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ef2f40570934ceba883729c41abc152"/>
        <w:id w:val="-201705943"/>
        <w:lock w:val="sdtLocked"/>
      </w:sdtPr>
      <w:sdtEndPr/>
      <w:sdtContent>
        <w:p w:rsidR="001B356A" w:rsidRDefault="009B65E1" w:rsidP="009B65E1">
          <w:pPr>
            <w:jc w:val="center"/>
            <w:rPr>
              <w:lang w:eastAsia="lt-LT"/>
            </w:rPr>
          </w:pPr>
          <w:r>
            <w:rPr>
              <w:rFonts w:ascii="Arial" w:hAnsi="Arial" w:cs="Arial"/>
              <w:noProof/>
              <w:lang w:eastAsia="lt-LT"/>
            </w:rPr>
            <w:drawing>
              <wp:inline distT="0" distB="0" distL="0" distR="0" wp14:anchorId="6AA2EDF0" wp14:editId="078F0AD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1B356A" w:rsidRDefault="001B356A">
          <w:pPr>
            <w:rPr>
              <w:sz w:val="10"/>
              <w:szCs w:val="10"/>
            </w:rPr>
          </w:pPr>
        </w:p>
        <w:p w:rsidR="001B356A" w:rsidRDefault="009B65E1">
          <w:pPr>
            <w:keepNext/>
            <w:jc w:val="center"/>
            <w:rPr>
              <w:rFonts w:ascii="Arial" w:hAnsi="Arial" w:cs="Arial"/>
              <w:caps/>
              <w:sz w:val="36"/>
              <w:lang w:eastAsia="lt-LT"/>
            </w:rPr>
          </w:pPr>
          <w:r>
            <w:rPr>
              <w:rFonts w:ascii="Arial" w:hAnsi="Arial" w:cs="Arial"/>
              <w:caps/>
              <w:sz w:val="36"/>
              <w:lang w:eastAsia="lt-LT"/>
            </w:rPr>
            <w:t>Lietuvos Respublikos Vyriausybė</w:t>
          </w:r>
        </w:p>
        <w:p w:rsidR="001B356A" w:rsidRDefault="001B356A">
          <w:pPr>
            <w:jc w:val="center"/>
            <w:rPr>
              <w:caps/>
              <w:lang w:eastAsia="lt-LT"/>
            </w:rPr>
          </w:pPr>
        </w:p>
        <w:p w:rsidR="001B356A" w:rsidRDefault="009B65E1">
          <w:pPr>
            <w:jc w:val="center"/>
            <w:rPr>
              <w:b/>
              <w:caps/>
              <w:lang w:eastAsia="lt-LT"/>
            </w:rPr>
          </w:pPr>
          <w:r>
            <w:rPr>
              <w:b/>
              <w:caps/>
              <w:lang w:eastAsia="lt-LT"/>
            </w:rPr>
            <w:t>nutarimas</w:t>
          </w:r>
        </w:p>
        <w:p w:rsidR="001B356A" w:rsidRDefault="009B65E1">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KARANTINO LIETUVOS RESPUBLIKOS TERITORIJOJE PASKELBIMO“ PAKEITIMO</w:t>
          </w:r>
        </w:p>
        <w:p w:rsidR="001B356A" w:rsidRDefault="001B356A">
          <w:pPr>
            <w:tabs>
              <w:tab w:val="center" w:pos="4153"/>
              <w:tab w:val="right" w:pos="8306"/>
            </w:tabs>
            <w:rPr>
              <w:lang w:eastAsia="lt-LT"/>
            </w:rPr>
          </w:pPr>
        </w:p>
        <w:p w:rsidR="001B356A" w:rsidRDefault="009B65E1">
          <w:pPr>
            <w:ind w:firstLine="62"/>
            <w:jc w:val="center"/>
            <w:rPr>
              <w:lang w:eastAsia="lt-LT"/>
            </w:rPr>
          </w:pPr>
          <w:r>
            <w:rPr>
              <w:lang w:eastAsia="lt-LT"/>
            </w:rPr>
            <w:t>2021 m. kovo 3 d. Nr. 128</w:t>
          </w:r>
        </w:p>
        <w:p w:rsidR="001B356A" w:rsidRDefault="009B65E1">
          <w:pPr>
            <w:jc w:val="center"/>
            <w:rPr>
              <w:lang w:eastAsia="lt-LT"/>
            </w:rPr>
          </w:pPr>
          <w:r>
            <w:rPr>
              <w:lang w:eastAsia="lt-LT"/>
            </w:rPr>
            <w:t>Vilnius</w:t>
          </w:r>
        </w:p>
        <w:p w:rsidR="001B356A" w:rsidRDefault="001B356A">
          <w:pPr>
            <w:spacing w:line="360" w:lineRule="atLeast"/>
            <w:jc w:val="center"/>
            <w:rPr>
              <w:lang w:eastAsia="lt-LT"/>
            </w:rPr>
          </w:pPr>
        </w:p>
        <w:sdt>
          <w:sdtPr>
            <w:alias w:val="preambule"/>
            <w:tag w:val="part_6458365a66274f2aba5ed6f94305eb7c"/>
            <w:id w:val="219102734"/>
            <w:lock w:val="sdtLocked"/>
          </w:sdtPr>
          <w:sdtEndPr/>
          <w:sdtContent>
            <w:p w:rsidR="001B356A" w:rsidRDefault="009B65E1">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1 p."/>
            <w:tag w:val="part_e480eff5fc4f43b8aff0d94439c844ce"/>
            <w:id w:val="-1095628271"/>
            <w:lock w:val="sdtLocked"/>
          </w:sdtPr>
          <w:sdtEndPr/>
          <w:sdtContent>
            <w:p w:rsidR="001B356A" w:rsidRDefault="009A74C1">
              <w:pPr>
                <w:shd w:val="clear" w:color="auto" w:fill="FFFFFF"/>
                <w:tabs>
                  <w:tab w:val="left" w:pos="1134"/>
                </w:tabs>
                <w:spacing w:line="360" w:lineRule="atLeast"/>
                <w:ind w:firstLine="709"/>
                <w:jc w:val="both"/>
                <w:rPr>
                  <w:szCs w:val="24"/>
                  <w:shd w:val="clear" w:color="auto" w:fill="FFFFFF"/>
                  <w:lang w:eastAsia="lt-LT"/>
                </w:rPr>
              </w:pPr>
              <w:sdt>
                <w:sdtPr>
                  <w:alias w:val="Numeris"/>
                  <w:tag w:val="nr_e480eff5fc4f43b8aff0d94439c844ce"/>
                  <w:id w:val="-306084889"/>
                  <w:lock w:val="sdtLocked"/>
                </w:sdtPr>
                <w:sdtEndPr/>
                <w:sdtContent>
                  <w:r w:rsidR="009B65E1">
                    <w:rPr>
                      <w:szCs w:val="24"/>
                      <w:shd w:val="clear" w:color="auto" w:fill="FFFFFF"/>
                      <w:lang w:eastAsia="lt-LT"/>
                    </w:rPr>
                    <w:t>1</w:t>
                  </w:r>
                </w:sdtContent>
              </w:sdt>
              <w:r w:rsidR="009B65E1">
                <w:rPr>
                  <w:szCs w:val="24"/>
                  <w:shd w:val="clear" w:color="auto" w:fill="FFFFFF"/>
                  <w:lang w:eastAsia="lt-LT"/>
                </w:rPr>
                <w:t>. Pakeisti Lietuvos Respublikos Vyriausybės 2020 m. lapkričio 4 d. nutarimą Nr. 1226 „Dėl karantino Lietuvos Respublikos teritorijoje paskelbimo“:</w:t>
              </w:r>
            </w:p>
            <w:sdt>
              <w:sdtPr>
                <w:alias w:val="1.1 pp."/>
                <w:tag w:val="part_64fdf0d3c78249d7baf2e631573675d9"/>
                <w:id w:val="1266731074"/>
                <w:lock w:val="sdtLocked"/>
              </w:sdtPr>
              <w:sdtEndPr/>
              <w:sdtContent>
                <w:p w:rsidR="001B356A" w:rsidRDefault="009A74C1">
                  <w:pPr>
                    <w:spacing w:line="360" w:lineRule="atLeast"/>
                    <w:ind w:firstLine="709"/>
                    <w:jc w:val="both"/>
                    <w:rPr>
                      <w:szCs w:val="24"/>
                      <w:lang w:eastAsia="lt-LT"/>
                    </w:rPr>
                  </w:pPr>
                  <w:sdt>
                    <w:sdtPr>
                      <w:alias w:val="Numeris"/>
                      <w:tag w:val="nr_64fdf0d3c78249d7baf2e631573675d9"/>
                      <w:id w:val="-2067781304"/>
                      <w:lock w:val="sdtLocked"/>
                    </w:sdtPr>
                    <w:sdtEndPr/>
                    <w:sdtContent>
                      <w:r w:rsidR="009B65E1">
                        <w:rPr>
                          <w:szCs w:val="24"/>
                          <w:lang w:eastAsia="lt-LT"/>
                        </w:rPr>
                        <w:t>1.1</w:t>
                      </w:r>
                    </w:sdtContent>
                  </w:sdt>
                  <w:r w:rsidR="009B65E1">
                    <w:rPr>
                      <w:szCs w:val="24"/>
                      <w:lang w:eastAsia="lt-LT"/>
                    </w:rPr>
                    <w:t>. Papildyti 2.1.3</w:t>
                  </w:r>
                  <w:r w:rsidR="009B65E1">
                    <w:rPr>
                      <w:szCs w:val="24"/>
                      <w:vertAlign w:val="superscript"/>
                      <w:lang w:eastAsia="lt-LT"/>
                    </w:rPr>
                    <w:t>1</w:t>
                  </w:r>
                  <w:r w:rsidR="009B65E1">
                    <w:rPr>
                      <w:szCs w:val="24"/>
                      <w:lang w:eastAsia="lt-LT"/>
                    </w:rPr>
                    <w:t> papunkčiu:</w:t>
                  </w:r>
                </w:p>
                <w:sdt>
                  <w:sdtPr>
                    <w:alias w:val="citata"/>
                    <w:tag w:val="part_4f693a55977540d5b84796f17ab7b563"/>
                    <w:id w:val="-2019990918"/>
                    <w:lock w:val="sdtLocked"/>
                  </w:sdtPr>
                  <w:sdtEndPr/>
                  <w:sdtContent>
                    <w:sdt>
                      <w:sdtPr>
                        <w:alias w:val="2.1.3-1 pp."/>
                        <w:tag w:val="part_1bf4639134374645877d1852a7a04154"/>
                        <w:id w:val="1540559872"/>
                        <w:lock w:val="sdtLocked"/>
                      </w:sdtPr>
                      <w:sdtEndPr/>
                      <w:sdtContent>
                        <w:p w:rsidR="001B356A" w:rsidRDefault="009B65E1">
                          <w:pPr>
                            <w:spacing w:line="360" w:lineRule="atLeast"/>
                            <w:ind w:firstLine="709"/>
                            <w:jc w:val="both"/>
                            <w:rPr>
                              <w:szCs w:val="24"/>
                              <w:lang w:eastAsia="lt-LT"/>
                            </w:rPr>
                          </w:pPr>
                          <w:r>
                            <w:rPr>
                              <w:szCs w:val="24"/>
                              <w:lang w:eastAsia="lt-LT"/>
                            </w:rPr>
                            <w:t>„</w:t>
                          </w:r>
                          <w:sdt>
                            <w:sdtPr>
                              <w:alias w:val="Numeris"/>
                              <w:tag w:val="nr_1bf4639134374645877d1852a7a04154"/>
                              <w:id w:val="-119932488"/>
                              <w:lock w:val="sdtLocked"/>
                            </w:sdtPr>
                            <w:sdtEnd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w:t>
                          </w:r>
                          <w:proofErr w:type="spellStart"/>
                          <w:r>
                            <w:rPr>
                              <w:szCs w:val="24"/>
                              <w:lang w:eastAsia="lt-LT"/>
                            </w:rPr>
                            <w:t>koronaviruso</w:t>
                          </w:r>
                          <w:proofErr w:type="spellEnd"/>
                          <w:r>
                            <w:rPr>
                              <w:szCs w:val="24"/>
                              <w:lang w:eastAsia="lt-LT"/>
                            </w:rPr>
                            <w:t xml:space="preserve">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 organizuojantys ir vykdantys keleivių vežimą tarptautinio susisiekimo maršrutais reguliariais, specialiais ir užsakomaisiais reisais (visų rūšių transportu), privalo užtikrinti, kad į transporto priemones nepatektų keleiviai, neturintys COVID-19 tyrimo ir gauto neigiamo COVID-19</w:t>
                          </w:r>
                          <w:r>
                            <w:rPr>
                              <w:b/>
                              <w:bCs/>
                              <w:szCs w:val="24"/>
                              <w:lang w:eastAsia="lt-LT"/>
                            </w:rPr>
                            <w:t xml:space="preserve"> </w:t>
                          </w:r>
                          <w:r>
                            <w:rPr>
                              <w:szCs w:val="24"/>
                              <w:lang w:eastAsia="lt-LT"/>
                            </w:rPr>
                            <w:t>tyrimo atsakymo. Reikalavimai dėl COVID-19 tyrimo netaikomi:</w:t>
                          </w:r>
                        </w:p>
                        <w:sdt>
                          <w:sdtPr>
                            <w:alias w:val="2.1.3-1.1 pp."/>
                            <w:tag w:val="part_0e6f0d76aeb84f10b6c807339d07c639"/>
                            <w:id w:val="-397049147"/>
                            <w:lock w:val="sdtLocked"/>
                          </w:sdtPr>
                          <w:sdtEndPr/>
                          <w:sdtContent>
                            <w:p w:rsidR="001B356A" w:rsidRDefault="009A74C1">
                              <w:pPr>
                                <w:spacing w:line="360" w:lineRule="atLeast"/>
                                <w:ind w:firstLine="709"/>
                                <w:jc w:val="both"/>
                                <w:rPr>
                                  <w:szCs w:val="24"/>
                                  <w:lang w:eastAsia="lt-LT"/>
                                </w:rPr>
                              </w:pPr>
                              <w:sdt>
                                <w:sdtPr>
                                  <w:alias w:val="Numeris"/>
                                  <w:tag w:val="nr_0e6f0d76aeb84f10b6c807339d07c639"/>
                                  <w:id w:val="1756319854"/>
                                  <w:lock w:val="sdtLocked"/>
                                </w:sdtPr>
                                <w:sdtEndPr/>
                                <w:sdtContent>
                                  <w:r w:rsidR="009B65E1">
                                    <w:rPr>
                                      <w:szCs w:val="24"/>
                                      <w:lang w:eastAsia="lt-LT"/>
                                    </w:rPr>
                                    <w:t>2.1.3</w:t>
                                  </w:r>
                                  <w:r w:rsidR="009B65E1">
                                    <w:rPr>
                                      <w:szCs w:val="24"/>
                                      <w:vertAlign w:val="superscript"/>
                                      <w:lang w:eastAsia="lt-LT"/>
                                    </w:rPr>
                                    <w:t>1</w:t>
                                  </w:r>
                                  <w:r w:rsidR="009B65E1">
                                    <w:rPr>
                                      <w:szCs w:val="24"/>
                                      <w:lang w:eastAsia="lt-LT"/>
                                    </w:rPr>
                                    <w:t>.1</w:t>
                                  </w:r>
                                </w:sdtContent>
                              </w:sdt>
                              <w:r w:rsidR="009B65E1">
                                <w:rPr>
                                  <w:szCs w:val="24"/>
                                  <w:lang w:eastAsia="lt-LT"/>
                                </w:rPr>
                                <w:t>. ekipažų ir įgulų nariams, kurie vykdo keleivių vežimus tarptautinio susisiekimo maršrutais visų rūšių transporto priemonėmis;</w:t>
                              </w:r>
                            </w:p>
                          </w:sdtContent>
                        </w:sdt>
                        <w:sdt>
                          <w:sdtPr>
                            <w:alias w:val="2.1.3-1.2 pp."/>
                            <w:tag w:val="part_4cd013fc65ec444eba676948747b468f"/>
                            <w:id w:val="228744745"/>
                            <w:lock w:val="sdtLocked"/>
                          </w:sdtPr>
                          <w:sdtEndPr/>
                          <w:sdtContent>
                            <w:p w:rsidR="001B356A" w:rsidRDefault="009A74C1">
                              <w:pPr>
                                <w:spacing w:line="360" w:lineRule="atLeast"/>
                                <w:ind w:firstLine="709"/>
                                <w:jc w:val="both"/>
                                <w:rPr>
                                  <w:szCs w:val="24"/>
                                  <w:lang w:eastAsia="lt-LT"/>
                                </w:rPr>
                              </w:pPr>
                              <w:sdt>
                                <w:sdtPr>
                                  <w:alias w:val="Numeris"/>
                                  <w:tag w:val="nr_4cd013fc65ec444eba676948747b468f"/>
                                  <w:id w:val="257719113"/>
                                  <w:lock w:val="sdtLocked"/>
                                </w:sdtPr>
                                <w:sdtEndPr/>
                                <w:sdtContent>
                                  <w:r w:rsidR="009B65E1">
                                    <w:rPr>
                                      <w:szCs w:val="24"/>
                                      <w:lang w:eastAsia="lt-LT"/>
                                    </w:rPr>
                                    <w:t>2.1.3</w:t>
                                  </w:r>
                                  <w:r w:rsidR="009B65E1">
                                    <w:rPr>
                                      <w:szCs w:val="24"/>
                                      <w:vertAlign w:val="superscript"/>
                                      <w:lang w:eastAsia="lt-LT"/>
                                    </w:rPr>
                                    <w:t>1</w:t>
                                  </w:r>
                                  <w:r w:rsidR="009B65E1">
                                    <w:rPr>
                                      <w:szCs w:val="24"/>
                                      <w:lang w:eastAsia="lt-LT"/>
                                    </w:rPr>
                                    <w:t>.2</w:t>
                                  </w:r>
                                </w:sdtContent>
                              </w:sdt>
                              <w:r w:rsidR="009B65E1">
                                <w:rPr>
                                  <w:szCs w:val="24"/>
                                  <w:lang w:eastAsia="lt-LT"/>
                                </w:rPr>
                                <w:t>. tranzitu per Lietuvos Respubliką vykstantiems asmenims;</w:t>
                              </w:r>
                            </w:p>
                          </w:sdtContent>
                        </w:sdt>
                        <w:sdt>
                          <w:sdtPr>
                            <w:alias w:val="2.1.3-1.3 pp."/>
                            <w:tag w:val="part_354c5cba8f0f45128584b9f7f35ff020"/>
                            <w:id w:val="366263908"/>
                            <w:lock w:val="sdtLocked"/>
                          </w:sdtPr>
                          <w:sdtEndPr/>
                          <w:sdtContent>
                            <w:p w:rsidR="001B356A" w:rsidRDefault="009A74C1">
                              <w:pPr>
                                <w:spacing w:line="360" w:lineRule="atLeast"/>
                                <w:ind w:firstLine="709"/>
                                <w:jc w:val="both"/>
                                <w:rPr>
                                  <w:szCs w:val="24"/>
                                  <w:lang w:eastAsia="lt-LT"/>
                                </w:rPr>
                              </w:pPr>
                              <w:sdt>
                                <w:sdtPr>
                                  <w:alias w:val="Numeris"/>
                                  <w:tag w:val="nr_354c5cba8f0f45128584b9f7f35ff020"/>
                                  <w:id w:val="-1892720394"/>
                                  <w:lock w:val="sdtLocked"/>
                                </w:sdtPr>
                                <w:sdtEndPr/>
                                <w:sdtContent>
                                  <w:r w:rsidR="009B65E1">
                                    <w:rPr>
                                      <w:szCs w:val="24"/>
                                      <w:lang w:eastAsia="lt-LT"/>
                                    </w:rPr>
                                    <w:t>2.1.3</w:t>
                                  </w:r>
                                  <w:r w:rsidR="009B65E1">
                                    <w:rPr>
                                      <w:szCs w:val="24"/>
                                      <w:vertAlign w:val="superscript"/>
                                      <w:lang w:eastAsia="lt-LT"/>
                                    </w:rPr>
                                    <w:t>1</w:t>
                                  </w:r>
                                  <w:r w:rsidR="009B65E1">
                                    <w:rPr>
                                      <w:szCs w:val="24"/>
                                      <w:lang w:eastAsia="lt-LT"/>
                                    </w:rPr>
                                    <w:t>.3</w:t>
                                  </w:r>
                                </w:sdtContent>
                              </w:sdt>
                              <w:r w:rsidR="009B65E1">
                                <w:rPr>
                                  <w:szCs w:val="24"/>
                                  <w:lang w:eastAsia="lt-LT"/>
                                </w:rPr>
                                <w:t>. asmenims, turintiems asmens sveikatos priežiūros įstaigos dokumentą, patvirtinantį, kad asmuo persirgo COVID-19 liga (</w:t>
                              </w:r>
                              <w:proofErr w:type="spellStart"/>
                              <w:r w:rsidR="009B65E1">
                                <w:rPr>
                                  <w:szCs w:val="24"/>
                                  <w:lang w:eastAsia="lt-LT"/>
                                </w:rPr>
                                <w:t>koronaviruso</w:t>
                              </w:r>
                              <w:proofErr w:type="spellEnd"/>
                              <w:r w:rsidR="009B65E1">
                                <w:rPr>
                                  <w:szCs w:val="24"/>
                                  <w:lang w:eastAsia="lt-LT"/>
                                </w:rPr>
                                <w:t xml:space="preserve"> infekcija), kai diagnozė buvo patvirtinta remiantis teigiamu SARS-</w:t>
                              </w:r>
                              <w:proofErr w:type="spellStart"/>
                              <w:r w:rsidR="009B65E1">
                                <w:rPr>
                                  <w:szCs w:val="24"/>
                                  <w:lang w:eastAsia="lt-LT"/>
                                </w:rPr>
                                <w:t>CoV-2</w:t>
                              </w:r>
                              <w:proofErr w:type="spellEnd"/>
                              <w:r w:rsidR="009B65E1">
                                <w:rPr>
                                  <w:szCs w:val="24"/>
                                  <w:lang w:eastAsia="lt-LT"/>
                                </w:rPr>
                                <w:t xml:space="preserve">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w:t>
                              </w:r>
                              <w:proofErr w:type="spellStart"/>
                              <w:r w:rsidR="009B65E1">
                                <w:rPr>
                                  <w:szCs w:val="24"/>
                                  <w:lang w:eastAsia="lt-LT"/>
                                </w:rPr>
                                <w:t>koronaviruso</w:t>
                              </w:r>
                              <w:proofErr w:type="spellEnd"/>
                              <w:r w:rsidR="009B65E1">
                                <w:rPr>
                                  <w:szCs w:val="24"/>
                                  <w:lang w:eastAsia="lt-LT"/>
                                </w:rPr>
                                <w:t xml:space="preserve"> infekcijos) vakcina pagal skiepijimo schemą yra baigtas (šiame papunktyje nurodyti dokumentai turi būti parengti viena iš oficialių Europos Sąjungos kalbų);</w:t>
                              </w:r>
                            </w:p>
                          </w:sdtContent>
                        </w:sdt>
                        <w:sdt>
                          <w:sdtPr>
                            <w:alias w:val="2.1.3-1.4 pp."/>
                            <w:tag w:val="part_449c8c68b6c44ac5a418531031a7c11f"/>
                            <w:id w:val="-1440136270"/>
                            <w:lock w:val="sdtLocked"/>
                          </w:sdtPr>
                          <w:sdtEndPr/>
                          <w:sdtContent>
                            <w:p w:rsidR="001B356A" w:rsidRDefault="009A74C1">
                              <w:pPr>
                                <w:spacing w:line="360" w:lineRule="atLeast"/>
                                <w:ind w:firstLine="709"/>
                                <w:jc w:val="both"/>
                                <w:rPr>
                                  <w:szCs w:val="24"/>
                                  <w:lang w:eastAsia="lt-LT"/>
                                </w:rPr>
                              </w:pPr>
                              <w:sdt>
                                <w:sdtPr>
                                  <w:alias w:val="Numeris"/>
                                  <w:tag w:val="nr_449c8c68b6c44ac5a418531031a7c11f"/>
                                  <w:id w:val="1480189284"/>
                                  <w:lock w:val="sdtLocked"/>
                                </w:sdtPr>
                                <w:sdtEndPr/>
                                <w:sdtContent>
                                  <w:r w:rsidR="009B65E1">
                                    <w:rPr>
                                      <w:szCs w:val="24"/>
                                      <w:lang w:eastAsia="lt-LT"/>
                                    </w:rPr>
                                    <w:t>2.1.3</w:t>
                                  </w:r>
                                  <w:r w:rsidR="009B65E1">
                                    <w:rPr>
                                      <w:szCs w:val="24"/>
                                      <w:vertAlign w:val="superscript"/>
                                      <w:lang w:eastAsia="lt-LT"/>
                                    </w:rPr>
                                    <w:t>1</w:t>
                                  </w:r>
                                  <w:r w:rsidR="009B65E1">
                                    <w:rPr>
                                      <w:szCs w:val="24"/>
                                      <w:lang w:eastAsia="lt-LT"/>
                                    </w:rPr>
                                    <w:t>.4</w:t>
                                  </w:r>
                                </w:sdtContent>
                              </w:sdt>
                              <w:r w:rsidR="009B65E1">
                                <w:rPr>
                                  <w:szCs w:val="24"/>
                                  <w:lang w:eastAsia="lt-LT"/>
                                </w:rPr>
                                <w:t>. asmenims iki 16 metų.“</w:t>
                              </w:r>
                            </w:p>
                          </w:sdtContent>
                        </w:sdt>
                      </w:sdtContent>
                    </w:sdt>
                  </w:sdtContent>
                </w:sdt>
              </w:sdtContent>
            </w:sdt>
            <w:sdt>
              <w:sdtPr>
                <w:alias w:val="1.2 pp."/>
                <w:tag w:val="part_ee13fcea0acc4f60a242c8b78e1a44a8"/>
                <w:id w:val="-429191324"/>
                <w:lock w:val="sdtLocked"/>
              </w:sdtPr>
              <w:sdtEndPr/>
              <w:sdtContent>
                <w:p w:rsidR="001B356A" w:rsidRDefault="009A74C1">
                  <w:pPr>
                    <w:spacing w:line="360" w:lineRule="atLeast"/>
                    <w:ind w:firstLine="709"/>
                    <w:jc w:val="both"/>
                    <w:rPr>
                      <w:szCs w:val="24"/>
                      <w:lang w:eastAsia="lt-LT"/>
                    </w:rPr>
                  </w:pPr>
                  <w:sdt>
                    <w:sdtPr>
                      <w:alias w:val="Numeris"/>
                      <w:tag w:val="nr_ee13fcea0acc4f60a242c8b78e1a44a8"/>
                      <w:id w:val="62759161"/>
                      <w:lock w:val="sdtLocked"/>
                    </w:sdtPr>
                    <w:sdtEndPr/>
                    <w:sdtContent>
                      <w:r w:rsidR="009B65E1">
                        <w:rPr>
                          <w:szCs w:val="24"/>
                          <w:lang w:eastAsia="lt-LT"/>
                        </w:rPr>
                        <w:t>1.2</w:t>
                      </w:r>
                    </w:sdtContent>
                  </w:sdt>
                  <w:r w:rsidR="009B65E1">
                    <w:rPr>
                      <w:szCs w:val="24"/>
                      <w:lang w:eastAsia="lt-LT"/>
                    </w:rPr>
                    <w:t xml:space="preserve">. Pakeisti </w:t>
                  </w:r>
                  <w:r w:rsidR="009B65E1">
                    <w:rPr>
                      <w:szCs w:val="24"/>
                      <w:shd w:val="clear" w:color="auto" w:fill="FFFFFF"/>
                      <w:lang w:eastAsia="lt-LT"/>
                    </w:rPr>
                    <w:t xml:space="preserve">2.1.5.1 </w:t>
                  </w:r>
                  <w:r w:rsidR="009B65E1">
                    <w:rPr>
                      <w:szCs w:val="24"/>
                      <w:lang w:eastAsia="lt-LT"/>
                    </w:rPr>
                    <w:t>papunktį ir jį išdėstyti taip:</w:t>
                  </w:r>
                </w:p>
                <w:sdt>
                  <w:sdtPr>
                    <w:alias w:val="citata"/>
                    <w:tag w:val="part_621207cf6c4f44fc8f4ee92d2051aff3"/>
                    <w:id w:val="-439374721"/>
                    <w:lock w:val="sdtLocked"/>
                  </w:sdtPr>
                  <w:sdtEndPr/>
                  <w:sdtContent>
                    <w:sdt>
                      <w:sdtPr>
                        <w:alias w:val="2.1.5.1 pp."/>
                        <w:tag w:val="part_0b40b76ed04c446a99982b354795634b"/>
                        <w:id w:val="-823358720"/>
                        <w:lock w:val="sdtLocked"/>
                      </w:sdtPr>
                      <w:sdtEndPr/>
                      <w:sdtContent>
                        <w:p w:rsidR="001B356A" w:rsidRDefault="009B65E1">
                          <w:pPr>
                            <w:spacing w:line="360" w:lineRule="atLeast"/>
                            <w:ind w:firstLine="709"/>
                            <w:jc w:val="both"/>
                            <w:rPr>
                              <w:szCs w:val="24"/>
                              <w:lang w:eastAsia="lt-LT"/>
                            </w:rPr>
                          </w:pPr>
                          <w:r>
                            <w:rPr>
                              <w:szCs w:val="24"/>
                              <w:lang w:eastAsia="lt-LT"/>
                            </w:rPr>
                            <w:t>„</w:t>
                          </w:r>
                          <w:sdt>
                            <w:sdtPr>
                              <w:alias w:val="Numeris"/>
                              <w:tag w:val="nr_0b40b76ed04c446a99982b354795634b"/>
                              <w:id w:val="-1072037224"/>
                              <w:lock w:val="sdtLocked"/>
                            </w:sdtPr>
                            <w:sdtEnd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w:t>
                          </w:r>
                          <w:r w:rsidR="009A74C1">
                            <w:rPr>
                              <w:szCs w:val="24"/>
                              <w:lang w:eastAsia="lt-LT"/>
                            </w:rPr>
                            <w:t>ų</w:t>
                          </w:r>
                          <w:r>
                            <w:rPr>
                              <w:szCs w:val="24"/>
                              <w:lang w:eastAsia="lt-LT"/>
                            </w:rPr>
                            <w:t xml:space="preserve"> ir (ar) dviejų namų ūki</w:t>
                          </w:r>
                          <w:r w:rsidR="009A74C1">
                            <w:rPr>
                              <w:szCs w:val="24"/>
                              <w:lang w:eastAsia="lt-LT"/>
                            </w:rPr>
                            <w:t>ų</w:t>
                          </w:r>
                          <w:bookmarkStart w:id="0" w:name="_GoBack"/>
                          <w:bookmarkEnd w:id="0"/>
                          <w:r>
                            <w:rPr>
                              <w:szCs w:val="24"/>
                              <w:lang w:eastAsia="lt-LT"/>
                            </w:rPr>
                            <w:t xml:space="preserve"> narių grupėmis. Laidotuvėse gali dalyvauti ne daugiau nei 10 asmenų, išskyrus šeimos ir (ar) namų ūkio narius ir ritualines paslaugas teikiančius asmenis;“.</w:t>
                          </w:r>
                        </w:p>
                      </w:sdtContent>
                    </w:sdt>
                  </w:sdtContent>
                </w:sdt>
              </w:sdtContent>
            </w:sdt>
            <w:sdt>
              <w:sdtPr>
                <w:alias w:val="1.3 pp."/>
                <w:tag w:val="part_74c1b86588b34bfbbf74162db26ad728"/>
                <w:id w:val="-1917154961"/>
                <w:lock w:val="sdtLocked"/>
              </w:sdtPr>
              <w:sdtEndPr/>
              <w:sdtContent>
                <w:p w:rsidR="001B356A" w:rsidRDefault="009A74C1">
                  <w:pPr>
                    <w:spacing w:line="360" w:lineRule="atLeast"/>
                    <w:ind w:firstLine="709"/>
                    <w:jc w:val="both"/>
                    <w:rPr>
                      <w:szCs w:val="24"/>
                      <w:lang w:eastAsia="lt-LT"/>
                    </w:rPr>
                  </w:pPr>
                  <w:sdt>
                    <w:sdtPr>
                      <w:alias w:val="Numeris"/>
                      <w:tag w:val="nr_74c1b86588b34bfbbf74162db26ad728"/>
                      <w:id w:val="-1049450872"/>
                      <w:lock w:val="sdtLocked"/>
                    </w:sdtPr>
                    <w:sdtEndPr/>
                    <w:sdtContent>
                      <w:r w:rsidR="009B65E1">
                        <w:rPr>
                          <w:szCs w:val="24"/>
                          <w:lang w:eastAsia="lt-LT"/>
                        </w:rPr>
                        <w:t>1.3</w:t>
                      </w:r>
                    </w:sdtContent>
                  </w:sdt>
                  <w:r w:rsidR="009B65E1">
                    <w:rPr>
                      <w:szCs w:val="24"/>
                      <w:lang w:eastAsia="lt-LT"/>
                    </w:rPr>
                    <w:t xml:space="preserve">. Pakeisti </w:t>
                  </w:r>
                  <w:r w:rsidR="009B65E1">
                    <w:rPr>
                      <w:szCs w:val="24"/>
                      <w:shd w:val="clear" w:color="auto" w:fill="FFFFFF"/>
                      <w:lang w:eastAsia="lt-LT"/>
                    </w:rPr>
                    <w:t xml:space="preserve">2.1.8 </w:t>
                  </w:r>
                  <w:r w:rsidR="009B65E1">
                    <w:rPr>
                      <w:szCs w:val="24"/>
                      <w:lang w:eastAsia="lt-LT"/>
                    </w:rPr>
                    <w:t>papunktį ir jį išdėstyti taip:</w:t>
                  </w:r>
                </w:p>
                <w:sdt>
                  <w:sdtPr>
                    <w:alias w:val="citata"/>
                    <w:tag w:val="part_94c4b4a59eb049ecb5d68899ebbdb5a9"/>
                    <w:id w:val="-1993857667"/>
                    <w:lock w:val="sdtLocked"/>
                  </w:sdtPr>
                  <w:sdtEndPr/>
                  <w:sdtContent>
                    <w:sdt>
                      <w:sdtPr>
                        <w:alias w:val="2.1.8 pp."/>
                        <w:tag w:val="part_d08d81f9c0d9426b837682eef53f5fef"/>
                        <w:id w:val="-885945068"/>
                        <w:lock w:val="sdtLocked"/>
                      </w:sdtPr>
                      <w:sdtEndPr/>
                      <w:sdtContent>
                        <w:p w:rsidR="001B356A" w:rsidRDefault="009B65E1">
                          <w:pPr>
                            <w:spacing w:line="360" w:lineRule="atLeast"/>
                            <w:ind w:firstLine="709"/>
                            <w:jc w:val="both"/>
                            <w:rPr>
                              <w:szCs w:val="24"/>
                              <w:lang w:eastAsia="lt-LT"/>
                            </w:rPr>
                          </w:pPr>
                          <w:r>
                            <w:rPr>
                              <w:szCs w:val="24"/>
                              <w:lang w:eastAsia="lt-LT"/>
                            </w:rPr>
                            <w:t>„</w:t>
                          </w:r>
                          <w:sdt>
                            <w:sdtPr>
                              <w:alias w:val="Numeris"/>
                              <w:tag w:val="nr_d08d81f9c0d9426b837682eef53f5fef"/>
                              <w:id w:val="583349514"/>
                              <w:lock w:val="sdtLocked"/>
                            </w:sdtPr>
                            <w:sdtEndPr/>
                            <w:sdtContent>
                              <w:r>
                                <w:rPr>
                                  <w:szCs w:val="24"/>
                                  <w:lang w:eastAsia="lt-LT"/>
                                </w:rPr>
                                <w:t>2.1.8</w:t>
                              </w:r>
                            </w:sdtContent>
                          </w:sdt>
                          <w:r>
                            <w:rPr>
                              <w:szCs w:val="24"/>
                              <w:lang w:eastAsia="lt-LT"/>
                            </w:rPr>
                            <w:t>. Draudžiama:</w:t>
                          </w:r>
                        </w:p>
                        <w:sdt>
                          <w:sdtPr>
                            <w:alias w:val="2.1.8.1 pp."/>
                            <w:tag w:val="part_c12b3fa213d44ef39466e4516b318de5"/>
                            <w:id w:val="1964688320"/>
                            <w:lock w:val="sdtLocked"/>
                          </w:sdtPr>
                          <w:sdtEndPr/>
                          <w:sdtContent>
                            <w:p w:rsidR="001B356A" w:rsidRDefault="009A74C1">
                              <w:pPr>
                                <w:spacing w:line="360" w:lineRule="atLeast"/>
                                <w:ind w:firstLine="709"/>
                                <w:jc w:val="both"/>
                                <w:rPr>
                                  <w:szCs w:val="24"/>
                                  <w:lang w:eastAsia="lt-LT"/>
                                </w:rPr>
                              </w:pPr>
                              <w:sdt>
                                <w:sdtPr>
                                  <w:alias w:val="Numeris"/>
                                  <w:tag w:val="nr_c12b3fa213d44ef39466e4516b318de5"/>
                                  <w:id w:val="185492720"/>
                                  <w:lock w:val="sdtLocked"/>
                                </w:sdtPr>
                                <w:sdtEndPr/>
                                <w:sdtContent>
                                  <w:r w:rsidR="009B65E1">
                                    <w:rPr>
                                      <w:szCs w:val="24"/>
                                      <w:lang w:eastAsia="lt-LT"/>
                                    </w:rPr>
                                    <w:t>2.1.8.1</w:t>
                                  </w:r>
                                </w:sdtContent>
                              </w:sdt>
                              <w:r w:rsidR="009B65E1">
                                <w:rPr>
                                  <w:szCs w:val="24"/>
                                  <w:lang w:eastAsia="lt-LT"/>
                                </w:rPr>
                                <w:t>. daugiau nei vienos šeimos ir (ar) vieno namų ūkio artimi kontaktai, išskyrus:</w:t>
                              </w:r>
                            </w:p>
                            <w:sdt>
                              <w:sdtPr>
                                <w:alias w:val="2.1.8.1.1 pp."/>
                                <w:tag w:val="part_27438921ab864401963f2aa098d6318e"/>
                                <w:id w:val="-1605025455"/>
                                <w:lock w:val="sdtLocked"/>
                              </w:sdtPr>
                              <w:sdtEndPr/>
                              <w:sdtContent>
                                <w:p w:rsidR="001B356A" w:rsidRDefault="009A74C1">
                                  <w:pPr>
                                    <w:spacing w:line="360" w:lineRule="atLeast"/>
                                    <w:ind w:firstLine="709"/>
                                    <w:jc w:val="both"/>
                                    <w:rPr>
                                      <w:szCs w:val="24"/>
                                      <w:lang w:eastAsia="lt-LT"/>
                                    </w:rPr>
                                  </w:pPr>
                                  <w:sdt>
                                    <w:sdtPr>
                                      <w:alias w:val="Numeris"/>
                                      <w:tag w:val="nr_27438921ab864401963f2aa098d6318e"/>
                                      <w:id w:val="-1756122460"/>
                                      <w:lock w:val="sdtLocked"/>
                                    </w:sdtPr>
                                    <w:sdtEndPr/>
                                    <w:sdtContent>
                                      <w:r w:rsidR="009B65E1">
                                        <w:rPr>
                                          <w:szCs w:val="24"/>
                                          <w:lang w:eastAsia="lt-LT"/>
                                        </w:rPr>
                                        <w:t>2.1.8.1.1</w:t>
                                      </w:r>
                                    </w:sdtContent>
                                  </w:sdt>
                                  <w:r w:rsidR="009B65E1">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a08baff7d7864015b6f2debf74bb86be"/>
                                <w:id w:val="-1908914247"/>
                                <w:lock w:val="sdtLocked"/>
                              </w:sdtPr>
                              <w:sdtEndPr/>
                              <w:sdtContent>
                                <w:p w:rsidR="001B356A" w:rsidRDefault="009A74C1">
                                  <w:pPr>
                                    <w:spacing w:line="360" w:lineRule="atLeast"/>
                                    <w:ind w:firstLine="709"/>
                                    <w:jc w:val="both"/>
                                    <w:rPr>
                                      <w:szCs w:val="24"/>
                                      <w:lang w:eastAsia="lt-LT"/>
                                    </w:rPr>
                                  </w:pPr>
                                  <w:sdt>
                                    <w:sdtPr>
                                      <w:alias w:val="Numeris"/>
                                      <w:tag w:val="nr_a08baff7d7864015b6f2debf74bb86be"/>
                                      <w:id w:val="26839339"/>
                                      <w:lock w:val="sdtLocked"/>
                                    </w:sdtPr>
                                    <w:sdtEndPr/>
                                    <w:sdtContent>
                                      <w:r w:rsidR="009B65E1">
                                        <w:rPr>
                                          <w:szCs w:val="24"/>
                                          <w:lang w:eastAsia="lt-LT"/>
                                        </w:rPr>
                                        <w:t>2.1.8.1.2</w:t>
                                      </w:r>
                                    </w:sdtContent>
                                  </w:sdt>
                                  <w:r w:rsidR="009B65E1">
                                    <w:rPr>
                                      <w:szCs w:val="24"/>
                                      <w:lang w:eastAsia="lt-LT"/>
                                    </w:rPr>
                                    <w:t>. dviejų šeimų ir (ar) dviejų namų ūkių artimus kontaktus atvirose erdvėse;</w:t>
                                  </w:r>
                                </w:p>
                              </w:sdtContent>
                            </w:sdt>
                            <w:sdt>
                              <w:sdtPr>
                                <w:alias w:val="2.1.8.1.3 pp."/>
                                <w:tag w:val="part_34d98b4560cb4677ae85b79c48603fca"/>
                                <w:id w:val="1507783530"/>
                                <w:lock w:val="sdtLocked"/>
                              </w:sdtPr>
                              <w:sdtEndPr/>
                              <w:sdtContent>
                                <w:p w:rsidR="001B356A" w:rsidRDefault="009A74C1">
                                  <w:pPr>
                                    <w:spacing w:line="360" w:lineRule="atLeast"/>
                                    <w:ind w:firstLine="709"/>
                                    <w:jc w:val="both"/>
                                    <w:rPr>
                                      <w:szCs w:val="24"/>
                                      <w:lang w:eastAsia="lt-LT"/>
                                    </w:rPr>
                                  </w:pPr>
                                  <w:sdt>
                                    <w:sdtPr>
                                      <w:alias w:val="Numeris"/>
                                      <w:tag w:val="nr_34d98b4560cb4677ae85b79c48603fca"/>
                                      <w:id w:val="-616985899"/>
                                      <w:lock w:val="sdtLocked"/>
                                    </w:sdtPr>
                                    <w:sdtEndPr/>
                                    <w:sdtContent>
                                      <w:r w:rsidR="009B65E1">
                                        <w:rPr>
                                          <w:szCs w:val="24"/>
                                          <w:lang w:eastAsia="lt-LT"/>
                                        </w:rPr>
                                        <w:t>2.1.8.1.3</w:t>
                                      </w:r>
                                    </w:sdtContent>
                                  </w:sdt>
                                  <w:r w:rsidR="009B65E1">
                                    <w:rPr>
                                      <w:szCs w:val="24"/>
                                      <w:lang w:eastAsia="lt-LT"/>
                                    </w:rPr>
                                    <w:t>. neatidėliotinus atvejus, kai reikia suteikti pagalbą, prižiūrėti sergančius ar negalinčius savimi pasirūpinti asmenis;</w:t>
                                  </w:r>
                                </w:p>
                              </w:sdtContent>
                            </w:sdt>
                            <w:sdt>
                              <w:sdtPr>
                                <w:alias w:val="2.1.8.1.4 pp."/>
                                <w:tag w:val="part_b23342b5b54a4dee93a3c2028d6746ca"/>
                                <w:id w:val="756879362"/>
                                <w:lock w:val="sdtLocked"/>
                              </w:sdtPr>
                              <w:sdtEndPr/>
                              <w:sdtContent>
                                <w:p w:rsidR="001B356A" w:rsidRDefault="009A74C1">
                                  <w:pPr>
                                    <w:spacing w:line="360" w:lineRule="atLeast"/>
                                    <w:ind w:firstLine="709"/>
                                    <w:jc w:val="both"/>
                                    <w:rPr>
                                      <w:szCs w:val="24"/>
                                      <w:lang w:eastAsia="lt-LT"/>
                                    </w:rPr>
                                  </w:pPr>
                                  <w:sdt>
                                    <w:sdtPr>
                                      <w:alias w:val="Numeris"/>
                                      <w:tag w:val="nr_b23342b5b54a4dee93a3c2028d6746ca"/>
                                      <w:id w:val="-1762977898"/>
                                      <w:lock w:val="sdtLocked"/>
                                    </w:sdtPr>
                                    <w:sdtEndPr/>
                                    <w:sdtContent>
                                      <w:r w:rsidR="009B65E1">
                                        <w:rPr>
                                          <w:szCs w:val="24"/>
                                          <w:lang w:eastAsia="lt-LT"/>
                                        </w:rPr>
                                        <w:t>2.1.8.1.4</w:t>
                                      </w:r>
                                    </w:sdtContent>
                                  </w:sdt>
                                  <w:r w:rsidR="009B65E1">
                                    <w:rPr>
                                      <w:szCs w:val="24"/>
                                      <w:lang w:eastAsia="lt-LT"/>
                                    </w:rPr>
                                    <w:t>. šio nutarimo 2.1.5.1 papunktyje nustatytus atvejus;</w:t>
                                  </w:r>
                                </w:p>
                              </w:sdtContent>
                            </w:sdt>
                          </w:sdtContent>
                        </w:sdt>
                        <w:sdt>
                          <w:sdtPr>
                            <w:alias w:val="2.1.8.2 pp."/>
                            <w:tag w:val="part_0825a29c1d004e6896394256b43f9607"/>
                            <w:id w:val="-1091317264"/>
                            <w:lock w:val="sdtLocked"/>
                          </w:sdtPr>
                          <w:sdtEndPr/>
                          <w:sdtContent>
                            <w:p w:rsidR="001B356A" w:rsidRDefault="009A74C1">
                              <w:pPr>
                                <w:spacing w:line="360" w:lineRule="atLeast"/>
                                <w:ind w:firstLine="709"/>
                                <w:jc w:val="both"/>
                                <w:rPr>
                                  <w:color w:val="000000"/>
                                  <w:szCs w:val="24"/>
                                  <w:lang w:eastAsia="lt-LT"/>
                                </w:rPr>
                              </w:pPr>
                              <w:sdt>
                                <w:sdtPr>
                                  <w:alias w:val="Numeris"/>
                                  <w:tag w:val="nr_0825a29c1d004e6896394256b43f9607"/>
                                  <w:id w:val="97840245"/>
                                  <w:lock w:val="sdtLocked"/>
                                </w:sdtPr>
                                <w:sdtEndPr/>
                                <w:sdtContent>
                                  <w:r w:rsidR="009B65E1">
                                    <w:rPr>
                                      <w:color w:val="000000"/>
                                      <w:szCs w:val="24"/>
                                      <w:shd w:val="clear" w:color="auto" w:fill="FFFFFF"/>
                                      <w:lang w:eastAsia="lt-LT"/>
                                    </w:rPr>
                                    <w:t>2.1.8.2</w:t>
                                  </w:r>
                                </w:sdtContent>
                              </w:sdt>
                              <w:r w:rsidR="009B65E1">
                                <w:rPr>
                                  <w:color w:val="000000"/>
                                  <w:szCs w:val="24"/>
                                  <w:shd w:val="clear" w:color="auto" w:fill="FFFFFF"/>
                                  <w:lang w:eastAsia="lt-LT"/>
                                </w:rPr>
                                <w:t xml:space="preserve">. rengti </w:t>
                              </w:r>
                              <w:r w:rsidR="009B65E1">
                                <w:rPr>
                                  <w:color w:val="000000"/>
                                  <w:szCs w:val="24"/>
                                  <w:lang w:eastAsia="lt-LT"/>
                                </w:rPr>
                                <w:t>asmenines šventes viešose ir privačiose erdvėse, jei jose dalyvauja daugiau nei viena šeima ir (ar) vienas namų ūkis, išskyrus šventes atvirose erdvėse, kai dalyvauja ne daugiau nei</w:t>
                              </w:r>
                              <w:r w:rsidR="009B65E1">
                                <w:rPr>
                                  <w:szCs w:val="24"/>
                                  <w:lang w:eastAsia="lt-LT"/>
                                </w:rPr>
                                <w:t xml:space="preserve"> dvi šeimos ir (ar) du namų ūkiai</w:t>
                              </w:r>
                              <w:r w:rsidR="009B65E1">
                                <w:rPr>
                                  <w:color w:val="000000"/>
                                  <w:szCs w:val="24"/>
                                  <w:lang w:eastAsia="lt-LT"/>
                                </w:rPr>
                                <w:t>;</w:t>
                              </w:r>
                            </w:p>
                          </w:sdtContent>
                        </w:sdt>
                        <w:sdt>
                          <w:sdtPr>
                            <w:alias w:val="2.1.8.3 pp."/>
                            <w:tag w:val="part_085c65baf95c4e7fba256efdf36b5f85"/>
                            <w:id w:val="-1932499133"/>
                            <w:lock w:val="sdtLocked"/>
                          </w:sdtPr>
                          <w:sdtEndPr/>
                          <w:sdtContent>
                            <w:p w:rsidR="001B356A" w:rsidRDefault="009A74C1">
                              <w:pPr>
                                <w:spacing w:line="360" w:lineRule="atLeast"/>
                                <w:ind w:firstLine="709"/>
                                <w:jc w:val="both"/>
                                <w:rPr>
                                  <w:color w:val="000000"/>
                                  <w:szCs w:val="24"/>
                                  <w:lang w:eastAsia="lt-LT"/>
                                </w:rPr>
                              </w:pPr>
                              <w:sdt>
                                <w:sdtPr>
                                  <w:alias w:val="Numeris"/>
                                  <w:tag w:val="nr_085c65baf95c4e7fba256efdf36b5f85"/>
                                  <w:id w:val="1201898951"/>
                                  <w:lock w:val="sdtLocked"/>
                                </w:sdtPr>
                                <w:sdtEndPr/>
                                <w:sdtContent>
                                  <w:r w:rsidR="009B65E1">
                                    <w:rPr>
                                      <w:color w:val="000000"/>
                                      <w:szCs w:val="24"/>
                                      <w:lang w:eastAsia="lt-LT"/>
                                    </w:rPr>
                                    <w:t>2.1.8.3</w:t>
                                  </w:r>
                                </w:sdtContent>
                              </w:sdt>
                              <w:r w:rsidR="009B65E1">
                                <w:rPr>
                                  <w:color w:val="000000"/>
                                  <w:szCs w:val="24"/>
                                  <w:lang w:eastAsia="lt-LT"/>
                                </w:rPr>
                                <w:t xml:space="preserve">. palikti gyvenamąją vietą, išskyrus atvejus, kai vykstama į darbą (darbo reikalais), prekybos vietą, kai vykstama į aptarnaujančius tarptautinius keleivių maršrutus oro, jūrų uostus, autobusų stotis ar iš jų, į nekilnojamojo turto objektą, valdomą nuosavybės teise, laidotuves, dėl sveikatos priežiūros ir kitų paslaugų ar objektyviai pagrįstų priežasčių, kai vykimas neišvengiamai būtinas, kai vykstama pasivaikščioti atvirose vietose, taip pat kai vykstama </w:t>
                              </w:r>
                              <w:r w:rsidR="009B65E1">
                                <w:rPr>
                                  <w:color w:val="000000"/>
                                  <w:szCs w:val="24"/>
                                  <w:shd w:val="clear" w:color="auto" w:fill="FFFFFF"/>
                                  <w:lang w:eastAsia="lt-LT"/>
                                </w:rPr>
                                <w:t>prižiūrėti sergančių ar negalinčių savimi pasirūpinti asmenų</w:t>
                              </w:r>
                              <w:r w:rsidR="009B65E1">
                                <w:rPr>
                                  <w:color w:val="000000"/>
                                  <w:szCs w:val="24"/>
                                  <w:lang w:eastAsia="lt-LT"/>
                                </w:rPr>
                                <w:t>.“</w:t>
                              </w:r>
                            </w:p>
                          </w:sdtContent>
                        </w:sdt>
                      </w:sdtContent>
                    </w:sdt>
                  </w:sdtContent>
                </w:sdt>
              </w:sdtContent>
            </w:sdt>
            <w:sdt>
              <w:sdtPr>
                <w:alias w:val="1.4 pp."/>
                <w:tag w:val="part_4314e31e6dff4f458cd2d6d5561b8069"/>
                <w:id w:val="-1522011409"/>
                <w:lock w:val="sdtLocked"/>
              </w:sdtPr>
              <w:sdtEndPr/>
              <w:sdtContent>
                <w:p w:rsidR="001B356A" w:rsidRDefault="009A74C1">
                  <w:pPr>
                    <w:spacing w:line="360" w:lineRule="atLeast"/>
                    <w:ind w:firstLine="709"/>
                    <w:jc w:val="both"/>
                    <w:rPr>
                      <w:szCs w:val="24"/>
                      <w:lang w:eastAsia="lt-LT"/>
                    </w:rPr>
                  </w:pPr>
                  <w:sdt>
                    <w:sdtPr>
                      <w:alias w:val="Numeris"/>
                      <w:tag w:val="nr_4314e31e6dff4f458cd2d6d5561b8069"/>
                      <w:id w:val="-916474618"/>
                      <w:lock w:val="sdtLocked"/>
                    </w:sdtPr>
                    <w:sdtEndPr/>
                    <w:sdtContent>
                      <w:r w:rsidR="009B65E1">
                        <w:rPr>
                          <w:szCs w:val="24"/>
                          <w:lang w:eastAsia="lt-LT"/>
                        </w:rPr>
                        <w:t>1.4</w:t>
                      </w:r>
                    </w:sdtContent>
                  </w:sdt>
                  <w:r w:rsidR="009B65E1">
                    <w:rPr>
                      <w:szCs w:val="24"/>
                      <w:lang w:eastAsia="lt-LT"/>
                    </w:rPr>
                    <w:t xml:space="preserve">. Pakeisti </w:t>
                  </w:r>
                  <w:r w:rsidR="009B65E1">
                    <w:rPr>
                      <w:szCs w:val="24"/>
                      <w:shd w:val="clear" w:color="auto" w:fill="FFFFFF"/>
                      <w:lang w:eastAsia="lt-LT"/>
                    </w:rPr>
                    <w:t xml:space="preserve">2.2.3.1 </w:t>
                  </w:r>
                  <w:r w:rsidR="009B65E1">
                    <w:rPr>
                      <w:szCs w:val="24"/>
                      <w:lang w:eastAsia="lt-LT"/>
                    </w:rPr>
                    <w:t>papunktį ir jį išdėstyti taip:</w:t>
                  </w:r>
                </w:p>
                <w:sdt>
                  <w:sdtPr>
                    <w:alias w:val="citata"/>
                    <w:tag w:val="part_e070aca93fa14758a6f1765b352451ab"/>
                    <w:id w:val="-1798602413"/>
                    <w:lock w:val="sdtLocked"/>
                  </w:sdtPr>
                  <w:sdtEndPr/>
                  <w:sdtContent>
                    <w:sdt>
                      <w:sdtPr>
                        <w:alias w:val="2.2.3.1 pp."/>
                        <w:tag w:val="part_174693e332af4d988e3c273171208057"/>
                        <w:id w:val="-1399740682"/>
                        <w:lock w:val="sdtLocked"/>
                      </w:sdtPr>
                      <w:sdtEndPr/>
                      <w:sdtContent>
                        <w:p w:rsidR="001B356A" w:rsidRDefault="009B65E1">
                          <w:pPr>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174693e332af4d988e3c273171208057"/>
                              <w:id w:val="-89860491"/>
                              <w:lock w:val="sdtLocked"/>
                            </w:sdtPr>
                            <w:sdtEnd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p>
                      </w:sdtContent>
                    </w:sdt>
                  </w:sdtContent>
                </w:sdt>
              </w:sdtContent>
            </w:sdt>
            <w:sdt>
              <w:sdtPr>
                <w:alias w:val="1.5 pp."/>
                <w:tag w:val="part_af3717b5ea554c44bccfaf59952b3c5a"/>
                <w:id w:val="1119650461"/>
                <w:lock w:val="sdtLocked"/>
              </w:sdtPr>
              <w:sdtEndPr/>
              <w:sdtContent>
                <w:p w:rsidR="001B356A" w:rsidRDefault="009A74C1">
                  <w:pPr>
                    <w:spacing w:line="360" w:lineRule="atLeast"/>
                    <w:ind w:firstLine="709"/>
                    <w:jc w:val="both"/>
                    <w:rPr>
                      <w:szCs w:val="24"/>
                      <w:shd w:val="clear" w:color="auto" w:fill="FFFFFF"/>
                      <w:lang w:eastAsia="lt-LT"/>
                    </w:rPr>
                  </w:pPr>
                  <w:sdt>
                    <w:sdtPr>
                      <w:alias w:val="Numeris"/>
                      <w:tag w:val="nr_af3717b5ea554c44bccfaf59952b3c5a"/>
                      <w:id w:val="554822084"/>
                      <w:lock w:val="sdtLocked"/>
                    </w:sdtPr>
                    <w:sdtEndPr/>
                    <w:sdtContent>
                      <w:r w:rsidR="009B65E1">
                        <w:rPr>
                          <w:szCs w:val="24"/>
                          <w:lang w:eastAsia="lt-LT"/>
                        </w:rPr>
                        <w:t>1.5</w:t>
                      </w:r>
                    </w:sdtContent>
                  </w:sdt>
                  <w:r w:rsidR="009B65E1">
                    <w:rPr>
                      <w:szCs w:val="24"/>
                      <w:lang w:eastAsia="lt-LT"/>
                    </w:rPr>
                    <w:t xml:space="preserve">. Pakeisti </w:t>
                  </w:r>
                  <w:r w:rsidR="009B65E1">
                    <w:rPr>
                      <w:szCs w:val="24"/>
                      <w:shd w:val="clear" w:color="auto" w:fill="FFFFFF"/>
                      <w:lang w:eastAsia="lt-LT"/>
                    </w:rPr>
                    <w:t xml:space="preserve">2.2.6.3 </w:t>
                  </w:r>
                  <w:r w:rsidR="009B65E1">
                    <w:rPr>
                      <w:szCs w:val="24"/>
                      <w:lang w:eastAsia="lt-LT"/>
                    </w:rPr>
                    <w:t>papunktį ir jį išdėstyti taip:</w:t>
                  </w:r>
                  <w:r w:rsidR="009B65E1">
                    <w:rPr>
                      <w:szCs w:val="24"/>
                      <w:shd w:val="clear" w:color="auto" w:fill="FFFFFF"/>
                      <w:lang w:eastAsia="lt-LT"/>
                    </w:rPr>
                    <w:t xml:space="preserve"> </w:t>
                  </w:r>
                </w:p>
                <w:sdt>
                  <w:sdtPr>
                    <w:alias w:val="citata"/>
                    <w:tag w:val="part_5560faf73eb94229a85b27f9bc092082"/>
                    <w:id w:val="-1654211901"/>
                    <w:lock w:val="sdtLocked"/>
                  </w:sdtPr>
                  <w:sdtEndPr/>
                  <w:sdtContent>
                    <w:sdt>
                      <w:sdtPr>
                        <w:alias w:val="2.2.6.3 pp."/>
                        <w:tag w:val="part_af634d428acf4c77b893923d81b3b713"/>
                        <w:id w:val="-1588607813"/>
                        <w:lock w:val="sdtLocked"/>
                      </w:sdtPr>
                      <w:sdtEndPr/>
                      <w:sdtContent>
                        <w:p w:rsidR="001B356A" w:rsidRDefault="009B65E1">
                          <w:pPr>
                            <w:spacing w:line="360" w:lineRule="atLeast"/>
                            <w:ind w:firstLine="709"/>
                            <w:jc w:val="both"/>
                            <w:rPr>
                              <w:rFonts w:eastAsia="Calibri"/>
                              <w:szCs w:val="24"/>
                              <w:shd w:val="clear" w:color="auto" w:fill="FFFFFF"/>
                              <w:lang w:eastAsia="lt-LT"/>
                            </w:rPr>
                          </w:pPr>
                          <w:r>
                            <w:rPr>
                              <w:rFonts w:eastAsia="Calibri"/>
                              <w:color w:val="000000"/>
                              <w:szCs w:val="24"/>
                              <w:shd w:val="clear" w:color="auto" w:fill="FFFFFF"/>
                              <w:lang w:eastAsia="lt-LT"/>
                            </w:rPr>
                            <w:t>„</w:t>
                          </w:r>
                          <w:sdt>
                            <w:sdtPr>
                              <w:alias w:val="Numeris"/>
                              <w:tag w:val="nr_af634d428acf4c77b893923d81b3b713"/>
                              <w:id w:val="-2095464952"/>
                              <w:lock w:val="sdtLocked"/>
                            </w:sdtPr>
                            <w:sdtEnd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xml:space="preserve">, </w:t>
                          </w:r>
                          <w:r>
                            <w:rPr>
                              <w:rFonts w:eastAsia="Calibri"/>
                              <w:color w:val="000000"/>
                              <w:szCs w:val="24"/>
                              <w:shd w:val="clear" w:color="auto" w:fill="FFFFFF"/>
                              <w:lang w:eastAsia="lt-LT"/>
                            </w:rPr>
                            <w:lastRenderedPageBreak/>
                            <w:t>ir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Content>
                </w:sdt>
              </w:sdtContent>
            </w:sdt>
            <w:sdt>
              <w:sdtPr>
                <w:alias w:val="1.6 pp."/>
                <w:tag w:val="part_cadffdef113c4399ad9bae02c5df251f"/>
                <w:id w:val="-2003105741"/>
                <w:lock w:val="sdtLocked"/>
              </w:sdtPr>
              <w:sdtEndPr/>
              <w:sdtContent>
                <w:p w:rsidR="001B356A" w:rsidRDefault="009A74C1">
                  <w:pPr>
                    <w:spacing w:line="360" w:lineRule="atLeast"/>
                    <w:ind w:firstLine="709"/>
                    <w:jc w:val="both"/>
                    <w:rPr>
                      <w:szCs w:val="24"/>
                      <w:lang w:eastAsia="lt-LT"/>
                    </w:rPr>
                  </w:pPr>
                  <w:sdt>
                    <w:sdtPr>
                      <w:alias w:val="Numeris"/>
                      <w:tag w:val="nr_cadffdef113c4399ad9bae02c5df251f"/>
                      <w:id w:val="377285578"/>
                      <w:lock w:val="sdtLocked"/>
                    </w:sdtPr>
                    <w:sdtEndPr/>
                    <w:sdtContent>
                      <w:r w:rsidR="009B65E1">
                        <w:rPr>
                          <w:szCs w:val="24"/>
                          <w:shd w:val="clear" w:color="auto" w:fill="FFFFFF"/>
                          <w:lang w:eastAsia="lt-LT"/>
                        </w:rPr>
                        <w:t>1.6</w:t>
                      </w:r>
                    </w:sdtContent>
                  </w:sdt>
                  <w:r w:rsidR="009B65E1">
                    <w:rPr>
                      <w:szCs w:val="24"/>
                      <w:shd w:val="clear" w:color="auto" w:fill="FFFFFF"/>
                      <w:lang w:eastAsia="lt-LT"/>
                    </w:rPr>
                    <w:t xml:space="preserve">. </w:t>
                  </w:r>
                  <w:r w:rsidR="009B65E1">
                    <w:rPr>
                      <w:szCs w:val="24"/>
                      <w:lang w:eastAsia="lt-LT"/>
                    </w:rPr>
                    <w:t>Pakeisti 2.2.6</w:t>
                  </w:r>
                  <w:r w:rsidR="009B65E1">
                    <w:rPr>
                      <w:szCs w:val="24"/>
                      <w:vertAlign w:val="superscript"/>
                      <w:lang w:eastAsia="lt-LT"/>
                    </w:rPr>
                    <w:t>1</w:t>
                  </w:r>
                  <w:r w:rsidR="009B65E1">
                    <w:rPr>
                      <w:szCs w:val="24"/>
                      <w:lang w:eastAsia="lt-LT"/>
                    </w:rPr>
                    <w:t xml:space="preserve"> papunktį ir jį išdėstyti taip:</w:t>
                  </w:r>
                </w:p>
                <w:sdt>
                  <w:sdtPr>
                    <w:alias w:val="citata"/>
                    <w:tag w:val="part_4bb43712502b4c8c9d914b3bf04ee7ef"/>
                    <w:id w:val="-303620759"/>
                    <w:lock w:val="sdtLocked"/>
                  </w:sdtPr>
                  <w:sdtEndPr/>
                  <w:sdtContent>
                    <w:sdt>
                      <w:sdtPr>
                        <w:alias w:val="2.2.6-1 pp."/>
                        <w:tag w:val="part_d3768e3f4ddc440a97621887bd1a1cdf"/>
                        <w:id w:val="1484504986"/>
                        <w:lock w:val="sdtLocked"/>
                      </w:sdtPr>
                      <w:sdtEndPr/>
                      <w:sdtContent>
                        <w:p w:rsidR="001B356A" w:rsidRDefault="009B65E1">
                          <w:pPr>
                            <w:tabs>
                              <w:tab w:val="left" w:pos="1134"/>
                            </w:tabs>
                            <w:spacing w:line="360" w:lineRule="atLeast"/>
                            <w:ind w:firstLine="709"/>
                            <w:jc w:val="both"/>
                            <w:rPr>
                              <w:strike/>
                              <w:szCs w:val="24"/>
                              <w:lang w:eastAsia="lt-LT"/>
                            </w:rPr>
                          </w:pPr>
                          <w:r>
                            <w:rPr>
                              <w:szCs w:val="24"/>
                              <w:lang w:eastAsia="lt-LT"/>
                            </w:rPr>
                            <w:t>„</w:t>
                          </w:r>
                          <w:sdt>
                            <w:sdtPr>
                              <w:alias w:val="Numeris"/>
                              <w:tag w:val="nr_d3768e3f4ddc440a97621887bd1a1cdf"/>
                              <w:id w:val="210244613"/>
                              <w:lock w:val="sdtLocked"/>
                            </w:sdtPr>
                            <w:sdtEnd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b22f3b9280ce4c4e89613cb285edcf2c"/>
                            <w:id w:val="888930771"/>
                            <w:lock w:val="sdtLocked"/>
                          </w:sdtPr>
                          <w:sdtEndPr/>
                          <w:sdtContent>
                            <w:p w:rsidR="001B356A" w:rsidRDefault="009A74C1">
                              <w:pPr>
                                <w:tabs>
                                  <w:tab w:val="left" w:pos="1134"/>
                                </w:tabs>
                                <w:spacing w:line="360" w:lineRule="atLeast"/>
                                <w:ind w:firstLine="709"/>
                                <w:jc w:val="both"/>
                                <w:rPr>
                                  <w:strike/>
                                  <w:szCs w:val="24"/>
                                  <w:lang w:eastAsia="lt-LT"/>
                                </w:rPr>
                              </w:pPr>
                              <w:sdt>
                                <w:sdtPr>
                                  <w:alias w:val="Numeris"/>
                                  <w:tag w:val="nr_b22f3b9280ce4c4e89613cb285edcf2c"/>
                                  <w:id w:val="1333491287"/>
                                  <w:lock w:val="sdtLocked"/>
                                </w:sdtPr>
                                <w:sdtEndPr/>
                                <w:sdtContent>
                                  <w:r w:rsidR="009B65E1">
                                    <w:rPr>
                                      <w:color w:val="000000"/>
                                      <w:szCs w:val="24"/>
                                      <w:shd w:val="clear" w:color="auto" w:fill="FFFFFF"/>
                                      <w:lang w:eastAsia="lt-LT"/>
                                    </w:rPr>
                                    <w:t>2.2.6</w:t>
                                  </w:r>
                                  <w:r w:rsidR="009B65E1">
                                    <w:rPr>
                                      <w:color w:val="000000"/>
                                      <w:szCs w:val="24"/>
                                      <w:shd w:val="clear" w:color="auto" w:fill="FFFFFF"/>
                                      <w:vertAlign w:val="superscript"/>
                                      <w:lang w:eastAsia="lt-LT"/>
                                    </w:rPr>
                                    <w:t>1</w:t>
                                  </w:r>
                                  <w:r w:rsidR="009B65E1">
                                    <w:rPr>
                                      <w:color w:val="000000"/>
                                      <w:szCs w:val="24"/>
                                      <w:shd w:val="clear" w:color="auto" w:fill="FFFFFF"/>
                                      <w:lang w:eastAsia="lt-LT"/>
                                    </w:rPr>
                                    <w:t>.1</w:t>
                                  </w:r>
                                </w:sdtContent>
                              </w:sdt>
                              <w:r w:rsidR="009B65E1">
                                <w:rPr>
                                  <w:color w:val="000000"/>
                                  <w:szCs w:val="24"/>
                                  <w:shd w:val="clear" w:color="auto" w:fill="FFFFFF"/>
                                  <w:lang w:eastAsia="lt-LT"/>
                                </w:rPr>
                                <w:t>. fiziškai aptarnaujami lankytojai bibliotekose;</w:t>
                              </w:r>
                            </w:p>
                          </w:sdtContent>
                        </w:sdt>
                        <w:sdt>
                          <w:sdtPr>
                            <w:alias w:val="2.2.6-1.2 pp."/>
                            <w:tag w:val="part_d0d5a9f621d546daa051cd927b8ca696"/>
                            <w:id w:val="508337327"/>
                            <w:lock w:val="sdtLocked"/>
                          </w:sdtPr>
                          <w:sdtEndPr/>
                          <w:sdtContent>
                            <w:p w:rsidR="001B356A" w:rsidRDefault="009A74C1">
                              <w:pPr>
                                <w:spacing w:line="360" w:lineRule="atLeast"/>
                                <w:ind w:firstLine="709"/>
                                <w:jc w:val="both"/>
                                <w:rPr>
                                  <w:szCs w:val="24"/>
                                  <w:shd w:val="clear" w:color="auto" w:fill="FFFFFF"/>
                                  <w:lang w:eastAsia="lt-LT"/>
                                </w:rPr>
                              </w:pPr>
                              <w:sdt>
                                <w:sdtPr>
                                  <w:alias w:val="Numeris"/>
                                  <w:tag w:val="nr_d0d5a9f621d546daa051cd927b8ca696"/>
                                  <w:id w:val="926159008"/>
                                  <w:lock w:val="sdtLocked"/>
                                </w:sdtPr>
                                <w:sdtEndPr/>
                                <w:sdtContent>
                                  <w:r w:rsidR="009B65E1">
                                    <w:rPr>
                                      <w:szCs w:val="24"/>
                                      <w:shd w:val="clear" w:color="auto" w:fill="FFFFFF"/>
                                      <w:lang w:eastAsia="lt-LT"/>
                                    </w:rPr>
                                    <w:t>2.2.6</w:t>
                                  </w:r>
                                  <w:r w:rsidR="009B65E1">
                                    <w:rPr>
                                      <w:szCs w:val="24"/>
                                      <w:shd w:val="clear" w:color="auto" w:fill="FFFFFF"/>
                                      <w:vertAlign w:val="superscript"/>
                                      <w:lang w:eastAsia="lt-LT"/>
                                    </w:rPr>
                                    <w:t>1</w:t>
                                  </w:r>
                                  <w:r w:rsidR="009B65E1">
                                    <w:rPr>
                                      <w:szCs w:val="24"/>
                                      <w:shd w:val="clear" w:color="auto" w:fill="FFFFFF"/>
                                      <w:lang w:eastAsia="lt-LT"/>
                                    </w:rPr>
                                    <w:t>.2</w:t>
                                  </w:r>
                                </w:sdtContent>
                              </w:sdt>
                              <w:r w:rsidR="009B65E1">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sidR="009B65E1">
                                <w:rPr>
                                  <w:szCs w:val="24"/>
                                  <w:lang w:eastAsia="lt-LT"/>
                                </w:rPr>
                                <w:t xml:space="preserve">dviejų šeimų ir (ar) dviejų namų ūkių </w:t>
                              </w:r>
                              <w:r w:rsidR="009B65E1">
                                <w:rPr>
                                  <w:szCs w:val="24"/>
                                  <w:shd w:val="clear" w:color="auto" w:fill="FFFFFF"/>
                                  <w:lang w:eastAsia="lt-LT"/>
                                </w:rPr>
                                <w:t>narius.“</w:t>
                              </w:r>
                            </w:p>
                          </w:sdtContent>
                        </w:sdt>
                      </w:sdtContent>
                    </w:sdt>
                  </w:sdtContent>
                </w:sdt>
              </w:sdtContent>
            </w:sdt>
            <w:sdt>
              <w:sdtPr>
                <w:alias w:val="1.7 pp."/>
                <w:tag w:val="part_3b6eddee1076433985062a2b33b4a984"/>
                <w:id w:val="-852875656"/>
                <w:lock w:val="sdtLocked"/>
              </w:sdtPr>
              <w:sdtEndPr/>
              <w:sdtContent>
                <w:p w:rsidR="001B356A" w:rsidRDefault="009A74C1">
                  <w:pPr>
                    <w:shd w:val="clear" w:color="auto" w:fill="FFFFFF"/>
                    <w:spacing w:line="360" w:lineRule="atLeast"/>
                    <w:ind w:firstLine="709"/>
                    <w:jc w:val="both"/>
                    <w:rPr>
                      <w:color w:val="000000"/>
                      <w:szCs w:val="24"/>
                      <w:shd w:val="clear" w:color="auto" w:fill="FFFFFF"/>
                      <w:lang w:eastAsia="lt-LT"/>
                    </w:rPr>
                  </w:pPr>
                  <w:sdt>
                    <w:sdtPr>
                      <w:alias w:val="Numeris"/>
                      <w:tag w:val="nr_3b6eddee1076433985062a2b33b4a984"/>
                      <w:id w:val="-919173476"/>
                      <w:lock w:val="sdtLocked"/>
                    </w:sdtPr>
                    <w:sdtEndPr/>
                    <w:sdtContent>
                      <w:r w:rsidR="009B65E1">
                        <w:rPr>
                          <w:color w:val="000000"/>
                          <w:szCs w:val="24"/>
                          <w:shd w:val="clear" w:color="auto" w:fill="FFFFFF"/>
                          <w:lang w:eastAsia="lt-LT"/>
                        </w:rPr>
                        <w:t>1.7</w:t>
                      </w:r>
                    </w:sdtContent>
                  </w:sdt>
                  <w:r w:rsidR="009B65E1">
                    <w:rPr>
                      <w:color w:val="000000"/>
                      <w:szCs w:val="24"/>
                      <w:shd w:val="clear" w:color="auto" w:fill="FFFFFF"/>
                      <w:lang w:eastAsia="lt-LT"/>
                    </w:rPr>
                    <w:t>. Papildyti 2.2.8.3 papunkčiu:</w:t>
                  </w:r>
                </w:p>
                <w:sdt>
                  <w:sdtPr>
                    <w:alias w:val="citata"/>
                    <w:tag w:val="part_b8632d203c5b4153b6c268ecd94dde8e"/>
                    <w:id w:val="-2063168061"/>
                    <w:lock w:val="sdtLocked"/>
                  </w:sdtPr>
                  <w:sdtEndPr/>
                  <w:sdtContent>
                    <w:sdt>
                      <w:sdtPr>
                        <w:alias w:val="2.2.8.3 pp."/>
                        <w:tag w:val="part_46b6d32424ac4e3c805969f46a991a6c"/>
                        <w:id w:val="2095431562"/>
                        <w:lock w:val="sdtLocked"/>
                      </w:sdtPr>
                      <w:sdtEndPr/>
                      <w:sdtContent>
                        <w:p w:rsidR="001B356A" w:rsidRDefault="009B65E1">
                          <w:pPr>
                            <w:shd w:val="clear" w:color="auto" w:fill="FFFFFF"/>
                            <w:spacing w:line="360" w:lineRule="atLeast"/>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46b6d32424ac4e3c805969f46a991a6c"/>
                              <w:id w:val="1854612988"/>
                              <w:lock w:val="sdtLocked"/>
                            </w:sdtPr>
                            <w:sdtEnd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p>
                      </w:sdtContent>
                    </w:sdt>
                  </w:sdtContent>
                </w:sdt>
              </w:sdtContent>
            </w:sdt>
            <w:sdt>
              <w:sdtPr>
                <w:alias w:val="1.8 pp."/>
                <w:tag w:val="part_462b4dd2446940e388e2bfaf014e831f"/>
                <w:id w:val="1987202314"/>
                <w:lock w:val="sdtLocked"/>
              </w:sdtPr>
              <w:sdtEndPr/>
              <w:sdtContent>
                <w:p w:rsidR="001B356A" w:rsidRDefault="009A74C1">
                  <w:pPr>
                    <w:spacing w:line="360" w:lineRule="atLeast"/>
                    <w:ind w:firstLine="709"/>
                    <w:jc w:val="both"/>
                    <w:rPr>
                      <w:szCs w:val="24"/>
                      <w:shd w:val="clear" w:color="auto" w:fill="FFFFFF"/>
                      <w:lang w:eastAsia="lt-LT"/>
                    </w:rPr>
                  </w:pPr>
                  <w:sdt>
                    <w:sdtPr>
                      <w:alias w:val="Numeris"/>
                      <w:tag w:val="nr_462b4dd2446940e388e2bfaf014e831f"/>
                      <w:id w:val="465863163"/>
                      <w:lock w:val="sdtLocked"/>
                    </w:sdtPr>
                    <w:sdtEndPr/>
                    <w:sdtContent>
                      <w:r w:rsidR="009B65E1">
                        <w:rPr>
                          <w:szCs w:val="24"/>
                          <w:shd w:val="clear" w:color="auto" w:fill="FFFFFF"/>
                          <w:lang w:eastAsia="lt-LT"/>
                        </w:rPr>
                        <w:t>1.8</w:t>
                      </w:r>
                    </w:sdtContent>
                  </w:sdt>
                  <w:r w:rsidR="009B65E1">
                    <w:rPr>
                      <w:szCs w:val="24"/>
                      <w:shd w:val="clear" w:color="auto" w:fill="FFFFFF"/>
                      <w:lang w:eastAsia="lt-LT"/>
                    </w:rPr>
                    <w:t>. Pakeisti 2.2.9.2</w:t>
                  </w:r>
                  <w:r w:rsidR="009B65E1">
                    <w:rPr>
                      <w:szCs w:val="24"/>
                      <w:shd w:val="clear" w:color="auto" w:fill="FFFFFF"/>
                      <w:vertAlign w:val="superscript"/>
                      <w:lang w:eastAsia="lt-LT"/>
                    </w:rPr>
                    <w:t>1</w:t>
                  </w:r>
                  <w:r w:rsidR="009B65E1">
                    <w:rPr>
                      <w:szCs w:val="24"/>
                      <w:shd w:val="clear" w:color="auto" w:fill="FFFFFF"/>
                      <w:lang w:eastAsia="lt-LT"/>
                    </w:rPr>
                    <w:t xml:space="preserve"> papunktį ir jį išdėstyti taip:</w:t>
                  </w:r>
                </w:p>
                <w:sdt>
                  <w:sdtPr>
                    <w:alias w:val="citata"/>
                    <w:tag w:val="part_dea1b2474509446199a8526d9c1823ae"/>
                    <w:id w:val="-341549368"/>
                    <w:lock w:val="sdtLocked"/>
                  </w:sdtPr>
                  <w:sdtEndPr/>
                  <w:sdtContent>
                    <w:sdt>
                      <w:sdtPr>
                        <w:alias w:val="2.2.9.2-1 pp."/>
                        <w:tag w:val="part_2c35ecdd8a394338825325c19611e846"/>
                        <w:id w:val="-78919080"/>
                        <w:lock w:val="sdtLocked"/>
                      </w:sdtPr>
                      <w:sdtEndPr/>
                      <w:sdtContent>
                        <w:p w:rsidR="001B356A" w:rsidRDefault="009B65E1">
                          <w:pPr>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2c35ecdd8a394338825325c19611e846"/>
                              <w:id w:val="-765839231"/>
                              <w:lock w:val="sdtLocked"/>
                            </w:sdtPr>
                            <w:sdtEnd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Vilniaus miesto savivaldybės administracijos pasirinktose ugdymo įstaigose nuo 2021 m. vasario 22 d. iki 2021 m. kovo 31 d. ugdymas pagal pradinio ugdymo programą vykdomas mišriu būdu, periodiškai jose atliekant pagal pradinio ugdymo programą ugdomų mokinių namų ūkių ir įstaigose kontaktiniu būdu dirbančių darbuotojų bandomąjį profilaktinį tyrimą COVID-19 ligai (</w:t>
                          </w:r>
                          <w:proofErr w:type="spellStart"/>
                          <w:r>
                            <w:rPr>
                              <w:szCs w:val="24"/>
                              <w:shd w:val="clear" w:color="auto" w:fill="FFFFFF"/>
                              <w:lang w:eastAsia="lt-LT"/>
                            </w:rPr>
                            <w:t>koronaviruso</w:t>
                          </w:r>
                          <w:proofErr w:type="spellEnd"/>
                          <w:r>
                            <w:rPr>
                              <w:szCs w:val="24"/>
                              <w:shd w:val="clear" w:color="auto" w:fill="FFFFFF"/>
                              <w:lang w:eastAsia="lt-LT"/>
                            </w:rPr>
                            <w:t xml:space="preserve">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9 pp."/>
                <w:tag w:val="part_c4bc88d3c9a146c6aadb62898d77d6f5"/>
                <w:id w:val="-531580602"/>
                <w:lock w:val="sdtLocked"/>
              </w:sdtPr>
              <w:sdtEndPr/>
              <w:sdtContent>
                <w:p w:rsidR="001B356A" w:rsidRDefault="009A74C1">
                  <w:pPr>
                    <w:spacing w:line="360" w:lineRule="atLeast"/>
                    <w:ind w:firstLine="709"/>
                    <w:jc w:val="both"/>
                    <w:rPr>
                      <w:szCs w:val="24"/>
                      <w:shd w:val="clear" w:color="auto" w:fill="FFFFFF"/>
                      <w:lang w:eastAsia="lt-LT"/>
                    </w:rPr>
                  </w:pPr>
                  <w:sdt>
                    <w:sdtPr>
                      <w:alias w:val="Numeris"/>
                      <w:tag w:val="nr_c4bc88d3c9a146c6aadb62898d77d6f5"/>
                      <w:id w:val="-949081682"/>
                      <w:lock w:val="sdtLocked"/>
                    </w:sdtPr>
                    <w:sdtEndPr/>
                    <w:sdtContent>
                      <w:r w:rsidR="009B65E1">
                        <w:rPr>
                          <w:szCs w:val="24"/>
                          <w:shd w:val="clear" w:color="auto" w:fill="FFFFFF"/>
                          <w:lang w:eastAsia="lt-LT"/>
                        </w:rPr>
                        <w:t>1.9</w:t>
                      </w:r>
                    </w:sdtContent>
                  </w:sdt>
                  <w:r w:rsidR="009B65E1">
                    <w:rPr>
                      <w:szCs w:val="24"/>
                      <w:shd w:val="clear" w:color="auto" w:fill="FFFFFF"/>
                      <w:lang w:eastAsia="lt-LT"/>
                    </w:rPr>
                    <w:t>. Pakeisti 2.2.9.3 papunktį ir jį išdėstyti taip:</w:t>
                  </w:r>
                </w:p>
                <w:sdt>
                  <w:sdtPr>
                    <w:alias w:val="citata"/>
                    <w:tag w:val="part_60ed3baa72924baf8a36d172edb71e6d"/>
                    <w:id w:val="129823656"/>
                    <w:lock w:val="sdtLocked"/>
                  </w:sdtPr>
                  <w:sdtEndPr/>
                  <w:sdtContent>
                    <w:sdt>
                      <w:sdtPr>
                        <w:alias w:val="2.2.9.3 pp."/>
                        <w:tag w:val="part_0e6c871fe2ef4b0da67fa4f964b345a7"/>
                        <w:id w:val="1802729426"/>
                        <w:lock w:val="sdtLocked"/>
                      </w:sdtPr>
                      <w:sdtEndPr/>
                      <w:sdtContent>
                        <w:p w:rsidR="001B356A" w:rsidRDefault="009B65E1">
                          <w:pPr>
                            <w:spacing w:line="360" w:lineRule="atLeast"/>
                            <w:ind w:firstLine="709"/>
                            <w:jc w:val="both"/>
                            <w:rPr>
                              <w:szCs w:val="24"/>
                              <w:shd w:val="clear" w:color="auto" w:fill="FFFFFF"/>
                              <w:lang w:eastAsia="lt-LT"/>
                            </w:rPr>
                          </w:pPr>
                          <w:r>
                            <w:rPr>
                              <w:color w:val="000000"/>
                              <w:szCs w:val="24"/>
                              <w:lang w:eastAsia="lt-LT"/>
                            </w:rPr>
                            <w:t>„</w:t>
                          </w:r>
                          <w:sdt>
                            <w:sdtPr>
                              <w:alias w:val="Numeris"/>
                              <w:tag w:val="nr_0e6c871fe2ef4b0da67fa4f964b345a7"/>
                              <w:id w:val="1405034960"/>
                              <w:lock w:val="sdtLocked"/>
                            </w:sdtPr>
                            <w:sdtEnd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bei neformaliojo vaikų švietimo užsiėmimus atvirose erdvėse, kai dalyvauja ne daugiau kaip 5 vaikai,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10 pp."/>
                <w:tag w:val="part_a5809d713e584de9b345fbed8ae06197"/>
                <w:id w:val="-468210265"/>
                <w:lock w:val="sdtLocked"/>
              </w:sdtPr>
              <w:sdtEndPr/>
              <w:sdtContent>
                <w:p w:rsidR="001B356A" w:rsidRDefault="009A74C1">
                  <w:pPr>
                    <w:spacing w:line="360" w:lineRule="atLeast"/>
                    <w:ind w:firstLine="709"/>
                    <w:jc w:val="both"/>
                    <w:rPr>
                      <w:szCs w:val="24"/>
                      <w:shd w:val="clear" w:color="auto" w:fill="FFFFFF"/>
                      <w:lang w:eastAsia="lt-LT"/>
                    </w:rPr>
                  </w:pPr>
                  <w:sdt>
                    <w:sdtPr>
                      <w:alias w:val="Numeris"/>
                      <w:tag w:val="nr_a5809d713e584de9b345fbed8ae06197"/>
                      <w:id w:val="543718222"/>
                      <w:lock w:val="sdtLocked"/>
                    </w:sdtPr>
                    <w:sdtEndPr/>
                    <w:sdtContent>
                      <w:r w:rsidR="009B65E1">
                        <w:rPr>
                          <w:szCs w:val="24"/>
                          <w:shd w:val="clear" w:color="auto" w:fill="FFFFFF"/>
                          <w:lang w:eastAsia="lt-LT"/>
                        </w:rPr>
                        <w:t>1.10</w:t>
                      </w:r>
                    </w:sdtContent>
                  </w:sdt>
                  <w:r w:rsidR="009B65E1">
                    <w:rPr>
                      <w:szCs w:val="24"/>
                      <w:shd w:val="clear" w:color="auto" w:fill="FFFFFF"/>
                      <w:lang w:eastAsia="lt-LT"/>
                    </w:rPr>
                    <w:t>. Pakeisti 2.2.9.4 papunktį ir jį išdėstyti taip:</w:t>
                  </w:r>
                </w:p>
                <w:sdt>
                  <w:sdtPr>
                    <w:alias w:val="citata"/>
                    <w:tag w:val="part_ff536e2003ff42eb8c8ffde6a70d1592"/>
                    <w:id w:val="-1657527259"/>
                    <w:lock w:val="sdtLocked"/>
                  </w:sdtPr>
                  <w:sdtEndPr/>
                  <w:sdtContent>
                    <w:sdt>
                      <w:sdtPr>
                        <w:alias w:val="2.2.9.4 pp."/>
                        <w:tag w:val="part_8819d9edc4d64a758c632f3ea11abfef"/>
                        <w:id w:val="-145591589"/>
                        <w:lock w:val="sdtLocked"/>
                      </w:sdtPr>
                      <w:sdtEndPr/>
                      <w:sdtContent>
                        <w:p w:rsidR="001B356A" w:rsidRDefault="009B65E1">
                          <w:pPr>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8819d9edc4d64a758c632f3ea11abfef"/>
                              <w:id w:val="-890191193"/>
                              <w:lock w:val="sdtLocked"/>
                            </w:sdtPr>
                            <w:sdtEndPr/>
                            <w:sdtContent>
                              <w:r>
                                <w:rPr>
                                  <w:szCs w:val="24"/>
                                  <w:shd w:val="clear" w:color="auto" w:fill="FFFFFF"/>
                                  <w:lang w:eastAsia="lt-LT"/>
                                </w:rPr>
                                <w:t>2.2.9.4</w:t>
                              </w:r>
                            </w:sdtContent>
                          </w:sdt>
                          <w:r>
                            <w:rPr>
                              <w:szCs w:val="24"/>
                              <w:shd w:val="clear" w:color="auto" w:fill="FFFFFF"/>
                              <w:lang w:eastAsia="lt-LT"/>
                            </w:rPr>
                            <w:t>. neformalusis suaugusiųjų švietimas ir neformalusis profesinis mokymas vykdomi nuotoliniu būdu arba stabdomi, išskyrus aviacijos</w:t>
                          </w:r>
                          <w:r>
                            <w:rPr>
                              <w:szCs w:val="24"/>
                              <w:lang w:eastAsia="lt-LT"/>
                            </w:rPr>
                            <w:t xml:space="preserve"> bei jūrininkų praktinius mokymus, transporto priemonių</w:t>
                          </w:r>
                          <w:r>
                            <w:rPr>
                              <w:szCs w:val="24"/>
                              <w:shd w:val="clear" w:color="auto" w:fill="FFFFFF"/>
                              <w:lang w:eastAsia="lt-LT"/>
                            </w:rPr>
                            <w:t xml:space="preserve"> vairavimo praktinius mokymus, užsienio kalbos mokėjimo lygio </w:t>
                          </w:r>
                          <w:r>
                            <w:rPr>
                              <w:szCs w:val="24"/>
                              <w:shd w:val="clear" w:color="auto" w:fill="FFFFFF"/>
                              <w:lang w:eastAsia="lt-LT"/>
                            </w:rPr>
                            <w:lastRenderedPageBreak/>
                            <w:t>vertinimo egzaminus (įskaitas) asmenims, stojantiems į užsienio aukštąsias mokyklas,</w:t>
                          </w:r>
                          <w:r>
                            <w:rPr>
                              <w:color w:val="000000"/>
                              <w:szCs w:val="24"/>
                              <w:shd w:val="clear" w:color="auto" w:fill="FFFFFF"/>
                              <w:lang w:eastAsia="lt-LT"/>
                            </w:rPr>
                            <w:t xml:space="preserve"> ir valstybinės kalbos ir Lietuvos Respublikos Konstitucijos pagrindų egzaminus asmenims, kuriems pagal Lietuvos Respublikos pilietybės įstatymą būtina juos išlaikyti</w:t>
                          </w:r>
                          <w:r>
                            <w:rPr>
                              <w:szCs w:val="24"/>
                              <w:shd w:val="clear" w:color="auto" w:fill="FFFFFF"/>
                              <w:lang w:eastAsia="lt-LT"/>
                            </w:rPr>
                            <w:t>, kai dalyvauja ne daugiau kaip 5 asmenys, bei neformaliojo suaugusiųjų švietimo užsiėmimus atvirose erdvėse, kai dalyvauja ne daugiau kaip 5 asmenys,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11 pp."/>
                <w:tag w:val="part_87e5a2c7292144a2a4b1bf1e479cc8da"/>
                <w:id w:val="1207678766"/>
                <w:lock w:val="sdtLocked"/>
              </w:sdtPr>
              <w:sdtEndPr/>
              <w:sdtContent>
                <w:p w:rsidR="001B356A" w:rsidRDefault="009A74C1">
                  <w:pPr>
                    <w:spacing w:line="360" w:lineRule="atLeast"/>
                    <w:ind w:firstLine="709"/>
                    <w:rPr>
                      <w:color w:val="000000"/>
                      <w:szCs w:val="24"/>
                      <w:lang w:eastAsia="lt-LT"/>
                    </w:rPr>
                  </w:pPr>
                  <w:sdt>
                    <w:sdtPr>
                      <w:alias w:val="Numeris"/>
                      <w:tag w:val="nr_87e5a2c7292144a2a4b1bf1e479cc8da"/>
                      <w:id w:val="948199111"/>
                      <w:lock w:val="sdtLocked"/>
                    </w:sdtPr>
                    <w:sdtEndPr/>
                    <w:sdtContent>
                      <w:r w:rsidR="009B65E1">
                        <w:rPr>
                          <w:color w:val="000000"/>
                          <w:szCs w:val="24"/>
                          <w:shd w:val="clear" w:color="auto" w:fill="FFFFFF"/>
                          <w:lang w:eastAsia="lt-LT"/>
                        </w:rPr>
                        <w:t>1.11</w:t>
                      </w:r>
                    </w:sdtContent>
                  </w:sdt>
                  <w:r w:rsidR="009B65E1">
                    <w:rPr>
                      <w:color w:val="000000"/>
                      <w:szCs w:val="24"/>
                      <w:shd w:val="clear" w:color="auto" w:fill="FFFFFF"/>
                      <w:lang w:eastAsia="lt-LT"/>
                    </w:rPr>
                    <w:t xml:space="preserve">. </w:t>
                  </w:r>
                  <w:r w:rsidR="009B65E1">
                    <w:rPr>
                      <w:color w:val="000000"/>
                      <w:szCs w:val="24"/>
                      <w:lang w:eastAsia="lt-LT"/>
                    </w:rPr>
                    <w:t>Pakeisti 2.2.12 papunktį ir jį išdėstyti taip:</w:t>
                  </w:r>
                </w:p>
                <w:sdt>
                  <w:sdtPr>
                    <w:alias w:val="citata"/>
                    <w:tag w:val="part_136e172eb0c14661963cfea3a5a65b77"/>
                    <w:id w:val="-974829856"/>
                    <w:lock w:val="sdtLocked"/>
                  </w:sdtPr>
                  <w:sdtEndPr/>
                  <w:sdtContent>
                    <w:sdt>
                      <w:sdtPr>
                        <w:alias w:val="2.2.12 pp."/>
                        <w:tag w:val="part_64d0d4f8f2844551a0b2fae99f8646be"/>
                        <w:id w:val="1914424889"/>
                        <w:lock w:val="sdtLocked"/>
                      </w:sdtPr>
                      <w:sdtEndPr/>
                      <w:sdtContent>
                        <w:p w:rsidR="001B356A" w:rsidRDefault="009B65E1">
                          <w:pPr>
                            <w:spacing w:line="360" w:lineRule="atLeast"/>
                            <w:ind w:firstLine="709"/>
                            <w:jc w:val="both"/>
                            <w:rPr>
                              <w:color w:val="000000"/>
                              <w:szCs w:val="24"/>
                              <w:lang w:eastAsia="lt-LT"/>
                            </w:rPr>
                          </w:pPr>
                          <w:r>
                            <w:rPr>
                              <w:color w:val="000000"/>
                              <w:szCs w:val="24"/>
                              <w:lang w:eastAsia="lt-LT"/>
                            </w:rPr>
                            <w:t>„</w:t>
                          </w:r>
                          <w:sdt>
                            <w:sdtPr>
                              <w:alias w:val="Numeris"/>
                              <w:tag w:val="nr_64d0d4f8f2844551a0b2fae99f8646be"/>
                              <w:id w:val="1489440910"/>
                              <w:lock w:val="sdtLocked"/>
                            </w:sdtPr>
                            <w:sdtEnd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Content>
        </w:sdt>
        <w:sdt>
          <w:sdtPr>
            <w:alias w:val="2 p."/>
            <w:tag w:val="part_2301e069caa94184a5db3c1dfe0ab5ab"/>
            <w:id w:val="2026130293"/>
            <w:lock w:val="sdtLocked"/>
          </w:sdtPr>
          <w:sdtEndPr/>
          <w:sdtContent>
            <w:p w:rsidR="001B356A" w:rsidRDefault="009A74C1">
              <w:pPr>
                <w:tabs>
                  <w:tab w:val="left" w:pos="1134"/>
                </w:tabs>
                <w:spacing w:line="360" w:lineRule="atLeast"/>
                <w:ind w:firstLine="709"/>
                <w:jc w:val="both"/>
                <w:rPr>
                  <w:szCs w:val="24"/>
                  <w:lang w:eastAsia="lt-LT"/>
                </w:rPr>
              </w:pPr>
              <w:sdt>
                <w:sdtPr>
                  <w:alias w:val="Numeris"/>
                  <w:tag w:val="nr_2301e069caa94184a5db3c1dfe0ab5ab"/>
                  <w:id w:val="-1994479529"/>
                  <w:lock w:val="sdtLocked"/>
                </w:sdtPr>
                <w:sdtEndPr/>
                <w:sdtContent>
                  <w:r w:rsidR="009B65E1">
                    <w:rPr>
                      <w:szCs w:val="24"/>
                      <w:shd w:val="clear" w:color="auto" w:fill="FFFFFF"/>
                      <w:lang w:eastAsia="lt-LT"/>
                    </w:rPr>
                    <w:t>2</w:t>
                  </w:r>
                </w:sdtContent>
              </w:sdt>
              <w:r w:rsidR="009B65E1">
                <w:rPr>
                  <w:szCs w:val="24"/>
                  <w:shd w:val="clear" w:color="auto" w:fill="FFFFFF"/>
                  <w:lang w:eastAsia="lt-LT"/>
                </w:rPr>
                <w:t xml:space="preserve">. </w:t>
              </w:r>
              <w:r w:rsidR="009B65E1">
                <w:rPr>
                  <w:szCs w:val="24"/>
                  <w:lang w:eastAsia="lt-LT"/>
                </w:rPr>
                <w:t>Šis nutarimas, išskyrus 1.1, 1.4 ir 1.10 papunkčius, įsigalioja 2021 m. kovo 6 d.</w:t>
              </w:r>
            </w:p>
          </w:sdtContent>
        </w:sdt>
        <w:sdt>
          <w:sdtPr>
            <w:alias w:val="3 p."/>
            <w:tag w:val="part_eb25a5b78bc04770800800cda96462be"/>
            <w:id w:val="-4443817"/>
            <w:lock w:val="sdtLocked"/>
          </w:sdtPr>
          <w:sdtEndPr/>
          <w:sdtContent>
            <w:p w:rsidR="001B356A" w:rsidRDefault="009A74C1">
              <w:pPr>
                <w:tabs>
                  <w:tab w:val="left" w:pos="1134"/>
                </w:tabs>
                <w:spacing w:line="360" w:lineRule="atLeast"/>
                <w:ind w:firstLine="709"/>
                <w:jc w:val="both"/>
                <w:rPr>
                  <w:szCs w:val="24"/>
                  <w:lang w:eastAsia="lt-LT"/>
                </w:rPr>
              </w:pPr>
              <w:sdt>
                <w:sdtPr>
                  <w:alias w:val="Numeris"/>
                  <w:tag w:val="nr_eb25a5b78bc04770800800cda96462be"/>
                  <w:id w:val="342062631"/>
                  <w:lock w:val="sdtLocked"/>
                </w:sdtPr>
                <w:sdtEndPr/>
                <w:sdtContent>
                  <w:r w:rsidR="009B65E1">
                    <w:rPr>
                      <w:szCs w:val="24"/>
                      <w:lang w:eastAsia="lt-LT"/>
                    </w:rPr>
                    <w:t>3</w:t>
                  </w:r>
                </w:sdtContent>
              </w:sdt>
              <w:r w:rsidR="009B65E1">
                <w:rPr>
                  <w:szCs w:val="24"/>
                  <w:lang w:eastAsia="lt-LT"/>
                </w:rPr>
                <w:t>. Šio nutarimo 1.1, 1.4 ir 1.10 papunkčiai įsigalioja 2021 m. kovo 10 d.</w:t>
              </w:r>
            </w:p>
            <w:p w:rsidR="001B356A" w:rsidRDefault="001B356A">
              <w:pPr>
                <w:shd w:val="clear" w:color="auto" w:fill="FFFFFF"/>
                <w:tabs>
                  <w:tab w:val="left" w:pos="1134"/>
                </w:tabs>
                <w:spacing w:line="360" w:lineRule="atLeast"/>
                <w:ind w:firstLine="720"/>
                <w:jc w:val="both"/>
                <w:rPr>
                  <w:szCs w:val="24"/>
                  <w:shd w:val="clear" w:color="auto" w:fill="FFFFFF"/>
                  <w:lang w:eastAsia="lt-LT"/>
                </w:rPr>
              </w:pPr>
            </w:p>
            <w:p w:rsidR="001B356A" w:rsidRDefault="009A74C1">
              <w:pPr>
                <w:shd w:val="clear" w:color="auto" w:fill="FFFFFF"/>
                <w:tabs>
                  <w:tab w:val="left" w:pos="1134"/>
                </w:tabs>
                <w:spacing w:line="360" w:lineRule="atLeast"/>
                <w:ind w:firstLine="720"/>
                <w:jc w:val="both"/>
                <w:rPr>
                  <w:szCs w:val="24"/>
                  <w:shd w:val="clear" w:color="auto" w:fill="FFFFFF"/>
                  <w:lang w:eastAsia="lt-LT"/>
                </w:rPr>
              </w:pPr>
            </w:p>
          </w:sdtContent>
        </w:sdt>
        <w:sdt>
          <w:sdtPr>
            <w:alias w:val="signatura"/>
            <w:tag w:val="part_5a3b9b41607b436b85ca0a2b29270597"/>
            <w:id w:val="930163937"/>
            <w:lock w:val="sdtLocked"/>
          </w:sdtPr>
          <w:sdtEndPr/>
          <w:sdtContent>
            <w:p w:rsidR="001B356A" w:rsidRDefault="009B65E1">
              <w:pPr>
                <w:tabs>
                  <w:tab w:val="center" w:pos="-7800"/>
                  <w:tab w:val="left" w:pos="6237"/>
                  <w:tab w:val="right" w:pos="8306"/>
                </w:tabs>
                <w:spacing w:line="360" w:lineRule="atLeast"/>
                <w:rPr>
                  <w:lang w:eastAsia="lt-LT"/>
                </w:rPr>
              </w:pPr>
              <w:r>
                <w:rPr>
                  <w:lang w:eastAsia="lt-LT"/>
                </w:rPr>
                <w:t>Ministrė Pirmininkė</w:t>
              </w:r>
              <w:r>
                <w:rPr>
                  <w:lang w:eastAsia="lt-LT"/>
                </w:rPr>
                <w:tab/>
              </w:r>
              <w:r>
                <w:rPr>
                  <w:lang w:eastAsia="lt-LT"/>
                </w:rPr>
                <w:tab/>
                <w:t>Ingrida Šimonytė</w:t>
              </w:r>
            </w:p>
            <w:p w:rsidR="001B356A" w:rsidRDefault="001B356A">
              <w:pPr>
                <w:tabs>
                  <w:tab w:val="center" w:pos="-7800"/>
                  <w:tab w:val="left" w:pos="6237"/>
                  <w:tab w:val="right" w:pos="8306"/>
                </w:tabs>
                <w:spacing w:line="360" w:lineRule="atLeast"/>
                <w:rPr>
                  <w:lang w:eastAsia="lt-LT"/>
                </w:rPr>
              </w:pPr>
            </w:p>
            <w:p w:rsidR="001B356A" w:rsidRDefault="001B356A">
              <w:pPr>
                <w:tabs>
                  <w:tab w:val="center" w:pos="-7800"/>
                  <w:tab w:val="left" w:pos="6237"/>
                  <w:tab w:val="right" w:pos="8306"/>
                </w:tabs>
                <w:spacing w:line="360" w:lineRule="atLeast"/>
                <w:rPr>
                  <w:lang w:eastAsia="lt-LT"/>
                </w:rPr>
              </w:pPr>
            </w:p>
            <w:p w:rsidR="001B356A" w:rsidRDefault="009B65E1">
              <w:pPr>
                <w:tabs>
                  <w:tab w:val="center" w:pos="-7800"/>
                  <w:tab w:val="left" w:pos="6237"/>
                  <w:tab w:val="right" w:pos="8306"/>
                </w:tabs>
                <w:spacing w:line="360" w:lineRule="atLeast"/>
                <w:rPr>
                  <w:lang w:eastAsia="lt-LT"/>
                </w:rPr>
              </w:pPr>
              <w:r>
                <w:rPr>
                  <w:lang w:eastAsia="lt-LT"/>
                </w:rPr>
                <w:t>Sveikatos apsaugos ministras</w:t>
              </w:r>
              <w:r>
                <w:rPr>
                  <w:lang w:eastAsia="lt-LT"/>
                </w:rPr>
                <w:tab/>
              </w:r>
              <w:r>
                <w:rPr>
                  <w:lang w:eastAsia="lt-LT"/>
                </w:rPr>
                <w:tab/>
                <w:t>Arūnas Dulkys</w:t>
              </w:r>
            </w:p>
            <w:p w:rsidR="001B356A" w:rsidRDefault="009A74C1">
              <w:pPr>
                <w:shd w:val="clear" w:color="auto" w:fill="FFFFFF"/>
                <w:tabs>
                  <w:tab w:val="left" w:pos="1134"/>
                </w:tabs>
                <w:spacing w:line="360" w:lineRule="atLeast"/>
                <w:ind w:firstLine="720"/>
                <w:jc w:val="both"/>
                <w:rPr>
                  <w:szCs w:val="24"/>
                  <w:lang w:eastAsia="lt-LT"/>
                </w:rPr>
              </w:pPr>
            </w:p>
          </w:sdtContent>
        </w:sdt>
      </w:sdtContent>
    </w:sdt>
    <w:sectPr w:rsidR="001B356A">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356A" w:rsidRDefault="009B65E1">
      <w:pPr>
        <w:rPr>
          <w:lang w:eastAsia="lt-LT"/>
        </w:rPr>
      </w:pPr>
      <w:r>
        <w:rPr>
          <w:lang w:eastAsia="lt-LT"/>
        </w:rPr>
        <w:separator/>
      </w:r>
    </w:p>
  </w:endnote>
  <w:endnote w:type="continuationSeparator" w:id="0">
    <w:p w:rsidR="001B356A" w:rsidRDefault="009B65E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56A" w:rsidRDefault="001B356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56A" w:rsidRDefault="001B356A">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56A" w:rsidRDefault="001B356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356A" w:rsidRDefault="009B65E1">
      <w:pPr>
        <w:rPr>
          <w:lang w:eastAsia="lt-LT"/>
        </w:rPr>
      </w:pPr>
      <w:r>
        <w:rPr>
          <w:lang w:eastAsia="lt-LT"/>
        </w:rPr>
        <w:separator/>
      </w:r>
    </w:p>
  </w:footnote>
  <w:footnote w:type="continuationSeparator" w:id="0">
    <w:p w:rsidR="001B356A" w:rsidRDefault="009B65E1">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56A" w:rsidRDefault="009B65E1">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1B356A" w:rsidRDefault="001B356A">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56A" w:rsidRDefault="009B65E1">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sidR="009A74C1">
      <w:rPr>
        <w:noProof/>
        <w:lang w:eastAsia="lt-LT"/>
      </w:rPr>
      <w:t>2</w:t>
    </w:r>
    <w:r>
      <w:rPr>
        <w:lang w:eastAsia="lt-LT"/>
      </w:rPr>
      <w:fldChar w:fldCharType="end"/>
    </w:r>
  </w:p>
  <w:p w:rsidR="001B356A" w:rsidRDefault="001B356A">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56A" w:rsidRDefault="001B356A">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B356A"/>
    <w:rsid w:val="004C66E7"/>
    <w:rsid w:val="009A74C1"/>
    <w:rsid w:val="009B65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068771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2c0696a06654b8f9fd541316f3eba43" PartId="4ef2f40570934ceba883729c41abc152">
    <Part Type="preambule" DocPartId="eebc56f847d642b0b89b4d8fb813f2e8" PartId="6458365a66274f2aba5ed6f94305eb7c"/>
    <Part Type="punktas" Nr="1" Abbr="1 p." DocPartId="5043214ec7cc43d29d3b13db808ec51e" PartId="e480eff5fc4f43b8aff0d94439c844ce">
      <Part Type="papunktis" Nr="1.1" Abbr="1.1 pp." DocPartId="05fd575ee033499fbbf5b640afe7b799" PartId="64fdf0d3c78249d7baf2e631573675d9">
        <Part Type="citata" DocPartId="3566f164ecc44d9ebb17e406c80d9657" PartId="4f693a55977540d5b84796f17ab7b563">
          <Part Type="papunktis" Nr="2.1.3-1" Abbr="2.1.3-1 pp." DocPartId="936fb03cdcb046a484cf7d60089fda9c" PartId="1bf4639134374645877d1852a7a04154">
            <Part Type="papunktis" Nr="2.1.3-1.1" Abbr="2.1.3-1.1 pp." DocPartId="8422197ff17843228fe0372d174ff182" PartId="0e6f0d76aeb84f10b6c807339d07c639"/>
            <Part Type="papunktis" Nr="2.1.3-1.2" Abbr="2.1.3-1.2 pp." DocPartId="ac9b0e66998546039fad91766503995a" PartId="4cd013fc65ec444eba676948747b468f"/>
            <Part Type="papunktis" Nr="2.1.3-1.3" Abbr="2.1.3-1.3 pp." DocPartId="b0e9a23137e144caadcfb0975a5c3554" PartId="354c5cba8f0f45128584b9f7f35ff020"/>
            <Part Type="papunktis" Nr="2.1.3-1.4" Abbr="2.1.3-1.4 pp." DocPartId="4bc511eb65d649f1abac3da2f9aa1a4b" PartId="449c8c68b6c44ac5a418531031a7c11f"/>
          </Part>
        </Part>
      </Part>
      <Part Type="papunktis" Nr="1.2" Abbr="1.2 pp." DocPartId="f7b2fd0f7f0e4574ab59d99b50087a76" PartId="ee13fcea0acc4f60a242c8b78e1a44a8">
        <Part Type="citata" DocPartId="6ac92fa7326c4cd1847ae5f621f87944" PartId="621207cf6c4f44fc8f4ee92d2051aff3">
          <Part Type="papunktis" Nr="2.1.5.1" Abbr="2.1.5.1 pp." DocPartId="93fd3d89cf8f4b89b3c090fc61e17a18" PartId="0b40b76ed04c446a99982b354795634b"/>
        </Part>
      </Part>
      <Part Type="papunktis" Nr="1.3" Abbr="1.3 pp." DocPartId="648d426851d0448ca7df92fe92d0e689" PartId="74c1b86588b34bfbbf74162db26ad728">
        <Part Type="citata" DocPartId="479324d053944db89830c0c572c4d46d" PartId="94c4b4a59eb049ecb5d68899ebbdb5a9">
          <Part Type="papunktis" Nr="2.1.8" Abbr="2.1.8 pp." DocPartId="3f2f5fdf0ac345b191e532f6d2f025af" PartId="d08d81f9c0d9426b837682eef53f5fef">
            <Part Type="papunktis" Nr="2.1.8.1" Abbr="2.1.8.1 pp." DocPartId="6cc6bf106c954c5e8113d5995946d318" PartId="c12b3fa213d44ef39466e4516b318de5">
              <Part Type="papunktis" Nr="2.1.8.1.1" Abbr="2.1.8.1.1 pp." DocPartId="38993223f4eb4d7582ac3cf7f408cf76" PartId="27438921ab864401963f2aa098d6318e"/>
              <Part Type="papunktis" Nr="2.1.8.1.2" Abbr="2.1.8.1.2 pp." DocPartId="e0d2273065e14c38ab86fceb1beadc96" PartId="a08baff7d7864015b6f2debf74bb86be"/>
              <Part Type="papunktis" Nr="2.1.8.1.3" Abbr="2.1.8.1.3 pp." DocPartId="3d46564a342f4c35ab89c0cd80539044" PartId="34d98b4560cb4677ae85b79c48603fca"/>
              <Part Type="papunktis" Nr="2.1.8.1.4" Abbr="2.1.8.1.4 pp." DocPartId="7ce77e3f28384c73b955ca4cdc7371bc" PartId="b23342b5b54a4dee93a3c2028d6746ca"/>
            </Part>
            <Part Type="papunktis" Nr="2.1.8.2" Abbr="2.1.8.2 pp." DocPartId="b3ef2e58402a450eba1cf6f93228e843" PartId="0825a29c1d004e6896394256b43f9607"/>
            <Part Type="papunktis" Nr="2.1.8.3" Abbr="2.1.8.3 pp." DocPartId="c93a05d3f0ba41d5bf5f88f36d11aa86" PartId="085c65baf95c4e7fba256efdf36b5f85"/>
          </Part>
        </Part>
      </Part>
      <Part Type="papunktis" Nr="1.4" Abbr="1.4 pp." DocPartId="ab8dce1c670a4f69846bec27fb28ad4b" PartId="4314e31e6dff4f458cd2d6d5561b8069">
        <Part Type="citata" DocPartId="74c0970d16c54a11ae35aafcb8ecd9b8" PartId="e070aca93fa14758a6f1765b352451ab">
          <Part Type="papunktis" Nr="2.2.3.1" Abbr="2.2.3.1 pp." DocPartId="8cbb66c432eb4d8ea2eaf0f1c5a8b840" PartId="174693e332af4d988e3c273171208057"/>
        </Part>
      </Part>
      <Part Type="papunktis" Nr="1.5" Abbr="1.5 pp." DocPartId="3da6de2c581b448b92db926147d09db7" PartId="af3717b5ea554c44bccfaf59952b3c5a">
        <Part Type="citata" DocPartId="7be2d056af5c4ab295d164f5d722b062" PartId="5560faf73eb94229a85b27f9bc092082">
          <Part Type="papunktis" Nr="2.2.6.3" Abbr="2.2.6.3 pp." DocPartId="df2033abbc134690b26f16af0933453d" PartId="af634d428acf4c77b893923d81b3b713"/>
        </Part>
      </Part>
      <Part Type="papunktis" Nr="1.6" Abbr="1.6 pp." DocPartId="511fd7e710484c7eb03f29f7e4f478e0" PartId="cadffdef113c4399ad9bae02c5df251f">
        <Part Type="citata" DocPartId="929bec9f816647ff9c94eda6b080f095" PartId="4bb43712502b4c8c9d914b3bf04ee7ef">
          <Part Type="papunktis" Nr="2.2.6-1" Abbr="2.2.6-1 pp." DocPartId="f0f0f48150834920b8e7b24100a6e8b7" PartId="d3768e3f4ddc440a97621887bd1a1cdf">
            <Part Type="papunktis" Nr="2.2.6-1.1" Abbr="2.2.6-1.1 pp." DocPartId="9aed276b83bd43faafcb78dd0b6f59ad" PartId="b22f3b9280ce4c4e89613cb285edcf2c"/>
            <Part Type="papunktis" Nr="2.2.6-1.2" Abbr="2.2.6-1.2 pp." DocPartId="5d45c4af1eeb470b95b7526eba614331" PartId="d0d5a9f621d546daa051cd927b8ca696"/>
          </Part>
        </Part>
      </Part>
      <Part Type="papunktis" Nr="1.7" Abbr="1.7 pp." DocPartId="87495762ce7d4a1cb15d1a3ada4eea3c" PartId="3b6eddee1076433985062a2b33b4a984">
        <Part Type="citata" DocPartId="6b7e57d0a1bb48048fcfb3b0b833ec19" PartId="b8632d203c5b4153b6c268ecd94dde8e">
          <Part Type="papunktis" Nr="2.2.8.3" Abbr="2.2.8.3 pp." DocPartId="baab9cac11024724862b43c39d8c8463" PartId="46b6d32424ac4e3c805969f46a991a6c"/>
        </Part>
      </Part>
      <Part Type="papunktis" Nr="1.8" Abbr="1.8 pp." DocPartId="6fed09d0124447eb940d30e4f6c510ed" PartId="462b4dd2446940e388e2bfaf014e831f">
        <Part Type="citata" DocPartId="a75f761741b042b3a547949fdf760459" PartId="dea1b2474509446199a8526d9c1823ae">
          <Part Type="papunktis" Nr="2.2.9.2-1" Abbr="2.2.9.2-1 pp." DocPartId="7056d5455ad1487e9f9089baddb555af" PartId="2c35ecdd8a394338825325c19611e846"/>
        </Part>
      </Part>
      <Part Type="papunktis" Nr="1.9" Abbr="1.9 pp." DocPartId="fe5997f380de4972925a50feb8a0515e" PartId="c4bc88d3c9a146c6aadb62898d77d6f5">
        <Part Type="citata" DocPartId="a44e4276d4cb45e79f979abcf21439c4" PartId="60ed3baa72924baf8a36d172edb71e6d">
          <Part Type="papunktis" Nr="2.2.9.3" Abbr="2.2.9.3 pp." DocPartId="9a1f3c0f4e154b02bbced13a02bde0b4" PartId="0e6c871fe2ef4b0da67fa4f964b345a7"/>
        </Part>
      </Part>
      <Part Type="papunktis" Nr="1.10" Abbr="1.10 pp." DocPartId="b24e4c3c1c81465eadeabc30a11969c3" PartId="a5809d713e584de9b345fbed8ae06197">
        <Part Type="citata" DocPartId="6c5bcacd8562465781e80809ae8ed04e" PartId="ff536e2003ff42eb8c8ffde6a70d1592">
          <Part Type="papunktis" Nr="2.2.9.4" Abbr="2.2.9.4 pp." DocPartId="a65a2344e5b541febf9ba30263bead13" PartId="8819d9edc4d64a758c632f3ea11abfef"/>
        </Part>
      </Part>
      <Part Type="papunktis" Nr="1.11" Abbr="1.11 pp." DocPartId="9a14432a3d6741009865ee7672e8f4c0" PartId="87e5a2c7292144a2a4b1bf1e479cc8da">
        <Part Type="citata" DocPartId="4ab3f710f0f44015a921011dd861407b" PartId="136e172eb0c14661963cfea3a5a65b77">
          <Part Type="papunktis" Nr="2.2.12" Abbr="2.2.12 pp." DocPartId="1734a3b007e44f45b7b8bcaf86be5efb" PartId="64d0d4f8f2844551a0b2fae99f8646be"/>
        </Part>
      </Part>
    </Part>
    <Part Type="punktas" Nr="2" Abbr="2 p." DocPartId="ceed95c608b04d0db63e5bdc43393fa4" PartId="2301e069caa94184a5db3c1dfe0ab5ab"/>
    <Part Type="punktas" Nr="3" Abbr="3 p." DocPartId="f335e037ed6f42818922c27c05b1a40b" PartId="eb25a5b78bc04770800800cda96462be"/>
    <Part Type="signatura" DocPartId="3bfdd731b0fb438eb25233087843a636" PartId="5a3b9b41607b436b85ca0a2b29270597"/>
  </Part>
</Parts>
</file>

<file path=customXml/itemProps1.xml><?xml version="1.0" encoding="utf-8"?>
<ds:datastoreItem xmlns:ds="http://schemas.openxmlformats.org/officeDocument/2006/customXml" ds:itemID="{062CE6C9-29F0-484A-92DD-09AFD575AD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1257</Words>
  <Characters>9095</Characters>
  <Application>Microsoft Office Word</Application>
  <DocSecurity>0</DocSecurity>
  <Lines>75</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10332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4</cp:revision>
  <cp:lastPrinted>2019-09-30T12:12:00Z</cp:lastPrinted>
  <dcterms:created xsi:type="dcterms:W3CDTF">2021-03-04T08:04:00Z</dcterms:created>
  <dcterms:modified xsi:type="dcterms:W3CDTF">2021-03-04T11:08:00Z</dcterms:modified>
</cp:coreProperties>
</file>