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2f5ce7f72664c9ea7faa159698f0794"/>
        <w:id w:val="2050019363"/>
        <w:lock w:val="sdtLocked"/>
      </w:sdtPr>
      <w:sdtEndPr/>
      <w:sdtContent>
        <w:p w14:paraId="51D4598C" w14:textId="77777777" w:rsidR="009818C4" w:rsidRDefault="009818C4">
          <w:pPr>
            <w:tabs>
              <w:tab w:val="center" w:pos="4153"/>
              <w:tab w:val="right" w:pos="8306"/>
            </w:tabs>
          </w:pPr>
        </w:p>
        <w:p w14:paraId="30760D97" w14:textId="4742D202" w:rsidR="009818C4" w:rsidRDefault="00586678">
          <w:pPr>
            <w:tabs>
              <w:tab w:val="center" w:pos="4153"/>
              <w:tab w:val="right" w:pos="8306"/>
            </w:tabs>
            <w:jc w:val="center"/>
            <w:rPr>
              <w:b/>
              <w:color w:val="000000"/>
              <w:spacing w:val="-12"/>
              <w:szCs w:val="24"/>
            </w:rPr>
          </w:pPr>
          <w:r>
            <w:rPr>
              <w:noProof/>
              <w:lang w:eastAsia="lt-LT"/>
            </w:rPr>
            <w:drawing>
              <wp:inline distT="0" distB="0" distL="0" distR="0" wp14:anchorId="3076103B" wp14:editId="3076103C">
                <wp:extent cx="592455" cy="623570"/>
                <wp:effectExtent l="0" t="0" r="0" b="5080"/>
                <wp:docPr id="2" name="Paveikslėlis 2"/>
                <wp:cNvGraphicFramePr/>
                <a:graphic xmlns:a="http://schemas.openxmlformats.org/drawingml/2006/main">
                  <a:graphicData uri="http://schemas.openxmlformats.org/drawingml/2006/picture">
                    <pic:pic xmlns:pic="http://schemas.openxmlformats.org/drawingml/2006/picture">
                      <pic:nvPicPr>
                        <pic:cNvPr id="2" name="Paveikslėlis 2"/>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2455" cy="623570"/>
                        </a:xfrm>
                        <a:prstGeom prst="rect">
                          <a:avLst/>
                        </a:prstGeom>
                        <a:noFill/>
                        <a:ln>
                          <a:noFill/>
                        </a:ln>
                      </pic:spPr>
                    </pic:pic>
                  </a:graphicData>
                </a:graphic>
              </wp:inline>
            </w:drawing>
          </w:r>
        </w:p>
        <w:p w14:paraId="30760D98" w14:textId="77777777" w:rsidR="009818C4" w:rsidRDefault="00586678">
          <w:pPr>
            <w:spacing w:line="276" w:lineRule="auto"/>
            <w:jc w:val="center"/>
            <w:rPr>
              <w:b/>
              <w:color w:val="000000"/>
              <w:spacing w:val="-12"/>
              <w:szCs w:val="24"/>
            </w:rPr>
          </w:pPr>
          <w:r>
            <w:rPr>
              <w:b/>
              <w:color w:val="000000"/>
              <w:spacing w:val="-12"/>
              <w:szCs w:val="24"/>
            </w:rPr>
            <w:t>LIETUVOS RESPUBLIKOS VIDAUS REIKALŲ MINISTRAS</w:t>
          </w:r>
        </w:p>
        <w:p w14:paraId="30760D99" w14:textId="77777777" w:rsidR="009818C4" w:rsidRDefault="009818C4">
          <w:pPr>
            <w:jc w:val="center"/>
            <w:rPr>
              <w:b/>
              <w:color w:val="000000"/>
              <w:spacing w:val="-12"/>
              <w:szCs w:val="24"/>
            </w:rPr>
          </w:pPr>
        </w:p>
        <w:p w14:paraId="30760D9A" w14:textId="77777777" w:rsidR="009818C4" w:rsidRDefault="00586678">
          <w:pPr>
            <w:spacing w:line="276" w:lineRule="auto"/>
            <w:jc w:val="center"/>
            <w:rPr>
              <w:b/>
              <w:color w:val="000000"/>
            </w:rPr>
          </w:pPr>
          <w:r>
            <w:rPr>
              <w:b/>
              <w:color w:val="000000"/>
            </w:rPr>
            <w:t>ĮSAKYMAS</w:t>
          </w:r>
        </w:p>
        <w:p w14:paraId="30760D9B" w14:textId="77777777" w:rsidR="009818C4" w:rsidRDefault="00586678">
          <w:pPr>
            <w:spacing w:line="276" w:lineRule="auto"/>
            <w:jc w:val="center"/>
            <w:rPr>
              <w:b/>
              <w:caps/>
              <w:color w:val="000000"/>
            </w:rPr>
          </w:pPr>
          <w:r>
            <w:rPr>
              <w:b/>
              <w:caps/>
              <w:color w:val="000000"/>
            </w:rPr>
            <w:t xml:space="preserve">DĖL LIETUVOS RESPUBLIKOS VIDAUS REIKALŲ MINISTRO 2019 M. SAUSIO 15 D. ĮSAKYMO NR. 1V-55 „DĖL LIETUVOS RESPUBLIKOS VIDAUS TARNYBOS STATUTO ĮGYVENDINIMO“ PAkeitimo </w:t>
          </w:r>
        </w:p>
        <w:p w14:paraId="30760D9C" w14:textId="77777777" w:rsidR="009818C4" w:rsidRDefault="009818C4">
          <w:pPr>
            <w:jc w:val="center"/>
            <w:rPr>
              <w:caps/>
              <w:color w:val="000000"/>
            </w:rPr>
          </w:pPr>
        </w:p>
        <w:p w14:paraId="30760D9D" w14:textId="77777777" w:rsidR="009818C4" w:rsidRDefault="00586678">
          <w:pPr>
            <w:spacing w:line="276" w:lineRule="auto"/>
            <w:jc w:val="center"/>
            <w:rPr>
              <w:bCs/>
              <w:color w:val="000000"/>
            </w:rPr>
          </w:pPr>
          <w:r>
            <w:rPr>
              <w:bCs/>
              <w:color w:val="000000"/>
            </w:rPr>
            <w:t>2020 m. sausio 31 d. Nr. 1V-80</w:t>
          </w:r>
        </w:p>
        <w:p w14:paraId="30760D9E" w14:textId="77777777" w:rsidR="009818C4" w:rsidRDefault="00586678">
          <w:pPr>
            <w:spacing w:line="276" w:lineRule="auto"/>
            <w:jc w:val="center"/>
            <w:rPr>
              <w:bCs/>
              <w:color w:val="000000"/>
            </w:rPr>
          </w:pPr>
          <w:r>
            <w:rPr>
              <w:bCs/>
              <w:color w:val="000000"/>
            </w:rPr>
            <w:t>Vilnius</w:t>
          </w:r>
        </w:p>
        <w:p w14:paraId="30760D9F" w14:textId="77777777" w:rsidR="009818C4" w:rsidRDefault="009818C4">
          <w:pPr>
            <w:ind w:firstLine="720"/>
            <w:jc w:val="both"/>
            <w:rPr>
              <w:color w:val="000000"/>
            </w:rPr>
          </w:pPr>
        </w:p>
        <w:p w14:paraId="4A3682D5" w14:textId="77777777" w:rsidR="009818C4" w:rsidRDefault="009818C4">
          <w:pPr>
            <w:ind w:firstLine="720"/>
            <w:jc w:val="both"/>
            <w:rPr>
              <w:color w:val="000000"/>
            </w:rPr>
          </w:pPr>
        </w:p>
        <w:sdt>
          <w:sdtPr>
            <w:alias w:val="1 p."/>
            <w:tag w:val="part_e7ed36f40d3d4f339396a88605fa8d4f"/>
            <w:id w:val="-2022007098"/>
            <w:lock w:val="sdtLocked"/>
          </w:sdtPr>
          <w:sdtEndPr/>
          <w:sdtContent>
            <w:p w14:paraId="30760DA0" w14:textId="77777777" w:rsidR="009818C4" w:rsidRDefault="00586678">
              <w:pPr>
                <w:spacing w:line="276" w:lineRule="auto"/>
                <w:ind w:firstLine="851"/>
                <w:jc w:val="both"/>
                <w:rPr>
                  <w:color w:val="000000"/>
                </w:rPr>
              </w:pPr>
              <w:sdt>
                <w:sdtPr>
                  <w:alias w:val="Numeris"/>
                  <w:tag w:val="nr_e7ed36f40d3d4f339396a88605fa8d4f"/>
                  <w:id w:val="318886"/>
                  <w:lock w:val="sdtLocked"/>
                </w:sdtPr>
                <w:sdtEndPr/>
                <w:sdtContent>
                  <w:r>
                    <w:rPr>
                      <w:color w:val="000000"/>
                      <w:szCs w:val="24"/>
                    </w:rPr>
                    <w:t>1</w:t>
                  </w:r>
                </w:sdtContent>
              </w:sdt>
              <w:r>
                <w:rPr>
                  <w:color w:val="000000"/>
                  <w:szCs w:val="24"/>
                </w:rPr>
                <w:t xml:space="preserve">. </w:t>
              </w:r>
              <w:r>
                <w:rPr>
                  <w:rFonts w:eastAsia="Calibri"/>
                  <w:spacing w:val="100"/>
                  <w:szCs w:val="24"/>
                </w:rPr>
                <w:t xml:space="preserve">Pakeičiu </w:t>
              </w:r>
              <w:r>
                <w:rPr>
                  <w:color w:val="000000"/>
                  <w:szCs w:val="24"/>
                </w:rPr>
                <w:t>Vidaus tarnybos sistemos pareigūnų tarnybinės veiklos vertinimo tvarkos aprašą, patvirtintą Lietuvos Respublikos vidaus reikalų ministro 2019 m. sausio 15 d. įsakymu Nr. 1V-55 „Dėl Lietuvos Respublikos vidaus tarnybos statuto įgyven</w:t>
              </w:r>
              <w:r>
                <w:rPr>
                  <w:color w:val="000000"/>
                  <w:szCs w:val="24"/>
                </w:rPr>
                <w:t>dinimo“</w:t>
              </w:r>
              <w:r>
                <w:rPr>
                  <w:color w:val="000000"/>
                </w:rPr>
                <w:t>:</w:t>
              </w:r>
            </w:p>
            <w:sdt>
              <w:sdtPr>
                <w:alias w:val="1.1 pp."/>
                <w:tag w:val="part_4161ecc74c714568adfb8be031a10ceb"/>
                <w:id w:val="39719834"/>
                <w:lock w:val="sdtLocked"/>
              </w:sdtPr>
              <w:sdtEndPr/>
              <w:sdtContent>
                <w:p w14:paraId="30760DA1" w14:textId="77777777" w:rsidR="009818C4" w:rsidRDefault="00586678">
                  <w:pPr>
                    <w:spacing w:line="276" w:lineRule="auto"/>
                    <w:ind w:firstLine="851"/>
                    <w:jc w:val="both"/>
                    <w:rPr>
                      <w:color w:val="000000"/>
                    </w:rPr>
                  </w:pPr>
                  <w:sdt>
                    <w:sdtPr>
                      <w:alias w:val="Numeris"/>
                      <w:tag w:val="nr_4161ecc74c714568adfb8be031a10ceb"/>
                      <w:id w:val="-1995629498"/>
                      <w:lock w:val="sdtLocked"/>
                    </w:sdtPr>
                    <w:sdtEndPr/>
                    <w:sdtContent>
                      <w:r>
                        <w:rPr>
                          <w:color w:val="000000"/>
                        </w:rPr>
                        <w:t>1.1</w:t>
                      </w:r>
                    </w:sdtContent>
                  </w:sdt>
                  <w:r>
                    <w:rPr>
                      <w:color w:val="000000"/>
                    </w:rPr>
                    <w:t>. Pakeičiu 1 priedą ir jį išdėstau nauja redakcija (pridedama).</w:t>
                  </w:r>
                </w:p>
              </w:sdtContent>
            </w:sdt>
            <w:sdt>
              <w:sdtPr>
                <w:alias w:val="1.2 pp."/>
                <w:tag w:val="part_375c9e1a34c9492da444df1a924cde83"/>
                <w:id w:val="-308781821"/>
                <w:lock w:val="sdtLocked"/>
              </w:sdtPr>
              <w:sdtEndPr/>
              <w:sdtContent>
                <w:p w14:paraId="30760DA2" w14:textId="77777777" w:rsidR="009818C4" w:rsidRDefault="00586678">
                  <w:pPr>
                    <w:spacing w:line="276" w:lineRule="auto"/>
                    <w:ind w:firstLine="851"/>
                    <w:jc w:val="both"/>
                    <w:rPr>
                      <w:color w:val="000000"/>
                    </w:rPr>
                  </w:pPr>
                  <w:sdt>
                    <w:sdtPr>
                      <w:alias w:val="Numeris"/>
                      <w:tag w:val="nr_375c9e1a34c9492da444df1a924cde83"/>
                      <w:id w:val="1433406306"/>
                      <w:lock w:val="sdtLocked"/>
                    </w:sdtPr>
                    <w:sdtEndPr/>
                    <w:sdtContent>
                      <w:r>
                        <w:rPr>
                          <w:color w:val="000000"/>
                        </w:rPr>
                        <w:t>1.2</w:t>
                      </w:r>
                    </w:sdtContent>
                  </w:sdt>
                  <w:r>
                    <w:rPr>
                      <w:color w:val="000000"/>
                    </w:rPr>
                    <w:t>. Pakeičiu 2 priedą ir jį išdėstau nauja redakcija (pridedama).</w:t>
                  </w:r>
                </w:p>
              </w:sdtContent>
            </w:sdt>
          </w:sdtContent>
        </w:sdt>
        <w:sdt>
          <w:sdtPr>
            <w:alias w:val="2 p."/>
            <w:tag w:val="part_1965e3d54b6d49659c1ce87a0fb199c5"/>
            <w:id w:val="1485439969"/>
            <w:lock w:val="sdtLocked"/>
          </w:sdtPr>
          <w:sdtEndPr/>
          <w:sdtContent>
            <w:p w14:paraId="30760DA3" w14:textId="77777777" w:rsidR="009818C4" w:rsidRDefault="00586678">
              <w:pPr>
                <w:spacing w:line="276" w:lineRule="auto"/>
                <w:ind w:firstLine="851"/>
                <w:jc w:val="both"/>
                <w:rPr>
                  <w:color w:val="000000"/>
                </w:rPr>
              </w:pPr>
              <w:sdt>
                <w:sdtPr>
                  <w:alias w:val="Numeris"/>
                  <w:tag w:val="nr_1965e3d54b6d49659c1ce87a0fb199c5"/>
                  <w:id w:val="2055736458"/>
                  <w:lock w:val="sdtLocked"/>
                </w:sdtPr>
                <w:sdtEndPr/>
                <w:sdtContent>
                  <w:r>
                    <w:rPr>
                      <w:rFonts w:eastAsia="Calibri"/>
                      <w:szCs w:val="22"/>
                      <w:lang w:eastAsia="lt-LT"/>
                    </w:rPr>
                    <w:t>2</w:t>
                  </w:r>
                </w:sdtContent>
              </w:sdt>
              <w:r>
                <w:rPr>
                  <w:rFonts w:eastAsia="Calibri"/>
                  <w:szCs w:val="22"/>
                  <w:lang w:eastAsia="lt-LT"/>
                </w:rPr>
                <w:t xml:space="preserve">. </w:t>
              </w:r>
              <w:r>
                <w:rPr>
                  <w:rFonts w:eastAsia="Calibri"/>
                  <w:spacing w:val="100"/>
                  <w:szCs w:val="24"/>
                </w:rPr>
                <w:t>Pakeičiu</w:t>
              </w:r>
              <w:r>
                <w:rPr>
                  <w:rFonts w:eastAsia="Calibri"/>
                  <w:szCs w:val="22"/>
                  <w:lang w:eastAsia="lt-LT"/>
                </w:rPr>
                <w:t xml:space="preserve"> Tarnybinių patikrinimų atlikimo, tarnybinių nuobaudų vidaus tarnybos sistemos pareigūnams</w:t>
              </w:r>
              <w:r>
                <w:rPr>
                  <w:rFonts w:eastAsia="Calibri"/>
                  <w:szCs w:val="22"/>
                  <w:lang w:eastAsia="lt-LT"/>
                </w:rPr>
                <w:t xml:space="preserve"> skyrimo ir panaikinimo tvarkos</w:t>
              </w:r>
              <w:r>
                <w:rPr>
                  <w:rFonts w:eastAsia="Calibri"/>
                  <w:b/>
                  <w:i/>
                  <w:szCs w:val="22"/>
                  <w:lang w:eastAsia="lt-LT"/>
                </w:rPr>
                <w:t xml:space="preserve"> </w:t>
              </w:r>
              <w:r>
                <w:rPr>
                  <w:lang w:eastAsia="lt-LT"/>
                </w:rPr>
                <w:t>aprašą,</w:t>
              </w:r>
              <w:r>
                <w:rPr>
                  <w:color w:val="000000"/>
                  <w:szCs w:val="24"/>
                </w:rPr>
                <w:t xml:space="preserve"> patvirtintą Lietuvos Respublikos vidaus reikalų ministro 2019 m. sausio 15 d. įsakymu Nr. 1V-55 „Dėl Lietuvos Respublikos vidaus tarnybos statuto įgyvendinimo“</w:t>
              </w:r>
              <w:r>
                <w:rPr>
                  <w:color w:val="000000"/>
                </w:rPr>
                <w:t>:</w:t>
              </w:r>
            </w:p>
            <w:sdt>
              <w:sdtPr>
                <w:alias w:val="2.1 pp."/>
                <w:tag w:val="part_811e9f0266fd4f4e9a64ab699ebbbc58"/>
                <w:id w:val="-1293293891"/>
                <w:lock w:val="sdtLocked"/>
              </w:sdtPr>
              <w:sdtEndPr/>
              <w:sdtContent>
                <w:p w14:paraId="30760DA4" w14:textId="77777777" w:rsidR="009818C4" w:rsidRDefault="00586678">
                  <w:pPr>
                    <w:spacing w:line="276" w:lineRule="auto"/>
                    <w:ind w:firstLine="851"/>
                    <w:jc w:val="both"/>
                    <w:rPr>
                      <w:lang w:eastAsia="lt-LT"/>
                    </w:rPr>
                  </w:pPr>
                  <w:sdt>
                    <w:sdtPr>
                      <w:alias w:val="Numeris"/>
                      <w:tag w:val="nr_811e9f0266fd4f4e9a64ab699ebbbc58"/>
                      <w:id w:val="1387992589"/>
                      <w:lock w:val="sdtLocked"/>
                    </w:sdtPr>
                    <w:sdtEndPr/>
                    <w:sdtContent>
                      <w:r>
                        <w:rPr>
                          <w:lang w:eastAsia="lt-LT"/>
                        </w:rPr>
                        <w:t>2.1</w:t>
                      </w:r>
                    </w:sdtContent>
                  </w:sdt>
                  <w:r>
                    <w:rPr>
                      <w:lang w:eastAsia="lt-LT"/>
                    </w:rPr>
                    <w:t>. Pakeičiu 1 punktą ir jį išdėstau taip:</w:t>
                  </w:r>
                </w:p>
                <w:sdt>
                  <w:sdtPr>
                    <w:alias w:val="citata"/>
                    <w:tag w:val="part_bc365af6c3434942a67224e222d32fd9"/>
                    <w:id w:val="-1547984748"/>
                    <w:lock w:val="sdtLocked"/>
                  </w:sdtPr>
                  <w:sdtEndPr/>
                  <w:sdtContent>
                    <w:sdt>
                      <w:sdtPr>
                        <w:alias w:val="1 p."/>
                        <w:tag w:val="part_c17aab1bfb9848a390057e21377fbe5c"/>
                        <w:id w:val="-109907848"/>
                        <w:lock w:val="sdtLocked"/>
                      </w:sdtPr>
                      <w:sdtEndPr/>
                      <w:sdtContent>
                        <w:p w14:paraId="30760DA5" w14:textId="77777777" w:rsidR="009818C4" w:rsidRDefault="00586678">
                          <w:pPr>
                            <w:spacing w:line="276" w:lineRule="auto"/>
                            <w:ind w:firstLine="851"/>
                            <w:jc w:val="both"/>
                          </w:pPr>
                          <w:r>
                            <w:rPr>
                              <w:lang w:eastAsia="lt-LT"/>
                            </w:rPr>
                            <w:t>„</w:t>
                          </w:r>
                          <w:sdt>
                            <w:sdtPr>
                              <w:alias w:val="Numeris"/>
                              <w:tag w:val="nr_c17aab1bfb9848a390057e21377fbe5c"/>
                              <w:id w:val="1241749286"/>
                              <w:lock w:val="sdtLocked"/>
                            </w:sdtPr>
                            <w:sdtEndPr/>
                            <w:sdtContent>
                              <w:r>
                                <w:t>1</w:t>
                              </w:r>
                            </w:sdtContent>
                          </w:sdt>
                          <w:r>
                            <w:t xml:space="preserve">. </w:t>
                          </w:r>
                          <w:r>
                            <w:t>Tarnybinių patikrinimų atlikimo, tarnybinių nuobaudų vidaus tarnybos sistemos pareigūnams skyrimo ir panaikinimo tvarkos aprašas (toliau – Tvarkos aprašas) reglamentuoja tarnybinių patikrinimų dėl vidaus tarnybos sistemos pareigūnų (toliau – pareigūnai) pa</w:t>
                          </w:r>
                          <w:r>
                            <w:t>darytų tarnybinių nusižengimų ir pareigūno vardą žeminančių veikų atlikimo bei Lietuvos Respublikos vidaus tarnybos statuto (toliau – Statutas) nustatytų tarnybinių nuobaudų skyrimo ir panaikinimo tvarką.</w:t>
                          </w:r>
                        </w:p>
                        <w:p w14:paraId="30760DA6" w14:textId="77777777" w:rsidR="009818C4" w:rsidRDefault="00586678">
                          <w:pPr>
                            <w:spacing w:line="276" w:lineRule="auto"/>
                            <w:ind w:firstLine="851"/>
                            <w:jc w:val="both"/>
                          </w:pPr>
                          <w:r>
                            <w:t>Tvarkos aprašas taikomas ir tarnybą užsienyje atlie</w:t>
                          </w:r>
                          <w:r>
                            <w:t xml:space="preserve">kantiems pareigūnams dėl jų padarytų tarnybos personalo disciplinos pažeidimų, jeigu jų tarnybą užsienyje reglamentuojančiuose teisės aktuose nustatyta, kad užsienyje tarnaujančio pareigūno tarnybinės atsakomybės klausimo sprendimas perduodamas valstybės, </w:t>
                          </w:r>
                          <w:r>
                            <w:t>kuriai atstovauja pareigūnas, atitinkamoms institucijoms ar įstaigoms, bei dėl užsienio valstybėje šių pareigūnų tarnybinių nusižengimų ar galimai pareigūno vardą žeminančios veikos, padarytų nesilaikant jiems privalomų Lietuvos Respublikos teisės aktų.</w:t>
                          </w:r>
                        </w:p>
                        <w:p w14:paraId="30760DA7" w14:textId="77777777" w:rsidR="009818C4" w:rsidRDefault="00586678">
                          <w:pPr>
                            <w:spacing w:line="276" w:lineRule="auto"/>
                            <w:ind w:firstLine="851"/>
                            <w:jc w:val="both"/>
                            <w:rPr>
                              <w:bCs/>
                            </w:rPr>
                          </w:pPr>
                          <w:r>
                            <w:rPr>
                              <w:bCs/>
                            </w:rPr>
                            <w:t>Tv</w:t>
                          </w:r>
                          <w:r>
                            <w:rPr>
                              <w:bCs/>
                            </w:rPr>
                            <w:t xml:space="preserve">arkos aprašas </w:t>
                          </w:r>
                          <w:r>
                            <w:rPr>
                              <w:color w:val="000000"/>
                              <w:szCs w:val="24"/>
                            </w:rPr>
                            <w:t>nereglamentuoja galimo Lietuvos Respublikos viešųjų ir privačių interesų derinimo įstatymo nuostatų pažeidimo tyrimo atlikimo tvarkos, kuri nustatyta Lietuvos Respublikos Vyriausiosios tarnybinės etikos komisijos įstatyme.</w:t>
                          </w:r>
                          <w:r>
                            <w:rPr>
                              <w:bCs/>
                            </w:rPr>
                            <w:t>“</w:t>
                          </w:r>
                        </w:p>
                      </w:sdtContent>
                    </w:sdt>
                  </w:sdtContent>
                </w:sdt>
              </w:sdtContent>
            </w:sdt>
            <w:sdt>
              <w:sdtPr>
                <w:alias w:val="2.2 pp."/>
                <w:tag w:val="part_4dbea9cdfa994c4f91e1e91532fdc515"/>
                <w:id w:val="609931004"/>
                <w:lock w:val="sdtLocked"/>
              </w:sdtPr>
              <w:sdtEndPr/>
              <w:sdtContent>
                <w:p w14:paraId="30760DA8" w14:textId="77777777" w:rsidR="009818C4" w:rsidRDefault="00586678">
                  <w:pPr>
                    <w:spacing w:line="276" w:lineRule="auto"/>
                    <w:ind w:firstLine="851"/>
                    <w:jc w:val="both"/>
                    <w:rPr>
                      <w:szCs w:val="24"/>
                      <w:lang w:eastAsia="lt-LT"/>
                    </w:rPr>
                  </w:pPr>
                  <w:sdt>
                    <w:sdtPr>
                      <w:alias w:val="Numeris"/>
                      <w:tag w:val="nr_4dbea9cdfa994c4f91e1e91532fdc515"/>
                      <w:id w:val="1060670892"/>
                      <w:lock w:val="sdtLocked"/>
                    </w:sdtPr>
                    <w:sdtEndPr/>
                    <w:sdtContent>
                      <w:r>
                        <w:rPr>
                          <w:szCs w:val="24"/>
                          <w:lang w:eastAsia="lt-LT"/>
                        </w:rPr>
                        <w:t>2.2</w:t>
                      </w:r>
                    </w:sdtContent>
                  </w:sdt>
                  <w:r>
                    <w:rPr>
                      <w:szCs w:val="24"/>
                      <w:lang w:eastAsia="lt-LT"/>
                    </w:rPr>
                    <w:t>. Pakei</w:t>
                  </w:r>
                  <w:r>
                    <w:rPr>
                      <w:szCs w:val="24"/>
                      <w:lang w:eastAsia="lt-LT"/>
                    </w:rPr>
                    <w:t>čiu 9.6 papunktį ir jį išdėstau taip:</w:t>
                  </w:r>
                </w:p>
                <w:sdt>
                  <w:sdtPr>
                    <w:alias w:val="citata"/>
                    <w:tag w:val="part_4ff39b10500647b1a93b84abbd28b5fe"/>
                    <w:id w:val="141936761"/>
                    <w:lock w:val="sdtLocked"/>
                  </w:sdtPr>
                  <w:sdtEndPr/>
                  <w:sdtContent>
                    <w:sdt>
                      <w:sdtPr>
                        <w:alias w:val="9.6 pp."/>
                        <w:tag w:val="part_c8155e6de35a467badd4db52dafcf60d"/>
                        <w:id w:val="-787360017"/>
                        <w:lock w:val="sdtLocked"/>
                      </w:sdtPr>
                      <w:sdtEndPr/>
                      <w:sdtContent>
                        <w:p w14:paraId="30760DA9" w14:textId="77777777" w:rsidR="009818C4" w:rsidRDefault="00586678">
                          <w:pPr>
                            <w:spacing w:line="276" w:lineRule="auto"/>
                            <w:ind w:firstLine="851"/>
                            <w:jc w:val="both"/>
                            <w:rPr>
                              <w:lang w:eastAsia="lt-LT"/>
                            </w:rPr>
                          </w:pPr>
                          <w:r>
                            <w:rPr>
                              <w:szCs w:val="24"/>
                              <w:lang w:eastAsia="lt-LT"/>
                            </w:rPr>
                            <w:t>„</w:t>
                          </w:r>
                          <w:sdt>
                            <w:sdtPr>
                              <w:alias w:val="Numeris"/>
                              <w:tag w:val="nr_c8155e6de35a467badd4db52dafcf60d"/>
                              <w:id w:val="1614781185"/>
                              <w:lock w:val="sdtLocked"/>
                            </w:sdtPr>
                            <w:sdtEndPr/>
                            <w:sdtContent>
                              <w:r>
                                <w:rPr>
                                  <w:szCs w:val="24"/>
                                  <w:lang w:eastAsia="lt-LT"/>
                                </w:rPr>
                                <w:t>9</w:t>
                              </w:r>
                              <w:r>
                                <w:rPr>
                                  <w:szCs w:val="24"/>
                                </w:rPr>
                                <w:t>.6</w:t>
                              </w:r>
                            </w:sdtContent>
                          </w:sdt>
                          <w:r>
                            <w:rPr>
                              <w:szCs w:val="24"/>
                            </w:rPr>
                            <w:t>. nustačius, kad skundžiamos pareigūnų veikos padarytos prieš 1 metus, o Tvarkos aprašo 10, 11 punktuose nustatytais atvejais arba kai tarnybinis nusižengimas nustatomas atliekant auditą, piniginių ar kitokių ver</w:t>
                          </w:r>
                          <w:r>
                            <w:rPr>
                              <w:szCs w:val="24"/>
                            </w:rPr>
                            <w:t xml:space="preserve">tybių inventorizaciją arba kompetentingos institucijos atliekamą </w:t>
                          </w:r>
                          <w:r>
                            <w:rPr>
                              <w:szCs w:val="24"/>
                            </w:rPr>
                            <w:lastRenderedPageBreak/>
                            <w:t>tyrimą, patikrinimą arba pareigūno vardo pažeminimo atveju, – prieš 3 metus. Be to, tarnybinis patikrinimas neatliekamas informacijos apie galimą tarnybinį nusižengimą ar pareigūno vardo paže</w:t>
                          </w:r>
                          <w:r>
                            <w:rPr>
                              <w:szCs w:val="24"/>
                            </w:rPr>
                            <w:t>minimą patikslinimo metu, neįžvelgus galimai padaryto tarnybinio nusižengimo ar pareigūno vardą žeminančios veikos požymių.“</w:t>
                          </w:r>
                        </w:p>
                      </w:sdtContent>
                    </w:sdt>
                  </w:sdtContent>
                </w:sdt>
              </w:sdtContent>
            </w:sdt>
            <w:sdt>
              <w:sdtPr>
                <w:alias w:val="2.3 pp."/>
                <w:tag w:val="part_95a1bc90935841d39a85e14d959df5a9"/>
                <w:id w:val="-488557881"/>
                <w:lock w:val="sdtLocked"/>
              </w:sdtPr>
              <w:sdtEndPr/>
              <w:sdtContent>
                <w:p w14:paraId="30760DAA" w14:textId="77777777" w:rsidR="009818C4" w:rsidRDefault="00586678">
                  <w:pPr>
                    <w:spacing w:line="276" w:lineRule="auto"/>
                    <w:ind w:firstLine="851"/>
                    <w:jc w:val="both"/>
                    <w:rPr>
                      <w:lang w:eastAsia="lt-LT"/>
                    </w:rPr>
                  </w:pPr>
                  <w:sdt>
                    <w:sdtPr>
                      <w:alias w:val="Numeris"/>
                      <w:tag w:val="nr_95a1bc90935841d39a85e14d959df5a9"/>
                      <w:id w:val="-241797219"/>
                      <w:lock w:val="sdtLocked"/>
                    </w:sdtPr>
                    <w:sdtEndPr/>
                    <w:sdtContent>
                      <w:r>
                        <w:rPr>
                          <w:lang w:eastAsia="lt-LT"/>
                        </w:rPr>
                        <w:t>2.3</w:t>
                      </w:r>
                    </w:sdtContent>
                  </w:sdt>
                  <w:r>
                    <w:rPr>
                      <w:lang w:eastAsia="lt-LT"/>
                    </w:rPr>
                    <w:t>. Pakeičiu 20 punktą ir jį išdėstau taip:</w:t>
                  </w:r>
                </w:p>
                <w:sdt>
                  <w:sdtPr>
                    <w:alias w:val="citata"/>
                    <w:tag w:val="part_d8ebf0527c344f9480bb033e89ca1eb0"/>
                    <w:id w:val="-1249804488"/>
                    <w:lock w:val="sdtLocked"/>
                  </w:sdtPr>
                  <w:sdtEndPr/>
                  <w:sdtContent>
                    <w:sdt>
                      <w:sdtPr>
                        <w:alias w:val="20 p."/>
                        <w:tag w:val="part_d8f172b1ae9f444881116615b24d827d"/>
                        <w:id w:val="-1378156448"/>
                        <w:lock w:val="sdtLocked"/>
                      </w:sdtPr>
                      <w:sdtEndPr/>
                      <w:sdtContent>
                        <w:p w14:paraId="30760DAB" w14:textId="77777777" w:rsidR="009818C4" w:rsidRDefault="00586678">
                          <w:pPr>
                            <w:spacing w:line="276" w:lineRule="auto"/>
                            <w:ind w:firstLine="851"/>
                            <w:jc w:val="both"/>
                            <w:rPr>
                              <w:szCs w:val="24"/>
                              <w:lang w:eastAsia="lt-LT"/>
                            </w:rPr>
                          </w:pPr>
                          <w:r>
                            <w:rPr>
                              <w:szCs w:val="24"/>
                              <w:lang w:eastAsia="lt-LT"/>
                            </w:rPr>
                            <w:t>„</w:t>
                          </w:r>
                          <w:sdt>
                            <w:sdtPr>
                              <w:alias w:val="Numeris"/>
                              <w:tag w:val="nr_d8f172b1ae9f444881116615b24d827d"/>
                              <w:id w:val="458920557"/>
                              <w:lock w:val="sdtLocked"/>
                            </w:sdtPr>
                            <w:sdtEndPr/>
                            <w:sdtContent>
                              <w:r>
                                <w:rPr>
                                  <w:szCs w:val="24"/>
                                  <w:lang w:eastAsia="lt-LT"/>
                                </w:rPr>
                                <w:t>20</w:t>
                              </w:r>
                            </w:sdtContent>
                          </w:sdt>
                          <w:r>
                            <w:rPr>
                              <w:szCs w:val="24"/>
                              <w:lang w:eastAsia="lt-LT"/>
                            </w:rPr>
                            <w:t>. Tikrinamas pareigūnas turi Statuto 39 straipsnio 9</w:t>
                          </w:r>
                          <w:r>
                            <w:rPr>
                              <w:szCs w:val="24"/>
                              <w:vertAlign w:val="superscript"/>
                              <w:lang w:eastAsia="lt-LT"/>
                            </w:rPr>
                            <w:t>1</w:t>
                          </w:r>
                          <w:r>
                            <w:rPr>
                              <w:szCs w:val="24"/>
                              <w:lang w:eastAsia="lt-LT"/>
                            </w:rPr>
                            <w:t xml:space="preserve"> dalyje nurodytas te</w:t>
                          </w:r>
                          <w:r>
                            <w:rPr>
                              <w:szCs w:val="24"/>
                              <w:lang w:eastAsia="lt-LT"/>
                            </w:rPr>
                            <w:t>ises.</w:t>
                          </w:r>
                        </w:p>
                        <w:p w14:paraId="30760DAC" w14:textId="77777777" w:rsidR="009818C4" w:rsidRDefault="00586678">
                          <w:pPr>
                            <w:spacing w:line="276" w:lineRule="auto"/>
                            <w:ind w:firstLine="851"/>
                            <w:jc w:val="both"/>
                            <w:rPr>
                              <w:szCs w:val="24"/>
                            </w:rPr>
                          </w:pPr>
                          <w:r>
                            <w:rPr>
                              <w:szCs w:val="24"/>
                            </w:rPr>
                            <w:t>Tikrinamam pareigūnui pareiškus motyvuotą nušalinimą tikrintojui dėl jo galimo šališkumo, vadovas nedelsdamas, bet ne vėliau kaip per 2 darbo dienas nuo pagrįsto nušalinimo pareiškimo, priima sprendimą nušalinti tikrintoją ir paskirti kitą tikrintoją arba,</w:t>
                          </w:r>
                          <w:r>
                            <w:rPr>
                              <w:szCs w:val="24"/>
                            </w:rPr>
                            <w:t xml:space="preserve"> įvertinęs pirmiau nurodyto tikrinamo pareigūno motyvuoto nušalinimo metu išdėstytas aplinkybes kaip nepagrįstas, priima sprendimą šio tikrintojo nenušalinti. </w:t>
                          </w:r>
                        </w:p>
                        <w:p w14:paraId="30760DAD" w14:textId="77777777" w:rsidR="009818C4" w:rsidRDefault="00586678">
                          <w:pPr>
                            <w:spacing w:line="276" w:lineRule="auto"/>
                            <w:ind w:firstLine="851"/>
                            <w:jc w:val="both"/>
                            <w:rPr>
                              <w:szCs w:val="24"/>
                            </w:rPr>
                          </w:pPr>
                          <w:r>
                            <w:rPr>
                              <w:szCs w:val="24"/>
                            </w:rPr>
                            <w:t>Tikrinamas pareigūnas tikrintojo veikimą ar neveikimą skundžia vadovui. Šie skundai išnagrinėjam</w:t>
                          </w:r>
                          <w:r>
                            <w:rPr>
                              <w:szCs w:val="24"/>
                            </w:rPr>
                            <w:t>i ne vėliau kaip per 3 darbo dienas nuo jų gavimo.</w:t>
                          </w:r>
                        </w:p>
                        <w:p w14:paraId="30760DAE" w14:textId="77777777" w:rsidR="009818C4" w:rsidRDefault="00586678">
                          <w:pPr>
                            <w:spacing w:line="276" w:lineRule="auto"/>
                            <w:ind w:firstLine="851"/>
                            <w:jc w:val="both"/>
                            <w:rPr>
                              <w:szCs w:val="24"/>
                            </w:rPr>
                          </w:pPr>
                          <w:r>
                            <w:rPr>
                              <w:szCs w:val="24"/>
                            </w:rPr>
                            <w:t>Tikrintojui nusprendus su galimai padarytu tarnybiniu nusižengimu susijusius faktinius duomenis patikrinti vietoje, tikrinamam pareigūnui tikrintojas turi pranešti apie patikrinimo laiką, kad jis galėtų, j</w:t>
                          </w:r>
                          <w:r>
                            <w:rPr>
                              <w:szCs w:val="24"/>
                            </w:rPr>
                            <w:t>ei pageidauja, dalyvauti tikrinant faktinius duomenis vietoje. Žodiniai paaiškinimai ir patikrinimo vietoje metu nustatyti faktiniai duomenys turi būti užfiksuoti patikrinimo akte ir šis aktas tikrintojo, tikrinamo pareigūno ir jo atstovo (jeigu atstovas k</w:t>
                          </w:r>
                          <w:r>
                            <w:rPr>
                              <w:szCs w:val="24"/>
                            </w:rPr>
                            <w:t xml:space="preserve">artu su tikrinamu pareigūnu dalyvavo </w:t>
                          </w:r>
                          <w:r>
                            <w:rPr>
                              <w:color w:val="000000"/>
                              <w:szCs w:val="24"/>
                            </w:rPr>
                            <w:t>vietoje tikrinant galimai su jo padarytu tarnybiniu nusižengimu susijusius faktinius duomenis)</w:t>
                          </w:r>
                          <w:r>
                            <w:rPr>
                              <w:szCs w:val="24"/>
                            </w:rPr>
                            <w:t xml:space="preserve"> pasirašytas. Rašytiniai paaiškinimai pridedami prie patikrinimo akto.</w:t>
                          </w:r>
                          <w:r>
                            <w:rPr>
                              <w:szCs w:val="24"/>
                              <w:lang w:eastAsia="lt-LT"/>
                            </w:rPr>
                            <w:t>“</w:t>
                          </w:r>
                        </w:p>
                      </w:sdtContent>
                    </w:sdt>
                  </w:sdtContent>
                </w:sdt>
              </w:sdtContent>
            </w:sdt>
            <w:sdt>
              <w:sdtPr>
                <w:alias w:val="2.4 pp."/>
                <w:tag w:val="part_4a5d3406c8d34fa8a7739823bf77294e"/>
                <w:id w:val="-2103257635"/>
                <w:lock w:val="sdtLocked"/>
              </w:sdtPr>
              <w:sdtEndPr/>
              <w:sdtContent>
                <w:p w14:paraId="30760DAF" w14:textId="77777777" w:rsidR="009818C4" w:rsidRDefault="00586678">
                  <w:pPr>
                    <w:spacing w:line="276" w:lineRule="auto"/>
                    <w:ind w:firstLine="851"/>
                    <w:jc w:val="both"/>
                    <w:rPr>
                      <w:color w:val="000000"/>
                    </w:rPr>
                  </w:pPr>
                  <w:sdt>
                    <w:sdtPr>
                      <w:alias w:val="Numeris"/>
                      <w:tag w:val="nr_4a5d3406c8d34fa8a7739823bf77294e"/>
                      <w:id w:val="1219249289"/>
                      <w:lock w:val="sdtLocked"/>
                    </w:sdtPr>
                    <w:sdtEndPr/>
                    <w:sdtContent>
                      <w:r>
                        <w:t>2.4</w:t>
                      </w:r>
                    </w:sdtContent>
                  </w:sdt>
                  <w:r>
                    <w:t>. Pripažįstu netekusiu galios 25</w:t>
                  </w:r>
                  <w:r>
                    <w:rPr>
                      <w:color w:val="000000"/>
                    </w:rPr>
                    <w:t>.3 papunkt</w:t>
                  </w:r>
                  <w:r>
                    <w:rPr>
                      <w:color w:val="000000"/>
                    </w:rPr>
                    <w:t xml:space="preserve">į. </w:t>
                  </w:r>
                </w:p>
              </w:sdtContent>
            </w:sdt>
            <w:sdt>
              <w:sdtPr>
                <w:alias w:val="2.5 pp."/>
                <w:tag w:val="part_40359b4e3d174427ad930962bca949da"/>
                <w:id w:val="1478262641"/>
                <w:lock w:val="sdtLocked"/>
              </w:sdtPr>
              <w:sdtEndPr/>
              <w:sdtContent>
                <w:p w14:paraId="30760DB0" w14:textId="77777777" w:rsidR="009818C4" w:rsidRDefault="00586678">
                  <w:pPr>
                    <w:spacing w:line="276" w:lineRule="auto"/>
                    <w:ind w:firstLine="851"/>
                    <w:jc w:val="both"/>
                    <w:rPr>
                      <w:lang w:eastAsia="lt-LT"/>
                    </w:rPr>
                  </w:pPr>
                  <w:sdt>
                    <w:sdtPr>
                      <w:alias w:val="Numeris"/>
                      <w:tag w:val="nr_40359b4e3d174427ad930962bca949da"/>
                      <w:id w:val="-550924370"/>
                      <w:lock w:val="sdtLocked"/>
                    </w:sdtPr>
                    <w:sdtEndPr/>
                    <w:sdtContent>
                      <w:r>
                        <w:rPr>
                          <w:lang w:eastAsia="lt-LT"/>
                        </w:rPr>
                        <w:t>2.5</w:t>
                      </w:r>
                    </w:sdtContent>
                  </w:sdt>
                  <w:r>
                    <w:rPr>
                      <w:lang w:eastAsia="lt-LT"/>
                    </w:rPr>
                    <w:t>. Pakeičiu 30 punktą ir jį išdėstau taip:</w:t>
                  </w:r>
                </w:p>
                <w:sdt>
                  <w:sdtPr>
                    <w:alias w:val="citata"/>
                    <w:tag w:val="part_a87d018ace1a405baf7c487f8963ead7"/>
                    <w:id w:val="1212699031"/>
                    <w:lock w:val="sdtLocked"/>
                  </w:sdtPr>
                  <w:sdtEndPr/>
                  <w:sdtContent>
                    <w:sdt>
                      <w:sdtPr>
                        <w:alias w:val="30 p."/>
                        <w:tag w:val="part_c7e18c895fb74d9bb0c12103a54b7037"/>
                        <w:id w:val="1445738834"/>
                        <w:lock w:val="sdtLocked"/>
                      </w:sdtPr>
                      <w:sdtEndPr/>
                      <w:sdtContent>
                        <w:p w14:paraId="30760DB1" w14:textId="77777777" w:rsidR="009818C4" w:rsidRDefault="00586678">
                          <w:pPr>
                            <w:widowControl w:val="0"/>
                            <w:spacing w:line="276" w:lineRule="auto"/>
                            <w:ind w:firstLine="720"/>
                            <w:jc w:val="both"/>
                            <w:rPr>
                              <w:szCs w:val="24"/>
                            </w:rPr>
                          </w:pPr>
                          <w:r>
                            <w:rPr>
                              <w:szCs w:val="24"/>
                              <w:lang w:eastAsia="lt-LT"/>
                            </w:rPr>
                            <w:t>„</w:t>
                          </w:r>
                          <w:sdt>
                            <w:sdtPr>
                              <w:alias w:val="Numeris"/>
                              <w:tag w:val="nr_c7e18c895fb74d9bb0c12103a54b7037"/>
                              <w:id w:val="1782224948"/>
                              <w:lock w:val="sdtLocked"/>
                            </w:sdtPr>
                            <w:sdtEndPr/>
                            <w:sdtContent>
                              <w:r>
                                <w:rPr>
                                  <w:szCs w:val="24"/>
                                  <w:lang w:eastAsia="lt-LT"/>
                                </w:rPr>
                                <w:t>30</w:t>
                              </w:r>
                            </w:sdtContent>
                          </w:sdt>
                          <w:r>
                            <w:rPr>
                              <w:szCs w:val="24"/>
                              <w:lang w:eastAsia="lt-LT"/>
                            </w:rPr>
                            <w:t>. Sprendimas dėl tarnybinės nuobaudos skyrimo, o dėl atleisto iš vidaus tarnybos pareigūno – pripažinimo padarius tarnybinį nusižengimą ir tarnybinės nuobaudos, kuri turėtų būti jam skirta, turi būt</w:t>
                          </w:r>
                          <w:r>
                            <w:rPr>
                              <w:szCs w:val="24"/>
                              <w:lang w:eastAsia="lt-LT"/>
                            </w:rPr>
                            <w:t>i priimamas ne vėliau kaip per 30 dienų nuo tarnybinio nusižengimo paaiškėjimo dienos. Tarnybinio nusižengimo paaiškėjimo diena laikoma išvados patvirtinimo diena, o išvadą patvirtinus neįgaliotam skirti tarnybinę nuobaudą pareigūnui – tokios išvados patei</w:t>
                          </w:r>
                          <w:r>
                            <w:rPr>
                              <w:szCs w:val="24"/>
                              <w:lang w:eastAsia="lt-LT"/>
                            </w:rPr>
                            <w:t xml:space="preserve">kimo vadovui, turinčiam teisę skirti pareigūną į pareigas, diena, </w:t>
                          </w:r>
                          <w:r>
                            <w:rPr>
                              <w:szCs w:val="24"/>
                            </w:rPr>
                            <w:t>Vyriausiosios tarnybinės etikos komisijos priimto sprendimo pripažinti, kad asmuo pažeidė Viešųjų ir privačių interesų derinimo įstatymo nuostatas, gavimo diena arba tyrimo išvados, surašyto</w:t>
                          </w:r>
                          <w:r>
                            <w:rPr>
                              <w:szCs w:val="24"/>
                            </w:rPr>
                            <w:t xml:space="preserve">s atlikus Vyriausiosios tarnybinės etikos komisijos įstatymo 24 straipsnyje nurodytą tyrimą, patvirtinimo diena, o </w:t>
                          </w:r>
                          <w:r>
                            <w:rPr>
                              <w:szCs w:val="24"/>
                              <w:lang w:eastAsia="lt-LT"/>
                            </w:rPr>
                            <w:t>išvadą patvirtinus neįgaliotam skirti tarnybinę nuobaudą pareigūnui – tokios išvados pateikimo vadovui, turinčiam teisę skirti pareigūną į pa</w:t>
                          </w:r>
                          <w:r>
                            <w:rPr>
                              <w:szCs w:val="24"/>
                              <w:lang w:eastAsia="lt-LT"/>
                            </w:rPr>
                            <w:t>reigas, diena</w:t>
                          </w:r>
                          <w:r>
                            <w:rPr>
                              <w:szCs w:val="24"/>
                            </w:rPr>
                            <w:t xml:space="preserve">. </w:t>
                          </w:r>
                        </w:p>
                        <w:p w14:paraId="30760DB2" w14:textId="77777777" w:rsidR="009818C4" w:rsidRDefault="00586678">
                          <w:pPr>
                            <w:widowControl w:val="0"/>
                            <w:spacing w:line="276" w:lineRule="auto"/>
                            <w:ind w:firstLine="720"/>
                            <w:jc w:val="both"/>
                            <w:rPr>
                              <w:szCs w:val="24"/>
                            </w:rPr>
                          </w:pPr>
                          <w:r>
                            <w:rPr>
                              <w:szCs w:val="24"/>
                            </w:rPr>
                            <w:t xml:space="preserve">Kai tyrimą atliko kompetentinga institucija arba Tvarkos aprašo 10 ir 11 punktuose numatytais atvejais, sprendimas dėl tarnybinės nuobaudos skyrimo ar pripažinimo padarius tarnybinį nusižengimą ir tarnybinės nuobaudos, kuri turėtų būti jam </w:t>
                          </w:r>
                          <w:r>
                            <w:rPr>
                              <w:szCs w:val="24"/>
                            </w:rPr>
                            <w:t>skirta, priimamas ne vėliau kaip per 2 mėnesius nuo kompetentingos institucijos atlikto tyrimo, patikrinimo arba nuo baudžiamojo proceso ar bylos dėl administracinio nusižengimo teisenos pabaigos dienos.“</w:t>
                          </w:r>
                        </w:p>
                      </w:sdtContent>
                    </w:sdt>
                  </w:sdtContent>
                </w:sdt>
              </w:sdtContent>
            </w:sdt>
            <w:sdt>
              <w:sdtPr>
                <w:alias w:val="2.6 pp."/>
                <w:tag w:val="part_dea8f2d8918f4944b24deb5a9f27c1e6"/>
                <w:id w:val="705292452"/>
                <w:lock w:val="sdtLocked"/>
              </w:sdtPr>
              <w:sdtEndPr/>
              <w:sdtContent>
                <w:p w14:paraId="1670CDA9" w14:textId="1DE2D636" w:rsidR="009818C4" w:rsidRDefault="00586678" w:rsidP="00586678">
                  <w:pPr>
                    <w:widowControl w:val="0"/>
                    <w:spacing w:line="276" w:lineRule="auto"/>
                    <w:ind w:firstLine="720"/>
                    <w:jc w:val="both"/>
                  </w:pPr>
                  <w:sdt>
                    <w:sdtPr>
                      <w:alias w:val="Numeris"/>
                      <w:tag w:val="nr_dea8f2d8918f4944b24deb5a9f27c1e6"/>
                      <w:id w:val="1798483313"/>
                      <w:lock w:val="sdtLocked"/>
                    </w:sdtPr>
                    <w:sdtEndPr/>
                    <w:sdtContent>
                      <w:r>
                        <w:rPr>
                          <w:szCs w:val="24"/>
                        </w:rPr>
                        <w:t>2.6</w:t>
                      </w:r>
                    </w:sdtContent>
                  </w:sdt>
                  <w:r>
                    <w:rPr>
                      <w:szCs w:val="24"/>
                    </w:rPr>
                    <w:t xml:space="preserve">. </w:t>
                  </w:r>
                  <w:r>
                    <w:rPr>
                      <w:color w:val="000000"/>
                      <w:szCs w:val="24"/>
                    </w:rPr>
                    <w:t xml:space="preserve">Pakeičiu priedą ir jį išdėstau nauja </w:t>
                  </w:r>
                  <w:r>
                    <w:rPr>
                      <w:color w:val="000000"/>
                      <w:szCs w:val="24"/>
                    </w:rPr>
                    <w:t>redakcija (pridedama).</w:t>
                  </w:r>
                </w:p>
              </w:sdtContent>
            </w:sdt>
          </w:sdtContent>
        </w:sdt>
        <w:sdt>
          <w:sdtPr>
            <w:alias w:val="signatura"/>
            <w:tag w:val="part_d832906e8d154eadb1937241b11889f9"/>
            <w:id w:val="-1865510233"/>
            <w:lock w:val="sdtLocked"/>
          </w:sdtPr>
          <w:sdtEndPr/>
          <w:sdtContent>
            <w:p w14:paraId="51BC03A0" w14:textId="77777777" w:rsidR="00586678" w:rsidRDefault="00586678">
              <w:pPr>
                <w:spacing w:line="276" w:lineRule="auto"/>
                <w:jc w:val="both"/>
              </w:pPr>
            </w:p>
            <w:p w14:paraId="2826E6FB" w14:textId="77777777" w:rsidR="00586678" w:rsidRDefault="00586678">
              <w:pPr>
                <w:spacing w:line="276" w:lineRule="auto"/>
                <w:jc w:val="both"/>
              </w:pPr>
            </w:p>
            <w:p w14:paraId="7777EBEB" w14:textId="77777777" w:rsidR="00586678" w:rsidRDefault="00586678">
              <w:pPr>
                <w:spacing w:line="276" w:lineRule="auto"/>
                <w:jc w:val="both"/>
              </w:pPr>
            </w:p>
            <w:p w14:paraId="30760DB5" w14:textId="34E3F47B" w:rsidR="009818C4" w:rsidRDefault="00586678">
              <w:pPr>
                <w:spacing w:line="276" w:lineRule="auto"/>
                <w:jc w:val="both"/>
                <w:rPr>
                  <w:color w:val="000000"/>
                </w:rPr>
              </w:pPr>
              <w:r>
                <w:rPr>
                  <w:color w:val="000000"/>
                </w:rPr>
                <w:t>Vidaus reikalų ministrė</w:t>
              </w:r>
              <w:r>
                <w:rPr>
                  <w:color w:val="000000"/>
                </w:rPr>
                <w:tab/>
              </w:r>
              <w:r>
                <w:rPr>
                  <w:color w:val="000000"/>
                </w:rPr>
                <w:tab/>
              </w:r>
              <w:r>
                <w:rPr>
                  <w:color w:val="000000"/>
                </w:rPr>
                <w:tab/>
              </w:r>
              <w:r>
                <w:rPr>
                  <w:color w:val="000000"/>
                </w:rPr>
                <w:tab/>
              </w:r>
              <w:r>
                <w:rPr>
                  <w:color w:val="000000"/>
                </w:rPr>
                <w:tab/>
              </w:r>
              <w:r>
                <w:rPr>
                  <w:color w:val="000000"/>
                </w:rPr>
                <w:tab/>
              </w:r>
              <w:r>
                <w:rPr>
                  <w:color w:val="000000"/>
                </w:rPr>
                <w:tab/>
                <w:t xml:space="preserve">         Rita </w:t>
              </w:r>
              <w:proofErr w:type="spellStart"/>
              <w:r>
                <w:rPr>
                  <w:color w:val="000000"/>
                </w:rPr>
                <w:t>Tamašunienė</w:t>
              </w:r>
              <w:proofErr w:type="spellEnd"/>
            </w:p>
            <w:p w14:paraId="30760DB6" w14:textId="77777777" w:rsidR="009818C4" w:rsidRDefault="009818C4">
              <w:pPr>
                <w:jc w:val="both"/>
                <w:rPr>
                  <w:color w:val="000000"/>
                </w:rPr>
              </w:pPr>
            </w:p>
            <w:p w14:paraId="30760DB7" w14:textId="77777777" w:rsidR="009818C4" w:rsidRDefault="009818C4">
              <w:pPr>
                <w:jc w:val="both"/>
                <w:rPr>
                  <w:color w:val="000000"/>
                </w:rPr>
              </w:pPr>
            </w:p>
            <w:p w14:paraId="30760DB8" w14:textId="77777777" w:rsidR="009818C4" w:rsidRDefault="00586678">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SUDERINTA</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SUDERINTA</w:t>
              </w:r>
            </w:p>
            <w:p w14:paraId="30760DB9" w14:textId="77777777" w:rsidR="009818C4" w:rsidRDefault="00586678">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Lietuvos Respublikos</w:t>
              </w:r>
            </w:p>
            <w:p w14:paraId="30760DBA" w14:textId="77777777" w:rsidR="009818C4" w:rsidRDefault="00586678">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 xml:space="preserve">finansų ministerijos 2020-01-08 raštu </w:t>
              </w:r>
            </w:p>
            <w:p w14:paraId="6BB9C2C5" w14:textId="131CE90F" w:rsidR="009818C4" w:rsidRDefault="00586678" w:rsidP="00586678">
              <w:pPr>
                <w:widowControl w:val="0"/>
                <w:suppressAutoHyphens/>
                <w:spacing w:line="276" w:lineRule="auto"/>
                <w:textAlignment w:val="baseline"/>
                <w:rPr>
                  <w:sz w:val="22"/>
                  <w:szCs w:val="22"/>
                  <w:lang w:eastAsia="lt-LT"/>
                </w:rPr>
              </w:pPr>
              <w:r>
                <w:rPr>
                  <w:rFonts w:eastAsia="Andale Sans UI" w:cs="Tahoma"/>
                  <w:color w:val="000000"/>
                  <w:kern w:val="3"/>
                  <w:szCs w:val="24"/>
                  <w:lang w:bidi="en-US"/>
                </w:rPr>
                <w:t>2020-01-22 raštu Nr. (1.36E)2</w:t>
              </w:r>
              <w:r>
                <w:rPr>
                  <w:rFonts w:eastAsia="Andale Sans UI" w:cs="Tahoma"/>
                  <w:color w:val="000000"/>
                  <w:kern w:val="3"/>
                  <w:szCs w:val="24"/>
                  <w:lang w:bidi="en-US"/>
                </w:rPr>
                <w:t>T-73                            Nr. (12.21E)-5K-1920526)-6K-2000102</w:t>
              </w:r>
            </w:p>
          </w:sdtContent>
        </w:sdt>
      </w:sdtContent>
    </w:sdt>
    <w:sdt>
      <w:sdtPr>
        <w:alias w:val="1 pr."/>
        <w:tag w:val="part_b65653b1465f4fe1839e343240209673"/>
        <w:id w:val="2040702988"/>
        <w:lock w:val="sdtLocked"/>
      </w:sdtPr>
      <w:sdtEndPr/>
      <w:sdtContent>
        <w:p w14:paraId="52C3E448" w14:textId="77777777" w:rsidR="00586678" w:rsidRDefault="00586678">
          <w:pPr>
            <w:ind w:firstLine="5165"/>
            <w:sectPr w:rsidR="00586678">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709" w:footer="709" w:gutter="0"/>
              <w:pgNumType w:start="1"/>
              <w:cols w:space="708"/>
              <w:titlePg/>
              <w:docGrid w:linePitch="360"/>
            </w:sectPr>
          </w:pPr>
        </w:p>
        <w:p w14:paraId="19B59587" w14:textId="4DD3D5F5" w:rsidR="009818C4" w:rsidRDefault="00586678">
          <w:pPr>
            <w:ind w:firstLine="5165"/>
            <w:rPr>
              <w:szCs w:val="24"/>
            </w:rPr>
          </w:pPr>
          <w:r>
            <w:rPr>
              <w:szCs w:val="24"/>
            </w:rPr>
            <w:lastRenderedPageBreak/>
            <w:t xml:space="preserve">„Vidaus tarnybos sistemos pareigūnų </w:t>
          </w:r>
        </w:p>
        <w:p w14:paraId="30760DBE" w14:textId="6636204D" w:rsidR="009818C4" w:rsidRDefault="00586678">
          <w:pPr>
            <w:ind w:firstLine="5103"/>
            <w:rPr>
              <w:szCs w:val="24"/>
            </w:rPr>
          </w:pPr>
          <w:r>
            <w:rPr>
              <w:szCs w:val="24"/>
            </w:rPr>
            <w:t xml:space="preserve">tarnybinės veiklos vertinimo tvarkos aprašo </w:t>
          </w:r>
        </w:p>
        <w:p w14:paraId="30760DBF" w14:textId="77777777" w:rsidR="009818C4" w:rsidRDefault="00586678">
          <w:pPr>
            <w:ind w:firstLine="5103"/>
            <w:rPr>
              <w:b/>
              <w:szCs w:val="24"/>
            </w:rPr>
          </w:pPr>
          <w:sdt>
            <w:sdtPr>
              <w:alias w:val="Numeris"/>
              <w:tag w:val="nr_b65653b1465f4fe1839e343240209673"/>
              <w:id w:val="841900946"/>
              <w:lock w:val="sdtLocked"/>
            </w:sdtPr>
            <w:sdtEndPr/>
            <w:sdtContent>
              <w:r>
                <w:rPr>
                  <w:szCs w:val="24"/>
                </w:rPr>
                <w:t>1</w:t>
              </w:r>
            </w:sdtContent>
          </w:sdt>
          <w:r>
            <w:rPr>
              <w:szCs w:val="24"/>
            </w:rPr>
            <w:t xml:space="preserve"> priedas</w:t>
          </w:r>
        </w:p>
        <w:p w14:paraId="30760DC0" w14:textId="77777777" w:rsidR="009818C4" w:rsidRDefault="009818C4">
          <w:pPr>
            <w:rPr>
              <w:b/>
              <w:szCs w:val="24"/>
            </w:rPr>
          </w:pPr>
        </w:p>
        <w:sdt>
          <w:sdtPr>
            <w:alias w:val="Pavadinimas"/>
            <w:tag w:val="title_b65653b1465f4fe1839e343240209673"/>
            <w:id w:val="628745083"/>
            <w:lock w:val="sdtLocked"/>
          </w:sdtPr>
          <w:sdtEndPr/>
          <w:sdtContent>
            <w:p w14:paraId="30760DC1" w14:textId="77777777" w:rsidR="009818C4" w:rsidRDefault="00586678">
              <w:pPr>
                <w:jc w:val="center"/>
                <w:rPr>
                  <w:b/>
                  <w:szCs w:val="24"/>
                </w:rPr>
              </w:pPr>
              <w:r>
                <w:rPr>
                  <w:b/>
                  <w:szCs w:val="24"/>
                </w:rPr>
                <w:t xml:space="preserve">PAREIGŪNŲ TARNYBINĖS VEIKLOS VERTINIMO </w:t>
              </w:r>
            </w:p>
            <w:p w14:paraId="30760DC2" w14:textId="77777777" w:rsidR="009818C4" w:rsidRDefault="00586678">
              <w:pPr>
                <w:jc w:val="center"/>
                <w:rPr>
                  <w:b/>
                  <w:szCs w:val="24"/>
                </w:rPr>
              </w:pPr>
              <w:r>
                <w:rPr>
                  <w:b/>
                  <w:szCs w:val="24"/>
                </w:rPr>
                <w:t>KRITERIJAI</w:t>
              </w:r>
            </w:p>
          </w:sdtContent>
        </w:sdt>
        <w:p w14:paraId="30760DC3" w14:textId="77777777" w:rsidR="009818C4" w:rsidRDefault="009818C4">
          <w:pPr>
            <w:jc w:val="both"/>
            <w:rPr>
              <w:b/>
              <w:szCs w:val="24"/>
            </w:rPr>
          </w:pPr>
        </w:p>
        <w:sdt>
          <w:sdtPr>
            <w:alias w:val="skyrius"/>
            <w:tag w:val="part_dcf68664d2994a9fa5c6e06100964f3d"/>
            <w:id w:val="-462418099"/>
            <w:lock w:val="sdtLocked"/>
          </w:sdtPr>
          <w:sdtEndPr/>
          <w:sdtContent>
            <w:p w14:paraId="30760DC4" w14:textId="77777777" w:rsidR="009818C4" w:rsidRDefault="00586678">
              <w:pPr>
                <w:ind w:left="360"/>
                <w:jc w:val="center"/>
                <w:rPr>
                  <w:b/>
                  <w:szCs w:val="24"/>
                </w:rPr>
              </w:pPr>
              <w:sdt>
                <w:sdtPr>
                  <w:alias w:val="Numeris"/>
                  <w:tag w:val="nr_dcf68664d2994a9fa5c6e06100964f3d"/>
                  <w:id w:val="1056278196"/>
                  <w:lock w:val="sdtLocked"/>
                </w:sdtPr>
                <w:sdtEndPr/>
                <w:sdtContent>
                  <w:r>
                    <w:rPr>
                      <w:b/>
                      <w:szCs w:val="24"/>
                    </w:rPr>
                    <w:t>I</w:t>
                  </w:r>
                </w:sdtContent>
              </w:sdt>
              <w:r>
                <w:rPr>
                  <w:b/>
                  <w:szCs w:val="24"/>
                </w:rPr>
                <w:t xml:space="preserve"> SKYRIUS</w:t>
              </w:r>
            </w:p>
            <w:p w14:paraId="30760DC5" w14:textId="77777777" w:rsidR="009818C4" w:rsidRDefault="00586678">
              <w:pPr>
                <w:ind w:left="360"/>
                <w:jc w:val="center"/>
                <w:rPr>
                  <w:b/>
                  <w:szCs w:val="24"/>
                </w:rPr>
              </w:pPr>
              <w:sdt>
                <w:sdtPr>
                  <w:alias w:val="Pavadinimas"/>
                  <w:tag w:val="title_dcf68664d2994a9fa5c6e06100964f3d"/>
                  <w:id w:val="214015018"/>
                  <w:lock w:val="sdtLocked"/>
                </w:sdtPr>
                <w:sdtEndPr/>
                <w:sdtContent>
                  <w:r>
                    <w:rPr>
                      <w:b/>
                      <w:szCs w:val="24"/>
                    </w:rPr>
                    <w:t>TINKAMUMAS EINAMOMS PAREIGOMS</w:t>
                  </w:r>
                </w:sdtContent>
              </w:sdt>
            </w:p>
            <w:p w14:paraId="30760DC6" w14:textId="77777777" w:rsidR="009818C4" w:rsidRDefault="009818C4">
              <w:pPr>
                <w:jc w:val="center"/>
                <w:rPr>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
                <w:gridCol w:w="2132"/>
                <w:gridCol w:w="5857"/>
                <w:gridCol w:w="888"/>
              </w:tblGrid>
              <w:tr w:rsidR="009818C4" w14:paraId="30760DCB" w14:textId="77777777">
                <w:trPr>
                  <w:trHeight w:val="20"/>
                  <w:tblHeader/>
                </w:trPr>
                <w:tc>
                  <w:tcPr>
                    <w:tcW w:w="951" w:type="dxa"/>
                    <w:vAlign w:val="center"/>
                  </w:tcPr>
                  <w:p w14:paraId="30760DC7" w14:textId="77777777" w:rsidR="009818C4" w:rsidRDefault="00586678">
                    <w:pPr>
                      <w:jc w:val="both"/>
                      <w:rPr>
                        <w:sz w:val="22"/>
                        <w:szCs w:val="22"/>
                      </w:rPr>
                    </w:pPr>
                    <w:r>
                      <w:rPr>
                        <w:sz w:val="22"/>
                        <w:szCs w:val="22"/>
                      </w:rPr>
                      <w:t>Eil. Nr.</w:t>
                    </w:r>
                  </w:p>
                </w:tc>
                <w:tc>
                  <w:tcPr>
                    <w:tcW w:w="2132" w:type="dxa"/>
                    <w:vAlign w:val="center"/>
                  </w:tcPr>
                  <w:p w14:paraId="30760DC8" w14:textId="77777777" w:rsidR="009818C4" w:rsidRDefault="00586678">
                    <w:pPr>
                      <w:jc w:val="center"/>
                      <w:rPr>
                        <w:sz w:val="22"/>
                        <w:szCs w:val="22"/>
                      </w:rPr>
                    </w:pPr>
                    <w:r>
                      <w:rPr>
                        <w:sz w:val="22"/>
                        <w:szCs w:val="22"/>
                      </w:rPr>
                      <w:t>Vertinimo kriterijus</w:t>
                    </w:r>
                  </w:p>
                </w:tc>
                <w:tc>
                  <w:tcPr>
                    <w:tcW w:w="5857" w:type="dxa"/>
                    <w:vAlign w:val="center"/>
                  </w:tcPr>
                  <w:p w14:paraId="30760DC9" w14:textId="77777777" w:rsidR="009818C4" w:rsidRDefault="00586678">
                    <w:pPr>
                      <w:jc w:val="center"/>
                      <w:rPr>
                        <w:sz w:val="22"/>
                        <w:szCs w:val="22"/>
                      </w:rPr>
                    </w:pPr>
                    <w:r>
                      <w:rPr>
                        <w:sz w:val="22"/>
                        <w:szCs w:val="22"/>
                      </w:rPr>
                      <w:t>Vertinimo kriterijaus aprašymas</w:t>
                    </w:r>
                  </w:p>
                </w:tc>
                <w:tc>
                  <w:tcPr>
                    <w:tcW w:w="888" w:type="dxa"/>
                    <w:vAlign w:val="center"/>
                  </w:tcPr>
                  <w:p w14:paraId="30760DCA" w14:textId="77777777" w:rsidR="009818C4" w:rsidRDefault="00586678">
                    <w:pPr>
                      <w:jc w:val="both"/>
                      <w:rPr>
                        <w:sz w:val="22"/>
                        <w:szCs w:val="22"/>
                      </w:rPr>
                    </w:pPr>
                    <w:r>
                      <w:rPr>
                        <w:sz w:val="22"/>
                        <w:szCs w:val="22"/>
                      </w:rPr>
                      <w:t>Balai</w:t>
                    </w:r>
                  </w:p>
                </w:tc>
              </w:tr>
              <w:tr w:rsidR="009818C4" w14:paraId="30760DD0" w14:textId="77777777">
                <w:trPr>
                  <w:cantSplit/>
                  <w:trHeight w:val="20"/>
                </w:trPr>
                <w:tc>
                  <w:tcPr>
                    <w:tcW w:w="951" w:type="dxa"/>
                  </w:tcPr>
                  <w:p w14:paraId="30760DCC" w14:textId="77777777" w:rsidR="009818C4" w:rsidRDefault="00586678">
                    <w:pPr>
                      <w:ind w:left="540" w:hanging="360"/>
                      <w:jc w:val="both"/>
                      <w:rPr>
                        <w:sz w:val="22"/>
                        <w:szCs w:val="22"/>
                      </w:rPr>
                    </w:pPr>
                    <w:r>
                      <w:rPr>
                        <w:sz w:val="22"/>
                        <w:szCs w:val="22"/>
                      </w:rPr>
                      <w:t>1.</w:t>
                    </w:r>
                    <w:r>
                      <w:rPr>
                        <w:sz w:val="22"/>
                        <w:szCs w:val="22"/>
                      </w:rPr>
                      <w:tab/>
                    </w:r>
                  </w:p>
                </w:tc>
                <w:tc>
                  <w:tcPr>
                    <w:tcW w:w="2132" w:type="dxa"/>
                    <w:vMerge w:val="restart"/>
                  </w:tcPr>
                  <w:p w14:paraId="30760DCD" w14:textId="77777777" w:rsidR="009818C4" w:rsidRDefault="00586678">
                    <w:pPr>
                      <w:rPr>
                        <w:sz w:val="22"/>
                        <w:szCs w:val="22"/>
                      </w:rPr>
                    </w:pPr>
                    <w:r>
                      <w:rPr>
                        <w:sz w:val="22"/>
                        <w:szCs w:val="22"/>
                      </w:rPr>
                      <w:t xml:space="preserve">Gebėjimas panaudoti </w:t>
                    </w:r>
                    <w:r>
                      <w:rPr>
                        <w:sz w:val="22"/>
                        <w:szCs w:val="22"/>
                      </w:rPr>
                      <w:t>turimas žinias ir įgūdžius pareigybės aprašyme nustatytoms funkcijoms atlikti</w:t>
                    </w:r>
                  </w:p>
                </w:tc>
                <w:tc>
                  <w:tcPr>
                    <w:tcW w:w="5857" w:type="dxa"/>
                    <w:vAlign w:val="center"/>
                  </w:tcPr>
                  <w:p w14:paraId="30760DCE" w14:textId="77777777" w:rsidR="009818C4" w:rsidRDefault="00586678">
                    <w:pPr>
                      <w:rPr>
                        <w:sz w:val="22"/>
                        <w:szCs w:val="22"/>
                      </w:rPr>
                    </w:pPr>
                    <w:r>
                      <w:rPr>
                        <w:sz w:val="22"/>
                        <w:szCs w:val="22"/>
                      </w:rPr>
                      <w:t>Nesugeba pritaikyti turimų žinių ir įgūdžių kasdienėje veikloje.</w:t>
                    </w:r>
                  </w:p>
                </w:tc>
                <w:tc>
                  <w:tcPr>
                    <w:tcW w:w="888" w:type="dxa"/>
                    <w:vAlign w:val="center"/>
                  </w:tcPr>
                  <w:p w14:paraId="30760DCF" w14:textId="77777777" w:rsidR="009818C4" w:rsidRDefault="00586678">
                    <w:pPr>
                      <w:jc w:val="center"/>
                      <w:rPr>
                        <w:sz w:val="22"/>
                        <w:szCs w:val="22"/>
                      </w:rPr>
                    </w:pPr>
                    <w:r>
                      <w:rPr>
                        <w:sz w:val="22"/>
                        <w:szCs w:val="22"/>
                      </w:rPr>
                      <w:t>1</w:t>
                    </w:r>
                  </w:p>
                </w:tc>
              </w:tr>
              <w:tr w:rsidR="009818C4" w14:paraId="30760DD5" w14:textId="77777777">
                <w:trPr>
                  <w:cantSplit/>
                  <w:trHeight w:val="20"/>
                </w:trPr>
                <w:tc>
                  <w:tcPr>
                    <w:tcW w:w="951" w:type="dxa"/>
                  </w:tcPr>
                  <w:p w14:paraId="30760DD1" w14:textId="77777777" w:rsidR="009818C4" w:rsidRDefault="009818C4">
                    <w:pPr>
                      <w:tabs>
                        <w:tab w:val="left" w:pos="540"/>
                      </w:tabs>
                      <w:ind w:left="540" w:hanging="360"/>
                      <w:jc w:val="both"/>
                      <w:rPr>
                        <w:sz w:val="22"/>
                        <w:szCs w:val="22"/>
                      </w:rPr>
                    </w:pPr>
                  </w:p>
                </w:tc>
                <w:tc>
                  <w:tcPr>
                    <w:tcW w:w="2132" w:type="dxa"/>
                    <w:vMerge/>
                  </w:tcPr>
                  <w:p w14:paraId="30760DD2" w14:textId="77777777" w:rsidR="009818C4" w:rsidRDefault="009818C4">
                    <w:pPr>
                      <w:rPr>
                        <w:sz w:val="22"/>
                        <w:szCs w:val="22"/>
                      </w:rPr>
                    </w:pPr>
                  </w:p>
                </w:tc>
                <w:tc>
                  <w:tcPr>
                    <w:tcW w:w="5857" w:type="dxa"/>
                    <w:vAlign w:val="center"/>
                  </w:tcPr>
                  <w:p w14:paraId="30760DD3" w14:textId="77777777" w:rsidR="009818C4" w:rsidRDefault="00586678">
                    <w:pPr>
                      <w:rPr>
                        <w:sz w:val="22"/>
                        <w:szCs w:val="22"/>
                      </w:rPr>
                    </w:pPr>
                    <w:r>
                      <w:rPr>
                        <w:color w:val="000000"/>
                        <w:sz w:val="22"/>
                        <w:szCs w:val="22"/>
                      </w:rPr>
                      <w:t>Stokoja patirties, todėl</w:t>
                    </w:r>
                    <w:r>
                      <w:rPr>
                        <w:sz w:val="22"/>
                        <w:szCs w:val="22"/>
                      </w:rPr>
                      <w:t xml:space="preserve"> žinias ir įgūdžius pritaiko gaudamas bendradarbių patarimų.</w:t>
                    </w:r>
                  </w:p>
                </w:tc>
                <w:tc>
                  <w:tcPr>
                    <w:tcW w:w="888" w:type="dxa"/>
                    <w:vAlign w:val="center"/>
                  </w:tcPr>
                  <w:p w14:paraId="30760DD4" w14:textId="77777777" w:rsidR="009818C4" w:rsidRDefault="00586678">
                    <w:pPr>
                      <w:jc w:val="center"/>
                      <w:rPr>
                        <w:sz w:val="22"/>
                        <w:szCs w:val="22"/>
                      </w:rPr>
                    </w:pPr>
                    <w:r>
                      <w:rPr>
                        <w:sz w:val="22"/>
                        <w:szCs w:val="22"/>
                      </w:rPr>
                      <w:t>2</w:t>
                    </w:r>
                  </w:p>
                </w:tc>
              </w:tr>
              <w:tr w:rsidR="009818C4" w14:paraId="30760DDA" w14:textId="77777777">
                <w:trPr>
                  <w:cantSplit/>
                  <w:trHeight w:val="20"/>
                </w:trPr>
                <w:tc>
                  <w:tcPr>
                    <w:tcW w:w="951" w:type="dxa"/>
                  </w:tcPr>
                  <w:p w14:paraId="30760DD6" w14:textId="77777777" w:rsidR="009818C4" w:rsidRDefault="009818C4">
                    <w:pPr>
                      <w:tabs>
                        <w:tab w:val="left" w:pos="540"/>
                      </w:tabs>
                      <w:ind w:left="540" w:hanging="360"/>
                      <w:jc w:val="both"/>
                      <w:rPr>
                        <w:sz w:val="22"/>
                        <w:szCs w:val="22"/>
                      </w:rPr>
                    </w:pPr>
                  </w:p>
                </w:tc>
                <w:tc>
                  <w:tcPr>
                    <w:tcW w:w="2132" w:type="dxa"/>
                    <w:vMerge/>
                  </w:tcPr>
                  <w:p w14:paraId="30760DD7" w14:textId="77777777" w:rsidR="009818C4" w:rsidRDefault="009818C4">
                    <w:pPr>
                      <w:rPr>
                        <w:sz w:val="22"/>
                        <w:szCs w:val="22"/>
                      </w:rPr>
                    </w:pPr>
                  </w:p>
                </w:tc>
                <w:tc>
                  <w:tcPr>
                    <w:tcW w:w="5857" w:type="dxa"/>
                    <w:vAlign w:val="center"/>
                  </w:tcPr>
                  <w:p w14:paraId="30760DD8" w14:textId="77777777" w:rsidR="009818C4" w:rsidRDefault="00586678">
                    <w:pPr>
                      <w:rPr>
                        <w:sz w:val="22"/>
                        <w:szCs w:val="22"/>
                      </w:rPr>
                    </w:pPr>
                    <w:r>
                      <w:rPr>
                        <w:sz w:val="22"/>
                        <w:szCs w:val="22"/>
                      </w:rPr>
                      <w:t xml:space="preserve">Atlikdamas </w:t>
                    </w:r>
                    <w:r>
                      <w:rPr>
                        <w:sz w:val="22"/>
                        <w:szCs w:val="22"/>
                      </w:rPr>
                      <w:t>funkcijas, pritaiko turimas žinias ir įgūdžius</w:t>
                    </w:r>
                    <w:r>
                      <w:rPr>
                        <w:color w:val="000000"/>
                        <w:sz w:val="22"/>
                        <w:szCs w:val="22"/>
                      </w:rPr>
                      <w:t>, tačiau reikia raginti ir priminti.</w:t>
                    </w:r>
                  </w:p>
                </w:tc>
                <w:tc>
                  <w:tcPr>
                    <w:tcW w:w="888" w:type="dxa"/>
                    <w:vAlign w:val="center"/>
                  </w:tcPr>
                  <w:p w14:paraId="30760DD9" w14:textId="77777777" w:rsidR="009818C4" w:rsidRDefault="00586678">
                    <w:pPr>
                      <w:jc w:val="center"/>
                      <w:rPr>
                        <w:sz w:val="22"/>
                        <w:szCs w:val="22"/>
                      </w:rPr>
                    </w:pPr>
                    <w:r>
                      <w:rPr>
                        <w:sz w:val="22"/>
                        <w:szCs w:val="22"/>
                      </w:rPr>
                      <w:t>3</w:t>
                    </w:r>
                  </w:p>
                </w:tc>
              </w:tr>
              <w:tr w:rsidR="009818C4" w14:paraId="30760DDF" w14:textId="77777777">
                <w:trPr>
                  <w:cantSplit/>
                  <w:trHeight w:val="20"/>
                </w:trPr>
                <w:tc>
                  <w:tcPr>
                    <w:tcW w:w="951" w:type="dxa"/>
                  </w:tcPr>
                  <w:p w14:paraId="30760DDB" w14:textId="77777777" w:rsidR="009818C4" w:rsidRDefault="009818C4">
                    <w:pPr>
                      <w:tabs>
                        <w:tab w:val="left" w:pos="540"/>
                      </w:tabs>
                      <w:ind w:left="540" w:hanging="360"/>
                      <w:jc w:val="both"/>
                      <w:rPr>
                        <w:sz w:val="22"/>
                        <w:szCs w:val="22"/>
                      </w:rPr>
                    </w:pPr>
                  </w:p>
                </w:tc>
                <w:tc>
                  <w:tcPr>
                    <w:tcW w:w="2132" w:type="dxa"/>
                    <w:vMerge/>
                  </w:tcPr>
                  <w:p w14:paraId="30760DDC" w14:textId="77777777" w:rsidR="009818C4" w:rsidRDefault="009818C4">
                    <w:pPr>
                      <w:rPr>
                        <w:sz w:val="22"/>
                        <w:szCs w:val="22"/>
                      </w:rPr>
                    </w:pPr>
                  </w:p>
                </w:tc>
                <w:tc>
                  <w:tcPr>
                    <w:tcW w:w="5857" w:type="dxa"/>
                    <w:vAlign w:val="center"/>
                  </w:tcPr>
                  <w:p w14:paraId="30760DDD" w14:textId="77777777" w:rsidR="009818C4" w:rsidRDefault="00586678">
                    <w:pPr>
                      <w:rPr>
                        <w:sz w:val="22"/>
                        <w:szCs w:val="22"/>
                      </w:rPr>
                    </w:pPr>
                    <w:r>
                      <w:rPr>
                        <w:sz w:val="22"/>
                        <w:szCs w:val="22"/>
                      </w:rPr>
                      <w:t>Kasdienėje veikloje pritaiko turimas žinias ir įgūdžius.</w:t>
                    </w:r>
                  </w:p>
                </w:tc>
                <w:tc>
                  <w:tcPr>
                    <w:tcW w:w="888" w:type="dxa"/>
                    <w:vAlign w:val="center"/>
                  </w:tcPr>
                  <w:p w14:paraId="30760DDE" w14:textId="77777777" w:rsidR="009818C4" w:rsidRDefault="00586678">
                    <w:pPr>
                      <w:jc w:val="center"/>
                      <w:rPr>
                        <w:sz w:val="22"/>
                        <w:szCs w:val="22"/>
                      </w:rPr>
                    </w:pPr>
                    <w:r>
                      <w:rPr>
                        <w:sz w:val="22"/>
                        <w:szCs w:val="22"/>
                      </w:rPr>
                      <w:t>4</w:t>
                    </w:r>
                  </w:p>
                </w:tc>
              </w:tr>
              <w:tr w:rsidR="009818C4" w14:paraId="30760DE4" w14:textId="77777777">
                <w:trPr>
                  <w:cantSplit/>
                  <w:trHeight w:val="20"/>
                </w:trPr>
                <w:tc>
                  <w:tcPr>
                    <w:tcW w:w="951" w:type="dxa"/>
                  </w:tcPr>
                  <w:p w14:paraId="30760DE0" w14:textId="77777777" w:rsidR="009818C4" w:rsidRDefault="009818C4">
                    <w:pPr>
                      <w:tabs>
                        <w:tab w:val="left" w:pos="540"/>
                      </w:tabs>
                      <w:ind w:left="540" w:hanging="360"/>
                      <w:jc w:val="both"/>
                      <w:rPr>
                        <w:sz w:val="22"/>
                        <w:szCs w:val="22"/>
                      </w:rPr>
                    </w:pPr>
                  </w:p>
                </w:tc>
                <w:tc>
                  <w:tcPr>
                    <w:tcW w:w="2132" w:type="dxa"/>
                    <w:vMerge/>
                  </w:tcPr>
                  <w:p w14:paraId="30760DE1" w14:textId="77777777" w:rsidR="009818C4" w:rsidRDefault="009818C4">
                    <w:pPr>
                      <w:rPr>
                        <w:sz w:val="22"/>
                        <w:szCs w:val="22"/>
                      </w:rPr>
                    </w:pPr>
                  </w:p>
                </w:tc>
                <w:tc>
                  <w:tcPr>
                    <w:tcW w:w="5857" w:type="dxa"/>
                    <w:vAlign w:val="center"/>
                  </w:tcPr>
                  <w:p w14:paraId="30760DE2" w14:textId="77777777" w:rsidR="009818C4" w:rsidRDefault="00586678">
                    <w:pPr>
                      <w:rPr>
                        <w:sz w:val="22"/>
                        <w:szCs w:val="22"/>
                      </w:rPr>
                    </w:pPr>
                    <w:r>
                      <w:rPr>
                        <w:sz w:val="22"/>
                        <w:szCs w:val="22"/>
                      </w:rPr>
                      <w:t>Turimas žinias ir įgūdžius nuolat ir tinkamai pritaiko kasdienėje veikloje.</w:t>
                    </w:r>
                  </w:p>
                </w:tc>
                <w:tc>
                  <w:tcPr>
                    <w:tcW w:w="888" w:type="dxa"/>
                    <w:vAlign w:val="center"/>
                  </w:tcPr>
                  <w:p w14:paraId="30760DE3" w14:textId="77777777" w:rsidR="009818C4" w:rsidRDefault="00586678">
                    <w:pPr>
                      <w:jc w:val="center"/>
                      <w:rPr>
                        <w:sz w:val="22"/>
                        <w:szCs w:val="22"/>
                      </w:rPr>
                    </w:pPr>
                    <w:r>
                      <w:rPr>
                        <w:sz w:val="22"/>
                        <w:szCs w:val="22"/>
                      </w:rPr>
                      <w:t>5</w:t>
                    </w:r>
                  </w:p>
                </w:tc>
              </w:tr>
              <w:tr w:rsidR="009818C4" w14:paraId="30760DE9" w14:textId="77777777">
                <w:trPr>
                  <w:cantSplit/>
                  <w:trHeight w:val="20"/>
                </w:trPr>
                <w:tc>
                  <w:tcPr>
                    <w:tcW w:w="951" w:type="dxa"/>
                  </w:tcPr>
                  <w:p w14:paraId="30760DE5" w14:textId="77777777" w:rsidR="009818C4" w:rsidRDefault="00586678">
                    <w:pPr>
                      <w:tabs>
                        <w:tab w:val="left" w:pos="540"/>
                      </w:tabs>
                      <w:ind w:left="540" w:hanging="360"/>
                      <w:jc w:val="both"/>
                      <w:rPr>
                        <w:sz w:val="22"/>
                        <w:szCs w:val="22"/>
                      </w:rPr>
                    </w:pPr>
                    <w:r>
                      <w:rPr>
                        <w:sz w:val="22"/>
                        <w:szCs w:val="22"/>
                      </w:rPr>
                      <w:t>2.</w:t>
                    </w:r>
                    <w:r>
                      <w:rPr>
                        <w:sz w:val="22"/>
                        <w:szCs w:val="22"/>
                      </w:rPr>
                      <w:tab/>
                    </w:r>
                  </w:p>
                </w:tc>
                <w:tc>
                  <w:tcPr>
                    <w:tcW w:w="2132" w:type="dxa"/>
                    <w:vMerge w:val="restart"/>
                  </w:tcPr>
                  <w:p w14:paraId="30760DE6" w14:textId="77777777" w:rsidR="009818C4" w:rsidRDefault="00586678">
                    <w:pPr>
                      <w:rPr>
                        <w:sz w:val="22"/>
                        <w:szCs w:val="22"/>
                      </w:rPr>
                    </w:pPr>
                    <w:r>
                      <w:rPr>
                        <w:sz w:val="22"/>
                        <w:szCs w:val="22"/>
                      </w:rPr>
                      <w:t xml:space="preserve">Organizuotumas ir </w:t>
                    </w:r>
                    <w:r>
                      <w:rPr>
                        <w:sz w:val="22"/>
                        <w:szCs w:val="22"/>
                      </w:rPr>
                      <w:t>veiklos planavimas</w:t>
                    </w:r>
                  </w:p>
                </w:tc>
                <w:tc>
                  <w:tcPr>
                    <w:tcW w:w="5857" w:type="dxa"/>
                    <w:vAlign w:val="center"/>
                  </w:tcPr>
                  <w:p w14:paraId="30760DE7" w14:textId="77777777" w:rsidR="009818C4" w:rsidRDefault="00586678">
                    <w:pPr>
                      <w:rPr>
                        <w:sz w:val="22"/>
                        <w:szCs w:val="22"/>
                      </w:rPr>
                    </w:pPr>
                    <w:r>
                      <w:rPr>
                        <w:sz w:val="22"/>
                        <w:szCs w:val="22"/>
                      </w:rPr>
                      <w:t>Nemoka daryti išvadų, planuoti, nėra nuoseklumo. Pasikeitus situacijos sudedamajai daliai, nenumato į priekį, neišlaiko darbų eiliškumo. Nemoka situacijos dalių susisteminti, sujungti į visumą. Nepavyksta racionaliai planuoti laiko, oper</w:t>
                    </w:r>
                    <w:r>
                      <w:rPr>
                        <w:sz w:val="22"/>
                        <w:szCs w:val="22"/>
                      </w:rPr>
                      <w:t xml:space="preserve">atyviai valdyti situaciją. Nepastebi savo ir kitų klaidų, nepasimoko iš jų. Lieka nepabaigtų darbų. </w:t>
                    </w:r>
                  </w:p>
                </w:tc>
                <w:tc>
                  <w:tcPr>
                    <w:tcW w:w="888" w:type="dxa"/>
                    <w:vAlign w:val="center"/>
                  </w:tcPr>
                  <w:p w14:paraId="30760DE8" w14:textId="77777777" w:rsidR="009818C4" w:rsidRDefault="00586678">
                    <w:pPr>
                      <w:jc w:val="center"/>
                      <w:rPr>
                        <w:sz w:val="22"/>
                        <w:szCs w:val="22"/>
                      </w:rPr>
                    </w:pPr>
                    <w:r>
                      <w:rPr>
                        <w:sz w:val="22"/>
                        <w:szCs w:val="22"/>
                      </w:rPr>
                      <w:t>1</w:t>
                    </w:r>
                  </w:p>
                </w:tc>
              </w:tr>
              <w:tr w:rsidR="009818C4" w14:paraId="30760DEE" w14:textId="77777777">
                <w:trPr>
                  <w:cantSplit/>
                  <w:trHeight w:val="20"/>
                </w:trPr>
                <w:tc>
                  <w:tcPr>
                    <w:tcW w:w="951" w:type="dxa"/>
                  </w:tcPr>
                  <w:p w14:paraId="30760DEA" w14:textId="77777777" w:rsidR="009818C4" w:rsidRDefault="009818C4">
                    <w:pPr>
                      <w:tabs>
                        <w:tab w:val="left" w:pos="540"/>
                      </w:tabs>
                      <w:ind w:left="540" w:hanging="360"/>
                      <w:jc w:val="both"/>
                      <w:rPr>
                        <w:sz w:val="22"/>
                        <w:szCs w:val="22"/>
                      </w:rPr>
                    </w:pPr>
                  </w:p>
                </w:tc>
                <w:tc>
                  <w:tcPr>
                    <w:tcW w:w="2132" w:type="dxa"/>
                    <w:vMerge/>
                  </w:tcPr>
                  <w:p w14:paraId="30760DEB" w14:textId="77777777" w:rsidR="009818C4" w:rsidRDefault="009818C4">
                    <w:pPr>
                      <w:rPr>
                        <w:sz w:val="22"/>
                        <w:szCs w:val="22"/>
                      </w:rPr>
                    </w:pPr>
                  </w:p>
                </w:tc>
                <w:tc>
                  <w:tcPr>
                    <w:tcW w:w="5857" w:type="dxa"/>
                  </w:tcPr>
                  <w:p w14:paraId="30760DEC" w14:textId="77777777" w:rsidR="009818C4" w:rsidRDefault="00586678">
                    <w:pPr>
                      <w:jc w:val="both"/>
                      <w:rPr>
                        <w:sz w:val="22"/>
                        <w:szCs w:val="22"/>
                      </w:rPr>
                    </w:pPr>
                    <w:r>
                      <w:rPr>
                        <w:bCs/>
                        <w:sz w:val="22"/>
                        <w:szCs w:val="22"/>
                      </w:rPr>
                      <w:t>Dažnai</w:t>
                    </w:r>
                    <w:r>
                      <w:rPr>
                        <w:color w:val="1F497D"/>
                        <w:sz w:val="22"/>
                        <w:szCs w:val="22"/>
                      </w:rPr>
                      <w:t xml:space="preserve"> </w:t>
                    </w:r>
                    <w:r>
                      <w:rPr>
                        <w:sz w:val="22"/>
                        <w:szCs w:val="22"/>
                      </w:rPr>
                      <w:t xml:space="preserve">nenustato prioritetų, „įklimpsta“ į nereikšmingas detales, trūksta nuoseklumo. Pasikeitus situacijos sudedamajai daliai, nenumato į priekį, </w:t>
                    </w:r>
                    <w:r>
                      <w:rPr>
                        <w:sz w:val="22"/>
                        <w:szCs w:val="22"/>
                      </w:rPr>
                      <w:t xml:space="preserve">neišlaiko darbų eiliškumo, dirba </w:t>
                    </w:r>
                    <w:proofErr w:type="spellStart"/>
                    <w:r>
                      <w:rPr>
                        <w:sz w:val="22"/>
                        <w:szCs w:val="22"/>
                      </w:rPr>
                      <w:t>rutiniškai</w:t>
                    </w:r>
                    <w:proofErr w:type="spellEnd"/>
                    <w:r>
                      <w:rPr>
                        <w:color w:val="1F497D"/>
                        <w:sz w:val="22"/>
                        <w:szCs w:val="22"/>
                      </w:rPr>
                      <w:t xml:space="preserve"> </w:t>
                    </w:r>
                    <w:r>
                      <w:rPr>
                        <w:bCs/>
                        <w:sz w:val="22"/>
                        <w:szCs w:val="22"/>
                      </w:rPr>
                      <w:t>(„pagal instrukcijas“).</w:t>
                    </w:r>
                    <w:r>
                      <w:rPr>
                        <w:sz w:val="22"/>
                        <w:szCs w:val="22"/>
                      </w:rPr>
                      <w:t xml:space="preserve"> Retai pavyksta racionaliai planuoti laiką. Retai pastebi savo ir kitų klaidas, nepasimoko iš jų. </w:t>
                    </w:r>
                    <w:r>
                      <w:rPr>
                        <w:bCs/>
                        <w:sz w:val="22"/>
                        <w:szCs w:val="22"/>
                      </w:rPr>
                      <w:t>Dažnai lieka nepabaigtų darbų.</w:t>
                    </w:r>
                    <w:r>
                      <w:rPr>
                        <w:sz w:val="22"/>
                        <w:szCs w:val="22"/>
                      </w:rPr>
                      <w:t xml:space="preserve"> </w:t>
                    </w:r>
                  </w:p>
                </w:tc>
                <w:tc>
                  <w:tcPr>
                    <w:tcW w:w="888" w:type="dxa"/>
                    <w:vAlign w:val="center"/>
                  </w:tcPr>
                  <w:p w14:paraId="30760DED" w14:textId="77777777" w:rsidR="009818C4" w:rsidRDefault="00586678">
                    <w:pPr>
                      <w:jc w:val="center"/>
                      <w:rPr>
                        <w:sz w:val="22"/>
                        <w:szCs w:val="22"/>
                      </w:rPr>
                    </w:pPr>
                    <w:r>
                      <w:rPr>
                        <w:sz w:val="22"/>
                        <w:szCs w:val="22"/>
                      </w:rPr>
                      <w:t>2</w:t>
                    </w:r>
                  </w:p>
                </w:tc>
              </w:tr>
              <w:tr w:rsidR="009818C4" w14:paraId="30760DF3" w14:textId="77777777">
                <w:trPr>
                  <w:cantSplit/>
                  <w:trHeight w:val="20"/>
                </w:trPr>
                <w:tc>
                  <w:tcPr>
                    <w:tcW w:w="951" w:type="dxa"/>
                  </w:tcPr>
                  <w:p w14:paraId="30760DEF" w14:textId="77777777" w:rsidR="009818C4" w:rsidRDefault="009818C4">
                    <w:pPr>
                      <w:tabs>
                        <w:tab w:val="left" w:pos="540"/>
                      </w:tabs>
                      <w:ind w:left="540" w:hanging="360"/>
                      <w:jc w:val="both"/>
                      <w:rPr>
                        <w:sz w:val="22"/>
                        <w:szCs w:val="22"/>
                      </w:rPr>
                    </w:pPr>
                  </w:p>
                </w:tc>
                <w:tc>
                  <w:tcPr>
                    <w:tcW w:w="2132" w:type="dxa"/>
                    <w:vMerge/>
                  </w:tcPr>
                  <w:p w14:paraId="30760DF0" w14:textId="77777777" w:rsidR="009818C4" w:rsidRDefault="009818C4">
                    <w:pPr>
                      <w:rPr>
                        <w:sz w:val="22"/>
                        <w:szCs w:val="22"/>
                      </w:rPr>
                    </w:pPr>
                  </w:p>
                </w:tc>
                <w:tc>
                  <w:tcPr>
                    <w:tcW w:w="5857" w:type="dxa"/>
                  </w:tcPr>
                  <w:p w14:paraId="30760DF1" w14:textId="77777777" w:rsidR="009818C4" w:rsidRDefault="00586678">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dažniausiais</w:t>
                    </w:r>
                    <w:r>
                      <w:rPr>
                        <w:color w:val="1F497D"/>
                        <w:sz w:val="22"/>
                        <w:szCs w:val="22"/>
                      </w:rPr>
                      <w:t xml:space="preserve"> </w:t>
                    </w:r>
                    <w:r>
                      <w:rPr>
                        <w:sz w:val="22"/>
                        <w:szCs w:val="22"/>
                      </w:rPr>
                      <w:t xml:space="preserve">dirba </w:t>
                    </w:r>
                    <w:proofErr w:type="spellStart"/>
                    <w:r>
                      <w:rPr>
                        <w:sz w:val="22"/>
                        <w:szCs w:val="22"/>
                      </w:rPr>
                      <w:t>rutiniškai</w:t>
                    </w:r>
                    <w:proofErr w:type="spellEnd"/>
                    <w:r>
                      <w:rPr>
                        <w:sz w:val="22"/>
                        <w:szCs w:val="22"/>
                      </w:rPr>
                      <w:t xml:space="preserve"> („pagal instrukcijas“). Pastebi savo ir kitų klaidas, tačiau nepasimoko iš jų. Dažnai lieka nepabaigtų d</w:t>
                    </w:r>
                    <w:r>
                      <w:rPr>
                        <w:sz w:val="22"/>
                        <w:szCs w:val="22"/>
                      </w:rPr>
                      <w:t xml:space="preserve">arbų, jeigu situacija ar aplinkybės pasikeičia. </w:t>
                    </w:r>
                  </w:p>
                </w:tc>
                <w:tc>
                  <w:tcPr>
                    <w:tcW w:w="888" w:type="dxa"/>
                    <w:vAlign w:val="center"/>
                  </w:tcPr>
                  <w:p w14:paraId="30760DF2" w14:textId="77777777" w:rsidR="009818C4" w:rsidRDefault="00586678">
                    <w:pPr>
                      <w:jc w:val="center"/>
                      <w:rPr>
                        <w:sz w:val="22"/>
                        <w:szCs w:val="22"/>
                      </w:rPr>
                    </w:pPr>
                    <w:r>
                      <w:rPr>
                        <w:sz w:val="22"/>
                        <w:szCs w:val="22"/>
                      </w:rPr>
                      <w:t>3</w:t>
                    </w:r>
                  </w:p>
                </w:tc>
              </w:tr>
              <w:tr w:rsidR="009818C4" w14:paraId="30760DF8" w14:textId="77777777">
                <w:trPr>
                  <w:cantSplit/>
                  <w:trHeight w:val="20"/>
                </w:trPr>
                <w:tc>
                  <w:tcPr>
                    <w:tcW w:w="951" w:type="dxa"/>
                  </w:tcPr>
                  <w:p w14:paraId="30760DF4" w14:textId="77777777" w:rsidR="009818C4" w:rsidRDefault="009818C4">
                    <w:pPr>
                      <w:tabs>
                        <w:tab w:val="left" w:pos="540"/>
                      </w:tabs>
                      <w:ind w:left="540" w:hanging="360"/>
                      <w:jc w:val="both"/>
                      <w:rPr>
                        <w:sz w:val="22"/>
                        <w:szCs w:val="22"/>
                      </w:rPr>
                    </w:pPr>
                  </w:p>
                </w:tc>
                <w:tc>
                  <w:tcPr>
                    <w:tcW w:w="2132" w:type="dxa"/>
                    <w:vMerge/>
                  </w:tcPr>
                  <w:p w14:paraId="30760DF5" w14:textId="77777777" w:rsidR="009818C4" w:rsidRDefault="009818C4">
                    <w:pPr>
                      <w:rPr>
                        <w:sz w:val="22"/>
                        <w:szCs w:val="22"/>
                      </w:rPr>
                    </w:pPr>
                  </w:p>
                </w:tc>
                <w:tc>
                  <w:tcPr>
                    <w:tcW w:w="5857" w:type="dxa"/>
                  </w:tcPr>
                  <w:p w14:paraId="30760DF6" w14:textId="77777777" w:rsidR="009818C4" w:rsidRDefault="00586678">
                    <w:pPr>
                      <w:jc w:val="both"/>
                      <w:rPr>
                        <w:sz w:val="22"/>
                        <w:szCs w:val="22"/>
                      </w:rPr>
                    </w:pPr>
                    <w:r>
                      <w:rPr>
                        <w:sz w:val="22"/>
                        <w:szCs w:val="22"/>
                      </w:rPr>
                      <w:t>Sugeba daryti išvadas, mato situacijos sudedamąsias dalis, vertina situaciją nuosekliai. Sugeba numatyti į priekį, išlaiko darbų eiliškumą ir „telpa“ į laiką. Moka racionaliai planuoti laiką. Pastebi sa</w:t>
                    </w:r>
                    <w:r>
                      <w:rPr>
                        <w:sz w:val="22"/>
                        <w:szCs w:val="22"/>
                      </w:rPr>
                      <w:t>vo ir kitų klaidas, moka jas argumentuoti.</w:t>
                    </w:r>
                  </w:p>
                </w:tc>
                <w:tc>
                  <w:tcPr>
                    <w:tcW w:w="888" w:type="dxa"/>
                    <w:vAlign w:val="center"/>
                  </w:tcPr>
                  <w:p w14:paraId="30760DF7" w14:textId="77777777" w:rsidR="009818C4" w:rsidRDefault="00586678">
                    <w:pPr>
                      <w:jc w:val="center"/>
                      <w:rPr>
                        <w:sz w:val="22"/>
                        <w:szCs w:val="22"/>
                      </w:rPr>
                    </w:pPr>
                    <w:r>
                      <w:rPr>
                        <w:sz w:val="22"/>
                        <w:szCs w:val="22"/>
                      </w:rPr>
                      <w:t>4</w:t>
                    </w:r>
                  </w:p>
                </w:tc>
              </w:tr>
              <w:tr w:rsidR="009818C4" w14:paraId="30760DFD" w14:textId="77777777">
                <w:trPr>
                  <w:cantSplit/>
                  <w:trHeight w:val="20"/>
                </w:trPr>
                <w:tc>
                  <w:tcPr>
                    <w:tcW w:w="951" w:type="dxa"/>
                  </w:tcPr>
                  <w:p w14:paraId="30760DF9" w14:textId="77777777" w:rsidR="009818C4" w:rsidRDefault="009818C4">
                    <w:pPr>
                      <w:tabs>
                        <w:tab w:val="left" w:pos="540"/>
                      </w:tabs>
                      <w:ind w:left="540" w:hanging="360"/>
                      <w:jc w:val="both"/>
                      <w:rPr>
                        <w:sz w:val="22"/>
                        <w:szCs w:val="22"/>
                      </w:rPr>
                    </w:pPr>
                  </w:p>
                </w:tc>
                <w:tc>
                  <w:tcPr>
                    <w:tcW w:w="2132" w:type="dxa"/>
                    <w:vMerge/>
                  </w:tcPr>
                  <w:p w14:paraId="30760DFA" w14:textId="77777777" w:rsidR="009818C4" w:rsidRDefault="009818C4">
                    <w:pPr>
                      <w:rPr>
                        <w:sz w:val="22"/>
                        <w:szCs w:val="22"/>
                      </w:rPr>
                    </w:pPr>
                  </w:p>
                </w:tc>
                <w:tc>
                  <w:tcPr>
                    <w:tcW w:w="5857" w:type="dxa"/>
                  </w:tcPr>
                  <w:p w14:paraId="30760DFB" w14:textId="77777777" w:rsidR="009818C4" w:rsidRDefault="00586678">
                    <w:pPr>
                      <w:jc w:val="both"/>
                      <w:rPr>
                        <w:sz w:val="22"/>
                        <w:szCs w:val="22"/>
                      </w:rPr>
                    </w:pPr>
                    <w:r>
                      <w:rPr>
                        <w:sz w:val="22"/>
                        <w:szCs w:val="22"/>
                      </w:rPr>
                      <w:t xml:space="preserve">Sugeba numatyti situacijos eigą į priekį, išlaiko darbų eiliškumą ir moka planuoti laiką, nustatydamas prioritetus. Sugeba operatyviai valdyti situaciją, nustatyti priežastis. Užbaigia darbus net ir pasikeitus aplinkybėms.  </w:t>
                    </w:r>
                  </w:p>
                </w:tc>
                <w:tc>
                  <w:tcPr>
                    <w:tcW w:w="888" w:type="dxa"/>
                    <w:vAlign w:val="center"/>
                  </w:tcPr>
                  <w:p w14:paraId="30760DFC" w14:textId="77777777" w:rsidR="009818C4" w:rsidRDefault="00586678">
                    <w:pPr>
                      <w:jc w:val="center"/>
                      <w:rPr>
                        <w:sz w:val="22"/>
                        <w:szCs w:val="22"/>
                      </w:rPr>
                    </w:pPr>
                    <w:r>
                      <w:rPr>
                        <w:sz w:val="22"/>
                        <w:szCs w:val="22"/>
                      </w:rPr>
                      <w:t>5</w:t>
                    </w:r>
                  </w:p>
                </w:tc>
              </w:tr>
              <w:tr w:rsidR="009818C4" w14:paraId="30760E02" w14:textId="77777777">
                <w:trPr>
                  <w:cantSplit/>
                  <w:trHeight w:val="20"/>
                </w:trPr>
                <w:tc>
                  <w:tcPr>
                    <w:tcW w:w="951" w:type="dxa"/>
                  </w:tcPr>
                  <w:p w14:paraId="30760DFE" w14:textId="77777777" w:rsidR="009818C4" w:rsidRDefault="00586678">
                    <w:pPr>
                      <w:tabs>
                        <w:tab w:val="left" w:pos="540"/>
                      </w:tabs>
                      <w:ind w:left="540" w:hanging="360"/>
                      <w:jc w:val="both"/>
                      <w:rPr>
                        <w:sz w:val="22"/>
                        <w:szCs w:val="22"/>
                      </w:rPr>
                    </w:pPr>
                    <w:r>
                      <w:rPr>
                        <w:sz w:val="22"/>
                        <w:szCs w:val="22"/>
                      </w:rPr>
                      <w:t>3. </w:t>
                    </w:r>
                  </w:p>
                </w:tc>
                <w:tc>
                  <w:tcPr>
                    <w:tcW w:w="2132" w:type="dxa"/>
                    <w:vMerge w:val="restart"/>
                  </w:tcPr>
                  <w:p w14:paraId="30760DFF" w14:textId="77777777" w:rsidR="009818C4" w:rsidRDefault="00586678">
                    <w:pPr>
                      <w:rPr>
                        <w:sz w:val="22"/>
                        <w:szCs w:val="22"/>
                      </w:rPr>
                    </w:pPr>
                    <w:r>
                      <w:rPr>
                        <w:sz w:val="22"/>
                        <w:szCs w:val="22"/>
                      </w:rPr>
                      <w:t xml:space="preserve">Veiklos kokybė  </w:t>
                    </w:r>
                  </w:p>
                </w:tc>
                <w:tc>
                  <w:tcPr>
                    <w:tcW w:w="5857" w:type="dxa"/>
                  </w:tcPr>
                  <w:p w14:paraId="30760E00" w14:textId="77777777" w:rsidR="009818C4" w:rsidRDefault="00586678">
                    <w:pPr>
                      <w:rPr>
                        <w:color w:val="000000"/>
                        <w:sz w:val="22"/>
                        <w:szCs w:val="22"/>
                      </w:rPr>
                    </w:pPr>
                    <w:r>
                      <w:rPr>
                        <w:color w:val="000000"/>
                        <w:sz w:val="22"/>
                        <w:szCs w:val="22"/>
                      </w:rPr>
                      <w:t>Veiklos kokybė neatitinka keliamų reikalavimų, darbas atliekamas atmestinai, kolegos visada turi pagelbėti  tinkamai atlikti užduotį.</w:t>
                    </w:r>
                  </w:p>
                </w:tc>
                <w:tc>
                  <w:tcPr>
                    <w:tcW w:w="888" w:type="dxa"/>
                    <w:vAlign w:val="center"/>
                  </w:tcPr>
                  <w:p w14:paraId="30760E01" w14:textId="77777777" w:rsidR="009818C4" w:rsidRDefault="00586678">
                    <w:pPr>
                      <w:jc w:val="center"/>
                      <w:rPr>
                        <w:sz w:val="22"/>
                        <w:szCs w:val="22"/>
                      </w:rPr>
                    </w:pPr>
                    <w:r>
                      <w:rPr>
                        <w:sz w:val="22"/>
                        <w:szCs w:val="22"/>
                      </w:rPr>
                      <w:t>1</w:t>
                    </w:r>
                  </w:p>
                </w:tc>
              </w:tr>
              <w:tr w:rsidR="009818C4" w14:paraId="30760E07" w14:textId="77777777">
                <w:trPr>
                  <w:cantSplit/>
                  <w:trHeight w:val="20"/>
                </w:trPr>
                <w:tc>
                  <w:tcPr>
                    <w:tcW w:w="951" w:type="dxa"/>
                  </w:tcPr>
                  <w:p w14:paraId="30760E03" w14:textId="77777777" w:rsidR="009818C4" w:rsidRDefault="009818C4">
                    <w:pPr>
                      <w:tabs>
                        <w:tab w:val="left" w:pos="540"/>
                      </w:tabs>
                      <w:ind w:left="540" w:hanging="360"/>
                      <w:jc w:val="both"/>
                      <w:rPr>
                        <w:sz w:val="22"/>
                        <w:szCs w:val="22"/>
                      </w:rPr>
                    </w:pPr>
                  </w:p>
                </w:tc>
                <w:tc>
                  <w:tcPr>
                    <w:tcW w:w="2132" w:type="dxa"/>
                    <w:vMerge/>
                  </w:tcPr>
                  <w:p w14:paraId="30760E04" w14:textId="77777777" w:rsidR="009818C4" w:rsidRDefault="009818C4">
                    <w:pPr>
                      <w:rPr>
                        <w:sz w:val="22"/>
                        <w:szCs w:val="22"/>
                      </w:rPr>
                    </w:pPr>
                  </w:p>
                </w:tc>
                <w:tc>
                  <w:tcPr>
                    <w:tcW w:w="5857" w:type="dxa"/>
                  </w:tcPr>
                  <w:p w14:paraId="30760E05" w14:textId="77777777" w:rsidR="009818C4" w:rsidRDefault="00586678">
                    <w:pPr>
                      <w:rPr>
                        <w:color w:val="000000"/>
                        <w:sz w:val="22"/>
                        <w:szCs w:val="22"/>
                      </w:rPr>
                    </w:pPr>
                    <w:r>
                      <w:rPr>
                        <w:color w:val="000000"/>
                        <w:sz w:val="22"/>
                        <w:szCs w:val="22"/>
                      </w:rPr>
                      <w:t>Veiklos kokybė patenkinama, kartais gali dirbti efektyviai.</w:t>
                    </w:r>
                  </w:p>
                </w:tc>
                <w:tc>
                  <w:tcPr>
                    <w:tcW w:w="888" w:type="dxa"/>
                    <w:vAlign w:val="center"/>
                  </w:tcPr>
                  <w:p w14:paraId="30760E06" w14:textId="77777777" w:rsidR="009818C4" w:rsidRDefault="00586678">
                    <w:pPr>
                      <w:jc w:val="center"/>
                      <w:rPr>
                        <w:sz w:val="22"/>
                        <w:szCs w:val="22"/>
                      </w:rPr>
                    </w:pPr>
                    <w:r>
                      <w:rPr>
                        <w:sz w:val="22"/>
                        <w:szCs w:val="22"/>
                      </w:rPr>
                      <w:t>2</w:t>
                    </w:r>
                  </w:p>
                </w:tc>
              </w:tr>
              <w:tr w:rsidR="009818C4" w14:paraId="30760E0C" w14:textId="77777777">
                <w:trPr>
                  <w:cantSplit/>
                  <w:trHeight w:val="20"/>
                </w:trPr>
                <w:tc>
                  <w:tcPr>
                    <w:tcW w:w="951" w:type="dxa"/>
                  </w:tcPr>
                  <w:p w14:paraId="30760E08" w14:textId="77777777" w:rsidR="009818C4" w:rsidRDefault="009818C4">
                    <w:pPr>
                      <w:tabs>
                        <w:tab w:val="left" w:pos="540"/>
                      </w:tabs>
                      <w:ind w:left="540" w:hanging="360"/>
                      <w:jc w:val="both"/>
                      <w:rPr>
                        <w:sz w:val="22"/>
                        <w:szCs w:val="22"/>
                      </w:rPr>
                    </w:pPr>
                  </w:p>
                </w:tc>
                <w:tc>
                  <w:tcPr>
                    <w:tcW w:w="2132" w:type="dxa"/>
                    <w:vMerge/>
                  </w:tcPr>
                  <w:p w14:paraId="30760E09" w14:textId="77777777" w:rsidR="009818C4" w:rsidRDefault="009818C4">
                    <w:pPr>
                      <w:rPr>
                        <w:sz w:val="22"/>
                        <w:szCs w:val="22"/>
                      </w:rPr>
                    </w:pPr>
                  </w:p>
                </w:tc>
                <w:tc>
                  <w:tcPr>
                    <w:tcW w:w="5857" w:type="dxa"/>
                  </w:tcPr>
                  <w:p w14:paraId="30760E0A" w14:textId="77777777" w:rsidR="009818C4" w:rsidRDefault="00586678">
                    <w:pPr>
                      <w:rPr>
                        <w:color w:val="000000"/>
                        <w:sz w:val="22"/>
                        <w:szCs w:val="22"/>
                      </w:rPr>
                    </w:pPr>
                    <w:r>
                      <w:rPr>
                        <w:color w:val="000000"/>
                        <w:sz w:val="22"/>
                        <w:szCs w:val="22"/>
                      </w:rPr>
                      <w:t>Paprastai veiklos kokybė gera, tačiau dažnai neracionaliai naudoja  išteklius.</w:t>
                    </w:r>
                  </w:p>
                </w:tc>
                <w:tc>
                  <w:tcPr>
                    <w:tcW w:w="888" w:type="dxa"/>
                    <w:vAlign w:val="center"/>
                  </w:tcPr>
                  <w:p w14:paraId="30760E0B" w14:textId="77777777" w:rsidR="009818C4" w:rsidRDefault="00586678">
                    <w:pPr>
                      <w:jc w:val="center"/>
                      <w:rPr>
                        <w:sz w:val="22"/>
                        <w:szCs w:val="22"/>
                      </w:rPr>
                    </w:pPr>
                    <w:r>
                      <w:rPr>
                        <w:sz w:val="22"/>
                        <w:szCs w:val="22"/>
                      </w:rPr>
                      <w:t>3</w:t>
                    </w:r>
                  </w:p>
                </w:tc>
              </w:tr>
              <w:tr w:rsidR="009818C4" w14:paraId="30760E11" w14:textId="77777777">
                <w:trPr>
                  <w:cantSplit/>
                  <w:trHeight w:val="20"/>
                </w:trPr>
                <w:tc>
                  <w:tcPr>
                    <w:tcW w:w="951" w:type="dxa"/>
                  </w:tcPr>
                  <w:p w14:paraId="30760E0D" w14:textId="77777777" w:rsidR="009818C4" w:rsidRDefault="009818C4">
                    <w:pPr>
                      <w:tabs>
                        <w:tab w:val="left" w:pos="540"/>
                      </w:tabs>
                      <w:ind w:left="540" w:hanging="360"/>
                      <w:jc w:val="both"/>
                      <w:rPr>
                        <w:sz w:val="22"/>
                        <w:szCs w:val="22"/>
                      </w:rPr>
                    </w:pPr>
                  </w:p>
                </w:tc>
                <w:tc>
                  <w:tcPr>
                    <w:tcW w:w="2132" w:type="dxa"/>
                    <w:vMerge/>
                  </w:tcPr>
                  <w:p w14:paraId="30760E0E" w14:textId="77777777" w:rsidR="009818C4" w:rsidRDefault="009818C4">
                    <w:pPr>
                      <w:rPr>
                        <w:sz w:val="22"/>
                        <w:szCs w:val="22"/>
                      </w:rPr>
                    </w:pPr>
                  </w:p>
                </w:tc>
                <w:tc>
                  <w:tcPr>
                    <w:tcW w:w="5857" w:type="dxa"/>
                  </w:tcPr>
                  <w:p w14:paraId="30760E0F" w14:textId="77777777" w:rsidR="009818C4" w:rsidRDefault="00586678">
                    <w:pPr>
                      <w:rPr>
                        <w:color w:val="000000"/>
                        <w:sz w:val="22"/>
                        <w:szCs w:val="22"/>
                      </w:rPr>
                    </w:pPr>
                    <w:r>
                      <w:rPr>
                        <w:color w:val="000000"/>
                        <w:sz w:val="22"/>
                        <w:szCs w:val="22"/>
                      </w:rPr>
                      <w:t xml:space="preserve">Veiklos kokybė gera, atitinka keliamus reikalavimus. </w:t>
                    </w:r>
                  </w:p>
                </w:tc>
                <w:tc>
                  <w:tcPr>
                    <w:tcW w:w="888" w:type="dxa"/>
                    <w:vAlign w:val="center"/>
                  </w:tcPr>
                  <w:p w14:paraId="30760E10" w14:textId="77777777" w:rsidR="009818C4" w:rsidRDefault="00586678">
                    <w:pPr>
                      <w:jc w:val="center"/>
                      <w:rPr>
                        <w:sz w:val="22"/>
                        <w:szCs w:val="22"/>
                      </w:rPr>
                    </w:pPr>
                    <w:r>
                      <w:rPr>
                        <w:sz w:val="22"/>
                        <w:szCs w:val="22"/>
                      </w:rPr>
                      <w:t>4</w:t>
                    </w:r>
                  </w:p>
                </w:tc>
              </w:tr>
              <w:tr w:rsidR="009818C4" w14:paraId="30760E16" w14:textId="77777777">
                <w:trPr>
                  <w:cantSplit/>
                  <w:trHeight w:val="20"/>
                </w:trPr>
                <w:tc>
                  <w:tcPr>
                    <w:tcW w:w="951" w:type="dxa"/>
                  </w:tcPr>
                  <w:p w14:paraId="30760E12" w14:textId="77777777" w:rsidR="009818C4" w:rsidRDefault="009818C4">
                    <w:pPr>
                      <w:tabs>
                        <w:tab w:val="left" w:pos="540"/>
                      </w:tabs>
                      <w:ind w:left="540" w:hanging="360"/>
                      <w:jc w:val="both"/>
                      <w:rPr>
                        <w:sz w:val="22"/>
                        <w:szCs w:val="22"/>
                      </w:rPr>
                    </w:pPr>
                  </w:p>
                </w:tc>
                <w:tc>
                  <w:tcPr>
                    <w:tcW w:w="2132" w:type="dxa"/>
                    <w:vMerge/>
                  </w:tcPr>
                  <w:p w14:paraId="30760E13" w14:textId="77777777" w:rsidR="009818C4" w:rsidRDefault="009818C4">
                    <w:pPr>
                      <w:rPr>
                        <w:sz w:val="22"/>
                        <w:szCs w:val="22"/>
                      </w:rPr>
                    </w:pPr>
                  </w:p>
                </w:tc>
                <w:tc>
                  <w:tcPr>
                    <w:tcW w:w="5857" w:type="dxa"/>
                  </w:tcPr>
                  <w:p w14:paraId="30760E14" w14:textId="77777777" w:rsidR="009818C4" w:rsidRDefault="00586678">
                    <w:pPr>
                      <w:rPr>
                        <w:color w:val="000000"/>
                        <w:sz w:val="22"/>
                        <w:szCs w:val="22"/>
                      </w:rPr>
                    </w:pPr>
                    <w:r>
                      <w:rPr>
                        <w:color w:val="000000"/>
                        <w:sz w:val="22"/>
                        <w:szCs w:val="22"/>
                      </w:rPr>
                      <w:t>Veiklos kokybė puiki, visada pasiekia gerų rezultatų racionaliomis sąnaudomis.</w:t>
                    </w:r>
                  </w:p>
                </w:tc>
                <w:tc>
                  <w:tcPr>
                    <w:tcW w:w="888" w:type="dxa"/>
                    <w:vAlign w:val="center"/>
                  </w:tcPr>
                  <w:p w14:paraId="30760E15" w14:textId="77777777" w:rsidR="009818C4" w:rsidRDefault="00586678">
                    <w:pPr>
                      <w:jc w:val="center"/>
                      <w:rPr>
                        <w:sz w:val="22"/>
                        <w:szCs w:val="22"/>
                      </w:rPr>
                    </w:pPr>
                    <w:r>
                      <w:rPr>
                        <w:sz w:val="22"/>
                        <w:szCs w:val="22"/>
                      </w:rPr>
                      <w:t>5</w:t>
                    </w:r>
                  </w:p>
                </w:tc>
              </w:tr>
              <w:tr w:rsidR="009818C4" w14:paraId="30760E1B" w14:textId="77777777">
                <w:trPr>
                  <w:cantSplit/>
                  <w:trHeight w:val="20"/>
                </w:trPr>
                <w:tc>
                  <w:tcPr>
                    <w:tcW w:w="951" w:type="dxa"/>
                  </w:tcPr>
                  <w:p w14:paraId="30760E17" w14:textId="77777777" w:rsidR="009818C4" w:rsidRDefault="00586678">
                    <w:pPr>
                      <w:tabs>
                        <w:tab w:val="left" w:pos="540"/>
                      </w:tabs>
                      <w:ind w:left="540" w:hanging="360"/>
                      <w:jc w:val="both"/>
                      <w:rPr>
                        <w:sz w:val="22"/>
                        <w:szCs w:val="22"/>
                      </w:rPr>
                    </w:pPr>
                    <w:r>
                      <w:rPr>
                        <w:sz w:val="22"/>
                        <w:szCs w:val="22"/>
                      </w:rPr>
                      <w:lastRenderedPageBreak/>
                      <w:t xml:space="preserve">4.  </w:t>
                    </w:r>
                  </w:p>
                </w:tc>
                <w:tc>
                  <w:tcPr>
                    <w:tcW w:w="2132" w:type="dxa"/>
                    <w:vMerge w:val="restart"/>
                  </w:tcPr>
                  <w:p w14:paraId="30760E18" w14:textId="77777777" w:rsidR="009818C4" w:rsidRDefault="00586678">
                    <w:pPr>
                      <w:rPr>
                        <w:sz w:val="22"/>
                        <w:szCs w:val="22"/>
                      </w:rPr>
                    </w:pPr>
                    <w:r>
                      <w:rPr>
                        <w:sz w:val="22"/>
                        <w:szCs w:val="22"/>
                      </w:rPr>
                      <w:t>Fizinis pasirengimas</w:t>
                    </w:r>
                  </w:p>
                </w:tc>
                <w:tc>
                  <w:tcPr>
                    <w:tcW w:w="5857" w:type="dxa"/>
                  </w:tcPr>
                  <w:p w14:paraId="30760E19" w14:textId="77777777" w:rsidR="009818C4" w:rsidRDefault="00586678">
                    <w:pPr>
                      <w:rPr>
                        <w:color w:val="000000"/>
                        <w:sz w:val="22"/>
                        <w:szCs w:val="22"/>
                      </w:rPr>
                    </w:pPr>
                    <w:r>
                      <w:rPr>
                        <w:color w:val="000000"/>
                        <w:sz w:val="22"/>
                        <w:szCs w:val="22"/>
                      </w:rPr>
                      <w:t>Neatitinka vidaus reikalų ministro nustatytų fizinio pasirengimo reikalavimų ir (arba) centrinės įstaigos vadovo nustatytiems papildomiems reikalavimams arba ši atitiktis neįvertinta dėl pareigūno kaltės</w:t>
                    </w:r>
                  </w:p>
                </w:tc>
                <w:tc>
                  <w:tcPr>
                    <w:tcW w:w="888" w:type="dxa"/>
                    <w:vAlign w:val="center"/>
                  </w:tcPr>
                  <w:p w14:paraId="30760E1A" w14:textId="77777777" w:rsidR="009818C4" w:rsidRDefault="00586678">
                    <w:pPr>
                      <w:jc w:val="center"/>
                      <w:rPr>
                        <w:sz w:val="22"/>
                        <w:szCs w:val="22"/>
                      </w:rPr>
                    </w:pPr>
                    <w:r>
                      <w:rPr>
                        <w:sz w:val="22"/>
                        <w:szCs w:val="22"/>
                      </w:rPr>
                      <w:t>1</w:t>
                    </w:r>
                  </w:p>
                </w:tc>
              </w:tr>
              <w:tr w:rsidR="009818C4" w14:paraId="30760E20" w14:textId="77777777">
                <w:trPr>
                  <w:cantSplit/>
                  <w:trHeight w:val="20"/>
                </w:trPr>
                <w:tc>
                  <w:tcPr>
                    <w:tcW w:w="951" w:type="dxa"/>
                  </w:tcPr>
                  <w:p w14:paraId="30760E1C" w14:textId="77777777" w:rsidR="009818C4" w:rsidRDefault="009818C4">
                    <w:pPr>
                      <w:tabs>
                        <w:tab w:val="left" w:pos="540"/>
                      </w:tabs>
                      <w:ind w:left="540" w:hanging="360"/>
                      <w:jc w:val="both"/>
                      <w:rPr>
                        <w:sz w:val="22"/>
                        <w:szCs w:val="22"/>
                      </w:rPr>
                    </w:pPr>
                  </w:p>
                </w:tc>
                <w:tc>
                  <w:tcPr>
                    <w:tcW w:w="2132" w:type="dxa"/>
                    <w:vMerge/>
                  </w:tcPr>
                  <w:p w14:paraId="30760E1D" w14:textId="77777777" w:rsidR="009818C4" w:rsidRDefault="009818C4">
                    <w:pPr>
                      <w:rPr>
                        <w:sz w:val="22"/>
                        <w:szCs w:val="22"/>
                      </w:rPr>
                    </w:pPr>
                  </w:p>
                </w:tc>
                <w:tc>
                  <w:tcPr>
                    <w:tcW w:w="5857" w:type="dxa"/>
                  </w:tcPr>
                  <w:p w14:paraId="30760E1E" w14:textId="77777777" w:rsidR="009818C4" w:rsidRDefault="00586678">
                    <w:pPr>
                      <w:rPr>
                        <w:color w:val="000000"/>
                        <w:sz w:val="22"/>
                        <w:szCs w:val="22"/>
                      </w:rPr>
                    </w:pPr>
                    <w:r>
                      <w:rPr>
                        <w:color w:val="000000"/>
                        <w:sz w:val="22"/>
                        <w:szCs w:val="22"/>
                      </w:rPr>
                      <w:t>Atitinka vidaus reikalų ministro nustatytus  fizinio pasirengimo reikalavimus ir centrinės įstaigos vadovo nustatytus papildomus reikalavimus</w:t>
                    </w:r>
                  </w:p>
                </w:tc>
                <w:tc>
                  <w:tcPr>
                    <w:tcW w:w="888" w:type="dxa"/>
                    <w:vAlign w:val="center"/>
                  </w:tcPr>
                  <w:p w14:paraId="30760E1F" w14:textId="77777777" w:rsidR="009818C4" w:rsidRDefault="00586678">
                    <w:pPr>
                      <w:jc w:val="center"/>
                      <w:rPr>
                        <w:sz w:val="22"/>
                        <w:szCs w:val="22"/>
                      </w:rPr>
                    </w:pPr>
                    <w:r>
                      <w:rPr>
                        <w:sz w:val="22"/>
                        <w:szCs w:val="22"/>
                      </w:rPr>
                      <w:t>5</w:t>
                    </w:r>
                  </w:p>
                </w:tc>
              </w:tr>
            </w:tbl>
            <w:p w14:paraId="30760E21" w14:textId="77777777" w:rsidR="009818C4" w:rsidRDefault="009818C4">
              <w:pPr>
                <w:jc w:val="both"/>
                <w:rPr>
                  <w:sz w:val="22"/>
                  <w:szCs w:val="22"/>
                </w:rPr>
              </w:pPr>
            </w:p>
            <w:p w14:paraId="30760E22" w14:textId="77777777" w:rsidR="009818C4" w:rsidRDefault="009818C4">
              <w:pPr>
                <w:jc w:val="both"/>
                <w:rPr>
                  <w:sz w:val="22"/>
                  <w:szCs w:val="22"/>
                </w:rPr>
              </w:pPr>
            </w:p>
            <w:p w14:paraId="30760E23" w14:textId="51BDA3DC" w:rsidR="009818C4" w:rsidRDefault="00586678">
              <w:pPr>
                <w:ind w:firstLine="720"/>
                <w:jc w:val="both"/>
                <w:rPr>
                  <w:b/>
                  <w:szCs w:val="24"/>
                </w:rPr>
              </w:pPr>
              <w:r>
                <w:rPr>
                  <w:b/>
                  <w:szCs w:val="24"/>
                </w:rPr>
                <w:t>BENDRAS TINKAMUMO EINAMOMS PAREIGOMS ĮVERTINIMAS:</w:t>
              </w:r>
            </w:p>
            <w:p w14:paraId="30760E24" w14:textId="77777777" w:rsidR="009818C4" w:rsidRDefault="00586678">
              <w:pPr>
                <w:ind w:firstLine="720"/>
                <w:jc w:val="both"/>
                <w:rPr>
                  <w:szCs w:val="24"/>
                </w:rPr>
              </w:pPr>
              <w:r>
                <w:rPr>
                  <w:szCs w:val="24"/>
                </w:rPr>
                <w:t xml:space="preserve">18–20 balų – įvertinimas 4 (labai gerai), </w:t>
              </w:r>
            </w:p>
            <w:p w14:paraId="30760E25" w14:textId="77777777" w:rsidR="009818C4" w:rsidRDefault="00586678">
              <w:pPr>
                <w:ind w:firstLine="720"/>
                <w:jc w:val="both"/>
                <w:rPr>
                  <w:szCs w:val="24"/>
                </w:rPr>
              </w:pPr>
              <w:r>
                <w:rPr>
                  <w:szCs w:val="24"/>
                </w:rPr>
                <w:t xml:space="preserve">15–17 balų – įvertinimas 3 (gerai), </w:t>
              </w:r>
            </w:p>
            <w:p w14:paraId="30760E26" w14:textId="77777777" w:rsidR="009818C4" w:rsidRDefault="00586678">
              <w:pPr>
                <w:ind w:firstLine="720"/>
                <w:jc w:val="both"/>
                <w:rPr>
                  <w:szCs w:val="24"/>
                </w:rPr>
              </w:pPr>
              <w:r>
                <w:rPr>
                  <w:szCs w:val="24"/>
                </w:rPr>
                <w:t>8–14 balų– įvertinimas 2 (patenkinamai),</w:t>
              </w:r>
            </w:p>
            <w:p w14:paraId="30760E27" w14:textId="77777777" w:rsidR="009818C4" w:rsidRDefault="00586678">
              <w:pPr>
                <w:ind w:firstLine="720"/>
                <w:jc w:val="both"/>
                <w:rPr>
                  <w:szCs w:val="24"/>
                </w:rPr>
              </w:pPr>
              <w:r>
                <w:rPr>
                  <w:szCs w:val="24"/>
                </w:rPr>
                <w:t>4–7 balai – įvertinimas 1 (nepatenkinamai).</w:t>
              </w:r>
            </w:p>
            <w:p w14:paraId="30760E28" w14:textId="0D8F690C" w:rsidR="009818C4" w:rsidRDefault="00586678">
              <w:pPr>
                <w:spacing w:line="276" w:lineRule="auto"/>
                <w:ind w:firstLine="720"/>
                <w:jc w:val="both"/>
                <w:rPr>
                  <w:szCs w:val="24"/>
                  <w:lang w:eastAsia="lt-LT"/>
                </w:rPr>
              </w:pPr>
            </w:p>
          </w:sdtContent>
        </w:sdt>
        <w:sdt>
          <w:sdtPr>
            <w:alias w:val="skyrius"/>
            <w:tag w:val="part_876c1dbca91a4e9aae9c4a3b1e56d7ee"/>
            <w:id w:val="268515420"/>
            <w:lock w:val="sdtLocked"/>
          </w:sdtPr>
          <w:sdtEndPr/>
          <w:sdtContent>
            <w:p w14:paraId="30760E29" w14:textId="77777777" w:rsidR="009818C4" w:rsidRDefault="00586678">
              <w:pPr>
                <w:jc w:val="center"/>
                <w:rPr>
                  <w:b/>
                  <w:szCs w:val="24"/>
                </w:rPr>
              </w:pPr>
              <w:sdt>
                <w:sdtPr>
                  <w:alias w:val="Numeris"/>
                  <w:tag w:val="nr_876c1dbca91a4e9aae9c4a3b1e56d7ee"/>
                  <w:id w:val="1532232400"/>
                  <w:lock w:val="sdtLocked"/>
                </w:sdtPr>
                <w:sdtEndPr/>
                <w:sdtContent>
                  <w:r>
                    <w:rPr>
                      <w:b/>
                      <w:szCs w:val="24"/>
                    </w:rPr>
                    <w:t>II</w:t>
                  </w:r>
                </w:sdtContent>
              </w:sdt>
              <w:r>
                <w:rPr>
                  <w:b/>
                  <w:szCs w:val="24"/>
                </w:rPr>
                <w:t xml:space="preserve"> SKYRIUS</w:t>
              </w:r>
            </w:p>
            <w:p w14:paraId="30760E2A" w14:textId="77777777" w:rsidR="009818C4" w:rsidRDefault="00586678">
              <w:pPr>
                <w:ind w:firstLine="60"/>
                <w:jc w:val="center"/>
                <w:rPr>
                  <w:b/>
                  <w:szCs w:val="24"/>
                </w:rPr>
              </w:pPr>
              <w:sdt>
                <w:sdtPr>
                  <w:alias w:val="Pavadinimas"/>
                  <w:tag w:val="title_876c1dbca91a4e9aae9c4a3b1e56d7ee"/>
                  <w:id w:val="515973902"/>
                  <w:lock w:val="sdtLocked"/>
                </w:sdtPr>
                <w:sdtEndPr/>
                <w:sdtContent>
                  <w:r>
                    <w:rPr>
                      <w:b/>
                      <w:szCs w:val="24"/>
                    </w:rPr>
                    <w:t>KVALIFIKACIJA</w:t>
                  </w:r>
                </w:sdtContent>
              </w:sdt>
            </w:p>
            <w:p w14:paraId="30760E2B" w14:textId="77777777" w:rsidR="009818C4" w:rsidRDefault="009818C4">
              <w:pPr>
                <w:jc w:val="center"/>
                <w:rPr>
                  <w:b/>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2152"/>
                <w:gridCol w:w="6011"/>
                <w:gridCol w:w="894"/>
              </w:tblGrid>
              <w:tr w:rsidR="009818C4" w14:paraId="30760E30" w14:textId="77777777">
                <w:trPr>
                  <w:trHeight w:val="20"/>
                  <w:tblHeader/>
                </w:trPr>
                <w:tc>
                  <w:tcPr>
                    <w:tcW w:w="771" w:type="dxa"/>
                    <w:vAlign w:val="center"/>
                  </w:tcPr>
                  <w:p w14:paraId="30760E2C" w14:textId="77777777" w:rsidR="009818C4" w:rsidRDefault="00586678">
                    <w:pPr>
                      <w:jc w:val="both"/>
                      <w:rPr>
                        <w:sz w:val="22"/>
                        <w:szCs w:val="22"/>
                      </w:rPr>
                    </w:pPr>
                    <w:r>
                      <w:rPr>
                        <w:sz w:val="22"/>
                        <w:szCs w:val="22"/>
                      </w:rPr>
                      <w:t>Eil. Nr.</w:t>
                    </w:r>
                  </w:p>
                </w:tc>
                <w:tc>
                  <w:tcPr>
                    <w:tcW w:w="2152" w:type="dxa"/>
                    <w:vAlign w:val="center"/>
                  </w:tcPr>
                  <w:p w14:paraId="30760E2D" w14:textId="77777777" w:rsidR="009818C4" w:rsidRDefault="00586678">
                    <w:pPr>
                      <w:jc w:val="center"/>
                      <w:rPr>
                        <w:sz w:val="22"/>
                        <w:szCs w:val="22"/>
                      </w:rPr>
                    </w:pPr>
                    <w:r>
                      <w:rPr>
                        <w:sz w:val="22"/>
                        <w:szCs w:val="22"/>
                      </w:rPr>
                      <w:t>Vertinimo kriterijus</w:t>
                    </w:r>
                  </w:p>
                </w:tc>
                <w:tc>
                  <w:tcPr>
                    <w:tcW w:w="6011" w:type="dxa"/>
                    <w:vAlign w:val="center"/>
                  </w:tcPr>
                  <w:p w14:paraId="30760E2E" w14:textId="77777777" w:rsidR="009818C4" w:rsidRDefault="00586678">
                    <w:pPr>
                      <w:jc w:val="center"/>
                      <w:rPr>
                        <w:sz w:val="22"/>
                        <w:szCs w:val="22"/>
                      </w:rPr>
                    </w:pPr>
                    <w:r>
                      <w:rPr>
                        <w:sz w:val="22"/>
                        <w:szCs w:val="22"/>
                      </w:rPr>
                      <w:t>Vertinimo kriterijaus aprašymas</w:t>
                    </w:r>
                  </w:p>
                </w:tc>
                <w:tc>
                  <w:tcPr>
                    <w:tcW w:w="894" w:type="dxa"/>
                    <w:vAlign w:val="center"/>
                  </w:tcPr>
                  <w:p w14:paraId="30760E2F" w14:textId="77777777" w:rsidR="009818C4" w:rsidRDefault="00586678">
                    <w:pPr>
                      <w:jc w:val="both"/>
                      <w:rPr>
                        <w:sz w:val="22"/>
                        <w:szCs w:val="22"/>
                      </w:rPr>
                    </w:pPr>
                    <w:r>
                      <w:rPr>
                        <w:sz w:val="22"/>
                        <w:szCs w:val="22"/>
                      </w:rPr>
                      <w:t>Balai</w:t>
                    </w:r>
                  </w:p>
                </w:tc>
              </w:tr>
              <w:tr w:rsidR="009818C4" w14:paraId="30760E35" w14:textId="77777777">
                <w:trPr>
                  <w:cantSplit/>
                  <w:trHeight w:val="20"/>
                </w:trPr>
                <w:tc>
                  <w:tcPr>
                    <w:tcW w:w="771" w:type="dxa"/>
                  </w:tcPr>
                  <w:p w14:paraId="30760E31" w14:textId="77777777" w:rsidR="009818C4" w:rsidRDefault="00586678">
                    <w:pPr>
                      <w:tabs>
                        <w:tab w:val="left" w:pos="540"/>
                      </w:tabs>
                      <w:ind w:left="540" w:hanging="360"/>
                      <w:jc w:val="both"/>
                      <w:rPr>
                        <w:sz w:val="22"/>
                        <w:szCs w:val="22"/>
                      </w:rPr>
                    </w:pPr>
                    <w:r>
                      <w:rPr>
                        <w:sz w:val="22"/>
                        <w:szCs w:val="22"/>
                      </w:rPr>
                      <w:t>1.</w:t>
                    </w:r>
                    <w:r>
                      <w:rPr>
                        <w:sz w:val="22"/>
                        <w:szCs w:val="22"/>
                      </w:rPr>
                      <w:tab/>
                    </w:r>
                  </w:p>
                </w:tc>
                <w:tc>
                  <w:tcPr>
                    <w:tcW w:w="2152" w:type="dxa"/>
                    <w:vMerge w:val="restart"/>
                  </w:tcPr>
                  <w:p w14:paraId="30760E32" w14:textId="77777777" w:rsidR="009818C4" w:rsidRDefault="00586678">
                    <w:pPr>
                      <w:rPr>
                        <w:sz w:val="22"/>
                        <w:szCs w:val="22"/>
                      </w:rPr>
                    </w:pPr>
                    <w:r>
                      <w:rPr>
                        <w:sz w:val="22"/>
                        <w:szCs w:val="22"/>
                      </w:rPr>
                      <w:t xml:space="preserve">Gebėjimai tobulėti </w:t>
                    </w:r>
                  </w:p>
                </w:tc>
                <w:tc>
                  <w:tcPr>
                    <w:tcW w:w="6011" w:type="dxa"/>
                  </w:tcPr>
                  <w:p w14:paraId="30760E33" w14:textId="77777777" w:rsidR="009818C4" w:rsidRDefault="00586678">
                    <w:pPr>
                      <w:rPr>
                        <w:sz w:val="22"/>
                        <w:szCs w:val="22"/>
                      </w:rPr>
                    </w:pPr>
                    <w:r>
                      <w:rPr>
                        <w:sz w:val="22"/>
                        <w:szCs w:val="22"/>
                      </w:rPr>
                      <w:t>Ignoruoja žinių ir patirties stoką, patirties įgyja ir žinias atnaujina sunkiai ir lėtai.</w:t>
                    </w:r>
                  </w:p>
                </w:tc>
                <w:tc>
                  <w:tcPr>
                    <w:tcW w:w="894" w:type="dxa"/>
                    <w:vAlign w:val="center"/>
                  </w:tcPr>
                  <w:p w14:paraId="30760E34" w14:textId="77777777" w:rsidR="009818C4" w:rsidRDefault="00586678">
                    <w:pPr>
                      <w:jc w:val="center"/>
                      <w:rPr>
                        <w:sz w:val="22"/>
                        <w:szCs w:val="22"/>
                      </w:rPr>
                    </w:pPr>
                    <w:r>
                      <w:rPr>
                        <w:sz w:val="22"/>
                        <w:szCs w:val="22"/>
                      </w:rPr>
                      <w:t>1</w:t>
                    </w:r>
                  </w:p>
                </w:tc>
              </w:tr>
              <w:tr w:rsidR="009818C4" w14:paraId="30760E3A" w14:textId="77777777">
                <w:trPr>
                  <w:cantSplit/>
                  <w:trHeight w:val="20"/>
                </w:trPr>
                <w:tc>
                  <w:tcPr>
                    <w:tcW w:w="771" w:type="dxa"/>
                  </w:tcPr>
                  <w:p w14:paraId="30760E36" w14:textId="77777777" w:rsidR="009818C4" w:rsidRDefault="009818C4">
                    <w:pPr>
                      <w:tabs>
                        <w:tab w:val="left" w:pos="540"/>
                      </w:tabs>
                      <w:ind w:left="540" w:hanging="360"/>
                      <w:jc w:val="both"/>
                      <w:rPr>
                        <w:sz w:val="22"/>
                        <w:szCs w:val="22"/>
                      </w:rPr>
                    </w:pPr>
                  </w:p>
                </w:tc>
                <w:tc>
                  <w:tcPr>
                    <w:tcW w:w="2152" w:type="dxa"/>
                    <w:vMerge/>
                  </w:tcPr>
                  <w:p w14:paraId="30760E37" w14:textId="77777777" w:rsidR="009818C4" w:rsidRDefault="009818C4">
                    <w:pPr>
                      <w:rPr>
                        <w:sz w:val="22"/>
                        <w:szCs w:val="22"/>
                      </w:rPr>
                    </w:pPr>
                  </w:p>
                </w:tc>
                <w:tc>
                  <w:tcPr>
                    <w:tcW w:w="6011" w:type="dxa"/>
                  </w:tcPr>
                  <w:p w14:paraId="30760E38" w14:textId="77777777" w:rsidR="009818C4" w:rsidRDefault="00586678">
                    <w:pPr>
                      <w:rPr>
                        <w:sz w:val="22"/>
                        <w:szCs w:val="22"/>
                      </w:rPr>
                    </w:pPr>
                    <w:r>
                      <w:rPr>
                        <w:sz w:val="22"/>
                        <w:szCs w:val="22"/>
                      </w:rPr>
                      <w:t xml:space="preserve">Supranta, kad reikėtų tobulinti kvalifikaciją, tačiau nerodo iniciatyvos. </w:t>
                    </w:r>
                  </w:p>
                </w:tc>
                <w:tc>
                  <w:tcPr>
                    <w:tcW w:w="894" w:type="dxa"/>
                    <w:vAlign w:val="center"/>
                  </w:tcPr>
                  <w:p w14:paraId="30760E39" w14:textId="77777777" w:rsidR="009818C4" w:rsidRDefault="00586678">
                    <w:pPr>
                      <w:jc w:val="center"/>
                      <w:rPr>
                        <w:sz w:val="22"/>
                        <w:szCs w:val="22"/>
                      </w:rPr>
                    </w:pPr>
                    <w:r>
                      <w:rPr>
                        <w:sz w:val="22"/>
                        <w:szCs w:val="22"/>
                      </w:rPr>
                      <w:t>2</w:t>
                    </w:r>
                  </w:p>
                </w:tc>
              </w:tr>
              <w:tr w:rsidR="009818C4" w14:paraId="30760E3F" w14:textId="77777777">
                <w:trPr>
                  <w:cantSplit/>
                  <w:trHeight w:val="20"/>
                </w:trPr>
                <w:tc>
                  <w:tcPr>
                    <w:tcW w:w="771" w:type="dxa"/>
                  </w:tcPr>
                  <w:p w14:paraId="30760E3B" w14:textId="77777777" w:rsidR="009818C4" w:rsidRDefault="009818C4">
                    <w:pPr>
                      <w:tabs>
                        <w:tab w:val="left" w:pos="540"/>
                      </w:tabs>
                      <w:ind w:left="540" w:hanging="360"/>
                      <w:jc w:val="both"/>
                      <w:rPr>
                        <w:sz w:val="22"/>
                        <w:szCs w:val="22"/>
                      </w:rPr>
                    </w:pPr>
                  </w:p>
                </w:tc>
                <w:tc>
                  <w:tcPr>
                    <w:tcW w:w="2152" w:type="dxa"/>
                    <w:vMerge/>
                  </w:tcPr>
                  <w:p w14:paraId="30760E3C" w14:textId="77777777" w:rsidR="009818C4" w:rsidRDefault="009818C4">
                    <w:pPr>
                      <w:rPr>
                        <w:sz w:val="22"/>
                        <w:szCs w:val="22"/>
                      </w:rPr>
                    </w:pPr>
                  </w:p>
                </w:tc>
                <w:tc>
                  <w:tcPr>
                    <w:tcW w:w="6011" w:type="dxa"/>
                  </w:tcPr>
                  <w:p w14:paraId="30760E3D" w14:textId="77777777" w:rsidR="009818C4" w:rsidRDefault="00586678">
                    <w:pPr>
                      <w:rPr>
                        <w:sz w:val="22"/>
                        <w:szCs w:val="22"/>
                      </w:rPr>
                    </w:pPr>
                    <w:r>
                      <w:rPr>
                        <w:sz w:val="22"/>
                        <w:szCs w:val="22"/>
                      </w:rPr>
                      <w:t xml:space="preserve">Esant būtinybei siekia įgyti naujų reikalingų žinių ir atnaujinti turimas žinias. </w:t>
                    </w:r>
                  </w:p>
                </w:tc>
                <w:tc>
                  <w:tcPr>
                    <w:tcW w:w="894" w:type="dxa"/>
                    <w:vAlign w:val="center"/>
                  </w:tcPr>
                  <w:p w14:paraId="30760E3E" w14:textId="77777777" w:rsidR="009818C4" w:rsidRDefault="00586678">
                    <w:pPr>
                      <w:jc w:val="center"/>
                      <w:rPr>
                        <w:sz w:val="22"/>
                        <w:szCs w:val="22"/>
                      </w:rPr>
                    </w:pPr>
                    <w:r>
                      <w:rPr>
                        <w:sz w:val="22"/>
                        <w:szCs w:val="22"/>
                      </w:rPr>
                      <w:t>3</w:t>
                    </w:r>
                  </w:p>
                </w:tc>
              </w:tr>
              <w:tr w:rsidR="009818C4" w14:paraId="30760E44" w14:textId="77777777">
                <w:trPr>
                  <w:cantSplit/>
                  <w:trHeight w:val="20"/>
                </w:trPr>
                <w:tc>
                  <w:tcPr>
                    <w:tcW w:w="771" w:type="dxa"/>
                  </w:tcPr>
                  <w:p w14:paraId="30760E40" w14:textId="77777777" w:rsidR="009818C4" w:rsidRDefault="009818C4">
                    <w:pPr>
                      <w:tabs>
                        <w:tab w:val="left" w:pos="540"/>
                      </w:tabs>
                      <w:ind w:left="540" w:hanging="360"/>
                      <w:jc w:val="both"/>
                      <w:rPr>
                        <w:sz w:val="22"/>
                        <w:szCs w:val="22"/>
                      </w:rPr>
                    </w:pPr>
                  </w:p>
                </w:tc>
                <w:tc>
                  <w:tcPr>
                    <w:tcW w:w="2152" w:type="dxa"/>
                    <w:vMerge/>
                  </w:tcPr>
                  <w:p w14:paraId="30760E41" w14:textId="77777777" w:rsidR="009818C4" w:rsidRDefault="009818C4">
                    <w:pPr>
                      <w:rPr>
                        <w:sz w:val="22"/>
                        <w:szCs w:val="22"/>
                      </w:rPr>
                    </w:pPr>
                  </w:p>
                </w:tc>
                <w:tc>
                  <w:tcPr>
                    <w:tcW w:w="6011" w:type="dxa"/>
                  </w:tcPr>
                  <w:p w14:paraId="30760E42" w14:textId="77777777" w:rsidR="009818C4" w:rsidRDefault="00586678">
                    <w:pPr>
                      <w:rPr>
                        <w:sz w:val="22"/>
                        <w:szCs w:val="22"/>
                      </w:rPr>
                    </w:pPr>
                    <w:r>
                      <w:rPr>
                        <w:sz w:val="22"/>
                        <w:szCs w:val="22"/>
                      </w:rPr>
                      <w:t xml:space="preserve">Rūpinasi savo patirties kaupimu, tobulina kvalifikaciją nuosekliai ir pasiekia rezultatų.  </w:t>
                    </w:r>
                  </w:p>
                </w:tc>
                <w:tc>
                  <w:tcPr>
                    <w:tcW w:w="894" w:type="dxa"/>
                    <w:vAlign w:val="center"/>
                  </w:tcPr>
                  <w:p w14:paraId="30760E43" w14:textId="77777777" w:rsidR="009818C4" w:rsidRDefault="00586678">
                    <w:pPr>
                      <w:jc w:val="center"/>
                      <w:rPr>
                        <w:sz w:val="22"/>
                        <w:szCs w:val="22"/>
                      </w:rPr>
                    </w:pPr>
                    <w:r>
                      <w:rPr>
                        <w:sz w:val="22"/>
                        <w:szCs w:val="22"/>
                      </w:rPr>
                      <w:t>4</w:t>
                    </w:r>
                  </w:p>
                </w:tc>
              </w:tr>
              <w:tr w:rsidR="009818C4" w14:paraId="30760E49" w14:textId="77777777">
                <w:trPr>
                  <w:cantSplit/>
                  <w:trHeight w:val="20"/>
                </w:trPr>
                <w:tc>
                  <w:tcPr>
                    <w:tcW w:w="771" w:type="dxa"/>
                  </w:tcPr>
                  <w:p w14:paraId="30760E45" w14:textId="77777777" w:rsidR="009818C4" w:rsidRDefault="009818C4">
                    <w:pPr>
                      <w:tabs>
                        <w:tab w:val="left" w:pos="540"/>
                      </w:tabs>
                      <w:ind w:left="540" w:hanging="360"/>
                      <w:jc w:val="both"/>
                      <w:rPr>
                        <w:sz w:val="22"/>
                        <w:szCs w:val="22"/>
                      </w:rPr>
                    </w:pPr>
                  </w:p>
                </w:tc>
                <w:tc>
                  <w:tcPr>
                    <w:tcW w:w="2152" w:type="dxa"/>
                    <w:vMerge/>
                  </w:tcPr>
                  <w:p w14:paraId="30760E46" w14:textId="77777777" w:rsidR="009818C4" w:rsidRDefault="009818C4">
                    <w:pPr>
                      <w:rPr>
                        <w:sz w:val="22"/>
                        <w:szCs w:val="22"/>
                      </w:rPr>
                    </w:pPr>
                  </w:p>
                </w:tc>
                <w:tc>
                  <w:tcPr>
                    <w:tcW w:w="6011" w:type="dxa"/>
                  </w:tcPr>
                  <w:p w14:paraId="30760E47" w14:textId="77777777" w:rsidR="009818C4" w:rsidRDefault="00586678">
                    <w:pPr>
                      <w:rPr>
                        <w:sz w:val="22"/>
                        <w:szCs w:val="22"/>
                      </w:rPr>
                    </w:pPr>
                    <w:r>
                      <w:rPr>
                        <w:sz w:val="22"/>
                        <w:szCs w:val="22"/>
                      </w:rPr>
                      <w:t xml:space="preserve">Nuolat, motyvuotai, tikslingai ir rezultatyviai tobulina žinias ir įgūdžius. </w:t>
                    </w:r>
                  </w:p>
                </w:tc>
                <w:tc>
                  <w:tcPr>
                    <w:tcW w:w="894" w:type="dxa"/>
                    <w:vAlign w:val="center"/>
                  </w:tcPr>
                  <w:p w14:paraId="30760E48" w14:textId="77777777" w:rsidR="009818C4" w:rsidRDefault="00586678">
                    <w:pPr>
                      <w:jc w:val="center"/>
                      <w:rPr>
                        <w:sz w:val="22"/>
                        <w:szCs w:val="22"/>
                      </w:rPr>
                    </w:pPr>
                    <w:r>
                      <w:rPr>
                        <w:sz w:val="22"/>
                        <w:szCs w:val="22"/>
                      </w:rPr>
                      <w:t>5</w:t>
                    </w:r>
                  </w:p>
                </w:tc>
              </w:tr>
              <w:tr w:rsidR="009818C4" w14:paraId="30760E4E" w14:textId="77777777">
                <w:trPr>
                  <w:cantSplit/>
                  <w:trHeight w:val="20"/>
                </w:trPr>
                <w:tc>
                  <w:tcPr>
                    <w:tcW w:w="771" w:type="dxa"/>
                  </w:tcPr>
                  <w:p w14:paraId="30760E4A" w14:textId="77777777" w:rsidR="009818C4" w:rsidRDefault="00586678">
                    <w:pPr>
                      <w:tabs>
                        <w:tab w:val="left" w:pos="540"/>
                      </w:tabs>
                      <w:ind w:left="540" w:hanging="360"/>
                      <w:jc w:val="both"/>
                      <w:rPr>
                        <w:sz w:val="22"/>
                        <w:szCs w:val="22"/>
                      </w:rPr>
                    </w:pPr>
                    <w:r>
                      <w:rPr>
                        <w:sz w:val="22"/>
                        <w:szCs w:val="22"/>
                      </w:rPr>
                      <w:t>2.</w:t>
                    </w:r>
                    <w:r>
                      <w:rPr>
                        <w:sz w:val="22"/>
                        <w:szCs w:val="22"/>
                      </w:rPr>
                      <w:tab/>
                    </w:r>
                  </w:p>
                </w:tc>
                <w:tc>
                  <w:tcPr>
                    <w:tcW w:w="2152" w:type="dxa"/>
                    <w:vMerge w:val="restart"/>
                  </w:tcPr>
                  <w:p w14:paraId="30760E4B" w14:textId="77777777" w:rsidR="009818C4" w:rsidRDefault="00586678">
                    <w:pPr>
                      <w:rPr>
                        <w:sz w:val="22"/>
                        <w:szCs w:val="22"/>
                      </w:rPr>
                    </w:pPr>
                    <w:r>
                      <w:rPr>
                        <w:sz w:val="22"/>
                        <w:szCs w:val="22"/>
                      </w:rPr>
                      <w:t>Kūrybingumas</w:t>
                    </w:r>
                  </w:p>
                </w:tc>
                <w:tc>
                  <w:tcPr>
                    <w:tcW w:w="6011" w:type="dxa"/>
                  </w:tcPr>
                  <w:p w14:paraId="30760E4C" w14:textId="77777777" w:rsidR="009818C4" w:rsidRDefault="00586678">
                    <w:pPr>
                      <w:rPr>
                        <w:color w:val="000000"/>
                        <w:sz w:val="22"/>
                        <w:szCs w:val="22"/>
                      </w:rPr>
                    </w:pPr>
                    <w:r>
                      <w:rPr>
                        <w:color w:val="000000"/>
                        <w:sz w:val="22"/>
                        <w:szCs w:val="22"/>
                      </w:rPr>
                      <w:t xml:space="preserve">Turi tik „aklo“ vykdytojo savybes.   </w:t>
                    </w:r>
                  </w:p>
                </w:tc>
                <w:tc>
                  <w:tcPr>
                    <w:tcW w:w="894" w:type="dxa"/>
                    <w:vAlign w:val="center"/>
                  </w:tcPr>
                  <w:p w14:paraId="30760E4D" w14:textId="77777777" w:rsidR="009818C4" w:rsidRDefault="00586678">
                    <w:pPr>
                      <w:jc w:val="center"/>
                      <w:rPr>
                        <w:sz w:val="22"/>
                        <w:szCs w:val="22"/>
                      </w:rPr>
                    </w:pPr>
                    <w:r>
                      <w:rPr>
                        <w:sz w:val="22"/>
                        <w:szCs w:val="22"/>
                      </w:rPr>
                      <w:t>1</w:t>
                    </w:r>
                  </w:p>
                </w:tc>
              </w:tr>
              <w:tr w:rsidR="009818C4" w14:paraId="30760E53" w14:textId="77777777">
                <w:trPr>
                  <w:cantSplit/>
                  <w:trHeight w:val="20"/>
                </w:trPr>
                <w:tc>
                  <w:tcPr>
                    <w:tcW w:w="771" w:type="dxa"/>
                  </w:tcPr>
                  <w:p w14:paraId="30760E4F" w14:textId="77777777" w:rsidR="009818C4" w:rsidRDefault="009818C4">
                    <w:pPr>
                      <w:tabs>
                        <w:tab w:val="left" w:pos="540"/>
                      </w:tabs>
                      <w:ind w:left="540" w:hanging="360"/>
                      <w:jc w:val="both"/>
                      <w:rPr>
                        <w:sz w:val="22"/>
                        <w:szCs w:val="22"/>
                      </w:rPr>
                    </w:pPr>
                  </w:p>
                </w:tc>
                <w:tc>
                  <w:tcPr>
                    <w:tcW w:w="2152" w:type="dxa"/>
                    <w:vMerge/>
                  </w:tcPr>
                  <w:p w14:paraId="30760E50" w14:textId="77777777" w:rsidR="009818C4" w:rsidRDefault="009818C4">
                    <w:pPr>
                      <w:rPr>
                        <w:sz w:val="22"/>
                        <w:szCs w:val="22"/>
                      </w:rPr>
                    </w:pPr>
                  </w:p>
                </w:tc>
                <w:tc>
                  <w:tcPr>
                    <w:tcW w:w="6011" w:type="dxa"/>
                  </w:tcPr>
                  <w:p w14:paraId="30760E51" w14:textId="77777777" w:rsidR="009818C4" w:rsidRDefault="00586678">
                    <w:pPr>
                      <w:rPr>
                        <w:color w:val="000000"/>
                        <w:sz w:val="22"/>
                        <w:szCs w:val="22"/>
                      </w:rPr>
                    </w:pPr>
                    <w:r>
                      <w:rPr>
                        <w:color w:val="000000"/>
                        <w:sz w:val="22"/>
                        <w:szCs w:val="22"/>
                      </w:rPr>
                      <w:t xml:space="preserve">Gavęs pavedimą pasiduoda perdėtam kūrybiškumui, dėl to užduočių vykdymas nuolat užsitęsia.  </w:t>
                    </w:r>
                  </w:p>
                </w:tc>
                <w:tc>
                  <w:tcPr>
                    <w:tcW w:w="894" w:type="dxa"/>
                    <w:vAlign w:val="center"/>
                  </w:tcPr>
                  <w:p w14:paraId="30760E52" w14:textId="77777777" w:rsidR="009818C4" w:rsidRDefault="00586678">
                    <w:pPr>
                      <w:jc w:val="center"/>
                      <w:rPr>
                        <w:sz w:val="22"/>
                        <w:szCs w:val="22"/>
                      </w:rPr>
                    </w:pPr>
                    <w:r>
                      <w:rPr>
                        <w:sz w:val="22"/>
                        <w:szCs w:val="22"/>
                      </w:rPr>
                      <w:t>2</w:t>
                    </w:r>
                  </w:p>
                </w:tc>
              </w:tr>
              <w:tr w:rsidR="009818C4" w14:paraId="30760E58" w14:textId="77777777">
                <w:trPr>
                  <w:cantSplit/>
                  <w:trHeight w:val="20"/>
                </w:trPr>
                <w:tc>
                  <w:tcPr>
                    <w:tcW w:w="771" w:type="dxa"/>
                  </w:tcPr>
                  <w:p w14:paraId="30760E54" w14:textId="77777777" w:rsidR="009818C4" w:rsidRDefault="009818C4">
                    <w:pPr>
                      <w:tabs>
                        <w:tab w:val="left" w:pos="540"/>
                      </w:tabs>
                      <w:ind w:left="540" w:hanging="360"/>
                      <w:jc w:val="both"/>
                      <w:rPr>
                        <w:sz w:val="22"/>
                        <w:szCs w:val="22"/>
                      </w:rPr>
                    </w:pPr>
                  </w:p>
                </w:tc>
                <w:tc>
                  <w:tcPr>
                    <w:tcW w:w="2152" w:type="dxa"/>
                    <w:vMerge/>
                  </w:tcPr>
                  <w:p w14:paraId="30760E55" w14:textId="77777777" w:rsidR="009818C4" w:rsidRDefault="009818C4">
                    <w:pPr>
                      <w:rPr>
                        <w:sz w:val="22"/>
                        <w:szCs w:val="22"/>
                      </w:rPr>
                    </w:pPr>
                  </w:p>
                </w:tc>
                <w:tc>
                  <w:tcPr>
                    <w:tcW w:w="6011" w:type="dxa"/>
                  </w:tcPr>
                  <w:p w14:paraId="30760E56" w14:textId="77777777" w:rsidR="009818C4" w:rsidRDefault="00586678">
                    <w:pPr>
                      <w:rPr>
                        <w:sz w:val="22"/>
                        <w:szCs w:val="22"/>
                      </w:rPr>
                    </w:pPr>
                    <w:r>
                      <w:rPr>
                        <w:sz w:val="22"/>
                        <w:szCs w:val="22"/>
                      </w:rPr>
                      <w:t xml:space="preserve">Gavęs pavedimą </w:t>
                    </w:r>
                    <w:r>
                      <w:rPr>
                        <w:sz w:val="22"/>
                        <w:szCs w:val="22"/>
                      </w:rPr>
                      <w:t>dažnai teikia savo pasiūlymus ir idėjas, jei įmanoma, siekia kuo sumaniau atlikti užduotį.</w:t>
                    </w:r>
                  </w:p>
                </w:tc>
                <w:tc>
                  <w:tcPr>
                    <w:tcW w:w="894" w:type="dxa"/>
                    <w:vAlign w:val="center"/>
                  </w:tcPr>
                  <w:p w14:paraId="30760E57" w14:textId="77777777" w:rsidR="009818C4" w:rsidRDefault="00586678">
                    <w:pPr>
                      <w:jc w:val="center"/>
                      <w:rPr>
                        <w:sz w:val="22"/>
                        <w:szCs w:val="22"/>
                      </w:rPr>
                    </w:pPr>
                    <w:r>
                      <w:rPr>
                        <w:sz w:val="22"/>
                        <w:szCs w:val="22"/>
                      </w:rPr>
                      <w:t>3</w:t>
                    </w:r>
                  </w:p>
                </w:tc>
              </w:tr>
              <w:tr w:rsidR="009818C4" w14:paraId="30760E5D" w14:textId="77777777">
                <w:trPr>
                  <w:cantSplit/>
                  <w:trHeight w:val="20"/>
                </w:trPr>
                <w:tc>
                  <w:tcPr>
                    <w:tcW w:w="771" w:type="dxa"/>
                  </w:tcPr>
                  <w:p w14:paraId="30760E59" w14:textId="77777777" w:rsidR="009818C4" w:rsidRDefault="009818C4">
                    <w:pPr>
                      <w:tabs>
                        <w:tab w:val="left" w:pos="540"/>
                      </w:tabs>
                      <w:ind w:left="540" w:hanging="360"/>
                      <w:jc w:val="both"/>
                      <w:rPr>
                        <w:sz w:val="22"/>
                        <w:szCs w:val="22"/>
                      </w:rPr>
                    </w:pPr>
                  </w:p>
                </w:tc>
                <w:tc>
                  <w:tcPr>
                    <w:tcW w:w="2152" w:type="dxa"/>
                    <w:vMerge/>
                  </w:tcPr>
                  <w:p w14:paraId="30760E5A" w14:textId="77777777" w:rsidR="009818C4" w:rsidRDefault="009818C4">
                    <w:pPr>
                      <w:rPr>
                        <w:sz w:val="22"/>
                        <w:szCs w:val="22"/>
                      </w:rPr>
                    </w:pPr>
                  </w:p>
                </w:tc>
                <w:tc>
                  <w:tcPr>
                    <w:tcW w:w="6011" w:type="dxa"/>
                  </w:tcPr>
                  <w:p w14:paraId="30760E5B" w14:textId="77777777" w:rsidR="009818C4" w:rsidRDefault="00586678">
                    <w:pPr>
                      <w:rPr>
                        <w:sz w:val="22"/>
                        <w:szCs w:val="22"/>
                      </w:rPr>
                    </w:pPr>
                    <w:r>
                      <w:rPr>
                        <w:sz w:val="22"/>
                        <w:szCs w:val="22"/>
                      </w:rPr>
                      <w:t xml:space="preserve">Nuolat teikia pasiūlymus ir idėjas, pateikia keletą sprendimo variantų, demonstruoja išradingumą, originalumą. </w:t>
                    </w:r>
                  </w:p>
                </w:tc>
                <w:tc>
                  <w:tcPr>
                    <w:tcW w:w="894" w:type="dxa"/>
                    <w:vAlign w:val="center"/>
                  </w:tcPr>
                  <w:p w14:paraId="30760E5C" w14:textId="77777777" w:rsidR="009818C4" w:rsidRDefault="00586678">
                    <w:pPr>
                      <w:jc w:val="center"/>
                      <w:rPr>
                        <w:sz w:val="22"/>
                        <w:szCs w:val="22"/>
                      </w:rPr>
                    </w:pPr>
                    <w:r>
                      <w:rPr>
                        <w:sz w:val="22"/>
                        <w:szCs w:val="22"/>
                      </w:rPr>
                      <w:t>4</w:t>
                    </w:r>
                  </w:p>
                </w:tc>
              </w:tr>
              <w:tr w:rsidR="009818C4" w14:paraId="30760E62" w14:textId="77777777">
                <w:trPr>
                  <w:cantSplit/>
                  <w:trHeight w:val="20"/>
                </w:trPr>
                <w:tc>
                  <w:tcPr>
                    <w:tcW w:w="771" w:type="dxa"/>
                  </w:tcPr>
                  <w:p w14:paraId="30760E5E" w14:textId="77777777" w:rsidR="009818C4" w:rsidRDefault="009818C4">
                    <w:pPr>
                      <w:tabs>
                        <w:tab w:val="left" w:pos="540"/>
                      </w:tabs>
                      <w:ind w:left="540" w:hanging="360"/>
                      <w:jc w:val="both"/>
                      <w:rPr>
                        <w:sz w:val="22"/>
                        <w:szCs w:val="22"/>
                      </w:rPr>
                    </w:pPr>
                  </w:p>
                </w:tc>
                <w:tc>
                  <w:tcPr>
                    <w:tcW w:w="2152" w:type="dxa"/>
                    <w:vMerge/>
                  </w:tcPr>
                  <w:p w14:paraId="30760E5F" w14:textId="77777777" w:rsidR="009818C4" w:rsidRDefault="009818C4">
                    <w:pPr>
                      <w:rPr>
                        <w:sz w:val="22"/>
                        <w:szCs w:val="22"/>
                      </w:rPr>
                    </w:pPr>
                  </w:p>
                </w:tc>
                <w:tc>
                  <w:tcPr>
                    <w:tcW w:w="6011" w:type="dxa"/>
                  </w:tcPr>
                  <w:p w14:paraId="30760E60" w14:textId="77777777" w:rsidR="009818C4" w:rsidRDefault="00586678">
                    <w:pPr>
                      <w:rPr>
                        <w:sz w:val="22"/>
                        <w:szCs w:val="22"/>
                      </w:rPr>
                    </w:pPr>
                    <w:r>
                      <w:rPr>
                        <w:sz w:val="22"/>
                        <w:szCs w:val="22"/>
                      </w:rPr>
                      <w:t xml:space="preserve">Pats inicijuoja įvairių klausimų sprendimą, nuolat teikia idėjas ir pasiūlymus, visur siekia originalumo, geba sėkmingai ir sumaniai įgyvendinti idėjas. </w:t>
                    </w:r>
                  </w:p>
                </w:tc>
                <w:tc>
                  <w:tcPr>
                    <w:tcW w:w="894" w:type="dxa"/>
                    <w:vAlign w:val="center"/>
                  </w:tcPr>
                  <w:p w14:paraId="30760E61" w14:textId="77777777" w:rsidR="009818C4" w:rsidRDefault="00586678">
                    <w:pPr>
                      <w:jc w:val="center"/>
                      <w:rPr>
                        <w:sz w:val="22"/>
                        <w:szCs w:val="22"/>
                      </w:rPr>
                    </w:pPr>
                    <w:r>
                      <w:rPr>
                        <w:sz w:val="22"/>
                        <w:szCs w:val="22"/>
                      </w:rPr>
                      <w:t>5</w:t>
                    </w:r>
                  </w:p>
                </w:tc>
              </w:tr>
              <w:tr w:rsidR="009818C4" w14:paraId="30760E67" w14:textId="77777777">
                <w:trPr>
                  <w:cantSplit/>
                  <w:trHeight w:val="20"/>
                </w:trPr>
                <w:tc>
                  <w:tcPr>
                    <w:tcW w:w="771" w:type="dxa"/>
                  </w:tcPr>
                  <w:p w14:paraId="30760E63" w14:textId="77777777" w:rsidR="009818C4" w:rsidRDefault="00586678">
                    <w:pPr>
                      <w:tabs>
                        <w:tab w:val="left" w:pos="540"/>
                      </w:tabs>
                      <w:ind w:left="540" w:hanging="360"/>
                      <w:jc w:val="both"/>
                      <w:rPr>
                        <w:sz w:val="22"/>
                        <w:szCs w:val="22"/>
                      </w:rPr>
                    </w:pPr>
                    <w:r>
                      <w:rPr>
                        <w:sz w:val="22"/>
                        <w:szCs w:val="22"/>
                      </w:rPr>
                      <w:t>3.</w:t>
                    </w:r>
                    <w:r>
                      <w:rPr>
                        <w:sz w:val="22"/>
                        <w:szCs w:val="22"/>
                      </w:rPr>
                      <w:tab/>
                    </w:r>
                  </w:p>
                </w:tc>
                <w:tc>
                  <w:tcPr>
                    <w:tcW w:w="2152" w:type="dxa"/>
                    <w:vMerge w:val="restart"/>
                  </w:tcPr>
                  <w:p w14:paraId="30760E64" w14:textId="77777777" w:rsidR="009818C4" w:rsidRDefault="00586678">
                    <w:pPr>
                      <w:rPr>
                        <w:sz w:val="22"/>
                        <w:szCs w:val="22"/>
                      </w:rPr>
                    </w:pPr>
                    <w:r>
                      <w:rPr>
                        <w:sz w:val="22"/>
                        <w:szCs w:val="22"/>
                      </w:rPr>
                      <w:t xml:space="preserve">Bendravimo ir bendradarbiavimo įgūdžiai, atliekant pareigybės aprašyme nustatytas funkcijas </w:t>
                    </w:r>
                  </w:p>
                </w:tc>
                <w:tc>
                  <w:tcPr>
                    <w:tcW w:w="6011" w:type="dxa"/>
                  </w:tcPr>
                  <w:p w14:paraId="30760E65" w14:textId="77777777" w:rsidR="009818C4" w:rsidRDefault="00586678">
                    <w:pPr>
                      <w:rPr>
                        <w:sz w:val="22"/>
                        <w:szCs w:val="22"/>
                      </w:rPr>
                    </w:pPr>
                    <w:r>
                      <w:rPr>
                        <w:sz w:val="22"/>
                        <w:szCs w:val="22"/>
                      </w:rPr>
                      <w:t>Je</w:t>
                    </w:r>
                    <w:r>
                      <w:rPr>
                        <w:sz w:val="22"/>
                        <w:szCs w:val="22"/>
                      </w:rPr>
                      <w:t xml:space="preserve">i tik gali siekia išvengti bendravimo ir kontaktų. </w:t>
                    </w:r>
                  </w:p>
                </w:tc>
                <w:tc>
                  <w:tcPr>
                    <w:tcW w:w="894" w:type="dxa"/>
                    <w:vAlign w:val="center"/>
                  </w:tcPr>
                  <w:p w14:paraId="30760E66" w14:textId="77777777" w:rsidR="009818C4" w:rsidRDefault="00586678">
                    <w:pPr>
                      <w:jc w:val="center"/>
                      <w:rPr>
                        <w:sz w:val="22"/>
                        <w:szCs w:val="22"/>
                      </w:rPr>
                    </w:pPr>
                    <w:r>
                      <w:rPr>
                        <w:sz w:val="22"/>
                        <w:szCs w:val="22"/>
                      </w:rPr>
                      <w:t>1</w:t>
                    </w:r>
                  </w:p>
                </w:tc>
              </w:tr>
              <w:tr w:rsidR="009818C4" w14:paraId="30760E6C" w14:textId="77777777">
                <w:trPr>
                  <w:cantSplit/>
                  <w:trHeight w:val="20"/>
                </w:trPr>
                <w:tc>
                  <w:tcPr>
                    <w:tcW w:w="771" w:type="dxa"/>
                  </w:tcPr>
                  <w:p w14:paraId="30760E68" w14:textId="77777777" w:rsidR="009818C4" w:rsidRDefault="009818C4">
                    <w:pPr>
                      <w:tabs>
                        <w:tab w:val="left" w:pos="540"/>
                      </w:tabs>
                      <w:ind w:left="540" w:hanging="360"/>
                      <w:jc w:val="both"/>
                      <w:rPr>
                        <w:sz w:val="22"/>
                        <w:szCs w:val="22"/>
                      </w:rPr>
                    </w:pPr>
                  </w:p>
                </w:tc>
                <w:tc>
                  <w:tcPr>
                    <w:tcW w:w="2152" w:type="dxa"/>
                    <w:vMerge/>
                  </w:tcPr>
                  <w:p w14:paraId="30760E69" w14:textId="77777777" w:rsidR="009818C4" w:rsidRDefault="009818C4">
                    <w:pPr>
                      <w:rPr>
                        <w:sz w:val="22"/>
                        <w:szCs w:val="22"/>
                      </w:rPr>
                    </w:pPr>
                  </w:p>
                </w:tc>
                <w:tc>
                  <w:tcPr>
                    <w:tcW w:w="6011" w:type="dxa"/>
                  </w:tcPr>
                  <w:p w14:paraId="30760E6A" w14:textId="77777777" w:rsidR="009818C4" w:rsidRDefault="00586678">
                    <w:pPr>
                      <w:rPr>
                        <w:sz w:val="22"/>
                        <w:szCs w:val="22"/>
                      </w:rPr>
                    </w:pPr>
                    <w:r>
                      <w:rPr>
                        <w:sz w:val="22"/>
                        <w:szCs w:val="22"/>
                      </w:rPr>
                      <w:t xml:space="preserve">Uždaras, bendrauja nenoriai. Kartais konsultuojasi su kolegomis. Tiesiogiai prašomas suteikia informaciją, tačiau efektyviai bendradarbiauti su juo sunku. </w:t>
                    </w:r>
                  </w:p>
                </w:tc>
                <w:tc>
                  <w:tcPr>
                    <w:tcW w:w="894" w:type="dxa"/>
                    <w:vAlign w:val="center"/>
                  </w:tcPr>
                  <w:p w14:paraId="30760E6B" w14:textId="77777777" w:rsidR="009818C4" w:rsidRDefault="00586678">
                    <w:pPr>
                      <w:jc w:val="center"/>
                      <w:rPr>
                        <w:sz w:val="22"/>
                        <w:szCs w:val="22"/>
                      </w:rPr>
                    </w:pPr>
                    <w:r>
                      <w:rPr>
                        <w:sz w:val="22"/>
                        <w:szCs w:val="22"/>
                      </w:rPr>
                      <w:t>2</w:t>
                    </w:r>
                  </w:p>
                </w:tc>
              </w:tr>
              <w:tr w:rsidR="009818C4" w14:paraId="30760E71" w14:textId="77777777">
                <w:trPr>
                  <w:cantSplit/>
                  <w:trHeight w:val="20"/>
                </w:trPr>
                <w:tc>
                  <w:tcPr>
                    <w:tcW w:w="771" w:type="dxa"/>
                  </w:tcPr>
                  <w:p w14:paraId="30760E6D" w14:textId="77777777" w:rsidR="009818C4" w:rsidRDefault="009818C4">
                    <w:pPr>
                      <w:tabs>
                        <w:tab w:val="left" w:pos="540"/>
                      </w:tabs>
                      <w:ind w:left="540" w:hanging="360"/>
                      <w:jc w:val="both"/>
                      <w:rPr>
                        <w:sz w:val="22"/>
                        <w:szCs w:val="22"/>
                      </w:rPr>
                    </w:pPr>
                  </w:p>
                </w:tc>
                <w:tc>
                  <w:tcPr>
                    <w:tcW w:w="2152" w:type="dxa"/>
                    <w:vMerge/>
                  </w:tcPr>
                  <w:p w14:paraId="30760E6E" w14:textId="77777777" w:rsidR="009818C4" w:rsidRDefault="009818C4">
                    <w:pPr>
                      <w:rPr>
                        <w:sz w:val="22"/>
                        <w:szCs w:val="22"/>
                      </w:rPr>
                    </w:pPr>
                  </w:p>
                </w:tc>
                <w:tc>
                  <w:tcPr>
                    <w:tcW w:w="6011" w:type="dxa"/>
                  </w:tcPr>
                  <w:p w14:paraId="30760E6F" w14:textId="77777777" w:rsidR="009818C4" w:rsidRDefault="00586678">
                    <w:pPr>
                      <w:rPr>
                        <w:sz w:val="22"/>
                        <w:szCs w:val="22"/>
                      </w:rPr>
                    </w:pPr>
                    <w:r>
                      <w:rPr>
                        <w:sz w:val="22"/>
                        <w:szCs w:val="22"/>
                      </w:rPr>
                      <w:t xml:space="preserve">Prireikus kreipiasi į kitus, kad būtų pasiektas rezultatas. Paprašytas visada suteikia informaciją ir konsultuoja kolegas, suinteresuotus asmenis. </w:t>
                    </w:r>
                  </w:p>
                </w:tc>
                <w:tc>
                  <w:tcPr>
                    <w:tcW w:w="894" w:type="dxa"/>
                    <w:vAlign w:val="center"/>
                  </w:tcPr>
                  <w:p w14:paraId="30760E70" w14:textId="77777777" w:rsidR="009818C4" w:rsidRDefault="00586678">
                    <w:pPr>
                      <w:jc w:val="center"/>
                      <w:rPr>
                        <w:sz w:val="22"/>
                        <w:szCs w:val="22"/>
                      </w:rPr>
                    </w:pPr>
                    <w:r>
                      <w:rPr>
                        <w:sz w:val="22"/>
                        <w:szCs w:val="22"/>
                      </w:rPr>
                      <w:t>3</w:t>
                    </w:r>
                  </w:p>
                </w:tc>
              </w:tr>
              <w:tr w:rsidR="009818C4" w14:paraId="30760E76" w14:textId="77777777">
                <w:trPr>
                  <w:cantSplit/>
                  <w:trHeight w:val="20"/>
                </w:trPr>
                <w:tc>
                  <w:tcPr>
                    <w:tcW w:w="771" w:type="dxa"/>
                  </w:tcPr>
                  <w:p w14:paraId="30760E72" w14:textId="77777777" w:rsidR="009818C4" w:rsidRDefault="009818C4">
                    <w:pPr>
                      <w:tabs>
                        <w:tab w:val="left" w:pos="540"/>
                      </w:tabs>
                      <w:ind w:left="540" w:hanging="360"/>
                      <w:jc w:val="both"/>
                      <w:rPr>
                        <w:sz w:val="22"/>
                        <w:szCs w:val="22"/>
                      </w:rPr>
                    </w:pPr>
                  </w:p>
                </w:tc>
                <w:tc>
                  <w:tcPr>
                    <w:tcW w:w="2152" w:type="dxa"/>
                    <w:vMerge/>
                  </w:tcPr>
                  <w:p w14:paraId="30760E73" w14:textId="77777777" w:rsidR="009818C4" w:rsidRDefault="009818C4">
                    <w:pPr>
                      <w:rPr>
                        <w:sz w:val="22"/>
                        <w:szCs w:val="22"/>
                      </w:rPr>
                    </w:pPr>
                  </w:p>
                </w:tc>
                <w:tc>
                  <w:tcPr>
                    <w:tcW w:w="6011" w:type="dxa"/>
                  </w:tcPr>
                  <w:p w14:paraId="30760E74" w14:textId="77777777" w:rsidR="009818C4" w:rsidRDefault="00586678">
                    <w:pPr>
                      <w:rPr>
                        <w:sz w:val="22"/>
                        <w:szCs w:val="22"/>
                      </w:rPr>
                    </w:pPr>
                    <w:r>
                      <w:rPr>
                        <w:sz w:val="22"/>
                        <w:szCs w:val="22"/>
                      </w:rPr>
                      <w:t>Lengvai bendrauja. Siekia suteikti visą reikalingą informaciją, konsultuoja ir teikia kolegoms, suinter</w:t>
                    </w:r>
                    <w:r>
                      <w:rPr>
                        <w:sz w:val="22"/>
                        <w:szCs w:val="22"/>
                      </w:rPr>
                      <w:t xml:space="preserve">esuotiems asmenims pagalbą. </w:t>
                    </w:r>
                  </w:p>
                </w:tc>
                <w:tc>
                  <w:tcPr>
                    <w:tcW w:w="894" w:type="dxa"/>
                    <w:vAlign w:val="center"/>
                  </w:tcPr>
                  <w:p w14:paraId="30760E75" w14:textId="77777777" w:rsidR="009818C4" w:rsidRDefault="00586678">
                    <w:pPr>
                      <w:jc w:val="center"/>
                      <w:rPr>
                        <w:sz w:val="22"/>
                        <w:szCs w:val="22"/>
                      </w:rPr>
                    </w:pPr>
                    <w:r>
                      <w:rPr>
                        <w:sz w:val="22"/>
                        <w:szCs w:val="22"/>
                      </w:rPr>
                      <w:t>4</w:t>
                    </w:r>
                  </w:p>
                </w:tc>
              </w:tr>
              <w:tr w:rsidR="009818C4" w14:paraId="30760E7B" w14:textId="77777777">
                <w:trPr>
                  <w:cantSplit/>
                  <w:trHeight w:val="20"/>
                </w:trPr>
                <w:tc>
                  <w:tcPr>
                    <w:tcW w:w="771" w:type="dxa"/>
                  </w:tcPr>
                  <w:p w14:paraId="30760E77" w14:textId="77777777" w:rsidR="009818C4" w:rsidRDefault="009818C4">
                    <w:pPr>
                      <w:tabs>
                        <w:tab w:val="left" w:pos="540"/>
                      </w:tabs>
                      <w:ind w:left="540" w:hanging="360"/>
                      <w:jc w:val="both"/>
                      <w:rPr>
                        <w:sz w:val="22"/>
                        <w:szCs w:val="22"/>
                      </w:rPr>
                    </w:pPr>
                  </w:p>
                </w:tc>
                <w:tc>
                  <w:tcPr>
                    <w:tcW w:w="2152" w:type="dxa"/>
                    <w:vMerge/>
                  </w:tcPr>
                  <w:p w14:paraId="30760E78" w14:textId="77777777" w:rsidR="009818C4" w:rsidRDefault="009818C4">
                    <w:pPr>
                      <w:rPr>
                        <w:sz w:val="22"/>
                        <w:szCs w:val="22"/>
                      </w:rPr>
                    </w:pPr>
                  </w:p>
                </w:tc>
                <w:tc>
                  <w:tcPr>
                    <w:tcW w:w="6011" w:type="dxa"/>
                  </w:tcPr>
                  <w:p w14:paraId="30760E79" w14:textId="77777777" w:rsidR="009818C4" w:rsidRDefault="00586678">
                    <w:pPr>
                      <w:rPr>
                        <w:sz w:val="22"/>
                        <w:szCs w:val="22"/>
                      </w:rPr>
                    </w:pPr>
                    <w:r>
                      <w:rPr>
                        <w:sz w:val="22"/>
                        <w:szCs w:val="22"/>
                      </w:rPr>
                      <w:t xml:space="preserve">Noriai bendrauja, teikia konsultacijas ir padeda kolegoms ir suinteresuotiems asmenims. Randa būdų kurti ir stiprinti santykius, kad ateityje būtų užtikrintas geresnis bendradarbiavimas su kolegomis ir suinteresuotais </w:t>
                    </w:r>
                    <w:r>
                      <w:rPr>
                        <w:sz w:val="22"/>
                        <w:szCs w:val="22"/>
                      </w:rPr>
                      <w:t>asmenimis.</w:t>
                    </w:r>
                  </w:p>
                </w:tc>
                <w:tc>
                  <w:tcPr>
                    <w:tcW w:w="894" w:type="dxa"/>
                    <w:vAlign w:val="center"/>
                  </w:tcPr>
                  <w:p w14:paraId="30760E7A" w14:textId="77777777" w:rsidR="009818C4" w:rsidRDefault="00586678">
                    <w:pPr>
                      <w:jc w:val="center"/>
                      <w:rPr>
                        <w:sz w:val="22"/>
                        <w:szCs w:val="22"/>
                      </w:rPr>
                    </w:pPr>
                    <w:r>
                      <w:rPr>
                        <w:sz w:val="22"/>
                        <w:szCs w:val="22"/>
                      </w:rPr>
                      <w:t>5</w:t>
                    </w:r>
                  </w:p>
                </w:tc>
              </w:tr>
              <w:tr w:rsidR="009818C4" w14:paraId="30760E80" w14:textId="77777777">
                <w:trPr>
                  <w:cantSplit/>
                  <w:trHeight w:val="20"/>
                </w:trPr>
                <w:tc>
                  <w:tcPr>
                    <w:tcW w:w="771" w:type="dxa"/>
                  </w:tcPr>
                  <w:p w14:paraId="30760E7C" w14:textId="77777777" w:rsidR="009818C4" w:rsidRDefault="00586678">
                    <w:pPr>
                      <w:tabs>
                        <w:tab w:val="left" w:pos="540"/>
                      </w:tabs>
                      <w:ind w:left="540" w:hanging="360"/>
                      <w:jc w:val="both"/>
                      <w:rPr>
                        <w:sz w:val="22"/>
                        <w:szCs w:val="22"/>
                      </w:rPr>
                    </w:pPr>
                    <w:r>
                      <w:rPr>
                        <w:sz w:val="22"/>
                        <w:szCs w:val="22"/>
                      </w:rPr>
                      <w:t>4.</w:t>
                    </w:r>
                    <w:r>
                      <w:rPr>
                        <w:sz w:val="22"/>
                        <w:szCs w:val="22"/>
                      </w:rPr>
                      <w:tab/>
                    </w:r>
                  </w:p>
                </w:tc>
                <w:tc>
                  <w:tcPr>
                    <w:tcW w:w="2152" w:type="dxa"/>
                    <w:vMerge w:val="restart"/>
                  </w:tcPr>
                  <w:p w14:paraId="30760E7D" w14:textId="77777777" w:rsidR="009818C4" w:rsidRDefault="00586678">
                    <w:pPr>
                      <w:rPr>
                        <w:sz w:val="22"/>
                        <w:szCs w:val="22"/>
                      </w:rPr>
                    </w:pPr>
                    <w:r>
                      <w:rPr>
                        <w:sz w:val="22"/>
                        <w:szCs w:val="22"/>
                      </w:rPr>
                      <w:t xml:space="preserve">Atsakingumas </w:t>
                    </w:r>
                  </w:p>
                </w:tc>
                <w:tc>
                  <w:tcPr>
                    <w:tcW w:w="6011" w:type="dxa"/>
                  </w:tcPr>
                  <w:p w14:paraId="30760E7E" w14:textId="77777777" w:rsidR="009818C4" w:rsidRDefault="00586678">
                    <w:pPr>
                      <w:rPr>
                        <w:sz w:val="22"/>
                        <w:szCs w:val="22"/>
                      </w:rPr>
                    </w:pPr>
                    <w:r>
                      <w:rPr>
                        <w:sz w:val="22"/>
                        <w:szCs w:val="22"/>
                      </w:rPr>
                      <w:t xml:space="preserve">Negalima pasitikėti pavedant užduotis. Nepripažįsta savo klaidų, atsakomybę stengiasi užkrauti kitiems.  </w:t>
                    </w:r>
                  </w:p>
                </w:tc>
                <w:tc>
                  <w:tcPr>
                    <w:tcW w:w="894" w:type="dxa"/>
                    <w:vAlign w:val="center"/>
                  </w:tcPr>
                  <w:p w14:paraId="30760E7F" w14:textId="77777777" w:rsidR="009818C4" w:rsidRDefault="00586678">
                    <w:pPr>
                      <w:jc w:val="center"/>
                      <w:rPr>
                        <w:sz w:val="22"/>
                        <w:szCs w:val="22"/>
                      </w:rPr>
                    </w:pPr>
                    <w:r>
                      <w:rPr>
                        <w:sz w:val="22"/>
                        <w:szCs w:val="22"/>
                      </w:rPr>
                      <w:t>1</w:t>
                    </w:r>
                  </w:p>
                </w:tc>
              </w:tr>
              <w:tr w:rsidR="009818C4" w14:paraId="30760E85" w14:textId="77777777">
                <w:trPr>
                  <w:cantSplit/>
                  <w:trHeight w:val="20"/>
                </w:trPr>
                <w:tc>
                  <w:tcPr>
                    <w:tcW w:w="771" w:type="dxa"/>
                  </w:tcPr>
                  <w:p w14:paraId="30760E81" w14:textId="77777777" w:rsidR="009818C4" w:rsidRDefault="009818C4">
                    <w:pPr>
                      <w:tabs>
                        <w:tab w:val="left" w:pos="540"/>
                      </w:tabs>
                      <w:ind w:left="540" w:hanging="360"/>
                      <w:jc w:val="both"/>
                      <w:rPr>
                        <w:sz w:val="22"/>
                        <w:szCs w:val="22"/>
                      </w:rPr>
                    </w:pPr>
                  </w:p>
                </w:tc>
                <w:tc>
                  <w:tcPr>
                    <w:tcW w:w="2152" w:type="dxa"/>
                    <w:vMerge/>
                  </w:tcPr>
                  <w:p w14:paraId="30760E82" w14:textId="77777777" w:rsidR="009818C4" w:rsidRDefault="009818C4">
                    <w:pPr>
                      <w:rPr>
                        <w:sz w:val="22"/>
                        <w:szCs w:val="22"/>
                      </w:rPr>
                    </w:pPr>
                  </w:p>
                </w:tc>
                <w:tc>
                  <w:tcPr>
                    <w:tcW w:w="6011" w:type="dxa"/>
                  </w:tcPr>
                  <w:p w14:paraId="30760E83" w14:textId="77777777" w:rsidR="009818C4" w:rsidRDefault="00586678">
                    <w:pPr>
                      <w:rPr>
                        <w:sz w:val="22"/>
                        <w:szCs w:val="22"/>
                      </w:rPr>
                    </w:pPr>
                    <w:r>
                      <w:rPr>
                        <w:sz w:val="22"/>
                        <w:szCs w:val="22"/>
                      </w:rPr>
                      <w:t>Trūksta atsakingumo, stengiasi išvengti įsipareigojimų.</w:t>
                    </w:r>
                  </w:p>
                </w:tc>
                <w:tc>
                  <w:tcPr>
                    <w:tcW w:w="894" w:type="dxa"/>
                    <w:vAlign w:val="center"/>
                  </w:tcPr>
                  <w:p w14:paraId="30760E84" w14:textId="77777777" w:rsidR="009818C4" w:rsidRDefault="00586678">
                    <w:pPr>
                      <w:jc w:val="center"/>
                      <w:rPr>
                        <w:sz w:val="22"/>
                        <w:szCs w:val="22"/>
                      </w:rPr>
                    </w:pPr>
                    <w:r>
                      <w:rPr>
                        <w:sz w:val="22"/>
                        <w:szCs w:val="22"/>
                      </w:rPr>
                      <w:t>2</w:t>
                    </w:r>
                  </w:p>
                </w:tc>
              </w:tr>
              <w:tr w:rsidR="009818C4" w14:paraId="30760E8A" w14:textId="77777777">
                <w:trPr>
                  <w:cantSplit/>
                  <w:trHeight w:val="20"/>
                </w:trPr>
                <w:tc>
                  <w:tcPr>
                    <w:tcW w:w="771" w:type="dxa"/>
                  </w:tcPr>
                  <w:p w14:paraId="30760E86" w14:textId="77777777" w:rsidR="009818C4" w:rsidRDefault="009818C4">
                    <w:pPr>
                      <w:tabs>
                        <w:tab w:val="left" w:pos="540"/>
                      </w:tabs>
                      <w:ind w:left="540" w:hanging="360"/>
                      <w:jc w:val="both"/>
                      <w:rPr>
                        <w:sz w:val="22"/>
                        <w:szCs w:val="22"/>
                      </w:rPr>
                    </w:pPr>
                  </w:p>
                </w:tc>
                <w:tc>
                  <w:tcPr>
                    <w:tcW w:w="2152" w:type="dxa"/>
                    <w:vMerge/>
                  </w:tcPr>
                  <w:p w14:paraId="30760E87" w14:textId="77777777" w:rsidR="009818C4" w:rsidRDefault="009818C4">
                    <w:pPr>
                      <w:rPr>
                        <w:sz w:val="22"/>
                        <w:szCs w:val="22"/>
                      </w:rPr>
                    </w:pPr>
                  </w:p>
                </w:tc>
                <w:tc>
                  <w:tcPr>
                    <w:tcW w:w="6011" w:type="dxa"/>
                  </w:tcPr>
                  <w:p w14:paraId="30760E88" w14:textId="77777777" w:rsidR="009818C4" w:rsidRDefault="00586678">
                    <w:pPr>
                      <w:rPr>
                        <w:sz w:val="22"/>
                        <w:szCs w:val="22"/>
                      </w:rPr>
                    </w:pPr>
                    <w:r>
                      <w:rPr>
                        <w:sz w:val="22"/>
                        <w:szCs w:val="22"/>
                      </w:rPr>
                      <w:t xml:space="preserve">Paprastai patikimas, nevengia atsakomybės.  </w:t>
                    </w:r>
                  </w:p>
                </w:tc>
                <w:tc>
                  <w:tcPr>
                    <w:tcW w:w="894" w:type="dxa"/>
                    <w:vAlign w:val="center"/>
                  </w:tcPr>
                  <w:p w14:paraId="30760E89" w14:textId="77777777" w:rsidR="009818C4" w:rsidRDefault="00586678">
                    <w:pPr>
                      <w:jc w:val="center"/>
                      <w:rPr>
                        <w:sz w:val="22"/>
                        <w:szCs w:val="22"/>
                      </w:rPr>
                    </w:pPr>
                    <w:r>
                      <w:rPr>
                        <w:sz w:val="22"/>
                        <w:szCs w:val="22"/>
                      </w:rPr>
                      <w:t>3</w:t>
                    </w:r>
                  </w:p>
                </w:tc>
              </w:tr>
              <w:tr w:rsidR="009818C4" w14:paraId="30760E8F" w14:textId="77777777">
                <w:trPr>
                  <w:cantSplit/>
                  <w:trHeight w:val="20"/>
                </w:trPr>
                <w:tc>
                  <w:tcPr>
                    <w:tcW w:w="771" w:type="dxa"/>
                  </w:tcPr>
                  <w:p w14:paraId="30760E8B" w14:textId="77777777" w:rsidR="009818C4" w:rsidRDefault="009818C4">
                    <w:pPr>
                      <w:tabs>
                        <w:tab w:val="left" w:pos="540"/>
                      </w:tabs>
                      <w:ind w:left="540" w:hanging="360"/>
                      <w:jc w:val="both"/>
                      <w:rPr>
                        <w:sz w:val="22"/>
                        <w:szCs w:val="22"/>
                      </w:rPr>
                    </w:pPr>
                  </w:p>
                </w:tc>
                <w:tc>
                  <w:tcPr>
                    <w:tcW w:w="2152" w:type="dxa"/>
                    <w:vMerge/>
                  </w:tcPr>
                  <w:p w14:paraId="30760E8C" w14:textId="77777777" w:rsidR="009818C4" w:rsidRDefault="009818C4">
                    <w:pPr>
                      <w:rPr>
                        <w:sz w:val="22"/>
                        <w:szCs w:val="22"/>
                      </w:rPr>
                    </w:pPr>
                  </w:p>
                </w:tc>
                <w:tc>
                  <w:tcPr>
                    <w:tcW w:w="6011" w:type="dxa"/>
                  </w:tcPr>
                  <w:p w14:paraId="30760E8D" w14:textId="77777777" w:rsidR="009818C4" w:rsidRDefault="00586678">
                    <w:pPr>
                      <w:rPr>
                        <w:sz w:val="22"/>
                        <w:szCs w:val="22"/>
                      </w:rPr>
                    </w:pPr>
                    <w:r>
                      <w:rPr>
                        <w:sz w:val="22"/>
                        <w:szCs w:val="22"/>
                      </w:rPr>
                      <w:t xml:space="preserve">Pareigingas, patikimas, noriai vykdo pavedimus, prisiima atsakomybę už priimtus sprendimus. </w:t>
                    </w:r>
                  </w:p>
                </w:tc>
                <w:tc>
                  <w:tcPr>
                    <w:tcW w:w="894" w:type="dxa"/>
                    <w:vAlign w:val="center"/>
                  </w:tcPr>
                  <w:p w14:paraId="30760E8E" w14:textId="77777777" w:rsidR="009818C4" w:rsidRDefault="00586678">
                    <w:pPr>
                      <w:jc w:val="center"/>
                      <w:rPr>
                        <w:sz w:val="22"/>
                        <w:szCs w:val="22"/>
                      </w:rPr>
                    </w:pPr>
                    <w:r>
                      <w:rPr>
                        <w:sz w:val="22"/>
                        <w:szCs w:val="22"/>
                      </w:rPr>
                      <w:t>4</w:t>
                    </w:r>
                  </w:p>
                </w:tc>
              </w:tr>
              <w:tr w:rsidR="009818C4" w14:paraId="30760E94" w14:textId="77777777">
                <w:trPr>
                  <w:cantSplit/>
                  <w:trHeight w:val="20"/>
                </w:trPr>
                <w:tc>
                  <w:tcPr>
                    <w:tcW w:w="771" w:type="dxa"/>
                  </w:tcPr>
                  <w:p w14:paraId="30760E90" w14:textId="77777777" w:rsidR="009818C4" w:rsidRDefault="009818C4">
                    <w:pPr>
                      <w:tabs>
                        <w:tab w:val="left" w:pos="540"/>
                      </w:tabs>
                      <w:ind w:left="540" w:hanging="360"/>
                      <w:jc w:val="both"/>
                      <w:rPr>
                        <w:sz w:val="22"/>
                        <w:szCs w:val="22"/>
                      </w:rPr>
                    </w:pPr>
                  </w:p>
                </w:tc>
                <w:tc>
                  <w:tcPr>
                    <w:tcW w:w="2152" w:type="dxa"/>
                    <w:vMerge/>
                  </w:tcPr>
                  <w:p w14:paraId="30760E91" w14:textId="77777777" w:rsidR="009818C4" w:rsidRDefault="009818C4">
                    <w:pPr>
                      <w:rPr>
                        <w:sz w:val="22"/>
                        <w:szCs w:val="22"/>
                      </w:rPr>
                    </w:pPr>
                  </w:p>
                </w:tc>
                <w:tc>
                  <w:tcPr>
                    <w:tcW w:w="6011" w:type="dxa"/>
                  </w:tcPr>
                  <w:p w14:paraId="30760E92" w14:textId="77777777" w:rsidR="009818C4" w:rsidRDefault="00586678">
                    <w:pPr>
                      <w:rPr>
                        <w:sz w:val="22"/>
                        <w:szCs w:val="22"/>
                      </w:rPr>
                    </w:pPr>
                    <w:r>
                      <w:rPr>
                        <w:sz w:val="22"/>
                        <w:szCs w:val="22"/>
                      </w:rPr>
                      <w:t xml:space="preserve">Ypač patikimas, siekia prisiimti didesnę atsakomybę, uoliai vykdo visas užduotis. </w:t>
                    </w:r>
                  </w:p>
                </w:tc>
                <w:tc>
                  <w:tcPr>
                    <w:tcW w:w="894" w:type="dxa"/>
                    <w:vAlign w:val="center"/>
                  </w:tcPr>
                  <w:p w14:paraId="30760E93" w14:textId="77777777" w:rsidR="009818C4" w:rsidRDefault="00586678">
                    <w:pPr>
                      <w:jc w:val="center"/>
                      <w:rPr>
                        <w:sz w:val="22"/>
                        <w:szCs w:val="22"/>
                      </w:rPr>
                    </w:pPr>
                    <w:r>
                      <w:rPr>
                        <w:sz w:val="22"/>
                        <w:szCs w:val="22"/>
                      </w:rPr>
                      <w:t>5</w:t>
                    </w:r>
                  </w:p>
                </w:tc>
              </w:tr>
              <w:tr w:rsidR="009818C4" w14:paraId="30760E99" w14:textId="77777777">
                <w:trPr>
                  <w:cantSplit/>
                  <w:trHeight w:val="20"/>
                </w:trPr>
                <w:tc>
                  <w:tcPr>
                    <w:tcW w:w="771" w:type="dxa"/>
                  </w:tcPr>
                  <w:p w14:paraId="30760E95" w14:textId="77777777" w:rsidR="009818C4" w:rsidRDefault="00586678">
                    <w:pPr>
                      <w:tabs>
                        <w:tab w:val="left" w:pos="540"/>
                      </w:tabs>
                      <w:ind w:left="540" w:hanging="360"/>
                      <w:jc w:val="both"/>
                      <w:rPr>
                        <w:sz w:val="22"/>
                        <w:szCs w:val="22"/>
                      </w:rPr>
                    </w:pPr>
                    <w:r>
                      <w:rPr>
                        <w:sz w:val="22"/>
                        <w:szCs w:val="22"/>
                      </w:rPr>
                      <w:t>5.</w:t>
                    </w:r>
                    <w:r>
                      <w:rPr>
                        <w:sz w:val="22"/>
                        <w:szCs w:val="22"/>
                      </w:rPr>
                      <w:tab/>
                    </w:r>
                  </w:p>
                </w:tc>
                <w:tc>
                  <w:tcPr>
                    <w:tcW w:w="2152" w:type="dxa"/>
                    <w:vMerge w:val="restart"/>
                  </w:tcPr>
                  <w:p w14:paraId="30760E96" w14:textId="77777777" w:rsidR="009818C4" w:rsidRDefault="00586678">
                    <w:pPr>
                      <w:rPr>
                        <w:sz w:val="22"/>
                        <w:szCs w:val="22"/>
                      </w:rPr>
                    </w:pPr>
                    <w:r>
                      <w:rPr>
                        <w:sz w:val="22"/>
                        <w:szCs w:val="22"/>
                      </w:rPr>
                      <w:t>Lojalumas tarnybai</w:t>
                    </w:r>
                  </w:p>
                </w:tc>
                <w:tc>
                  <w:tcPr>
                    <w:tcW w:w="6011" w:type="dxa"/>
                  </w:tcPr>
                  <w:p w14:paraId="30760E97" w14:textId="77777777" w:rsidR="009818C4" w:rsidRDefault="00586678">
                    <w:pPr>
                      <w:jc w:val="both"/>
                      <w:rPr>
                        <w:color w:val="000000"/>
                        <w:sz w:val="22"/>
                        <w:szCs w:val="22"/>
                      </w:rPr>
                    </w:pPr>
                    <w:r>
                      <w:rPr>
                        <w:color w:val="000000"/>
                        <w:sz w:val="22"/>
                        <w:szCs w:val="22"/>
                      </w:rPr>
                      <w:t xml:space="preserve">Abejingas tarnybos tikslams ir poreikiams.  </w:t>
                    </w:r>
                  </w:p>
                </w:tc>
                <w:tc>
                  <w:tcPr>
                    <w:tcW w:w="894" w:type="dxa"/>
                    <w:vAlign w:val="center"/>
                  </w:tcPr>
                  <w:p w14:paraId="30760E98" w14:textId="77777777" w:rsidR="009818C4" w:rsidRDefault="00586678">
                    <w:pPr>
                      <w:jc w:val="center"/>
                      <w:rPr>
                        <w:sz w:val="22"/>
                        <w:szCs w:val="22"/>
                      </w:rPr>
                    </w:pPr>
                    <w:r>
                      <w:rPr>
                        <w:sz w:val="22"/>
                        <w:szCs w:val="22"/>
                      </w:rPr>
                      <w:t>1</w:t>
                    </w:r>
                  </w:p>
                </w:tc>
              </w:tr>
              <w:tr w:rsidR="009818C4" w14:paraId="30760E9E" w14:textId="77777777">
                <w:trPr>
                  <w:cantSplit/>
                  <w:trHeight w:val="20"/>
                </w:trPr>
                <w:tc>
                  <w:tcPr>
                    <w:tcW w:w="771" w:type="dxa"/>
                  </w:tcPr>
                  <w:p w14:paraId="30760E9A" w14:textId="77777777" w:rsidR="009818C4" w:rsidRDefault="009818C4">
                    <w:pPr>
                      <w:tabs>
                        <w:tab w:val="left" w:pos="540"/>
                      </w:tabs>
                      <w:ind w:left="540" w:hanging="360"/>
                      <w:jc w:val="both"/>
                      <w:rPr>
                        <w:sz w:val="22"/>
                        <w:szCs w:val="22"/>
                      </w:rPr>
                    </w:pPr>
                  </w:p>
                </w:tc>
                <w:tc>
                  <w:tcPr>
                    <w:tcW w:w="2152" w:type="dxa"/>
                    <w:vMerge/>
                  </w:tcPr>
                  <w:p w14:paraId="30760E9B" w14:textId="77777777" w:rsidR="009818C4" w:rsidRDefault="009818C4">
                    <w:pPr>
                      <w:rPr>
                        <w:sz w:val="22"/>
                        <w:szCs w:val="22"/>
                      </w:rPr>
                    </w:pPr>
                  </w:p>
                </w:tc>
                <w:tc>
                  <w:tcPr>
                    <w:tcW w:w="6011" w:type="dxa"/>
                  </w:tcPr>
                  <w:p w14:paraId="30760E9C" w14:textId="77777777" w:rsidR="009818C4" w:rsidRDefault="00586678">
                    <w:pPr>
                      <w:rPr>
                        <w:color w:val="000000"/>
                        <w:sz w:val="22"/>
                        <w:szCs w:val="22"/>
                      </w:rPr>
                    </w:pPr>
                    <w:r>
                      <w:rPr>
                        <w:color w:val="000000"/>
                        <w:sz w:val="22"/>
                        <w:szCs w:val="22"/>
                      </w:rPr>
                      <w:t xml:space="preserve">Deda minimalias pastangas prisitaikyti arba atlieka minimumą, kad išliktų darbe. </w:t>
                    </w:r>
                  </w:p>
                </w:tc>
                <w:tc>
                  <w:tcPr>
                    <w:tcW w:w="894" w:type="dxa"/>
                    <w:vAlign w:val="center"/>
                  </w:tcPr>
                  <w:p w14:paraId="30760E9D" w14:textId="77777777" w:rsidR="009818C4" w:rsidRDefault="00586678">
                    <w:pPr>
                      <w:jc w:val="center"/>
                      <w:rPr>
                        <w:sz w:val="22"/>
                        <w:szCs w:val="22"/>
                      </w:rPr>
                    </w:pPr>
                    <w:r>
                      <w:rPr>
                        <w:sz w:val="22"/>
                        <w:szCs w:val="22"/>
                      </w:rPr>
                      <w:t>2</w:t>
                    </w:r>
                  </w:p>
                </w:tc>
              </w:tr>
              <w:tr w:rsidR="009818C4" w14:paraId="30760EA3" w14:textId="77777777">
                <w:trPr>
                  <w:cantSplit/>
                  <w:trHeight w:val="20"/>
                </w:trPr>
                <w:tc>
                  <w:tcPr>
                    <w:tcW w:w="771" w:type="dxa"/>
                  </w:tcPr>
                  <w:p w14:paraId="30760E9F" w14:textId="77777777" w:rsidR="009818C4" w:rsidRDefault="009818C4">
                    <w:pPr>
                      <w:tabs>
                        <w:tab w:val="left" w:pos="540"/>
                      </w:tabs>
                      <w:ind w:left="540" w:hanging="360"/>
                      <w:jc w:val="both"/>
                      <w:rPr>
                        <w:sz w:val="22"/>
                        <w:szCs w:val="22"/>
                      </w:rPr>
                    </w:pPr>
                  </w:p>
                </w:tc>
                <w:tc>
                  <w:tcPr>
                    <w:tcW w:w="2152" w:type="dxa"/>
                    <w:vMerge/>
                  </w:tcPr>
                  <w:p w14:paraId="30760EA0" w14:textId="77777777" w:rsidR="009818C4" w:rsidRDefault="009818C4">
                    <w:pPr>
                      <w:rPr>
                        <w:sz w:val="22"/>
                        <w:szCs w:val="22"/>
                      </w:rPr>
                    </w:pPr>
                  </w:p>
                </w:tc>
                <w:tc>
                  <w:tcPr>
                    <w:tcW w:w="6011" w:type="dxa"/>
                  </w:tcPr>
                  <w:p w14:paraId="30760EA1" w14:textId="77777777" w:rsidR="009818C4" w:rsidRDefault="00586678">
                    <w:pPr>
                      <w:rPr>
                        <w:color w:val="000000"/>
                        <w:sz w:val="22"/>
                        <w:szCs w:val="22"/>
                      </w:rPr>
                    </w:pPr>
                    <w:r>
                      <w:rPr>
                        <w:color w:val="000000"/>
                        <w:sz w:val="22"/>
                        <w:szCs w:val="22"/>
                      </w:rPr>
                      <w:t>Aktyviai stengiasi pritapti, gerbia organizacijos taisykles.</w:t>
                    </w:r>
                  </w:p>
                </w:tc>
                <w:tc>
                  <w:tcPr>
                    <w:tcW w:w="894" w:type="dxa"/>
                    <w:vAlign w:val="center"/>
                  </w:tcPr>
                  <w:p w14:paraId="30760EA2" w14:textId="77777777" w:rsidR="009818C4" w:rsidRDefault="00586678">
                    <w:pPr>
                      <w:jc w:val="center"/>
                      <w:rPr>
                        <w:sz w:val="22"/>
                        <w:szCs w:val="22"/>
                      </w:rPr>
                    </w:pPr>
                    <w:r>
                      <w:rPr>
                        <w:sz w:val="22"/>
                        <w:szCs w:val="22"/>
                      </w:rPr>
                      <w:t>3</w:t>
                    </w:r>
                  </w:p>
                </w:tc>
              </w:tr>
              <w:tr w:rsidR="009818C4" w14:paraId="30760EA8" w14:textId="77777777">
                <w:trPr>
                  <w:cantSplit/>
                  <w:trHeight w:val="20"/>
                </w:trPr>
                <w:tc>
                  <w:tcPr>
                    <w:tcW w:w="771" w:type="dxa"/>
                  </w:tcPr>
                  <w:p w14:paraId="30760EA4" w14:textId="77777777" w:rsidR="009818C4" w:rsidRDefault="009818C4">
                    <w:pPr>
                      <w:tabs>
                        <w:tab w:val="left" w:pos="540"/>
                      </w:tabs>
                      <w:ind w:left="540" w:hanging="360"/>
                      <w:jc w:val="both"/>
                      <w:rPr>
                        <w:sz w:val="22"/>
                        <w:szCs w:val="22"/>
                      </w:rPr>
                    </w:pPr>
                  </w:p>
                </w:tc>
                <w:tc>
                  <w:tcPr>
                    <w:tcW w:w="2152" w:type="dxa"/>
                    <w:vMerge/>
                  </w:tcPr>
                  <w:p w14:paraId="30760EA5" w14:textId="77777777" w:rsidR="009818C4" w:rsidRDefault="009818C4">
                    <w:pPr>
                      <w:rPr>
                        <w:sz w:val="22"/>
                        <w:szCs w:val="22"/>
                      </w:rPr>
                    </w:pPr>
                  </w:p>
                </w:tc>
                <w:tc>
                  <w:tcPr>
                    <w:tcW w:w="6011" w:type="dxa"/>
                  </w:tcPr>
                  <w:p w14:paraId="30760EA6" w14:textId="77777777" w:rsidR="009818C4" w:rsidRDefault="00586678">
                    <w:pPr>
                      <w:rPr>
                        <w:color w:val="000000"/>
                        <w:sz w:val="22"/>
                        <w:szCs w:val="22"/>
                      </w:rPr>
                    </w:pPr>
                    <w:r>
                      <w:rPr>
                        <w:color w:val="000000"/>
                        <w:sz w:val="22"/>
                        <w:szCs w:val="22"/>
                      </w:rPr>
                      <w:t>Nukreipia savo veiklą ir prioritetus tam, kad kuo geriau patenkintų organizacijos poreikius.</w:t>
                    </w:r>
                  </w:p>
                </w:tc>
                <w:tc>
                  <w:tcPr>
                    <w:tcW w:w="894" w:type="dxa"/>
                    <w:vAlign w:val="center"/>
                  </w:tcPr>
                  <w:p w14:paraId="30760EA7" w14:textId="77777777" w:rsidR="009818C4" w:rsidRDefault="00586678">
                    <w:pPr>
                      <w:jc w:val="center"/>
                      <w:rPr>
                        <w:sz w:val="22"/>
                        <w:szCs w:val="22"/>
                      </w:rPr>
                    </w:pPr>
                    <w:r>
                      <w:rPr>
                        <w:sz w:val="22"/>
                        <w:szCs w:val="22"/>
                      </w:rPr>
                      <w:t>4</w:t>
                    </w:r>
                  </w:p>
                </w:tc>
              </w:tr>
              <w:tr w:rsidR="009818C4" w14:paraId="30760EAD" w14:textId="77777777">
                <w:trPr>
                  <w:cantSplit/>
                  <w:trHeight w:val="20"/>
                </w:trPr>
                <w:tc>
                  <w:tcPr>
                    <w:tcW w:w="771" w:type="dxa"/>
                  </w:tcPr>
                  <w:p w14:paraId="30760EA9" w14:textId="77777777" w:rsidR="009818C4" w:rsidRDefault="009818C4">
                    <w:pPr>
                      <w:tabs>
                        <w:tab w:val="left" w:pos="540"/>
                      </w:tabs>
                      <w:ind w:left="540" w:hanging="360"/>
                      <w:jc w:val="both"/>
                      <w:rPr>
                        <w:sz w:val="22"/>
                        <w:szCs w:val="22"/>
                      </w:rPr>
                    </w:pPr>
                  </w:p>
                </w:tc>
                <w:tc>
                  <w:tcPr>
                    <w:tcW w:w="2152" w:type="dxa"/>
                    <w:vMerge/>
                  </w:tcPr>
                  <w:p w14:paraId="30760EAA" w14:textId="77777777" w:rsidR="009818C4" w:rsidRDefault="009818C4">
                    <w:pPr>
                      <w:rPr>
                        <w:sz w:val="22"/>
                        <w:szCs w:val="22"/>
                      </w:rPr>
                    </w:pPr>
                  </w:p>
                </w:tc>
                <w:tc>
                  <w:tcPr>
                    <w:tcW w:w="6011" w:type="dxa"/>
                  </w:tcPr>
                  <w:p w14:paraId="30760EAB" w14:textId="77777777" w:rsidR="009818C4" w:rsidRDefault="00586678">
                    <w:pPr>
                      <w:rPr>
                        <w:color w:val="000000"/>
                        <w:sz w:val="22"/>
                        <w:szCs w:val="22"/>
                      </w:rPr>
                    </w:pPr>
                    <w:r>
                      <w:rPr>
                        <w:color w:val="000000"/>
                        <w:sz w:val="22"/>
                        <w:szCs w:val="22"/>
                      </w:rPr>
                      <w:t>Sugeba suderinti asmeninius ir organizacijos poreikius, gina sprendimus, kurie yra naudingi organizacijai, net jei jie nepopuliarūs arba prieštaringi.</w:t>
                    </w:r>
                  </w:p>
                </w:tc>
                <w:tc>
                  <w:tcPr>
                    <w:tcW w:w="894" w:type="dxa"/>
                    <w:vAlign w:val="center"/>
                  </w:tcPr>
                  <w:p w14:paraId="30760EAC" w14:textId="77777777" w:rsidR="009818C4" w:rsidRDefault="00586678">
                    <w:pPr>
                      <w:jc w:val="center"/>
                      <w:rPr>
                        <w:sz w:val="22"/>
                        <w:szCs w:val="22"/>
                      </w:rPr>
                    </w:pPr>
                    <w:r>
                      <w:rPr>
                        <w:sz w:val="22"/>
                        <w:szCs w:val="22"/>
                      </w:rPr>
                      <w:t>5</w:t>
                    </w:r>
                  </w:p>
                </w:tc>
              </w:tr>
              <w:tr w:rsidR="009818C4" w14:paraId="30760EB2" w14:textId="77777777">
                <w:trPr>
                  <w:cantSplit/>
                  <w:trHeight w:val="20"/>
                </w:trPr>
                <w:tc>
                  <w:tcPr>
                    <w:tcW w:w="771" w:type="dxa"/>
                  </w:tcPr>
                  <w:p w14:paraId="30760EAE" w14:textId="77777777" w:rsidR="009818C4" w:rsidRDefault="00586678">
                    <w:pPr>
                      <w:tabs>
                        <w:tab w:val="left" w:pos="540"/>
                      </w:tabs>
                      <w:ind w:left="540" w:hanging="360"/>
                      <w:jc w:val="both"/>
                      <w:rPr>
                        <w:sz w:val="22"/>
                        <w:szCs w:val="22"/>
                      </w:rPr>
                    </w:pPr>
                    <w:r>
                      <w:rPr>
                        <w:sz w:val="22"/>
                        <w:szCs w:val="22"/>
                      </w:rPr>
                      <w:t>6.</w:t>
                    </w:r>
                    <w:r>
                      <w:rPr>
                        <w:sz w:val="22"/>
                        <w:szCs w:val="22"/>
                      </w:rPr>
                      <w:tab/>
                    </w:r>
                  </w:p>
                </w:tc>
                <w:tc>
                  <w:tcPr>
                    <w:tcW w:w="2152" w:type="dxa"/>
                    <w:vMerge w:val="restart"/>
                  </w:tcPr>
                  <w:p w14:paraId="30760EAF" w14:textId="77777777" w:rsidR="009818C4" w:rsidRDefault="00586678">
                    <w:pPr>
                      <w:rPr>
                        <w:sz w:val="22"/>
                        <w:szCs w:val="22"/>
                      </w:rPr>
                    </w:pPr>
                    <w:r>
                      <w:rPr>
                        <w:sz w:val="22"/>
                        <w:szCs w:val="22"/>
                      </w:rPr>
                      <w:t>*Gebėjimas administruoti įstaigos struktūrinio padalinio veiklą</w:t>
                    </w:r>
                  </w:p>
                </w:tc>
                <w:tc>
                  <w:tcPr>
                    <w:tcW w:w="6011" w:type="dxa"/>
                  </w:tcPr>
                  <w:p w14:paraId="30760EB0" w14:textId="77777777" w:rsidR="009818C4" w:rsidRDefault="00586678">
                    <w:pPr>
                      <w:rPr>
                        <w:color w:val="000000"/>
                        <w:sz w:val="22"/>
                        <w:szCs w:val="22"/>
                      </w:rPr>
                    </w:pPr>
                    <w:r>
                      <w:rPr>
                        <w:color w:val="000000"/>
                        <w:sz w:val="22"/>
                        <w:szCs w:val="22"/>
                      </w:rPr>
                      <w:t>Siekia nuolaidumo savo reikalavima</w:t>
                    </w:r>
                    <w:r>
                      <w:rPr>
                        <w:color w:val="000000"/>
                        <w:sz w:val="22"/>
                        <w:szCs w:val="22"/>
                      </w:rPr>
                      <w:t>ms „neprieštarauk“ stiliumi. Nuolat gąsdina pavaldinius, palaiko lojalumą baime. Nesugeba paaiškinti savo reikalavimų. Pavaldinių darbo pats nekontroliuoja, toleruoja skundimo kultą.</w:t>
                    </w:r>
                  </w:p>
                </w:tc>
                <w:tc>
                  <w:tcPr>
                    <w:tcW w:w="894" w:type="dxa"/>
                    <w:vAlign w:val="center"/>
                  </w:tcPr>
                  <w:p w14:paraId="30760EB1" w14:textId="77777777" w:rsidR="009818C4" w:rsidRDefault="00586678">
                    <w:pPr>
                      <w:jc w:val="center"/>
                      <w:rPr>
                        <w:sz w:val="22"/>
                        <w:szCs w:val="22"/>
                      </w:rPr>
                    </w:pPr>
                    <w:r>
                      <w:rPr>
                        <w:sz w:val="22"/>
                        <w:szCs w:val="22"/>
                      </w:rPr>
                      <w:t>1</w:t>
                    </w:r>
                  </w:p>
                </w:tc>
              </w:tr>
              <w:tr w:rsidR="009818C4" w14:paraId="30760EB7" w14:textId="77777777">
                <w:trPr>
                  <w:cantSplit/>
                  <w:trHeight w:val="20"/>
                </w:trPr>
                <w:tc>
                  <w:tcPr>
                    <w:tcW w:w="771" w:type="dxa"/>
                  </w:tcPr>
                  <w:p w14:paraId="30760EB3" w14:textId="77777777" w:rsidR="009818C4" w:rsidRDefault="009818C4">
                    <w:pPr>
                      <w:tabs>
                        <w:tab w:val="left" w:pos="540"/>
                      </w:tabs>
                      <w:ind w:left="540" w:hanging="360"/>
                      <w:jc w:val="both"/>
                      <w:rPr>
                        <w:sz w:val="22"/>
                        <w:szCs w:val="22"/>
                      </w:rPr>
                    </w:pPr>
                  </w:p>
                </w:tc>
                <w:tc>
                  <w:tcPr>
                    <w:tcW w:w="2152" w:type="dxa"/>
                    <w:vMerge/>
                  </w:tcPr>
                  <w:p w14:paraId="30760EB4" w14:textId="77777777" w:rsidR="009818C4" w:rsidRDefault="009818C4">
                    <w:pPr>
                      <w:rPr>
                        <w:sz w:val="22"/>
                        <w:szCs w:val="22"/>
                      </w:rPr>
                    </w:pPr>
                  </w:p>
                </w:tc>
                <w:tc>
                  <w:tcPr>
                    <w:tcW w:w="6011" w:type="dxa"/>
                  </w:tcPr>
                  <w:p w14:paraId="30760EB5" w14:textId="77777777" w:rsidR="009818C4" w:rsidRDefault="00586678">
                    <w:pPr>
                      <w:rPr>
                        <w:color w:val="000000"/>
                        <w:sz w:val="22"/>
                        <w:szCs w:val="22"/>
                      </w:rPr>
                    </w:pPr>
                    <w:r>
                      <w:rPr>
                        <w:color w:val="000000"/>
                        <w:sz w:val="22"/>
                        <w:szCs w:val="22"/>
                      </w:rPr>
                      <w:t xml:space="preserve">Duodamas nurodymus, pakankamai aiškiai pasako, ko reikia ir kokie </w:t>
                    </w:r>
                    <w:r>
                      <w:rPr>
                        <w:color w:val="000000"/>
                        <w:sz w:val="22"/>
                        <w:szCs w:val="22"/>
                      </w:rPr>
                      <w:t>yra reikalavimai, tačiau nesugeba skirti užduočių ir kontroliuoti, kaip jos vykdomos. Nesidomi ir nesirūpina kolektyvo mikroklimatu.</w:t>
                    </w:r>
                  </w:p>
                </w:tc>
                <w:tc>
                  <w:tcPr>
                    <w:tcW w:w="894" w:type="dxa"/>
                    <w:vAlign w:val="center"/>
                  </w:tcPr>
                  <w:p w14:paraId="30760EB6" w14:textId="77777777" w:rsidR="009818C4" w:rsidRDefault="00586678">
                    <w:pPr>
                      <w:jc w:val="center"/>
                      <w:rPr>
                        <w:sz w:val="22"/>
                        <w:szCs w:val="22"/>
                      </w:rPr>
                    </w:pPr>
                    <w:r>
                      <w:rPr>
                        <w:sz w:val="22"/>
                        <w:szCs w:val="22"/>
                      </w:rPr>
                      <w:t>2</w:t>
                    </w:r>
                  </w:p>
                </w:tc>
              </w:tr>
              <w:tr w:rsidR="009818C4" w14:paraId="30760EBC" w14:textId="77777777">
                <w:trPr>
                  <w:cantSplit/>
                  <w:trHeight w:val="20"/>
                </w:trPr>
                <w:tc>
                  <w:tcPr>
                    <w:tcW w:w="771" w:type="dxa"/>
                  </w:tcPr>
                  <w:p w14:paraId="30760EB8" w14:textId="77777777" w:rsidR="009818C4" w:rsidRDefault="009818C4">
                    <w:pPr>
                      <w:tabs>
                        <w:tab w:val="left" w:pos="540"/>
                      </w:tabs>
                      <w:ind w:left="540" w:hanging="360"/>
                      <w:jc w:val="both"/>
                      <w:rPr>
                        <w:sz w:val="22"/>
                        <w:szCs w:val="22"/>
                      </w:rPr>
                    </w:pPr>
                  </w:p>
                </w:tc>
                <w:tc>
                  <w:tcPr>
                    <w:tcW w:w="2152" w:type="dxa"/>
                    <w:vMerge/>
                  </w:tcPr>
                  <w:p w14:paraId="30760EB9" w14:textId="77777777" w:rsidR="009818C4" w:rsidRDefault="009818C4">
                    <w:pPr>
                      <w:rPr>
                        <w:sz w:val="22"/>
                        <w:szCs w:val="22"/>
                      </w:rPr>
                    </w:pPr>
                  </w:p>
                </w:tc>
                <w:tc>
                  <w:tcPr>
                    <w:tcW w:w="6011" w:type="dxa"/>
                  </w:tcPr>
                  <w:p w14:paraId="30760EBA" w14:textId="77777777" w:rsidR="009818C4" w:rsidRDefault="00586678">
                    <w:pPr>
                      <w:rPr>
                        <w:color w:val="000000"/>
                        <w:sz w:val="22"/>
                        <w:szCs w:val="22"/>
                      </w:rPr>
                    </w:pPr>
                    <w:r>
                      <w:rPr>
                        <w:color w:val="000000"/>
                        <w:sz w:val="22"/>
                        <w:szCs w:val="22"/>
                      </w:rPr>
                      <w:t xml:space="preserve">Nurodymus stengiasi duoti aiškius ir tikslius, reiklus rezultatams. Gali būti teisingas savo pavaldiniams, tačiau </w:t>
                    </w:r>
                    <w:r>
                      <w:rPr>
                        <w:color w:val="000000"/>
                        <w:sz w:val="22"/>
                        <w:szCs w:val="22"/>
                      </w:rPr>
                      <w:t>kartais būna nenuoširdus ir linkęs rinktis, su kuo būti teisingam, o su kuo – nebūtinai.</w:t>
                    </w:r>
                  </w:p>
                </w:tc>
                <w:tc>
                  <w:tcPr>
                    <w:tcW w:w="894" w:type="dxa"/>
                    <w:vAlign w:val="center"/>
                  </w:tcPr>
                  <w:p w14:paraId="30760EBB" w14:textId="77777777" w:rsidR="009818C4" w:rsidRDefault="00586678">
                    <w:pPr>
                      <w:jc w:val="center"/>
                      <w:rPr>
                        <w:sz w:val="22"/>
                        <w:szCs w:val="22"/>
                      </w:rPr>
                    </w:pPr>
                    <w:r>
                      <w:rPr>
                        <w:sz w:val="22"/>
                        <w:szCs w:val="22"/>
                      </w:rPr>
                      <w:t>3</w:t>
                    </w:r>
                  </w:p>
                </w:tc>
              </w:tr>
              <w:tr w:rsidR="009818C4" w14:paraId="30760EC1" w14:textId="77777777">
                <w:trPr>
                  <w:cantSplit/>
                  <w:trHeight w:val="20"/>
                </w:trPr>
                <w:tc>
                  <w:tcPr>
                    <w:tcW w:w="771" w:type="dxa"/>
                  </w:tcPr>
                  <w:p w14:paraId="30760EBD" w14:textId="77777777" w:rsidR="009818C4" w:rsidRDefault="009818C4">
                    <w:pPr>
                      <w:tabs>
                        <w:tab w:val="left" w:pos="540"/>
                      </w:tabs>
                      <w:ind w:left="540" w:hanging="360"/>
                      <w:jc w:val="both"/>
                      <w:rPr>
                        <w:sz w:val="22"/>
                        <w:szCs w:val="22"/>
                      </w:rPr>
                    </w:pPr>
                  </w:p>
                </w:tc>
                <w:tc>
                  <w:tcPr>
                    <w:tcW w:w="2152" w:type="dxa"/>
                    <w:vMerge/>
                  </w:tcPr>
                  <w:p w14:paraId="30760EBE" w14:textId="77777777" w:rsidR="009818C4" w:rsidRDefault="009818C4">
                    <w:pPr>
                      <w:rPr>
                        <w:sz w:val="22"/>
                        <w:szCs w:val="22"/>
                      </w:rPr>
                    </w:pPr>
                  </w:p>
                </w:tc>
                <w:tc>
                  <w:tcPr>
                    <w:tcW w:w="6011" w:type="dxa"/>
                  </w:tcPr>
                  <w:p w14:paraId="30760EBF" w14:textId="77777777" w:rsidR="009818C4" w:rsidRDefault="00586678">
                    <w:pPr>
                      <w:rPr>
                        <w:color w:val="000000"/>
                        <w:sz w:val="22"/>
                        <w:szCs w:val="22"/>
                      </w:rPr>
                    </w:pPr>
                    <w:r>
                      <w:rPr>
                        <w:color w:val="000000"/>
                        <w:sz w:val="22"/>
                        <w:szCs w:val="22"/>
                      </w:rPr>
                      <w:t>Tinkamai paskirsto užduotis, yra sąžiningas ir reiklus. Stengiasi palaikyti pavaldinių iniciatyvą ir savarankiškumą. Sugeba teisingai vertinti pavaldinių darbą.</w:t>
                    </w:r>
                  </w:p>
                </w:tc>
                <w:tc>
                  <w:tcPr>
                    <w:tcW w:w="894" w:type="dxa"/>
                    <w:vAlign w:val="center"/>
                  </w:tcPr>
                  <w:p w14:paraId="30760EC0" w14:textId="77777777" w:rsidR="009818C4" w:rsidRDefault="00586678">
                    <w:pPr>
                      <w:jc w:val="center"/>
                      <w:rPr>
                        <w:sz w:val="22"/>
                        <w:szCs w:val="22"/>
                      </w:rPr>
                    </w:pPr>
                    <w:r>
                      <w:rPr>
                        <w:sz w:val="22"/>
                        <w:szCs w:val="22"/>
                      </w:rPr>
                      <w:t>4</w:t>
                    </w:r>
                  </w:p>
                </w:tc>
              </w:tr>
              <w:tr w:rsidR="009818C4" w14:paraId="30760EC6" w14:textId="77777777">
                <w:trPr>
                  <w:cantSplit/>
                  <w:trHeight w:val="20"/>
                </w:trPr>
                <w:tc>
                  <w:tcPr>
                    <w:tcW w:w="771" w:type="dxa"/>
                  </w:tcPr>
                  <w:p w14:paraId="30760EC2" w14:textId="77777777" w:rsidR="009818C4" w:rsidRDefault="009818C4">
                    <w:pPr>
                      <w:tabs>
                        <w:tab w:val="left" w:pos="540"/>
                      </w:tabs>
                      <w:ind w:left="540" w:hanging="360"/>
                      <w:jc w:val="both"/>
                      <w:rPr>
                        <w:sz w:val="22"/>
                        <w:szCs w:val="22"/>
                      </w:rPr>
                    </w:pPr>
                  </w:p>
                </w:tc>
                <w:tc>
                  <w:tcPr>
                    <w:tcW w:w="2152" w:type="dxa"/>
                    <w:vMerge/>
                  </w:tcPr>
                  <w:p w14:paraId="30760EC3" w14:textId="77777777" w:rsidR="009818C4" w:rsidRDefault="009818C4">
                    <w:pPr>
                      <w:rPr>
                        <w:sz w:val="22"/>
                        <w:szCs w:val="22"/>
                      </w:rPr>
                    </w:pPr>
                  </w:p>
                </w:tc>
                <w:tc>
                  <w:tcPr>
                    <w:tcW w:w="6011" w:type="dxa"/>
                  </w:tcPr>
                  <w:p w14:paraId="30760EC4" w14:textId="77777777" w:rsidR="009818C4" w:rsidRDefault="00586678">
                    <w:pPr>
                      <w:rPr>
                        <w:color w:val="000000"/>
                        <w:sz w:val="22"/>
                        <w:szCs w:val="22"/>
                      </w:rPr>
                    </w:pPr>
                    <w:r>
                      <w:rPr>
                        <w:color w:val="000000"/>
                        <w:sz w:val="22"/>
                        <w:szCs w:val="22"/>
                      </w:rPr>
                      <w:t xml:space="preserve">Užduotis skirsto pagal pavaldinių darbo krūvį, sugeba nustatyti tinkamą reikalavimų lygį. Sąžiningas, teisingas ir reiklus, skatina pavaldinių iniciatyvą ir savarankiškumą. Rūpinasi kolektyvo mikroklimatu. </w:t>
                    </w:r>
                  </w:p>
                </w:tc>
                <w:tc>
                  <w:tcPr>
                    <w:tcW w:w="894" w:type="dxa"/>
                    <w:vAlign w:val="center"/>
                  </w:tcPr>
                  <w:p w14:paraId="30760EC5" w14:textId="77777777" w:rsidR="009818C4" w:rsidRDefault="00586678">
                    <w:pPr>
                      <w:jc w:val="center"/>
                      <w:rPr>
                        <w:sz w:val="22"/>
                        <w:szCs w:val="22"/>
                      </w:rPr>
                    </w:pPr>
                    <w:r>
                      <w:rPr>
                        <w:sz w:val="22"/>
                        <w:szCs w:val="22"/>
                      </w:rPr>
                      <w:t>5</w:t>
                    </w:r>
                  </w:p>
                </w:tc>
              </w:tr>
              <w:tr w:rsidR="009818C4" w14:paraId="30760ECB" w14:textId="77777777">
                <w:trPr>
                  <w:cantSplit/>
                  <w:trHeight w:val="20"/>
                </w:trPr>
                <w:tc>
                  <w:tcPr>
                    <w:tcW w:w="771" w:type="dxa"/>
                  </w:tcPr>
                  <w:p w14:paraId="30760EC7" w14:textId="77777777" w:rsidR="009818C4" w:rsidRDefault="00586678">
                    <w:pPr>
                      <w:tabs>
                        <w:tab w:val="left" w:pos="540"/>
                      </w:tabs>
                      <w:ind w:left="540" w:hanging="360"/>
                      <w:jc w:val="both"/>
                      <w:rPr>
                        <w:sz w:val="22"/>
                        <w:szCs w:val="22"/>
                      </w:rPr>
                    </w:pPr>
                    <w:r>
                      <w:rPr>
                        <w:sz w:val="22"/>
                        <w:szCs w:val="22"/>
                      </w:rPr>
                      <w:t>7.</w:t>
                    </w:r>
                    <w:r>
                      <w:rPr>
                        <w:sz w:val="22"/>
                        <w:szCs w:val="22"/>
                      </w:rPr>
                      <w:tab/>
                    </w:r>
                  </w:p>
                </w:tc>
                <w:tc>
                  <w:tcPr>
                    <w:tcW w:w="2152" w:type="dxa"/>
                    <w:vMerge w:val="restart"/>
                  </w:tcPr>
                  <w:p w14:paraId="30760EC8" w14:textId="77777777" w:rsidR="009818C4" w:rsidRDefault="00586678">
                    <w:pPr>
                      <w:rPr>
                        <w:sz w:val="22"/>
                        <w:szCs w:val="22"/>
                      </w:rPr>
                    </w:pPr>
                    <w:r>
                      <w:rPr>
                        <w:sz w:val="22"/>
                        <w:szCs w:val="22"/>
                      </w:rPr>
                      <w:t>**Savikritiškumas</w:t>
                    </w:r>
                  </w:p>
                </w:tc>
                <w:tc>
                  <w:tcPr>
                    <w:tcW w:w="6011" w:type="dxa"/>
                  </w:tcPr>
                  <w:p w14:paraId="30760EC9" w14:textId="77777777" w:rsidR="009818C4" w:rsidRDefault="00586678">
                    <w:pPr>
                      <w:rPr>
                        <w:sz w:val="22"/>
                        <w:szCs w:val="22"/>
                      </w:rPr>
                    </w:pPr>
                    <w:r>
                      <w:rPr>
                        <w:sz w:val="22"/>
                        <w:szCs w:val="22"/>
                      </w:rPr>
                      <w:t xml:space="preserve">Nesugeba vertinti </w:t>
                    </w:r>
                    <w:r>
                      <w:rPr>
                        <w:sz w:val="22"/>
                        <w:szCs w:val="22"/>
                      </w:rPr>
                      <w:t>savo veiksmų ir rezultatų.</w:t>
                    </w:r>
                  </w:p>
                </w:tc>
                <w:tc>
                  <w:tcPr>
                    <w:tcW w:w="894" w:type="dxa"/>
                    <w:vAlign w:val="center"/>
                  </w:tcPr>
                  <w:p w14:paraId="30760ECA" w14:textId="77777777" w:rsidR="009818C4" w:rsidRDefault="00586678">
                    <w:pPr>
                      <w:jc w:val="center"/>
                      <w:rPr>
                        <w:sz w:val="22"/>
                        <w:szCs w:val="22"/>
                      </w:rPr>
                    </w:pPr>
                    <w:r>
                      <w:rPr>
                        <w:sz w:val="22"/>
                        <w:szCs w:val="22"/>
                      </w:rPr>
                      <w:t>1</w:t>
                    </w:r>
                  </w:p>
                </w:tc>
              </w:tr>
              <w:tr w:rsidR="009818C4" w14:paraId="30760ED0" w14:textId="77777777">
                <w:trPr>
                  <w:cantSplit/>
                  <w:trHeight w:val="20"/>
                </w:trPr>
                <w:tc>
                  <w:tcPr>
                    <w:tcW w:w="771" w:type="dxa"/>
                  </w:tcPr>
                  <w:p w14:paraId="30760ECC" w14:textId="77777777" w:rsidR="009818C4" w:rsidRDefault="009818C4">
                    <w:pPr>
                      <w:tabs>
                        <w:tab w:val="left" w:pos="540"/>
                      </w:tabs>
                      <w:ind w:left="540" w:hanging="360"/>
                      <w:jc w:val="both"/>
                      <w:rPr>
                        <w:sz w:val="22"/>
                        <w:szCs w:val="22"/>
                      </w:rPr>
                    </w:pPr>
                  </w:p>
                </w:tc>
                <w:tc>
                  <w:tcPr>
                    <w:tcW w:w="2152" w:type="dxa"/>
                    <w:vMerge/>
                  </w:tcPr>
                  <w:p w14:paraId="30760ECD" w14:textId="77777777" w:rsidR="009818C4" w:rsidRDefault="009818C4">
                    <w:pPr>
                      <w:rPr>
                        <w:sz w:val="22"/>
                        <w:szCs w:val="22"/>
                      </w:rPr>
                    </w:pPr>
                  </w:p>
                </w:tc>
                <w:tc>
                  <w:tcPr>
                    <w:tcW w:w="6011" w:type="dxa"/>
                  </w:tcPr>
                  <w:p w14:paraId="30760ECE" w14:textId="77777777" w:rsidR="009818C4" w:rsidRDefault="00586678">
                    <w:pPr>
                      <w:rPr>
                        <w:sz w:val="22"/>
                        <w:szCs w:val="22"/>
                      </w:rPr>
                    </w:pPr>
                    <w:r>
                      <w:rPr>
                        <w:sz w:val="22"/>
                        <w:szCs w:val="22"/>
                      </w:rPr>
                      <w:t>Savo veiksmus ir rezultatus vertina nekritiškai.</w:t>
                    </w:r>
                  </w:p>
                </w:tc>
                <w:tc>
                  <w:tcPr>
                    <w:tcW w:w="894" w:type="dxa"/>
                    <w:vAlign w:val="center"/>
                  </w:tcPr>
                  <w:p w14:paraId="30760ECF" w14:textId="77777777" w:rsidR="009818C4" w:rsidRDefault="00586678">
                    <w:pPr>
                      <w:jc w:val="center"/>
                      <w:rPr>
                        <w:sz w:val="22"/>
                        <w:szCs w:val="22"/>
                      </w:rPr>
                    </w:pPr>
                    <w:r>
                      <w:rPr>
                        <w:sz w:val="22"/>
                        <w:szCs w:val="22"/>
                      </w:rPr>
                      <w:t>2</w:t>
                    </w:r>
                  </w:p>
                </w:tc>
              </w:tr>
              <w:tr w:rsidR="009818C4" w14:paraId="30760ED5" w14:textId="77777777">
                <w:trPr>
                  <w:cantSplit/>
                  <w:trHeight w:val="20"/>
                </w:trPr>
                <w:tc>
                  <w:tcPr>
                    <w:tcW w:w="771" w:type="dxa"/>
                  </w:tcPr>
                  <w:p w14:paraId="30760ED1" w14:textId="77777777" w:rsidR="009818C4" w:rsidRDefault="009818C4">
                    <w:pPr>
                      <w:tabs>
                        <w:tab w:val="left" w:pos="540"/>
                      </w:tabs>
                      <w:ind w:left="540" w:hanging="360"/>
                      <w:jc w:val="both"/>
                      <w:rPr>
                        <w:sz w:val="22"/>
                        <w:szCs w:val="22"/>
                      </w:rPr>
                    </w:pPr>
                  </w:p>
                </w:tc>
                <w:tc>
                  <w:tcPr>
                    <w:tcW w:w="2152" w:type="dxa"/>
                    <w:vMerge/>
                  </w:tcPr>
                  <w:p w14:paraId="30760ED2" w14:textId="77777777" w:rsidR="009818C4" w:rsidRDefault="009818C4">
                    <w:pPr>
                      <w:rPr>
                        <w:sz w:val="22"/>
                        <w:szCs w:val="22"/>
                      </w:rPr>
                    </w:pPr>
                  </w:p>
                </w:tc>
                <w:tc>
                  <w:tcPr>
                    <w:tcW w:w="6011" w:type="dxa"/>
                  </w:tcPr>
                  <w:p w14:paraId="30760ED3" w14:textId="77777777" w:rsidR="009818C4" w:rsidRDefault="00586678">
                    <w:pPr>
                      <w:rPr>
                        <w:sz w:val="22"/>
                        <w:szCs w:val="22"/>
                      </w:rPr>
                    </w:pPr>
                    <w:r>
                      <w:rPr>
                        <w:sz w:val="22"/>
                        <w:szCs w:val="22"/>
                      </w:rPr>
                      <w:t>Ne visada adekvačiai vertina savo veiksmus ir  rezultatus.</w:t>
                    </w:r>
                  </w:p>
                </w:tc>
                <w:tc>
                  <w:tcPr>
                    <w:tcW w:w="894" w:type="dxa"/>
                    <w:vAlign w:val="center"/>
                  </w:tcPr>
                  <w:p w14:paraId="30760ED4" w14:textId="77777777" w:rsidR="009818C4" w:rsidRDefault="00586678">
                    <w:pPr>
                      <w:jc w:val="center"/>
                      <w:rPr>
                        <w:sz w:val="22"/>
                        <w:szCs w:val="22"/>
                      </w:rPr>
                    </w:pPr>
                    <w:r>
                      <w:rPr>
                        <w:sz w:val="22"/>
                        <w:szCs w:val="22"/>
                      </w:rPr>
                      <w:t>3</w:t>
                    </w:r>
                  </w:p>
                </w:tc>
              </w:tr>
              <w:tr w:rsidR="009818C4" w14:paraId="30760EDA" w14:textId="77777777">
                <w:trPr>
                  <w:cantSplit/>
                  <w:trHeight w:val="20"/>
                </w:trPr>
                <w:tc>
                  <w:tcPr>
                    <w:tcW w:w="771" w:type="dxa"/>
                  </w:tcPr>
                  <w:p w14:paraId="30760ED6" w14:textId="77777777" w:rsidR="009818C4" w:rsidRDefault="009818C4">
                    <w:pPr>
                      <w:tabs>
                        <w:tab w:val="left" w:pos="540"/>
                      </w:tabs>
                      <w:ind w:left="540" w:hanging="360"/>
                      <w:jc w:val="both"/>
                      <w:rPr>
                        <w:sz w:val="22"/>
                        <w:szCs w:val="22"/>
                      </w:rPr>
                    </w:pPr>
                  </w:p>
                </w:tc>
                <w:tc>
                  <w:tcPr>
                    <w:tcW w:w="2152" w:type="dxa"/>
                    <w:vMerge/>
                  </w:tcPr>
                  <w:p w14:paraId="30760ED7" w14:textId="77777777" w:rsidR="009818C4" w:rsidRDefault="009818C4">
                    <w:pPr>
                      <w:rPr>
                        <w:sz w:val="22"/>
                        <w:szCs w:val="22"/>
                      </w:rPr>
                    </w:pPr>
                  </w:p>
                </w:tc>
                <w:tc>
                  <w:tcPr>
                    <w:tcW w:w="6011" w:type="dxa"/>
                  </w:tcPr>
                  <w:p w14:paraId="30760ED8" w14:textId="77777777" w:rsidR="009818C4" w:rsidRDefault="00586678">
                    <w:pPr>
                      <w:rPr>
                        <w:color w:val="000000"/>
                        <w:sz w:val="22"/>
                        <w:szCs w:val="22"/>
                      </w:rPr>
                    </w:pPr>
                    <w:r>
                      <w:rPr>
                        <w:color w:val="000000"/>
                        <w:sz w:val="22"/>
                        <w:szCs w:val="22"/>
                      </w:rPr>
                      <w:t>Sugeba vertinti ne tik savo pasiektus rezultatus, bet ir neišnaudotas galimybes.</w:t>
                    </w:r>
                  </w:p>
                </w:tc>
                <w:tc>
                  <w:tcPr>
                    <w:tcW w:w="894" w:type="dxa"/>
                    <w:vAlign w:val="center"/>
                  </w:tcPr>
                  <w:p w14:paraId="30760ED9" w14:textId="77777777" w:rsidR="009818C4" w:rsidRDefault="00586678">
                    <w:pPr>
                      <w:jc w:val="center"/>
                      <w:rPr>
                        <w:sz w:val="22"/>
                        <w:szCs w:val="22"/>
                      </w:rPr>
                    </w:pPr>
                    <w:r>
                      <w:rPr>
                        <w:sz w:val="22"/>
                        <w:szCs w:val="22"/>
                      </w:rPr>
                      <w:t>4</w:t>
                    </w:r>
                  </w:p>
                </w:tc>
              </w:tr>
              <w:tr w:rsidR="009818C4" w14:paraId="30760EDF" w14:textId="77777777">
                <w:trPr>
                  <w:cantSplit/>
                  <w:trHeight w:val="20"/>
                </w:trPr>
                <w:tc>
                  <w:tcPr>
                    <w:tcW w:w="771" w:type="dxa"/>
                  </w:tcPr>
                  <w:p w14:paraId="30760EDB" w14:textId="77777777" w:rsidR="009818C4" w:rsidRDefault="009818C4">
                    <w:pPr>
                      <w:tabs>
                        <w:tab w:val="left" w:pos="540"/>
                      </w:tabs>
                      <w:ind w:left="540" w:hanging="360"/>
                      <w:jc w:val="both"/>
                      <w:rPr>
                        <w:sz w:val="22"/>
                        <w:szCs w:val="22"/>
                      </w:rPr>
                    </w:pPr>
                  </w:p>
                </w:tc>
                <w:tc>
                  <w:tcPr>
                    <w:tcW w:w="2152" w:type="dxa"/>
                    <w:vMerge/>
                  </w:tcPr>
                  <w:p w14:paraId="30760EDC" w14:textId="77777777" w:rsidR="009818C4" w:rsidRDefault="009818C4">
                    <w:pPr>
                      <w:rPr>
                        <w:sz w:val="22"/>
                        <w:szCs w:val="22"/>
                      </w:rPr>
                    </w:pPr>
                  </w:p>
                </w:tc>
                <w:tc>
                  <w:tcPr>
                    <w:tcW w:w="6011" w:type="dxa"/>
                  </w:tcPr>
                  <w:p w14:paraId="30760EDD" w14:textId="77777777" w:rsidR="009818C4" w:rsidRDefault="00586678">
                    <w:pPr>
                      <w:rPr>
                        <w:color w:val="000000"/>
                        <w:sz w:val="22"/>
                        <w:szCs w:val="22"/>
                      </w:rPr>
                    </w:pPr>
                    <w:r>
                      <w:rPr>
                        <w:color w:val="000000"/>
                        <w:sz w:val="22"/>
                        <w:szCs w:val="22"/>
                      </w:rPr>
                      <w:t>Sugeba analizuoti ir</w:t>
                    </w:r>
                    <w:r>
                      <w:rPr>
                        <w:color w:val="000000"/>
                        <w:sz w:val="22"/>
                        <w:szCs w:val="22"/>
                      </w:rPr>
                      <w:t xml:space="preserve"> objektyviai vertinti savo laimėjimus ir nesėkmes, jų priežastis, pripažinti klaidas.</w:t>
                    </w:r>
                  </w:p>
                </w:tc>
                <w:tc>
                  <w:tcPr>
                    <w:tcW w:w="894" w:type="dxa"/>
                    <w:vAlign w:val="center"/>
                  </w:tcPr>
                  <w:p w14:paraId="30760EDE" w14:textId="77777777" w:rsidR="009818C4" w:rsidRDefault="00586678">
                    <w:pPr>
                      <w:jc w:val="center"/>
                      <w:rPr>
                        <w:sz w:val="22"/>
                        <w:szCs w:val="22"/>
                      </w:rPr>
                    </w:pPr>
                    <w:r>
                      <w:rPr>
                        <w:sz w:val="22"/>
                        <w:szCs w:val="22"/>
                      </w:rPr>
                      <w:t>5</w:t>
                    </w:r>
                  </w:p>
                </w:tc>
              </w:tr>
              <w:tr w:rsidR="009818C4" w14:paraId="30760EE4" w14:textId="77777777">
                <w:trPr>
                  <w:cantSplit/>
                  <w:trHeight w:val="20"/>
                </w:trPr>
                <w:tc>
                  <w:tcPr>
                    <w:tcW w:w="771" w:type="dxa"/>
                    <w:vMerge w:val="restart"/>
                  </w:tcPr>
                  <w:p w14:paraId="30760EE0" w14:textId="77777777" w:rsidR="009818C4" w:rsidRDefault="00586678">
                    <w:pPr>
                      <w:tabs>
                        <w:tab w:val="left" w:pos="540"/>
                      </w:tabs>
                      <w:ind w:left="540" w:hanging="360"/>
                      <w:jc w:val="both"/>
                      <w:rPr>
                        <w:sz w:val="22"/>
                        <w:szCs w:val="22"/>
                      </w:rPr>
                    </w:pPr>
                    <w:r>
                      <w:rPr>
                        <w:sz w:val="22"/>
                        <w:szCs w:val="22"/>
                      </w:rPr>
                      <w:t>8.</w:t>
                    </w:r>
                    <w:r>
                      <w:rPr>
                        <w:sz w:val="22"/>
                        <w:szCs w:val="22"/>
                      </w:rPr>
                      <w:tab/>
                    </w:r>
                  </w:p>
                </w:tc>
                <w:tc>
                  <w:tcPr>
                    <w:tcW w:w="2152" w:type="dxa"/>
                    <w:vMerge w:val="restart"/>
                  </w:tcPr>
                  <w:p w14:paraId="30760EE1" w14:textId="77777777" w:rsidR="009818C4" w:rsidRDefault="00586678">
                    <w:pPr>
                      <w:rPr>
                        <w:sz w:val="22"/>
                        <w:szCs w:val="22"/>
                      </w:rPr>
                    </w:pPr>
                    <w:r>
                      <w:rPr>
                        <w:sz w:val="22"/>
                        <w:szCs w:val="22"/>
                      </w:rPr>
                      <w:t>**Lyderystė</w:t>
                    </w:r>
                  </w:p>
                </w:tc>
                <w:tc>
                  <w:tcPr>
                    <w:tcW w:w="6011" w:type="dxa"/>
                  </w:tcPr>
                  <w:p w14:paraId="30760EE2" w14:textId="77777777" w:rsidR="009818C4" w:rsidRDefault="00586678">
                    <w:pPr>
                      <w:rPr>
                        <w:color w:val="000000"/>
                        <w:sz w:val="22"/>
                        <w:szCs w:val="22"/>
                      </w:rPr>
                    </w:pPr>
                    <w:r>
                      <w:rPr>
                        <w:color w:val="000000"/>
                        <w:sz w:val="22"/>
                        <w:szCs w:val="22"/>
                      </w:rPr>
                      <w:t xml:space="preserve">Nesugeba motyvuoti pavaldinių įstaigos misijai ir  tikslams pasiekti, nesistengia ugdyti darbuotojų, neatstovauja jų interesams. </w:t>
                    </w:r>
                  </w:p>
                </w:tc>
                <w:tc>
                  <w:tcPr>
                    <w:tcW w:w="894" w:type="dxa"/>
                    <w:vAlign w:val="center"/>
                  </w:tcPr>
                  <w:p w14:paraId="30760EE3" w14:textId="77777777" w:rsidR="009818C4" w:rsidRDefault="00586678">
                    <w:pPr>
                      <w:jc w:val="center"/>
                      <w:rPr>
                        <w:sz w:val="22"/>
                        <w:szCs w:val="22"/>
                      </w:rPr>
                    </w:pPr>
                    <w:r>
                      <w:rPr>
                        <w:sz w:val="22"/>
                        <w:szCs w:val="22"/>
                      </w:rPr>
                      <w:t>1</w:t>
                    </w:r>
                  </w:p>
                </w:tc>
              </w:tr>
              <w:tr w:rsidR="009818C4" w14:paraId="30760EE9" w14:textId="77777777">
                <w:trPr>
                  <w:cantSplit/>
                  <w:trHeight w:val="20"/>
                </w:trPr>
                <w:tc>
                  <w:tcPr>
                    <w:tcW w:w="771" w:type="dxa"/>
                    <w:vMerge/>
                  </w:tcPr>
                  <w:p w14:paraId="30760EE5" w14:textId="77777777" w:rsidR="009818C4" w:rsidRDefault="009818C4">
                    <w:pPr>
                      <w:ind w:left="540"/>
                      <w:jc w:val="both"/>
                      <w:rPr>
                        <w:sz w:val="22"/>
                        <w:szCs w:val="22"/>
                      </w:rPr>
                    </w:pPr>
                  </w:p>
                </w:tc>
                <w:tc>
                  <w:tcPr>
                    <w:tcW w:w="2152" w:type="dxa"/>
                    <w:vMerge/>
                  </w:tcPr>
                  <w:p w14:paraId="30760EE6" w14:textId="77777777" w:rsidR="009818C4" w:rsidRDefault="009818C4">
                    <w:pPr>
                      <w:rPr>
                        <w:sz w:val="22"/>
                        <w:szCs w:val="22"/>
                      </w:rPr>
                    </w:pPr>
                  </w:p>
                </w:tc>
                <w:tc>
                  <w:tcPr>
                    <w:tcW w:w="6011" w:type="dxa"/>
                  </w:tcPr>
                  <w:p w14:paraId="30760EE7" w14:textId="77777777" w:rsidR="009818C4" w:rsidRDefault="00586678">
                    <w:pPr>
                      <w:rPr>
                        <w:color w:val="000000"/>
                        <w:sz w:val="22"/>
                        <w:szCs w:val="22"/>
                      </w:rPr>
                    </w:pPr>
                    <w:r>
                      <w:rPr>
                        <w:color w:val="000000"/>
                        <w:sz w:val="22"/>
                        <w:szCs w:val="22"/>
                      </w:rPr>
                      <w:t xml:space="preserve">Pristato darbuotojams misiją, viziją, tikslus, jų siekimas užprogramuotas, kitaip gresia sankcijos. Neinicijuoja pokyčių. </w:t>
                    </w:r>
                  </w:p>
                </w:tc>
                <w:tc>
                  <w:tcPr>
                    <w:tcW w:w="894" w:type="dxa"/>
                    <w:vAlign w:val="center"/>
                  </w:tcPr>
                  <w:p w14:paraId="30760EE8" w14:textId="77777777" w:rsidR="009818C4" w:rsidRDefault="00586678">
                    <w:pPr>
                      <w:jc w:val="center"/>
                      <w:rPr>
                        <w:sz w:val="22"/>
                        <w:szCs w:val="22"/>
                      </w:rPr>
                    </w:pPr>
                    <w:r>
                      <w:rPr>
                        <w:sz w:val="22"/>
                        <w:szCs w:val="22"/>
                      </w:rPr>
                      <w:t>2</w:t>
                    </w:r>
                  </w:p>
                </w:tc>
              </w:tr>
              <w:tr w:rsidR="009818C4" w14:paraId="30760EEE" w14:textId="77777777">
                <w:trPr>
                  <w:cantSplit/>
                  <w:trHeight w:val="20"/>
                </w:trPr>
                <w:tc>
                  <w:tcPr>
                    <w:tcW w:w="771" w:type="dxa"/>
                    <w:vMerge/>
                  </w:tcPr>
                  <w:p w14:paraId="30760EEA" w14:textId="77777777" w:rsidR="009818C4" w:rsidRDefault="009818C4">
                    <w:pPr>
                      <w:ind w:left="540"/>
                      <w:jc w:val="both"/>
                      <w:rPr>
                        <w:sz w:val="22"/>
                        <w:szCs w:val="22"/>
                      </w:rPr>
                    </w:pPr>
                  </w:p>
                </w:tc>
                <w:tc>
                  <w:tcPr>
                    <w:tcW w:w="2152" w:type="dxa"/>
                    <w:vMerge/>
                  </w:tcPr>
                  <w:p w14:paraId="30760EEB" w14:textId="77777777" w:rsidR="009818C4" w:rsidRDefault="009818C4">
                    <w:pPr>
                      <w:rPr>
                        <w:sz w:val="22"/>
                        <w:szCs w:val="22"/>
                      </w:rPr>
                    </w:pPr>
                  </w:p>
                </w:tc>
                <w:tc>
                  <w:tcPr>
                    <w:tcW w:w="6011" w:type="dxa"/>
                  </w:tcPr>
                  <w:p w14:paraId="30760EEC" w14:textId="77777777" w:rsidR="009818C4" w:rsidRDefault="00586678">
                    <w:pPr>
                      <w:rPr>
                        <w:sz w:val="22"/>
                        <w:szCs w:val="22"/>
                      </w:rPr>
                    </w:pPr>
                    <w:r>
                      <w:rPr>
                        <w:sz w:val="22"/>
                        <w:szCs w:val="22"/>
                      </w:rPr>
                      <w:t xml:space="preserve">Pristato darbuotojams misiją, viziją, tikslus, paaiškina tikslų pasiekimo svarbą, naudą tarnybai ir darbuotojams, siekia, kad </w:t>
                    </w:r>
                    <w:r>
                      <w:rPr>
                        <w:sz w:val="22"/>
                        <w:szCs w:val="22"/>
                      </w:rPr>
                      <w:t>darbuotojai būtų įtraukti į sprendimų priėmimą</w:t>
                    </w:r>
                    <w:r>
                      <w:rPr>
                        <w:color w:val="000000"/>
                        <w:sz w:val="22"/>
                        <w:szCs w:val="22"/>
                      </w:rPr>
                      <w:t>, sudaro</w:t>
                    </w:r>
                    <w:r>
                      <w:rPr>
                        <w:color w:val="C00000"/>
                        <w:sz w:val="22"/>
                        <w:szCs w:val="22"/>
                      </w:rPr>
                      <w:t xml:space="preserve"> </w:t>
                    </w:r>
                    <w:r>
                      <w:rPr>
                        <w:sz w:val="22"/>
                        <w:szCs w:val="22"/>
                      </w:rPr>
                      <w:t xml:space="preserve">darbuotojams sąlygas mokytis ir tobulėti. Supranta naujovių ir pokyčių svarbą siekiant įstaigos veiklos efektyvumo. </w:t>
                    </w:r>
                  </w:p>
                </w:tc>
                <w:tc>
                  <w:tcPr>
                    <w:tcW w:w="894" w:type="dxa"/>
                    <w:vAlign w:val="center"/>
                  </w:tcPr>
                  <w:p w14:paraId="30760EED" w14:textId="77777777" w:rsidR="009818C4" w:rsidRDefault="00586678">
                    <w:pPr>
                      <w:jc w:val="center"/>
                      <w:rPr>
                        <w:sz w:val="22"/>
                        <w:szCs w:val="22"/>
                      </w:rPr>
                    </w:pPr>
                    <w:r>
                      <w:rPr>
                        <w:sz w:val="22"/>
                        <w:szCs w:val="22"/>
                      </w:rPr>
                      <w:t>3</w:t>
                    </w:r>
                  </w:p>
                </w:tc>
              </w:tr>
              <w:tr w:rsidR="009818C4" w14:paraId="30760EF3" w14:textId="77777777">
                <w:trPr>
                  <w:cantSplit/>
                  <w:trHeight w:val="20"/>
                </w:trPr>
                <w:tc>
                  <w:tcPr>
                    <w:tcW w:w="771" w:type="dxa"/>
                    <w:vMerge/>
                  </w:tcPr>
                  <w:p w14:paraId="30760EEF" w14:textId="77777777" w:rsidR="009818C4" w:rsidRDefault="009818C4">
                    <w:pPr>
                      <w:ind w:left="540"/>
                      <w:jc w:val="both"/>
                      <w:rPr>
                        <w:sz w:val="22"/>
                        <w:szCs w:val="22"/>
                      </w:rPr>
                    </w:pPr>
                  </w:p>
                </w:tc>
                <w:tc>
                  <w:tcPr>
                    <w:tcW w:w="2152" w:type="dxa"/>
                    <w:vMerge/>
                  </w:tcPr>
                  <w:p w14:paraId="30760EF0" w14:textId="77777777" w:rsidR="009818C4" w:rsidRDefault="009818C4">
                    <w:pPr>
                      <w:rPr>
                        <w:sz w:val="22"/>
                        <w:szCs w:val="22"/>
                      </w:rPr>
                    </w:pPr>
                  </w:p>
                </w:tc>
                <w:tc>
                  <w:tcPr>
                    <w:tcW w:w="6011" w:type="dxa"/>
                  </w:tcPr>
                  <w:p w14:paraId="30760EF1" w14:textId="77777777" w:rsidR="009818C4" w:rsidRDefault="00586678">
                    <w:pPr>
                      <w:rPr>
                        <w:sz w:val="22"/>
                        <w:szCs w:val="22"/>
                      </w:rPr>
                    </w:pPr>
                    <w:r>
                      <w:rPr>
                        <w:sz w:val="22"/>
                        <w:szCs w:val="22"/>
                      </w:rPr>
                      <w:t>Perteikia įstaigos vertybes, viziją, misiją, įtraukia darbuotojus į svarbių spr</w:t>
                    </w:r>
                    <w:r>
                      <w:rPr>
                        <w:sz w:val="22"/>
                        <w:szCs w:val="22"/>
                      </w:rPr>
                      <w:t>endimų priėmimą, sugeba ugdyti darbuotojus inicijuodamas įvairias mokymosi ir tobulėjimo veiklos galimybes. Valdo pokyčius įvertindamas numatomą pasipriešinimą.</w:t>
                    </w:r>
                  </w:p>
                </w:tc>
                <w:tc>
                  <w:tcPr>
                    <w:tcW w:w="894" w:type="dxa"/>
                    <w:vAlign w:val="center"/>
                  </w:tcPr>
                  <w:p w14:paraId="30760EF2" w14:textId="77777777" w:rsidR="009818C4" w:rsidRDefault="00586678">
                    <w:pPr>
                      <w:jc w:val="center"/>
                      <w:rPr>
                        <w:sz w:val="22"/>
                        <w:szCs w:val="22"/>
                      </w:rPr>
                    </w:pPr>
                    <w:r>
                      <w:rPr>
                        <w:sz w:val="22"/>
                        <w:szCs w:val="22"/>
                      </w:rPr>
                      <w:t>4</w:t>
                    </w:r>
                  </w:p>
                </w:tc>
              </w:tr>
              <w:tr w:rsidR="009818C4" w14:paraId="30760EF8" w14:textId="77777777">
                <w:trPr>
                  <w:cantSplit/>
                  <w:trHeight w:val="20"/>
                </w:trPr>
                <w:tc>
                  <w:tcPr>
                    <w:tcW w:w="771" w:type="dxa"/>
                    <w:vMerge/>
                  </w:tcPr>
                  <w:p w14:paraId="30760EF4" w14:textId="77777777" w:rsidR="009818C4" w:rsidRDefault="009818C4">
                    <w:pPr>
                      <w:ind w:left="540"/>
                      <w:jc w:val="both"/>
                      <w:rPr>
                        <w:sz w:val="22"/>
                        <w:szCs w:val="22"/>
                      </w:rPr>
                    </w:pPr>
                  </w:p>
                </w:tc>
                <w:tc>
                  <w:tcPr>
                    <w:tcW w:w="2152" w:type="dxa"/>
                    <w:vMerge/>
                  </w:tcPr>
                  <w:p w14:paraId="30760EF5" w14:textId="77777777" w:rsidR="009818C4" w:rsidRDefault="009818C4">
                    <w:pPr>
                      <w:rPr>
                        <w:sz w:val="22"/>
                        <w:szCs w:val="22"/>
                      </w:rPr>
                    </w:pPr>
                  </w:p>
                </w:tc>
                <w:tc>
                  <w:tcPr>
                    <w:tcW w:w="6011" w:type="dxa"/>
                  </w:tcPr>
                  <w:p w14:paraId="30760EF6" w14:textId="77777777" w:rsidR="009818C4" w:rsidRDefault="00586678">
                    <w:pPr>
                      <w:rPr>
                        <w:sz w:val="22"/>
                        <w:szCs w:val="22"/>
                      </w:rPr>
                    </w:pPr>
                    <w:r>
                      <w:rPr>
                        <w:sz w:val="22"/>
                        <w:szCs w:val="22"/>
                      </w:rPr>
                      <w:t>Kuria įstaigos vertybes, viziją, misiją ir įkvepia darbuotojus siekti įstaigos strateginių</w:t>
                    </w:r>
                    <w:r>
                      <w:rPr>
                        <w:sz w:val="22"/>
                        <w:szCs w:val="22"/>
                      </w:rPr>
                      <w:t xml:space="preserve"> tikslų formuodamas įstaigos tikslų įgyvendinimą, orientuotą į įstaigos kultūrą, pozityvią darbo aplinką. Inicijuoja pokyčius ir skatina bendradarbiavimą.</w:t>
                    </w:r>
                  </w:p>
                </w:tc>
                <w:tc>
                  <w:tcPr>
                    <w:tcW w:w="894" w:type="dxa"/>
                    <w:vAlign w:val="center"/>
                  </w:tcPr>
                  <w:p w14:paraId="30760EF7" w14:textId="77777777" w:rsidR="009818C4" w:rsidRDefault="00586678">
                    <w:pPr>
                      <w:jc w:val="center"/>
                      <w:rPr>
                        <w:sz w:val="22"/>
                        <w:szCs w:val="22"/>
                      </w:rPr>
                    </w:pPr>
                    <w:r>
                      <w:rPr>
                        <w:sz w:val="22"/>
                        <w:szCs w:val="22"/>
                      </w:rPr>
                      <w:t>5</w:t>
                    </w:r>
                  </w:p>
                </w:tc>
              </w:tr>
            </w:tbl>
            <w:p w14:paraId="30760EF9" w14:textId="77777777" w:rsidR="009818C4" w:rsidRDefault="00586678">
              <w:pPr>
                <w:jc w:val="both"/>
                <w:rPr>
                  <w:sz w:val="22"/>
                  <w:szCs w:val="22"/>
                </w:rPr>
              </w:pPr>
              <w:r>
                <w:rPr>
                  <w:sz w:val="22"/>
                  <w:szCs w:val="22"/>
                </w:rPr>
                <w:t>* – pildoma tik įstaigų struktūrinių padalinių vadovams.</w:t>
              </w:r>
            </w:p>
            <w:p w14:paraId="30760EFA" w14:textId="77777777" w:rsidR="009818C4" w:rsidRDefault="00586678">
              <w:pPr>
                <w:jc w:val="both"/>
                <w:rPr>
                  <w:sz w:val="22"/>
                  <w:szCs w:val="22"/>
                </w:rPr>
              </w:pPr>
              <w:r>
                <w:rPr>
                  <w:sz w:val="22"/>
                  <w:szCs w:val="22"/>
                </w:rPr>
                <w:t>**– pildoma tik įstaigų vadovams ir jų pa</w:t>
              </w:r>
              <w:r>
                <w:rPr>
                  <w:sz w:val="22"/>
                  <w:szCs w:val="22"/>
                </w:rPr>
                <w:t>vaduotojams.</w:t>
              </w:r>
            </w:p>
            <w:p w14:paraId="30760EFB" w14:textId="77777777" w:rsidR="009818C4" w:rsidRDefault="009818C4">
              <w:pPr>
                <w:ind w:firstLine="720"/>
                <w:jc w:val="both"/>
                <w:rPr>
                  <w:sz w:val="22"/>
                  <w:szCs w:val="22"/>
                </w:rPr>
              </w:pPr>
            </w:p>
            <w:p w14:paraId="30760EFC" w14:textId="77777777" w:rsidR="009818C4" w:rsidRDefault="009818C4">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708"/>
                <w:gridCol w:w="2608"/>
                <w:gridCol w:w="2269"/>
              </w:tblGrid>
              <w:tr w:rsidR="009818C4" w14:paraId="30760EFF" w14:textId="77777777">
                <w:tc>
                  <w:tcPr>
                    <w:tcW w:w="9854" w:type="dxa"/>
                    <w:gridSpan w:val="4"/>
                    <w:shd w:val="clear" w:color="auto" w:fill="auto"/>
                  </w:tcPr>
                  <w:p w14:paraId="30760EFD" w14:textId="77777777" w:rsidR="009818C4" w:rsidRDefault="00586678">
                    <w:pPr>
                      <w:ind w:firstLine="720"/>
                      <w:jc w:val="center"/>
                      <w:rPr>
                        <w:b/>
                        <w:sz w:val="22"/>
                        <w:szCs w:val="22"/>
                      </w:rPr>
                    </w:pPr>
                    <w:r>
                      <w:rPr>
                        <w:b/>
                        <w:sz w:val="22"/>
                        <w:szCs w:val="22"/>
                      </w:rPr>
                      <w:t>BENDRAS KVALIFIKACIJOS ĮVERTINIMAS</w:t>
                    </w:r>
                  </w:p>
                  <w:p w14:paraId="30760EFE" w14:textId="77777777" w:rsidR="009818C4" w:rsidRDefault="009818C4">
                    <w:pPr>
                      <w:jc w:val="both"/>
                      <w:rPr>
                        <w:sz w:val="22"/>
                        <w:szCs w:val="22"/>
                      </w:rPr>
                    </w:pPr>
                  </w:p>
                </w:tc>
              </w:tr>
              <w:tr w:rsidR="009818C4" w14:paraId="30760F04" w14:textId="77777777">
                <w:tc>
                  <w:tcPr>
                    <w:tcW w:w="2269" w:type="dxa"/>
                    <w:shd w:val="clear" w:color="auto" w:fill="auto"/>
                  </w:tcPr>
                  <w:p w14:paraId="30760F00" w14:textId="77777777" w:rsidR="009818C4" w:rsidRDefault="00586678">
                    <w:pPr>
                      <w:jc w:val="both"/>
                      <w:rPr>
                        <w:sz w:val="22"/>
                        <w:szCs w:val="22"/>
                      </w:rPr>
                    </w:pPr>
                    <w:r>
                      <w:rPr>
                        <w:sz w:val="22"/>
                        <w:szCs w:val="22"/>
                      </w:rPr>
                      <w:t>ĮVERTINIMAS</w:t>
                    </w:r>
                  </w:p>
                </w:tc>
                <w:tc>
                  <w:tcPr>
                    <w:tcW w:w="2708" w:type="dxa"/>
                    <w:shd w:val="clear" w:color="auto" w:fill="auto"/>
                  </w:tcPr>
                  <w:p w14:paraId="30760F01" w14:textId="77777777" w:rsidR="009818C4" w:rsidRDefault="00586678">
                    <w:pPr>
                      <w:jc w:val="both"/>
                      <w:rPr>
                        <w:sz w:val="22"/>
                        <w:szCs w:val="22"/>
                      </w:rPr>
                    </w:pPr>
                    <w:r>
                      <w:rPr>
                        <w:sz w:val="22"/>
                        <w:szCs w:val="22"/>
                      </w:rPr>
                      <w:t>Įstaigų vadovams ir jų pavaduotojams</w:t>
                    </w:r>
                  </w:p>
                </w:tc>
                <w:tc>
                  <w:tcPr>
                    <w:tcW w:w="2608" w:type="dxa"/>
                    <w:shd w:val="clear" w:color="auto" w:fill="auto"/>
                  </w:tcPr>
                  <w:p w14:paraId="30760F02" w14:textId="77777777" w:rsidR="009818C4" w:rsidRDefault="00586678">
                    <w:pPr>
                      <w:jc w:val="both"/>
                      <w:rPr>
                        <w:sz w:val="22"/>
                        <w:szCs w:val="22"/>
                      </w:rPr>
                    </w:pPr>
                    <w:r>
                      <w:rPr>
                        <w:sz w:val="22"/>
                        <w:szCs w:val="22"/>
                      </w:rPr>
                      <w:t>Įstaigų struktūrinių padalinių vadovams</w:t>
                    </w:r>
                  </w:p>
                </w:tc>
                <w:tc>
                  <w:tcPr>
                    <w:tcW w:w="2269" w:type="dxa"/>
                    <w:shd w:val="clear" w:color="auto" w:fill="auto"/>
                  </w:tcPr>
                  <w:p w14:paraId="30760F03" w14:textId="77777777" w:rsidR="009818C4" w:rsidRDefault="00586678">
                    <w:pPr>
                      <w:jc w:val="both"/>
                      <w:rPr>
                        <w:sz w:val="22"/>
                        <w:szCs w:val="22"/>
                      </w:rPr>
                    </w:pPr>
                    <w:r>
                      <w:rPr>
                        <w:sz w:val="22"/>
                        <w:szCs w:val="22"/>
                      </w:rPr>
                      <w:t>Kitiems pareigūnams</w:t>
                    </w:r>
                  </w:p>
                </w:tc>
              </w:tr>
              <w:tr w:rsidR="009818C4" w14:paraId="30760F09" w14:textId="77777777">
                <w:tc>
                  <w:tcPr>
                    <w:tcW w:w="2269" w:type="dxa"/>
                    <w:shd w:val="clear" w:color="auto" w:fill="auto"/>
                  </w:tcPr>
                  <w:p w14:paraId="30760F05" w14:textId="77777777" w:rsidR="009818C4" w:rsidRDefault="00586678">
                    <w:pPr>
                      <w:jc w:val="both"/>
                      <w:rPr>
                        <w:sz w:val="22"/>
                        <w:szCs w:val="22"/>
                      </w:rPr>
                    </w:pPr>
                    <w:r>
                      <w:rPr>
                        <w:sz w:val="22"/>
                        <w:szCs w:val="22"/>
                      </w:rPr>
                      <w:t>4 (labai gerai)</w:t>
                    </w:r>
                  </w:p>
                </w:tc>
                <w:tc>
                  <w:tcPr>
                    <w:tcW w:w="2708" w:type="dxa"/>
                    <w:shd w:val="clear" w:color="auto" w:fill="auto"/>
                  </w:tcPr>
                  <w:p w14:paraId="30760F06" w14:textId="77777777" w:rsidR="009818C4" w:rsidRDefault="00586678">
                    <w:pPr>
                      <w:jc w:val="both"/>
                      <w:rPr>
                        <w:color w:val="000000"/>
                        <w:sz w:val="22"/>
                        <w:szCs w:val="22"/>
                      </w:rPr>
                    </w:pPr>
                    <w:r>
                      <w:rPr>
                        <w:color w:val="000000"/>
                        <w:sz w:val="22"/>
                        <w:szCs w:val="22"/>
                      </w:rPr>
                      <w:t>30–35 balai</w:t>
                    </w:r>
                  </w:p>
                </w:tc>
                <w:tc>
                  <w:tcPr>
                    <w:tcW w:w="2608" w:type="dxa"/>
                    <w:shd w:val="clear" w:color="auto" w:fill="auto"/>
                  </w:tcPr>
                  <w:p w14:paraId="30760F07" w14:textId="77777777" w:rsidR="009818C4" w:rsidRDefault="00586678">
                    <w:pPr>
                      <w:jc w:val="both"/>
                      <w:rPr>
                        <w:rFonts w:ascii="Tahoma" w:hAnsi="Tahoma" w:cs="Tahoma"/>
                        <w:color w:val="000000"/>
                        <w:sz w:val="22"/>
                        <w:szCs w:val="22"/>
                      </w:rPr>
                    </w:pPr>
                    <w:r>
                      <w:rPr>
                        <w:color w:val="000000"/>
                        <w:sz w:val="22"/>
                        <w:szCs w:val="22"/>
                      </w:rPr>
                      <w:t>25–30 balų</w:t>
                    </w:r>
                  </w:p>
                </w:tc>
                <w:tc>
                  <w:tcPr>
                    <w:tcW w:w="2269" w:type="dxa"/>
                    <w:shd w:val="clear" w:color="auto" w:fill="auto"/>
                  </w:tcPr>
                  <w:p w14:paraId="30760F08" w14:textId="77777777" w:rsidR="009818C4" w:rsidRDefault="00586678">
                    <w:pPr>
                      <w:jc w:val="both"/>
                      <w:rPr>
                        <w:rFonts w:ascii="Tahoma" w:hAnsi="Tahoma" w:cs="Tahoma"/>
                        <w:color w:val="000000"/>
                        <w:sz w:val="22"/>
                        <w:szCs w:val="22"/>
                      </w:rPr>
                    </w:pPr>
                    <w:r>
                      <w:rPr>
                        <w:color w:val="000000"/>
                        <w:sz w:val="22"/>
                        <w:szCs w:val="22"/>
                      </w:rPr>
                      <w:t>21–25 balai</w:t>
                    </w:r>
                  </w:p>
                </w:tc>
              </w:tr>
              <w:tr w:rsidR="009818C4" w14:paraId="30760F0E" w14:textId="77777777">
                <w:tc>
                  <w:tcPr>
                    <w:tcW w:w="2269" w:type="dxa"/>
                    <w:shd w:val="clear" w:color="auto" w:fill="auto"/>
                  </w:tcPr>
                  <w:p w14:paraId="30760F0A" w14:textId="77777777" w:rsidR="009818C4" w:rsidRDefault="00586678">
                    <w:pPr>
                      <w:jc w:val="both"/>
                      <w:rPr>
                        <w:sz w:val="22"/>
                        <w:szCs w:val="22"/>
                      </w:rPr>
                    </w:pPr>
                    <w:r>
                      <w:rPr>
                        <w:sz w:val="22"/>
                        <w:szCs w:val="22"/>
                      </w:rPr>
                      <w:t>3 (gerai)</w:t>
                    </w:r>
                  </w:p>
                </w:tc>
                <w:tc>
                  <w:tcPr>
                    <w:tcW w:w="2708" w:type="dxa"/>
                    <w:shd w:val="clear" w:color="auto" w:fill="auto"/>
                  </w:tcPr>
                  <w:p w14:paraId="30760F0B" w14:textId="77777777" w:rsidR="009818C4" w:rsidRDefault="00586678">
                    <w:pPr>
                      <w:jc w:val="both"/>
                      <w:rPr>
                        <w:rFonts w:ascii="Tahoma" w:hAnsi="Tahoma" w:cs="Tahoma"/>
                        <w:color w:val="000000"/>
                        <w:sz w:val="22"/>
                        <w:szCs w:val="22"/>
                      </w:rPr>
                    </w:pPr>
                    <w:r>
                      <w:rPr>
                        <w:color w:val="000000"/>
                        <w:sz w:val="22"/>
                        <w:szCs w:val="22"/>
                      </w:rPr>
                      <w:t>23–29 balai</w:t>
                    </w:r>
                  </w:p>
                </w:tc>
                <w:tc>
                  <w:tcPr>
                    <w:tcW w:w="2608" w:type="dxa"/>
                    <w:shd w:val="clear" w:color="auto" w:fill="auto"/>
                  </w:tcPr>
                  <w:p w14:paraId="30760F0C" w14:textId="77777777" w:rsidR="009818C4" w:rsidRDefault="00586678">
                    <w:pPr>
                      <w:jc w:val="both"/>
                      <w:rPr>
                        <w:rFonts w:ascii="Tahoma" w:hAnsi="Tahoma" w:cs="Tahoma"/>
                        <w:color w:val="000000"/>
                        <w:sz w:val="22"/>
                        <w:szCs w:val="22"/>
                      </w:rPr>
                    </w:pPr>
                    <w:r>
                      <w:rPr>
                        <w:color w:val="000000"/>
                        <w:sz w:val="22"/>
                        <w:szCs w:val="22"/>
                      </w:rPr>
                      <w:t>19–24 balai</w:t>
                    </w:r>
                  </w:p>
                </w:tc>
                <w:tc>
                  <w:tcPr>
                    <w:tcW w:w="2269" w:type="dxa"/>
                    <w:shd w:val="clear" w:color="auto" w:fill="auto"/>
                  </w:tcPr>
                  <w:p w14:paraId="30760F0D" w14:textId="77777777" w:rsidR="009818C4" w:rsidRDefault="00586678">
                    <w:pPr>
                      <w:jc w:val="both"/>
                      <w:rPr>
                        <w:rFonts w:ascii="Tahoma" w:hAnsi="Tahoma" w:cs="Tahoma"/>
                        <w:color w:val="000000"/>
                        <w:sz w:val="22"/>
                        <w:szCs w:val="22"/>
                      </w:rPr>
                    </w:pPr>
                    <w:r>
                      <w:rPr>
                        <w:color w:val="000000"/>
                        <w:sz w:val="22"/>
                        <w:szCs w:val="22"/>
                      </w:rPr>
                      <w:t xml:space="preserve">16–20 </w:t>
                    </w:r>
                    <w:r>
                      <w:rPr>
                        <w:color w:val="000000"/>
                        <w:sz w:val="22"/>
                        <w:szCs w:val="22"/>
                      </w:rPr>
                      <w:t>balų</w:t>
                    </w:r>
                  </w:p>
                </w:tc>
              </w:tr>
              <w:tr w:rsidR="009818C4" w14:paraId="30760F13" w14:textId="77777777">
                <w:tc>
                  <w:tcPr>
                    <w:tcW w:w="2269" w:type="dxa"/>
                    <w:shd w:val="clear" w:color="auto" w:fill="auto"/>
                  </w:tcPr>
                  <w:p w14:paraId="30760F0F" w14:textId="77777777" w:rsidR="009818C4" w:rsidRDefault="00586678">
                    <w:pPr>
                      <w:jc w:val="both"/>
                      <w:rPr>
                        <w:sz w:val="22"/>
                        <w:szCs w:val="22"/>
                      </w:rPr>
                    </w:pPr>
                    <w:r>
                      <w:rPr>
                        <w:sz w:val="22"/>
                        <w:szCs w:val="22"/>
                      </w:rPr>
                      <w:t>2 (patenkinamai)</w:t>
                    </w:r>
                  </w:p>
                </w:tc>
                <w:tc>
                  <w:tcPr>
                    <w:tcW w:w="2708" w:type="dxa"/>
                    <w:shd w:val="clear" w:color="auto" w:fill="auto"/>
                  </w:tcPr>
                  <w:p w14:paraId="30760F10" w14:textId="77777777" w:rsidR="009818C4" w:rsidRDefault="00586678">
                    <w:pPr>
                      <w:jc w:val="both"/>
                      <w:rPr>
                        <w:color w:val="000000"/>
                        <w:sz w:val="22"/>
                        <w:szCs w:val="22"/>
                      </w:rPr>
                    </w:pPr>
                    <w:r>
                      <w:rPr>
                        <w:color w:val="000000"/>
                        <w:sz w:val="22"/>
                        <w:szCs w:val="22"/>
                      </w:rPr>
                      <w:t>15–22 balai</w:t>
                    </w:r>
                  </w:p>
                </w:tc>
                <w:tc>
                  <w:tcPr>
                    <w:tcW w:w="2608" w:type="dxa"/>
                    <w:shd w:val="clear" w:color="auto" w:fill="auto"/>
                  </w:tcPr>
                  <w:p w14:paraId="30760F11" w14:textId="77777777" w:rsidR="009818C4" w:rsidRDefault="00586678">
                    <w:pPr>
                      <w:jc w:val="both"/>
                      <w:rPr>
                        <w:rFonts w:ascii="Tahoma" w:hAnsi="Tahoma" w:cs="Tahoma"/>
                        <w:color w:val="000000"/>
                        <w:sz w:val="22"/>
                        <w:szCs w:val="22"/>
                      </w:rPr>
                    </w:pPr>
                    <w:r>
                      <w:rPr>
                        <w:color w:val="000000"/>
                        <w:sz w:val="22"/>
                        <w:szCs w:val="22"/>
                      </w:rPr>
                      <w:t>13–18 balų</w:t>
                    </w:r>
                  </w:p>
                </w:tc>
                <w:tc>
                  <w:tcPr>
                    <w:tcW w:w="2269" w:type="dxa"/>
                    <w:shd w:val="clear" w:color="auto" w:fill="auto"/>
                  </w:tcPr>
                  <w:p w14:paraId="30760F12" w14:textId="77777777" w:rsidR="009818C4" w:rsidRDefault="00586678">
                    <w:pPr>
                      <w:jc w:val="both"/>
                      <w:rPr>
                        <w:rFonts w:ascii="Tahoma" w:hAnsi="Tahoma" w:cs="Tahoma"/>
                        <w:color w:val="000000"/>
                        <w:sz w:val="22"/>
                        <w:szCs w:val="22"/>
                      </w:rPr>
                    </w:pPr>
                    <w:r>
                      <w:rPr>
                        <w:color w:val="000000"/>
                        <w:sz w:val="22"/>
                        <w:szCs w:val="22"/>
                      </w:rPr>
                      <w:t>11–15 balų</w:t>
                    </w:r>
                  </w:p>
                </w:tc>
              </w:tr>
              <w:tr w:rsidR="009818C4" w14:paraId="30760F18" w14:textId="77777777">
                <w:tc>
                  <w:tcPr>
                    <w:tcW w:w="2269" w:type="dxa"/>
                    <w:shd w:val="clear" w:color="auto" w:fill="auto"/>
                  </w:tcPr>
                  <w:p w14:paraId="30760F14" w14:textId="77777777" w:rsidR="009818C4" w:rsidRDefault="00586678">
                    <w:pPr>
                      <w:jc w:val="both"/>
                      <w:rPr>
                        <w:sz w:val="22"/>
                        <w:szCs w:val="22"/>
                      </w:rPr>
                    </w:pPr>
                    <w:r>
                      <w:rPr>
                        <w:sz w:val="22"/>
                        <w:szCs w:val="22"/>
                      </w:rPr>
                      <w:t>1 (nepatenkinamai)</w:t>
                    </w:r>
                  </w:p>
                </w:tc>
                <w:tc>
                  <w:tcPr>
                    <w:tcW w:w="2708" w:type="dxa"/>
                    <w:shd w:val="clear" w:color="auto" w:fill="auto"/>
                  </w:tcPr>
                  <w:p w14:paraId="30760F15" w14:textId="77777777" w:rsidR="009818C4" w:rsidRDefault="00586678">
                    <w:pPr>
                      <w:jc w:val="both"/>
                      <w:rPr>
                        <w:color w:val="000000"/>
                        <w:sz w:val="22"/>
                        <w:szCs w:val="22"/>
                      </w:rPr>
                    </w:pPr>
                    <w:r>
                      <w:rPr>
                        <w:color w:val="000000"/>
                        <w:sz w:val="22"/>
                        <w:szCs w:val="22"/>
                      </w:rPr>
                      <w:t>7–14 balų</w:t>
                    </w:r>
                  </w:p>
                </w:tc>
                <w:tc>
                  <w:tcPr>
                    <w:tcW w:w="2608" w:type="dxa"/>
                    <w:shd w:val="clear" w:color="auto" w:fill="auto"/>
                  </w:tcPr>
                  <w:p w14:paraId="30760F16" w14:textId="77777777" w:rsidR="009818C4" w:rsidRDefault="00586678">
                    <w:pPr>
                      <w:jc w:val="both"/>
                      <w:rPr>
                        <w:rFonts w:ascii="Tahoma" w:hAnsi="Tahoma" w:cs="Tahoma"/>
                        <w:color w:val="000000"/>
                        <w:sz w:val="22"/>
                        <w:szCs w:val="22"/>
                      </w:rPr>
                    </w:pPr>
                    <w:r>
                      <w:rPr>
                        <w:color w:val="000000"/>
                        <w:sz w:val="22"/>
                        <w:szCs w:val="22"/>
                      </w:rPr>
                      <w:t>6–12 balų</w:t>
                    </w:r>
                  </w:p>
                </w:tc>
                <w:tc>
                  <w:tcPr>
                    <w:tcW w:w="2269" w:type="dxa"/>
                    <w:shd w:val="clear" w:color="auto" w:fill="auto"/>
                  </w:tcPr>
                  <w:p w14:paraId="30760F17" w14:textId="77777777" w:rsidR="009818C4" w:rsidRDefault="00586678">
                    <w:pPr>
                      <w:jc w:val="both"/>
                      <w:rPr>
                        <w:color w:val="000000"/>
                        <w:sz w:val="22"/>
                        <w:szCs w:val="22"/>
                      </w:rPr>
                    </w:pPr>
                    <w:r>
                      <w:rPr>
                        <w:color w:val="000000"/>
                        <w:sz w:val="22"/>
                        <w:szCs w:val="22"/>
                      </w:rPr>
                      <w:t>5–10 balų“</w:t>
                    </w:r>
                  </w:p>
                </w:tc>
              </w:tr>
            </w:tbl>
            <w:p w14:paraId="177698E8" w14:textId="77777777" w:rsidR="009818C4" w:rsidRDefault="00586678">
              <w:pPr>
                <w:tabs>
                  <w:tab w:val="center" w:pos="4680"/>
                  <w:tab w:val="right" w:pos="9360"/>
                </w:tabs>
                <w:rPr>
                  <w:sz w:val="22"/>
                  <w:szCs w:val="22"/>
                  <w:lang w:eastAsia="lt-LT"/>
                </w:rPr>
              </w:pPr>
            </w:p>
          </w:sdtContent>
        </w:sdt>
      </w:sdtContent>
    </w:sdt>
    <w:sdt>
      <w:sdtPr>
        <w:alias w:val="2 pr."/>
        <w:tag w:val="part_eeb43ff3fffb4d0091a68ff1c79ed335"/>
        <w:id w:val="1025988750"/>
        <w:lock w:val="sdtLocked"/>
      </w:sdtPr>
      <w:sdtEndPr/>
      <w:sdtContent>
        <w:p w14:paraId="16839652" w14:textId="77777777" w:rsidR="00586678" w:rsidRDefault="00586678">
          <w:pPr>
            <w:ind w:firstLine="5165"/>
            <w:sectPr w:rsidR="00586678">
              <w:pgSz w:w="11906" w:h="16838"/>
              <w:pgMar w:top="1701" w:right="567" w:bottom="1134" w:left="1701" w:header="709" w:footer="709" w:gutter="0"/>
              <w:pgNumType w:start="1"/>
              <w:cols w:space="708"/>
              <w:titlePg/>
              <w:docGrid w:linePitch="360"/>
            </w:sectPr>
          </w:pPr>
        </w:p>
        <w:p w14:paraId="0402E09E" w14:textId="73441918" w:rsidR="009818C4" w:rsidRDefault="00586678" w:rsidP="00586678">
          <w:pPr>
            <w:ind w:firstLine="5103"/>
          </w:pPr>
          <w:r>
            <w:lastRenderedPageBreak/>
            <w:t xml:space="preserve">„Vidaus tarnybos sistemos pareigūnų </w:t>
          </w:r>
        </w:p>
        <w:p w14:paraId="42E84751" w14:textId="77777777" w:rsidR="009818C4" w:rsidRDefault="00586678">
          <w:pPr>
            <w:ind w:firstLine="5103"/>
          </w:pPr>
          <w:r>
            <w:t xml:space="preserve">tarnybinės veiklos vertinimo tvarkos </w:t>
          </w:r>
        </w:p>
        <w:p w14:paraId="30760F1D" w14:textId="6404B66E" w:rsidR="009818C4" w:rsidRDefault="00586678">
          <w:pPr>
            <w:ind w:firstLine="5103"/>
          </w:pPr>
          <w:r>
            <w:t xml:space="preserve">aprašo </w:t>
          </w:r>
        </w:p>
        <w:p w14:paraId="30760F1E" w14:textId="77777777" w:rsidR="009818C4" w:rsidRDefault="00586678">
          <w:pPr>
            <w:ind w:firstLine="5103"/>
          </w:pPr>
          <w:sdt>
            <w:sdtPr>
              <w:alias w:val="Numeris"/>
              <w:tag w:val="nr_eeb43ff3fffb4d0091a68ff1c79ed335"/>
              <w:id w:val="1157494251"/>
              <w:lock w:val="sdtLocked"/>
            </w:sdtPr>
            <w:sdtEndPr/>
            <w:sdtContent>
              <w:r>
                <w:t>2</w:t>
              </w:r>
            </w:sdtContent>
          </w:sdt>
          <w:r>
            <w:t xml:space="preserve"> priedas</w:t>
          </w:r>
        </w:p>
        <w:p w14:paraId="30760F1F" w14:textId="77777777" w:rsidR="009818C4" w:rsidRDefault="009818C4">
          <w:pPr>
            <w:rPr>
              <w:szCs w:val="24"/>
              <w:lang w:eastAsia="lt-LT"/>
            </w:rPr>
          </w:pPr>
        </w:p>
        <w:p w14:paraId="30760F20" w14:textId="77777777" w:rsidR="009818C4" w:rsidRDefault="00586678">
          <w:pPr>
            <w:jc w:val="center"/>
            <w:rPr>
              <w:szCs w:val="24"/>
              <w:lang w:eastAsia="lt-LT"/>
            </w:rPr>
          </w:pPr>
          <w:r>
            <w:rPr>
              <w:szCs w:val="24"/>
              <w:lang w:eastAsia="lt-LT"/>
            </w:rPr>
            <w:t xml:space="preserve">(įstaigos ir jos </w:t>
          </w:r>
          <w:r>
            <w:rPr>
              <w:szCs w:val="24"/>
              <w:lang w:eastAsia="lt-LT"/>
            </w:rPr>
            <w:t>struktūrinio padalinio pavadinimas)</w:t>
          </w:r>
        </w:p>
        <w:p w14:paraId="30760F21" w14:textId="77777777" w:rsidR="009818C4" w:rsidRDefault="009818C4">
          <w:pPr>
            <w:jc w:val="both"/>
            <w:rPr>
              <w:szCs w:val="24"/>
              <w:lang w:eastAsia="lt-LT"/>
            </w:rPr>
          </w:pPr>
        </w:p>
        <w:p w14:paraId="30760F22" w14:textId="7D0F6204" w:rsidR="009818C4" w:rsidRDefault="00586678">
          <w:pPr>
            <w:jc w:val="center"/>
            <w:rPr>
              <w:b/>
              <w:szCs w:val="24"/>
              <w:lang w:eastAsia="lt-LT"/>
            </w:rPr>
          </w:pPr>
          <w:r>
            <w:rPr>
              <w:b/>
              <w:szCs w:val="24"/>
              <w:lang w:eastAsia="lt-LT"/>
            </w:rPr>
            <w:t>PAREIGŪNO ________________________________________________</w:t>
          </w:r>
        </w:p>
        <w:p w14:paraId="30760F23" w14:textId="77777777" w:rsidR="009818C4" w:rsidRDefault="00586678">
          <w:pPr>
            <w:jc w:val="center"/>
            <w:rPr>
              <w:szCs w:val="24"/>
              <w:lang w:eastAsia="lt-LT"/>
            </w:rPr>
          </w:pPr>
          <w:r>
            <w:rPr>
              <w:szCs w:val="24"/>
              <w:lang w:eastAsia="lt-LT"/>
            </w:rPr>
            <w:t>(pareigos, vardas ir pavardė)</w:t>
          </w:r>
        </w:p>
        <w:p w14:paraId="30760F24" w14:textId="77777777" w:rsidR="009818C4" w:rsidRDefault="009818C4">
          <w:pPr>
            <w:jc w:val="center"/>
            <w:rPr>
              <w:szCs w:val="24"/>
              <w:lang w:eastAsia="lt-LT"/>
            </w:rPr>
          </w:pPr>
        </w:p>
        <w:p w14:paraId="30760F25" w14:textId="7590F4F5" w:rsidR="009818C4" w:rsidRDefault="009818C4">
          <w:pPr>
            <w:jc w:val="center"/>
            <w:rPr>
              <w:szCs w:val="24"/>
              <w:lang w:eastAsia="lt-LT"/>
            </w:rPr>
          </w:pPr>
        </w:p>
        <w:p w14:paraId="30760F26" w14:textId="55382368" w:rsidR="009818C4" w:rsidRDefault="00586678">
          <w:pPr>
            <w:jc w:val="center"/>
            <w:rPr>
              <w:szCs w:val="24"/>
              <w:lang w:eastAsia="lt-LT"/>
            </w:rPr>
          </w:pPr>
          <w:r>
            <w:rPr>
              <w:szCs w:val="24"/>
              <w:lang w:eastAsia="lt-LT"/>
            </w:rPr>
            <w:t>T</w:t>
          </w:r>
          <w:r>
            <w:rPr>
              <w:b/>
              <w:szCs w:val="24"/>
              <w:lang w:eastAsia="lt-LT"/>
            </w:rPr>
            <w:t>ARNYBINĖS VEIKLOS VERTINIMO ANKETA</w:t>
          </w:r>
        </w:p>
        <w:p w14:paraId="30760F27" w14:textId="77777777" w:rsidR="009818C4" w:rsidRDefault="00586678">
          <w:pPr>
            <w:jc w:val="center"/>
            <w:rPr>
              <w:szCs w:val="24"/>
              <w:lang w:eastAsia="lt-LT"/>
            </w:rPr>
          </w:pPr>
          <w:r>
            <w:rPr>
              <w:szCs w:val="24"/>
              <w:lang w:eastAsia="lt-LT"/>
            </w:rPr>
            <w:t>_____________________</w:t>
          </w:r>
        </w:p>
        <w:p w14:paraId="30760F28" w14:textId="77777777" w:rsidR="009818C4" w:rsidRDefault="00586678">
          <w:pPr>
            <w:jc w:val="center"/>
            <w:rPr>
              <w:szCs w:val="24"/>
              <w:lang w:eastAsia="lt-LT"/>
            </w:rPr>
          </w:pPr>
          <w:r>
            <w:rPr>
              <w:szCs w:val="24"/>
              <w:lang w:eastAsia="lt-LT"/>
            </w:rPr>
            <w:t>(surašymo data)</w:t>
          </w:r>
        </w:p>
        <w:p w14:paraId="30760F29" w14:textId="77777777" w:rsidR="009818C4" w:rsidRDefault="009818C4">
          <w:pPr>
            <w:jc w:val="center"/>
            <w:rPr>
              <w:szCs w:val="24"/>
              <w:lang w:eastAsia="lt-LT"/>
            </w:rPr>
          </w:pPr>
        </w:p>
        <w:sdt>
          <w:sdtPr>
            <w:alias w:val="skyrius"/>
            <w:tag w:val="part_2c4490b1786841a7b24b9dd9c3aa5484"/>
            <w:id w:val="-1447847614"/>
            <w:lock w:val="sdtLocked"/>
          </w:sdtPr>
          <w:sdtEndPr/>
          <w:sdtContent>
            <w:p w14:paraId="30760F2B" w14:textId="4F83CFF7" w:rsidR="009818C4" w:rsidRDefault="00586678">
              <w:pPr>
                <w:jc w:val="center"/>
                <w:rPr>
                  <w:b/>
                  <w:szCs w:val="24"/>
                  <w:lang w:eastAsia="lt-LT"/>
                </w:rPr>
              </w:pPr>
              <w:sdt>
                <w:sdtPr>
                  <w:alias w:val="Numeris"/>
                  <w:tag w:val="nr_2c4490b1786841a7b24b9dd9c3aa5484"/>
                  <w:id w:val="130915473"/>
                  <w:lock w:val="sdtLocked"/>
                </w:sdtPr>
                <w:sdtEndPr/>
                <w:sdtContent>
                  <w:r>
                    <w:rPr>
                      <w:b/>
                      <w:szCs w:val="24"/>
                      <w:lang w:eastAsia="lt-LT"/>
                    </w:rPr>
                    <w:t>I</w:t>
                  </w:r>
                </w:sdtContent>
              </w:sdt>
              <w:r>
                <w:rPr>
                  <w:b/>
                  <w:szCs w:val="24"/>
                  <w:lang w:eastAsia="lt-LT"/>
                </w:rPr>
                <w:t xml:space="preserve"> SKYRIUS</w:t>
              </w:r>
            </w:p>
            <w:p w14:paraId="30760F2D" w14:textId="733E3864" w:rsidR="009818C4" w:rsidRDefault="00586678">
              <w:pPr>
                <w:jc w:val="center"/>
                <w:rPr>
                  <w:b/>
                  <w:szCs w:val="24"/>
                  <w:lang w:eastAsia="lt-LT"/>
                </w:rPr>
              </w:pPr>
              <w:sdt>
                <w:sdtPr>
                  <w:alias w:val="Pavadinimas"/>
                  <w:tag w:val="title_2c4490b1786841a7b24b9dd9c3aa5484"/>
                  <w:id w:val="-938445249"/>
                  <w:lock w:val="sdtLocked"/>
                </w:sdtPr>
                <w:sdtEndPr/>
                <w:sdtContent>
                  <w:r>
                    <w:rPr>
                      <w:b/>
                      <w:szCs w:val="24"/>
                      <w:lang w:eastAsia="lt-LT"/>
                    </w:rPr>
                    <w:t>TINKAMUMAS EINAMOMS PAREIGOMS</w:t>
                  </w:r>
                </w:sdtContent>
              </w:sdt>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484"/>
                <w:gridCol w:w="2324"/>
                <w:gridCol w:w="1679"/>
                <w:gridCol w:w="2608"/>
              </w:tblGrid>
              <w:tr w:rsidR="009818C4" w14:paraId="30760F35" w14:textId="77777777">
                <w:tc>
                  <w:tcPr>
                    <w:tcW w:w="567" w:type="dxa"/>
                  </w:tcPr>
                  <w:p w14:paraId="30760F2F" w14:textId="77777777" w:rsidR="009818C4" w:rsidRDefault="009818C4">
                    <w:pPr>
                      <w:rPr>
                        <w:sz w:val="8"/>
                        <w:szCs w:val="8"/>
                      </w:rPr>
                    </w:pPr>
                  </w:p>
                  <w:p w14:paraId="30760F30" w14:textId="77777777" w:rsidR="009818C4" w:rsidRDefault="00586678">
                    <w:pPr>
                      <w:rPr>
                        <w:szCs w:val="24"/>
                        <w:lang w:eastAsia="lt-LT"/>
                      </w:rPr>
                    </w:pPr>
                    <w:r>
                      <w:rPr>
                        <w:szCs w:val="24"/>
                        <w:lang w:eastAsia="lt-LT"/>
                      </w:rPr>
                      <w:t>Eil. Nr.</w:t>
                    </w:r>
                  </w:p>
                </w:tc>
                <w:tc>
                  <w:tcPr>
                    <w:tcW w:w="4808" w:type="dxa"/>
                    <w:gridSpan w:val="2"/>
                  </w:tcPr>
                  <w:p w14:paraId="30760F31" w14:textId="77777777" w:rsidR="009818C4" w:rsidRDefault="009818C4">
                    <w:pPr>
                      <w:rPr>
                        <w:sz w:val="8"/>
                        <w:szCs w:val="8"/>
                      </w:rPr>
                    </w:pPr>
                  </w:p>
                  <w:p w14:paraId="30760F32" w14:textId="77777777" w:rsidR="009818C4" w:rsidRDefault="00586678">
                    <w:pPr>
                      <w:jc w:val="center"/>
                      <w:rPr>
                        <w:szCs w:val="24"/>
                        <w:lang w:eastAsia="lt-LT"/>
                      </w:rPr>
                    </w:pPr>
                    <w:r>
                      <w:rPr>
                        <w:szCs w:val="24"/>
                        <w:lang w:eastAsia="lt-LT"/>
                      </w:rPr>
                      <w:t>Vertinimo kriterijus</w:t>
                    </w:r>
                  </w:p>
                </w:tc>
                <w:tc>
                  <w:tcPr>
                    <w:tcW w:w="4287" w:type="dxa"/>
                    <w:gridSpan w:val="2"/>
                  </w:tcPr>
                  <w:p w14:paraId="30760F33" w14:textId="77777777" w:rsidR="009818C4" w:rsidRDefault="009818C4">
                    <w:pPr>
                      <w:rPr>
                        <w:sz w:val="8"/>
                        <w:szCs w:val="8"/>
                      </w:rPr>
                    </w:pPr>
                  </w:p>
                  <w:p w14:paraId="30760F34" w14:textId="77777777" w:rsidR="009818C4" w:rsidRDefault="00586678">
                    <w:pPr>
                      <w:jc w:val="center"/>
                      <w:rPr>
                        <w:szCs w:val="24"/>
                        <w:lang w:eastAsia="lt-LT"/>
                      </w:rPr>
                    </w:pPr>
                    <w:r>
                      <w:rPr>
                        <w:szCs w:val="24"/>
                        <w:lang w:eastAsia="lt-LT"/>
                      </w:rPr>
                      <w:t>Įvertinimas balais</w:t>
                    </w:r>
                  </w:p>
                </w:tc>
              </w:tr>
              <w:tr w:rsidR="009818C4" w14:paraId="30760F3E" w14:textId="77777777">
                <w:tc>
                  <w:tcPr>
                    <w:tcW w:w="567" w:type="dxa"/>
                  </w:tcPr>
                  <w:p w14:paraId="30760F36" w14:textId="77777777" w:rsidR="009818C4" w:rsidRDefault="009818C4">
                    <w:pPr>
                      <w:rPr>
                        <w:sz w:val="8"/>
                        <w:szCs w:val="8"/>
                      </w:rPr>
                    </w:pPr>
                  </w:p>
                  <w:p w14:paraId="30760F37" w14:textId="77777777" w:rsidR="009818C4" w:rsidRDefault="009818C4">
                    <w:pPr>
                      <w:rPr>
                        <w:szCs w:val="24"/>
                        <w:lang w:eastAsia="lt-LT"/>
                      </w:rPr>
                    </w:pPr>
                  </w:p>
                </w:tc>
                <w:tc>
                  <w:tcPr>
                    <w:tcW w:w="4808" w:type="dxa"/>
                    <w:gridSpan w:val="2"/>
                  </w:tcPr>
                  <w:p w14:paraId="30760F38" w14:textId="77777777" w:rsidR="009818C4" w:rsidRDefault="009818C4">
                    <w:pPr>
                      <w:rPr>
                        <w:sz w:val="8"/>
                        <w:szCs w:val="8"/>
                      </w:rPr>
                    </w:pPr>
                  </w:p>
                  <w:p w14:paraId="30760F39" w14:textId="77777777" w:rsidR="009818C4" w:rsidRDefault="009818C4">
                    <w:pPr>
                      <w:jc w:val="center"/>
                      <w:rPr>
                        <w:szCs w:val="24"/>
                        <w:lang w:eastAsia="lt-LT"/>
                      </w:rPr>
                    </w:pPr>
                  </w:p>
                </w:tc>
                <w:tc>
                  <w:tcPr>
                    <w:tcW w:w="1679" w:type="dxa"/>
                  </w:tcPr>
                  <w:p w14:paraId="30760F3A" w14:textId="77777777" w:rsidR="009818C4" w:rsidRDefault="009818C4">
                    <w:pPr>
                      <w:rPr>
                        <w:sz w:val="8"/>
                        <w:szCs w:val="8"/>
                      </w:rPr>
                    </w:pPr>
                  </w:p>
                  <w:p w14:paraId="30760F3B" w14:textId="77777777" w:rsidR="009818C4" w:rsidRDefault="00586678">
                    <w:pPr>
                      <w:rPr>
                        <w:szCs w:val="24"/>
                        <w:lang w:eastAsia="lt-LT"/>
                      </w:rPr>
                    </w:pPr>
                    <w:r>
                      <w:rPr>
                        <w:szCs w:val="24"/>
                        <w:lang w:eastAsia="lt-LT"/>
                      </w:rPr>
                      <w:t>Pildo pareigūnas</w:t>
                    </w:r>
                  </w:p>
                </w:tc>
                <w:tc>
                  <w:tcPr>
                    <w:tcW w:w="2608" w:type="dxa"/>
                  </w:tcPr>
                  <w:p w14:paraId="30760F3C" w14:textId="77777777" w:rsidR="009818C4" w:rsidRDefault="009818C4">
                    <w:pPr>
                      <w:rPr>
                        <w:sz w:val="8"/>
                        <w:szCs w:val="8"/>
                      </w:rPr>
                    </w:pPr>
                  </w:p>
                  <w:p w14:paraId="30760F3D" w14:textId="77777777" w:rsidR="009818C4" w:rsidRDefault="00586678">
                    <w:pPr>
                      <w:rPr>
                        <w:szCs w:val="24"/>
                        <w:lang w:eastAsia="lt-LT"/>
                      </w:rPr>
                    </w:pPr>
                    <w:r>
                      <w:rPr>
                        <w:szCs w:val="24"/>
                        <w:lang w:eastAsia="lt-LT"/>
                      </w:rPr>
                      <w:t>Pildo pareigūno tiesioginis vadovas (komentaras (pagrindimas), jeigu pareigūno tiesioginis vadovas nesutinka su pareigūno nurodytu balu</w:t>
                    </w:r>
                  </w:p>
                </w:tc>
              </w:tr>
              <w:tr w:rsidR="009818C4" w14:paraId="30760F49" w14:textId="77777777">
                <w:tc>
                  <w:tcPr>
                    <w:tcW w:w="567" w:type="dxa"/>
                  </w:tcPr>
                  <w:p w14:paraId="30760F3F" w14:textId="77777777" w:rsidR="009818C4" w:rsidRDefault="009818C4">
                    <w:pPr>
                      <w:rPr>
                        <w:sz w:val="8"/>
                        <w:szCs w:val="8"/>
                      </w:rPr>
                    </w:pPr>
                  </w:p>
                  <w:p w14:paraId="30760F40" w14:textId="77777777" w:rsidR="009818C4" w:rsidRDefault="00586678">
                    <w:pPr>
                      <w:rPr>
                        <w:szCs w:val="24"/>
                        <w:lang w:eastAsia="lt-LT"/>
                      </w:rPr>
                    </w:pPr>
                    <w:r>
                      <w:rPr>
                        <w:szCs w:val="24"/>
                        <w:lang w:eastAsia="lt-LT"/>
                      </w:rPr>
                      <w:t>1.</w:t>
                    </w:r>
                  </w:p>
                </w:tc>
                <w:tc>
                  <w:tcPr>
                    <w:tcW w:w="4808" w:type="dxa"/>
                    <w:gridSpan w:val="2"/>
                  </w:tcPr>
                  <w:p w14:paraId="30760F41" w14:textId="77777777" w:rsidR="009818C4" w:rsidRDefault="009818C4">
                    <w:pPr>
                      <w:rPr>
                        <w:sz w:val="8"/>
                        <w:szCs w:val="8"/>
                      </w:rPr>
                    </w:pPr>
                  </w:p>
                  <w:p w14:paraId="30760F42" w14:textId="77777777" w:rsidR="009818C4" w:rsidRDefault="00586678">
                    <w:pPr>
                      <w:jc w:val="both"/>
                      <w:rPr>
                        <w:szCs w:val="24"/>
                        <w:lang w:eastAsia="lt-LT"/>
                      </w:rPr>
                    </w:pPr>
                    <w:r>
                      <w:rPr>
                        <w:szCs w:val="24"/>
                        <w:lang w:eastAsia="lt-LT"/>
                      </w:rPr>
                      <w:t xml:space="preserve">Gebėjimas panaudoti turimas žinias </w:t>
                    </w:r>
                    <w:r>
                      <w:rPr>
                        <w:szCs w:val="24"/>
                        <w:lang w:eastAsia="lt-LT"/>
                      </w:rPr>
                      <w:t>ir įgūdžius pareigybės aprašyme nustatytoms funkcijoms atlikti</w:t>
                    </w:r>
                  </w:p>
                  <w:p w14:paraId="30760F43" w14:textId="77777777" w:rsidR="009818C4" w:rsidRDefault="009818C4">
                    <w:pPr>
                      <w:rPr>
                        <w:sz w:val="8"/>
                        <w:szCs w:val="8"/>
                      </w:rPr>
                    </w:pPr>
                  </w:p>
                  <w:p w14:paraId="30760F44" w14:textId="77777777" w:rsidR="009818C4" w:rsidRDefault="009818C4">
                    <w:pPr>
                      <w:jc w:val="both"/>
                      <w:rPr>
                        <w:szCs w:val="24"/>
                        <w:lang w:eastAsia="lt-LT"/>
                      </w:rPr>
                    </w:pPr>
                  </w:p>
                </w:tc>
                <w:tc>
                  <w:tcPr>
                    <w:tcW w:w="1679" w:type="dxa"/>
                  </w:tcPr>
                  <w:p w14:paraId="30760F45" w14:textId="77777777" w:rsidR="009818C4" w:rsidRDefault="009818C4">
                    <w:pPr>
                      <w:rPr>
                        <w:sz w:val="8"/>
                        <w:szCs w:val="8"/>
                      </w:rPr>
                    </w:pPr>
                  </w:p>
                  <w:p w14:paraId="30760F46" w14:textId="77777777" w:rsidR="009818C4" w:rsidRDefault="009818C4">
                    <w:pPr>
                      <w:rPr>
                        <w:szCs w:val="24"/>
                        <w:lang w:eastAsia="lt-LT"/>
                      </w:rPr>
                    </w:pPr>
                  </w:p>
                </w:tc>
                <w:tc>
                  <w:tcPr>
                    <w:tcW w:w="2608" w:type="dxa"/>
                  </w:tcPr>
                  <w:p w14:paraId="30760F47" w14:textId="77777777" w:rsidR="009818C4" w:rsidRDefault="009818C4">
                    <w:pPr>
                      <w:rPr>
                        <w:sz w:val="8"/>
                        <w:szCs w:val="8"/>
                      </w:rPr>
                    </w:pPr>
                  </w:p>
                  <w:p w14:paraId="30760F48" w14:textId="77777777" w:rsidR="009818C4" w:rsidRDefault="009818C4">
                    <w:pPr>
                      <w:rPr>
                        <w:szCs w:val="24"/>
                        <w:lang w:eastAsia="lt-LT"/>
                      </w:rPr>
                    </w:pPr>
                  </w:p>
                </w:tc>
              </w:tr>
              <w:tr w:rsidR="009818C4" w14:paraId="30760F54" w14:textId="77777777">
                <w:tc>
                  <w:tcPr>
                    <w:tcW w:w="567" w:type="dxa"/>
                  </w:tcPr>
                  <w:p w14:paraId="30760F4A" w14:textId="77777777" w:rsidR="009818C4" w:rsidRDefault="009818C4">
                    <w:pPr>
                      <w:rPr>
                        <w:sz w:val="8"/>
                        <w:szCs w:val="8"/>
                      </w:rPr>
                    </w:pPr>
                  </w:p>
                  <w:p w14:paraId="30760F4B" w14:textId="77777777" w:rsidR="009818C4" w:rsidRDefault="00586678">
                    <w:pPr>
                      <w:rPr>
                        <w:szCs w:val="24"/>
                        <w:lang w:eastAsia="lt-LT"/>
                      </w:rPr>
                    </w:pPr>
                    <w:r>
                      <w:rPr>
                        <w:szCs w:val="24"/>
                        <w:lang w:eastAsia="lt-LT"/>
                      </w:rPr>
                      <w:t>2.</w:t>
                    </w:r>
                  </w:p>
                </w:tc>
                <w:tc>
                  <w:tcPr>
                    <w:tcW w:w="4808" w:type="dxa"/>
                    <w:gridSpan w:val="2"/>
                  </w:tcPr>
                  <w:p w14:paraId="30760F4C" w14:textId="77777777" w:rsidR="009818C4" w:rsidRDefault="009818C4">
                    <w:pPr>
                      <w:rPr>
                        <w:sz w:val="8"/>
                        <w:szCs w:val="8"/>
                      </w:rPr>
                    </w:pPr>
                  </w:p>
                  <w:p w14:paraId="30760F4D" w14:textId="77777777" w:rsidR="009818C4" w:rsidRDefault="00586678">
                    <w:pPr>
                      <w:jc w:val="both"/>
                      <w:rPr>
                        <w:szCs w:val="24"/>
                        <w:lang w:eastAsia="lt-LT"/>
                      </w:rPr>
                    </w:pPr>
                    <w:r>
                      <w:rPr>
                        <w:szCs w:val="24"/>
                        <w:lang w:eastAsia="lt-LT"/>
                      </w:rPr>
                      <w:t>Organizuotumas ir veiklos planavimas</w:t>
                    </w:r>
                  </w:p>
                  <w:p w14:paraId="30760F4E" w14:textId="77777777" w:rsidR="009818C4" w:rsidRDefault="009818C4">
                    <w:pPr>
                      <w:rPr>
                        <w:sz w:val="8"/>
                        <w:szCs w:val="8"/>
                      </w:rPr>
                    </w:pPr>
                  </w:p>
                  <w:p w14:paraId="30760F4F" w14:textId="77777777" w:rsidR="009818C4" w:rsidRDefault="009818C4">
                    <w:pPr>
                      <w:jc w:val="both"/>
                      <w:rPr>
                        <w:szCs w:val="24"/>
                        <w:lang w:eastAsia="lt-LT"/>
                      </w:rPr>
                    </w:pPr>
                  </w:p>
                </w:tc>
                <w:tc>
                  <w:tcPr>
                    <w:tcW w:w="1679" w:type="dxa"/>
                  </w:tcPr>
                  <w:p w14:paraId="30760F50" w14:textId="77777777" w:rsidR="009818C4" w:rsidRDefault="009818C4">
                    <w:pPr>
                      <w:rPr>
                        <w:sz w:val="8"/>
                        <w:szCs w:val="8"/>
                      </w:rPr>
                    </w:pPr>
                  </w:p>
                  <w:p w14:paraId="30760F51" w14:textId="77777777" w:rsidR="009818C4" w:rsidRDefault="009818C4">
                    <w:pPr>
                      <w:rPr>
                        <w:szCs w:val="24"/>
                        <w:lang w:eastAsia="lt-LT"/>
                      </w:rPr>
                    </w:pPr>
                  </w:p>
                </w:tc>
                <w:tc>
                  <w:tcPr>
                    <w:tcW w:w="2608" w:type="dxa"/>
                  </w:tcPr>
                  <w:p w14:paraId="30760F52" w14:textId="77777777" w:rsidR="009818C4" w:rsidRDefault="009818C4">
                    <w:pPr>
                      <w:rPr>
                        <w:sz w:val="8"/>
                        <w:szCs w:val="8"/>
                      </w:rPr>
                    </w:pPr>
                  </w:p>
                  <w:p w14:paraId="30760F53" w14:textId="77777777" w:rsidR="009818C4" w:rsidRDefault="009818C4">
                    <w:pPr>
                      <w:rPr>
                        <w:szCs w:val="24"/>
                        <w:lang w:eastAsia="lt-LT"/>
                      </w:rPr>
                    </w:pPr>
                  </w:p>
                </w:tc>
              </w:tr>
              <w:tr w:rsidR="009818C4" w14:paraId="30760F5F" w14:textId="77777777">
                <w:tc>
                  <w:tcPr>
                    <w:tcW w:w="567" w:type="dxa"/>
                  </w:tcPr>
                  <w:p w14:paraId="30760F55" w14:textId="77777777" w:rsidR="009818C4" w:rsidRDefault="009818C4">
                    <w:pPr>
                      <w:rPr>
                        <w:sz w:val="8"/>
                        <w:szCs w:val="8"/>
                      </w:rPr>
                    </w:pPr>
                  </w:p>
                  <w:p w14:paraId="30760F56" w14:textId="77777777" w:rsidR="009818C4" w:rsidRDefault="00586678">
                    <w:pPr>
                      <w:rPr>
                        <w:szCs w:val="24"/>
                        <w:lang w:eastAsia="lt-LT"/>
                      </w:rPr>
                    </w:pPr>
                    <w:r>
                      <w:rPr>
                        <w:szCs w:val="24"/>
                        <w:lang w:eastAsia="lt-LT"/>
                      </w:rPr>
                      <w:t>3.</w:t>
                    </w:r>
                  </w:p>
                </w:tc>
                <w:tc>
                  <w:tcPr>
                    <w:tcW w:w="4808" w:type="dxa"/>
                    <w:gridSpan w:val="2"/>
                  </w:tcPr>
                  <w:p w14:paraId="30760F57" w14:textId="77777777" w:rsidR="009818C4" w:rsidRDefault="009818C4">
                    <w:pPr>
                      <w:rPr>
                        <w:sz w:val="8"/>
                        <w:szCs w:val="8"/>
                      </w:rPr>
                    </w:pPr>
                  </w:p>
                  <w:p w14:paraId="30760F58" w14:textId="77777777" w:rsidR="009818C4" w:rsidRDefault="00586678">
                    <w:pPr>
                      <w:rPr>
                        <w:szCs w:val="24"/>
                        <w:lang w:eastAsia="lt-LT"/>
                      </w:rPr>
                    </w:pPr>
                    <w:r>
                      <w:rPr>
                        <w:szCs w:val="24"/>
                        <w:lang w:eastAsia="lt-LT"/>
                      </w:rPr>
                      <w:t xml:space="preserve">Veiklos kokybė  </w:t>
                    </w:r>
                  </w:p>
                  <w:p w14:paraId="30760F59" w14:textId="77777777" w:rsidR="009818C4" w:rsidRDefault="009818C4">
                    <w:pPr>
                      <w:rPr>
                        <w:sz w:val="8"/>
                        <w:szCs w:val="8"/>
                      </w:rPr>
                    </w:pPr>
                  </w:p>
                  <w:p w14:paraId="30760F5A" w14:textId="77777777" w:rsidR="009818C4" w:rsidRDefault="009818C4">
                    <w:pPr>
                      <w:rPr>
                        <w:szCs w:val="24"/>
                        <w:lang w:eastAsia="lt-LT"/>
                      </w:rPr>
                    </w:pPr>
                  </w:p>
                </w:tc>
                <w:tc>
                  <w:tcPr>
                    <w:tcW w:w="1679" w:type="dxa"/>
                  </w:tcPr>
                  <w:p w14:paraId="30760F5B" w14:textId="77777777" w:rsidR="009818C4" w:rsidRDefault="009818C4">
                    <w:pPr>
                      <w:rPr>
                        <w:sz w:val="8"/>
                        <w:szCs w:val="8"/>
                      </w:rPr>
                    </w:pPr>
                  </w:p>
                  <w:p w14:paraId="30760F5C" w14:textId="77777777" w:rsidR="009818C4" w:rsidRDefault="009818C4">
                    <w:pPr>
                      <w:rPr>
                        <w:szCs w:val="24"/>
                        <w:lang w:eastAsia="lt-LT"/>
                      </w:rPr>
                    </w:pPr>
                  </w:p>
                </w:tc>
                <w:tc>
                  <w:tcPr>
                    <w:tcW w:w="2608" w:type="dxa"/>
                  </w:tcPr>
                  <w:p w14:paraId="30760F5D" w14:textId="77777777" w:rsidR="009818C4" w:rsidRDefault="009818C4">
                    <w:pPr>
                      <w:rPr>
                        <w:sz w:val="8"/>
                        <w:szCs w:val="8"/>
                      </w:rPr>
                    </w:pPr>
                  </w:p>
                  <w:p w14:paraId="30760F5E" w14:textId="77777777" w:rsidR="009818C4" w:rsidRDefault="009818C4">
                    <w:pPr>
                      <w:rPr>
                        <w:szCs w:val="24"/>
                        <w:lang w:eastAsia="lt-LT"/>
                      </w:rPr>
                    </w:pPr>
                  </w:p>
                </w:tc>
              </w:tr>
              <w:tr w:rsidR="009818C4" w14:paraId="30760F6A" w14:textId="77777777">
                <w:tc>
                  <w:tcPr>
                    <w:tcW w:w="567" w:type="dxa"/>
                  </w:tcPr>
                  <w:p w14:paraId="30760F60" w14:textId="77777777" w:rsidR="009818C4" w:rsidRDefault="009818C4">
                    <w:pPr>
                      <w:rPr>
                        <w:sz w:val="8"/>
                        <w:szCs w:val="8"/>
                      </w:rPr>
                    </w:pPr>
                  </w:p>
                  <w:p w14:paraId="30760F61" w14:textId="77777777" w:rsidR="009818C4" w:rsidRDefault="00586678">
                    <w:pPr>
                      <w:rPr>
                        <w:szCs w:val="24"/>
                        <w:lang w:eastAsia="lt-LT"/>
                      </w:rPr>
                    </w:pPr>
                    <w:r>
                      <w:rPr>
                        <w:szCs w:val="24"/>
                        <w:lang w:eastAsia="lt-LT"/>
                      </w:rPr>
                      <w:t>4.</w:t>
                    </w:r>
                  </w:p>
                </w:tc>
                <w:tc>
                  <w:tcPr>
                    <w:tcW w:w="4808" w:type="dxa"/>
                    <w:gridSpan w:val="2"/>
                  </w:tcPr>
                  <w:p w14:paraId="30760F62" w14:textId="77777777" w:rsidR="009818C4" w:rsidRDefault="009818C4">
                    <w:pPr>
                      <w:rPr>
                        <w:sz w:val="8"/>
                        <w:szCs w:val="8"/>
                      </w:rPr>
                    </w:pPr>
                  </w:p>
                  <w:p w14:paraId="30760F63" w14:textId="77777777" w:rsidR="009818C4" w:rsidRDefault="00586678">
                    <w:pPr>
                      <w:rPr>
                        <w:szCs w:val="24"/>
                        <w:lang w:eastAsia="lt-LT"/>
                      </w:rPr>
                    </w:pPr>
                    <w:r>
                      <w:rPr>
                        <w:szCs w:val="24"/>
                        <w:lang w:eastAsia="lt-LT"/>
                      </w:rPr>
                      <w:t xml:space="preserve">Fizinis pasirengimas  </w:t>
                    </w:r>
                  </w:p>
                  <w:p w14:paraId="30760F64" w14:textId="77777777" w:rsidR="009818C4" w:rsidRDefault="009818C4">
                    <w:pPr>
                      <w:rPr>
                        <w:sz w:val="8"/>
                        <w:szCs w:val="8"/>
                      </w:rPr>
                    </w:pPr>
                  </w:p>
                  <w:p w14:paraId="30760F65" w14:textId="77777777" w:rsidR="009818C4" w:rsidRDefault="009818C4">
                    <w:pPr>
                      <w:rPr>
                        <w:szCs w:val="24"/>
                        <w:lang w:eastAsia="lt-LT"/>
                      </w:rPr>
                    </w:pPr>
                  </w:p>
                </w:tc>
                <w:tc>
                  <w:tcPr>
                    <w:tcW w:w="1679" w:type="dxa"/>
                  </w:tcPr>
                  <w:p w14:paraId="30760F66" w14:textId="77777777" w:rsidR="009818C4" w:rsidRDefault="009818C4">
                    <w:pPr>
                      <w:rPr>
                        <w:sz w:val="8"/>
                        <w:szCs w:val="8"/>
                      </w:rPr>
                    </w:pPr>
                  </w:p>
                  <w:p w14:paraId="30760F67" w14:textId="77777777" w:rsidR="009818C4" w:rsidRDefault="009818C4">
                    <w:pPr>
                      <w:rPr>
                        <w:szCs w:val="24"/>
                        <w:lang w:eastAsia="lt-LT"/>
                      </w:rPr>
                    </w:pPr>
                  </w:p>
                </w:tc>
                <w:tc>
                  <w:tcPr>
                    <w:tcW w:w="2608" w:type="dxa"/>
                  </w:tcPr>
                  <w:p w14:paraId="30760F68" w14:textId="77777777" w:rsidR="009818C4" w:rsidRDefault="009818C4">
                    <w:pPr>
                      <w:rPr>
                        <w:sz w:val="8"/>
                        <w:szCs w:val="8"/>
                      </w:rPr>
                    </w:pPr>
                  </w:p>
                  <w:p w14:paraId="30760F69" w14:textId="77777777" w:rsidR="009818C4" w:rsidRDefault="009818C4">
                    <w:pPr>
                      <w:rPr>
                        <w:szCs w:val="24"/>
                        <w:lang w:eastAsia="lt-LT"/>
                      </w:rPr>
                    </w:pPr>
                  </w:p>
                </w:tc>
              </w:tr>
              <w:tr w:rsidR="009818C4" w14:paraId="30760F6D" w14:textId="77777777">
                <w:tc>
                  <w:tcPr>
                    <w:tcW w:w="9662" w:type="dxa"/>
                    <w:gridSpan w:val="5"/>
                  </w:tcPr>
                  <w:p w14:paraId="30760F6B" w14:textId="77777777" w:rsidR="009818C4" w:rsidRDefault="009818C4">
                    <w:pPr>
                      <w:rPr>
                        <w:sz w:val="8"/>
                        <w:szCs w:val="8"/>
                      </w:rPr>
                    </w:pPr>
                  </w:p>
                  <w:p w14:paraId="30760F6C" w14:textId="77777777" w:rsidR="009818C4" w:rsidRDefault="00586678">
                    <w:pPr>
                      <w:rPr>
                        <w:szCs w:val="24"/>
                        <w:lang w:eastAsia="lt-LT"/>
                      </w:rPr>
                    </w:pPr>
                    <w:r>
                      <w:rPr>
                        <w:szCs w:val="24"/>
                        <w:lang w:eastAsia="lt-LT"/>
                      </w:rPr>
                      <w:t xml:space="preserve">BENDRAS TINKAMUMO EINAMOMS PAREIGOMS ĮVERTINIMAS (pildo pareigūno </w:t>
                    </w:r>
                    <w:r>
                      <w:rPr>
                        <w:szCs w:val="24"/>
                        <w:lang w:eastAsia="lt-LT"/>
                      </w:rPr>
                      <w:t>tiesioginis vadovas)</w:t>
                    </w:r>
                  </w:p>
                </w:tc>
              </w:tr>
              <w:tr w:rsidR="009818C4" w14:paraId="30760F72" w14:textId="77777777">
                <w:tc>
                  <w:tcPr>
                    <w:tcW w:w="3051" w:type="dxa"/>
                    <w:gridSpan w:val="2"/>
                  </w:tcPr>
                  <w:p w14:paraId="30760F6E" w14:textId="77777777" w:rsidR="009818C4" w:rsidRDefault="009818C4">
                    <w:pPr>
                      <w:rPr>
                        <w:sz w:val="8"/>
                        <w:szCs w:val="8"/>
                      </w:rPr>
                    </w:pPr>
                  </w:p>
                  <w:p w14:paraId="30760F6F" w14:textId="77777777" w:rsidR="009818C4" w:rsidRDefault="00586678">
                    <w:pPr>
                      <w:rPr>
                        <w:szCs w:val="24"/>
                        <w:lang w:eastAsia="lt-LT"/>
                      </w:rPr>
                    </w:pPr>
                    <w:r>
                      <w:rPr>
                        <w:szCs w:val="24"/>
                        <w:lang w:eastAsia="lt-LT"/>
                      </w:rPr>
                      <w:t>Balas</w:t>
                    </w:r>
                  </w:p>
                </w:tc>
                <w:tc>
                  <w:tcPr>
                    <w:tcW w:w="6611" w:type="dxa"/>
                    <w:gridSpan w:val="3"/>
                  </w:tcPr>
                  <w:p w14:paraId="30760F70" w14:textId="77777777" w:rsidR="009818C4" w:rsidRDefault="009818C4">
                    <w:pPr>
                      <w:rPr>
                        <w:sz w:val="8"/>
                        <w:szCs w:val="8"/>
                      </w:rPr>
                    </w:pPr>
                  </w:p>
                  <w:p w14:paraId="30760F71" w14:textId="77777777" w:rsidR="009818C4" w:rsidRDefault="00586678">
                    <w:pPr>
                      <w:rPr>
                        <w:szCs w:val="24"/>
                        <w:lang w:eastAsia="lt-LT"/>
                      </w:rPr>
                    </w:pPr>
                    <w:r>
                      <w:rPr>
                        <w:szCs w:val="24"/>
                        <w:lang w:eastAsia="lt-LT"/>
                      </w:rPr>
                      <w:t>Įvertinimas (1, 2, 3 arba 4)</w:t>
                    </w:r>
                  </w:p>
                </w:tc>
              </w:tr>
              <w:tr w:rsidR="009818C4" w14:paraId="30760F77" w14:textId="77777777">
                <w:tc>
                  <w:tcPr>
                    <w:tcW w:w="3051" w:type="dxa"/>
                    <w:gridSpan w:val="2"/>
                  </w:tcPr>
                  <w:p w14:paraId="30760F73" w14:textId="77777777" w:rsidR="009818C4" w:rsidRDefault="009818C4">
                    <w:pPr>
                      <w:rPr>
                        <w:sz w:val="8"/>
                        <w:szCs w:val="8"/>
                      </w:rPr>
                    </w:pPr>
                  </w:p>
                  <w:p w14:paraId="30760F74" w14:textId="77777777" w:rsidR="009818C4" w:rsidRDefault="009818C4">
                    <w:pPr>
                      <w:rPr>
                        <w:szCs w:val="24"/>
                        <w:lang w:eastAsia="lt-LT"/>
                      </w:rPr>
                    </w:pPr>
                  </w:p>
                </w:tc>
                <w:tc>
                  <w:tcPr>
                    <w:tcW w:w="6611" w:type="dxa"/>
                    <w:gridSpan w:val="3"/>
                  </w:tcPr>
                  <w:p w14:paraId="30760F75" w14:textId="77777777" w:rsidR="009818C4" w:rsidRDefault="009818C4">
                    <w:pPr>
                      <w:rPr>
                        <w:sz w:val="8"/>
                        <w:szCs w:val="8"/>
                      </w:rPr>
                    </w:pPr>
                  </w:p>
                  <w:p w14:paraId="30760F76" w14:textId="77777777" w:rsidR="009818C4" w:rsidRDefault="009818C4">
                    <w:pPr>
                      <w:rPr>
                        <w:szCs w:val="24"/>
                        <w:lang w:eastAsia="lt-LT"/>
                      </w:rPr>
                    </w:pPr>
                  </w:p>
                </w:tc>
              </w:tr>
            </w:tbl>
            <w:p w14:paraId="30760F78" w14:textId="77777777" w:rsidR="009818C4" w:rsidRDefault="009818C4">
              <w:pPr>
                <w:rPr>
                  <w:sz w:val="8"/>
                  <w:szCs w:val="8"/>
                </w:rPr>
              </w:pPr>
            </w:p>
            <w:p w14:paraId="30760F79" w14:textId="77777777" w:rsidR="009818C4" w:rsidRDefault="009818C4">
              <w:pPr>
                <w:jc w:val="center"/>
                <w:rPr>
                  <w:b/>
                  <w:szCs w:val="24"/>
                  <w:lang w:eastAsia="lt-LT"/>
                </w:rPr>
              </w:pPr>
            </w:p>
            <w:p w14:paraId="30760F7B" w14:textId="350658A7" w:rsidR="009818C4" w:rsidRDefault="00586678">
              <w:pPr>
                <w:jc w:val="center"/>
                <w:rPr>
                  <w:szCs w:val="24"/>
                </w:rPr>
              </w:pPr>
              <w:r>
                <w:rPr>
                  <w:szCs w:val="24"/>
                </w:rPr>
                <w:br w:type="page"/>
              </w:r>
            </w:p>
          </w:sdtContent>
        </w:sdt>
        <w:sdt>
          <w:sdtPr>
            <w:alias w:val="skyrius"/>
            <w:tag w:val="part_d4605ff4cc3245d096fed35c0920be46"/>
            <w:id w:val="-111588343"/>
            <w:lock w:val="sdtLocked"/>
          </w:sdtPr>
          <w:sdtEndPr/>
          <w:sdtContent>
            <w:p w14:paraId="30760F7C" w14:textId="53EC1B34" w:rsidR="009818C4" w:rsidRDefault="00586678">
              <w:pPr>
                <w:jc w:val="center"/>
                <w:rPr>
                  <w:b/>
                  <w:szCs w:val="24"/>
                  <w:lang w:eastAsia="lt-LT"/>
                </w:rPr>
              </w:pPr>
              <w:sdt>
                <w:sdtPr>
                  <w:alias w:val="Numeris"/>
                  <w:tag w:val="nr_d4605ff4cc3245d096fed35c0920be46"/>
                  <w:id w:val="-951328330"/>
                  <w:lock w:val="sdtLocked"/>
                </w:sdtPr>
                <w:sdtEndPr/>
                <w:sdtContent>
                  <w:r>
                    <w:rPr>
                      <w:b/>
                      <w:szCs w:val="24"/>
                      <w:lang w:eastAsia="lt-LT"/>
                    </w:rPr>
                    <w:t>II</w:t>
                  </w:r>
                </w:sdtContent>
              </w:sdt>
              <w:r>
                <w:rPr>
                  <w:b/>
                  <w:szCs w:val="24"/>
                  <w:lang w:eastAsia="lt-LT"/>
                </w:rPr>
                <w:t xml:space="preserve"> SKYRIUS</w:t>
              </w:r>
            </w:p>
            <w:p w14:paraId="30760F7E" w14:textId="24B476C4" w:rsidR="009818C4" w:rsidRDefault="00586678">
              <w:pPr>
                <w:ind w:firstLine="60"/>
                <w:jc w:val="center"/>
                <w:rPr>
                  <w:b/>
                  <w:szCs w:val="24"/>
                  <w:lang w:eastAsia="lt-LT"/>
                </w:rPr>
              </w:pPr>
              <w:sdt>
                <w:sdtPr>
                  <w:alias w:val="Pavadinimas"/>
                  <w:tag w:val="title_d4605ff4cc3245d096fed35c0920be46"/>
                  <w:id w:val="1564685891"/>
                  <w:lock w:val="sdtLocked"/>
                </w:sdtPr>
                <w:sdtEndPr/>
                <w:sdtContent>
                  <w:r>
                    <w:rPr>
                      <w:b/>
                      <w:szCs w:val="24"/>
                      <w:lang w:eastAsia="lt-LT"/>
                    </w:rPr>
                    <w:t>KVALIFIKACIJA</w:t>
                  </w:r>
                </w:sdtContent>
              </w:sdt>
            </w:p>
            <w:p w14:paraId="30760F81" w14:textId="77777777" w:rsidR="009818C4" w:rsidRDefault="009818C4">
              <w:pPr>
                <w:jc w:val="center"/>
                <w:rPr>
                  <w:b/>
                  <w:szCs w:val="24"/>
                  <w:lang w:eastAsia="lt-LT"/>
                </w:rPr>
              </w:pPr>
            </w:p>
            <w:tbl>
              <w:tblPr>
                <w:tblW w:w="5126" w:type="pct"/>
                <w:tblInd w:w="40" w:type="dxa"/>
                <w:tblCellMar>
                  <w:left w:w="0" w:type="dxa"/>
                  <w:right w:w="0" w:type="dxa"/>
                </w:tblCellMar>
                <w:tblLook w:val="04A0" w:firstRow="1" w:lastRow="0" w:firstColumn="1" w:lastColumn="0" w:noHBand="0" w:noVBand="1"/>
              </w:tblPr>
              <w:tblGrid>
                <w:gridCol w:w="790"/>
                <w:gridCol w:w="911"/>
                <w:gridCol w:w="1560"/>
                <w:gridCol w:w="1702"/>
                <w:gridCol w:w="1704"/>
                <w:gridCol w:w="715"/>
                <w:gridCol w:w="841"/>
                <w:gridCol w:w="1740"/>
              </w:tblGrid>
              <w:tr w:rsidR="009818C4" w14:paraId="30760F89" w14:textId="77777777" w:rsidTr="00586678">
                <w:trPr>
                  <w:cantSplit/>
                  <w:trHeight w:val="21"/>
                </w:trPr>
                <w:tc>
                  <w:tcPr>
                    <w:tcW w:w="397"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30760F83" w14:textId="77777777" w:rsidR="009818C4" w:rsidRDefault="009818C4">
                    <w:pPr>
                      <w:rPr>
                        <w:sz w:val="8"/>
                        <w:szCs w:val="8"/>
                      </w:rPr>
                    </w:pPr>
                  </w:p>
                  <w:p w14:paraId="30760F84" w14:textId="77777777" w:rsidR="009818C4" w:rsidRDefault="00586678">
                    <w:pPr>
                      <w:spacing w:line="21" w:lineRule="atLeast"/>
                      <w:rPr>
                        <w:szCs w:val="24"/>
                        <w:lang w:eastAsia="lt-LT"/>
                      </w:rPr>
                    </w:pPr>
                    <w:r>
                      <w:rPr>
                        <w:szCs w:val="24"/>
                        <w:lang w:eastAsia="lt-LT"/>
                      </w:rPr>
                      <w:t>Eil. Nr.</w:t>
                    </w:r>
                  </w:p>
                </w:tc>
                <w:tc>
                  <w:tcPr>
                    <w:tcW w:w="2093" w:type="pct"/>
                    <w:gridSpan w:val="3"/>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30760F85" w14:textId="77777777" w:rsidR="009818C4" w:rsidRDefault="009818C4">
                    <w:pPr>
                      <w:rPr>
                        <w:sz w:val="8"/>
                        <w:szCs w:val="8"/>
                      </w:rPr>
                    </w:pPr>
                  </w:p>
                  <w:p w14:paraId="30760F86" w14:textId="77777777" w:rsidR="009818C4" w:rsidRDefault="00586678">
                    <w:pPr>
                      <w:spacing w:line="21" w:lineRule="atLeast"/>
                      <w:jc w:val="center"/>
                      <w:rPr>
                        <w:szCs w:val="24"/>
                        <w:lang w:eastAsia="lt-LT"/>
                      </w:rPr>
                    </w:pPr>
                    <w:r>
                      <w:rPr>
                        <w:szCs w:val="24"/>
                        <w:lang w:eastAsia="lt-LT"/>
                      </w:rPr>
                      <w:t>Vertinimo kriterijus</w:t>
                    </w:r>
                  </w:p>
                </w:tc>
                <w:tc>
                  <w:tcPr>
                    <w:tcW w:w="2509" w:type="pct"/>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30760F87" w14:textId="77777777" w:rsidR="009818C4" w:rsidRDefault="009818C4">
                    <w:pPr>
                      <w:rPr>
                        <w:sz w:val="8"/>
                        <w:szCs w:val="8"/>
                      </w:rPr>
                    </w:pPr>
                  </w:p>
                  <w:p w14:paraId="30760F88" w14:textId="77777777" w:rsidR="009818C4" w:rsidRDefault="00586678">
                    <w:pPr>
                      <w:spacing w:line="21" w:lineRule="atLeast"/>
                      <w:jc w:val="center"/>
                      <w:rPr>
                        <w:szCs w:val="24"/>
                        <w:lang w:eastAsia="lt-LT"/>
                      </w:rPr>
                    </w:pPr>
                    <w:r>
                      <w:rPr>
                        <w:szCs w:val="24"/>
                        <w:lang w:eastAsia="lt-LT"/>
                      </w:rPr>
                      <w:t>Įvertinimas balais</w:t>
                    </w:r>
                  </w:p>
                </w:tc>
              </w:tr>
              <w:tr w:rsidR="009818C4" w14:paraId="30760F90" w14:textId="77777777" w:rsidTr="00586678">
                <w:trPr>
                  <w:cantSplit/>
                  <w:trHeight w:val="21"/>
                </w:trPr>
                <w:tc>
                  <w:tcPr>
                    <w:tcW w:w="397" w:type="pct"/>
                    <w:vMerge/>
                    <w:tcBorders>
                      <w:top w:val="single" w:sz="8" w:space="0" w:color="auto"/>
                      <w:left w:val="single" w:sz="8" w:space="0" w:color="auto"/>
                      <w:bottom w:val="single" w:sz="8" w:space="0" w:color="auto"/>
                      <w:right w:val="single" w:sz="8" w:space="0" w:color="auto"/>
                    </w:tcBorders>
                    <w:vAlign w:val="center"/>
                    <w:hideMark/>
                  </w:tcPr>
                  <w:p w14:paraId="30760F8A" w14:textId="77777777" w:rsidR="009818C4" w:rsidRDefault="009818C4">
                    <w:pPr>
                      <w:rPr>
                        <w:szCs w:val="24"/>
                        <w:lang w:eastAsia="lt-LT"/>
                      </w:rPr>
                    </w:pPr>
                  </w:p>
                </w:tc>
                <w:tc>
                  <w:tcPr>
                    <w:tcW w:w="2093" w:type="pct"/>
                    <w:gridSpan w:val="3"/>
                    <w:vMerge/>
                    <w:tcBorders>
                      <w:top w:val="single" w:sz="8" w:space="0" w:color="auto"/>
                      <w:left w:val="nil"/>
                      <w:bottom w:val="single" w:sz="8" w:space="0" w:color="auto"/>
                      <w:right w:val="single" w:sz="8" w:space="0" w:color="auto"/>
                    </w:tcBorders>
                    <w:vAlign w:val="center"/>
                    <w:hideMark/>
                  </w:tcPr>
                  <w:p w14:paraId="30760F8B" w14:textId="77777777" w:rsidR="009818C4" w:rsidRDefault="009818C4">
                    <w:pPr>
                      <w:rPr>
                        <w:szCs w:val="24"/>
                        <w:lang w:eastAsia="lt-LT"/>
                      </w:rPr>
                    </w:pP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8C" w14:textId="77777777" w:rsidR="009818C4" w:rsidRDefault="00586678">
                    <w:pPr>
                      <w:spacing w:line="21" w:lineRule="atLeast"/>
                      <w:rPr>
                        <w:szCs w:val="24"/>
                        <w:lang w:eastAsia="lt-LT"/>
                      </w:rPr>
                    </w:pPr>
                    <w:r>
                      <w:rPr>
                        <w:szCs w:val="24"/>
                        <w:lang w:eastAsia="lt-LT"/>
                      </w:rPr>
                      <w:t xml:space="preserve">Pildo </w:t>
                    </w:r>
                  </w:p>
                  <w:p w14:paraId="30760F8D" w14:textId="77777777" w:rsidR="009818C4" w:rsidRDefault="00586678">
                    <w:pPr>
                      <w:spacing w:line="21" w:lineRule="atLeast"/>
                      <w:rPr>
                        <w:szCs w:val="24"/>
                        <w:lang w:eastAsia="lt-LT"/>
                      </w:rPr>
                    </w:pPr>
                    <w:r>
                      <w:rPr>
                        <w:szCs w:val="24"/>
                        <w:lang w:eastAsia="lt-LT"/>
                      </w:rPr>
                      <w:t>pareigūnas</w:t>
                    </w:r>
                  </w:p>
                </w:tc>
                <w:tc>
                  <w:tcPr>
                    <w:tcW w:w="1295" w:type="pct"/>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30760F8E" w14:textId="77777777" w:rsidR="009818C4" w:rsidRDefault="009818C4">
                    <w:pPr>
                      <w:rPr>
                        <w:sz w:val="8"/>
                        <w:szCs w:val="8"/>
                      </w:rPr>
                    </w:pPr>
                  </w:p>
                  <w:p w14:paraId="30760F8F" w14:textId="77777777" w:rsidR="009818C4" w:rsidRDefault="00586678">
                    <w:pPr>
                      <w:spacing w:line="21" w:lineRule="atLeast"/>
                      <w:rPr>
                        <w:szCs w:val="24"/>
                        <w:lang w:eastAsia="lt-LT"/>
                      </w:rPr>
                    </w:pPr>
                    <w:r>
                      <w:rPr>
                        <w:szCs w:val="24"/>
                        <w:lang w:eastAsia="lt-LT"/>
                      </w:rPr>
                      <w:t xml:space="preserve">Pildo pareigūno tiesioginis vadovas (komentaras (pagrindimas), jeigu </w:t>
                    </w:r>
                    <w:r>
                      <w:rPr>
                        <w:szCs w:val="24"/>
                        <w:lang w:eastAsia="lt-LT"/>
                      </w:rPr>
                      <w:t>pareigūno tiesioginis vadovas nesutinka su pareigūno nurodytu balu)</w:t>
                    </w:r>
                  </w:p>
                </w:tc>
              </w:tr>
              <w:tr w:rsidR="009818C4" w14:paraId="30760F99" w14:textId="77777777" w:rsidTr="00586678">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30760F91" w14:textId="77777777" w:rsidR="009818C4" w:rsidRDefault="009818C4">
                    <w:pPr>
                      <w:rPr>
                        <w:sz w:val="8"/>
                        <w:szCs w:val="8"/>
                      </w:rPr>
                    </w:pPr>
                  </w:p>
                  <w:p w14:paraId="30760F92" w14:textId="77777777" w:rsidR="009818C4" w:rsidRDefault="00586678">
                    <w:pPr>
                      <w:spacing w:line="21" w:lineRule="atLeast"/>
                      <w:rPr>
                        <w:szCs w:val="24"/>
                        <w:lang w:eastAsia="lt-LT"/>
                      </w:rPr>
                    </w:pPr>
                    <w:r>
                      <w:rPr>
                        <w:szCs w:val="24"/>
                        <w:lang w:eastAsia="lt-LT"/>
                      </w:rPr>
                      <w:t>1.</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93" w14:textId="77777777" w:rsidR="009818C4" w:rsidRDefault="009818C4">
                    <w:pPr>
                      <w:rPr>
                        <w:sz w:val="8"/>
                        <w:szCs w:val="8"/>
                      </w:rPr>
                    </w:pPr>
                  </w:p>
                  <w:p w14:paraId="30760F94" w14:textId="77777777" w:rsidR="009818C4" w:rsidRDefault="00586678">
                    <w:pPr>
                      <w:spacing w:line="21" w:lineRule="atLeast"/>
                      <w:rPr>
                        <w:szCs w:val="24"/>
                        <w:lang w:eastAsia="lt-LT"/>
                      </w:rPr>
                    </w:pPr>
                    <w:r>
                      <w:rPr>
                        <w:szCs w:val="24"/>
                        <w:lang w:eastAsia="lt-LT"/>
                      </w:rPr>
                      <w:t xml:space="preserve">Gebėjimai tobulėti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95" w14:textId="77777777" w:rsidR="009818C4" w:rsidRDefault="009818C4">
                    <w:pPr>
                      <w:rPr>
                        <w:sz w:val="8"/>
                        <w:szCs w:val="8"/>
                      </w:rPr>
                    </w:pPr>
                  </w:p>
                  <w:p w14:paraId="30760F96" w14:textId="77777777" w:rsidR="009818C4" w:rsidRDefault="009818C4">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97" w14:textId="77777777" w:rsidR="009818C4" w:rsidRDefault="009818C4">
                    <w:pPr>
                      <w:rPr>
                        <w:sz w:val="8"/>
                        <w:szCs w:val="8"/>
                      </w:rPr>
                    </w:pPr>
                  </w:p>
                  <w:p w14:paraId="30760F98" w14:textId="77777777" w:rsidR="009818C4" w:rsidRDefault="009818C4">
                    <w:pPr>
                      <w:spacing w:line="21" w:lineRule="atLeast"/>
                      <w:ind w:firstLine="60"/>
                      <w:rPr>
                        <w:szCs w:val="24"/>
                        <w:lang w:eastAsia="lt-LT"/>
                      </w:rPr>
                    </w:pPr>
                  </w:p>
                </w:tc>
              </w:tr>
              <w:tr w:rsidR="009818C4" w14:paraId="30760FA2" w14:textId="77777777" w:rsidTr="00586678">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30760F9A" w14:textId="77777777" w:rsidR="009818C4" w:rsidRDefault="009818C4">
                    <w:pPr>
                      <w:rPr>
                        <w:sz w:val="8"/>
                        <w:szCs w:val="8"/>
                      </w:rPr>
                    </w:pPr>
                  </w:p>
                  <w:p w14:paraId="30760F9B" w14:textId="77777777" w:rsidR="009818C4" w:rsidRDefault="00586678">
                    <w:pPr>
                      <w:spacing w:line="21" w:lineRule="atLeast"/>
                      <w:rPr>
                        <w:szCs w:val="24"/>
                        <w:lang w:eastAsia="lt-LT"/>
                      </w:rPr>
                    </w:pPr>
                    <w:r>
                      <w:rPr>
                        <w:szCs w:val="24"/>
                        <w:lang w:eastAsia="lt-LT"/>
                      </w:rPr>
                      <w:t>2.</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9C" w14:textId="77777777" w:rsidR="009818C4" w:rsidRDefault="009818C4">
                    <w:pPr>
                      <w:rPr>
                        <w:sz w:val="8"/>
                        <w:szCs w:val="8"/>
                      </w:rPr>
                    </w:pPr>
                  </w:p>
                  <w:p w14:paraId="30760F9D" w14:textId="77777777" w:rsidR="009818C4" w:rsidRDefault="00586678">
                    <w:pPr>
                      <w:spacing w:line="21" w:lineRule="atLeast"/>
                      <w:rPr>
                        <w:szCs w:val="24"/>
                        <w:lang w:eastAsia="lt-LT"/>
                      </w:rPr>
                    </w:pPr>
                    <w:r>
                      <w:rPr>
                        <w:szCs w:val="24"/>
                        <w:lang w:eastAsia="lt-LT"/>
                      </w:rPr>
                      <w:t xml:space="preserve">Kūrybingumas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9E" w14:textId="77777777" w:rsidR="009818C4" w:rsidRDefault="009818C4">
                    <w:pPr>
                      <w:rPr>
                        <w:sz w:val="8"/>
                        <w:szCs w:val="8"/>
                      </w:rPr>
                    </w:pPr>
                  </w:p>
                  <w:p w14:paraId="30760F9F" w14:textId="77777777" w:rsidR="009818C4" w:rsidRDefault="009818C4">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A0" w14:textId="77777777" w:rsidR="009818C4" w:rsidRDefault="009818C4">
                    <w:pPr>
                      <w:rPr>
                        <w:sz w:val="8"/>
                        <w:szCs w:val="8"/>
                      </w:rPr>
                    </w:pPr>
                  </w:p>
                  <w:p w14:paraId="30760FA1" w14:textId="77777777" w:rsidR="009818C4" w:rsidRDefault="009818C4">
                    <w:pPr>
                      <w:spacing w:line="21" w:lineRule="atLeast"/>
                      <w:ind w:firstLine="60"/>
                      <w:rPr>
                        <w:szCs w:val="24"/>
                        <w:lang w:eastAsia="lt-LT"/>
                      </w:rPr>
                    </w:pPr>
                  </w:p>
                </w:tc>
              </w:tr>
              <w:tr w:rsidR="009818C4" w14:paraId="30760FAB" w14:textId="77777777" w:rsidTr="00586678">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30760FA3" w14:textId="77777777" w:rsidR="009818C4" w:rsidRDefault="009818C4">
                    <w:pPr>
                      <w:rPr>
                        <w:sz w:val="8"/>
                        <w:szCs w:val="8"/>
                      </w:rPr>
                    </w:pPr>
                  </w:p>
                  <w:p w14:paraId="30760FA4" w14:textId="77777777" w:rsidR="009818C4" w:rsidRDefault="00586678">
                    <w:pPr>
                      <w:spacing w:line="21" w:lineRule="atLeast"/>
                      <w:rPr>
                        <w:szCs w:val="24"/>
                        <w:lang w:eastAsia="lt-LT"/>
                      </w:rPr>
                    </w:pPr>
                    <w:r>
                      <w:rPr>
                        <w:szCs w:val="24"/>
                        <w:lang w:eastAsia="lt-LT"/>
                      </w:rPr>
                      <w:t>3.</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A5" w14:textId="77777777" w:rsidR="009818C4" w:rsidRDefault="009818C4">
                    <w:pPr>
                      <w:rPr>
                        <w:sz w:val="8"/>
                        <w:szCs w:val="8"/>
                      </w:rPr>
                    </w:pPr>
                  </w:p>
                  <w:p w14:paraId="30760FA6" w14:textId="77777777" w:rsidR="009818C4" w:rsidRDefault="00586678">
                    <w:pPr>
                      <w:spacing w:line="21" w:lineRule="atLeast"/>
                      <w:rPr>
                        <w:szCs w:val="24"/>
                        <w:lang w:eastAsia="lt-LT"/>
                      </w:rPr>
                    </w:pPr>
                    <w:r>
                      <w:rPr>
                        <w:szCs w:val="24"/>
                        <w:lang w:eastAsia="lt-LT"/>
                      </w:rPr>
                      <w:t xml:space="preserve">Bendravimo ir bendradarbiavimo įgūdžiai, atliekant pareigybės aprašyme nustatytas funkcijas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A7" w14:textId="77777777" w:rsidR="009818C4" w:rsidRDefault="009818C4">
                    <w:pPr>
                      <w:rPr>
                        <w:sz w:val="8"/>
                        <w:szCs w:val="8"/>
                      </w:rPr>
                    </w:pPr>
                  </w:p>
                  <w:p w14:paraId="30760FA8" w14:textId="77777777" w:rsidR="009818C4" w:rsidRDefault="009818C4">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A9" w14:textId="77777777" w:rsidR="009818C4" w:rsidRDefault="009818C4">
                    <w:pPr>
                      <w:rPr>
                        <w:sz w:val="8"/>
                        <w:szCs w:val="8"/>
                      </w:rPr>
                    </w:pPr>
                  </w:p>
                  <w:p w14:paraId="30760FAA" w14:textId="77777777" w:rsidR="009818C4" w:rsidRDefault="009818C4">
                    <w:pPr>
                      <w:spacing w:line="21" w:lineRule="atLeast"/>
                      <w:ind w:firstLine="60"/>
                      <w:rPr>
                        <w:szCs w:val="24"/>
                        <w:lang w:eastAsia="lt-LT"/>
                      </w:rPr>
                    </w:pPr>
                  </w:p>
                </w:tc>
              </w:tr>
              <w:tr w:rsidR="009818C4" w14:paraId="30760FB4" w14:textId="77777777" w:rsidTr="00586678">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30760FAC" w14:textId="77777777" w:rsidR="009818C4" w:rsidRDefault="009818C4">
                    <w:pPr>
                      <w:rPr>
                        <w:sz w:val="8"/>
                        <w:szCs w:val="8"/>
                      </w:rPr>
                    </w:pPr>
                  </w:p>
                  <w:p w14:paraId="30760FAD" w14:textId="77777777" w:rsidR="009818C4" w:rsidRDefault="00586678">
                    <w:pPr>
                      <w:spacing w:line="21" w:lineRule="atLeast"/>
                      <w:rPr>
                        <w:szCs w:val="24"/>
                        <w:lang w:eastAsia="lt-LT"/>
                      </w:rPr>
                    </w:pPr>
                    <w:r>
                      <w:rPr>
                        <w:szCs w:val="24"/>
                        <w:lang w:eastAsia="lt-LT"/>
                      </w:rPr>
                      <w:t>4.</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AE" w14:textId="77777777" w:rsidR="009818C4" w:rsidRDefault="009818C4">
                    <w:pPr>
                      <w:rPr>
                        <w:sz w:val="8"/>
                        <w:szCs w:val="8"/>
                      </w:rPr>
                    </w:pPr>
                  </w:p>
                  <w:p w14:paraId="30760FAF" w14:textId="77777777" w:rsidR="009818C4" w:rsidRDefault="00586678">
                    <w:pPr>
                      <w:spacing w:line="21" w:lineRule="atLeast"/>
                      <w:rPr>
                        <w:szCs w:val="24"/>
                        <w:lang w:eastAsia="lt-LT"/>
                      </w:rPr>
                    </w:pPr>
                    <w:r>
                      <w:rPr>
                        <w:szCs w:val="24"/>
                        <w:lang w:eastAsia="lt-LT"/>
                      </w:rPr>
                      <w:t>Atsakingumas</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B0" w14:textId="77777777" w:rsidR="009818C4" w:rsidRDefault="009818C4">
                    <w:pPr>
                      <w:rPr>
                        <w:sz w:val="8"/>
                        <w:szCs w:val="8"/>
                      </w:rPr>
                    </w:pPr>
                  </w:p>
                  <w:p w14:paraId="30760FB1" w14:textId="77777777" w:rsidR="009818C4" w:rsidRDefault="009818C4">
                    <w:pPr>
                      <w:spacing w:line="21" w:lineRule="atLeast"/>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B2" w14:textId="77777777" w:rsidR="009818C4" w:rsidRDefault="009818C4">
                    <w:pPr>
                      <w:rPr>
                        <w:sz w:val="8"/>
                        <w:szCs w:val="8"/>
                      </w:rPr>
                    </w:pPr>
                  </w:p>
                  <w:p w14:paraId="30760FB3" w14:textId="77777777" w:rsidR="009818C4" w:rsidRDefault="009818C4">
                    <w:pPr>
                      <w:spacing w:line="21" w:lineRule="atLeast"/>
                      <w:rPr>
                        <w:szCs w:val="24"/>
                        <w:lang w:eastAsia="lt-LT"/>
                      </w:rPr>
                    </w:pPr>
                  </w:p>
                </w:tc>
              </w:tr>
              <w:tr w:rsidR="009818C4" w14:paraId="30760FBD" w14:textId="77777777" w:rsidTr="00586678">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30760FB5" w14:textId="77777777" w:rsidR="009818C4" w:rsidRDefault="009818C4">
                    <w:pPr>
                      <w:rPr>
                        <w:sz w:val="8"/>
                        <w:szCs w:val="8"/>
                      </w:rPr>
                    </w:pPr>
                  </w:p>
                  <w:p w14:paraId="30760FB6" w14:textId="77777777" w:rsidR="009818C4" w:rsidRDefault="00586678">
                    <w:pPr>
                      <w:spacing w:line="21" w:lineRule="atLeast"/>
                      <w:rPr>
                        <w:szCs w:val="24"/>
                        <w:lang w:eastAsia="lt-LT"/>
                      </w:rPr>
                    </w:pPr>
                    <w:r>
                      <w:rPr>
                        <w:szCs w:val="24"/>
                        <w:lang w:eastAsia="lt-LT"/>
                      </w:rPr>
                      <w:t>5.</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B7" w14:textId="77777777" w:rsidR="009818C4" w:rsidRDefault="009818C4">
                    <w:pPr>
                      <w:rPr>
                        <w:sz w:val="8"/>
                        <w:szCs w:val="8"/>
                      </w:rPr>
                    </w:pPr>
                  </w:p>
                  <w:p w14:paraId="30760FB8" w14:textId="77777777" w:rsidR="009818C4" w:rsidRDefault="00586678">
                    <w:pPr>
                      <w:spacing w:line="21" w:lineRule="atLeast"/>
                      <w:rPr>
                        <w:szCs w:val="24"/>
                        <w:lang w:eastAsia="lt-LT"/>
                      </w:rPr>
                    </w:pPr>
                    <w:r>
                      <w:rPr>
                        <w:szCs w:val="24"/>
                        <w:lang w:eastAsia="lt-LT"/>
                      </w:rPr>
                      <w:t>Lojalumas tarnybai</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B9" w14:textId="77777777" w:rsidR="009818C4" w:rsidRDefault="009818C4">
                    <w:pPr>
                      <w:rPr>
                        <w:sz w:val="8"/>
                        <w:szCs w:val="8"/>
                      </w:rPr>
                    </w:pPr>
                  </w:p>
                  <w:p w14:paraId="30760FBA" w14:textId="77777777" w:rsidR="009818C4" w:rsidRDefault="009818C4">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BB" w14:textId="77777777" w:rsidR="009818C4" w:rsidRDefault="009818C4">
                    <w:pPr>
                      <w:rPr>
                        <w:sz w:val="8"/>
                        <w:szCs w:val="8"/>
                      </w:rPr>
                    </w:pPr>
                  </w:p>
                  <w:p w14:paraId="30760FBC" w14:textId="77777777" w:rsidR="009818C4" w:rsidRDefault="009818C4">
                    <w:pPr>
                      <w:spacing w:line="21" w:lineRule="atLeast"/>
                      <w:ind w:firstLine="60"/>
                      <w:rPr>
                        <w:szCs w:val="24"/>
                        <w:lang w:eastAsia="lt-LT"/>
                      </w:rPr>
                    </w:pPr>
                  </w:p>
                </w:tc>
              </w:tr>
              <w:tr w:rsidR="009818C4" w14:paraId="30760FC6" w14:textId="77777777" w:rsidTr="00586678">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30760FBE" w14:textId="77777777" w:rsidR="009818C4" w:rsidRDefault="009818C4">
                    <w:pPr>
                      <w:rPr>
                        <w:sz w:val="8"/>
                        <w:szCs w:val="8"/>
                      </w:rPr>
                    </w:pPr>
                  </w:p>
                  <w:p w14:paraId="30760FBF" w14:textId="77777777" w:rsidR="009818C4" w:rsidRDefault="00586678">
                    <w:pPr>
                      <w:spacing w:line="21" w:lineRule="atLeast"/>
                      <w:rPr>
                        <w:szCs w:val="24"/>
                        <w:lang w:eastAsia="lt-LT"/>
                      </w:rPr>
                    </w:pPr>
                    <w:r>
                      <w:rPr>
                        <w:szCs w:val="24"/>
                        <w:lang w:eastAsia="lt-LT"/>
                      </w:rPr>
                      <w:t>6.</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C0" w14:textId="77777777" w:rsidR="009818C4" w:rsidRDefault="009818C4">
                    <w:pPr>
                      <w:rPr>
                        <w:sz w:val="8"/>
                        <w:szCs w:val="8"/>
                      </w:rPr>
                    </w:pPr>
                  </w:p>
                  <w:p w14:paraId="30760FC1" w14:textId="77777777" w:rsidR="009818C4" w:rsidRDefault="00586678">
                    <w:pPr>
                      <w:spacing w:line="21" w:lineRule="atLeast"/>
                      <w:rPr>
                        <w:szCs w:val="24"/>
                        <w:vertAlign w:val="superscript"/>
                        <w:lang w:eastAsia="lt-LT"/>
                      </w:rPr>
                    </w:pPr>
                    <w:r>
                      <w:rPr>
                        <w:szCs w:val="24"/>
                        <w:lang w:eastAsia="lt-LT"/>
                      </w:rPr>
                      <w:t>Gebėjimas administruoti įstaigos struktūrinio padalinio veiklą</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C2" w14:textId="77777777" w:rsidR="009818C4" w:rsidRDefault="009818C4">
                    <w:pPr>
                      <w:rPr>
                        <w:sz w:val="8"/>
                        <w:szCs w:val="8"/>
                      </w:rPr>
                    </w:pPr>
                  </w:p>
                  <w:p w14:paraId="30760FC3" w14:textId="77777777" w:rsidR="009818C4" w:rsidRDefault="009818C4">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C4" w14:textId="77777777" w:rsidR="009818C4" w:rsidRDefault="009818C4">
                    <w:pPr>
                      <w:rPr>
                        <w:sz w:val="8"/>
                        <w:szCs w:val="8"/>
                      </w:rPr>
                    </w:pPr>
                  </w:p>
                  <w:p w14:paraId="30760FC5" w14:textId="77777777" w:rsidR="009818C4" w:rsidRDefault="009818C4">
                    <w:pPr>
                      <w:spacing w:line="21" w:lineRule="atLeast"/>
                      <w:ind w:firstLine="60"/>
                      <w:rPr>
                        <w:szCs w:val="24"/>
                        <w:lang w:eastAsia="lt-LT"/>
                      </w:rPr>
                    </w:pPr>
                  </w:p>
                </w:tc>
              </w:tr>
              <w:tr w:rsidR="009818C4" w14:paraId="30760FCF" w14:textId="77777777" w:rsidTr="00586678">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30760FC7" w14:textId="77777777" w:rsidR="009818C4" w:rsidRDefault="009818C4">
                    <w:pPr>
                      <w:rPr>
                        <w:sz w:val="8"/>
                        <w:szCs w:val="8"/>
                      </w:rPr>
                    </w:pPr>
                  </w:p>
                  <w:p w14:paraId="30760FC8" w14:textId="77777777" w:rsidR="009818C4" w:rsidRDefault="00586678">
                    <w:pPr>
                      <w:spacing w:line="21" w:lineRule="atLeast"/>
                      <w:rPr>
                        <w:szCs w:val="24"/>
                        <w:lang w:eastAsia="lt-LT"/>
                      </w:rPr>
                    </w:pPr>
                    <w:r>
                      <w:rPr>
                        <w:szCs w:val="24"/>
                        <w:lang w:eastAsia="lt-LT"/>
                      </w:rPr>
                      <w:t>7.</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C9" w14:textId="77777777" w:rsidR="009818C4" w:rsidRDefault="009818C4">
                    <w:pPr>
                      <w:rPr>
                        <w:sz w:val="8"/>
                        <w:szCs w:val="8"/>
                      </w:rPr>
                    </w:pPr>
                  </w:p>
                  <w:p w14:paraId="30760FCA" w14:textId="77777777" w:rsidR="009818C4" w:rsidRDefault="00586678">
                    <w:pPr>
                      <w:spacing w:line="21" w:lineRule="atLeast"/>
                      <w:rPr>
                        <w:szCs w:val="24"/>
                        <w:vertAlign w:val="superscript"/>
                        <w:lang w:eastAsia="lt-LT"/>
                      </w:rPr>
                    </w:pPr>
                    <w:r>
                      <w:rPr>
                        <w:szCs w:val="24"/>
                        <w:lang w:eastAsia="lt-LT"/>
                      </w:rPr>
                      <w:t>Savikritiškumas</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CB" w14:textId="77777777" w:rsidR="009818C4" w:rsidRDefault="009818C4">
                    <w:pPr>
                      <w:rPr>
                        <w:sz w:val="8"/>
                        <w:szCs w:val="8"/>
                      </w:rPr>
                    </w:pPr>
                  </w:p>
                  <w:p w14:paraId="30760FCC" w14:textId="77777777" w:rsidR="009818C4" w:rsidRDefault="009818C4">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CD" w14:textId="77777777" w:rsidR="009818C4" w:rsidRDefault="009818C4">
                    <w:pPr>
                      <w:rPr>
                        <w:sz w:val="8"/>
                        <w:szCs w:val="8"/>
                      </w:rPr>
                    </w:pPr>
                  </w:p>
                  <w:p w14:paraId="30760FCE" w14:textId="77777777" w:rsidR="009818C4" w:rsidRDefault="009818C4">
                    <w:pPr>
                      <w:spacing w:line="21" w:lineRule="atLeast"/>
                      <w:ind w:firstLine="60"/>
                      <w:rPr>
                        <w:szCs w:val="24"/>
                        <w:lang w:eastAsia="lt-LT"/>
                      </w:rPr>
                    </w:pPr>
                  </w:p>
                </w:tc>
              </w:tr>
              <w:tr w:rsidR="009818C4" w14:paraId="30760FD8" w14:textId="77777777" w:rsidTr="00586678">
                <w:trPr>
                  <w:cantSplit/>
                  <w:trHeight w:val="21"/>
                </w:trPr>
                <w:tc>
                  <w:tcPr>
                    <w:tcW w:w="397"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30760FD0" w14:textId="77777777" w:rsidR="009818C4" w:rsidRDefault="009818C4">
                    <w:pPr>
                      <w:rPr>
                        <w:sz w:val="8"/>
                        <w:szCs w:val="8"/>
                      </w:rPr>
                    </w:pPr>
                  </w:p>
                  <w:p w14:paraId="30760FD1" w14:textId="77777777" w:rsidR="009818C4" w:rsidRDefault="00586678">
                    <w:pPr>
                      <w:spacing w:line="21" w:lineRule="atLeast"/>
                      <w:rPr>
                        <w:szCs w:val="24"/>
                        <w:lang w:eastAsia="lt-LT"/>
                      </w:rPr>
                    </w:pPr>
                    <w:r>
                      <w:rPr>
                        <w:szCs w:val="24"/>
                        <w:lang w:eastAsia="lt-LT"/>
                      </w:rPr>
                      <w:t>8.</w:t>
                    </w:r>
                  </w:p>
                </w:tc>
                <w:tc>
                  <w:tcPr>
                    <w:tcW w:w="2093"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D2" w14:textId="77777777" w:rsidR="009818C4" w:rsidRDefault="009818C4">
                    <w:pPr>
                      <w:rPr>
                        <w:sz w:val="8"/>
                        <w:szCs w:val="8"/>
                      </w:rPr>
                    </w:pPr>
                  </w:p>
                  <w:p w14:paraId="30760FD3" w14:textId="77777777" w:rsidR="009818C4" w:rsidRDefault="00586678">
                    <w:pPr>
                      <w:spacing w:line="21" w:lineRule="atLeast"/>
                      <w:rPr>
                        <w:szCs w:val="24"/>
                        <w:lang w:eastAsia="lt-LT"/>
                      </w:rPr>
                    </w:pPr>
                    <w:r>
                      <w:rPr>
                        <w:szCs w:val="24"/>
                        <w:lang w:eastAsia="lt-LT"/>
                      </w:rPr>
                      <w:t>Lyderystė</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D4" w14:textId="77777777" w:rsidR="009818C4" w:rsidRDefault="009818C4">
                    <w:pPr>
                      <w:rPr>
                        <w:sz w:val="8"/>
                        <w:szCs w:val="8"/>
                      </w:rPr>
                    </w:pPr>
                  </w:p>
                  <w:p w14:paraId="30760FD5" w14:textId="77777777" w:rsidR="009818C4" w:rsidRDefault="009818C4">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30760FD6" w14:textId="77777777" w:rsidR="009818C4" w:rsidRDefault="009818C4">
                    <w:pPr>
                      <w:rPr>
                        <w:sz w:val="8"/>
                        <w:szCs w:val="8"/>
                      </w:rPr>
                    </w:pPr>
                  </w:p>
                  <w:p w14:paraId="30760FD7" w14:textId="77777777" w:rsidR="009818C4" w:rsidRDefault="009818C4">
                    <w:pPr>
                      <w:spacing w:line="21" w:lineRule="atLeast"/>
                      <w:ind w:firstLine="60"/>
                      <w:rPr>
                        <w:szCs w:val="24"/>
                        <w:lang w:eastAsia="lt-LT"/>
                      </w:rPr>
                    </w:pPr>
                  </w:p>
                </w:tc>
              </w:tr>
              <w:tr w:rsidR="009818C4" w14:paraId="30760FDB" w14:textId="77777777">
                <w:trPr>
                  <w:cantSplit/>
                  <w:trHeight w:val="21"/>
                </w:trPr>
                <w:tc>
                  <w:tcPr>
                    <w:tcW w:w="5000" w:type="pct"/>
                    <w:gridSpan w:val="8"/>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30760FD9" w14:textId="77777777" w:rsidR="009818C4" w:rsidRDefault="009818C4">
                    <w:pPr>
                      <w:rPr>
                        <w:sz w:val="8"/>
                        <w:szCs w:val="8"/>
                      </w:rPr>
                    </w:pPr>
                  </w:p>
                  <w:p w14:paraId="30760FDA" w14:textId="77777777" w:rsidR="009818C4" w:rsidRDefault="00586678">
                    <w:pPr>
                      <w:spacing w:line="21" w:lineRule="atLeast"/>
                      <w:rPr>
                        <w:rFonts w:ascii="Tahoma" w:hAnsi="Tahoma" w:cs="Tahoma"/>
                        <w:szCs w:val="24"/>
                        <w:lang w:eastAsia="lt-LT"/>
                      </w:rPr>
                    </w:pPr>
                    <w:r>
                      <w:rPr>
                        <w:szCs w:val="24"/>
                        <w:lang w:eastAsia="lt-LT"/>
                      </w:rPr>
                      <w:t>BENDRAS KVALIFIKACIJOS ĮVERTINIMAS (pildo pareigūno tiesioginis vadovas)</w:t>
                    </w:r>
                  </w:p>
                </w:tc>
              </w:tr>
              <w:tr w:rsidR="009818C4" w14:paraId="30760FE2" w14:textId="77777777">
                <w:trPr>
                  <w:cantSplit/>
                  <w:trHeight w:val="258"/>
                </w:trPr>
                <w:tc>
                  <w:tcPr>
                    <w:tcW w:w="1637" w:type="pct"/>
                    <w:gridSpan w:val="3"/>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14:paraId="30760FDC" w14:textId="77777777" w:rsidR="009818C4" w:rsidRDefault="009818C4">
                    <w:pPr>
                      <w:rPr>
                        <w:sz w:val="8"/>
                        <w:szCs w:val="8"/>
                      </w:rPr>
                    </w:pPr>
                  </w:p>
                  <w:p w14:paraId="30760FDD" w14:textId="77777777" w:rsidR="009818C4" w:rsidRDefault="00586678">
                    <w:pPr>
                      <w:rPr>
                        <w:rFonts w:ascii="Tahoma" w:hAnsi="Tahoma" w:cs="Tahoma"/>
                        <w:szCs w:val="24"/>
                        <w:lang w:eastAsia="lt-LT"/>
                      </w:rPr>
                    </w:pPr>
                    <w:r>
                      <w:rPr>
                        <w:szCs w:val="24"/>
                        <w:lang w:eastAsia="lt-LT"/>
                      </w:rPr>
                      <w:t xml:space="preserve">Pildoma įstaigos vadovui ir jo </w:t>
                    </w:r>
                    <w:r>
                      <w:rPr>
                        <w:szCs w:val="24"/>
                        <w:lang w:eastAsia="lt-LT"/>
                      </w:rPr>
                      <w:t>pavaduotojui</w:t>
                    </w:r>
                  </w:p>
                </w:tc>
                <w:tc>
                  <w:tcPr>
                    <w:tcW w:w="1709"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30760FDE" w14:textId="77777777" w:rsidR="009818C4" w:rsidRDefault="009818C4">
                    <w:pPr>
                      <w:rPr>
                        <w:sz w:val="8"/>
                        <w:szCs w:val="8"/>
                      </w:rPr>
                    </w:pPr>
                  </w:p>
                  <w:p w14:paraId="30760FDF" w14:textId="77777777" w:rsidR="009818C4" w:rsidRDefault="00586678">
                    <w:pPr>
                      <w:rPr>
                        <w:szCs w:val="24"/>
                        <w:lang w:eastAsia="lt-LT"/>
                      </w:rPr>
                    </w:pPr>
                    <w:r>
                      <w:rPr>
                        <w:szCs w:val="24"/>
                        <w:lang w:eastAsia="lt-LT"/>
                      </w:rPr>
                      <w:t>Pildoma įstaigos struktūrinio padalinio vadovui</w:t>
                    </w:r>
                  </w:p>
                </w:tc>
                <w:tc>
                  <w:tcPr>
                    <w:tcW w:w="1654"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30760FE0" w14:textId="77777777" w:rsidR="009818C4" w:rsidRDefault="009818C4">
                    <w:pPr>
                      <w:rPr>
                        <w:sz w:val="8"/>
                        <w:szCs w:val="8"/>
                      </w:rPr>
                    </w:pPr>
                  </w:p>
                  <w:p w14:paraId="30760FE1" w14:textId="77777777" w:rsidR="009818C4" w:rsidRDefault="00586678">
                    <w:pPr>
                      <w:rPr>
                        <w:szCs w:val="24"/>
                        <w:lang w:eastAsia="lt-LT"/>
                      </w:rPr>
                    </w:pPr>
                    <w:r>
                      <w:rPr>
                        <w:szCs w:val="24"/>
                        <w:lang w:eastAsia="lt-LT"/>
                      </w:rPr>
                      <w:t>Pildoma kitam pareigūnui</w:t>
                    </w:r>
                  </w:p>
                </w:tc>
              </w:tr>
              <w:tr w:rsidR="009818C4" w14:paraId="30760FEF" w14:textId="77777777">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14:paraId="30760FE3" w14:textId="77777777" w:rsidR="009818C4" w:rsidRDefault="009818C4">
                    <w:pPr>
                      <w:rPr>
                        <w:sz w:val="8"/>
                        <w:szCs w:val="8"/>
                      </w:rPr>
                    </w:pPr>
                  </w:p>
                  <w:p w14:paraId="30760FE4" w14:textId="77777777" w:rsidR="009818C4" w:rsidRDefault="00586678">
                    <w:pPr>
                      <w:rPr>
                        <w:szCs w:val="24"/>
                        <w:lang w:eastAsia="lt-LT"/>
                      </w:rPr>
                    </w:pPr>
                    <w:r>
                      <w:rPr>
                        <w:szCs w:val="24"/>
                        <w:lang w:eastAsia="lt-LT"/>
                      </w:rPr>
                      <w:t>Balas</w:t>
                    </w:r>
                  </w:p>
                </w:tc>
                <w:tc>
                  <w:tcPr>
                    <w:tcW w:w="783" w:type="pct"/>
                    <w:tcBorders>
                      <w:top w:val="nil"/>
                      <w:left w:val="single" w:sz="8" w:space="0" w:color="auto"/>
                      <w:bottom w:val="single" w:sz="8" w:space="0" w:color="auto"/>
                      <w:right w:val="single" w:sz="8" w:space="0" w:color="auto"/>
                    </w:tcBorders>
                    <w:shd w:val="clear" w:color="auto" w:fill="FFFFFF"/>
                  </w:tcPr>
                  <w:p w14:paraId="30760FE5" w14:textId="77777777" w:rsidR="009818C4" w:rsidRDefault="00586678">
                    <w:pPr>
                      <w:ind w:firstLine="60"/>
                      <w:rPr>
                        <w:szCs w:val="24"/>
                        <w:lang w:eastAsia="lt-LT"/>
                      </w:rPr>
                    </w:pPr>
                    <w:r>
                      <w:rPr>
                        <w:szCs w:val="24"/>
                        <w:lang w:eastAsia="lt-LT"/>
                      </w:rPr>
                      <w:t>Įvertinimas</w:t>
                    </w:r>
                  </w:p>
                  <w:p w14:paraId="30760FE6" w14:textId="77777777" w:rsidR="009818C4" w:rsidRDefault="00586678">
                    <w:pPr>
                      <w:ind w:firstLine="60"/>
                      <w:rPr>
                        <w:szCs w:val="24"/>
                        <w:lang w:eastAsia="lt-LT"/>
                      </w:rPr>
                    </w:pPr>
                    <w:r>
                      <w:rPr>
                        <w:szCs w:val="24"/>
                        <w:lang w:eastAsia="lt-LT"/>
                      </w:rPr>
                      <w:t>(1, 2, 3, 4)</w:t>
                    </w: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30760FE7" w14:textId="77777777" w:rsidR="009818C4" w:rsidRDefault="009818C4">
                    <w:pPr>
                      <w:rPr>
                        <w:sz w:val="8"/>
                        <w:szCs w:val="8"/>
                      </w:rPr>
                    </w:pPr>
                  </w:p>
                  <w:p w14:paraId="30760FE8" w14:textId="77777777" w:rsidR="009818C4" w:rsidRDefault="00586678">
                    <w:pPr>
                      <w:rPr>
                        <w:szCs w:val="24"/>
                        <w:lang w:eastAsia="lt-LT"/>
                      </w:rPr>
                    </w:pPr>
                    <w:r>
                      <w:rPr>
                        <w:szCs w:val="24"/>
                        <w:lang w:eastAsia="lt-LT"/>
                      </w:rPr>
                      <w:t>Balas</w:t>
                    </w:r>
                  </w:p>
                </w:tc>
                <w:tc>
                  <w:tcPr>
                    <w:tcW w:w="855" w:type="pct"/>
                    <w:tcBorders>
                      <w:top w:val="nil"/>
                      <w:left w:val="nil"/>
                      <w:bottom w:val="single" w:sz="8" w:space="0" w:color="auto"/>
                      <w:right w:val="single" w:sz="8" w:space="0" w:color="auto"/>
                    </w:tcBorders>
                    <w:shd w:val="clear" w:color="auto" w:fill="FFFFFF"/>
                  </w:tcPr>
                  <w:p w14:paraId="30760FE9" w14:textId="77777777" w:rsidR="009818C4" w:rsidRDefault="00586678">
                    <w:pPr>
                      <w:rPr>
                        <w:szCs w:val="24"/>
                        <w:lang w:eastAsia="lt-LT"/>
                      </w:rPr>
                    </w:pPr>
                    <w:r>
                      <w:rPr>
                        <w:szCs w:val="24"/>
                        <w:lang w:eastAsia="lt-LT"/>
                      </w:rPr>
                      <w:t>Įvertinimas</w:t>
                    </w:r>
                  </w:p>
                  <w:p w14:paraId="30760FEA" w14:textId="77777777" w:rsidR="009818C4" w:rsidRDefault="00586678">
                    <w:pPr>
                      <w:rPr>
                        <w:szCs w:val="24"/>
                        <w:lang w:eastAsia="lt-LT"/>
                      </w:rPr>
                    </w:pPr>
                    <w:r>
                      <w:rPr>
                        <w:szCs w:val="24"/>
                        <w:lang w:eastAsia="lt-LT"/>
                      </w:rPr>
                      <w:t>(1, 2, 3, 4)</w:t>
                    </w: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30760FEB" w14:textId="77777777" w:rsidR="009818C4" w:rsidRDefault="009818C4">
                    <w:pPr>
                      <w:rPr>
                        <w:sz w:val="8"/>
                        <w:szCs w:val="8"/>
                      </w:rPr>
                    </w:pPr>
                  </w:p>
                  <w:p w14:paraId="30760FEC" w14:textId="77777777" w:rsidR="009818C4" w:rsidRDefault="00586678">
                    <w:pPr>
                      <w:rPr>
                        <w:szCs w:val="24"/>
                        <w:lang w:eastAsia="lt-LT"/>
                      </w:rPr>
                    </w:pPr>
                    <w:r>
                      <w:rPr>
                        <w:szCs w:val="24"/>
                        <w:lang w:eastAsia="lt-LT"/>
                      </w:rPr>
                      <w:t>Balas</w:t>
                    </w:r>
                  </w:p>
                </w:tc>
                <w:tc>
                  <w:tcPr>
                    <w:tcW w:w="873" w:type="pct"/>
                    <w:tcBorders>
                      <w:top w:val="nil"/>
                      <w:left w:val="nil"/>
                      <w:bottom w:val="single" w:sz="8" w:space="0" w:color="auto"/>
                      <w:right w:val="single" w:sz="8" w:space="0" w:color="auto"/>
                    </w:tcBorders>
                    <w:shd w:val="clear" w:color="auto" w:fill="FFFFFF"/>
                  </w:tcPr>
                  <w:p w14:paraId="30760FED" w14:textId="77777777" w:rsidR="009818C4" w:rsidRDefault="00586678">
                    <w:pPr>
                      <w:ind w:firstLine="60"/>
                      <w:rPr>
                        <w:szCs w:val="24"/>
                        <w:lang w:eastAsia="lt-LT"/>
                      </w:rPr>
                    </w:pPr>
                    <w:r>
                      <w:rPr>
                        <w:szCs w:val="24"/>
                        <w:lang w:eastAsia="lt-LT"/>
                      </w:rPr>
                      <w:t>Įvertinimas</w:t>
                    </w:r>
                  </w:p>
                  <w:p w14:paraId="30760FEE" w14:textId="77777777" w:rsidR="009818C4" w:rsidRDefault="00586678">
                    <w:pPr>
                      <w:rPr>
                        <w:szCs w:val="24"/>
                        <w:lang w:eastAsia="lt-LT"/>
                      </w:rPr>
                    </w:pPr>
                    <w:r>
                      <w:rPr>
                        <w:szCs w:val="24"/>
                        <w:lang w:eastAsia="lt-LT"/>
                      </w:rPr>
                      <w:t>(1, 2, 3, 4)</w:t>
                    </w:r>
                  </w:p>
                </w:tc>
              </w:tr>
              <w:tr w:rsidR="009818C4" w14:paraId="30760FFC" w14:textId="77777777">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14:paraId="30760FF0" w14:textId="77777777" w:rsidR="009818C4" w:rsidRDefault="009818C4">
                    <w:pPr>
                      <w:rPr>
                        <w:sz w:val="8"/>
                        <w:szCs w:val="8"/>
                      </w:rPr>
                    </w:pPr>
                  </w:p>
                  <w:p w14:paraId="30760FF1" w14:textId="77777777" w:rsidR="009818C4" w:rsidRDefault="009818C4">
                    <w:pPr>
                      <w:rPr>
                        <w:szCs w:val="24"/>
                        <w:lang w:eastAsia="lt-LT"/>
                      </w:rPr>
                    </w:pPr>
                  </w:p>
                </w:tc>
                <w:tc>
                  <w:tcPr>
                    <w:tcW w:w="783" w:type="pct"/>
                    <w:tcBorders>
                      <w:top w:val="nil"/>
                      <w:left w:val="single" w:sz="8" w:space="0" w:color="auto"/>
                      <w:bottom w:val="single" w:sz="8" w:space="0" w:color="auto"/>
                      <w:right w:val="single" w:sz="8" w:space="0" w:color="auto"/>
                    </w:tcBorders>
                    <w:shd w:val="clear" w:color="auto" w:fill="FFFFFF"/>
                  </w:tcPr>
                  <w:p w14:paraId="30760FF2" w14:textId="77777777" w:rsidR="009818C4" w:rsidRDefault="009818C4">
                    <w:pPr>
                      <w:rPr>
                        <w:sz w:val="8"/>
                        <w:szCs w:val="8"/>
                      </w:rPr>
                    </w:pPr>
                  </w:p>
                  <w:p w14:paraId="30760FF3" w14:textId="77777777" w:rsidR="009818C4" w:rsidRDefault="009818C4">
                    <w:pPr>
                      <w:rPr>
                        <w:szCs w:val="24"/>
                        <w:lang w:eastAsia="lt-LT"/>
                      </w:rPr>
                    </w:pP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30760FF4" w14:textId="77777777" w:rsidR="009818C4" w:rsidRDefault="009818C4">
                    <w:pPr>
                      <w:rPr>
                        <w:sz w:val="8"/>
                        <w:szCs w:val="8"/>
                      </w:rPr>
                    </w:pPr>
                  </w:p>
                  <w:p w14:paraId="30760FF5" w14:textId="77777777" w:rsidR="009818C4" w:rsidRDefault="009818C4">
                    <w:pPr>
                      <w:rPr>
                        <w:szCs w:val="24"/>
                        <w:lang w:eastAsia="lt-LT"/>
                      </w:rPr>
                    </w:pPr>
                  </w:p>
                </w:tc>
                <w:tc>
                  <w:tcPr>
                    <w:tcW w:w="855" w:type="pct"/>
                    <w:tcBorders>
                      <w:top w:val="nil"/>
                      <w:left w:val="nil"/>
                      <w:bottom w:val="single" w:sz="8" w:space="0" w:color="auto"/>
                      <w:right w:val="single" w:sz="8" w:space="0" w:color="auto"/>
                    </w:tcBorders>
                    <w:shd w:val="clear" w:color="auto" w:fill="FFFFFF"/>
                  </w:tcPr>
                  <w:p w14:paraId="30760FF6" w14:textId="77777777" w:rsidR="009818C4" w:rsidRDefault="009818C4">
                    <w:pPr>
                      <w:rPr>
                        <w:sz w:val="8"/>
                        <w:szCs w:val="8"/>
                      </w:rPr>
                    </w:pPr>
                  </w:p>
                  <w:p w14:paraId="30760FF7" w14:textId="77777777" w:rsidR="009818C4" w:rsidRDefault="009818C4">
                    <w:pPr>
                      <w:rPr>
                        <w:szCs w:val="24"/>
                        <w:lang w:eastAsia="lt-LT"/>
                      </w:rPr>
                    </w:pP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30760FF8" w14:textId="77777777" w:rsidR="009818C4" w:rsidRDefault="009818C4">
                    <w:pPr>
                      <w:rPr>
                        <w:sz w:val="8"/>
                        <w:szCs w:val="8"/>
                      </w:rPr>
                    </w:pPr>
                  </w:p>
                  <w:p w14:paraId="30760FF9" w14:textId="77777777" w:rsidR="009818C4" w:rsidRDefault="009818C4">
                    <w:pPr>
                      <w:rPr>
                        <w:szCs w:val="24"/>
                        <w:lang w:eastAsia="lt-LT"/>
                      </w:rPr>
                    </w:pPr>
                  </w:p>
                </w:tc>
                <w:tc>
                  <w:tcPr>
                    <w:tcW w:w="873" w:type="pct"/>
                    <w:tcBorders>
                      <w:top w:val="nil"/>
                      <w:left w:val="nil"/>
                      <w:bottom w:val="single" w:sz="8" w:space="0" w:color="auto"/>
                      <w:right w:val="single" w:sz="8" w:space="0" w:color="auto"/>
                    </w:tcBorders>
                    <w:shd w:val="clear" w:color="auto" w:fill="FFFFFF"/>
                  </w:tcPr>
                  <w:p w14:paraId="30760FFA" w14:textId="77777777" w:rsidR="009818C4" w:rsidRDefault="009818C4">
                    <w:pPr>
                      <w:rPr>
                        <w:sz w:val="8"/>
                        <w:szCs w:val="8"/>
                      </w:rPr>
                    </w:pPr>
                  </w:p>
                  <w:p w14:paraId="30760FFB" w14:textId="77777777" w:rsidR="009818C4" w:rsidRDefault="009818C4">
                    <w:pPr>
                      <w:rPr>
                        <w:szCs w:val="24"/>
                        <w:lang w:eastAsia="lt-LT"/>
                      </w:rPr>
                    </w:pPr>
                  </w:p>
                </w:tc>
              </w:tr>
            </w:tbl>
            <w:p w14:paraId="30760FFD" w14:textId="77777777" w:rsidR="009818C4" w:rsidRDefault="009818C4">
              <w:pPr>
                <w:rPr>
                  <w:szCs w:val="24"/>
                  <w:lang w:eastAsia="lt-LT"/>
                </w:rPr>
              </w:pPr>
            </w:p>
            <w:p w14:paraId="30760FFE" w14:textId="77777777" w:rsidR="009818C4" w:rsidRDefault="00586678">
              <w:pPr>
                <w:jc w:val="both"/>
                <w:rPr>
                  <w:sz w:val="22"/>
                  <w:szCs w:val="22"/>
                  <w:lang w:eastAsia="lt-LT"/>
                </w:rPr>
              </w:pPr>
              <w:r>
                <w:rPr>
                  <w:sz w:val="22"/>
                  <w:szCs w:val="22"/>
                  <w:lang w:eastAsia="lt-LT"/>
                </w:rPr>
                <w:t>* – pildoma tik įstaigų struktūrinių padalinių vadovams.</w:t>
              </w:r>
            </w:p>
            <w:p w14:paraId="30760FFF" w14:textId="77777777" w:rsidR="009818C4" w:rsidRDefault="00586678">
              <w:pPr>
                <w:jc w:val="both"/>
                <w:rPr>
                  <w:sz w:val="22"/>
                  <w:szCs w:val="22"/>
                  <w:lang w:eastAsia="lt-LT"/>
                </w:rPr>
              </w:pPr>
              <w:r>
                <w:rPr>
                  <w:sz w:val="22"/>
                  <w:szCs w:val="22"/>
                  <w:lang w:eastAsia="lt-LT"/>
                </w:rPr>
                <w:t>**– pildoma tik įstaigų vadovams ir jų pavaduotojams.</w:t>
              </w:r>
            </w:p>
            <w:p w14:paraId="30761000" w14:textId="77777777" w:rsidR="009818C4" w:rsidRDefault="009818C4">
              <w:pPr>
                <w:rPr>
                  <w:szCs w:val="24"/>
                  <w:lang w:eastAsia="lt-LT"/>
                </w:rPr>
              </w:pPr>
            </w:p>
            <w:p w14:paraId="30761001" w14:textId="77777777" w:rsidR="009818C4" w:rsidRDefault="009818C4">
              <w:pPr>
                <w:rPr>
                  <w:szCs w:val="24"/>
                  <w:lang w:eastAsia="lt-LT"/>
                </w:rPr>
              </w:pPr>
            </w:p>
            <w:p w14:paraId="30761002" w14:textId="77777777" w:rsidR="009818C4" w:rsidRDefault="009818C4">
              <w:pPr>
                <w:rPr>
                  <w:szCs w:val="24"/>
                  <w:lang w:eastAsia="lt-LT"/>
                </w:rPr>
              </w:pPr>
            </w:p>
            <w:p w14:paraId="30761003" w14:textId="77777777" w:rsidR="009818C4" w:rsidRDefault="00586678">
              <w:pPr>
                <w:tabs>
                  <w:tab w:val="left" w:pos="3700"/>
                  <w:tab w:val="left" w:pos="6600"/>
                </w:tabs>
                <w:rPr>
                  <w:szCs w:val="24"/>
                  <w:lang w:eastAsia="lt-LT"/>
                </w:rPr>
              </w:pPr>
              <w:r>
                <w:rPr>
                  <w:szCs w:val="24"/>
                  <w:lang w:eastAsia="lt-LT"/>
                </w:rPr>
                <w:t>(Tiesioginis vadovas)</w:t>
              </w:r>
              <w:r>
                <w:rPr>
                  <w:szCs w:val="24"/>
                  <w:lang w:eastAsia="lt-LT"/>
                </w:rPr>
                <w:tab/>
                <w:t>(Parašas)</w:t>
              </w:r>
              <w:r>
                <w:rPr>
                  <w:szCs w:val="24"/>
                  <w:lang w:eastAsia="lt-LT"/>
                </w:rPr>
                <w:tab/>
                <w:t>(Vardas ir pavardė)</w:t>
              </w:r>
            </w:p>
            <w:p w14:paraId="30761004" w14:textId="77777777" w:rsidR="009818C4" w:rsidRDefault="009818C4">
              <w:pPr>
                <w:jc w:val="both"/>
                <w:rPr>
                  <w:szCs w:val="24"/>
                  <w:lang w:eastAsia="lt-LT"/>
                </w:rPr>
              </w:pPr>
            </w:p>
            <w:p w14:paraId="30761005" w14:textId="77777777" w:rsidR="009818C4" w:rsidRDefault="009818C4">
              <w:pPr>
                <w:jc w:val="both"/>
                <w:rPr>
                  <w:szCs w:val="24"/>
                  <w:lang w:eastAsia="lt-LT"/>
                </w:rPr>
              </w:pPr>
            </w:p>
            <w:p w14:paraId="5CEC27F1" w14:textId="1CF9A435" w:rsidR="009818C4" w:rsidRDefault="00586678" w:rsidP="00586678">
              <w:pPr>
                <w:tabs>
                  <w:tab w:val="left" w:pos="3700"/>
                  <w:tab w:val="left" w:pos="6600"/>
                </w:tabs>
                <w:rPr>
                  <w:sz w:val="22"/>
                  <w:szCs w:val="22"/>
                  <w:lang w:eastAsia="lt-LT"/>
                </w:rPr>
              </w:pPr>
              <w:r>
                <w:rPr>
                  <w:szCs w:val="24"/>
                  <w:lang w:eastAsia="lt-LT"/>
                </w:rPr>
                <w:t>(Pareigūnas)</w:t>
              </w:r>
              <w:r>
                <w:rPr>
                  <w:szCs w:val="24"/>
                  <w:lang w:eastAsia="lt-LT"/>
                </w:rPr>
                <w:tab/>
                <w:t>(Parašas)</w:t>
              </w:r>
              <w:r>
                <w:rPr>
                  <w:szCs w:val="24"/>
                  <w:lang w:eastAsia="lt-LT"/>
                </w:rPr>
                <w:tab/>
                <w:t>(Vardas ir pavardė)“</w:t>
              </w:r>
            </w:p>
          </w:sdtContent>
        </w:sdt>
      </w:sdtContent>
    </w:sdt>
    <w:sdt>
      <w:sdtPr>
        <w:alias w:val="pr."/>
        <w:tag w:val="part_ef1044cbb49e4680856cd604584de8e6"/>
        <w:id w:val="1772505921"/>
        <w:lock w:val="sdtLocked"/>
      </w:sdtPr>
      <w:sdtEndPr/>
      <w:sdtContent>
        <w:bookmarkStart w:id="0" w:name="_GoBack" w:displacedByCustomXml="prev"/>
        <w:p w14:paraId="79DA2CD1" w14:textId="77777777" w:rsidR="00586678" w:rsidRDefault="00586678">
          <w:pPr>
            <w:ind w:firstLine="5165"/>
            <w:sectPr w:rsidR="00586678">
              <w:pgSz w:w="11906" w:h="16838"/>
              <w:pgMar w:top="1701" w:right="567" w:bottom="1134" w:left="1701" w:header="709" w:footer="709" w:gutter="0"/>
              <w:pgNumType w:start="1"/>
              <w:cols w:space="708"/>
              <w:titlePg/>
              <w:docGrid w:linePitch="360"/>
            </w:sectPr>
          </w:pPr>
        </w:p>
        <w:p w14:paraId="3076100B" w14:textId="44DD5387" w:rsidR="009818C4" w:rsidRDefault="00586678">
          <w:pPr>
            <w:ind w:firstLine="5165"/>
          </w:pPr>
          <w:r>
            <w:lastRenderedPageBreak/>
            <w:t xml:space="preserve">„Tarnybinių patikrinimų atlikimo, tarnybinių </w:t>
          </w:r>
        </w:p>
        <w:p w14:paraId="3076100C" w14:textId="77777777" w:rsidR="009818C4" w:rsidRDefault="00586678">
          <w:pPr>
            <w:ind w:firstLine="5103"/>
          </w:pPr>
          <w:r>
            <w:t xml:space="preserve">nuobaudų pareigūnams skyrimo ir </w:t>
          </w:r>
        </w:p>
        <w:p w14:paraId="3076100D" w14:textId="77777777" w:rsidR="009818C4" w:rsidRDefault="00586678">
          <w:pPr>
            <w:ind w:firstLine="5103"/>
          </w:pPr>
          <w:r>
            <w:t xml:space="preserve">panaikinimo tvarkos aprašo </w:t>
          </w:r>
        </w:p>
        <w:p w14:paraId="3076100E" w14:textId="77777777" w:rsidR="009818C4" w:rsidRDefault="00586678">
          <w:pPr>
            <w:ind w:firstLine="5103"/>
          </w:pPr>
          <w:r>
            <w:t>priedas</w:t>
          </w:r>
        </w:p>
        <w:p w14:paraId="3076100F" w14:textId="77777777" w:rsidR="009818C4" w:rsidRDefault="009818C4">
          <w:pPr>
            <w:widowControl w:val="0"/>
            <w:ind w:firstLine="720"/>
            <w:rPr>
              <w:szCs w:val="24"/>
              <w:lang w:eastAsia="lt-LT"/>
            </w:rPr>
          </w:pPr>
        </w:p>
        <w:p w14:paraId="30761010" w14:textId="77777777" w:rsidR="009818C4" w:rsidRDefault="00586678">
          <w:pPr>
            <w:widowControl w:val="0"/>
            <w:jc w:val="center"/>
            <w:rPr>
              <w:b/>
              <w:szCs w:val="24"/>
              <w:lang w:eastAsia="lt-LT"/>
            </w:rPr>
          </w:pPr>
          <w:sdt>
            <w:sdtPr>
              <w:alias w:val="Pavadinimas"/>
              <w:tag w:val="title_ef1044cbb49e4680856cd604584de8e6"/>
              <w:id w:val="-2000337251"/>
              <w:lock w:val="sdtLocked"/>
            </w:sdtPr>
            <w:sdtEndPr/>
            <w:sdtContent>
              <w:r>
                <w:rPr>
                  <w:b/>
                  <w:szCs w:val="24"/>
                  <w:lang w:eastAsia="lt-LT"/>
                </w:rPr>
                <w:t>(Pranešimo dėl tarnybinio nusižengimo (pareigūno vardo pažeminimo) formos pavyzdys)</w:t>
              </w:r>
            </w:sdtContent>
          </w:sdt>
        </w:p>
        <w:p w14:paraId="30761011" w14:textId="77777777" w:rsidR="009818C4" w:rsidRDefault="009818C4">
          <w:pPr>
            <w:widowControl w:val="0"/>
            <w:ind w:firstLine="720"/>
            <w:jc w:val="both"/>
            <w:rPr>
              <w:szCs w:val="24"/>
              <w:lang w:eastAsia="lt-LT"/>
            </w:rPr>
          </w:pPr>
        </w:p>
        <w:p w14:paraId="30761012" w14:textId="77777777" w:rsidR="009818C4" w:rsidRDefault="00586678">
          <w:pPr>
            <w:widowControl w:val="0"/>
            <w:tabs>
              <w:tab w:val="left" w:leader="underscore" w:pos="5073"/>
            </w:tabs>
            <w:jc w:val="center"/>
            <w:rPr>
              <w:szCs w:val="24"/>
              <w:lang w:eastAsia="lt-LT"/>
            </w:rPr>
          </w:pPr>
          <w:r>
            <w:rPr>
              <w:szCs w:val="24"/>
              <w:lang w:eastAsia="lt-LT"/>
            </w:rPr>
            <w:t>___________________________________________________</w:t>
          </w:r>
        </w:p>
        <w:p w14:paraId="30761013" w14:textId="77777777" w:rsidR="009818C4" w:rsidRDefault="00586678">
          <w:pPr>
            <w:widowControl w:val="0"/>
            <w:jc w:val="center"/>
            <w:rPr>
              <w:szCs w:val="24"/>
              <w:lang w:eastAsia="lt-LT"/>
            </w:rPr>
          </w:pPr>
          <w:r>
            <w:rPr>
              <w:szCs w:val="24"/>
              <w:lang w:eastAsia="lt-LT"/>
            </w:rPr>
            <w:t>(statutinės įstaigos pavadinimas)</w:t>
          </w:r>
        </w:p>
        <w:p w14:paraId="30761014" w14:textId="77777777" w:rsidR="009818C4" w:rsidRDefault="00586678">
          <w:pPr>
            <w:widowControl w:val="0"/>
            <w:jc w:val="center"/>
            <w:rPr>
              <w:szCs w:val="24"/>
              <w:lang w:eastAsia="lt-LT"/>
            </w:rPr>
          </w:pPr>
          <w:r>
            <w:rPr>
              <w:szCs w:val="24"/>
              <w:lang w:eastAsia="lt-LT"/>
            </w:rPr>
            <w:t>_____________</w:t>
          </w:r>
          <w:r>
            <w:rPr>
              <w:szCs w:val="24"/>
              <w:lang w:eastAsia="lt-LT"/>
            </w:rPr>
            <w:t>_______________________________________________________________</w:t>
          </w:r>
        </w:p>
        <w:p w14:paraId="30761015" w14:textId="77777777" w:rsidR="009818C4" w:rsidRDefault="00586678">
          <w:pPr>
            <w:widowControl w:val="0"/>
            <w:jc w:val="center"/>
            <w:rPr>
              <w:szCs w:val="24"/>
              <w:lang w:eastAsia="lt-LT"/>
            </w:rPr>
          </w:pPr>
          <w:r>
            <w:rPr>
              <w:szCs w:val="24"/>
              <w:lang w:eastAsia="lt-LT"/>
            </w:rPr>
            <w:t>(adresatas – statutinės įstaigos ir jos padalinio pavadinimas, pareigos, vardas, pavardė)</w:t>
          </w:r>
        </w:p>
        <w:p w14:paraId="30761016" w14:textId="77777777" w:rsidR="009818C4" w:rsidRDefault="009818C4">
          <w:pPr>
            <w:widowControl w:val="0"/>
            <w:ind w:firstLine="720"/>
            <w:jc w:val="both"/>
            <w:rPr>
              <w:szCs w:val="24"/>
              <w:lang w:eastAsia="lt-LT"/>
            </w:rPr>
          </w:pPr>
        </w:p>
        <w:p w14:paraId="30761017" w14:textId="3C877059" w:rsidR="009818C4" w:rsidRDefault="00586678">
          <w:pPr>
            <w:widowControl w:val="0"/>
            <w:jc w:val="center"/>
            <w:rPr>
              <w:b/>
              <w:szCs w:val="24"/>
              <w:lang w:eastAsia="lt-LT"/>
            </w:rPr>
          </w:pPr>
          <w:r>
            <w:rPr>
              <w:b/>
              <w:szCs w:val="24"/>
              <w:lang w:eastAsia="lt-LT"/>
            </w:rPr>
            <w:t>PRANEŠIMAS DĖL TARNYBINIO NUSIŽENGIMO</w:t>
          </w:r>
          <w:r>
            <w:rPr>
              <w:b/>
              <w:szCs w:val="24"/>
              <w:lang w:eastAsia="lt-LT"/>
            </w:rPr>
            <w:br/>
            <w:t xml:space="preserve"> (PAREIGŪNO VARDO PAŽEMINIMO)</w:t>
          </w:r>
        </w:p>
        <w:p w14:paraId="30761018" w14:textId="77777777" w:rsidR="009818C4" w:rsidRDefault="00586678">
          <w:pPr>
            <w:widowControl w:val="0"/>
            <w:jc w:val="center"/>
            <w:rPr>
              <w:szCs w:val="24"/>
              <w:lang w:eastAsia="lt-LT"/>
            </w:rPr>
          </w:pPr>
          <w:r>
            <w:rPr>
              <w:szCs w:val="24"/>
              <w:lang w:eastAsia="lt-LT"/>
            </w:rPr>
            <w:t>______________</w:t>
          </w:r>
        </w:p>
        <w:p w14:paraId="30761019" w14:textId="77777777" w:rsidR="009818C4" w:rsidRDefault="00586678">
          <w:pPr>
            <w:widowControl w:val="0"/>
            <w:ind w:firstLine="930"/>
            <w:jc w:val="center"/>
            <w:rPr>
              <w:szCs w:val="24"/>
              <w:lang w:val="en-US" w:eastAsia="lt-LT"/>
            </w:rPr>
          </w:pPr>
          <w:r>
            <w:rPr>
              <w:szCs w:val="24"/>
              <w:u w:val="single"/>
              <w:lang w:eastAsia="lt-LT"/>
            </w:rPr>
            <w:t>(data</w:t>
          </w:r>
          <w:r>
            <w:rPr>
              <w:szCs w:val="24"/>
              <w:lang w:eastAsia="lt-LT"/>
            </w:rPr>
            <w:t>______</w:t>
          </w:r>
        </w:p>
        <w:p w14:paraId="3076101A" w14:textId="77777777" w:rsidR="009818C4" w:rsidRDefault="00586678">
          <w:pPr>
            <w:widowControl w:val="0"/>
            <w:jc w:val="center"/>
            <w:rPr>
              <w:szCs w:val="24"/>
              <w:lang w:eastAsia="lt-LT"/>
            </w:rPr>
          </w:pPr>
          <w:r>
            <w:rPr>
              <w:szCs w:val="24"/>
              <w:lang w:eastAsia="lt-LT"/>
            </w:rPr>
            <w:t>(parengimo vieta)</w:t>
          </w:r>
        </w:p>
        <w:p w14:paraId="3076101B" w14:textId="77777777" w:rsidR="009818C4" w:rsidRDefault="009818C4">
          <w:pPr>
            <w:widowControl w:val="0"/>
            <w:ind w:firstLine="720"/>
            <w:rPr>
              <w:szCs w:val="24"/>
              <w:lang w:eastAsia="lt-LT"/>
            </w:rPr>
          </w:pPr>
        </w:p>
        <w:p w14:paraId="3076101C" w14:textId="77777777" w:rsidR="009818C4" w:rsidRDefault="00586678">
          <w:pPr>
            <w:widowControl w:val="0"/>
            <w:tabs>
              <w:tab w:val="right" w:leader="underscore" w:pos="9638"/>
            </w:tabs>
            <w:ind w:firstLine="720"/>
            <w:jc w:val="both"/>
            <w:rPr>
              <w:szCs w:val="24"/>
              <w:lang w:eastAsia="lt-LT"/>
            </w:rPr>
          </w:pPr>
          <w:r>
            <w:rPr>
              <w:szCs w:val="24"/>
              <w:lang w:eastAsia="lt-LT"/>
            </w:rPr>
            <w:t xml:space="preserve">Pranešame, kad </w:t>
          </w:r>
          <w:r>
            <w:rPr>
              <w:szCs w:val="24"/>
              <w:lang w:eastAsia="lt-LT"/>
            </w:rPr>
            <w:tab/>
            <w:t>yra atliekamas tarnybinis patikrinimas.</w:t>
          </w:r>
        </w:p>
        <w:p w14:paraId="3076101D" w14:textId="77777777" w:rsidR="009818C4" w:rsidRDefault="00586678">
          <w:pPr>
            <w:widowControl w:val="0"/>
            <w:tabs>
              <w:tab w:val="center" w:pos="4275"/>
            </w:tabs>
            <w:rPr>
              <w:szCs w:val="24"/>
              <w:lang w:eastAsia="lt-LT"/>
            </w:rPr>
          </w:pPr>
          <w:r>
            <w:rPr>
              <w:szCs w:val="24"/>
              <w:lang w:eastAsia="lt-LT"/>
            </w:rPr>
            <w:tab/>
            <w:t>(nurodyti tarnybinio patikrinimo atlikimo teisinį pagrindą)</w:t>
          </w:r>
        </w:p>
        <w:p w14:paraId="3076101E" w14:textId="77777777" w:rsidR="009818C4" w:rsidRDefault="009818C4">
          <w:pPr>
            <w:widowControl w:val="0"/>
            <w:ind w:firstLine="720"/>
            <w:jc w:val="both"/>
            <w:rPr>
              <w:szCs w:val="24"/>
              <w:lang w:eastAsia="lt-LT"/>
            </w:rPr>
          </w:pPr>
        </w:p>
        <w:p w14:paraId="3076101F" w14:textId="77777777" w:rsidR="009818C4" w:rsidRDefault="00586678">
          <w:pPr>
            <w:widowControl w:val="0"/>
            <w:ind w:firstLine="720"/>
            <w:jc w:val="both"/>
            <w:rPr>
              <w:szCs w:val="24"/>
              <w:lang w:eastAsia="lt-LT"/>
            </w:rPr>
          </w:pPr>
          <w:r>
            <w:rPr>
              <w:szCs w:val="24"/>
              <w:lang w:eastAsia="lt-LT"/>
            </w:rPr>
            <w:t>Yra duomenų, jog galbūt padarėte tarnybinį nusižengimą (pažeminote pareigūno vardą) (reikalingą pabraukti):</w:t>
          </w:r>
        </w:p>
        <w:p w14:paraId="30761020" w14:textId="77777777" w:rsidR="009818C4" w:rsidRDefault="00586678">
          <w:pPr>
            <w:widowControl w:val="0"/>
            <w:tabs>
              <w:tab w:val="right" w:leader="underscore" w:pos="9638"/>
            </w:tabs>
            <w:rPr>
              <w:szCs w:val="24"/>
              <w:lang w:eastAsia="lt-LT"/>
            </w:rPr>
          </w:pPr>
          <w:r>
            <w:rPr>
              <w:szCs w:val="24"/>
              <w:lang w:eastAsia="lt-LT"/>
            </w:rPr>
            <w:tab/>
          </w:r>
        </w:p>
        <w:p w14:paraId="30761021" w14:textId="77777777" w:rsidR="009818C4" w:rsidRDefault="00586678">
          <w:pPr>
            <w:widowControl w:val="0"/>
            <w:tabs>
              <w:tab w:val="right" w:leader="underscore" w:pos="9638"/>
            </w:tabs>
            <w:rPr>
              <w:szCs w:val="24"/>
              <w:lang w:eastAsia="lt-LT"/>
            </w:rPr>
          </w:pPr>
          <w:r>
            <w:rPr>
              <w:szCs w:val="24"/>
              <w:lang w:eastAsia="lt-LT"/>
            </w:rPr>
            <w:tab/>
          </w:r>
        </w:p>
        <w:p w14:paraId="30761022" w14:textId="77777777" w:rsidR="009818C4" w:rsidRDefault="00586678">
          <w:pPr>
            <w:widowControl w:val="0"/>
            <w:tabs>
              <w:tab w:val="right" w:leader="underscore" w:pos="9638"/>
            </w:tabs>
            <w:rPr>
              <w:szCs w:val="24"/>
              <w:lang w:eastAsia="lt-LT"/>
            </w:rPr>
          </w:pPr>
          <w:r>
            <w:rPr>
              <w:szCs w:val="24"/>
              <w:lang w:eastAsia="lt-LT"/>
            </w:rPr>
            <w:tab/>
          </w:r>
        </w:p>
        <w:p w14:paraId="30761023" w14:textId="77777777" w:rsidR="009818C4" w:rsidRDefault="00586678">
          <w:pPr>
            <w:widowControl w:val="0"/>
            <w:tabs>
              <w:tab w:val="right" w:leader="underscore" w:pos="9638"/>
            </w:tabs>
            <w:rPr>
              <w:szCs w:val="24"/>
              <w:lang w:eastAsia="lt-LT"/>
            </w:rPr>
          </w:pPr>
          <w:r>
            <w:rPr>
              <w:szCs w:val="24"/>
              <w:lang w:eastAsia="lt-LT"/>
            </w:rPr>
            <w:tab/>
          </w:r>
        </w:p>
        <w:p w14:paraId="30761024" w14:textId="77777777" w:rsidR="009818C4" w:rsidRDefault="00586678">
          <w:pPr>
            <w:widowControl w:val="0"/>
            <w:tabs>
              <w:tab w:val="right" w:leader="underscore" w:pos="9638"/>
            </w:tabs>
            <w:rPr>
              <w:szCs w:val="24"/>
              <w:lang w:eastAsia="lt-LT"/>
            </w:rPr>
          </w:pPr>
          <w:r>
            <w:rPr>
              <w:szCs w:val="24"/>
              <w:lang w:eastAsia="lt-LT"/>
            </w:rPr>
            <w:tab/>
          </w:r>
        </w:p>
        <w:p w14:paraId="30761025" w14:textId="77777777" w:rsidR="009818C4" w:rsidRDefault="00586678">
          <w:pPr>
            <w:widowControl w:val="0"/>
            <w:tabs>
              <w:tab w:val="right" w:leader="underscore" w:pos="9638"/>
            </w:tabs>
            <w:rPr>
              <w:szCs w:val="24"/>
              <w:lang w:eastAsia="lt-LT"/>
            </w:rPr>
          </w:pPr>
          <w:r>
            <w:rPr>
              <w:szCs w:val="24"/>
              <w:lang w:eastAsia="lt-LT"/>
            </w:rPr>
            <w:tab/>
          </w:r>
        </w:p>
        <w:p w14:paraId="30761026" w14:textId="77777777" w:rsidR="009818C4" w:rsidRDefault="00586678">
          <w:pPr>
            <w:widowControl w:val="0"/>
            <w:jc w:val="center"/>
            <w:rPr>
              <w:szCs w:val="24"/>
              <w:lang w:eastAsia="lt-LT"/>
            </w:rPr>
          </w:pPr>
          <w:r>
            <w:rPr>
              <w:szCs w:val="24"/>
              <w:lang w:eastAsia="lt-LT"/>
            </w:rPr>
            <w:t>(nurodyti galimo tarnybinio nusižengimo (pareigūno vardo pažeminimo) aplinkybes)</w:t>
          </w:r>
        </w:p>
        <w:p w14:paraId="30761027" w14:textId="77777777" w:rsidR="009818C4" w:rsidRDefault="009818C4">
          <w:pPr>
            <w:widowControl w:val="0"/>
            <w:ind w:firstLine="720"/>
            <w:jc w:val="both"/>
            <w:rPr>
              <w:szCs w:val="24"/>
              <w:lang w:eastAsia="lt-LT"/>
            </w:rPr>
          </w:pPr>
        </w:p>
        <w:p w14:paraId="4073C2DF" w14:textId="77777777" w:rsidR="009818C4" w:rsidRDefault="00586678">
          <w:pPr>
            <w:widowControl w:val="0"/>
            <w:tabs>
              <w:tab w:val="left" w:pos="426"/>
            </w:tabs>
            <w:jc w:val="both"/>
            <w:rPr>
              <w:szCs w:val="24"/>
              <w:lang w:eastAsia="lt-LT"/>
            </w:rPr>
          </w:pPr>
          <w:r>
            <w:rPr>
              <w:szCs w:val="24"/>
              <w:lang w:eastAsia="lt-LT"/>
            </w:rPr>
            <w:t xml:space="preserve">Prašome pateikti paaiškinimą dėl galimo padaryto tarnybinio nusižengimo (pareigūno vardo pažeminimo) iki </w:t>
          </w:r>
        </w:p>
        <w:p w14:paraId="362E4669" w14:textId="3407C1ED" w:rsidR="009818C4" w:rsidRDefault="00586678">
          <w:pPr>
            <w:widowControl w:val="0"/>
            <w:tabs>
              <w:tab w:val="left" w:pos="426"/>
            </w:tabs>
            <w:jc w:val="both"/>
            <w:rPr>
              <w:szCs w:val="24"/>
              <w:lang w:eastAsia="lt-LT"/>
            </w:rPr>
          </w:pPr>
          <w:r>
            <w:rPr>
              <w:szCs w:val="24"/>
              <w:lang w:eastAsia="lt-LT"/>
            </w:rPr>
            <w:t>__________________________ ir informuoti, ar esate profesinės sąjun</w:t>
          </w:r>
          <w:r>
            <w:rPr>
              <w:szCs w:val="24"/>
              <w:lang w:eastAsia="lt-LT"/>
            </w:rPr>
            <w:t>gos narys.</w:t>
          </w:r>
        </w:p>
        <w:p w14:paraId="30761029" w14:textId="3BF2C1EC" w:rsidR="009818C4" w:rsidRDefault="00586678">
          <w:pPr>
            <w:widowControl w:val="0"/>
            <w:tabs>
              <w:tab w:val="right" w:leader="underscore" w:pos="9638"/>
            </w:tabs>
            <w:ind w:firstLine="629"/>
            <w:rPr>
              <w:szCs w:val="24"/>
              <w:lang w:eastAsia="lt-LT"/>
            </w:rPr>
          </w:pPr>
          <w:r>
            <w:rPr>
              <w:szCs w:val="24"/>
              <w:lang w:eastAsia="lt-LT"/>
            </w:rPr>
            <w:t>(data)</w:t>
          </w:r>
        </w:p>
        <w:p w14:paraId="3076102B" w14:textId="77777777" w:rsidR="009818C4" w:rsidRDefault="00586678">
          <w:pPr>
            <w:widowControl w:val="0"/>
            <w:tabs>
              <w:tab w:val="right" w:leader="underscore" w:pos="9638"/>
            </w:tabs>
            <w:jc w:val="both"/>
            <w:rPr>
              <w:szCs w:val="24"/>
              <w:lang w:eastAsia="lt-LT"/>
            </w:rPr>
          </w:pPr>
          <w:r>
            <w:rPr>
              <w:szCs w:val="24"/>
              <w:lang w:eastAsia="lt-LT"/>
            </w:rPr>
            <w:t>Tarnybinį patikrinimą atliekančio padalinio vadovas (tikrintojas)</w:t>
          </w:r>
          <w:r>
            <w:rPr>
              <w:szCs w:val="24"/>
              <w:lang w:eastAsia="lt-LT"/>
            </w:rPr>
            <w:tab/>
          </w:r>
        </w:p>
        <w:p w14:paraId="3076102C" w14:textId="77777777" w:rsidR="009818C4" w:rsidRDefault="00586678">
          <w:pPr>
            <w:widowControl w:val="0"/>
            <w:tabs>
              <w:tab w:val="center" w:pos="7353"/>
            </w:tabs>
            <w:rPr>
              <w:szCs w:val="24"/>
              <w:lang w:eastAsia="lt-LT"/>
            </w:rPr>
          </w:pPr>
          <w:r>
            <w:rPr>
              <w:szCs w:val="24"/>
              <w:lang w:eastAsia="lt-LT"/>
            </w:rPr>
            <w:tab/>
            <w:t xml:space="preserve"> (parašas, vardas, pavardė)</w:t>
          </w:r>
        </w:p>
        <w:p w14:paraId="3076102D" w14:textId="77777777" w:rsidR="009818C4" w:rsidRDefault="009818C4">
          <w:pPr>
            <w:widowControl w:val="0"/>
            <w:ind w:firstLine="720"/>
            <w:jc w:val="both"/>
            <w:rPr>
              <w:szCs w:val="24"/>
              <w:lang w:eastAsia="lt-LT"/>
            </w:rPr>
          </w:pPr>
        </w:p>
        <w:p w14:paraId="3076102E" w14:textId="77777777" w:rsidR="009818C4" w:rsidRDefault="00586678">
          <w:pPr>
            <w:widowControl w:val="0"/>
            <w:ind w:firstLine="720"/>
            <w:jc w:val="both"/>
            <w:rPr>
              <w:szCs w:val="24"/>
              <w:lang w:eastAsia="lt-LT"/>
            </w:rPr>
          </w:pPr>
          <w:r>
            <w:rPr>
              <w:szCs w:val="24"/>
              <w:lang w:eastAsia="lt-LT"/>
            </w:rPr>
            <w:t xml:space="preserve">Pranešame, kad tikrinamas pareigūnas turi teisę </w:t>
          </w:r>
          <w:r>
            <w:rPr>
              <w:szCs w:val="24"/>
            </w:rPr>
            <w:t xml:space="preserve">turėti atstovą, turintį tokias pačias teises, kaip ir asmuo tarnybinio patikrinimo metu, </w:t>
          </w:r>
          <w:r>
            <w:rPr>
              <w:szCs w:val="24"/>
            </w:rPr>
            <w:t>kuriam jis atstovauja; būti raštu informuotas apie pradėtą tarnybinį patikrinimą dėl galimai jo padaryto tarnybinio nusižengimo ir jo prašymu susipažinti su statutinės įstaigos turimais neįslaptintais duomenimis apie galimai jo padarytą tarnybinį nusižengi</w:t>
          </w:r>
          <w:r>
            <w:rPr>
              <w:szCs w:val="24"/>
            </w:rPr>
            <w:t>mą arba gauti šiuos duomenis; teikti paaiškinimus, prašymus ir įrodymus ar kitą informaciją dėl galimai jo padaryto tarnybinio nusižengimo; dalyvauti vietoje tikrinant su galimai jo padarytu tarnybiniu nusižengimu susijusius faktinius duomenis; pareikšti m</w:t>
          </w:r>
          <w:r>
            <w:rPr>
              <w:szCs w:val="24"/>
            </w:rPr>
            <w:t>otyvuotą nušalinimą tarnybinį nusižengimą tirti įgaliotiems asmenims dėl jų galimo šališkumo ir apskųsti šių asmenų veikimą ar neveikimą; baigus tarnybinį patikrinimą, gauti priimtą sprendimą, jo prašymu susipažinti su neįslaptinta tarnybinio patikrinimo m</w:t>
          </w:r>
          <w:r>
            <w:rPr>
              <w:szCs w:val="24"/>
            </w:rPr>
            <w:t>edžiaga arba gauti jos kopiją; skųsti sprendimus, priimtus baigus tarnybinį patikrinimą</w:t>
          </w:r>
          <w:r>
            <w:rPr>
              <w:szCs w:val="24"/>
              <w:lang w:eastAsia="lt-LT"/>
            </w:rPr>
            <w:t>.</w:t>
          </w:r>
        </w:p>
        <w:p w14:paraId="3076102F" w14:textId="77777777" w:rsidR="009818C4" w:rsidRDefault="009818C4">
          <w:pPr>
            <w:widowControl w:val="0"/>
            <w:ind w:firstLine="720"/>
            <w:jc w:val="both"/>
            <w:rPr>
              <w:szCs w:val="24"/>
              <w:lang w:eastAsia="lt-LT"/>
            </w:rPr>
          </w:pPr>
        </w:p>
        <w:p w14:paraId="30761030" w14:textId="77777777" w:rsidR="009818C4" w:rsidRDefault="009818C4">
          <w:pPr>
            <w:widowControl w:val="0"/>
            <w:ind w:firstLine="720"/>
            <w:jc w:val="both"/>
            <w:rPr>
              <w:szCs w:val="24"/>
              <w:lang w:eastAsia="lt-LT"/>
            </w:rPr>
          </w:pPr>
        </w:p>
        <w:p w14:paraId="30761031" w14:textId="77777777" w:rsidR="009818C4" w:rsidRDefault="009818C4">
          <w:pPr>
            <w:widowControl w:val="0"/>
            <w:ind w:firstLine="720"/>
            <w:jc w:val="both"/>
            <w:rPr>
              <w:szCs w:val="24"/>
            </w:rPr>
          </w:pPr>
        </w:p>
        <w:p w14:paraId="30761032" w14:textId="77777777" w:rsidR="009818C4" w:rsidRDefault="00586678">
          <w:pPr>
            <w:widowControl w:val="0"/>
            <w:ind w:firstLine="720"/>
            <w:jc w:val="both"/>
            <w:rPr>
              <w:szCs w:val="24"/>
              <w:lang w:eastAsia="lt-LT"/>
            </w:rPr>
          </w:pPr>
          <w:r>
            <w:rPr>
              <w:szCs w:val="24"/>
              <w:lang w:eastAsia="lt-LT"/>
            </w:rPr>
            <w:t>Susipažinau: (*)</w:t>
          </w:r>
        </w:p>
        <w:p w14:paraId="30761033" w14:textId="77777777" w:rsidR="009818C4" w:rsidRDefault="00586678">
          <w:pPr>
            <w:widowControl w:val="0"/>
            <w:rPr>
              <w:szCs w:val="24"/>
              <w:lang w:eastAsia="lt-LT"/>
            </w:rPr>
          </w:pPr>
          <w:r>
            <w:rPr>
              <w:szCs w:val="24"/>
              <w:lang w:eastAsia="lt-LT"/>
            </w:rPr>
            <w:t>____________________________</w:t>
          </w:r>
        </w:p>
        <w:p w14:paraId="30761034" w14:textId="77777777" w:rsidR="009818C4" w:rsidRDefault="00586678">
          <w:pPr>
            <w:widowControl w:val="0"/>
            <w:tabs>
              <w:tab w:val="center" w:pos="1539"/>
            </w:tabs>
            <w:rPr>
              <w:szCs w:val="24"/>
              <w:lang w:eastAsia="lt-LT"/>
            </w:rPr>
          </w:pPr>
          <w:r>
            <w:rPr>
              <w:szCs w:val="24"/>
              <w:lang w:eastAsia="lt-LT"/>
            </w:rPr>
            <w:tab/>
            <w:t>(pareigūno vardas, pavardė)</w:t>
          </w:r>
        </w:p>
        <w:p w14:paraId="30761035" w14:textId="77777777" w:rsidR="009818C4" w:rsidRDefault="00586678">
          <w:pPr>
            <w:widowControl w:val="0"/>
            <w:rPr>
              <w:szCs w:val="24"/>
              <w:lang w:eastAsia="lt-LT"/>
            </w:rPr>
          </w:pPr>
          <w:r>
            <w:rPr>
              <w:szCs w:val="24"/>
              <w:lang w:eastAsia="lt-LT"/>
            </w:rPr>
            <w:t>____________________________</w:t>
          </w:r>
        </w:p>
        <w:p w14:paraId="30761036" w14:textId="77777777" w:rsidR="009818C4" w:rsidRDefault="00586678">
          <w:pPr>
            <w:widowControl w:val="0"/>
            <w:tabs>
              <w:tab w:val="center" w:pos="1482"/>
            </w:tabs>
            <w:rPr>
              <w:szCs w:val="24"/>
              <w:lang w:eastAsia="lt-LT"/>
            </w:rPr>
          </w:pPr>
          <w:r>
            <w:rPr>
              <w:szCs w:val="24"/>
              <w:lang w:eastAsia="lt-LT"/>
            </w:rPr>
            <w:tab/>
            <w:t>(parašas)</w:t>
          </w:r>
        </w:p>
        <w:p w14:paraId="30761037" w14:textId="77777777" w:rsidR="009818C4" w:rsidRDefault="00586678">
          <w:pPr>
            <w:widowControl w:val="0"/>
            <w:rPr>
              <w:szCs w:val="24"/>
              <w:lang w:eastAsia="lt-LT"/>
            </w:rPr>
          </w:pPr>
          <w:r>
            <w:rPr>
              <w:szCs w:val="24"/>
              <w:lang w:eastAsia="lt-LT"/>
            </w:rPr>
            <w:t>____________________________</w:t>
          </w:r>
        </w:p>
        <w:p w14:paraId="30761038" w14:textId="77777777" w:rsidR="009818C4" w:rsidRDefault="00586678">
          <w:pPr>
            <w:widowControl w:val="0"/>
            <w:tabs>
              <w:tab w:val="center" w:pos="1482"/>
            </w:tabs>
            <w:rPr>
              <w:szCs w:val="24"/>
              <w:lang w:eastAsia="lt-LT"/>
            </w:rPr>
          </w:pPr>
          <w:r>
            <w:rPr>
              <w:szCs w:val="24"/>
              <w:lang w:eastAsia="lt-LT"/>
            </w:rPr>
            <w:tab/>
            <w:t>(data)</w:t>
          </w:r>
        </w:p>
        <w:p w14:paraId="30761039" w14:textId="77777777" w:rsidR="009818C4" w:rsidRDefault="00586678">
          <w:pPr>
            <w:widowControl w:val="0"/>
            <w:jc w:val="both"/>
            <w:rPr>
              <w:szCs w:val="24"/>
            </w:rPr>
          </w:pPr>
          <w:r>
            <w:rPr>
              <w:szCs w:val="24"/>
              <w:lang w:eastAsia="lt-LT"/>
            </w:rPr>
            <w:t>* Tikrinamam</w:t>
          </w:r>
          <w:r>
            <w:rPr>
              <w:szCs w:val="24"/>
              <w:lang w:eastAsia="lt-LT"/>
            </w:rPr>
            <w:t xml:space="preserve"> pareigūnui atsisakius pasirašyti, tai pažymima pranešime, kurį pasirašo įstaigos, kurioje eina pareigas tikrinamas pareigūnas, tikrintojas arba tikrinamo pareigūno tiesioginis vadovas ir 2 valstybės tarnautojai arba darbuotojai, dirbantys pagal darbo suta</w:t>
          </w:r>
          <w:r>
            <w:rPr>
              <w:szCs w:val="24"/>
              <w:lang w:eastAsia="lt-LT"/>
            </w:rPr>
            <w:t>rtis.“</w:t>
          </w:r>
        </w:p>
        <w:p w14:paraId="3076103A" w14:textId="2D69524F" w:rsidR="009818C4" w:rsidRDefault="00586678">
          <w:pPr>
            <w:spacing w:line="276" w:lineRule="auto"/>
            <w:jc w:val="both"/>
            <w:rPr>
              <w:color w:val="000000"/>
            </w:rPr>
          </w:pPr>
        </w:p>
        <w:bookmarkEnd w:id="0" w:displacedByCustomXml="next"/>
      </w:sdtContent>
    </w:sdt>
    <w:sectPr w:rsidR="009818C4">
      <w:pgSz w:w="11906" w:h="16838"/>
      <w:pgMar w:top="1701"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76103F" w14:textId="77777777" w:rsidR="009818C4" w:rsidRDefault="00586678">
      <w:pPr>
        <w:rPr>
          <w:szCs w:val="24"/>
        </w:rPr>
      </w:pPr>
      <w:r>
        <w:rPr>
          <w:szCs w:val="24"/>
        </w:rPr>
        <w:separator/>
      </w:r>
    </w:p>
  </w:endnote>
  <w:endnote w:type="continuationSeparator" w:id="0">
    <w:p w14:paraId="30761040" w14:textId="77777777" w:rsidR="009818C4" w:rsidRDefault="00586678">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0F2F2B" w14:textId="77777777" w:rsidR="009818C4" w:rsidRDefault="009818C4">
    <w:pPr>
      <w:tabs>
        <w:tab w:val="center" w:pos="4986"/>
        <w:tab w:val="right" w:pos="9972"/>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71E29A" w14:textId="77777777" w:rsidR="009818C4" w:rsidRDefault="009818C4">
    <w:pPr>
      <w:tabs>
        <w:tab w:val="center" w:pos="4986"/>
        <w:tab w:val="right" w:pos="9972"/>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6247E7" w14:textId="77777777" w:rsidR="009818C4" w:rsidRDefault="009818C4">
    <w:pPr>
      <w:tabs>
        <w:tab w:val="center" w:pos="4986"/>
        <w:tab w:val="right" w:pos="99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76103D" w14:textId="77777777" w:rsidR="009818C4" w:rsidRDefault="00586678">
      <w:pPr>
        <w:rPr>
          <w:szCs w:val="24"/>
        </w:rPr>
      </w:pPr>
      <w:r>
        <w:rPr>
          <w:szCs w:val="24"/>
        </w:rPr>
        <w:separator/>
      </w:r>
    </w:p>
  </w:footnote>
  <w:footnote w:type="continuationSeparator" w:id="0">
    <w:p w14:paraId="3076103E" w14:textId="77777777" w:rsidR="009818C4" w:rsidRDefault="00586678">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D596CF" w14:textId="77777777" w:rsidR="009818C4" w:rsidRDefault="009818C4">
    <w:pPr>
      <w:tabs>
        <w:tab w:val="center" w:pos="4680"/>
        <w:tab w:val="right" w:pos="9360"/>
      </w:tabs>
      <w:rPr>
        <w:sz w:val="22"/>
        <w:szCs w:val="22"/>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761049" w14:textId="77777777" w:rsidR="009818C4" w:rsidRDefault="00586678">
    <w:pPr>
      <w:framePr w:wrap="auto" w:vAnchor="text" w:hAnchor="margin" w:xAlign="center" w:y="1"/>
      <w:tabs>
        <w:tab w:val="center" w:pos="4153"/>
        <w:tab w:val="right" w:pos="8306"/>
      </w:tabs>
    </w:pPr>
    <w:r>
      <w:fldChar w:fldCharType="begin"/>
    </w:r>
    <w:r>
      <w:instrText xml:space="preserve">PAGE  </w:instrText>
    </w:r>
    <w:r>
      <w:fldChar w:fldCharType="separate"/>
    </w:r>
    <w:r>
      <w:rPr>
        <w:noProof/>
      </w:rPr>
      <w:t>2</w:t>
    </w:r>
    <w:r>
      <w:fldChar w:fldCharType="end"/>
    </w:r>
  </w:p>
  <w:p w14:paraId="3076104A" w14:textId="77777777" w:rsidR="009818C4" w:rsidRDefault="009818C4">
    <w:pPr>
      <w:tabs>
        <w:tab w:val="center" w:pos="4153"/>
        <w:tab w:val="right" w:pos="8306"/>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76104B" w14:textId="77777777" w:rsidR="009818C4" w:rsidRDefault="009818C4">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75A7"/>
    <w:rsid w:val="00586678"/>
    <w:rsid w:val="007175A7"/>
    <w:rsid w:val="009818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0760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8667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8667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8025094">
      <w:bodyDiv w:val="1"/>
      <w:marLeft w:val="0"/>
      <w:marRight w:val="0"/>
      <w:marTop w:val="0"/>
      <w:marBottom w:val="0"/>
      <w:divBdr>
        <w:top w:val="none" w:sz="0" w:space="0" w:color="auto"/>
        <w:left w:val="none" w:sz="0" w:space="0" w:color="auto"/>
        <w:bottom w:val="none" w:sz="0" w:space="0" w:color="auto"/>
        <w:right w:val="none" w:sz="0" w:space="0" w:color="auto"/>
      </w:divBdr>
    </w:div>
    <w:div w:id="944381567">
      <w:bodyDiv w:val="1"/>
      <w:marLeft w:val="0"/>
      <w:marRight w:val="0"/>
      <w:marTop w:val="0"/>
      <w:marBottom w:val="0"/>
      <w:divBdr>
        <w:top w:val="none" w:sz="0" w:space="0" w:color="auto"/>
        <w:left w:val="none" w:sz="0" w:space="0" w:color="auto"/>
        <w:bottom w:val="none" w:sz="0" w:space="0" w:color="auto"/>
        <w:right w:val="none" w:sz="0" w:space="0" w:color="auto"/>
      </w:divBdr>
      <w:divsChild>
        <w:div w:id="505485232">
          <w:marLeft w:val="0"/>
          <w:marRight w:val="0"/>
          <w:marTop w:val="0"/>
          <w:marBottom w:val="0"/>
          <w:divBdr>
            <w:top w:val="none" w:sz="0" w:space="0" w:color="auto"/>
            <w:left w:val="none" w:sz="0" w:space="0" w:color="auto"/>
            <w:bottom w:val="none" w:sz="0" w:space="0" w:color="auto"/>
            <w:right w:val="none" w:sz="0" w:space="0" w:color="auto"/>
          </w:divBdr>
          <w:divsChild>
            <w:div w:id="430050749">
              <w:marLeft w:val="0"/>
              <w:marRight w:val="0"/>
              <w:marTop w:val="0"/>
              <w:marBottom w:val="0"/>
              <w:divBdr>
                <w:top w:val="none" w:sz="0" w:space="0" w:color="auto"/>
                <w:left w:val="none" w:sz="0" w:space="0" w:color="auto"/>
                <w:bottom w:val="none" w:sz="0" w:space="0" w:color="auto"/>
                <w:right w:val="none" w:sz="0" w:space="0" w:color="auto"/>
              </w:divBdr>
              <w:divsChild>
                <w:div w:id="2042703222">
                  <w:marLeft w:val="0"/>
                  <w:marRight w:val="0"/>
                  <w:marTop w:val="0"/>
                  <w:marBottom w:val="0"/>
                  <w:divBdr>
                    <w:top w:val="none" w:sz="0" w:space="0" w:color="auto"/>
                    <w:left w:val="none" w:sz="0" w:space="0" w:color="auto"/>
                    <w:bottom w:val="none" w:sz="0" w:space="0" w:color="auto"/>
                    <w:right w:val="none" w:sz="0" w:space="0" w:color="auto"/>
                  </w:divBdr>
                  <w:divsChild>
                    <w:div w:id="1792280049">
                      <w:marLeft w:val="0"/>
                      <w:marRight w:val="0"/>
                      <w:marTop w:val="0"/>
                      <w:marBottom w:val="0"/>
                      <w:divBdr>
                        <w:top w:val="none" w:sz="0" w:space="0" w:color="auto"/>
                        <w:left w:val="none" w:sz="0" w:space="0" w:color="auto"/>
                        <w:bottom w:val="none" w:sz="0" w:space="0" w:color="auto"/>
                        <w:right w:val="none" w:sz="0" w:space="0" w:color="auto"/>
                      </w:divBdr>
                      <w:divsChild>
                        <w:div w:id="1814132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2468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558B"/>
    <w:rsid w:val="004355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3558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3558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90d92bf6fae461e98c6e1dec8460fb6" PartId="62f5ce7f72664c9ea7faa159698f0794">
    <Part Type="punktas" Nr="1" Abbr="1 p." DocPartId="b551e68205ae46fab563f0633e12fb8a" PartId="e7ed36f40d3d4f339396a88605fa8d4f">
      <Part Type="papunktis" Nr="1.1" Abbr="1.1 pp." DocPartId="75a184d86f1547479b664409a520d5dd" PartId="4161ecc74c714568adfb8be031a10ceb"/>
      <Part Type="papunktis" Nr="1.2" Abbr="1.2 pp." DocPartId="9fb18fb075f14034a20c07750aaaa0c7" PartId="375c9e1a34c9492da444df1a924cde83"/>
    </Part>
    <Part Type="punktas" Nr="2" Abbr="2 p." DocPartId="4e67d1b63b594fa9b5ac6295f05d77fa" PartId="1965e3d54b6d49659c1ce87a0fb199c5">
      <Part Type="papunktis" Nr="2.1" Abbr="2.1 pp." DocPartId="e57dcc02317f4adf9b85706d287931ee" PartId="811e9f0266fd4f4e9a64ab699ebbbc58">
        <Part Type="citata" DocPartId="355eeb812a7e4153bc7b1c3f51c40862" PartId="bc365af6c3434942a67224e222d32fd9">
          <Part Type="punktas" Nr="1" Abbr="1 p." DocPartId="3f9695757e0948febe956cb54d7e0d64" PartId="c17aab1bfb9848a390057e21377fbe5c"/>
        </Part>
      </Part>
      <Part Type="papunktis" Nr="2.2" Abbr="2.2 pp." DocPartId="d3b413fbbbde4b0d8309ffdf68ac64ac" PartId="4dbea9cdfa994c4f91e1e91532fdc515">
        <Part Type="citata" DocPartId="4e6fa7c7578a434fb9c5221ae414f693" PartId="4ff39b10500647b1a93b84abbd28b5fe">
          <Part Type="papunktis" Nr="9.6" Abbr="9.6 pp." DocPartId="4b20512eba1a43388c35c3eb4b1d0af5" PartId="c8155e6de35a467badd4db52dafcf60d"/>
        </Part>
      </Part>
      <Part Type="papunktis" Nr="2.3" Abbr="2.3 pp." DocPartId="14ac2f54618a4abba5360cfafdf1c262" PartId="95a1bc90935841d39a85e14d959df5a9">
        <Part Type="citata" DocPartId="92ba4566841e4ad8beab16af10aff518" PartId="d8ebf0527c344f9480bb033e89ca1eb0">
          <Part Type="punktas" Nr="20" Abbr="20 p." DocPartId="c40c0d1980944d37b7444166a1a1c357" PartId="d8f172b1ae9f444881116615b24d827d"/>
        </Part>
      </Part>
      <Part Type="papunktis" Nr="2.4" Abbr="2.4 pp." DocPartId="582db0bb962c4b77b6448fcbc0dad2f0" PartId="4a5d3406c8d34fa8a7739823bf77294e"/>
      <Part Type="papunktis" Nr="2.5" Abbr="2.5 pp." DocPartId="75452875e2124ab2b180430ceb43592f" PartId="40359b4e3d174427ad930962bca949da">
        <Part Type="citata" DocPartId="b601f10fd6404cc6b38355a9d40783d9" PartId="a87d018ace1a405baf7c487f8963ead7">
          <Part Type="punktas" Nr="30" Abbr="30 p." DocPartId="2100bca1c59d49bfb82c95016a323788" PartId="c7e18c895fb74d9bb0c12103a54b7037"/>
        </Part>
      </Part>
      <Part Type="papunktis" Nr="2.6" Abbr="2.6 pp." DocPartId="25d857bee6c74ad58a6b0c015118eed3" PartId="dea8f2d8918f4944b24deb5a9f27c1e6"/>
    </Part>
    <Part Type="signatura" DocPartId="0ea0f1c5bc934628932508d03e726ffa" PartId="d832906e8d154eadb1937241b11889f9"/>
  </Part>
  <Part Type="priedas" Nr="1" Abbr="1 pr." Title="PAREIGŪNŲ TARNYBINĖS VEIKLOS VERTINIMO KRITERIJAI" DocPartId="94ca925330cb46dbbaf580897c77ca56" PartId="b65653b1465f4fe1839e343240209673">
    <Part Type="skyrius" Nr="1" Title="TINKAMUMAS EINAMOMS PAREIGOMS" DocPartId="52746fa13b9244759cf805cfdcaa9c71" PartId="dcf68664d2994a9fa5c6e06100964f3d"/>
    <Part Type="skyrius" Nr="2" Title="KVALIFIKACIJA" DocPartId="122ae4ac2fb74f73bfa6caca46908a79" PartId="876c1dbca91a4e9aae9c4a3b1e56d7ee"/>
  </Part>
  <Part Type="priedas" Nr="2" Abbr="2 pr." DocPartId="f7e5e97e84d146a8b2d6e1fcb058b609" PartId="eeb43ff3fffb4d0091a68ff1c79ed335">
    <Part Type="skyrius" Nr="1" Title="TINKAMUMAS EINAMOMS PAREIGOMS" DocPartId="5ba8756ab7014c888fee545e1a210727" PartId="2c4490b1786841a7b24b9dd9c3aa5484"/>
    <Part Type="skyrius" Nr="2" Title="KVALIFIKACIJA" DocPartId="b80fc7c5a364410c94849e2c87aa8c03" PartId="d4605ff4cc3245d096fed35c0920be46"/>
  </Part>
  <Part Type="priedas" Abbr="pr." Title="(Pranešimo dėl tarnybinio nusižengimo (pareigūno vardo pažeminimo) formos pavyzdys)" DocPartId="c70e13f4cdf54a0491dc9665b3ed2f10" PartId="ef1044cbb49e4680856cd604584de8e6"/>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760E72-99F3-488A-83D5-4622A047CE94}">
  <ds:schemaRefs>
    <ds:schemaRef ds:uri="http://lrs.lt/TAIS/DocParts"/>
  </ds:schemaRefs>
</ds:datastoreItem>
</file>

<file path=customXml/itemProps2.xml><?xml version="1.0" encoding="utf-8"?>
<ds:datastoreItem xmlns:ds="http://schemas.openxmlformats.org/officeDocument/2006/customXml" ds:itemID="{81E5425A-68C6-48DD-961C-E08DEFA439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2366</Words>
  <Characters>17680</Characters>
  <Application>Microsoft Office Word</Application>
  <DocSecurity>0</DocSecurity>
  <Lines>147</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VAD</Company>
  <LinksUpToDate>false</LinksUpToDate>
  <CharactersWithSpaces>20006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Rita</dc:creator>
  <cp:lastModifiedBy>JUOSPONIENĖ Karolina</cp:lastModifiedBy>
  <cp:revision>3</cp:revision>
  <cp:lastPrinted>2015-12-18T07:03:00Z</cp:lastPrinted>
  <dcterms:created xsi:type="dcterms:W3CDTF">2020-02-04T12:12:00Z</dcterms:created>
  <dcterms:modified xsi:type="dcterms:W3CDTF">2020-02-04T12:15:00Z</dcterms:modified>
</cp:coreProperties>
</file>