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ad57005fe0b414082d90ba4e90cfa3b"/>
        <w:id w:val="1419360130"/>
        <w:lock w:val="sdtLocked"/>
      </w:sdtPr>
      <w:sdtEndPr/>
      <w:sdtContent>
        <w:p w14:paraId="3D97AEFF" w14:textId="7606A70D" w:rsidR="00203AB8" w:rsidRDefault="003A77C3" w:rsidP="003A77C3">
          <w:pPr>
            <w:tabs>
              <w:tab w:val="center" w:pos="4320"/>
              <w:tab w:val="right" w:pos="8640"/>
            </w:tabs>
            <w:suppressAutoHyphens/>
            <w:jc w:val="center"/>
            <w:rPr>
              <w:sz w:val="22"/>
              <w:szCs w:val="24"/>
              <w:lang w:val="en-GB" w:eastAsia="ar-SA"/>
            </w:rPr>
          </w:pPr>
          <w:r>
            <w:rPr>
              <w:noProof/>
              <w:lang w:eastAsia="lt-LT"/>
            </w:rPr>
            <w:drawing>
              <wp:inline distT="0" distB="0" distL="0" distR="0" wp14:anchorId="40D20611" wp14:editId="71CA3957">
                <wp:extent cx="524510" cy="628015"/>
                <wp:effectExtent l="0" t="0" r="8890" b="63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4510" cy="628015"/>
                        </a:xfrm>
                        <a:prstGeom prst="rect">
                          <a:avLst/>
                        </a:prstGeom>
                        <a:noFill/>
                      </pic:spPr>
                    </pic:pic>
                  </a:graphicData>
                </a:graphic>
              </wp:inline>
            </w:drawing>
          </w:r>
        </w:p>
        <w:p w14:paraId="3D97AF02" w14:textId="77777777" w:rsidR="00203AB8" w:rsidRDefault="00241458">
          <w:pPr>
            <w:tabs>
              <w:tab w:val="center" w:pos="4320"/>
              <w:tab w:val="right" w:pos="8640"/>
            </w:tabs>
            <w:suppressAutoHyphens/>
            <w:jc w:val="center"/>
            <w:rPr>
              <w:b/>
              <w:szCs w:val="24"/>
              <w:lang w:eastAsia="ar-SA"/>
            </w:rPr>
          </w:pPr>
          <w:r>
            <w:rPr>
              <w:b/>
              <w:szCs w:val="24"/>
              <w:lang w:eastAsia="ar-SA"/>
            </w:rPr>
            <w:t>LIETUVOS RESPUBLIKOS APLINKOS MINISTRAS</w:t>
          </w:r>
        </w:p>
        <w:p w14:paraId="3D97AF03" w14:textId="77777777" w:rsidR="00203AB8" w:rsidRDefault="00203AB8">
          <w:pPr>
            <w:tabs>
              <w:tab w:val="center" w:pos="4320"/>
              <w:tab w:val="right" w:pos="8640"/>
            </w:tabs>
            <w:suppressAutoHyphens/>
            <w:ind w:firstLine="720"/>
            <w:jc w:val="center"/>
            <w:rPr>
              <w:b/>
              <w:szCs w:val="24"/>
              <w:lang w:eastAsia="ar-SA"/>
            </w:rPr>
          </w:pPr>
        </w:p>
        <w:p w14:paraId="3D97AF04" w14:textId="77777777" w:rsidR="00203AB8" w:rsidRDefault="00241458">
          <w:pPr>
            <w:suppressAutoHyphens/>
            <w:jc w:val="center"/>
            <w:rPr>
              <w:b/>
              <w:szCs w:val="24"/>
              <w:lang w:eastAsia="ar-SA"/>
            </w:rPr>
          </w:pPr>
          <w:r>
            <w:rPr>
              <w:b/>
              <w:szCs w:val="24"/>
              <w:lang w:eastAsia="ar-SA"/>
            </w:rPr>
            <w:t>ĮSAKYMAS</w:t>
          </w:r>
        </w:p>
        <w:p w14:paraId="3D97AF06" w14:textId="77777777" w:rsidR="00203AB8" w:rsidRDefault="00241458">
          <w:pPr>
            <w:suppressAutoHyphens/>
            <w:jc w:val="center"/>
            <w:rPr>
              <w:b/>
              <w:szCs w:val="24"/>
              <w:lang w:eastAsia="ar-SA"/>
            </w:rPr>
          </w:pPr>
          <w:r>
            <w:rPr>
              <w:b/>
              <w:szCs w:val="24"/>
              <w:lang w:eastAsia="ar-SA"/>
            </w:rPr>
            <w:t>DĖL LIETUVOS RESPUBLIKOS APLINKOS MINISTRO 2007 M. LIEPOS 13 D. ĮSAKYMO NR. D1-405 „DĖL APLINKOS APSAUGOS REIKALAVIMŲ TRANSPORTO PRIEMONIŲ TECHNINEI PRIEŽIŪRAI IR REMONTUI APRAŠO PATVIRTINIMO“ PAKEITIMO</w:t>
          </w:r>
        </w:p>
        <w:p w14:paraId="3D97AF08" w14:textId="77777777" w:rsidR="00203AB8" w:rsidRDefault="00203AB8">
          <w:pPr>
            <w:suppressAutoHyphens/>
            <w:jc w:val="center"/>
            <w:rPr>
              <w:b/>
              <w:szCs w:val="24"/>
              <w:lang w:eastAsia="ar-SA"/>
            </w:rPr>
          </w:pPr>
        </w:p>
        <w:p w14:paraId="3D97AF09" w14:textId="77777777" w:rsidR="00203AB8" w:rsidRDefault="00241458">
          <w:pPr>
            <w:suppressAutoHyphens/>
            <w:jc w:val="center"/>
            <w:rPr>
              <w:szCs w:val="24"/>
              <w:lang w:eastAsia="ar-SA"/>
            </w:rPr>
          </w:pPr>
          <w:r>
            <w:rPr>
              <w:szCs w:val="24"/>
              <w:lang w:eastAsia="ar-SA"/>
            </w:rPr>
            <w:t>2017 m. gegužės 30 d. Nr. D1-458</w:t>
          </w:r>
        </w:p>
        <w:p w14:paraId="3D97AF0A" w14:textId="77777777" w:rsidR="00203AB8" w:rsidRDefault="00241458">
          <w:pPr>
            <w:suppressAutoHyphens/>
            <w:jc w:val="center"/>
            <w:rPr>
              <w:szCs w:val="24"/>
              <w:lang w:eastAsia="ar-SA"/>
            </w:rPr>
          </w:pPr>
          <w:r>
            <w:rPr>
              <w:szCs w:val="24"/>
              <w:lang w:eastAsia="ar-SA"/>
            </w:rPr>
            <w:t>Vilnius</w:t>
          </w:r>
        </w:p>
        <w:p w14:paraId="3D97AF0B" w14:textId="77777777" w:rsidR="00203AB8" w:rsidRDefault="00203AB8">
          <w:pPr>
            <w:suppressAutoHyphens/>
            <w:ind w:firstLine="567"/>
            <w:jc w:val="both"/>
            <w:textAlignment w:val="center"/>
            <w:rPr>
              <w:szCs w:val="24"/>
            </w:rPr>
          </w:pPr>
        </w:p>
        <w:p w14:paraId="3034C8DC" w14:textId="77777777" w:rsidR="00241458" w:rsidRDefault="00241458">
          <w:pPr>
            <w:suppressAutoHyphens/>
            <w:ind w:firstLine="567"/>
            <w:jc w:val="both"/>
            <w:textAlignment w:val="center"/>
            <w:rPr>
              <w:szCs w:val="24"/>
            </w:rPr>
          </w:pPr>
        </w:p>
        <w:sdt>
          <w:sdtPr>
            <w:alias w:val="1 p."/>
            <w:tag w:val="part_eaf979dd7bde44bfbe6a9246686c045a"/>
            <w:id w:val="-1911530587"/>
            <w:lock w:val="sdtLocked"/>
          </w:sdtPr>
          <w:sdtEndPr/>
          <w:sdtContent>
            <w:p w14:paraId="3D97AF0C" w14:textId="77777777" w:rsidR="00203AB8" w:rsidRDefault="003053F2">
              <w:pPr>
                <w:suppressAutoHyphens/>
                <w:ind w:firstLine="567"/>
                <w:jc w:val="both"/>
                <w:textAlignment w:val="center"/>
                <w:rPr>
                  <w:szCs w:val="24"/>
                </w:rPr>
              </w:pPr>
              <w:sdt>
                <w:sdtPr>
                  <w:alias w:val="Numeris"/>
                  <w:tag w:val="nr_eaf979dd7bde44bfbe6a9246686c045a"/>
                  <w:id w:val="-1928730860"/>
                  <w:lock w:val="sdtLocked"/>
                </w:sdtPr>
                <w:sdtEndPr/>
                <w:sdtContent>
                  <w:r w:rsidR="00241458">
                    <w:rPr>
                      <w:szCs w:val="24"/>
                    </w:rPr>
                    <w:t>1</w:t>
                  </w:r>
                </w:sdtContent>
              </w:sdt>
              <w:r w:rsidR="00241458">
                <w:rPr>
                  <w:szCs w:val="24"/>
                </w:rPr>
                <w:t>. P a k e i č i u A</w:t>
              </w:r>
              <w:r w:rsidR="00241458">
                <w:rPr>
                  <w:color w:val="000000"/>
                  <w:szCs w:val="24"/>
                </w:rPr>
                <w:t>plinkos apsaugos reikalavimų transporto priemonių techninei priežiūrai ir remontui aprašą</w:t>
              </w:r>
              <w:r w:rsidR="00241458">
                <w:rPr>
                  <w:szCs w:val="24"/>
                </w:rPr>
                <w:t>, patvirtintą Lietuvos Respublikos aplinkos ministro 2007 m. liepos 13 d. įsakymu Nr. D1-405 „Dėl A</w:t>
              </w:r>
              <w:r w:rsidR="00241458">
                <w:rPr>
                  <w:color w:val="000000"/>
                  <w:szCs w:val="24"/>
                </w:rPr>
                <w:t>plinkos apsaugos reikalavimų transporto priemonių techninei priežiūrai ir remontui aprašo</w:t>
              </w:r>
              <w:r w:rsidR="00241458">
                <w:rPr>
                  <w:szCs w:val="24"/>
                </w:rPr>
                <w:t xml:space="preserve"> patvirtinimo“:</w:t>
              </w:r>
            </w:p>
            <w:sdt>
              <w:sdtPr>
                <w:alias w:val="1.1 pp."/>
                <w:tag w:val="part_59ffc27cd2274c3eada923c5143f7c37"/>
                <w:id w:val="-662710562"/>
                <w:lock w:val="sdtLocked"/>
              </w:sdtPr>
              <w:sdtEndPr/>
              <w:sdtContent>
                <w:p w14:paraId="3D97AF0D" w14:textId="77777777" w:rsidR="00203AB8" w:rsidRDefault="003053F2">
                  <w:pPr>
                    <w:suppressAutoHyphens/>
                    <w:ind w:firstLine="567"/>
                    <w:jc w:val="both"/>
                    <w:textAlignment w:val="center"/>
                    <w:rPr>
                      <w:szCs w:val="24"/>
                    </w:rPr>
                  </w:pPr>
                  <w:sdt>
                    <w:sdtPr>
                      <w:alias w:val="Numeris"/>
                      <w:tag w:val="nr_59ffc27cd2274c3eada923c5143f7c37"/>
                      <w:id w:val="1678543732"/>
                      <w:lock w:val="sdtLocked"/>
                    </w:sdtPr>
                    <w:sdtEndPr/>
                    <w:sdtContent>
                      <w:r w:rsidR="00241458">
                        <w:rPr>
                          <w:szCs w:val="24"/>
                        </w:rPr>
                        <w:t>1.1</w:t>
                      </w:r>
                    </w:sdtContent>
                  </w:sdt>
                  <w:r w:rsidR="00241458">
                    <w:rPr>
                      <w:szCs w:val="24"/>
                    </w:rPr>
                    <w:t>. pakeičiu 5.1 papunktį ir jį išdėstau taip:</w:t>
                  </w:r>
                </w:p>
                <w:sdt>
                  <w:sdtPr>
                    <w:alias w:val="citata"/>
                    <w:tag w:val="part_9ae9e2d173d749d783229d1bb6a0051b"/>
                    <w:id w:val="-396899419"/>
                    <w:lock w:val="sdtLocked"/>
                  </w:sdtPr>
                  <w:sdtEndPr/>
                  <w:sdtContent>
                    <w:sdt>
                      <w:sdtPr>
                        <w:alias w:val="5.1 pp."/>
                        <w:tag w:val="part_971ad0b0eaa54fd996994dc18ea04e6f"/>
                        <w:id w:val="-1371521963"/>
                        <w:lock w:val="sdtLocked"/>
                      </w:sdtPr>
                      <w:sdtEndPr/>
                      <w:sdtContent>
                        <w:p w14:paraId="3D97AF0E" w14:textId="77777777" w:rsidR="00203AB8" w:rsidRDefault="00241458">
                          <w:pPr>
                            <w:widowControl w:val="0"/>
                            <w:suppressAutoHyphens/>
                            <w:ind w:firstLine="567"/>
                            <w:jc w:val="both"/>
                            <w:rPr>
                              <w:color w:val="000000"/>
                              <w:szCs w:val="24"/>
                              <w:lang w:eastAsia="ar-SA"/>
                            </w:rPr>
                          </w:pPr>
                          <w:r>
                            <w:rPr>
                              <w:color w:val="000000"/>
                              <w:szCs w:val="24"/>
                              <w:lang w:eastAsia="ar-SA"/>
                            </w:rPr>
                            <w:t>„</w:t>
                          </w:r>
                          <w:sdt>
                            <w:sdtPr>
                              <w:alias w:val="Numeris"/>
                              <w:tag w:val="nr_971ad0b0eaa54fd996994dc18ea04e6f"/>
                              <w:id w:val="870881221"/>
                              <w:lock w:val="sdtLocked"/>
                            </w:sdtPr>
                            <w:sdtEndPr/>
                            <w:sdtContent>
                              <w:r>
                                <w:rPr>
                                  <w:color w:val="000000"/>
                                  <w:szCs w:val="24"/>
                                  <w:lang w:eastAsia="ar-SA"/>
                                </w:rPr>
                                <w:t>5.1</w:t>
                              </w:r>
                            </w:sdtContent>
                          </w:sdt>
                          <w:r>
                            <w:rPr>
                              <w:color w:val="000000"/>
                              <w:szCs w:val="24"/>
                              <w:lang w:eastAsia="ar-SA"/>
                            </w:rPr>
                            <w:t>. neteršti aplinkos ir vadovautis Atliekų tvarkymo taisyklėse, patvirtintose Lietuvos Respublikos aplinkos ministro 1999 m. liepos 14 d. įsakymu Nr. 217 „Dėl Atliekų tvarkymo taisyklių patvirtinimo“ (toliau – Atliekų tvarkymo taisyklės), nurodytais reikalavimais;“;</w:t>
                          </w:r>
                        </w:p>
                      </w:sdtContent>
                    </w:sdt>
                  </w:sdtContent>
                </w:sdt>
              </w:sdtContent>
            </w:sdt>
            <w:sdt>
              <w:sdtPr>
                <w:alias w:val="1.2 pp."/>
                <w:tag w:val="part_5a736ca272164e1db7a6b6e7c921b85d"/>
                <w:id w:val="123125616"/>
                <w:lock w:val="sdtLocked"/>
              </w:sdtPr>
              <w:sdtEndPr/>
              <w:sdtContent>
                <w:p w14:paraId="3D97AF0F" w14:textId="77777777" w:rsidR="00203AB8" w:rsidRDefault="003053F2">
                  <w:pPr>
                    <w:widowControl w:val="0"/>
                    <w:suppressAutoHyphens/>
                    <w:ind w:firstLine="567"/>
                    <w:jc w:val="both"/>
                    <w:rPr>
                      <w:color w:val="000000"/>
                      <w:szCs w:val="24"/>
                      <w:lang w:eastAsia="lt-LT"/>
                    </w:rPr>
                  </w:pPr>
                  <w:sdt>
                    <w:sdtPr>
                      <w:alias w:val="Numeris"/>
                      <w:tag w:val="nr_5a736ca272164e1db7a6b6e7c921b85d"/>
                      <w:id w:val="1914497916"/>
                      <w:lock w:val="sdtLocked"/>
                    </w:sdtPr>
                    <w:sdtEndPr/>
                    <w:sdtContent>
                      <w:r w:rsidR="00241458">
                        <w:rPr>
                          <w:color w:val="000000"/>
                          <w:szCs w:val="24"/>
                          <w:lang w:eastAsia="lt-LT"/>
                        </w:rPr>
                        <w:t>1.2</w:t>
                      </w:r>
                    </w:sdtContent>
                  </w:sdt>
                  <w:r w:rsidR="00241458">
                    <w:rPr>
                      <w:color w:val="000000"/>
                      <w:szCs w:val="24"/>
                      <w:lang w:eastAsia="lt-LT"/>
                    </w:rPr>
                    <w:t>. pakeičiu 5.3 papunktį ir jį išdėstau taip:</w:t>
                  </w:r>
                </w:p>
                <w:sdt>
                  <w:sdtPr>
                    <w:alias w:val="citata"/>
                    <w:tag w:val="part_ab639168d6b94a3ea3a82b0f04ee3ccf"/>
                    <w:id w:val="1348203840"/>
                    <w:lock w:val="sdtLocked"/>
                  </w:sdtPr>
                  <w:sdtEndPr/>
                  <w:sdtContent>
                    <w:sdt>
                      <w:sdtPr>
                        <w:alias w:val="5.3 pp."/>
                        <w:tag w:val="part_a155936aa7c240619d983e913d61de14"/>
                        <w:id w:val="212088176"/>
                        <w:lock w:val="sdtLocked"/>
                      </w:sdtPr>
                      <w:sdtEndPr/>
                      <w:sdtContent>
                        <w:p w14:paraId="3D97AF10" w14:textId="77777777" w:rsidR="00203AB8" w:rsidRDefault="00241458">
                          <w:pPr>
                            <w:widowControl w:val="0"/>
                            <w:suppressAutoHyphens/>
                            <w:ind w:firstLine="567"/>
                            <w:jc w:val="both"/>
                            <w:rPr>
                              <w:color w:val="000000"/>
                              <w:szCs w:val="24"/>
                              <w:lang w:eastAsia="lt-LT"/>
                            </w:rPr>
                          </w:pPr>
                          <w:r>
                            <w:rPr>
                              <w:color w:val="000000"/>
                              <w:szCs w:val="24"/>
                              <w:lang w:eastAsia="lt-LT"/>
                            </w:rPr>
                            <w:t>„</w:t>
                          </w:r>
                          <w:sdt>
                            <w:sdtPr>
                              <w:alias w:val="Numeris"/>
                              <w:tag w:val="nr_a155936aa7c240619d983e913d61de14"/>
                              <w:id w:val="1721862219"/>
                              <w:lock w:val="sdtLocked"/>
                            </w:sdtPr>
                            <w:sdtEndPr/>
                            <w:sdtContent>
                              <w:r>
                                <w:rPr>
                                  <w:color w:val="000000"/>
                                  <w:szCs w:val="24"/>
                                  <w:lang w:eastAsia="lt-LT"/>
                                </w:rPr>
                                <w:t>5.3</w:t>
                              </w:r>
                            </w:sdtContent>
                          </w:sdt>
                          <w:r>
                            <w:rPr>
                              <w:color w:val="000000"/>
                              <w:szCs w:val="24"/>
                              <w:lang w:eastAsia="lt-LT"/>
                            </w:rPr>
                            <w:t>. turėti dokumentą, patvirtinantį transporto priemonių techninės priežiūros ir remonto atliekų perdavimą atliekas apdorojančiai įmonei (pvz., sąskaitą faktūrą, atliekų perdavimo–priėmimo aktą, kuriuose nurodyti perduotų atliekų rūšis, atliekų kodas ir svoris, atliekų perdavimo data) ir laikyti jį Atliekų tvarkymo taisyklėse nustatytą terminą.“;</w:t>
                          </w:r>
                        </w:p>
                      </w:sdtContent>
                    </w:sdt>
                  </w:sdtContent>
                </w:sdt>
              </w:sdtContent>
            </w:sdt>
            <w:sdt>
              <w:sdtPr>
                <w:alias w:val="1.3 pp."/>
                <w:tag w:val="part_1aff6aa1412547949a5fff2c057f999c"/>
                <w:id w:val="641401466"/>
                <w:lock w:val="sdtLocked"/>
              </w:sdtPr>
              <w:sdtEndPr/>
              <w:sdtContent>
                <w:p w14:paraId="3D97AF11" w14:textId="77777777" w:rsidR="00203AB8" w:rsidRDefault="003053F2">
                  <w:pPr>
                    <w:suppressAutoHyphens/>
                    <w:ind w:firstLine="567"/>
                    <w:jc w:val="both"/>
                    <w:textAlignment w:val="center"/>
                    <w:rPr>
                      <w:szCs w:val="24"/>
                    </w:rPr>
                  </w:pPr>
                  <w:sdt>
                    <w:sdtPr>
                      <w:alias w:val="Numeris"/>
                      <w:tag w:val="nr_1aff6aa1412547949a5fff2c057f999c"/>
                      <w:id w:val="-1728827823"/>
                      <w:lock w:val="sdtLocked"/>
                    </w:sdtPr>
                    <w:sdtEndPr/>
                    <w:sdtContent>
                      <w:r w:rsidR="00241458">
                        <w:rPr>
                          <w:szCs w:val="24"/>
                        </w:rPr>
                        <w:t>1.3</w:t>
                      </w:r>
                    </w:sdtContent>
                  </w:sdt>
                  <w:r w:rsidR="00241458">
                    <w:rPr>
                      <w:szCs w:val="24"/>
                    </w:rPr>
                    <w:t>. pakeičiu 20 punktą ir jį išdėstau taip:</w:t>
                  </w:r>
                </w:p>
                <w:sdt>
                  <w:sdtPr>
                    <w:alias w:val="citata"/>
                    <w:tag w:val="part_ac5ef866e9754805b546e999a5dec84f"/>
                    <w:id w:val="532549199"/>
                    <w:lock w:val="sdtLocked"/>
                  </w:sdtPr>
                  <w:sdtEndPr/>
                  <w:sdtContent>
                    <w:sdt>
                      <w:sdtPr>
                        <w:alias w:val="20 p."/>
                        <w:tag w:val="part_6cf7266f634144f2b1c1ea13e0709eed"/>
                        <w:id w:val="-1654362885"/>
                        <w:lock w:val="sdtLocked"/>
                      </w:sdtPr>
                      <w:sdtEndPr/>
                      <w:sdtContent>
                        <w:p w14:paraId="3D97AF12" w14:textId="77777777" w:rsidR="00203AB8" w:rsidRDefault="00241458">
                          <w:pPr>
                            <w:suppressAutoHyphens/>
                            <w:ind w:firstLine="567"/>
                            <w:jc w:val="both"/>
                            <w:rPr>
                              <w:szCs w:val="24"/>
                              <w:lang w:eastAsia="ar-SA"/>
                            </w:rPr>
                          </w:pPr>
                          <w:r>
                            <w:rPr>
                              <w:szCs w:val="24"/>
                              <w:lang w:eastAsia="ar-SA"/>
                            </w:rPr>
                            <w:t>„</w:t>
                          </w:r>
                          <w:sdt>
                            <w:sdtPr>
                              <w:alias w:val="Numeris"/>
                              <w:tag w:val="nr_6cf7266f634144f2b1c1ea13e0709eed"/>
                              <w:id w:val="794331215"/>
                              <w:lock w:val="sdtLocked"/>
                            </w:sdtPr>
                            <w:sdtEndPr/>
                            <w:sdtContent>
                              <w:r>
                                <w:rPr>
                                  <w:szCs w:val="24"/>
                                  <w:lang w:eastAsia="ar-SA"/>
                                </w:rPr>
                                <w:t>20</w:t>
                              </w:r>
                            </w:sdtContent>
                          </w:sdt>
                          <w:r>
                            <w:rPr>
                              <w:szCs w:val="24"/>
                              <w:lang w:eastAsia="ar-SA"/>
                            </w:rPr>
                            <w:t>. Pirmą kartą teikdamas atliekų susidarymo apskaitos metinę ataskaitą, veiklos vykdytojas kartu su atliekų susidarymo apskaitos metine ataskaita privalo, naudodamasis Vieninga gaminių, pakuočių ir atliekų apskaitos informacine sistema, Aplinkos apsaugos agentūrai pateikti veiklos duomenis (toliau – deklaracija) pagal Aprašo 3 priedą. Pasikeitus deklaracijai, veiklos vykdytojas turi deklaraciją patikslinti ir pateikti ją kartu su praėjusių metų atliekų susidarymo apskaitos metine ataskaita.“;</w:t>
                          </w:r>
                        </w:p>
                      </w:sdtContent>
                    </w:sdt>
                  </w:sdtContent>
                </w:sdt>
              </w:sdtContent>
            </w:sdt>
            <w:sdt>
              <w:sdtPr>
                <w:alias w:val="1.4 pp."/>
                <w:tag w:val="part_dcbdb26eacbe46b4a40dc814a7f5076b"/>
                <w:id w:val="929240478"/>
                <w:lock w:val="sdtLocked"/>
              </w:sdtPr>
              <w:sdtEndPr/>
              <w:sdtContent>
                <w:p w14:paraId="3D97AF13" w14:textId="77777777" w:rsidR="00203AB8" w:rsidRDefault="003053F2">
                  <w:pPr>
                    <w:widowControl w:val="0"/>
                    <w:tabs>
                      <w:tab w:val="left" w:pos="567"/>
                      <w:tab w:val="left" w:pos="851"/>
                    </w:tabs>
                    <w:suppressAutoHyphens/>
                    <w:ind w:firstLine="567"/>
                    <w:jc w:val="both"/>
                    <w:rPr>
                      <w:szCs w:val="24"/>
                      <w:lang w:eastAsia="ar-SA"/>
                    </w:rPr>
                  </w:pPr>
                  <w:sdt>
                    <w:sdtPr>
                      <w:alias w:val="Numeris"/>
                      <w:tag w:val="nr_dcbdb26eacbe46b4a40dc814a7f5076b"/>
                      <w:id w:val="1139542023"/>
                      <w:lock w:val="sdtLocked"/>
                    </w:sdtPr>
                    <w:sdtEndPr/>
                    <w:sdtContent>
                      <w:r w:rsidR="00241458">
                        <w:rPr>
                          <w:szCs w:val="24"/>
                          <w:lang w:eastAsia="ar-SA"/>
                        </w:rPr>
                        <w:t>1.4</w:t>
                      </w:r>
                    </w:sdtContent>
                  </w:sdt>
                  <w:r w:rsidR="00241458">
                    <w:rPr>
                      <w:szCs w:val="24"/>
                      <w:lang w:eastAsia="ar-SA"/>
                    </w:rPr>
                    <w:t>. pakeičiu 3 priedą ir jį išdėstau nauja redakcija (pridedama).</w:t>
                  </w:r>
                </w:p>
              </w:sdtContent>
            </w:sdt>
          </w:sdtContent>
        </w:sdt>
        <w:sdt>
          <w:sdtPr>
            <w:alias w:val="2 p."/>
            <w:tag w:val="part_eb4542d1bf27489984442025924c59dd"/>
            <w:id w:val="328873987"/>
            <w:lock w:val="sdtLocked"/>
            <w:placeholder>
              <w:docPart w:val="DefaultPlaceholder_1082065158"/>
            </w:placeholder>
          </w:sdtPr>
          <w:sdtEndPr>
            <w:rPr>
              <w:szCs w:val="24"/>
              <w:lang w:eastAsia="ar-SA"/>
            </w:rPr>
          </w:sdtEndPr>
          <w:sdtContent>
            <w:p w14:paraId="3D97AF14" w14:textId="51D8EB70" w:rsidR="00203AB8" w:rsidRDefault="003053F2">
              <w:pPr>
                <w:suppressAutoHyphens/>
                <w:ind w:firstLine="567"/>
                <w:jc w:val="both"/>
                <w:rPr>
                  <w:szCs w:val="24"/>
                  <w:lang w:eastAsia="ar-SA"/>
                </w:rPr>
              </w:pPr>
              <w:sdt>
                <w:sdtPr>
                  <w:alias w:val="Numeris"/>
                  <w:tag w:val="nr_eb4542d1bf27489984442025924c59dd"/>
                  <w:id w:val="297190448"/>
                  <w:lock w:val="sdtLocked"/>
                </w:sdtPr>
                <w:sdtEndPr/>
                <w:sdtContent>
                  <w:r w:rsidR="00241458">
                    <w:rPr>
                      <w:szCs w:val="24"/>
                      <w:lang w:eastAsia="ar-SA"/>
                    </w:rPr>
                    <w:t>2</w:t>
                  </w:r>
                </w:sdtContent>
              </w:sdt>
              <w:r w:rsidR="00241458">
                <w:rPr>
                  <w:szCs w:val="24"/>
                  <w:lang w:eastAsia="ar-SA"/>
                </w:rPr>
                <w:t>. N u s t a t a u, kad šis įsakymas įsigalioja 2018 m. sausio 1 d.</w:t>
              </w:r>
            </w:p>
          </w:sdtContent>
        </w:sdt>
        <w:sdt>
          <w:sdtPr>
            <w:rPr>
              <w:szCs w:val="24"/>
            </w:rPr>
            <w:alias w:val="signatura"/>
            <w:tag w:val="part_7cddddc879a44815847e316daa51e889"/>
            <w:id w:val="1362472013"/>
            <w:lock w:val="sdtLocked"/>
            <w:placeholder>
              <w:docPart w:val="DefaultPlaceholder_1082065158"/>
            </w:placeholder>
          </w:sdtPr>
          <w:sdtEndPr>
            <w:rPr>
              <w:bCs/>
              <w:sz w:val="22"/>
              <w:lang w:val="en-GB" w:eastAsia="ar-SA"/>
            </w:rPr>
          </w:sdtEndPr>
          <w:sdtContent>
            <w:p w14:paraId="3D97AF15" w14:textId="77E50918" w:rsidR="00203AB8" w:rsidRDefault="00203AB8">
              <w:pPr>
                <w:suppressAutoHyphens/>
                <w:ind w:firstLine="357"/>
                <w:jc w:val="both"/>
                <w:textAlignment w:val="center"/>
                <w:rPr>
                  <w:szCs w:val="24"/>
                </w:rPr>
              </w:pPr>
            </w:p>
            <w:p w14:paraId="3D97AF16" w14:textId="77777777" w:rsidR="00203AB8" w:rsidRDefault="00203AB8">
              <w:pPr>
                <w:suppressAutoHyphens/>
                <w:ind w:firstLine="357"/>
                <w:jc w:val="both"/>
                <w:textAlignment w:val="center"/>
                <w:rPr>
                  <w:szCs w:val="24"/>
                </w:rPr>
              </w:pPr>
            </w:p>
            <w:p w14:paraId="3D97AF17" w14:textId="77777777" w:rsidR="00203AB8" w:rsidRDefault="00203AB8">
              <w:pPr>
                <w:suppressAutoHyphens/>
                <w:ind w:firstLine="357"/>
                <w:jc w:val="both"/>
                <w:textAlignment w:val="center"/>
                <w:rPr>
                  <w:szCs w:val="24"/>
                </w:rPr>
              </w:pPr>
            </w:p>
            <w:p w14:paraId="3D97AF23" w14:textId="33EBCB5A" w:rsidR="00203AB8" w:rsidRDefault="00241458" w:rsidP="00241458">
              <w:pPr>
                <w:tabs>
                  <w:tab w:val="left" w:pos="7655"/>
                </w:tabs>
                <w:suppressAutoHyphens/>
                <w:rPr>
                  <w:sz w:val="10"/>
                  <w:szCs w:val="10"/>
                </w:rPr>
              </w:pPr>
              <w:r>
                <w:rPr>
                  <w:szCs w:val="24"/>
                  <w:lang w:eastAsia="ar-SA"/>
                </w:rPr>
                <w:t>Aplinkos ministras</w:t>
              </w:r>
              <w:r>
                <w:rPr>
                  <w:szCs w:val="24"/>
                  <w:lang w:eastAsia="ar-SA"/>
                </w:rPr>
                <w:tab/>
              </w:r>
              <w:proofErr w:type="spellStart"/>
              <w:r>
                <w:rPr>
                  <w:bCs/>
                  <w:sz w:val="22"/>
                  <w:szCs w:val="24"/>
                  <w:lang w:val="en-GB" w:eastAsia="ar-SA"/>
                </w:rPr>
                <w:t>Kęstutis</w:t>
              </w:r>
              <w:proofErr w:type="spellEnd"/>
              <w:r>
                <w:rPr>
                  <w:bCs/>
                  <w:sz w:val="22"/>
                  <w:szCs w:val="24"/>
                  <w:lang w:val="en-GB" w:eastAsia="ar-SA"/>
                </w:rPr>
                <w:t xml:space="preserve"> </w:t>
              </w:r>
              <w:proofErr w:type="spellStart"/>
              <w:r>
                <w:rPr>
                  <w:bCs/>
                  <w:sz w:val="22"/>
                  <w:szCs w:val="24"/>
                  <w:lang w:val="en-GB" w:eastAsia="ar-SA"/>
                </w:rPr>
                <w:t>Navickas</w:t>
              </w:r>
              <w:proofErr w:type="spellEnd"/>
            </w:p>
          </w:sdtContent>
        </w:sdt>
      </w:sdtContent>
    </w:sdt>
    <w:sdt>
      <w:sdtPr>
        <w:alias w:val="3 pr."/>
        <w:tag w:val="part_103ec7e09ce64cb98962caf596e511d9"/>
        <w:id w:val="-1007667253"/>
        <w:lock w:val="sdtLocked"/>
      </w:sdtPr>
      <w:sdtEndPr/>
      <w:sdtContent>
        <w:bookmarkStart w:id="0" w:name="_GoBack" w:displacedByCustomXml="prev"/>
        <w:p w14:paraId="3B3CEC57" w14:textId="2B43AA3C" w:rsidR="00241458" w:rsidRDefault="00241458" w:rsidP="00241458">
          <w:pPr>
            <w:widowControl w:val="0"/>
            <w:suppressAutoHyphens/>
            <w:ind w:left="5103" w:firstLine="62"/>
          </w:pPr>
          <w:r>
            <w:br w:type="page"/>
          </w:r>
        </w:p>
        <w:p w14:paraId="3D97AF24" w14:textId="50ED50AD" w:rsidR="00203AB8" w:rsidRDefault="00241458">
          <w:pPr>
            <w:widowControl w:val="0"/>
            <w:suppressAutoHyphens/>
            <w:ind w:left="5103" w:firstLine="62"/>
            <w:rPr>
              <w:szCs w:val="24"/>
              <w:lang w:eastAsia="ar-SA"/>
            </w:rPr>
          </w:pPr>
          <w:r>
            <w:rPr>
              <w:szCs w:val="24"/>
              <w:lang w:eastAsia="ar-SA"/>
            </w:rPr>
            <w:lastRenderedPageBreak/>
            <w:t>„Aplinkos apsaugos reikalavimų transporto</w:t>
          </w:r>
        </w:p>
        <w:p w14:paraId="3D97AF25" w14:textId="77777777" w:rsidR="00203AB8" w:rsidRDefault="00241458">
          <w:pPr>
            <w:widowControl w:val="0"/>
            <w:suppressAutoHyphens/>
            <w:ind w:left="5103"/>
            <w:rPr>
              <w:szCs w:val="24"/>
              <w:lang w:eastAsia="ar-SA"/>
            </w:rPr>
          </w:pPr>
          <w:r>
            <w:rPr>
              <w:szCs w:val="24"/>
              <w:lang w:eastAsia="ar-SA"/>
            </w:rPr>
            <w:t>priemonių techninei priežiūrai</w:t>
          </w:r>
        </w:p>
        <w:p w14:paraId="3D97AF26" w14:textId="77777777" w:rsidR="00203AB8" w:rsidRDefault="00241458">
          <w:pPr>
            <w:widowControl w:val="0"/>
            <w:suppressAutoHyphens/>
            <w:ind w:left="5103"/>
            <w:rPr>
              <w:szCs w:val="24"/>
              <w:lang w:eastAsia="ar-SA"/>
            </w:rPr>
          </w:pPr>
          <w:r>
            <w:rPr>
              <w:szCs w:val="24"/>
              <w:lang w:eastAsia="ar-SA"/>
            </w:rPr>
            <w:t xml:space="preserve">ir remontui aprašo </w:t>
          </w:r>
        </w:p>
        <w:p w14:paraId="3D97AF27" w14:textId="77777777" w:rsidR="00203AB8" w:rsidRDefault="003053F2">
          <w:pPr>
            <w:widowControl w:val="0"/>
            <w:suppressAutoHyphens/>
            <w:ind w:left="5103"/>
            <w:rPr>
              <w:szCs w:val="24"/>
              <w:lang w:eastAsia="ar-SA"/>
            </w:rPr>
          </w:pPr>
          <w:sdt>
            <w:sdtPr>
              <w:alias w:val="Numeris"/>
              <w:tag w:val="nr_103ec7e09ce64cb98962caf596e511d9"/>
              <w:id w:val="1237512164"/>
              <w:lock w:val="sdtLocked"/>
            </w:sdtPr>
            <w:sdtEndPr/>
            <w:sdtContent>
              <w:r w:rsidR="00241458">
                <w:rPr>
                  <w:szCs w:val="24"/>
                  <w:lang w:eastAsia="ar-SA"/>
                </w:rPr>
                <w:t>3</w:t>
              </w:r>
            </w:sdtContent>
          </w:sdt>
          <w:r w:rsidR="00241458">
            <w:rPr>
              <w:szCs w:val="24"/>
              <w:lang w:eastAsia="ar-SA"/>
            </w:rPr>
            <w:t xml:space="preserve"> priedas</w:t>
          </w:r>
        </w:p>
        <w:p w14:paraId="3D97AF28" w14:textId="77777777" w:rsidR="00203AB8" w:rsidRDefault="00203AB8">
          <w:pPr>
            <w:suppressAutoHyphens/>
            <w:ind w:firstLine="567"/>
            <w:jc w:val="both"/>
            <w:rPr>
              <w:strike/>
              <w:szCs w:val="24"/>
              <w:lang w:eastAsia="ar-SA"/>
            </w:rPr>
          </w:pPr>
        </w:p>
        <w:p w14:paraId="3D97AF29" w14:textId="77777777" w:rsidR="00203AB8" w:rsidRDefault="00241458">
          <w:pPr>
            <w:suppressAutoHyphens/>
            <w:ind w:firstLine="567"/>
            <w:jc w:val="both"/>
            <w:rPr>
              <w:szCs w:val="24"/>
              <w:lang w:eastAsia="ar-SA"/>
            </w:rPr>
          </w:pPr>
          <w:r>
            <w:rPr>
              <w:szCs w:val="24"/>
              <w:lang w:eastAsia="ar-SA"/>
            </w:rPr>
            <w:t>Aplinkos apsaugos agentūrai</w:t>
          </w:r>
        </w:p>
        <w:p w14:paraId="3D97AF2A" w14:textId="77777777" w:rsidR="00203AB8" w:rsidRDefault="00203AB8">
          <w:pPr>
            <w:widowControl w:val="0"/>
            <w:suppressAutoHyphens/>
            <w:ind w:firstLine="567"/>
            <w:jc w:val="center"/>
            <w:rPr>
              <w:b/>
              <w:bCs/>
              <w:szCs w:val="24"/>
              <w:lang w:eastAsia="ar-SA"/>
            </w:rPr>
          </w:pPr>
        </w:p>
        <w:p w14:paraId="3D97AF2B" w14:textId="5DCC8E4E" w:rsidR="00203AB8" w:rsidRDefault="00241458">
          <w:pPr>
            <w:widowControl w:val="0"/>
            <w:suppressAutoHyphens/>
            <w:ind w:firstLine="567"/>
            <w:jc w:val="center"/>
            <w:rPr>
              <w:b/>
              <w:bCs/>
              <w:szCs w:val="24"/>
              <w:lang w:eastAsia="ar-SA"/>
            </w:rPr>
          </w:pPr>
          <w:r>
            <w:rPr>
              <w:b/>
              <w:bCs/>
              <w:szCs w:val="24"/>
              <w:lang w:eastAsia="ar-SA"/>
            </w:rPr>
            <w:t>VEIKLOS VYKDYTOJO, VYKDANČIO TRANSPORTO PRIEMONIŲ TECHNINĘ PRIEŽIŪRĄ IR REMONTĄ, DEKLARACIJA</w:t>
          </w:r>
        </w:p>
        <w:p w14:paraId="3D97AF2C" w14:textId="77777777" w:rsidR="00203AB8" w:rsidRDefault="00203AB8">
          <w:pPr>
            <w:widowControl w:val="0"/>
            <w:suppressAutoHyphens/>
            <w:ind w:firstLine="567"/>
            <w:jc w:val="center"/>
            <w:rPr>
              <w:strike/>
              <w:szCs w:val="24"/>
              <w:lang w:eastAsia="ar-SA"/>
            </w:rPr>
          </w:pPr>
        </w:p>
        <w:p w14:paraId="3D97AF2D" w14:textId="77777777" w:rsidR="00203AB8" w:rsidRDefault="00241458">
          <w:pPr>
            <w:suppressAutoHyphens/>
            <w:jc w:val="center"/>
            <w:rPr>
              <w:szCs w:val="24"/>
              <w:lang w:eastAsia="ar-SA"/>
            </w:rPr>
          </w:pPr>
          <w:r>
            <w:rPr>
              <w:szCs w:val="24"/>
              <w:lang w:eastAsia="ar-SA"/>
            </w:rPr>
            <w:t>___________</w:t>
          </w:r>
        </w:p>
        <w:p w14:paraId="3D97AF2E" w14:textId="77777777" w:rsidR="00203AB8" w:rsidRDefault="00241458">
          <w:pPr>
            <w:suppressAutoHyphens/>
            <w:jc w:val="center"/>
            <w:rPr>
              <w:strike/>
              <w:sz w:val="20"/>
              <w:lang w:eastAsia="ar-SA"/>
            </w:rPr>
          </w:pPr>
          <w:r>
            <w:rPr>
              <w:sz w:val="20"/>
              <w:lang w:eastAsia="ar-SA"/>
            </w:rPr>
            <w:t>(data)</w:t>
          </w:r>
        </w:p>
        <w:p w14:paraId="3D97AF2F" w14:textId="77777777" w:rsidR="00203AB8" w:rsidRDefault="00203AB8">
          <w:pPr>
            <w:suppressAutoHyphens/>
            <w:ind w:firstLine="567"/>
            <w:jc w:val="both"/>
            <w:rPr>
              <w:strike/>
              <w:szCs w:val="24"/>
              <w:lang w:eastAsia="ar-SA"/>
            </w:rPr>
          </w:pPr>
        </w:p>
        <w:p w14:paraId="3D97AF30" w14:textId="77777777" w:rsidR="00203AB8" w:rsidRDefault="00241458">
          <w:pPr>
            <w:widowControl w:val="0"/>
            <w:tabs>
              <w:tab w:val="left" w:leader="underscore" w:pos="9462"/>
            </w:tabs>
            <w:suppressAutoHyphens/>
            <w:ind w:firstLine="567"/>
            <w:jc w:val="both"/>
            <w:rPr>
              <w:szCs w:val="24"/>
              <w:lang w:eastAsia="ar-SA"/>
            </w:rPr>
          </w:pPr>
          <w:r>
            <w:rPr>
              <w:szCs w:val="24"/>
              <w:lang w:eastAsia="ar-SA"/>
            </w:rPr>
            <w:t>Juridinio asmens pavadinimas, kodas Juridinių asmenų registre arba fizinio asmens, vykdančio individualią veiklą, vardas, pavardė (toliau – veiklos vykdytojas):</w:t>
          </w:r>
        </w:p>
        <w:p w14:paraId="3D97AF31" w14:textId="77777777" w:rsidR="00203AB8" w:rsidRDefault="00203AB8">
          <w:pPr>
            <w:widowControl w:val="0"/>
            <w:tabs>
              <w:tab w:val="left" w:leader="underscore" w:pos="9462"/>
            </w:tabs>
            <w:suppressAutoHyphens/>
            <w:ind w:firstLine="567"/>
            <w:jc w:val="both"/>
            <w:rPr>
              <w:szCs w:val="24"/>
              <w:lang w:eastAsia="ar-SA"/>
            </w:rPr>
          </w:pPr>
        </w:p>
        <w:p w14:paraId="3D97AF32" w14:textId="77777777" w:rsidR="00203AB8" w:rsidRDefault="00241458">
          <w:pPr>
            <w:widowControl w:val="0"/>
            <w:tabs>
              <w:tab w:val="left" w:leader="underscore" w:pos="9462"/>
            </w:tabs>
            <w:suppressAutoHyphens/>
            <w:jc w:val="both"/>
            <w:rPr>
              <w:szCs w:val="24"/>
              <w:lang w:eastAsia="ar-SA"/>
            </w:rPr>
          </w:pPr>
          <w:r>
            <w:rPr>
              <w:szCs w:val="24"/>
              <w:lang w:eastAsia="ar-SA"/>
            </w:rPr>
            <w:tab/>
          </w:r>
        </w:p>
        <w:p w14:paraId="3D97AF33" w14:textId="77777777" w:rsidR="00203AB8" w:rsidRDefault="00203AB8">
          <w:pPr>
            <w:widowControl w:val="0"/>
            <w:tabs>
              <w:tab w:val="left" w:leader="underscore" w:pos="9462"/>
            </w:tabs>
            <w:suppressAutoHyphens/>
            <w:jc w:val="both"/>
            <w:rPr>
              <w:szCs w:val="24"/>
              <w:lang w:eastAsia="ar-SA"/>
            </w:rPr>
          </w:pPr>
        </w:p>
        <w:p w14:paraId="3D97AF34" w14:textId="77777777" w:rsidR="00203AB8" w:rsidRDefault="00241458">
          <w:pPr>
            <w:widowControl w:val="0"/>
            <w:tabs>
              <w:tab w:val="left" w:leader="underscore" w:pos="9462"/>
            </w:tabs>
            <w:suppressAutoHyphens/>
            <w:jc w:val="both"/>
            <w:rPr>
              <w:szCs w:val="24"/>
              <w:lang w:eastAsia="ar-SA"/>
            </w:rPr>
          </w:pPr>
          <w:r>
            <w:rPr>
              <w:szCs w:val="24"/>
              <w:lang w:eastAsia="ar-SA"/>
            </w:rPr>
            <w:t>_______________________________________________________________________________</w:t>
          </w:r>
        </w:p>
        <w:p w14:paraId="3D97AF35" w14:textId="77777777" w:rsidR="00203AB8" w:rsidRDefault="00203AB8">
          <w:pPr>
            <w:widowControl w:val="0"/>
            <w:tabs>
              <w:tab w:val="left" w:pos="709"/>
            </w:tabs>
            <w:suppressAutoHyphens/>
            <w:ind w:firstLine="567"/>
            <w:jc w:val="both"/>
            <w:rPr>
              <w:szCs w:val="24"/>
              <w:lang w:eastAsia="ar-SA"/>
            </w:rPr>
          </w:pPr>
        </w:p>
        <w:p w14:paraId="3D97AF36" w14:textId="77777777" w:rsidR="00203AB8" w:rsidRDefault="00241458">
          <w:pPr>
            <w:widowControl w:val="0"/>
            <w:tabs>
              <w:tab w:val="left" w:pos="709"/>
            </w:tabs>
            <w:suppressAutoHyphens/>
            <w:ind w:firstLine="567"/>
            <w:jc w:val="both"/>
            <w:rPr>
              <w:szCs w:val="24"/>
              <w:lang w:eastAsia="ar-SA"/>
            </w:rPr>
          </w:pPr>
          <w:r>
            <w:rPr>
              <w:szCs w:val="24"/>
              <w:lang w:eastAsia="ar-SA"/>
            </w:rPr>
            <w:t>Veiklos vykdytojo ryšio informacija: telefono Nr., fakso Nr., el. pašto adresas:</w:t>
          </w:r>
        </w:p>
        <w:p w14:paraId="3D97AF37" w14:textId="77777777" w:rsidR="00203AB8" w:rsidRDefault="00203AB8">
          <w:pPr>
            <w:widowControl w:val="0"/>
            <w:tabs>
              <w:tab w:val="left" w:pos="3249"/>
            </w:tabs>
            <w:suppressAutoHyphens/>
            <w:ind w:firstLine="567"/>
            <w:jc w:val="both"/>
            <w:rPr>
              <w:szCs w:val="24"/>
              <w:lang w:eastAsia="ar-SA"/>
            </w:rPr>
          </w:pPr>
        </w:p>
        <w:p w14:paraId="3D97AF38" w14:textId="77777777" w:rsidR="00203AB8" w:rsidRDefault="00241458">
          <w:pPr>
            <w:widowControl w:val="0"/>
            <w:tabs>
              <w:tab w:val="left" w:leader="underscore" w:pos="9462"/>
            </w:tabs>
            <w:suppressAutoHyphens/>
            <w:jc w:val="both"/>
            <w:rPr>
              <w:szCs w:val="24"/>
              <w:lang w:eastAsia="ar-SA"/>
            </w:rPr>
          </w:pPr>
          <w:r>
            <w:rPr>
              <w:szCs w:val="24"/>
              <w:lang w:eastAsia="ar-SA"/>
            </w:rPr>
            <w:tab/>
          </w:r>
        </w:p>
        <w:p w14:paraId="3D97AF39" w14:textId="07E7AC60" w:rsidR="00203AB8" w:rsidRDefault="00203AB8">
          <w:pPr>
            <w:suppressAutoHyphens/>
            <w:ind w:firstLine="567"/>
            <w:jc w:val="both"/>
            <w:rPr>
              <w:strike/>
              <w:szCs w:val="24"/>
              <w:lang w:eastAsia="ar-SA"/>
            </w:rPr>
          </w:pPr>
        </w:p>
        <w:p w14:paraId="3D97AF3A" w14:textId="53791686" w:rsidR="00203AB8" w:rsidRDefault="00241458">
          <w:pPr>
            <w:widowControl w:val="0"/>
            <w:suppressAutoHyphens/>
            <w:ind w:firstLine="567"/>
            <w:jc w:val="both"/>
            <w:rPr>
              <w:szCs w:val="24"/>
              <w:lang w:eastAsia="ar-SA"/>
            </w:rPr>
          </w:pPr>
          <w:r>
            <w:rPr>
              <w:b/>
              <w:bCs/>
              <w:szCs w:val="24"/>
              <w:lang w:eastAsia="ar-SA"/>
            </w:rPr>
            <w:t>Duomenys apie vykdomą transporto priemonių techninės priežiūros ir remonto veiklą:</w:t>
          </w:r>
        </w:p>
        <w:p w14:paraId="3D97AF3B" w14:textId="77777777" w:rsidR="00203AB8" w:rsidRDefault="00203AB8">
          <w:pPr>
            <w:tabs>
              <w:tab w:val="right" w:leader="underscore" w:pos="9576"/>
            </w:tabs>
            <w:suppressAutoHyphens/>
            <w:ind w:firstLine="567"/>
            <w:jc w:val="both"/>
            <w:rPr>
              <w:sz w:val="20"/>
              <w:szCs w:val="24"/>
              <w:lang w:eastAsia="ar-SA"/>
            </w:rPr>
          </w:pPr>
        </w:p>
        <w:p w14:paraId="3D97AF3C" w14:textId="77777777" w:rsidR="00203AB8" w:rsidRDefault="00241458">
          <w:pPr>
            <w:tabs>
              <w:tab w:val="right" w:leader="underscore" w:pos="9576"/>
            </w:tabs>
            <w:suppressAutoHyphens/>
            <w:jc w:val="both"/>
            <w:rPr>
              <w:sz w:val="22"/>
              <w:szCs w:val="24"/>
              <w:lang w:eastAsia="ar-SA"/>
            </w:rPr>
          </w:pPr>
          <w:r>
            <w:rPr>
              <w:sz w:val="22"/>
              <w:szCs w:val="24"/>
              <w:lang w:eastAsia="ar-SA"/>
            </w:rPr>
            <w:tab/>
          </w:r>
        </w:p>
        <w:p w14:paraId="3D97AF3D" w14:textId="77777777" w:rsidR="00203AB8" w:rsidRDefault="00241458" w:rsidP="00241458">
          <w:pPr>
            <w:widowControl w:val="0"/>
            <w:suppressAutoHyphens/>
            <w:ind w:firstLine="1418"/>
            <w:rPr>
              <w:sz w:val="20"/>
              <w:szCs w:val="24"/>
              <w:lang w:eastAsia="ar-SA"/>
            </w:rPr>
          </w:pPr>
          <w:r>
            <w:rPr>
              <w:sz w:val="20"/>
              <w:szCs w:val="24"/>
              <w:lang w:eastAsia="ar-SA"/>
            </w:rPr>
            <w:t>(veiklos vykdymo vietos adresas, ryšio informacija: telefono Nr., fakso Nr., el. pašto adresas)</w:t>
          </w:r>
        </w:p>
        <w:p w14:paraId="3D97AF3E" w14:textId="77777777" w:rsidR="00203AB8" w:rsidRDefault="00203AB8">
          <w:pPr>
            <w:widowControl w:val="0"/>
            <w:suppressAutoHyphens/>
            <w:ind w:firstLine="567"/>
            <w:jc w:val="both"/>
            <w:rPr>
              <w:sz w:val="22"/>
              <w:szCs w:val="24"/>
              <w:lang w:eastAsia="ar-SA"/>
            </w:rPr>
          </w:pPr>
        </w:p>
        <w:p w14:paraId="3D97AF3F" w14:textId="2AE325D1" w:rsidR="00203AB8" w:rsidRDefault="00241458">
          <w:pPr>
            <w:widowControl w:val="0"/>
            <w:suppressAutoHyphens/>
            <w:ind w:firstLine="567"/>
            <w:jc w:val="both"/>
            <w:rPr>
              <w:sz w:val="22"/>
              <w:szCs w:val="22"/>
              <w:lang w:eastAsia="ar-SA"/>
            </w:rPr>
          </w:pPr>
          <w:r>
            <w:rPr>
              <w:b/>
              <w:bCs/>
              <w:sz w:val="22"/>
              <w:szCs w:val="22"/>
              <w:lang w:eastAsia="ar-SA"/>
            </w:rPr>
            <w:t>Suteikiamos paslaugos, vykdomi darbai:</w:t>
          </w:r>
        </w:p>
        <w:p w14:paraId="3D97AF40" w14:textId="77777777" w:rsidR="00203AB8" w:rsidRDefault="00203AB8">
          <w:pPr>
            <w:suppressAutoHyphens/>
            <w:ind w:firstLine="567"/>
            <w:jc w:val="both"/>
            <w:rPr>
              <w:strike/>
              <w:sz w:val="22"/>
              <w:szCs w:val="22"/>
              <w:lang w:eastAsia="ar-SA"/>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7488"/>
            <w:gridCol w:w="2149"/>
          </w:tblGrid>
          <w:tr w:rsidR="00203AB8" w14:paraId="3D97AF43" w14:textId="77777777">
            <w:trPr>
              <w:cantSplit/>
              <w:trHeight w:val="23"/>
            </w:trPr>
            <w:tc>
              <w:tcPr>
                <w:tcW w:w="7488" w:type="dxa"/>
                <w:shd w:val="clear" w:color="auto" w:fill="FFFFFF"/>
              </w:tcPr>
              <w:p w14:paraId="3D97AF41" w14:textId="77777777" w:rsidR="00203AB8" w:rsidRDefault="00241458">
                <w:pPr>
                  <w:widowControl w:val="0"/>
                  <w:suppressAutoHyphens/>
                  <w:jc w:val="both"/>
                  <w:rPr>
                    <w:sz w:val="22"/>
                    <w:szCs w:val="22"/>
                    <w:lang w:eastAsia="ar-SA"/>
                  </w:rPr>
                </w:pPr>
                <w:r>
                  <w:rPr>
                    <w:sz w:val="22"/>
                    <w:szCs w:val="22"/>
                    <w:lang w:eastAsia="ar-SA"/>
                  </w:rPr>
                  <w:t>Vidutinis tvarkomų automobilių skaičius, vnt./mėn.</w:t>
                </w:r>
              </w:p>
            </w:tc>
            <w:tc>
              <w:tcPr>
                <w:tcW w:w="2149" w:type="dxa"/>
                <w:shd w:val="clear" w:color="auto" w:fill="FFFFFF"/>
              </w:tcPr>
              <w:p w14:paraId="3D97AF42" w14:textId="77777777" w:rsidR="00203AB8" w:rsidRDefault="00203AB8">
                <w:pPr>
                  <w:widowControl w:val="0"/>
                  <w:suppressAutoHyphens/>
                  <w:ind w:firstLine="567"/>
                  <w:jc w:val="both"/>
                  <w:rPr>
                    <w:sz w:val="22"/>
                    <w:szCs w:val="22"/>
                    <w:lang w:eastAsia="ar-SA"/>
                  </w:rPr>
                </w:pPr>
              </w:p>
            </w:tc>
          </w:tr>
          <w:tr w:rsidR="00203AB8" w14:paraId="3D97AF46" w14:textId="77777777">
            <w:trPr>
              <w:cantSplit/>
              <w:trHeight w:val="23"/>
            </w:trPr>
            <w:tc>
              <w:tcPr>
                <w:tcW w:w="7488" w:type="dxa"/>
                <w:shd w:val="clear" w:color="auto" w:fill="FFFFFF"/>
              </w:tcPr>
              <w:p w14:paraId="3D97AF44" w14:textId="77777777" w:rsidR="00203AB8" w:rsidRDefault="00241458">
                <w:pPr>
                  <w:widowControl w:val="0"/>
                  <w:suppressAutoHyphens/>
                  <w:jc w:val="both"/>
                  <w:rPr>
                    <w:sz w:val="22"/>
                    <w:szCs w:val="22"/>
                    <w:lang w:eastAsia="ar-SA"/>
                  </w:rPr>
                </w:pPr>
                <w:r>
                  <w:rPr>
                    <w:sz w:val="22"/>
                    <w:szCs w:val="22"/>
                    <w:lang w:eastAsia="ar-SA"/>
                  </w:rPr>
                  <w:t>Keltuvų skaičius, vnt.</w:t>
                </w:r>
              </w:p>
            </w:tc>
            <w:tc>
              <w:tcPr>
                <w:tcW w:w="2149" w:type="dxa"/>
                <w:shd w:val="clear" w:color="auto" w:fill="FFFFFF"/>
              </w:tcPr>
              <w:p w14:paraId="3D97AF45" w14:textId="77777777" w:rsidR="00203AB8" w:rsidRDefault="00203AB8">
                <w:pPr>
                  <w:widowControl w:val="0"/>
                  <w:suppressAutoHyphens/>
                  <w:ind w:firstLine="567"/>
                  <w:jc w:val="both"/>
                  <w:rPr>
                    <w:sz w:val="22"/>
                    <w:szCs w:val="22"/>
                    <w:lang w:eastAsia="ar-SA"/>
                  </w:rPr>
                </w:pPr>
              </w:p>
            </w:tc>
          </w:tr>
          <w:tr w:rsidR="00203AB8" w14:paraId="3D97AF49" w14:textId="77777777">
            <w:trPr>
              <w:cantSplit/>
              <w:trHeight w:val="23"/>
            </w:trPr>
            <w:tc>
              <w:tcPr>
                <w:tcW w:w="7488" w:type="dxa"/>
                <w:shd w:val="clear" w:color="auto" w:fill="FFFFFF"/>
              </w:tcPr>
              <w:p w14:paraId="3D97AF47" w14:textId="77777777" w:rsidR="00203AB8" w:rsidRDefault="00241458">
                <w:pPr>
                  <w:widowControl w:val="0"/>
                  <w:suppressAutoHyphens/>
                  <w:jc w:val="both"/>
                  <w:rPr>
                    <w:sz w:val="22"/>
                    <w:szCs w:val="22"/>
                    <w:lang w:eastAsia="ar-SA"/>
                  </w:rPr>
                </w:pPr>
                <w:r>
                  <w:rPr>
                    <w:sz w:val="22"/>
                    <w:szCs w:val="22"/>
                    <w:lang w:eastAsia="ar-SA"/>
                  </w:rPr>
                  <w:t>Įrengtų apžiūros duobių skaičius, vnt.</w:t>
                </w:r>
              </w:p>
            </w:tc>
            <w:tc>
              <w:tcPr>
                <w:tcW w:w="2149" w:type="dxa"/>
                <w:shd w:val="clear" w:color="auto" w:fill="FFFFFF"/>
              </w:tcPr>
              <w:p w14:paraId="3D97AF48" w14:textId="77777777" w:rsidR="00203AB8" w:rsidRDefault="00203AB8">
                <w:pPr>
                  <w:widowControl w:val="0"/>
                  <w:suppressAutoHyphens/>
                  <w:ind w:firstLine="567"/>
                  <w:jc w:val="both"/>
                  <w:rPr>
                    <w:sz w:val="22"/>
                    <w:szCs w:val="22"/>
                    <w:lang w:eastAsia="ar-SA"/>
                  </w:rPr>
                </w:pPr>
              </w:p>
            </w:tc>
          </w:tr>
          <w:tr w:rsidR="00203AB8" w14:paraId="3D97AF4C" w14:textId="77777777">
            <w:trPr>
              <w:cantSplit/>
              <w:trHeight w:val="23"/>
            </w:trPr>
            <w:tc>
              <w:tcPr>
                <w:tcW w:w="7488" w:type="dxa"/>
                <w:shd w:val="clear" w:color="auto" w:fill="FFFFFF"/>
              </w:tcPr>
              <w:p w14:paraId="3D97AF4A" w14:textId="77777777" w:rsidR="00203AB8" w:rsidRDefault="00241458">
                <w:pPr>
                  <w:widowControl w:val="0"/>
                  <w:suppressAutoHyphens/>
                  <w:jc w:val="both"/>
                  <w:rPr>
                    <w:sz w:val="22"/>
                    <w:szCs w:val="22"/>
                    <w:lang w:eastAsia="ar-SA"/>
                  </w:rPr>
                </w:pPr>
                <w:r>
                  <w:rPr>
                    <w:sz w:val="22"/>
                    <w:szCs w:val="22"/>
                    <w:lang w:eastAsia="ar-SA"/>
                  </w:rPr>
                  <w:t>Dirbtuvių plotas, m</w:t>
                </w:r>
                <w:r>
                  <w:rPr>
                    <w:sz w:val="22"/>
                    <w:szCs w:val="22"/>
                    <w:vertAlign w:val="superscript"/>
                    <w:lang w:eastAsia="ar-SA"/>
                  </w:rPr>
                  <w:t>2</w:t>
                </w:r>
              </w:p>
            </w:tc>
            <w:tc>
              <w:tcPr>
                <w:tcW w:w="2149" w:type="dxa"/>
                <w:shd w:val="clear" w:color="auto" w:fill="FFFFFF"/>
              </w:tcPr>
              <w:p w14:paraId="3D97AF4B" w14:textId="77777777" w:rsidR="00203AB8" w:rsidRDefault="00203AB8">
                <w:pPr>
                  <w:widowControl w:val="0"/>
                  <w:suppressAutoHyphens/>
                  <w:ind w:firstLine="567"/>
                  <w:jc w:val="both"/>
                  <w:rPr>
                    <w:sz w:val="22"/>
                    <w:szCs w:val="22"/>
                    <w:lang w:eastAsia="ar-SA"/>
                  </w:rPr>
                </w:pPr>
              </w:p>
            </w:tc>
          </w:tr>
          <w:tr w:rsidR="00203AB8" w14:paraId="3D97AF4F" w14:textId="77777777">
            <w:trPr>
              <w:cantSplit/>
              <w:trHeight w:val="23"/>
            </w:trPr>
            <w:tc>
              <w:tcPr>
                <w:tcW w:w="7488" w:type="dxa"/>
                <w:shd w:val="clear" w:color="auto" w:fill="FFFFFF"/>
              </w:tcPr>
              <w:p w14:paraId="3D97AF4D" w14:textId="77777777" w:rsidR="00203AB8" w:rsidRDefault="00241458">
                <w:pPr>
                  <w:widowControl w:val="0"/>
                  <w:suppressAutoHyphens/>
                  <w:jc w:val="both"/>
                  <w:rPr>
                    <w:sz w:val="22"/>
                    <w:szCs w:val="22"/>
                    <w:lang w:eastAsia="ar-SA"/>
                  </w:rPr>
                </w:pPr>
                <w:r>
                  <w:rPr>
                    <w:sz w:val="22"/>
                    <w:szCs w:val="22"/>
                    <w:lang w:eastAsia="ar-SA"/>
                  </w:rPr>
                  <w:t>Dirbtuvių teritorijos (kiemo) plotas, arais</w:t>
                </w:r>
              </w:p>
            </w:tc>
            <w:tc>
              <w:tcPr>
                <w:tcW w:w="2149" w:type="dxa"/>
                <w:shd w:val="clear" w:color="auto" w:fill="FFFFFF"/>
              </w:tcPr>
              <w:p w14:paraId="3D97AF4E" w14:textId="77777777" w:rsidR="00203AB8" w:rsidRDefault="00203AB8">
                <w:pPr>
                  <w:widowControl w:val="0"/>
                  <w:suppressAutoHyphens/>
                  <w:ind w:firstLine="567"/>
                  <w:jc w:val="both"/>
                  <w:rPr>
                    <w:sz w:val="22"/>
                    <w:szCs w:val="22"/>
                    <w:lang w:eastAsia="ar-SA"/>
                  </w:rPr>
                </w:pPr>
              </w:p>
            </w:tc>
          </w:tr>
          <w:tr w:rsidR="00203AB8" w14:paraId="3D97AF51" w14:textId="77777777">
            <w:trPr>
              <w:cantSplit/>
              <w:trHeight w:val="65"/>
            </w:trPr>
            <w:tc>
              <w:tcPr>
                <w:tcW w:w="9637" w:type="dxa"/>
                <w:gridSpan w:val="2"/>
                <w:shd w:val="clear" w:color="auto" w:fill="FFFFFF"/>
              </w:tcPr>
              <w:p w14:paraId="3D97AF50" w14:textId="77777777" w:rsidR="00203AB8" w:rsidRDefault="00241458">
                <w:pPr>
                  <w:widowControl w:val="0"/>
                  <w:suppressAutoHyphens/>
                  <w:ind w:firstLine="567"/>
                  <w:jc w:val="center"/>
                  <w:rPr>
                    <w:sz w:val="22"/>
                    <w:szCs w:val="22"/>
                    <w:lang w:eastAsia="ar-SA"/>
                  </w:rPr>
                </w:pPr>
                <w:r>
                  <w:rPr>
                    <w:sz w:val="22"/>
                    <w:szCs w:val="22"/>
                    <w:lang w:eastAsia="ar-SA"/>
                  </w:rPr>
                  <w:t>Vykdomos transporto priemonių techninės priežiūros ir remonto veiklos*</w:t>
                </w:r>
              </w:p>
            </w:tc>
          </w:tr>
          <w:tr w:rsidR="00203AB8" w14:paraId="3D97AF54" w14:textId="77777777">
            <w:trPr>
              <w:cantSplit/>
              <w:trHeight w:val="65"/>
            </w:trPr>
            <w:tc>
              <w:tcPr>
                <w:tcW w:w="7488" w:type="dxa"/>
                <w:shd w:val="clear" w:color="auto" w:fill="FFFFFF"/>
              </w:tcPr>
              <w:p w14:paraId="3D97AF52" w14:textId="77777777" w:rsidR="00203AB8" w:rsidRDefault="00241458">
                <w:pPr>
                  <w:widowControl w:val="0"/>
                  <w:suppressAutoHyphens/>
                  <w:rPr>
                    <w:sz w:val="22"/>
                    <w:szCs w:val="22"/>
                    <w:lang w:eastAsia="ar-SA"/>
                  </w:rPr>
                </w:pPr>
                <w:r>
                  <w:rPr>
                    <w:sz w:val="22"/>
                    <w:szCs w:val="22"/>
                    <w:lang w:eastAsia="ar-SA"/>
                  </w:rPr>
                  <w:t>Pavadinimas</w:t>
                </w:r>
              </w:p>
            </w:tc>
            <w:tc>
              <w:tcPr>
                <w:tcW w:w="2149" w:type="dxa"/>
                <w:shd w:val="clear" w:color="auto" w:fill="FFFFFF"/>
              </w:tcPr>
              <w:p w14:paraId="3D97AF53" w14:textId="77777777" w:rsidR="00203AB8" w:rsidRDefault="00241458">
                <w:pPr>
                  <w:widowControl w:val="0"/>
                  <w:suppressAutoHyphens/>
                  <w:rPr>
                    <w:sz w:val="22"/>
                    <w:szCs w:val="22"/>
                    <w:lang w:eastAsia="ar-SA"/>
                  </w:rPr>
                </w:pPr>
                <w:r>
                  <w:rPr>
                    <w:sz w:val="22"/>
                    <w:szCs w:val="22"/>
                    <w:lang w:eastAsia="ar-SA"/>
                  </w:rPr>
                  <w:t>Kodas</w:t>
                </w:r>
              </w:p>
            </w:tc>
          </w:tr>
          <w:tr w:rsidR="00203AB8" w14:paraId="3D97AF57" w14:textId="77777777">
            <w:trPr>
              <w:cantSplit/>
              <w:trHeight w:val="65"/>
            </w:trPr>
            <w:tc>
              <w:tcPr>
                <w:tcW w:w="7488" w:type="dxa"/>
                <w:shd w:val="clear" w:color="auto" w:fill="FFFFFF"/>
              </w:tcPr>
              <w:p w14:paraId="3D97AF55" w14:textId="77777777" w:rsidR="00203AB8" w:rsidRDefault="00203AB8">
                <w:pPr>
                  <w:widowControl w:val="0"/>
                  <w:suppressAutoHyphens/>
                  <w:jc w:val="both"/>
                  <w:rPr>
                    <w:sz w:val="22"/>
                    <w:szCs w:val="22"/>
                    <w:lang w:eastAsia="ar-SA"/>
                  </w:rPr>
                </w:pPr>
              </w:p>
            </w:tc>
            <w:tc>
              <w:tcPr>
                <w:tcW w:w="2149" w:type="dxa"/>
                <w:shd w:val="clear" w:color="auto" w:fill="FFFFFF"/>
              </w:tcPr>
              <w:p w14:paraId="3D97AF56" w14:textId="77777777" w:rsidR="00203AB8" w:rsidRDefault="00203AB8">
                <w:pPr>
                  <w:widowControl w:val="0"/>
                  <w:suppressAutoHyphens/>
                  <w:ind w:firstLine="567"/>
                  <w:jc w:val="both"/>
                  <w:rPr>
                    <w:sz w:val="22"/>
                    <w:szCs w:val="22"/>
                    <w:lang w:eastAsia="ar-SA"/>
                  </w:rPr>
                </w:pPr>
              </w:p>
            </w:tc>
          </w:tr>
          <w:tr w:rsidR="00203AB8" w14:paraId="3D97AF5A" w14:textId="77777777">
            <w:trPr>
              <w:cantSplit/>
              <w:trHeight w:val="65"/>
            </w:trPr>
            <w:tc>
              <w:tcPr>
                <w:tcW w:w="7488" w:type="dxa"/>
                <w:shd w:val="clear" w:color="auto" w:fill="FFFFFF"/>
              </w:tcPr>
              <w:p w14:paraId="3D97AF58" w14:textId="77777777" w:rsidR="00203AB8" w:rsidRDefault="00203AB8">
                <w:pPr>
                  <w:widowControl w:val="0"/>
                  <w:suppressAutoHyphens/>
                  <w:jc w:val="both"/>
                  <w:rPr>
                    <w:sz w:val="22"/>
                    <w:szCs w:val="22"/>
                    <w:lang w:eastAsia="ar-SA"/>
                  </w:rPr>
                </w:pPr>
              </w:p>
            </w:tc>
            <w:tc>
              <w:tcPr>
                <w:tcW w:w="2149" w:type="dxa"/>
                <w:shd w:val="clear" w:color="auto" w:fill="FFFFFF"/>
              </w:tcPr>
              <w:p w14:paraId="3D97AF59" w14:textId="77777777" w:rsidR="00203AB8" w:rsidRDefault="00203AB8">
                <w:pPr>
                  <w:widowControl w:val="0"/>
                  <w:suppressAutoHyphens/>
                  <w:ind w:firstLine="567"/>
                  <w:jc w:val="both"/>
                  <w:rPr>
                    <w:sz w:val="22"/>
                    <w:szCs w:val="22"/>
                    <w:lang w:eastAsia="ar-SA"/>
                  </w:rPr>
                </w:pPr>
              </w:p>
            </w:tc>
          </w:tr>
          <w:tr w:rsidR="00203AB8" w14:paraId="3D97AF5D" w14:textId="77777777">
            <w:trPr>
              <w:cantSplit/>
              <w:trHeight w:val="65"/>
            </w:trPr>
            <w:tc>
              <w:tcPr>
                <w:tcW w:w="7488" w:type="dxa"/>
                <w:shd w:val="clear" w:color="auto" w:fill="FFFFFF"/>
              </w:tcPr>
              <w:p w14:paraId="3D97AF5B" w14:textId="77777777" w:rsidR="00203AB8" w:rsidRDefault="00203AB8">
                <w:pPr>
                  <w:widowControl w:val="0"/>
                  <w:suppressAutoHyphens/>
                  <w:jc w:val="both"/>
                  <w:rPr>
                    <w:sz w:val="22"/>
                    <w:szCs w:val="22"/>
                    <w:lang w:eastAsia="ar-SA"/>
                  </w:rPr>
                </w:pPr>
              </w:p>
            </w:tc>
            <w:tc>
              <w:tcPr>
                <w:tcW w:w="2149" w:type="dxa"/>
                <w:shd w:val="clear" w:color="auto" w:fill="FFFFFF"/>
              </w:tcPr>
              <w:p w14:paraId="3D97AF5C" w14:textId="77777777" w:rsidR="00203AB8" w:rsidRDefault="00203AB8">
                <w:pPr>
                  <w:widowControl w:val="0"/>
                  <w:suppressAutoHyphens/>
                  <w:ind w:firstLine="567"/>
                  <w:jc w:val="both"/>
                  <w:rPr>
                    <w:sz w:val="22"/>
                    <w:szCs w:val="22"/>
                    <w:lang w:eastAsia="ar-SA"/>
                  </w:rPr>
                </w:pPr>
              </w:p>
            </w:tc>
          </w:tr>
          <w:tr w:rsidR="00203AB8" w14:paraId="3D97AF60" w14:textId="77777777">
            <w:trPr>
              <w:cantSplit/>
              <w:trHeight w:val="65"/>
            </w:trPr>
            <w:tc>
              <w:tcPr>
                <w:tcW w:w="7488" w:type="dxa"/>
                <w:shd w:val="clear" w:color="auto" w:fill="FFFFFF"/>
              </w:tcPr>
              <w:p w14:paraId="3D97AF5E" w14:textId="77777777" w:rsidR="00203AB8" w:rsidRDefault="00203AB8">
                <w:pPr>
                  <w:widowControl w:val="0"/>
                  <w:suppressAutoHyphens/>
                  <w:jc w:val="both"/>
                  <w:rPr>
                    <w:sz w:val="22"/>
                    <w:szCs w:val="22"/>
                    <w:lang w:eastAsia="ar-SA"/>
                  </w:rPr>
                </w:pPr>
              </w:p>
            </w:tc>
            <w:tc>
              <w:tcPr>
                <w:tcW w:w="2149" w:type="dxa"/>
                <w:shd w:val="clear" w:color="auto" w:fill="FFFFFF"/>
              </w:tcPr>
              <w:p w14:paraId="3D97AF5F" w14:textId="77777777" w:rsidR="00203AB8" w:rsidRDefault="00203AB8">
                <w:pPr>
                  <w:widowControl w:val="0"/>
                  <w:suppressAutoHyphens/>
                  <w:ind w:firstLine="567"/>
                  <w:jc w:val="both"/>
                  <w:rPr>
                    <w:sz w:val="22"/>
                    <w:szCs w:val="22"/>
                    <w:lang w:eastAsia="ar-SA"/>
                  </w:rPr>
                </w:pPr>
              </w:p>
            </w:tc>
          </w:tr>
          <w:tr w:rsidR="00203AB8" w14:paraId="3D97AF63" w14:textId="77777777">
            <w:trPr>
              <w:cantSplit/>
              <w:trHeight w:val="65"/>
            </w:trPr>
            <w:tc>
              <w:tcPr>
                <w:tcW w:w="7488" w:type="dxa"/>
                <w:shd w:val="clear" w:color="auto" w:fill="FFFFFF"/>
              </w:tcPr>
              <w:p w14:paraId="3D97AF61" w14:textId="77777777" w:rsidR="00203AB8" w:rsidRDefault="00203AB8">
                <w:pPr>
                  <w:widowControl w:val="0"/>
                  <w:suppressAutoHyphens/>
                  <w:jc w:val="both"/>
                  <w:rPr>
                    <w:sz w:val="22"/>
                    <w:szCs w:val="22"/>
                    <w:lang w:eastAsia="ar-SA"/>
                  </w:rPr>
                </w:pPr>
              </w:p>
            </w:tc>
            <w:tc>
              <w:tcPr>
                <w:tcW w:w="2149" w:type="dxa"/>
                <w:shd w:val="clear" w:color="auto" w:fill="FFFFFF"/>
              </w:tcPr>
              <w:p w14:paraId="3D97AF62" w14:textId="77777777" w:rsidR="00203AB8" w:rsidRDefault="00203AB8">
                <w:pPr>
                  <w:widowControl w:val="0"/>
                  <w:suppressAutoHyphens/>
                  <w:ind w:firstLine="567"/>
                  <w:jc w:val="both"/>
                  <w:rPr>
                    <w:sz w:val="22"/>
                    <w:szCs w:val="22"/>
                    <w:lang w:eastAsia="ar-SA"/>
                  </w:rPr>
                </w:pPr>
              </w:p>
            </w:tc>
          </w:tr>
          <w:tr w:rsidR="00203AB8" w14:paraId="3D97AF66" w14:textId="77777777">
            <w:trPr>
              <w:cantSplit/>
              <w:trHeight w:val="65"/>
            </w:trPr>
            <w:tc>
              <w:tcPr>
                <w:tcW w:w="7488" w:type="dxa"/>
                <w:shd w:val="clear" w:color="auto" w:fill="FFFFFF"/>
              </w:tcPr>
              <w:p w14:paraId="3D97AF64" w14:textId="77777777" w:rsidR="00203AB8" w:rsidRDefault="00203AB8">
                <w:pPr>
                  <w:widowControl w:val="0"/>
                  <w:suppressAutoHyphens/>
                  <w:jc w:val="both"/>
                  <w:rPr>
                    <w:sz w:val="22"/>
                    <w:szCs w:val="22"/>
                    <w:lang w:eastAsia="ar-SA"/>
                  </w:rPr>
                </w:pPr>
              </w:p>
            </w:tc>
            <w:tc>
              <w:tcPr>
                <w:tcW w:w="2149" w:type="dxa"/>
                <w:shd w:val="clear" w:color="auto" w:fill="FFFFFF"/>
              </w:tcPr>
              <w:p w14:paraId="3D97AF65" w14:textId="77777777" w:rsidR="00203AB8" w:rsidRDefault="00203AB8">
                <w:pPr>
                  <w:widowControl w:val="0"/>
                  <w:suppressAutoHyphens/>
                  <w:ind w:firstLine="567"/>
                  <w:jc w:val="both"/>
                  <w:rPr>
                    <w:sz w:val="22"/>
                    <w:szCs w:val="22"/>
                    <w:lang w:eastAsia="ar-SA"/>
                  </w:rPr>
                </w:pPr>
              </w:p>
            </w:tc>
          </w:tr>
          <w:tr w:rsidR="00203AB8" w14:paraId="3D97AF69" w14:textId="77777777">
            <w:trPr>
              <w:cantSplit/>
              <w:trHeight w:val="65"/>
            </w:trPr>
            <w:tc>
              <w:tcPr>
                <w:tcW w:w="7488" w:type="dxa"/>
                <w:shd w:val="clear" w:color="auto" w:fill="FFFFFF"/>
              </w:tcPr>
              <w:p w14:paraId="3D97AF67" w14:textId="77777777" w:rsidR="00203AB8" w:rsidRDefault="00203AB8">
                <w:pPr>
                  <w:widowControl w:val="0"/>
                  <w:suppressAutoHyphens/>
                  <w:jc w:val="both"/>
                  <w:rPr>
                    <w:sz w:val="22"/>
                    <w:szCs w:val="22"/>
                    <w:lang w:eastAsia="ar-SA"/>
                  </w:rPr>
                </w:pPr>
              </w:p>
            </w:tc>
            <w:tc>
              <w:tcPr>
                <w:tcW w:w="2149" w:type="dxa"/>
                <w:shd w:val="clear" w:color="auto" w:fill="FFFFFF"/>
              </w:tcPr>
              <w:p w14:paraId="3D97AF68" w14:textId="77777777" w:rsidR="00203AB8" w:rsidRDefault="00203AB8">
                <w:pPr>
                  <w:widowControl w:val="0"/>
                  <w:suppressAutoHyphens/>
                  <w:ind w:firstLine="567"/>
                  <w:jc w:val="both"/>
                  <w:rPr>
                    <w:sz w:val="22"/>
                    <w:szCs w:val="22"/>
                    <w:lang w:eastAsia="ar-SA"/>
                  </w:rPr>
                </w:pPr>
              </w:p>
            </w:tc>
          </w:tr>
          <w:tr w:rsidR="00203AB8" w14:paraId="3D97AF6C" w14:textId="77777777">
            <w:trPr>
              <w:cantSplit/>
              <w:trHeight w:val="65"/>
            </w:trPr>
            <w:tc>
              <w:tcPr>
                <w:tcW w:w="7488" w:type="dxa"/>
                <w:shd w:val="clear" w:color="auto" w:fill="FFFFFF"/>
              </w:tcPr>
              <w:p w14:paraId="3D97AF6A" w14:textId="77777777" w:rsidR="00203AB8" w:rsidRDefault="00203AB8">
                <w:pPr>
                  <w:widowControl w:val="0"/>
                  <w:suppressAutoHyphens/>
                  <w:jc w:val="both"/>
                  <w:rPr>
                    <w:sz w:val="22"/>
                    <w:szCs w:val="22"/>
                    <w:lang w:eastAsia="ar-SA"/>
                  </w:rPr>
                </w:pPr>
              </w:p>
            </w:tc>
            <w:tc>
              <w:tcPr>
                <w:tcW w:w="2149" w:type="dxa"/>
                <w:shd w:val="clear" w:color="auto" w:fill="FFFFFF"/>
              </w:tcPr>
              <w:p w14:paraId="3D97AF6B" w14:textId="77777777" w:rsidR="00203AB8" w:rsidRDefault="00203AB8">
                <w:pPr>
                  <w:widowControl w:val="0"/>
                  <w:suppressAutoHyphens/>
                  <w:ind w:firstLine="567"/>
                  <w:jc w:val="both"/>
                  <w:rPr>
                    <w:sz w:val="22"/>
                    <w:szCs w:val="22"/>
                    <w:lang w:eastAsia="ar-SA"/>
                  </w:rPr>
                </w:pPr>
              </w:p>
            </w:tc>
          </w:tr>
          <w:tr w:rsidR="00203AB8" w14:paraId="3D97AF6F" w14:textId="77777777">
            <w:trPr>
              <w:cantSplit/>
              <w:trHeight w:val="65"/>
            </w:trPr>
            <w:tc>
              <w:tcPr>
                <w:tcW w:w="7488" w:type="dxa"/>
                <w:shd w:val="clear" w:color="auto" w:fill="FFFFFF"/>
              </w:tcPr>
              <w:p w14:paraId="3D97AF6D" w14:textId="77777777" w:rsidR="00203AB8" w:rsidRDefault="00203AB8">
                <w:pPr>
                  <w:widowControl w:val="0"/>
                  <w:suppressAutoHyphens/>
                  <w:jc w:val="both"/>
                  <w:rPr>
                    <w:sz w:val="22"/>
                    <w:szCs w:val="22"/>
                    <w:lang w:eastAsia="ar-SA"/>
                  </w:rPr>
                </w:pPr>
              </w:p>
            </w:tc>
            <w:tc>
              <w:tcPr>
                <w:tcW w:w="2149" w:type="dxa"/>
                <w:shd w:val="clear" w:color="auto" w:fill="FFFFFF"/>
              </w:tcPr>
              <w:p w14:paraId="3D97AF6E" w14:textId="77777777" w:rsidR="00203AB8" w:rsidRDefault="00203AB8">
                <w:pPr>
                  <w:widowControl w:val="0"/>
                  <w:suppressAutoHyphens/>
                  <w:ind w:firstLine="567"/>
                  <w:jc w:val="both"/>
                  <w:rPr>
                    <w:sz w:val="22"/>
                    <w:szCs w:val="22"/>
                    <w:lang w:eastAsia="ar-SA"/>
                  </w:rPr>
                </w:pPr>
              </w:p>
            </w:tc>
          </w:tr>
        </w:tbl>
        <w:p w14:paraId="3D97AF70" w14:textId="77777777" w:rsidR="00203AB8" w:rsidRDefault="00203AB8">
          <w:pPr>
            <w:widowControl w:val="0"/>
            <w:suppressAutoHyphens/>
            <w:ind w:firstLine="567"/>
            <w:jc w:val="both"/>
            <w:rPr>
              <w:sz w:val="22"/>
              <w:szCs w:val="24"/>
              <w:lang w:eastAsia="ar-SA"/>
            </w:rPr>
          </w:pPr>
        </w:p>
        <w:p w14:paraId="3D97AF71" w14:textId="77777777" w:rsidR="00203AB8" w:rsidRDefault="00203AB8">
          <w:pPr>
            <w:widowControl w:val="0"/>
            <w:suppressAutoHyphens/>
            <w:ind w:firstLine="567"/>
            <w:jc w:val="both"/>
            <w:rPr>
              <w:sz w:val="22"/>
              <w:szCs w:val="24"/>
              <w:lang w:eastAsia="ar-SA"/>
            </w:rPr>
          </w:pPr>
        </w:p>
        <w:p w14:paraId="3D97AF72" w14:textId="6E937B03" w:rsidR="00203AB8" w:rsidRDefault="00203AB8">
          <w:pPr>
            <w:widowControl w:val="0"/>
            <w:suppressAutoHyphens/>
            <w:ind w:firstLine="567"/>
            <w:jc w:val="both"/>
            <w:rPr>
              <w:sz w:val="22"/>
              <w:szCs w:val="24"/>
              <w:lang w:eastAsia="ar-SA"/>
            </w:rPr>
          </w:pPr>
        </w:p>
        <w:p w14:paraId="3D97AF73" w14:textId="34F70559" w:rsidR="00203AB8" w:rsidRDefault="00241458">
          <w:pPr>
            <w:widowControl w:val="0"/>
            <w:tabs>
              <w:tab w:val="left" w:leader="underscore" w:pos="6726"/>
              <w:tab w:val="left" w:pos="7695"/>
            </w:tabs>
            <w:suppressAutoHyphens/>
            <w:ind w:firstLine="567"/>
            <w:jc w:val="both"/>
            <w:rPr>
              <w:szCs w:val="24"/>
              <w:lang w:eastAsia="ar-SA"/>
            </w:rPr>
          </w:pPr>
          <w:r>
            <w:rPr>
              <w:szCs w:val="24"/>
              <w:lang w:eastAsia="ar-SA"/>
            </w:rPr>
            <w:t>Duomenis pateikė:</w:t>
          </w:r>
        </w:p>
        <w:p w14:paraId="3D97AF74" w14:textId="4B05A1E4" w:rsidR="00203AB8" w:rsidRDefault="00241458">
          <w:pPr>
            <w:widowControl w:val="0"/>
            <w:tabs>
              <w:tab w:val="left" w:leader="underscore" w:pos="6726"/>
              <w:tab w:val="left" w:pos="7695"/>
            </w:tabs>
            <w:suppressAutoHyphens/>
            <w:ind w:firstLine="567"/>
            <w:jc w:val="both"/>
            <w:rPr>
              <w:sz w:val="22"/>
              <w:szCs w:val="24"/>
              <w:lang w:eastAsia="ar-SA"/>
            </w:rPr>
          </w:pPr>
          <w:r>
            <w:rPr>
              <w:sz w:val="22"/>
              <w:szCs w:val="24"/>
              <w:lang w:eastAsia="ar-SA"/>
            </w:rPr>
            <w:t>_________________________________________________________________________________</w:t>
          </w:r>
        </w:p>
        <w:p w14:paraId="6761EF37" w14:textId="4ADF1B14" w:rsidR="00241458" w:rsidRDefault="00241458" w:rsidP="00241458">
          <w:pPr>
            <w:widowControl w:val="0"/>
            <w:tabs>
              <w:tab w:val="left" w:pos="8322"/>
            </w:tabs>
            <w:suppressAutoHyphens/>
            <w:ind w:firstLine="3969"/>
            <w:rPr>
              <w:sz w:val="20"/>
              <w:szCs w:val="24"/>
              <w:lang w:eastAsia="ar-SA"/>
            </w:rPr>
          </w:pPr>
          <w:r>
            <w:rPr>
              <w:sz w:val="20"/>
              <w:szCs w:val="24"/>
              <w:lang w:eastAsia="ar-SA"/>
            </w:rPr>
            <w:t>(pareigos, vardas, pavardė)“</w:t>
          </w:r>
        </w:p>
        <w:p w14:paraId="3D97AF75" w14:textId="3322F755" w:rsidR="00203AB8" w:rsidRDefault="00241458" w:rsidP="00241458">
          <w:pPr>
            <w:widowControl w:val="0"/>
            <w:tabs>
              <w:tab w:val="left" w:pos="8322"/>
            </w:tabs>
            <w:suppressAutoHyphens/>
            <w:ind w:firstLine="3969"/>
            <w:rPr>
              <w:sz w:val="20"/>
              <w:szCs w:val="24"/>
              <w:lang w:eastAsia="ar-SA"/>
            </w:rPr>
          </w:pPr>
          <w:r>
            <w:rPr>
              <w:sz w:val="20"/>
              <w:szCs w:val="24"/>
              <w:lang w:eastAsia="ar-SA"/>
            </w:rPr>
            <w:br w:type="page"/>
          </w:r>
        </w:p>
        <w:p w14:paraId="3D97AF76" w14:textId="66631D36" w:rsidR="00203AB8" w:rsidRDefault="00241458">
          <w:pPr>
            <w:tabs>
              <w:tab w:val="left" w:pos="1304"/>
              <w:tab w:val="left" w:pos="1604"/>
              <w:tab w:val="left" w:pos="1757"/>
              <w:tab w:val="left" w:pos="2517"/>
            </w:tabs>
            <w:suppressAutoHyphens/>
            <w:jc w:val="both"/>
            <w:textAlignment w:val="baseline"/>
          </w:pPr>
          <w:r>
            <w:rPr>
              <w:szCs w:val="24"/>
              <w:lang w:eastAsia="lt-LT"/>
            </w:rPr>
            <w:lastRenderedPageBreak/>
            <w:t>*Transporto priemonės techninės priežiūros ir remonto veiklų kodai ir pavadinimai</w:t>
          </w:r>
          <w:r>
            <w:rPr>
              <w:bCs/>
              <w:szCs w:val="24"/>
              <w:lang w:eastAsia="lt-LT"/>
            </w:rPr>
            <w:t xml:space="preserve"> </w:t>
          </w:r>
        </w:p>
        <w:p w14:paraId="3D97AF77" w14:textId="310D4D81" w:rsidR="00203AB8" w:rsidRDefault="00203AB8">
          <w:pPr>
            <w:tabs>
              <w:tab w:val="left" w:pos="1304"/>
              <w:tab w:val="left" w:pos="1604"/>
              <w:tab w:val="left" w:pos="1757"/>
              <w:tab w:val="left" w:pos="2517"/>
            </w:tabs>
            <w:suppressAutoHyphens/>
            <w:jc w:val="both"/>
            <w:textAlignment w:val="baseline"/>
            <w:rPr>
              <w:szCs w:val="24"/>
              <w:lang w:eastAsia="lt-LT"/>
            </w:rPr>
          </w:pPr>
        </w:p>
        <w:tbl>
          <w:tblPr>
            <w:tblW w:w="3148" w:type="pct"/>
            <w:tblCellMar>
              <w:left w:w="10" w:type="dxa"/>
              <w:right w:w="10" w:type="dxa"/>
            </w:tblCellMar>
            <w:tblLook w:val="0000" w:firstRow="0" w:lastRow="0" w:firstColumn="0" w:lastColumn="0" w:noHBand="0" w:noVBand="0"/>
          </w:tblPr>
          <w:tblGrid>
            <w:gridCol w:w="897"/>
            <w:gridCol w:w="5306"/>
          </w:tblGrid>
          <w:tr w:rsidR="00203AB8" w14:paraId="3D97AF7A"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78" w14:textId="2CCB5CFE" w:rsidR="00203AB8" w:rsidRDefault="00241458">
                <w:pPr>
                  <w:suppressAutoHyphens/>
                  <w:snapToGrid w:val="0"/>
                  <w:jc w:val="center"/>
                  <w:textAlignment w:val="baseline"/>
                  <w:rPr>
                    <w:b/>
                    <w:bCs/>
                    <w:szCs w:val="24"/>
                    <w:lang w:eastAsia="lt-LT"/>
                  </w:rPr>
                </w:pPr>
                <w:r>
                  <w:rPr>
                    <w:b/>
                    <w:bCs/>
                    <w:szCs w:val="24"/>
                    <w:lang w:eastAsia="lt-LT"/>
                  </w:rPr>
                  <w:t>Kodas</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79" w14:textId="77777777" w:rsidR="00203AB8" w:rsidRDefault="00241458">
                <w:pPr>
                  <w:suppressAutoHyphens/>
                  <w:snapToGrid w:val="0"/>
                  <w:textAlignment w:val="baseline"/>
                  <w:rPr>
                    <w:b/>
                    <w:bCs/>
                    <w:szCs w:val="24"/>
                    <w:lang w:eastAsia="lt-LT"/>
                  </w:rPr>
                </w:pPr>
                <w:r>
                  <w:rPr>
                    <w:b/>
                    <w:bCs/>
                    <w:szCs w:val="24"/>
                    <w:lang w:eastAsia="lt-LT"/>
                  </w:rPr>
                  <w:t>Veiklos pavadinimas</w:t>
                </w:r>
              </w:p>
            </w:tc>
          </w:tr>
          <w:tr w:rsidR="00203AB8" w14:paraId="3D97AF7D"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7B" w14:textId="77777777" w:rsidR="00203AB8" w:rsidRDefault="00241458">
                <w:pPr>
                  <w:suppressAutoHyphens/>
                  <w:snapToGrid w:val="0"/>
                  <w:jc w:val="center"/>
                  <w:textAlignment w:val="baseline"/>
                  <w:rPr>
                    <w:bCs/>
                    <w:szCs w:val="24"/>
                    <w:lang w:eastAsia="lt-LT"/>
                  </w:rPr>
                </w:pPr>
                <w:r>
                  <w:rPr>
                    <w:bCs/>
                    <w:szCs w:val="24"/>
                    <w:lang w:eastAsia="lt-LT"/>
                  </w:rPr>
                  <w:t>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7C" w14:textId="77777777" w:rsidR="00203AB8" w:rsidRDefault="00241458">
                <w:pPr>
                  <w:suppressAutoHyphens/>
                  <w:snapToGrid w:val="0"/>
                  <w:textAlignment w:val="baseline"/>
                  <w:rPr>
                    <w:bCs/>
                    <w:szCs w:val="24"/>
                    <w:lang w:eastAsia="lt-LT"/>
                  </w:rPr>
                </w:pPr>
                <w:r>
                  <w:rPr>
                    <w:bCs/>
                    <w:szCs w:val="24"/>
                    <w:lang w:eastAsia="lt-LT"/>
                  </w:rPr>
                  <w:t>Variklių techninė priežiūra (TP) ir remontas (R)</w:t>
                </w:r>
              </w:p>
            </w:tc>
          </w:tr>
          <w:tr w:rsidR="00203AB8" w14:paraId="3D97AF80"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7E" w14:textId="77777777" w:rsidR="00203AB8" w:rsidRDefault="00241458">
                <w:pPr>
                  <w:suppressAutoHyphens/>
                  <w:snapToGrid w:val="0"/>
                  <w:jc w:val="center"/>
                  <w:textAlignment w:val="baseline"/>
                  <w:rPr>
                    <w:szCs w:val="24"/>
                    <w:lang w:eastAsia="lt-LT"/>
                  </w:rPr>
                </w:pPr>
                <w:r>
                  <w:rPr>
                    <w:szCs w:val="24"/>
                    <w:lang w:eastAsia="lt-LT"/>
                  </w:rPr>
                  <w:t>11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7F" w14:textId="77777777" w:rsidR="00203AB8" w:rsidRDefault="00241458">
                <w:pPr>
                  <w:suppressAutoHyphens/>
                  <w:snapToGrid w:val="0"/>
                  <w:textAlignment w:val="baseline"/>
                  <w:rPr>
                    <w:szCs w:val="24"/>
                    <w:lang w:eastAsia="lt-LT"/>
                  </w:rPr>
                </w:pPr>
                <w:r>
                  <w:rPr>
                    <w:szCs w:val="24"/>
                    <w:lang w:eastAsia="lt-LT"/>
                  </w:rPr>
                  <w:t>Variklių R ir diagnostika</w:t>
                </w:r>
              </w:p>
            </w:tc>
          </w:tr>
          <w:tr w:rsidR="00203AB8" w14:paraId="3D97AF83"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81" w14:textId="77777777" w:rsidR="00203AB8" w:rsidRDefault="00241458">
                <w:pPr>
                  <w:suppressAutoHyphens/>
                  <w:snapToGrid w:val="0"/>
                  <w:jc w:val="center"/>
                  <w:textAlignment w:val="baseline"/>
                  <w:rPr>
                    <w:szCs w:val="24"/>
                    <w:lang w:eastAsia="lt-LT"/>
                  </w:rPr>
                </w:pPr>
                <w:r>
                  <w:rPr>
                    <w:szCs w:val="24"/>
                    <w:lang w:eastAsia="lt-LT"/>
                  </w:rPr>
                  <w:t>12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82" w14:textId="77777777" w:rsidR="00203AB8" w:rsidRDefault="00241458">
                <w:pPr>
                  <w:suppressAutoHyphens/>
                  <w:snapToGrid w:val="0"/>
                  <w:textAlignment w:val="baseline"/>
                  <w:rPr>
                    <w:szCs w:val="24"/>
                    <w:lang w:eastAsia="lt-LT"/>
                  </w:rPr>
                </w:pPr>
                <w:r>
                  <w:rPr>
                    <w:szCs w:val="24"/>
                    <w:lang w:eastAsia="lt-LT"/>
                  </w:rPr>
                  <w:t>Tepalų keitimas</w:t>
                </w:r>
              </w:p>
            </w:tc>
          </w:tr>
          <w:tr w:rsidR="00203AB8" w14:paraId="3D97AF86"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84" w14:textId="77777777" w:rsidR="00203AB8" w:rsidRDefault="00241458">
                <w:pPr>
                  <w:suppressAutoHyphens/>
                  <w:snapToGrid w:val="0"/>
                  <w:jc w:val="center"/>
                  <w:textAlignment w:val="baseline"/>
                  <w:rPr>
                    <w:szCs w:val="24"/>
                    <w:lang w:eastAsia="lt-LT"/>
                  </w:rPr>
                </w:pPr>
                <w:r>
                  <w:rPr>
                    <w:szCs w:val="24"/>
                    <w:lang w:eastAsia="lt-LT"/>
                  </w:rPr>
                  <w:t>13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85" w14:textId="77777777" w:rsidR="00203AB8" w:rsidRDefault="00241458">
                <w:pPr>
                  <w:suppressAutoHyphens/>
                  <w:snapToGrid w:val="0"/>
                  <w:textAlignment w:val="baseline"/>
                  <w:rPr>
                    <w:szCs w:val="24"/>
                    <w:lang w:eastAsia="lt-LT"/>
                  </w:rPr>
                </w:pPr>
                <w:r>
                  <w:rPr>
                    <w:szCs w:val="24"/>
                    <w:lang w:eastAsia="lt-LT"/>
                  </w:rPr>
                  <w:t>Duslintuvų R</w:t>
                </w:r>
              </w:p>
            </w:tc>
          </w:tr>
          <w:tr w:rsidR="00203AB8" w14:paraId="3D97AF89"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87" w14:textId="77777777" w:rsidR="00203AB8" w:rsidRDefault="00241458">
                <w:pPr>
                  <w:suppressAutoHyphens/>
                  <w:snapToGrid w:val="0"/>
                  <w:jc w:val="center"/>
                  <w:textAlignment w:val="baseline"/>
                  <w:rPr>
                    <w:szCs w:val="24"/>
                    <w:lang w:eastAsia="lt-LT"/>
                  </w:rPr>
                </w:pPr>
                <w:r>
                  <w:rPr>
                    <w:szCs w:val="24"/>
                    <w:lang w:eastAsia="lt-LT"/>
                  </w:rPr>
                  <w:t>14</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88" w14:textId="77777777" w:rsidR="00203AB8" w:rsidRDefault="00241458">
                <w:pPr>
                  <w:suppressAutoHyphens/>
                  <w:snapToGrid w:val="0"/>
                  <w:textAlignment w:val="baseline"/>
                  <w:rPr>
                    <w:szCs w:val="24"/>
                    <w:lang w:eastAsia="lt-LT"/>
                  </w:rPr>
                </w:pPr>
                <w:r>
                  <w:rPr>
                    <w:szCs w:val="24"/>
                    <w:lang w:eastAsia="lt-LT"/>
                  </w:rPr>
                  <w:t>Radiatorių R</w:t>
                </w:r>
              </w:p>
            </w:tc>
          </w:tr>
          <w:tr w:rsidR="00203AB8" w14:paraId="3D97AF8C"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8A" w14:textId="77777777" w:rsidR="00203AB8" w:rsidRDefault="00241458">
                <w:pPr>
                  <w:suppressAutoHyphens/>
                  <w:snapToGrid w:val="0"/>
                  <w:jc w:val="center"/>
                  <w:textAlignment w:val="baseline"/>
                  <w:rPr>
                    <w:szCs w:val="24"/>
                    <w:lang w:eastAsia="lt-LT"/>
                  </w:rPr>
                </w:pPr>
                <w:r>
                  <w:rPr>
                    <w:szCs w:val="24"/>
                    <w:lang w:eastAsia="lt-LT"/>
                  </w:rPr>
                  <w:t>15</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8B" w14:textId="77777777" w:rsidR="00203AB8" w:rsidRDefault="00241458">
                <w:pPr>
                  <w:suppressAutoHyphens/>
                  <w:snapToGrid w:val="0"/>
                  <w:textAlignment w:val="baseline"/>
                  <w:rPr>
                    <w:szCs w:val="24"/>
                    <w:lang w:eastAsia="lt-LT"/>
                  </w:rPr>
                </w:pPr>
                <w:r>
                  <w:rPr>
                    <w:szCs w:val="24"/>
                    <w:lang w:eastAsia="lt-LT"/>
                  </w:rPr>
                  <w:t>Aušinimo skysčio keitimas</w:t>
                </w:r>
              </w:p>
            </w:tc>
          </w:tr>
          <w:tr w:rsidR="00203AB8" w14:paraId="3D97AF8F"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8D" w14:textId="77777777" w:rsidR="00203AB8" w:rsidRDefault="00241458">
                <w:pPr>
                  <w:suppressAutoHyphens/>
                  <w:snapToGrid w:val="0"/>
                  <w:jc w:val="center"/>
                  <w:textAlignment w:val="baseline"/>
                  <w:rPr>
                    <w:szCs w:val="24"/>
                    <w:lang w:eastAsia="lt-LT"/>
                  </w:rPr>
                </w:pPr>
                <w:r>
                  <w:rPr>
                    <w:szCs w:val="24"/>
                    <w:lang w:eastAsia="lt-LT"/>
                  </w:rPr>
                  <w:t>16</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8E" w14:textId="77777777" w:rsidR="00203AB8" w:rsidRDefault="00241458">
                <w:pPr>
                  <w:suppressAutoHyphens/>
                  <w:snapToGrid w:val="0"/>
                  <w:textAlignment w:val="baseline"/>
                  <w:rPr>
                    <w:szCs w:val="24"/>
                    <w:lang w:eastAsia="lt-LT"/>
                  </w:rPr>
                </w:pPr>
                <w:r>
                  <w:rPr>
                    <w:szCs w:val="24"/>
                    <w:lang w:eastAsia="lt-LT"/>
                  </w:rPr>
                  <w:t>Kondicionavimo, šaldymo įrangos TP ir R</w:t>
                </w:r>
              </w:p>
            </w:tc>
          </w:tr>
          <w:tr w:rsidR="00203AB8" w14:paraId="3D97AF92"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90" w14:textId="77777777" w:rsidR="00203AB8" w:rsidRDefault="00241458">
                <w:pPr>
                  <w:suppressAutoHyphens/>
                  <w:snapToGrid w:val="0"/>
                  <w:jc w:val="center"/>
                  <w:textAlignment w:val="baseline"/>
                  <w:rPr>
                    <w:szCs w:val="24"/>
                    <w:lang w:eastAsia="lt-LT"/>
                  </w:rPr>
                </w:pPr>
                <w:r>
                  <w:rPr>
                    <w:szCs w:val="24"/>
                    <w:lang w:eastAsia="lt-LT"/>
                  </w:rPr>
                  <w:t>17</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91" w14:textId="77777777" w:rsidR="00203AB8" w:rsidRDefault="00241458">
                <w:pPr>
                  <w:suppressAutoHyphens/>
                  <w:snapToGrid w:val="0"/>
                  <w:textAlignment w:val="baseline"/>
                  <w:rPr>
                    <w:szCs w:val="24"/>
                    <w:lang w:eastAsia="lt-LT"/>
                  </w:rPr>
                </w:pPr>
                <w:r>
                  <w:rPr>
                    <w:szCs w:val="24"/>
                    <w:lang w:eastAsia="lt-LT"/>
                  </w:rPr>
                  <w:t>Dujinės įrangos montavimas, TP ir R</w:t>
                </w:r>
              </w:p>
            </w:tc>
          </w:tr>
          <w:tr w:rsidR="00203AB8" w14:paraId="3D97AF95"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93" w14:textId="77777777" w:rsidR="00203AB8" w:rsidRDefault="00241458">
                <w:pPr>
                  <w:suppressAutoHyphens/>
                  <w:snapToGrid w:val="0"/>
                  <w:jc w:val="center"/>
                  <w:textAlignment w:val="baseline"/>
                  <w:rPr>
                    <w:szCs w:val="24"/>
                    <w:lang w:eastAsia="lt-LT"/>
                  </w:rPr>
                </w:pPr>
                <w:r>
                  <w:rPr>
                    <w:szCs w:val="24"/>
                    <w:lang w:eastAsia="lt-LT"/>
                  </w:rPr>
                  <w:t>18</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94" w14:textId="77777777" w:rsidR="00203AB8" w:rsidRDefault="00241458">
                <w:pPr>
                  <w:suppressAutoHyphens/>
                  <w:snapToGrid w:val="0"/>
                  <w:textAlignment w:val="baseline"/>
                  <w:rPr>
                    <w:szCs w:val="24"/>
                    <w:lang w:eastAsia="lt-LT"/>
                  </w:rPr>
                </w:pPr>
                <w:r>
                  <w:rPr>
                    <w:szCs w:val="24"/>
                    <w:lang w:eastAsia="lt-LT"/>
                  </w:rPr>
                  <w:t>Kiti TP ir R darbai</w:t>
                </w:r>
              </w:p>
            </w:tc>
          </w:tr>
          <w:tr w:rsidR="00203AB8" w14:paraId="3D97AF98"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96" w14:textId="77777777" w:rsidR="00203AB8" w:rsidRDefault="00241458">
                <w:pPr>
                  <w:suppressAutoHyphens/>
                  <w:snapToGrid w:val="0"/>
                  <w:jc w:val="center"/>
                  <w:textAlignment w:val="baseline"/>
                  <w:rPr>
                    <w:bCs/>
                    <w:szCs w:val="24"/>
                    <w:lang w:eastAsia="lt-LT"/>
                  </w:rPr>
                </w:pPr>
                <w:r>
                  <w:rPr>
                    <w:bCs/>
                    <w:szCs w:val="24"/>
                    <w:lang w:eastAsia="lt-LT"/>
                  </w:rPr>
                  <w:t>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97" w14:textId="77777777" w:rsidR="00203AB8" w:rsidRDefault="00241458">
                <w:pPr>
                  <w:suppressAutoHyphens/>
                  <w:snapToGrid w:val="0"/>
                  <w:textAlignment w:val="baseline"/>
                  <w:rPr>
                    <w:bCs/>
                    <w:szCs w:val="24"/>
                    <w:lang w:eastAsia="lt-LT"/>
                  </w:rPr>
                </w:pPr>
                <w:r>
                  <w:rPr>
                    <w:bCs/>
                    <w:szCs w:val="24"/>
                    <w:lang w:eastAsia="lt-LT"/>
                  </w:rPr>
                  <w:t>Važiuoklės ir pavaros TP ir R</w:t>
                </w:r>
              </w:p>
            </w:tc>
          </w:tr>
          <w:tr w:rsidR="00203AB8" w14:paraId="3D97AF9B"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99" w14:textId="77777777" w:rsidR="00203AB8" w:rsidRDefault="00241458">
                <w:pPr>
                  <w:suppressAutoHyphens/>
                  <w:snapToGrid w:val="0"/>
                  <w:jc w:val="center"/>
                  <w:textAlignment w:val="baseline"/>
                  <w:rPr>
                    <w:szCs w:val="24"/>
                    <w:lang w:eastAsia="lt-LT"/>
                  </w:rPr>
                </w:pPr>
                <w:r>
                  <w:rPr>
                    <w:szCs w:val="24"/>
                    <w:lang w:eastAsia="lt-LT"/>
                  </w:rPr>
                  <w:t>21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9A" w14:textId="77777777" w:rsidR="00203AB8" w:rsidRDefault="00241458">
                <w:pPr>
                  <w:suppressAutoHyphens/>
                  <w:snapToGrid w:val="0"/>
                  <w:textAlignment w:val="baseline"/>
                </w:pPr>
                <w:r>
                  <w:rPr>
                    <w:szCs w:val="24"/>
                    <w:lang w:eastAsia="lt-LT"/>
                  </w:rPr>
                  <w:t xml:space="preserve">Sankabos, </w:t>
                </w:r>
                <w:proofErr w:type="spellStart"/>
                <w:r>
                  <w:rPr>
                    <w:szCs w:val="24"/>
                    <w:lang w:eastAsia="lt-LT"/>
                  </w:rPr>
                  <w:t>k</w:t>
                </w:r>
                <w:r>
                  <w:rPr>
                    <w:bCs/>
                    <w:szCs w:val="24"/>
                    <w:lang w:eastAsia="lt-LT"/>
                  </w:rPr>
                  <w:t>ardaninės</w:t>
                </w:r>
                <w:proofErr w:type="spellEnd"/>
                <w:r>
                  <w:rPr>
                    <w:bCs/>
                    <w:szCs w:val="24"/>
                    <w:lang w:eastAsia="lt-LT"/>
                  </w:rPr>
                  <w:t xml:space="preserve"> ir pagrindinės pavaros TP ir R</w:t>
                </w:r>
              </w:p>
            </w:tc>
          </w:tr>
          <w:tr w:rsidR="00203AB8" w14:paraId="3D97AF9E"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9C" w14:textId="77777777" w:rsidR="00203AB8" w:rsidRDefault="00241458">
                <w:pPr>
                  <w:suppressAutoHyphens/>
                  <w:snapToGrid w:val="0"/>
                  <w:jc w:val="center"/>
                  <w:textAlignment w:val="baseline"/>
                  <w:rPr>
                    <w:szCs w:val="24"/>
                    <w:lang w:eastAsia="lt-LT"/>
                  </w:rPr>
                </w:pPr>
                <w:r>
                  <w:rPr>
                    <w:szCs w:val="24"/>
                    <w:lang w:eastAsia="lt-LT"/>
                  </w:rPr>
                  <w:t>22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9D" w14:textId="77777777" w:rsidR="00203AB8" w:rsidRDefault="00241458">
                <w:pPr>
                  <w:suppressAutoHyphens/>
                  <w:snapToGrid w:val="0"/>
                  <w:textAlignment w:val="baseline"/>
                  <w:rPr>
                    <w:bCs/>
                    <w:szCs w:val="24"/>
                    <w:lang w:eastAsia="lt-LT"/>
                  </w:rPr>
                </w:pPr>
                <w:r>
                  <w:rPr>
                    <w:bCs/>
                    <w:szCs w:val="24"/>
                    <w:lang w:eastAsia="lt-LT"/>
                  </w:rPr>
                  <w:t>Pavarų dėžės TP ir R</w:t>
                </w:r>
              </w:p>
            </w:tc>
          </w:tr>
          <w:tr w:rsidR="00203AB8" w14:paraId="3D97AFA1"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9F" w14:textId="77777777" w:rsidR="00203AB8" w:rsidRDefault="00241458">
                <w:pPr>
                  <w:suppressAutoHyphens/>
                  <w:snapToGrid w:val="0"/>
                  <w:jc w:val="center"/>
                  <w:textAlignment w:val="baseline"/>
                  <w:rPr>
                    <w:szCs w:val="24"/>
                    <w:lang w:eastAsia="lt-LT"/>
                  </w:rPr>
                </w:pPr>
                <w:r>
                  <w:rPr>
                    <w:szCs w:val="24"/>
                    <w:lang w:eastAsia="lt-LT"/>
                  </w:rPr>
                  <w:t>23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A0" w14:textId="77777777" w:rsidR="00203AB8" w:rsidRDefault="00241458">
                <w:pPr>
                  <w:suppressAutoHyphens/>
                  <w:snapToGrid w:val="0"/>
                  <w:textAlignment w:val="baseline"/>
                  <w:rPr>
                    <w:szCs w:val="24"/>
                    <w:lang w:eastAsia="lt-LT"/>
                  </w:rPr>
                </w:pPr>
                <w:r>
                  <w:rPr>
                    <w:szCs w:val="24"/>
                    <w:lang w:eastAsia="lt-LT"/>
                  </w:rPr>
                  <w:t>Vairavimo sistemos TP ir R</w:t>
                </w:r>
              </w:p>
            </w:tc>
          </w:tr>
          <w:tr w:rsidR="00203AB8" w14:paraId="3D97AFA4"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A2" w14:textId="77777777" w:rsidR="00203AB8" w:rsidRDefault="00241458">
                <w:pPr>
                  <w:suppressAutoHyphens/>
                  <w:snapToGrid w:val="0"/>
                  <w:jc w:val="center"/>
                  <w:textAlignment w:val="baseline"/>
                  <w:rPr>
                    <w:szCs w:val="24"/>
                    <w:lang w:eastAsia="lt-LT"/>
                  </w:rPr>
                </w:pPr>
                <w:r>
                  <w:rPr>
                    <w:szCs w:val="24"/>
                    <w:lang w:eastAsia="lt-LT"/>
                  </w:rPr>
                  <w:t>24</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A3" w14:textId="77777777" w:rsidR="00203AB8" w:rsidRDefault="00241458">
                <w:pPr>
                  <w:suppressAutoHyphens/>
                  <w:snapToGrid w:val="0"/>
                  <w:textAlignment w:val="baseline"/>
                  <w:rPr>
                    <w:szCs w:val="24"/>
                    <w:lang w:eastAsia="lt-LT"/>
                  </w:rPr>
                </w:pPr>
                <w:r>
                  <w:rPr>
                    <w:szCs w:val="24"/>
                    <w:lang w:eastAsia="lt-LT"/>
                  </w:rPr>
                  <w:t>Stabdžių TP ir R</w:t>
                </w:r>
              </w:p>
            </w:tc>
          </w:tr>
          <w:tr w:rsidR="00203AB8" w14:paraId="3D97AFA7"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A5" w14:textId="77777777" w:rsidR="00203AB8" w:rsidRDefault="00241458">
                <w:pPr>
                  <w:suppressAutoHyphens/>
                  <w:snapToGrid w:val="0"/>
                  <w:jc w:val="center"/>
                  <w:textAlignment w:val="baseline"/>
                  <w:rPr>
                    <w:szCs w:val="24"/>
                    <w:lang w:eastAsia="lt-LT"/>
                  </w:rPr>
                </w:pPr>
                <w:r>
                  <w:rPr>
                    <w:szCs w:val="24"/>
                    <w:lang w:eastAsia="lt-LT"/>
                  </w:rPr>
                  <w:t>25</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A6" w14:textId="77777777" w:rsidR="00203AB8" w:rsidRDefault="00241458">
                <w:pPr>
                  <w:suppressAutoHyphens/>
                  <w:snapToGrid w:val="0"/>
                  <w:textAlignment w:val="baseline"/>
                  <w:rPr>
                    <w:szCs w:val="24"/>
                    <w:lang w:eastAsia="lt-LT"/>
                  </w:rPr>
                </w:pPr>
                <w:r>
                  <w:rPr>
                    <w:szCs w:val="24"/>
                    <w:lang w:eastAsia="lt-LT"/>
                  </w:rPr>
                  <w:t>Amortizatorių keitimas</w:t>
                </w:r>
              </w:p>
            </w:tc>
          </w:tr>
          <w:tr w:rsidR="00203AB8" w14:paraId="3D97AFAA"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A8" w14:textId="77777777" w:rsidR="00203AB8" w:rsidRDefault="00241458">
                <w:pPr>
                  <w:suppressAutoHyphens/>
                  <w:snapToGrid w:val="0"/>
                  <w:jc w:val="center"/>
                  <w:textAlignment w:val="baseline"/>
                  <w:rPr>
                    <w:szCs w:val="24"/>
                    <w:lang w:eastAsia="lt-LT"/>
                  </w:rPr>
                </w:pPr>
                <w:r>
                  <w:rPr>
                    <w:szCs w:val="24"/>
                    <w:lang w:eastAsia="lt-LT"/>
                  </w:rPr>
                  <w:t>26</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A9" w14:textId="77777777" w:rsidR="00203AB8" w:rsidRDefault="00241458">
                <w:pPr>
                  <w:suppressAutoHyphens/>
                  <w:snapToGrid w:val="0"/>
                  <w:textAlignment w:val="baseline"/>
                  <w:rPr>
                    <w:szCs w:val="24"/>
                    <w:lang w:eastAsia="lt-LT"/>
                  </w:rPr>
                </w:pPr>
                <w:r>
                  <w:rPr>
                    <w:szCs w:val="24"/>
                    <w:lang w:eastAsia="lt-LT"/>
                  </w:rPr>
                  <w:t>Ratų geometrijos nustatymas ir suvedimas</w:t>
                </w:r>
              </w:p>
            </w:tc>
          </w:tr>
          <w:tr w:rsidR="00203AB8" w14:paraId="3D97AFAD"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AB" w14:textId="77777777" w:rsidR="00203AB8" w:rsidRDefault="00241458">
                <w:pPr>
                  <w:suppressAutoHyphens/>
                  <w:snapToGrid w:val="0"/>
                  <w:jc w:val="center"/>
                  <w:textAlignment w:val="baseline"/>
                  <w:rPr>
                    <w:szCs w:val="24"/>
                    <w:lang w:eastAsia="lt-LT"/>
                  </w:rPr>
                </w:pPr>
                <w:r>
                  <w:rPr>
                    <w:szCs w:val="24"/>
                    <w:lang w:eastAsia="lt-LT"/>
                  </w:rPr>
                  <w:t>27</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AC" w14:textId="77777777" w:rsidR="00203AB8" w:rsidRDefault="00241458">
                <w:pPr>
                  <w:suppressAutoHyphens/>
                  <w:snapToGrid w:val="0"/>
                  <w:textAlignment w:val="baseline"/>
                  <w:rPr>
                    <w:szCs w:val="24"/>
                    <w:lang w:eastAsia="lt-LT"/>
                  </w:rPr>
                </w:pPr>
                <w:r>
                  <w:rPr>
                    <w:szCs w:val="24"/>
                    <w:lang w:eastAsia="lt-LT"/>
                  </w:rPr>
                  <w:t>Kiti TP ir R darbai</w:t>
                </w:r>
              </w:p>
            </w:tc>
          </w:tr>
          <w:tr w:rsidR="00203AB8" w14:paraId="3D97AFB0"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AE" w14:textId="77777777" w:rsidR="00203AB8" w:rsidRDefault="00241458">
                <w:pPr>
                  <w:suppressAutoHyphens/>
                  <w:snapToGrid w:val="0"/>
                  <w:jc w:val="center"/>
                  <w:textAlignment w:val="baseline"/>
                  <w:rPr>
                    <w:bCs/>
                    <w:szCs w:val="24"/>
                    <w:lang w:eastAsia="lt-LT"/>
                  </w:rPr>
                </w:pPr>
                <w:r>
                  <w:rPr>
                    <w:bCs/>
                    <w:szCs w:val="24"/>
                    <w:lang w:eastAsia="lt-LT"/>
                  </w:rPr>
                  <w:t>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AF" w14:textId="77777777" w:rsidR="00203AB8" w:rsidRDefault="00241458">
                <w:pPr>
                  <w:suppressAutoHyphens/>
                  <w:snapToGrid w:val="0"/>
                  <w:textAlignment w:val="baseline"/>
                  <w:rPr>
                    <w:bCs/>
                    <w:szCs w:val="24"/>
                    <w:lang w:eastAsia="lt-LT"/>
                  </w:rPr>
                </w:pPr>
                <w:r>
                  <w:rPr>
                    <w:bCs/>
                    <w:szCs w:val="24"/>
                    <w:lang w:eastAsia="lt-LT"/>
                  </w:rPr>
                  <w:t>Kėbulo TP ir R</w:t>
                </w:r>
              </w:p>
            </w:tc>
          </w:tr>
          <w:tr w:rsidR="00203AB8" w14:paraId="3D97AFB3"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B1" w14:textId="77777777" w:rsidR="00203AB8" w:rsidRDefault="00241458">
                <w:pPr>
                  <w:suppressAutoHyphens/>
                  <w:snapToGrid w:val="0"/>
                  <w:jc w:val="center"/>
                  <w:textAlignment w:val="baseline"/>
                  <w:rPr>
                    <w:szCs w:val="24"/>
                    <w:lang w:eastAsia="lt-LT"/>
                  </w:rPr>
                </w:pPr>
                <w:r>
                  <w:rPr>
                    <w:szCs w:val="24"/>
                    <w:lang w:eastAsia="lt-LT"/>
                  </w:rPr>
                  <w:t>31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B2" w14:textId="77777777" w:rsidR="00203AB8" w:rsidRDefault="00241458">
                <w:pPr>
                  <w:suppressAutoHyphens/>
                  <w:snapToGrid w:val="0"/>
                  <w:textAlignment w:val="baseline"/>
                  <w:rPr>
                    <w:szCs w:val="24"/>
                    <w:lang w:eastAsia="lt-LT"/>
                  </w:rPr>
                </w:pPr>
                <w:r>
                  <w:rPr>
                    <w:szCs w:val="24"/>
                    <w:lang w:eastAsia="lt-LT"/>
                  </w:rPr>
                  <w:t>Suvirinimas</w:t>
                </w:r>
              </w:p>
            </w:tc>
          </w:tr>
          <w:tr w:rsidR="00203AB8" w14:paraId="3D97AFB6"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B4" w14:textId="77777777" w:rsidR="00203AB8" w:rsidRDefault="00241458">
                <w:pPr>
                  <w:suppressAutoHyphens/>
                  <w:snapToGrid w:val="0"/>
                  <w:jc w:val="center"/>
                  <w:textAlignment w:val="baseline"/>
                  <w:rPr>
                    <w:szCs w:val="24"/>
                    <w:lang w:eastAsia="lt-LT"/>
                  </w:rPr>
                </w:pPr>
                <w:r>
                  <w:rPr>
                    <w:szCs w:val="24"/>
                    <w:lang w:eastAsia="lt-LT"/>
                  </w:rPr>
                  <w:t>32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B5" w14:textId="77777777" w:rsidR="00203AB8" w:rsidRDefault="00241458">
                <w:pPr>
                  <w:suppressAutoHyphens/>
                  <w:snapToGrid w:val="0"/>
                  <w:textAlignment w:val="baseline"/>
                  <w:rPr>
                    <w:szCs w:val="24"/>
                    <w:lang w:eastAsia="lt-LT"/>
                  </w:rPr>
                </w:pPr>
                <w:r>
                  <w:rPr>
                    <w:szCs w:val="24"/>
                    <w:lang w:eastAsia="lt-LT"/>
                  </w:rPr>
                  <w:t>Lyginimas</w:t>
                </w:r>
              </w:p>
            </w:tc>
          </w:tr>
          <w:tr w:rsidR="00203AB8" w14:paraId="3D97AFB9"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B7" w14:textId="77777777" w:rsidR="00203AB8" w:rsidRDefault="00241458">
                <w:pPr>
                  <w:suppressAutoHyphens/>
                  <w:snapToGrid w:val="0"/>
                  <w:jc w:val="center"/>
                  <w:textAlignment w:val="baseline"/>
                  <w:rPr>
                    <w:szCs w:val="24"/>
                    <w:lang w:eastAsia="lt-LT"/>
                  </w:rPr>
                </w:pPr>
                <w:r>
                  <w:rPr>
                    <w:szCs w:val="24"/>
                    <w:lang w:eastAsia="lt-LT"/>
                  </w:rPr>
                  <w:t>33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B8" w14:textId="77777777" w:rsidR="00203AB8" w:rsidRDefault="00241458">
                <w:pPr>
                  <w:suppressAutoHyphens/>
                  <w:snapToGrid w:val="0"/>
                  <w:textAlignment w:val="baseline"/>
                  <w:rPr>
                    <w:bCs/>
                    <w:szCs w:val="24"/>
                    <w:lang w:eastAsia="lt-LT"/>
                  </w:rPr>
                </w:pPr>
                <w:r>
                  <w:rPr>
                    <w:bCs/>
                    <w:szCs w:val="24"/>
                    <w:lang w:eastAsia="lt-LT"/>
                  </w:rPr>
                  <w:t>Geometrijos atstatymas</w:t>
                </w:r>
              </w:p>
            </w:tc>
          </w:tr>
          <w:tr w:rsidR="00203AB8" w14:paraId="3D97AFBC"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BA" w14:textId="77777777" w:rsidR="00203AB8" w:rsidRDefault="00241458">
                <w:pPr>
                  <w:suppressAutoHyphens/>
                  <w:snapToGrid w:val="0"/>
                  <w:jc w:val="center"/>
                  <w:textAlignment w:val="baseline"/>
                  <w:rPr>
                    <w:szCs w:val="24"/>
                    <w:lang w:eastAsia="lt-LT"/>
                  </w:rPr>
                </w:pPr>
                <w:r>
                  <w:rPr>
                    <w:szCs w:val="24"/>
                    <w:lang w:eastAsia="lt-LT"/>
                  </w:rPr>
                  <w:t>34</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BB" w14:textId="77777777" w:rsidR="00203AB8" w:rsidRDefault="00241458">
                <w:pPr>
                  <w:suppressAutoHyphens/>
                  <w:snapToGrid w:val="0"/>
                  <w:textAlignment w:val="baseline"/>
                  <w:rPr>
                    <w:bCs/>
                    <w:szCs w:val="24"/>
                    <w:lang w:eastAsia="lt-LT"/>
                  </w:rPr>
                </w:pPr>
                <w:r>
                  <w:rPr>
                    <w:bCs/>
                    <w:szCs w:val="24"/>
                    <w:lang w:eastAsia="lt-LT"/>
                  </w:rPr>
                  <w:t xml:space="preserve">Stiklų keitimas, remontas, </w:t>
                </w:r>
                <w:proofErr w:type="spellStart"/>
                <w:r>
                  <w:rPr>
                    <w:bCs/>
                    <w:szCs w:val="24"/>
                    <w:lang w:eastAsia="lt-LT"/>
                  </w:rPr>
                  <w:t>tonavimas</w:t>
                </w:r>
                <w:proofErr w:type="spellEnd"/>
              </w:p>
            </w:tc>
          </w:tr>
          <w:tr w:rsidR="00203AB8" w14:paraId="3D97AFBF"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BD" w14:textId="77777777" w:rsidR="00203AB8" w:rsidRDefault="00241458">
                <w:pPr>
                  <w:suppressAutoHyphens/>
                  <w:snapToGrid w:val="0"/>
                  <w:jc w:val="center"/>
                  <w:textAlignment w:val="baseline"/>
                  <w:rPr>
                    <w:szCs w:val="24"/>
                    <w:lang w:eastAsia="lt-LT"/>
                  </w:rPr>
                </w:pPr>
                <w:r>
                  <w:rPr>
                    <w:szCs w:val="24"/>
                    <w:lang w:eastAsia="lt-LT"/>
                  </w:rPr>
                  <w:t>35</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BE" w14:textId="77777777" w:rsidR="00203AB8" w:rsidRDefault="00241458">
                <w:pPr>
                  <w:suppressAutoHyphens/>
                  <w:snapToGrid w:val="0"/>
                  <w:textAlignment w:val="baseline"/>
                  <w:rPr>
                    <w:bCs/>
                    <w:szCs w:val="24"/>
                    <w:lang w:eastAsia="lt-LT"/>
                  </w:rPr>
                </w:pPr>
                <w:r>
                  <w:rPr>
                    <w:bCs/>
                    <w:szCs w:val="24"/>
                    <w:lang w:eastAsia="lt-LT"/>
                  </w:rPr>
                  <w:t>Paruošimas dažymui ir dažymas</w:t>
                </w:r>
              </w:p>
            </w:tc>
          </w:tr>
          <w:tr w:rsidR="00203AB8" w14:paraId="3D97AFC2"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C0" w14:textId="77777777" w:rsidR="00203AB8" w:rsidRDefault="00241458">
                <w:pPr>
                  <w:suppressAutoHyphens/>
                  <w:snapToGrid w:val="0"/>
                  <w:jc w:val="center"/>
                  <w:textAlignment w:val="baseline"/>
                  <w:rPr>
                    <w:szCs w:val="24"/>
                    <w:lang w:eastAsia="lt-LT"/>
                  </w:rPr>
                </w:pPr>
                <w:r>
                  <w:rPr>
                    <w:szCs w:val="24"/>
                    <w:lang w:eastAsia="lt-LT"/>
                  </w:rPr>
                  <w:t>36</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C1" w14:textId="77777777" w:rsidR="00203AB8" w:rsidRDefault="00241458">
                <w:pPr>
                  <w:suppressAutoHyphens/>
                  <w:snapToGrid w:val="0"/>
                  <w:textAlignment w:val="baseline"/>
                  <w:rPr>
                    <w:szCs w:val="24"/>
                    <w:lang w:eastAsia="lt-LT"/>
                  </w:rPr>
                </w:pPr>
                <w:r>
                  <w:rPr>
                    <w:szCs w:val="24"/>
                    <w:lang w:eastAsia="lt-LT"/>
                  </w:rPr>
                  <w:t>Stoglangių ir spynų remontas</w:t>
                </w:r>
              </w:p>
            </w:tc>
          </w:tr>
          <w:tr w:rsidR="00203AB8" w14:paraId="3D97AFC5"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C3" w14:textId="77777777" w:rsidR="00203AB8" w:rsidRDefault="00241458">
                <w:pPr>
                  <w:suppressAutoHyphens/>
                  <w:snapToGrid w:val="0"/>
                  <w:jc w:val="center"/>
                  <w:textAlignment w:val="baseline"/>
                  <w:rPr>
                    <w:szCs w:val="24"/>
                    <w:lang w:eastAsia="lt-LT"/>
                  </w:rPr>
                </w:pPr>
                <w:r>
                  <w:rPr>
                    <w:szCs w:val="24"/>
                    <w:lang w:eastAsia="lt-LT"/>
                  </w:rPr>
                  <w:t>37</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C4" w14:textId="77777777" w:rsidR="00203AB8" w:rsidRDefault="00241458">
                <w:pPr>
                  <w:suppressAutoHyphens/>
                  <w:snapToGrid w:val="0"/>
                  <w:textAlignment w:val="baseline"/>
                  <w:rPr>
                    <w:szCs w:val="24"/>
                    <w:lang w:eastAsia="lt-LT"/>
                  </w:rPr>
                </w:pPr>
                <w:r>
                  <w:rPr>
                    <w:szCs w:val="24"/>
                    <w:lang w:eastAsia="lt-LT"/>
                  </w:rPr>
                  <w:t>Bamperių remontas</w:t>
                </w:r>
              </w:p>
            </w:tc>
          </w:tr>
          <w:tr w:rsidR="00203AB8" w14:paraId="3D97AFC8"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C6" w14:textId="77777777" w:rsidR="00203AB8" w:rsidRDefault="00241458">
                <w:pPr>
                  <w:suppressAutoHyphens/>
                  <w:snapToGrid w:val="0"/>
                  <w:jc w:val="center"/>
                  <w:textAlignment w:val="baseline"/>
                  <w:rPr>
                    <w:szCs w:val="24"/>
                    <w:lang w:eastAsia="lt-LT"/>
                  </w:rPr>
                </w:pPr>
                <w:r>
                  <w:rPr>
                    <w:szCs w:val="24"/>
                    <w:lang w:eastAsia="lt-LT"/>
                  </w:rPr>
                  <w:t>38</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C7" w14:textId="77777777" w:rsidR="00203AB8" w:rsidRDefault="00241458">
                <w:pPr>
                  <w:suppressAutoHyphens/>
                  <w:snapToGrid w:val="0"/>
                  <w:textAlignment w:val="baseline"/>
                  <w:rPr>
                    <w:szCs w:val="24"/>
                    <w:lang w:eastAsia="lt-LT"/>
                  </w:rPr>
                </w:pPr>
                <w:r>
                  <w:rPr>
                    <w:szCs w:val="24"/>
                    <w:lang w:eastAsia="lt-LT"/>
                  </w:rPr>
                  <w:t>Sėdynių R</w:t>
                </w:r>
              </w:p>
            </w:tc>
          </w:tr>
          <w:tr w:rsidR="00203AB8" w14:paraId="3D97AFCB"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C9" w14:textId="77777777" w:rsidR="00203AB8" w:rsidRDefault="00241458">
                <w:pPr>
                  <w:suppressAutoHyphens/>
                  <w:snapToGrid w:val="0"/>
                  <w:jc w:val="center"/>
                  <w:textAlignment w:val="baseline"/>
                  <w:rPr>
                    <w:szCs w:val="24"/>
                    <w:lang w:eastAsia="lt-LT"/>
                  </w:rPr>
                </w:pPr>
                <w:r>
                  <w:rPr>
                    <w:szCs w:val="24"/>
                    <w:lang w:eastAsia="lt-LT"/>
                  </w:rPr>
                  <w:t>39</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CA" w14:textId="77777777" w:rsidR="00203AB8" w:rsidRDefault="00241458">
                <w:pPr>
                  <w:suppressAutoHyphens/>
                  <w:snapToGrid w:val="0"/>
                  <w:textAlignment w:val="baseline"/>
                  <w:rPr>
                    <w:szCs w:val="24"/>
                    <w:lang w:eastAsia="lt-LT"/>
                  </w:rPr>
                </w:pPr>
                <w:r>
                  <w:rPr>
                    <w:szCs w:val="24"/>
                    <w:lang w:eastAsia="lt-LT"/>
                  </w:rPr>
                  <w:t>Kiti TP ir R darbai</w:t>
                </w:r>
              </w:p>
            </w:tc>
          </w:tr>
          <w:tr w:rsidR="00203AB8" w14:paraId="3D97AFCE"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CC" w14:textId="77777777" w:rsidR="00203AB8" w:rsidRDefault="00241458">
                <w:pPr>
                  <w:suppressAutoHyphens/>
                  <w:snapToGrid w:val="0"/>
                  <w:jc w:val="center"/>
                  <w:textAlignment w:val="baseline"/>
                  <w:rPr>
                    <w:bCs/>
                    <w:szCs w:val="24"/>
                    <w:lang w:eastAsia="lt-LT"/>
                  </w:rPr>
                </w:pPr>
                <w:r>
                  <w:rPr>
                    <w:bCs/>
                    <w:szCs w:val="24"/>
                    <w:lang w:eastAsia="lt-LT"/>
                  </w:rPr>
                  <w:t>4</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CD" w14:textId="77777777" w:rsidR="00203AB8" w:rsidRDefault="00241458">
                <w:pPr>
                  <w:suppressAutoHyphens/>
                  <w:snapToGrid w:val="0"/>
                  <w:textAlignment w:val="baseline"/>
                  <w:rPr>
                    <w:bCs/>
                    <w:szCs w:val="24"/>
                    <w:lang w:eastAsia="lt-LT"/>
                  </w:rPr>
                </w:pPr>
                <w:r>
                  <w:rPr>
                    <w:bCs/>
                    <w:szCs w:val="24"/>
                    <w:lang w:eastAsia="lt-LT"/>
                  </w:rPr>
                  <w:t>Ratų R</w:t>
                </w:r>
              </w:p>
            </w:tc>
          </w:tr>
          <w:tr w:rsidR="00203AB8" w14:paraId="3D97AFD1"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CF" w14:textId="77777777" w:rsidR="00203AB8" w:rsidRDefault="00241458">
                <w:pPr>
                  <w:suppressAutoHyphens/>
                  <w:snapToGrid w:val="0"/>
                  <w:jc w:val="center"/>
                  <w:textAlignment w:val="baseline"/>
                  <w:rPr>
                    <w:szCs w:val="24"/>
                    <w:lang w:eastAsia="lt-LT"/>
                  </w:rPr>
                </w:pPr>
                <w:r>
                  <w:rPr>
                    <w:szCs w:val="24"/>
                    <w:lang w:eastAsia="lt-LT"/>
                  </w:rPr>
                  <w:t>41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D0" w14:textId="77777777" w:rsidR="00203AB8" w:rsidRDefault="00241458">
                <w:pPr>
                  <w:suppressAutoHyphens/>
                  <w:snapToGrid w:val="0"/>
                  <w:textAlignment w:val="baseline"/>
                  <w:rPr>
                    <w:szCs w:val="24"/>
                    <w:lang w:eastAsia="lt-LT"/>
                  </w:rPr>
                </w:pPr>
                <w:r>
                  <w:rPr>
                    <w:szCs w:val="24"/>
                    <w:lang w:eastAsia="lt-LT"/>
                  </w:rPr>
                  <w:t>Padangų montavimas, ratų balansavimas</w:t>
                </w:r>
              </w:p>
            </w:tc>
          </w:tr>
          <w:tr w:rsidR="00203AB8" w14:paraId="3D97AFD4"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D2" w14:textId="77777777" w:rsidR="00203AB8" w:rsidRDefault="00241458">
                <w:pPr>
                  <w:suppressAutoHyphens/>
                  <w:snapToGrid w:val="0"/>
                  <w:jc w:val="center"/>
                  <w:textAlignment w:val="baseline"/>
                  <w:rPr>
                    <w:szCs w:val="24"/>
                    <w:lang w:eastAsia="lt-LT"/>
                  </w:rPr>
                </w:pPr>
                <w:r>
                  <w:rPr>
                    <w:szCs w:val="24"/>
                    <w:lang w:eastAsia="lt-LT"/>
                  </w:rPr>
                  <w:t>42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D3" w14:textId="77777777" w:rsidR="00203AB8" w:rsidRDefault="00241458">
                <w:pPr>
                  <w:suppressAutoHyphens/>
                  <w:snapToGrid w:val="0"/>
                  <w:textAlignment w:val="baseline"/>
                  <w:rPr>
                    <w:szCs w:val="24"/>
                    <w:lang w:eastAsia="lt-LT"/>
                  </w:rPr>
                </w:pPr>
                <w:r>
                  <w:rPr>
                    <w:szCs w:val="24"/>
                    <w:lang w:eastAsia="lt-LT"/>
                  </w:rPr>
                  <w:t>Padangų vulkanizavimas</w:t>
                </w:r>
              </w:p>
            </w:tc>
          </w:tr>
          <w:tr w:rsidR="00203AB8" w14:paraId="3D97AFD7"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D5" w14:textId="77777777" w:rsidR="00203AB8" w:rsidRDefault="00241458">
                <w:pPr>
                  <w:suppressAutoHyphens/>
                  <w:snapToGrid w:val="0"/>
                  <w:jc w:val="center"/>
                  <w:textAlignment w:val="baseline"/>
                  <w:rPr>
                    <w:szCs w:val="24"/>
                    <w:lang w:eastAsia="lt-LT"/>
                  </w:rPr>
                </w:pPr>
                <w:r>
                  <w:rPr>
                    <w:szCs w:val="24"/>
                    <w:lang w:eastAsia="lt-LT"/>
                  </w:rPr>
                  <w:t>43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D6" w14:textId="77777777" w:rsidR="00203AB8" w:rsidRDefault="00241458">
                <w:pPr>
                  <w:suppressAutoHyphens/>
                  <w:snapToGrid w:val="0"/>
                  <w:textAlignment w:val="baseline"/>
                  <w:rPr>
                    <w:szCs w:val="24"/>
                    <w:lang w:eastAsia="lt-LT"/>
                  </w:rPr>
                </w:pPr>
                <w:r>
                  <w:rPr>
                    <w:szCs w:val="24"/>
                    <w:lang w:eastAsia="lt-LT"/>
                  </w:rPr>
                  <w:t xml:space="preserve">Padangų </w:t>
                </w:r>
                <w:proofErr w:type="spellStart"/>
                <w:r>
                  <w:rPr>
                    <w:szCs w:val="24"/>
                    <w:lang w:eastAsia="lt-LT"/>
                  </w:rPr>
                  <w:t>dygliavimas</w:t>
                </w:r>
                <w:proofErr w:type="spellEnd"/>
              </w:p>
            </w:tc>
          </w:tr>
          <w:tr w:rsidR="00203AB8" w14:paraId="3D97AFDA"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D8" w14:textId="77777777" w:rsidR="00203AB8" w:rsidRDefault="00241458">
                <w:pPr>
                  <w:suppressAutoHyphens/>
                  <w:snapToGrid w:val="0"/>
                  <w:jc w:val="center"/>
                  <w:textAlignment w:val="baseline"/>
                  <w:rPr>
                    <w:szCs w:val="24"/>
                    <w:lang w:eastAsia="lt-LT"/>
                  </w:rPr>
                </w:pPr>
                <w:r>
                  <w:rPr>
                    <w:szCs w:val="24"/>
                    <w:lang w:eastAsia="lt-LT"/>
                  </w:rPr>
                  <w:t>44</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D9" w14:textId="77777777" w:rsidR="00203AB8" w:rsidRDefault="00241458">
                <w:pPr>
                  <w:suppressAutoHyphens/>
                  <w:snapToGrid w:val="0"/>
                  <w:textAlignment w:val="baseline"/>
                  <w:rPr>
                    <w:szCs w:val="24"/>
                    <w:lang w:eastAsia="lt-LT"/>
                  </w:rPr>
                </w:pPr>
                <w:r>
                  <w:rPr>
                    <w:szCs w:val="24"/>
                    <w:lang w:eastAsia="lt-LT"/>
                  </w:rPr>
                  <w:t>Padangų restauravimas</w:t>
                </w:r>
              </w:p>
            </w:tc>
          </w:tr>
          <w:tr w:rsidR="00203AB8" w14:paraId="3D97AFDD"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DB" w14:textId="77777777" w:rsidR="00203AB8" w:rsidRDefault="00241458">
                <w:pPr>
                  <w:suppressAutoHyphens/>
                  <w:snapToGrid w:val="0"/>
                  <w:jc w:val="center"/>
                  <w:textAlignment w:val="baseline"/>
                  <w:rPr>
                    <w:szCs w:val="24"/>
                    <w:lang w:eastAsia="lt-LT"/>
                  </w:rPr>
                </w:pPr>
                <w:r>
                  <w:rPr>
                    <w:szCs w:val="24"/>
                    <w:lang w:eastAsia="lt-LT"/>
                  </w:rPr>
                  <w:t>45</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DC" w14:textId="77777777" w:rsidR="00203AB8" w:rsidRDefault="00241458">
                <w:pPr>
                  <w:suppressAutoHyphens/>
                  <w:snapToGrid w:val="0"/>
                  <w:textAlignment w:val="baseline"/>
                  <w:rPr>
                    <w:szCs w:val="24"/>
                    <w:lang w:eastAsia="lt-LT"/>
                  </w:rPr>
                </w:pPr>
                <w:r>
                  <w:rPr>
                    <w:szCs w:val="24"/>
                    <w:lang w:eastAsia="lt-LT"/>
                  </w:rPr>
                  <w:t>Ratlankių lyginimas</w:t>
                </w:r>
              </w:p>
            </w:tc>
          </w:tr>
          <w:tr w:rsidR="00203AB8" w14:paraId="3D97AFE0"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DE" w14:textId="77777777" w:rsidR="00203AB8" w:rsidRDefault="00241458">
                <w:pPr>
                  <w:suppressAutoHyphens/>
                  <w:snapToGrid w:val="0"/>
                  <w:jc w:val="center"/>
                  <w:textAlignment w:val="baseline"/>
                  <w:rPr>
                    <w:bCs/>
                    <w:szCs w:val="24"/>
                    <w:lang w:eastAsia="lt-LT"/>
                  </w:rPr>
                </w:pPr>
                <w:r>
                  <w:rPr>
                    <w:bCs/>
                    <w:szCs w:val="24"/>
                    <w:lang w:eastAsia="lt-LT"/>
                  </w:rPr>
                  <w:t>5</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DF" w14:textId="77777777" w:rsidR="00203AB8" w:rsidRDefault="00241458">
                <w:pPr>
                  <w:suppressAutoHyphens/>
                  <w:snapToGrid w:val="0"/>
                  <w:textAlignment w:val="baseline"/>
                  <w:rPr>
                    <w:bCs/>
                    <w:szCs w:val="24"/>
                    <w:lang w:eastAsia="lt-LT"/>
                  </w:rPr>
                </w:pPr>
                <w:r>
                  <w:rPr>
                    <w:bCs/>
                    <w:szCs w:val="24"/>
                    <w:lang w:eastAsia="lt-LT"/>
                  </w:rPr>
                  <w:t>Elektros įrangos TP ir R</w:t>
                </w:r>
              </w:p>
            </w:tc>
          </w:tr>
          <w:tr w:rsidR="00203AB8" w14:paraId="3D97AFE3"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E1" w14:textId="77777777" w:rsidR="00203AB8" w:rsidRDefault="00241458">
                <w:pPr>
                  <w:suppressAutoHyphens/>
                  <w:snapToGrid w:val="0"/>
                  <w:jc w:val="center"/>
                  <w:textAlignment w:val="baseline"/>
                  <w:rPr>
                    <w:szCs w:val="24"/>
                    <w:lang w:eastAsia="lt-LT"/>
                  </w:rPr>
                </w:pPr>
                <w:r>
                  <w:rPr>
                    <w:szCs w:val="24"/>
                    <w:lang w:eastAsia="lt-LT"/>
                  </w:rPr>
                  <w:t>51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E2" w14:textId="77777777" w:rsidR="00203AB8" w:rsidRDefault="00241458">
                <w:pPr>
                  <w:suppressAutoHyphens/>
                  <w:snapToGrid w:val="0"/>
                  <w:textAlignment w:val="baseline"/>
                  <w:rPr>
                    <w:szCs w:val="24"/>
                    <w:lang w:eastAsia="lt-LT"/>
                  </w:rPr>
                </w:pPr>
                <w:r>
                  <w:rPr>
                    <w:szCs w:val="24"/>
                    <w:lang w:eastAsia="lt-LT"/>
                  </w:rPr>
                  <w:t>Elektros instaliacijos ir elektronikos R</w:t>
                </w:r>
              </w:p>
            </w:tc>
          </w:tr>
          <w:tr w:rsidR="00203AB8" w14:paraId="3D97AFE6"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E4" w14:textId="77777777" w:rsidR="00203AB8" w:rsidRDefault="00241458">
                <w:pPr>
                  <w:suppressAutoHyphens/>
                  <w:snapToGrid w:val="0"/>
                  <w:jc w:val="center"/>
                  <w:textAlignment w:val="baseline"/>
                  <w:rPr>
                    <w:szCs w:val="24"/>
                    <w:lang w:eastAsia="lt-LT"/>
                  </w:rPr>
                </w:pPr>
                <w:r>
                  <w:rPr>
                    <w:szCs w:val="24"/>
                    <w:lang w:eastAsia="lt-LT"/>
                  </w:rPr>
                  <w:t>52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E5" w14:textId="77777777" w:rsidR="00203AB8" w:rsidRDefault="00241458">
                <w:pPr>
                  <w:suppressAutoHyphens/>
                  <w:snapToGrid w:val="0"/>
                  <w:textAlignment w:val="baseline"/>
                  <w:rPr>
                    <w:szCs w:val="24"/>
                    <w:lang w:eastAsia="lt-LT"/>
                  </w:rPr>
                </w:pPr>
                <w:r>
                  <w:rPr>
                    <w:szCs w:val="24"/>
                    <w:lang w:eastAsia="lt-LT"/>
                  </w:rPr>
                  <w:t>Starterių, generatorių, kuro siurblių R</w:t>
                </w:r>
              </w:p>
            </w:tc>
          </w:tr>
          <w:tr w:rsidR="00203AB8" w14:paraId="3D97AFE9"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E7" w14:textId="77777777" w:rsidR="00203AB8" w:rsidRDefault="00241458">
                <w:pPr>
                  <w:suppressAutoHyphens/>
                  <w:snapToGrid w:val="0"/>
                  <w:jc w:val="center"/>
                  <w:textAlignment w:val="baseline"/>
                  <w:rPr>
                    <w:szCs w:val="24"/>
                    <w:lang w:eastAsia="lt-LT"/>
                  </w:rPr>
                </w:pPr>
                <w:r>
                  <w:rPr>
                    <w:szCs w:val="24"/>
                    <w:lang w:eastAsia="lt-LT"/>
                  </w:rPr>
                  <w:t>53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E8" w14:textId="77777777" w:rsidR="00203AB8" w:rsidRDefault="00241458">
                <w:pPr>
                  <w:suppressAutoHyphens/>
                  <w:snapToGrid w:val="0"/>
                  <w:textAlignment w:val="baseline"/>
                  <w:rPr>
                    <w:szCs w:val="24"/>
                    <w:lang w:eastAsia="lt-LT"/>
                  </w:rPr>
                </w:pPr>
                <w:r>
                  <w:rPr>
                    <w:szCs w:val="24"/>
                    <w:lang w:eastAsia="lt-LT"/>
                  </w:rPr>
                  <w:t>Kiti TP ir R darbai</w:t>
                </w:r>
              </w:p>
            </w:tc>
          </w:tr>
          <w:tr w:rsidR="00203AB8" w14:paraId="3D97AFEC"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EA" w14:textId="77777777" w:rsidR="00203AB8" w:rsidRDefault="00241458">
                <w:pPr>
                  <w:suppressAutoHyphens/>
                  <w:snapToGrid w:val="0"/>
                  <w:jc w:val="center"/>
                  <w:textAlignment w:val="baseline"/>
                  <w:rPr>
                    <w:bCs/>
                    <w:szCs w:val="24"/>
                    <w:lang w:eastAsia="lt-LT"/>
                  </w:rPr>
                </w:pPr>
                <w:r>
                  <w:rPr>
                    <w:bCs/>
                    <w:szCs w:val="24"/>
                    <w:lang w:eastAsia="lt-LT"/>
                  </w:rPr>
                  <w:t>6</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EB" w14:textId="77777777" w:rsidR="00203AB8" w:rsidRDefault="00241458">
                <w:pPr>
                  <w:suppressAutoHyphens/>
                  <w:snapToGrid w:val="0"/>
                  <w:textAlignment w:val="baseline"/>
                  <w:rPr>
                    <w:bCs/>
                    <w:szCs w:val="24"/>
                    <w:lang w:eastAsia="lt-LT"/>
                  </w:rPr>
                </w:pPr>
                <w:r>
                  <w:rPr>
                    <w:bCs/>
                    <w:szCs w:val="24"/>
                    <w:lang w:eastAsia="lt-LT"/>
                  </w:rPr>
                  <w:t>Plovimas ir valymas</w:t>
                </w:r>
              </w:p>
            </w:tc>
          </w:tr>
          <w:tr w:rsidR="00203AB8" w14:paraId="3D97AFEF"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ED" w14:textId="77777777" w:rsidR="00203AB8" w:rsidRDefault="00241458">
                <w:pPr>
                  <w:suppressAutoHyphens/>
                  <w:snapToGrid w:val="0"/>
                  <w:jc w:val="center"/>
                  <w:textAlignment w:val="baseline"/>
                  <w:rPr>
                    <w:szCs w:val="24"/>
                    <w:lang w:eastAsia="lt-LT"/>
                  </w:rPr>
                </w:pPr>
                <w:r>
                  <w:rPr>
                    <w:szCs w:val="24"/>
                    <w:lang w:eastAsia="lt-LT"/>
                  </w:rPr>
                  <w:t>61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EE" w14:textId="77777777" w:rsidR="00203AB8" w:rsidRDefault="00241458">
                <w:pPr>
                  <w:suppressAutoHyphens/>
                  <w:snapToGrid w:val="0"/>
                  <w:textAlignment w:val="baseline"/>
                  <w:rPr>
                    <w:szCs w:val="24"/>
                    <w:lang w:eastAsia="lt-LT"/>
                  </w:rPr>
                </w:pPr>
                <w:r>
                  <w:rPr>
                    <w:szCs w:val="24"/>
                    <w:lang w:eastAsia="lt-LT"/>
                  </w:rPr>
                  <w:t>Autoplovykla</w:t>
                </w:r>
              </w:p>
            </w:tc>
          </w:tr>
          <w:tr w:rsidR="00203AB8" w14:paraId="3D97AFF2"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F0" w14:textId="77777777" w:rsidR="00203AB8" w:rsidRDefault="00241458">
                <w:pPr>
                  <w:suppressAutoHyphens/>
                  <w:snapToGrid w:val="0"/>
                  <w:jc w:val="center"/>
                  <w:textAlignment w:val="baseline"/>
                  <w:rPr>
                    <w:szCs w:val="24"/>
                    <w:lang w:eastAsia="lt-LT"/>
                  </w:rPr>
                </w:pPr>
                <w:r>
                  <w:rPr>
                    <w:szCs w:val="24"/>
                    <w:lang w:eastAsia="lt-LT"/>
                  </w:rPr>
                  <w:t>62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F1" w14:textId="77777777" w:rsidR="00203AB8" w:rsidRDefault="00241458">
                <w:pPr>
                  <w:suppressAutoHyphens/>
                  <w:snapToGrid w:val="0"/>
                  <w:textAlignment w:val="baseline"/>
                  <w:rPr>
                    <w:szCs w:val="24"/>
                    <w:lang w:eastAsia="lt-LT"/>
                  </w:rPr>
                </w:pPr>
                <w:r>
                  <w:rPr>
                    <w:szCs w:val="24"/>
                    <w:lang w:eastAsia="lt-LT"/>
                  </w:rPr>
                  <w:t>Savitarnos plovykla</w:t>
                </w:r>
              </w:p>
            </w:tc>
          </w:tr>
          <w:tr w:rsidR="00203AB8" w14:paraId="3D97AFF5"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F3" w14:textId="77777777" w:rsidR="00203AB8" w:rsidRDefault="00241458">
                <w:pPr>
                  <w:suppressAutoHyphens/>
                  <w:snapToGrid w:val="0"/>
                  <w:jc w:val="center"/>
                  <w:textAlignment w:val="baseline"/>
                  <w:rPr>
                    <w:szCs w:val="24"/>
                    <w:lang w:eastAsia="lt-LT"/>
                  </w:rPr>
                </w:pPr>
                <w:r>
                  <w:rPr>
                    <w:szCs w:val="24"/>
                    <w:lang w:eastAsia="lt-LT"/>
                  </w:rPr>
                  <w:t>63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F4" w14:textId="77777777" w:rsidR="00203AB8" w:rsidRDefault="00241458">
                <w:pPr>
                  <w:suppressAutoHyphens/>
                  <w:snapToGrid w:val="0"/>
                  <w:textAlignment w:val="baseline"/>
                  <w:rPr>
                    <w:szCs w:val="24"/>
                    <w:lang w:eastAsia="lt-LT"/>
                  </w:rPr>
                </w:pPr>
                <w:r>
                  <w:rPr>
                    <w:szCs w:val="24"/>
                    <w:lang w:eastAsia="lt-LT"/>
                  </w:rPr>
                  <w:t>Salonų valymas</w:t>
                </w:r>
              </w:p>
            </w:tc>
          </w:tr>
          <w:tr w:rsidR="00203AB8" w14:paraId="3D97AFF8"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F6" w14:textId="77777777" w:rsidR="00203AB8" w:rsidRDefault="00241458">
                <w:pPr>
                  <w:suppressAutoHyphens/>
                  <w:snapToGrid w:val="0"/>
                  <w:jc w:val="center"/>
                  <w:textAlignment w:val="baseline"/>
                  <w:rPr>
                    <w:szCs w:val="24"/>
                    <w:lang w:eastAsia="lt-LT"/>
                  </w:rPr>
                </w:pPr>
                <w:r>
                  <w:rPr>
                    <w:szCs w:val="24"/>
                    <w:lang w:eastAsia="lt-LT"/>
                  </w:rPr>
                  <w:t>64</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F7" w14:textId="77777777" w:rsidR="00203AB8" w:rsidRDefault="00241458">
                <w:pPr>
                  <w:suppressAutoHyphens/>
                  <w:snapToGrid w:val="0"/>
                  <w:textAlignment w:val="baseline"/>
                  <w:rPr>
                    <w:szCs w:val="24"/>
                    <w:lang w:eastAsia="lt-LT"/>
                  </w:rPr>
                </w:pPr>
                <w:r>
                  <w:rPr>
                    <w:szCs w:val="24"/>
                    <w:lang w:eastAsia="lt-LT"/>
                  </w:rPr>
                  <w:t>Variklių plovimas</w:t>
                </w:r>
              </w:p>
            </w:tc>
          </w:tr>
          <w:tr w:rsidR="00203AB8" w14:paraId="3D97AFFB"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F9" w14:textId="77777777" w:rsidR="00203AB8" w:rsidRDefault="00241458">
                <w:pPr>
                  <w:suppressAutoHyphens/>
                  <w:snapToGrid w:val="0"/>
                  <w:jc w:val="center"/>
                  <w:textAlignment w:val="baseline"/>
                  <w:rPr>
                    <w:szCs w:val="24"/>
                    <w:lang w:eastAsia="lt-LT"/>
                  </w:rPr>
                </w:pPr>
                <w:r>
                  <w:rPr>
                    <w:szCs w:val="24"/>
                    <w:lang w:eastAsia="lt-LT"/>
                  </w:rPr>
                  <w:t>65</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FA" w14:textId="77777777" w:rsidR="00203AB8" w:rsidRDefault="00241458">
                <w:pPr>
                  <w:suppressAutoHyphens/>
                  <w:snapToGrid w:val="0"/>
                  <w:textAlignment w:val="baseline"/>
                  <w:rPr>
                    <w:szCs w:val="24"/>
                    <w:lang w:eastAsia="lt-LT"/>
                  </w:rPr>
                </w:pPr>
                <w:r>
                  <w:rPr>
                    <w:szCs w:val="24"/>
                    <w:lang w:eastAsia="lt-LT"/>
                  </w:rPr>
                  <w:t>Antikorozinis dengimas</w:t>
                </w:r>
              </w:p>
            </w:tc>
          </w:tr>
          <w:tr w:rsidR="00203AB8" w14:paraId="3D97AFFE"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FC" w14:textId="77777777" w:rsidR="00203AB8" w:rsidRDefault="00241458">
                <w:pPr>
                  <w:suppressAutoHyphens/>
                  <w:snapToGrid w:val="0"/>
                  <w:jc w:val="center"/>
                  <w:textAlignment w:val="baseline"/>
                  <w:rPr>
                    <w:szCs w:val="24"/>
                    <w:lang w:eastAsia="lt-LT"/>
                  </w:rPr>
                </w:pPr>
                <w:r>
                  <w:rPr>
                    <w:szCs w:val="24"/>
                    <w:lang w:eastAsia="lt-LT"/>
                  </w:rPr>
                  <w:t>66</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FD" w14:textId="77777777" w:rsidR="00203AB8" w:rsidRDefault="00241458">
                <w:pPr>
                  <w:suppressAutoHyphens/>
                  <w:snapToGrid w:val="0"/>
                  <w:textAlignment w:val="baseline"/>
                  <w:rPr>
                    <w:szCs w:val="24"/>
                    <w:lang w:eastAsia="lt-LT"/>
                  </w:rPr>
                </w:pPr>
                <w:r>
                  <w:rPr>
                    <w:szCs w:val="24"/>
                    <w:lang w:eastAsia="lt-LT"/>
                  </w:rPr>
                  <w:t>Kiti TP ir R darbai</w:t>
                </w:r>
              </w:p>
            </w:tc>
          </w:tr>
          <w:tr w:rsidR="00203AB8" w14:paraId="3D97B001"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AFFF" w14:textId="77777777" w:rsidR="00203AB8" w:rsidRDefault="00241458">
                <w:pPr>
                  <w:suppressAutoHyphens/>
                  <w:snapToGrid w:val="0"/>
                  <w:jc w:val="center"/>
                  <w:textAlignment w:val="baseline"/>
                  <w:rPr>
                    <w:bCs/>
                    <w:szCs w:val="24"/>
                    <w:lang w:eastAsia="lt-LT"/>
                  </w:rPr>
                </w:pPr>
                <w:r>
                  <w:rPr>
                    <w:bCs/>
                    <w:szCs w:val="24"/>
                    <w:lang w:eastAsia="lt-LT"/>
                  </w:rPr>
                  <w:t>7</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B000" w14:textId="77777777" w:rsidR="00203AB8" w:rsidRDefault="00241458">
                <w:pPr>
                  <w:suppressAutoHyphens/>
                  <w:snapToGrid w:val="0"/>
                  <w:textAlignment w:val="baseline"/>
                  <w:rPr>
                    <w:bCs/>
                    <w:szCs w:val="24"/>
                    <w:lang w:eastAsia="lt-LT"/>
                  </w:rPr>
                </w:pPr>
                <w:r>
                  <w:rPr>
                    <w:bCs/>
                    <w:szCs w:val="24"/>
                    <w:lang w:eastAsia="lt-LT"/>
                  </w:rPr>
                  <w:t>Kiti transporto priemonių TP ir R darbai</w:t>
                </w:r>
              </w:p>
            </w:tc>
          </w:tr>
          <w:tr w:rsidR="00203AB8" w14:paraId="3D97B004"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B002" w14:textId="77777777" w:rsidR="00203AB8" w:rsidRDefault="00241458">
                <w:pPr>
                  <w:suppressAutoHyphens/>
                  <w:snapToGrid w:val="0"/>
                  <w:jc w:val="center"/>
                  <w:textAlignment w:val="baseline"/>
                  <w:rPr>
                    <w:szCs w:val="24"/>
                    <w:lang w:eastAsia="lt-LT"/>
                  </w:rPr>
                </w:pPr>
                <w:r>
                  <w:rPr>
                    <w:szCs w:val="24"/>
                    <w:lang w:eastAsia="lt-LT"/>
                  </w:rPr>
                  <w:t>71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B003" w14:textId="77777777" w:rsidR="00203AB8" w:rsidRDefault="00241458">
                <w:pPr>
                  <w:suppressAutoHyphens/>
                  <w:snapToGrid w:val="0"/>
                  <w:textAlignment w:val="baseline"/>
                  <w:rPr>
                    <w:szCs w:val="24"/>
                    <w:lang w:eastAsia="lt-LT"/>
                  </w:rPr>
                </w:pPr>
                <w:r>
                  <w:rPr>
                    <w:szCs w:val="24"/>
                    <w:lang w:eastAsia="lt-LT"/>
                  </w:rPr>
                  <w:t>Techninė apžiūra</w:t>
                </w:r>
              </w:p>
            </w:tc>
          </w:tr>
          <w:bookmarkEnd w:id="0"/>
          <w:tr w:rsidR="00203AB8" w14:paraId="3D97B007" w14:textId="77777777">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B005" w14:textId="77777777" w:rsidR="00203AB8" w:rsidRDefault="00241458">
                <w:pPr>
                  <w:suppressAutoHyphens/>
                  <w:snapToGrid w:val="0"/>
                  <w:jc w:val="center"/>
                  <w:textAlignment w:val="baseline"/>
                  <w:rPr>
                    <w:szCs w:val="24"/>
                    <w:lang w:eastAsia="lt-LT"/>
                  </w:rPr>
                </w:pPr>
                <w:r>
                  <w:rPr>
                    <w:szCs w:val="24"/>
                    <w:lang w:eastAsia="lt-LT"/>
                  </w:rPr>
                  <w:t>72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7B006" w14:textId="77777777" w:rsidR="00203AB8" w:rsidRDefault="00241458">
                <w:pPr>
                  <w:suppressAutoHyphens/>
                  <w:snapToGrid w:val="0"/>
                  <w:textAlignment w:val="baseline"/>
                  <w:rPr>
                    <w:szCs w:val="24"/>
                    <w:lang w:eastAsia="lt-LT"/>
                  </w:rPr>
                </w:pPr>
                <w:r>
                  <w:rPr>
                    <w:szCs w:val="24"/>
                    <w:lang w:eastAsia="lt-LT"/>
                  </w:rPr>
                  <w:t>Kiti TP ir R darbai</w:t>
                </w:r>
              </w:p>
            </w:tc>
          </w:tr>
        </w:tbl>
        <w:p w14:paraId="3D97B008" w14:textId="6D899DD6" w:rsidR="00203AB8" w:rsidRDefault="003053F2">
          <w:pPr>
            <w:widowControl w:val="0"/>
            <w:tabs>
              <w:tab w:val="left" w:pos="8322"/>
            </w:tabs>
            <w:suppressAutoHyphens/>
            <w:ind w:firstLine="567"/>
            <w:jc w:val="center"/>
            <w:rPr>
              <w:sz w:val="20"/>
              <w:szCs w:val="24"/>
              <w:lang w:eastAsia="ar-SA"/>
            </w:rPr>
          </w:pPr>
        </w:p>
      </w:sdtContent>
    </w:sdt>
    <w:sectPr w:rsidR="00203AB8">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5" w:h="16837"/>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97B00D" w14:textId="77777777" w:rsidR="00203AB8" w:rsidRDefault="00241458">
      <w:pPr>
        <w:suppressAutoHyphens/>
        <w:ind w:firstLine="720"/>
        <w:jc w:val="both"/>
        <w:rPr>
          <w:sz w:val="22"/>
          <w:szCs w:val="24"/>
          <w:lang w:val="en-GB" w:eastAsia="ar-SA"/>
        </w:rPr>
      </w:pPr>
      <w:r>
        <w:rPr>
          <w:sz w:val="22"/>
          <w:szCs w:val="24"/>
          <w:lang w:val="en-GB" w:eastAsia="ar-SA"/>
        </w:rPr>
        <w:separator/>
      </w:r>
    </w:p>
  </w:endnote>
  <w:endnote w:type="continuationSeparator" w:id="0">
    <w:p w14:paraId="3D97B00E" w14:textId="77777777" w:rsidR="00203AB8" w:rsidRDefault="00241458">
      <w:pPr>
        <w:suppressAutoHyphens/>
        <w:ind w:firstLine="720"/>
        <w:jc w:val="both"/>
        <w:rPr>
          <w:sz w:val="22"/>
          <w:szCs w:val="24"/>
          <w:lang w:val="en-GB" w:eastAsia="ar-SA"/>
        </w:rPr>
      </w:pPr>
      <w:r>
        <w:rPr>
          <w:sz w:val="22"/>
          <w:szCs w:val="24"/>
          <w:lang w:val="en-GB" w:eastAsia="ar-S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97B011" w14:textId="77777777" w:rsidR="00203AB8" w:rsidRDefault="00203AB8">
    <w:pPr>
      <w:tabs>
        <w:tab w:val="center" w:pos="4320"/>
        <w:tab w:val="right" w:pos="8640"/>
      </w:tabs>
      <w:suppressAutoHyphens/>
      <w:spacing w:after="120"/>
      <w:ind w:firstLine="720"/>
      <w:jc w:val="both"/>
      <w:rPr>
        <w:sz w:val="22"/>
        <w:szCs w:val="24"/>
        <w:lang w:val="en-GB" w:eastAsia="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97B012" w14:textId="77777777" w:rsidR="00203AB8" w:rsidRDefault="00203AB8">
    <w:pPr>
      <w:tabs>
        <w:tab w:val="center" w:pos="4320"/>
        <w:tab w:val="right" w:pos="8640"/>
      </w:tabs>
      <w:suppressAutoHyphens/>
      <w:spacing w:after="120"/>
      <w:ind w:firstLine="720"/>
      <w:jc w:val="both"/>
      <w:rPr>
        <w:sz w:val="22"/>
        <w:szCs w:val="24"/>
        <w:lang w:val="en-GB" w:eastAsia="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97B014" w14:textId="77777777" w:rsidR="00203AB8" w:rsidRDefault="00203AB8">
    <w:pPr>
      <w:tabs>
        <w:tab w:val="center" w:pos="4320"/>
        <w:tab w:val="right" w:pos="8640"/>
      </w:tabs>
      <w:suppressAutoHyphens/>
      <w:spacing w:after="120"/>
      <w:ind w:firstLine="720"/>
      <w:jc w:val="both"/>
      <w:rPr>
        <w:sz w:val="22"/>
        <w:szCs w:val="24"/>
        <w:lang w:val="en-GB" w:eastAsia="ar-S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97B00B" w14:textId="77777777" w:rsidR="00203AB8" w:rsidRDefault="00241458">
      <w:pPr>
        <w:suppressAutoHyphens/>
        <w:ind w:firstLine="720"/>
        <w:jc w:val="both"/>
        <w:rPr>
          <w:sz w:val="22"/>
          <w:szCs w:val="24"/>
          <w:lang w:val="en-GB" w:eastAsia="ar-SA"/>
        </w:rPr>
      </w:pPr>
      <w:r>
        <w:rPr>
          <w:sz w:val="22"/>
          <w:szCs w:val="24"/>
          <w:lang w:val="en-GB" w:eastAsia="ar-SA"/>
        </w:rPr>
        <w:separator/>
      </w:r>
    </w:p>
  </w:footnote>
  <w:footnote w:type="continuationSeparator" w:id="0">
    <w:p w14:paraId="3D97B00C" w14:textId="77777777" w:rsidR="00203AB8" w:rsidRDefault="00241458">
      <w:pPr>
        <w:suppressAutoHyphens/>
        <w:ind w:firstLine="720"/>
        <w:jc w:val="both"/>
        <w:rPr>
          <w:sz w:val="22"/>
          <w:szCs w:val="24"/>
          <w:lang w:val="en-GB" w:eastAsia="ar-SA"/>
        </w:rPr>
      </w:pPr>
      <w:r>
        <w:rPr>
          <w:sz w:val="22"/>
          <w:szCs w:val="24"/>
          <w:lang w:val="en-GB" w:eastAsia="ar-SA"/>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97B00F" w14:textId="77777777" w:rsidR="00203AB8" w:rsidRDefault="00203AB8">
    <w:pPr>
      <w:tabs>
        <w:tab w:val="center" w:pos="4320"/>
        <w:tab w:val="right" w:pos="8640"/>
      </w:tabs>
      <w:suppressAutoHyphens/>
      <w:spacing w:after="120"/>
      <w:ind w:firstLine="720"/>
      <w:jc w:val="both"/>
      <w:rPr>
        <w:sz w:val="22"/>
        <w:szCs w:val="24"/>
        <w:lang w:val="en-GB" w:eastAsia="ar-S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97B010" w14:textId="77777777" w:rsidR="00203AB8" w:rsidRDefault="00241458">
    <w:pPr>
      <w:tabs>
        <w:tab w:val="center" w:pos="4320"/>
        <w:tab w:val="right" w:pos="8640"/>
      </w:tabs>
      <w:suppressAutoHyphens/>
      <w:spacing w:after="120"/>
      <w:ind w:firstLine="720"/>
      <w:jc w:val="center"/>
      <w:rPr>
        <w:sz w:val="22"/>
        <w:szCs w:val="24"/>
        <w:lang w:val="en-GB" w:eastAsia="ar-SA"/>
      </w:rPr>
    </w:pPr>
    <w:r>
      <w:rPr>
        <w:sz w:val="22"/>
        <w:szCs w:val="24"/>
        <w:lang w:val="en-GB" w:eastAsia="ar-SA"/>
      </w:rPr>
      <w:fldChar w:fldCharType="begin"/>
    </w:r>
    <w:r>
      <w:rPr>
        <w:sz w:val="22"/>
        <w:szCs w:val="24"/>
        <w:lang w:val="en-GB" w:eastAsia="ar-SA"/>
      </w:rPr>
      <w:instrText>PAGE   \* MERGEFORMAT</w:instrText>
    </w:r>
    <w:r>
      <w:rPr>
        <w:sz w:val="22"/>
        <w:szCs w:val="24"/>
        <w:lang w:val="en-GB" w:eastAsia="ar-SA"/>
      </w:rPr>
      <w:fldChar w:fldCharType="separate"/>
    </w:r>
    <w:r w:rsidR="003053F2" w:rsidRPr="003053F2">
      <w:rPr>
        <w:noProof/>
        <w:sz w:val="22"/>
        <w:szCs w:val="24"/>
        <w:lang w:eastAsia="ar-SA"/>
      </w:rPr>
      <w:t>3</w:t>
    </w:r>
    <w:r>
      <w:rPr>
        <w:sz w:val="22"/>
        <w:szCs w:val="24"/>
        <w:lang w:val="en-GB" w:eastAsia="ar-SA"/>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97B013" w14:textId="77777777" w:rsidR="00203AB8" w:rsidRDefault="00203AB8">
    <w:pPr>
      <w:tabs>
        <w:tab w:val="center" w:pos="4320"/>
        <w:tab w:val="right" w:pos="8640"/>
      </w:tabs>
      <w:suppressAutoHyphens/>
      <w:spacing w:after="120"/>
      <w:ind w:firstLine="720"/>
      <w:jc w:val="both"/>
      <w:rPr>
        <w:sz w:val="22"/>
        <w:szCs w:val="24"/>
        <w:lang w:val="en-GB" w:eastAsia="ar-S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51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2032"/>
    <w:rsid w:val="00203AB8"/>
    <w:rsid w:val="00241458"/>
    <w:rsid w:val="003053F2"/>
    <w:rsid w:val="003A77C3"/>
    <w:rsid w:val="006620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97AE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053F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053F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650779">
      <w:bodyDiv w:val="1"/>
      <w:marLeft w:val="0"/>
      <w:marRight w:val="0"/>
      <w:marTop w:val="0"/>
      <w:marBottom w:val="0"/>
      <w:divBdr>
        <w:top w:val="none" w:sz="0" w:space="0" w:color="auto"/>
        <w:left w:val="none" w:sz="0" w:space="0" w:color="auto"/>
        <w:bottom w:val="none" w:sz="0" w:space="0" w:color="auto"/>
        <w:right w:val="none" w:sz="0" w:space="0" w:color="auto"/>
      </w:divBdr>
    </w:div>
    <w:div w:id="1415004663">
      <w:bodyDiv w:val="1"/>
      <w:marLeft w:val="0"/>
      <w:marRight w:val="0"/>
      <w:marTop w:val="0"/>
      <w:marBottom w:val="0"/>
      <w:divBdr>
        <w:top w:val="none" w:sz="0" w:space="0" w:color="auto"/>
        <w:left w:val="none" w:sz="0" w:space="0" w:color="auto"/>
        <w:bottom w:val="none" w:sz="0" w:space="0" w:color="auto"/>
        <w:right w:val="none" w:sz="0" w:space="0" w:color="auto"/>
      </w:divBdr>
    </w:div>
    <w:div w:id="1492989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08B1"/>
    <w:rsid w:val="00DE08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E08B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E08B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3355cb2b8c44eb1bc17ac7a81a930c6" PartId="cad57005fe0b414082d90ba4e90cfa3b">
    <Part Type="punktas" Nr="1" Abbr="1 p." DocPartId="0f339140d9a74ed9ae7384ac17e459f7" PartId="eaf979dd7bde44bfbe6a9246686c045a">
      <Part Type="papunktis" Nr="1.1" Abbr="1.1 pp." DocPartId="3c685183c84b419c8d95fdbed71815d4" PartId="59ffc27cd2274c3eada923c5143f7c37">
        <Part Type="citata" DocPartId="aee9023d5080496da29c8881e0acd4ff" PartId="9ae9e2d173d749d783229d1bb6a0051b">
          <Part Type="papunktis" Nr="5.1" Abbr="5.1 pp." DocPartId="5c7abcc562df4848b2f97ae5a93583d4" PartId="971ad0b0eaa54fd996994dc18ea04e6f"/>
        </Part>
      </Part>
      <Part Type="papunktis" Nr="1.2" Abbr="1.2 pp." DocPartId="087be35ae349426a87d4dec6eb79c0e1" PartId="5a736ca272164e1db7a6b6e7c921b85d">
        <Part Type="citata" DocPartId="42d54f59bfed48ae897f38a24384eb68" PartId="ab639168d6b94a3ea3a82b0f04ee3ccf">
          <Part Type="papunktis" Nr="5.3" Abbr="5.3 pp." DocPartId="319f7a5ab06c464ea9ca95ce60251367" PartId="a155936aa7c240619d983e913d61de14"/>
        </Part>
      </Part>
      <Part Type="papunktis" Nr="1.3" Abbr="1.3 pp." DocPartId="2115c8dcec6448359a53dc4eb8a66397" PartId="1aff6aa1412547949a5fff2c057f999c">
        <Part Type="citata" DocPartId="bd04360d450144b1ac89ea8ea8648b77" PartId="ac5ef866e9754805b546e999a5dec84f">
          <Part Type="punktas" Nr="20" Abbr="20 p." DocPartId="07dddf01c3da4c48adce79663992d69a" PartId="6cf7266f634144f2b1c1ea13e0709eed"/>
        </Part>
      </Part>
      <Part Type="papunktis" Nr="1.4" Abbr="1.4 pp." DocPartId="e5be1acb53e84bb1832bbb98120f187f" PartId="dcbdb26eacbe46b4a40dc814a7f5076b"/>
    </Part>
    <Part Type="punktas" Nr="2" Abbr="2 p." DocPartId="a9b5e801acf34572999946d573a2384d" PartId="eb4542d1bf27489984442025924c59dd"/>
    <Part Type="signatura" DocPartId="70cccaca7e794f3086eaae7bf6b5e9d1" PartId="7cddddc879a44815847e316daa51e889"/>
  </Part>
  <Part Type="priedas" Nr="3" Abbr="3 pr." DocPartId="520bcfebfc834a0da0afed77b273ea6d" PartId="103ec7e09ce64cb98962caf596e511d9"/>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51D6EB-7A59-48CE-A48A-07B3F67F4E9D}">
  <ds:schemaRefs>
    <ds:schemaRef ds:uri="http://lrs.lt/TAIS/DocParts"/>
  </ds:schemaRefs>
</ds:datastoreItem>
</file>

<file path=customXml/itemProps2.xml><?xml version="1.0" encoding="utf-8"?>
<ds:datastoreItem xmlns:ds="http://schemas.openxmlformats.org/officeDocument/2006/customXml" ds:itemID="{8F821B06-8218-437C-9158-E8F30689F1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3039</Words>
  <Characters>1733</Characters>
  <Application>Microsoft Office Word</Application>
  <DocSecurity>0</DocSecurity>
  <Lines>14</Lines>
  <Paragraphs>9</Paragraphs>
  <ScaleCrop>false</ScaleCrop>
  <HeadingPairs>
    <vt:vector size="2" baseType="variant">
      <vt:variant>
        <vt:lpstr>Title</vt:lpstr>
      </vt:variant>
      <vt:variant>
        <vt:i4>1</vt:i4>
      </vt:variant>
    </vt:vector>
  </HeadingPairs>
  <TitlesOfParts>
    <vt:vector size="1" baseType="lpstr">
      <vt:lpstr>ENTP taisykliu pakeitimas 08_24_L.doc</vt:lpstr>
    </vt:vector>
  </TitlesOfParts>
  <Company>Hewlett-Packard Company</Company>
  <LinksUpToDate>false</LinksUpToDate>
  <CharactersWithSpaces>4763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ENTP taisykliu pakeitimas 08_24_L.doc</dc:title>
  <dc:creator>Audrius Naktinis</dc:creator>
  <cp:lastModifiedBy>GUMBYTĖ Danguolė</cp:lastModifiedBy>
  <cp:revision>5</cp:revision>
  <cp:lastPrinted>2017-05-30T06:33:00Z</cp:lastPrinted>
  <dcterms:created xsi:type="dcterms:W3CDTF">2017-05-30T13:16:00Z</dcterms:created>
  <dcterms:modified xsi:type="dcterms:W3CDTF">2017-05-30T13:57:00Z</dcterms:modified>
</cp:coreProperties>
</file>