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1830b4595954125a2305e37995b939f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7B072918" wp14:editId="5CC07168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LIETUVOS RESPUBLIKOS SEIMO PIRMININKO VIKTORO PRANCKIEČIO VADOVAUJAMOS DELEGACIJOS DARBO VIZITO Į JUNGTINES AMERIKOS VALSTIJAS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vasario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26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1587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d9a40917d2614989aa9e4570944951a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Lietuvos Respublikos Seimo valdyba n u s p r e n d ž i a:</w:t>
              </w:r>
            </w:p>
          </w:sdtContent>
        </w:sdt>
        <w:sdt>
          <w:sdtPr>
            <w:alias w:val="1 p."/>
            <w:tag w:val="part_0c254dbf6a3f4abab68f813435a3d58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0c254dbf6a3f4abab68f813435a3d58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Komandiruoti Lietuvos Respublikos Seimo Pirmininką Viktorą Pranckietį ir Seimo narį Emanuelį Zingerį 2020 m. kovo 2–6 dienomis darbo vizito į Vašingtoną </w:t>
              </w:r>
              <w:r>
                <w:t>(Jungtinės Amerikos Valstijos).</w:t>
              </w:r>
            </w:p>
            <w:p>
              <w:pPr>
                <w:spacing w:line="360" w:lineRule="auto"/>
                <w:ind w:firstLine="720"/>
                <w:jc w:val="both"/>
              </w:pPr>
              <w:r>
                <w:t>Kartu vyksta Seimo Pirmininko sekretoriato vadovė Gintarė Žukaitė, Lietuvos Respublikos Seimo kanceliarijos Vertimų skyriaus patarėja Aušra Vėlavičienė ir Informacijos ir komunikacijos departamento Ryšių su visuomene skyriaus fotografė Olga Posaškova.</w:t>
              </w:r>
            </w:p>
          </w:sdtContent>
        </w:sdt>
        <w:sdt>
          <w:sdtPr>
            <w:alias w:val="2 p."/>
            <w:tag w:val="part_1b81d51eecb54e67bfa1224bd36b052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1b81d51eecb54e67bfa1224bd36b0523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t xml:space="preserve"> </w:t>
              </w:r>
              <w:r>
                <w:rPr>
                  <w:bCs/>
                  <w:szCs w:val="24"/>
                </w:rPr>
                <w:t xml:space="preserve">Pavesti </w:t>
              </w:r>
              <w:r>
                <w:t xml:space="preserve">Seimo </w:t>
              </w:r>
              <w:r>
                <w:rPr>
                  <w:bCs/>
                  <w:szCs w:val="24"/>
                </w:rPr>
                <w:t xml:space="preserve">kanceliarijai apmokėti komandiruotės išlaidas iš Seimo vadovams skirtų lėšų ir reprezentacines išlaidas. </w:t>
              </w: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</w:p>
          </w:sdtContent>
        </w:sdt>
        <w:sdt>
          <w:sdtPr>
            <w:alias w:val="signatura"/>
            <w:tag w:val="part_a5f743006b61496791ec6d1f110cf646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Viktoras Pranckietis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6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6870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8d2c7dc4e1f400384274433adb81504" PartId="51830b4595954125a2305e37995b939f">
    <Part Type="preambule" DocPartId="0f7b62858b14467ba05e74955a70ac83" PartId="d9a40917d2614989aa9e4570944951a2"/>
    <Part Type="punktas" Nr="1" Abbr="1 p." DocPartId="a5947b53aff94150b55857c0f3b05a25" PartId="0c254dbf6a3f4abab68f813435a3d582"/>
    <Part Type="punktas" Nr="2" Abbr="2 p." DocPartId="a133f72d72ed481b9f13655c957de3de" PartId="1b81d51eecb54e67bfa1224bd36b0523"/>
    <Part Type="signatura" DocPartId="042d8bb4c18b4fa39cb31e37bcacc25e" PartId="a5f743006b61496791ec6d1f110cf646"/>
  </Part>
</Parts>
</file>

<file path=customXml/itemProps1.xml><?xml version="1.0" encoding="utf-8"?>
<ds:datastoreItem xmlns:ds="http://schemas.openxmlformats.org/officeDocument/2006/customXml" ds:itemID="{86687E5B-1A64-414F-926B-0A59B21117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776</Characters>
  <Application>Microsoft Office Word</Application>
  <DocSecurity>4</DocSecurity>
  <Lines>28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884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2020-02-26T14:47:00Z</dcterms:created>
  <dc:creator>„Windows“ vartotojas</dc:creator>
  <lastModifiedBy>adlibuser</lastModifiedBy>
  <lastPrinted>2020-02-26T11:43:00Z</lastPrinted>
  <dcterms:modified xsi:type="dcterms:W3CDTF">2020-02-26T14:47:00Z</dcterms:modified>
  <revision>2</revision>
</coreProperties>
</file>