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d304cc4f6c32455a94da225cd1be1fba"/>
        <w:id w:val="-1547677390"/>
        <w:lock w:val="sdtLocked"/>
        <w:placeholder>
          <w:docPart w:val="DefaultPlaceholder_-1854013440"/>
        </w:placeholder>
      </w:sdtPr>
      <w:sdtEndPr/>
      <w:sdtContent>
        <w:p w14:paraId="751A56B8" w14:textId="08B99045" w:rsidR="00C21354" w:rsidRDefault="00C21354" w:rsidP="00492075">
          <w:pPr>
            <w:tabs>
              <w:tab w:val="center" w:pos="4819"/>
              <w:tab w:val="right" w:pos="9638"/>
            </w:tabs>
            <w:jc w:val="center"/>
          </w:pPr>
        </w:p>
        <w:p w14:paraId="7CD6C7EA" w14:textId="77777777" w:rsidR="00C21354" w:rsidRDefault="00492075">
          <w:pPr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2E143B4F" wp14:editId="59341E0A">
                <wp:extent cx="501015" cy="564515"/>
                <wp:effectExtent l="1905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01015" cy="56451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56C05BAF" w14:textId="77777777" w:rsidR="00C21354" w:rsidRDefault="00C21354">
          <w:pPr>
            <w:jc w:val="center"/>
            <w:rPr>
              <w:kern w:val="24"/>
              <w:szCs w:val="24"/>
            </w:rPr>
          </w:pPr>
        </w:p>
        <w:p w14:paraId="2C8A3632" w14:textId="77777777" w:rsidR="00C21354" w:rsidRDefault="00492075">
          <w:pPr>
            <w:jc w:val="center"/>
            <w:rPr>
              <w:b/>
              <w:caps/>
              <w:kern w:val="24"/>
              <w:szCs w:val="24"/>
            </w:rPr>
          </w:pPr>
          <w:r>
            <w:rPr>
              <w:b/>
              <w:caps/>
              <w:kern w:val="24"/>
              <w:szCs w:val="24"/>
            </w:rPr>
            <w:t>Visagino savivaldybės taryba</w:t>
          </w:r>
        </w:p>
        <w:p w14:paraId="4D4DEC0A" w14:textId="77777777" w:rsidR="00C21354" w:rsidRDefault="00C21354">
          <w:pPr>
            <w:jc w:val="center"/>
            <w:rPr>
              <w:caps/>
              <w:kern w:val="24"/>
              <w:szCs w:val="24"/>
            </w:rPr>
          </w:pPr>
        </w:p>
        <w:p w14:paraId="4165073C" w14:textId="77777777" w:rsidR="00C21354" w:rsidRDefault="00492075">
          <w:pPr>
            <w:jc w:val="center"/>
            <w:rPr>
              <w:b/>
              <w:caps/>
              <w:kern w:val="24"/>
              <w:szCs w:val="24"/>
            </w:rPr>
          </w:pPr>
          <w:r>
            <w:rPr>
              <w:b/>
              <w:caps/>
              <w:kern w:val="24"/>
              <w:szCs w:val="24"/>
            </w:rPr>
            <w:t>sprendimas</w:t>
          </w:r>
        </w:p>
        <w:p w14:paraId="5BD36D33" w14:textId="77777777" w:rsidR="00C21354" w:rsidRDefault="00492075">
          <w:pPr>
            <w:jc w:val="center"/>
            <w:rPr>
              <w:b/>
              <w:caps/>
              <w:kern w:val="24"/>
              <w:szCs w:val="24"/>
            </w:rPr>
          </w:pPr>
          <w:r>
            <w:rPr>
              <w:b/>
              <w:caps/>
              <w:kern w:val="24"/>
              <w:szCs w:val="24"/>
            </w:rPr>
            <w:t xml:space="preserve">Dėl </w:t>
          </w:r>
          <w:r>
            <w:rPr>
              <w:b/>
              <w:kern w:val="24"/>
            </w:rPr>
            <w:t>VISAGINO SAVIVALDYBĖS TARYBOS 2019 M. KOVO 28 D. SPRENDIMO NR.TS-73 „DĖL VISAGINO SAVIVALDYBĖS JAUNIMO REIKALŲ TARYBOS NUOSTATŲ PATVIRTINIMO“ PAKEITIMO</w:t>
          </w:r>
        </w:p>
        <w:p w14:paraId="591126A7" w14:textId="77777777" w:rsidR="00C21354" w:rsidRDefault="00C21354">
          <w:pPr>
            <w:jc w:val="center"/>
            <w:rPr>
              <w:kern w:val="24"/>
              <w:szCs w:val="24"/>
            </w:rPr>
          </w:pPr>
        </w:p>
        <w:p w14:paraId="0204A871" w14:textId="2E8DAE12" w:rsidR="00C21354" w:rsidRDefault="00492075">
          <w:pPr>
            <w:jc w:val="center"/>
            <w:rPr>
              <w:kern w:val="24"/>
              <w:szCs w:val="24"/>
            </w:rPr>
          </w:pPr>
          <w:r>
            <w:rPr>
              <w:kern w:val="24"/>
              <w:szCs w:val="24"/>
            </w:rPr>
            <w:t xml:space="preserve">2023 m. birželio 15 d. Nr. </w:t>
          </w:r>
          <w:r>
            <w:t>TS-126</w:t>
          </w:r>
        </w:p>
        <w:p w14:paraId="07BEAD61" w14:textId="77777777" w:rsidR="00C21354" w:rsidRDefault="00492075">
          <w:pPr>
            <w:jc w:val="center"/>
            <w:rPr>
              <w:kern w:val="24"/>
              <w:szCs w:val="24"/>
            </w:rPr>
          </w:pPr>
          <w:r>
            <w:rPr>
              <w:kern w:val="24"/>
              <w:szCs w:val="24"/>
            </w:rPr>
            <w:t>Visaginas</w:t>
          </w:r>
        </w:p>
        <w:p w14:paraId="6A9AEAB5" w14:textId="77777777" w:rsidR="00C21354" w:rsidRDefault="00C21354">
          <w:pPr>
            <w:jc w:val="center"/>
            <w:rPr>
              <w:kern w:val="24"/>
              <w:szCs w:val="24"/>
            </w:rPr>
          </w:pPr>
        </w:p>
        <w:p w14:paraId="6E995F17" w14:textId="22ED39A1" w:rsidR="00C21354" w:rsidRDefault="00C21354">
          <w:pPr>
            <w:jc w:val="center"/>
            <w:rPr>
              <w:kern w:val="24"/>
              <w:szCs w:val="24"/>
            </w:rPr>
          </w:pPr>
        </w:p>
        <w:sdt>
          <w:sdtPr>
            <w:rPr>
              <w:kern w:val="24"/>
              <w:szCs w:val="24"/>
              <w:lang w:eastAsia="ar-SA"/>
            </w:rPr>
            <w:alias w:val="preambule"/>
            <w:tag w:val="part_53dbf6aed6fb4ec3a47cc11975126ef4"/>
            <w:id w:val="902407935"/>
            <w:lock w:val="sdtLocked"/>
            <w:placeholder>
              <w:docPart w:val="DefaultPlaceholder_-1854013440"/>
            </w:placeholder>
          </w:sdtPr>
          <w:sdtEndPr/>
          <w:sdtContent>
            <w:p w14:paraId="542B0C3A" w14:textId="1036A1AA" w:rsidR="00C21354" w:rsidRDefault="00492075">
              <w:pPr>
                <w:suppressAutoHyphens/>
                <w:ind w:firstLine="1134"/>
                <w:jc w:val="both"/>
                <w:textAlignment w:val="baseline"/>
                <w:rPr>
                  <w:kern w:val="24"/>
                  <w:szCs w:val="24"/>
                  <w:lang w:eastAsia="ar-SA"/>
                </w:rPr>
              </w:pPr>
              <w:r>
                <w:rPr>
                  <w:kern w:val="24"/>
                  <w:szCs w:val="24"/>
                  <w:lang w:eastAsia="ar-SA"/>
                </w:rPr>
                <w:t xml:space="preserve">Visagino savivaldybės taryba, vadovaudamasi Lietuvos Respublikos vietos savivaldos įstatymo 15 straipsnio 2 dalies 4 punktu ir 16 straipsnio 1 dalimi, </w:t>
              </w:r>
              <w:r>
                <w:rPr>
                  <w:spacing w:val="20"/>
                  <w:kern w:val="24"/>
                  <w:szCs w:val="24"/>
                  <w:lang w:eastAsia="ar-SA"/>
                </w:rPr>
                <w:t>nusprendžia</w:t>
              </w:r>
              <w:r>
                <w:rPr>
                  <w:kern w:val="24"/>
                  <w:szCs w:val="24"/>
                  <w:lang w:eastAsia="ar-SA"/>
                </w:rPr>
                <w:t>:</w:t>
              </w:r>
            </w:p>
          </w:sdtContent>
        </w:sdt>
        <w:sdt>
          <w:sdtPr>
            <w:rPr>
              <w:spacing w:val="20"/>
              <w:kern w:val="24"/>
              <w:lang w:eastAsia="ar-SA"/>
            </w:rPr>
            <w:alias w:val="pastraipa"/>
            <w:tag w:val="part_bed16972dc0944bcb01f9ae1a6fec8c1"/>
            <w:id w:val="-230778908"/>
            <w:lock w:val="sdtLocked"/>
            <w:placeholder>
              <w:docPart w:val="DefaultPlaceholder_-1854013440"/>
            </w:placeholder>
          </w:sdtPr>
          <w:sdtEndPr>
            <w:rPr>
              <w:spacing w:val="0"/>
            </w:rPr>
          </w:sdtEndPr>
          <w:sdtContent>
            <w:p w14:paraId="1280EB2F" w14:textId="0D2254E5" w:rsidR="00C21354" w:rsidRDefault="00492075">
              <w:pPr>
                <w:suppressAutoHyphens/>
                <w:ind w:firstLine="1134"/>
                <w:jc w:val="both"/>
                <w:textAlignment w:val="baseline"/>
                <w:rPr>
                  <w:kern w:val="24"/>
                  <w:lang w:eastAsia="ar-SA"/>
                </w:rPr>
              </w:pPr>
              <w:r>
                <w:rPr>
                  <w:spacing w:val="20"/>
                  <w:kern w:val="24"/>
                  <w:lang w:eastAsia="ar-SA"/>
                </w:rPr>
                <w:t>Pakeisti</w:t>
              </w:r>
              <w:r>
                <w:rPr>
                  <w:kern w:val="24"/>
                  <w:lang w:eastAsia="ar-SA"/>
                </w:rPr>
                <w:t xml:space="preserve"> Visagino savivaldybės jaunimo reikalų tarybos nuostatus, patvirtintus Visagino savivaldybės tarybos 2019 m. kovo 28 d. sprendimu Nr. TS-73 „Dėl Visagino savivaldybės jaunimo reikalų tarybos nuostatų patvirtinimo“:</w:t>
              </w:r>
            </w:p>
          </w:sdtContent>
        </w:sdt>
        <w:sdt>
          <w:sdtPr>
            <w:alias w:val="1 p."/>
            <w:tag w:val="part_a6604e71e69442b88e51f134e7c25391"/>
            <w:id w:val="-2045352098"/>
            <w:lock w:val="sdtLocked"/>
            <w:placeholder>
              <w:docPart w:val="DefaultPlaceholder_-1854013440"/>
            </w:placeholder>
          </w:sdtPr>
          <w:sdtEndPr/>
          <w:sdtContent>
            <w:p w14:paraId="76CB22F1" w14:textId="50E38254" w:rsidR="00C21354" w:rsidRPr="00492075" w:rsidRDefault="00622E3C" w:rsidP="00492075">
              <w:pPr>
                <w:tabs>
                  <w:tab w:val="left" w:pos="1440"/>
                </w:tabs>
                <w:suppressAutoHyphens/>
                <w:ind w:firstLine="1134"/>
                <w:jc w:val="both"/>
                <w:textAlignment w:val="baseline"/>
                <w:rPr>
                  <w:kern w:val="24"/>
                  <w:lang w:eastAsia="ar-SA"/>
                </w:rPr>
              </w:pPr>
              <w:sdt>
                <w:sdtPr>
                  <w:alias w:val="Numeris"/>
                  <w:tag w:val="nr_a6604e71e69442b88e51f134e7c25391"/>
                  <w:id w:val="2042010625"/>
                  <w:lock w:val="sdtLocked"/>
                </w:sdtPr>
                <w:sdtEndPr/>
                <w:sdtContent>
                  <w:r w:rsidR="00492075" w:rsidRPr="00492075">
                    <w:rPr>
                      <w:kern w:val="24"/>
                      <w:lang w:val="en-US" w:eastAsia="ar-SA"/>
                    </w:rPr>
                    <w:t>1</w:t>
                  </w:r>
                </w:sdtContent>
              </w:sdt>
              <w:r w:rsidR="00492075" w:rsidRPr="00492075">
                <w:rPr>
                  <w:kern w:val="24"/>
                  <w:lang w:val="en-US" w:eastAsia="ar-SA"/>
                </w:rPr>
                <w:t xml:space="preserve">. </w:t>
              </w:r>
              <w:r w:rsidR="00492075" w:rsidRPr="00492075">
                <w:rPr>
                  <w:kern w:val="24"/>
                  <w:lang w:eastAsia="ar-SA"/>
                </w:rPr>
                <w:t>Pakeisti 11 punktą ir jį išdėstyti taip:</w:t>
              </w:r>
            </w:p>
            <w:sdt>
              <w:sdtPr>
                <w:alias w:val="citata"/>
                <w:tag w:val="part_958b35e0be724bd393040c233ef3f633"/>
                <w:id w:val="1984273210"/>
                <w:lock w:val="sdtLocked"/>
              </w:sdtPr>
              <w:sdtEndPr/>
              <w:sdtContent>
                <w:sdt>
                  <w:sdtPr>
                    <w:alias w:val="11 p."/>
                    <w:tag w:val="part_330fce81aa52496dba6bcfd1b3a779cd"/>
                    <w:id w:val="1888674043"/>
                    <w:lock w:val="sdtLocked"/>
                  </w:sdtPr>
                  <w:sdtEndPr/>
                  <w:sdtContent>
                    <w:p w14:paraId="6A087295" w14:textId="1C70804D" w:rsidR="00C21354" w:rsidRDefault="00492075">
                      <w:pPr>
                        <w:ind w:firstLine="1134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kern w:val="24"/>
                        </w:rPr>
                        <w:t>„</w:t>
                      </w:r>
                      <w:sdt>
                        <w:sdtPr>
                          <w:alias w:val="Numeris"/>
                          <w:tag w:val="nr_330fce81aa52496dba6bcfd1b3a779cd"/>
                          <w:id w:val="1175002901"/>
                          <w:lock w:val="sdtLocked"/>
                        </w:sdtPr>
                        <w:sdtEndPr/>
                        <w:sdtContent>
                          <w:r>
                            <w:rPr>
                              <w:kern w:val="24"/>
                            </w:rPr>
                            <w:t>11</w:t>
                          </w:r>
                        </w:sdtContent>
                      </w:sdt>
                      <w:r>
                        <w:rPr>
                          <w:kern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Jaunimo reikalų tarybą sudaro 10 (dešimt) narių:</w:t>
                      </w:r>
                    </w:p>
                    <w:sdt>
                      <w:sdtPr>
                        <w:alias w:val="11.1 pp."/>
                        <w:tag w:val="part_9c938e911b644ecaa0a17e0a6736a664"/>
                        <w:id w:val="-1794590422"/>
                        <w:lock w:val="sdtLocked"/>
                      </w:sdtPr>
                      <w:sdtEndPr/>
                      <w:sdtContent>
                        <w:p w14:paraId="6120A1DB" w14:textId="60B4413B" w:rsidR="00C21354" w:rsidRDefault="00622E3C">
                          <w:pPr>
                            <w:ind w:firstLine="1134"/>
                            <w:jc w:val="both"/>
                            <w:rPr>
                              <w:rFonts w:ascii="TimesNewRomanPSMT" w:hAnsi="TimesNewRomanPSMT" w:cs="TimesNewRomanPSMT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c938e911b644ecaa0a17e0a6736a664"/>
                              <w:id w:val="-942768597"/>
                              <w:lock w:val="sdtLocked"/>
                            </w:sdtPr>
                            <w:sdtEndPr/>
                            <w:sdtContent>
                              <w:r w:rsidR="00492075">
                                <w:rPr>
                                  <w:szCs w:val="24"/>
                                  <w:lang w:eastAsia="lt-LT"/>
                                </w:rPr>
                                <w:t>11.1</w:t>
                              </w:r>
                            </w:sdtContent>
                          </w:sdt>
                          <w:r w:rsidR="00492075"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 w:rsidR="00492075">
                            <w:rPr>
                              <w:rFonts w:ascii="TimesNewRomanPSMT" w:hAnsi="TimesNewRomanPSMT" w:cs="TimesNewRomanPSMT"/>
                              <w:szCs w:val="24"/>
                              <w:lang w:eastAsia="lt-LT"/>
                            </w:rPr>
                            <w:t>5 (penki) nariai – Savivaldybės jaunimo atstovai;</w:t>
                          </w:r>
                        </w:p>
                      </w:sdtContent>
                    </w:sdt>
                    <w:sdt>
                      <w:sdtPr>
                        <w:alias w:val="11.2 pp."/>
                        <w:tag w:val="part_bba58f608c9d4217a5800f28f228ea84"/>
                        <w:id w:val="1530297561"/>
                        <w:lock w:val="sdtLocked"/>
                      </w:sdtPr>
                      <w:sdtEndPr/>
                      <w:sdtContent>
                        <w:p w14:paraId="592FBD85" w14:textId="25119D01" w:rsidR="00C21354" w:rsidRDefault="00622E3C">
                          <w:pPr>
                            <w:ind w:firstLine="1134"/>
                            <w:jc w:val="both"/>
                            <w:rPr>
                              <w:color w:val="000000"/>
                              <w:shd w:val="clear" w:color="auto" w:fill="FFFFFF"/>
                            </w:rPr>
                          </w:pPr>
                          <w:sdt>
                            <w:sdtPr>
                              <w:alias w:val="Numeris"/>
                              <w:tag w:val="nr_bba58f608c9d4217a5800f28f228ea84"/>
                              <w:id w:val="-647819649"/>
                              <w:lock w:val="sdtLocked"/>
                            </w:sdtPr>
                            <w:sdtEndPr/>
                            <w:sdtContent>
                              <w:r w:rsidR="00492075">
                                <w:rPr>
                                  <w:rFonts w:ascii="TimesNewRomanPSMT" w:hAnsi="TimesNewRomanPSMT" w:cs="TimesNewRomanPSMT"/>
                                  <w:szCs w:val="24"/>
                                  <w:lang w:eastAsia="lt-LT"/>
                                </w:rPr>
                                <w:t>11.2</w:t>
                              </w:r>
                            </w:sdtContent>
                          </w:sdt>
                          <w:r w:rsidR="00492075">
                            <w:rPr>
                              <w:rFonts w:ascii="TimesNewRomanPSMT" w:hAnsi="TimesNewRomanPSMT" w:cs="TimesNewRomanPSMT"/>
                              <w:szCs w:val="24"/>
                              <w:lang w:eastAsia="lt-LT"/>
                            </w:rPr>
                            <w:t>. 2 (du) nariai – Savivaldybės tarybos nariai (</w:t>
                          </w:r>
                          <w:r w:rsidR="00492075">
                            <w:rPr>
                              <w:color w:val="000000"/>
                              <w:shd w:val="clear" w:color="auto" w:fill="FFFFFF"/>
                            </w:rPr>
                            <w:t>vienas iš Savivaldybės tarybos daugumos ir vienas – iš Savivaldybės tarybos opozicijos, jei yra sudaryta);</w:t>
                          </w:r>
                        </w:p>
                      </w:sdtContent>
                    </w:sdt>
                    <w:sdt>
                      <w:sdtPr>
                        <w:alias w:val="11.3 pp."/>
                        <w:tag w:val="part_1b44aa2ac4564049b592f20537e6ce8f"/>
                        <w:id w:val="-1144890143"/>
                        <w:lock w:val="sdtLocked"/>
                      </w:sdtPr>
                      <w:sdtEndPr/>
                      <w:sdtContent>
                        <w:p w14:paraId="5D76FB21" w14:textId="0F21B380" w:rsidR="00C21354" w:rsidRDefault="00622E3C">
                          <w:pPr>
                            <w:ind w:firstLine="1134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b44aa2ac4564049b592f20537e6ce8f"/>
                              <w:id w:val="-392045105"/>
                              <w:lock w:val="sdtLocked"/>
                            </w:sdtPr>
                            <w:sdtEndPr/>
                            <w:sdtContent>
                              <w:r w:rsidR="00492075">
                                <w:rPr>
                                  <w:color w:val="000000"/>
                                  <w:shd w:val="clear" w:color="auto" w:fill="FFFFFF"/>
                                </w:rPr>
                                <w:t>11.3</w:t>
                              </w:r>
                            </w:sdtContent>
                          </w:sdt>
                          <w:r w:rsidR="00492075">
                            <w:rPr>
                              <w:color w:val="000000"/>
                              <w:shd w:val="clear" w:color="auto" w:fill="FFFFFF"/>
                            </w:rPr>
                            <w:t>. 3 (trys) nariai – Savivaldybės administracijos direktoriaus deleguoti asmenys.“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0b8cfde1c86e42a6bdc8e79b1deceffe"/>
            <w:id w:val="-2094235188"/>
            <w:lock w:val="sdtLocked"/>
            <w:placeholder>
              <w:docPart w:val="DefaultPlaceholder_-1854013440"/>
            </w:placeholder>
          </w:sdtPr>
          <w:sdtEndPr>
            <w:rPr>
              <w:kern w:val="24"/>
              <w:szCs w:val="24"/>
            </w:rPr>
          </w:sdtEndPr>
          <w:sdtContent>
            <w:p w14:paraId="70E214B4" w14:textId="60A1E550" w:rsidR="00C21354" w:rsidRDefault="00622E3C" w:rsidP="00492075">
              <w:pPr>
                <w:tabs>
                  <w:tab w:val="left" w:pos="1440"/>
                </w:tabs>
                <w:suppressAutoHyphens/>
                <w:ind w:firstLine="1134"/>
                <w:jc w:val="both"/>
                <w:textAlignment w:val="baseline"/>
                <w:rPr>
                  <w:kern w:val="24"/>
                  <w:szCs w:val="24"/>
                </w:rPr>
              </w:pPr>
              <w:sdt>
                <w:sdtPr>
                  <w:alias w:val="Numeris"/>
                  <w:tag w:val="nr_0b8cfde1c86e42a6bdc8e79b1deceffe"/>
                  <w:id w:val="390238884"/>
                  <w:lock w:val="sdtLocked"/>
                </w:sdtPr>
                <w:sdtEndPr/>
                <w:sdtContent>
                  <w:r w:rsidR="00492075">
                    <w:rPr>
                      <w:kern w:val="24"/>
                      <w:lang w:val="en-US" w:eastAsia="ar-SA"/>
                    </w:rPr>
                    <w:t>2</w:t>
                  </w:r>
                </w:sdtContent>
              </w:sdt>
              <w:r w:rsidR="00492075">
                <w:rPr>
                  <w:kern w:val="24"/>
                  <w:lang w:val="en-US" w:eastAsia="ar-SA"/>
                </w:rPr>
                <w:t xml:space="preserve">. </w:t>
              </w:r>
              <w:r w:rsidR="00492075">
                <w:rPr>
                  <w:kern w:val="24"/>
                  <w:lang w:eastAsia="ar-SA"/>
                </w:rPr>
                <w:t>Paskelbti</w:t>
              </w:r>
              <w:r w:rsidR="00492075">
                <w:rPr>
                  <w:spacing w:val="20"/>
                  <w:kern w:val="1"/>
                  <w:szCs w:val="24"/>
                  <w:lang w:eastAsia="lt-LT"/>
                </w:rPr>
                <w:t xml:space="preserve"> šį</w:t>
              </w:r>
              <w:r w:rsidR="00492075">
                <w:rPr>
                  <w:kern w:val="1"/>
                  <w:szCs w:val="24"/>
                  <w:lang w:eastAsia="lt-LT"/>
                </w:rPr>
                <w:t xml:space="preserve"> sprendimą Teisės aktų registre ir Visagino savivaldybės interneto svetainėje.</w:t>
              </w:r>
            </w:p>
          </w:sdtContent>
        </w:sdt>
        <w:sdt>
          <w:sdtPr>
            <w:rPr>
              <w:kern w:val="24"/>
              <w:szCs w:val="24"/>
            </w:rPr>
            <w:alias w:val="signatura"/>
            <w:tag w:val="part_3d491b8561de47fe9a081509b6353341"/>
            <w:id w:val="1804039402"/>
            <w:lock w:val="sdtLocked"/>
            <w:placeholder>
              <w:docPart w:val="DefaultPlaceholder_-1854013440"/>
            </w:placeholder>
          </w:sdtPr>
          <w:sdtEndPr>
            <w:rPr>
              <w:kern w:val="20"/>
            </w:rPr>
          </w:sdtEndPr>
          <w:sdtContent>
            <w:p w14:paraId="777B7BB9" w14:textId="77777777" w:rsidR="00492075" w:rsidRDefault="00492075" w:rsidP="00492075">
              <w:pPr>
                <w:tabs>
                  <w:tab w:val="left" w:pos="7230"/>
                </w:tabs>
                <w:rPr>
                  <w:kern w:val="24"/>
                  <w:szCs w:val="24"/>
                </w:rPr>
              </w:pPr>
            </w:p>
            <w:p w14:paraId="4165A9CF" w14:textId="77777777" w:rsidR="00492075" w:rsidRDefault="00492075" w:rsidP="00492075">
              <w:pPr>
                <w:tabs>
                  <w:tab w:val="left" w:pos="7230"/>
                </w:tabs>
                <w:rPr>
                  <w:kern w:val="24"/>
                  <w:szCs w:val="24"/>
                </w:rPr>
              </w:pPr>
            </w:p>
            <w:p w14:paraId="79087850" w14:textId="77777777" w:rsidR="00492075" w:rsidRDefault="00492075" w:rsidP="00492075">
              <w:pPr>
                <w:tabs>
                  <w:tab w:val="left" w:pos="7230"/>
                </w:tabs>
                <w:rPr>
                  <w:kern w:val="24"/>
                  <w:szCs w:val="24"/>
                </w:rPr>
              </w:pPr>
            </w:p>
            <w:p w14:paraId="7A0A7E93" w14:textId="74303905" w:rsidR="00492075" w:rsidRDefault="00492075" w:rsidP="00492075">
              <w:pPr>
                <w:tabs>
                  <w:tab w:val="left" w:pos="7230"/>
                </w:tabs>
                <w:rPr>
                  <w:kern w:val="24"/>
                  <w:szCs w:val="24"/>
                </w:rPr>
              </w:pPr>
              <w:r>
                <w:rPr>
                  <w:kern w:val="24"/>
                  <w:szCs w:val="24"/>
                </w:rPr>
                <w:t>Savivaldybės meras</w:t>
              </w:r>
              <w:r>
                <w:rPr>
                  <w:kern w:val="24"/>
                  <w:szCs w:val="24"/>
                </w:rPr>
                <w:tab/>
              </w:r>
              <w:proofErr w:type="spellStart"/>
              <w:r>
                <w:rPr>
                  <w:kern w:val="24"/>
                  <w:szCs w:val="24"/>
                </w:rPr>
                <w:t>Erlandas</w:t>
              </w:r>
              <w:proofErr w:type="spellEnd"/>
              <w:r>
                <w:rPr>
                  <w:kern w:val="24"/>
                  <w:szCs w:val="24"/>
                </w:rPr>
                <w:t xml:space="preserve"> </w:t>
              </w:r>
              <w:proofErr w:type="spellStart"/>
              <w:r>
                <w:rPr>
                  <w:kern w:val="24"/>
                  <w:szCs w:val="24"/>
                </w:rPr>
                <w:t>Galaguz</w:t>
              </w:r>
              <w:proofErr w:type="spellEnd"/>
            </w:p>
            <w:p w14:paraId="6141A2ED" w14:textId="635713C4" w:rsidR="00C21354" w:rsidRDefault="00622E3C">
              <w:pPr>
                <w:jc w:val="both"/>
                <w:rPr>
                  <w:kern w:val="20"/>
                  <w:szCs w:val="24"/>
                </w:rPr>
              </w:pPr>
            </w:p>
          </w:sdtContent>
        </w:sdt>
      </w:sdtContent>
    </w:sdt>
    <w:sectPr w:rsidR="00C2135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86A2A4" w14:textId="77777777" w:rsidR="00C21354" w:rsidRDefault="00492075">
      <w:pPr>
        <w:jc w:val="center"/>
      </w:pPr>
      <w:r>
        <w:separator/>
      </w:r>
    </w:p>
  </w:endnote>
  <w:endnote w:type="continuationSeparator" w:id="0">
    <w:p w14:paraId="5CE1FDA7" w14:textId="77777777" w:rsidR="00C21354" w:rsidRDefault="00492075">
      <w:pPr>
        <w:jc w:val="center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EA8872" w14:textId="77777777" w:rsidR="00C21354" w:rsidRDefault="00C21354">
    <w:pPr>
      <w:tabs>
        <w:tab w:val="center" w:pos="4819"/>
        <w:tab w:val="right" w:pos="9638"/>
      </w:tabs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33C7D5" w14:textId="77777777" w:rsidR="00C21354" w:rsidRDefault="00C21354">
    <w:pPr>
      <w:tabs>
        <w:tab w:val="center" w:pos="4819"/>
        <w:tab w:val="right" w:pos="9638"/>
      </w:tabs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1BABB9" w14:textId="77777777" w:rsidR="00C21354" w:rsidRDefault="00C21354">
    <w:pPr>
      <w:tabs>
        <w:tab w:val="center" w:pos="4819"/>
        <w:tab w:val="right" w:pos="9638"/>
      </w:tabs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56F934" w14:textId="77777777" w:rsidR="00C21354" w:rsidRDefault="00492075">
      <w:pPr>
        <w:jc w:val="center"/>
      </w:pPr>
      <w:r>
        <w:separator/>
      </w:r>
    </w:p>
  </w:footnote>
  <w:footnote w:type="continuationSeparator" w:id="0">
    <w:p w14:paraId="59245567" w14:textId="77777777" w:rsidR="00C21354" w:rsidRDefault="00492075">
      <w:pPr>
        <w:jc w:val="cente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D1389C" w14:textId="77777777" w:rsidR="00C21354" w:rsidRDefault="00492075">
    <w:pPr>
      <w:framePr w:wrap="auto" w:vAnchor="text" w:hAnchor="margin" w:xAlign="center" w:y="1"/>
      <w:tabs>
        <w:tab w:val="center" w:pos="4819"/>
        <w:tab w:val="right" w:pos="9638"/>
      </w:tabs>
      <w:jc w:val="center"/>
    </w:pPr>
    <w:r>
      <w:fldChar w:fldCharType="begin"/>
    </w:r>
    <w:r>
      <w:instrText xml:space="preserve">PAGE  </w:instrText>
    </w:r>
    <w:r>
      <w:fldChar w:fldCharType="end"/>
    </w:r>
  </w:p>
  <w:p w14:paraId="6D759C66" w14:textId="77777777" w:rsidR="00C21354" w:rsidRDefault="00C21354">
    <w:pPr>
      <w:tabs>
        <w:tab w:val="center" w:pos="4819"/>
        <w:tab w:val="right" w:pos="9638"/>
      </w:tabs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5AE672" w14:textId="77777777" w:rsidR="00C21354" w:rsidRDefault="00492075">
    <w:pPr>
      <w:framePr w:wrap="auto" w:vAnchor="text" w:hAnchor="margin" w:xAlign="center" w:y="1"/>
      <w:tabs>
        <w:tab w:val="center" w:pos="4819"/>
        <w:tab w:val="right" w:pos="9638"/>
      </w:tabs>
      <w:jc w:val="center"/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 w14:paraId="6D478AAA" w14:textId="77777777" w:rsidR="00C21354" w:rsidRDefault="00C21354">
    <w:pPr>
      <w:tabs>
        <w:tab w:val="center" w:pos="4819"/>
        <w:tab w:val="right" w:pos="9638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29EC6A" w14:textId="378C7B8D" w:rsidR="00C21354" w:rsidRDefault="00C21354">
    <w:pPr>
      <w:tabs>
        <w:tab w:val="center" w:pos="4819"/>
        <w:tab w:val="right" w:pos="9638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F7B43"/>
    <w:multiLevelType w:val="hybridMultilevel"/>
    <w:tmpl w:val="521A09E6"/>
    <w:lvl w:ilvl="0" w:tplc="CD44586A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14" w:hanging="360"/>
      </w:pPr>
    </w:lvl>
    <w:lvl w:ilvl="2" w:tplc="0427001B" w:tentative="1">
      <w:start w:val="1"/>
      <w:numFmt w:val="lowerRoman"/>
      <w:lvlText w:val="%3."/>
      <w:lvlJc w:val="right"/>
      <w:pPr>
        <w:ind w:left="2934" w:hanging="180"/>
      </w:pPr>
    </w:lvl>
    <w:lvl w:ilvl="3" w:tplc="0427000F" w:tentative="1">
      <w:start w:val="1"/>
      <w:numFmt w:val="decimal"/>
      <w:lvlText w:val="%4."/>
      <w:lvlJc w:val="left"/>
      <w:pPr>
        <w:ind w:left="3654" w:hanging="360"/>
      </w:pPr>
    </w:lvl>
    <w:lvl w:ilvl="4" w:tplc="04270019" w:tentative="1">
      <w:start w:val="1"/>
      <w:numFmt w:val="lowerLetter"/>
      <w:lvlText w:val="%5."/>
      <w:lvlJc w:val="left"/>
      <w:pPr>
        <w:ind w:left="4374" w:hanging="360"/>
      </w:pPr>
    </w:lvl>
    <w:lvl w:ilvl="5" w:tplc="0427001B" w:tentative="1">
      <w:start w:val="1"/>
      <w:numFmt w:val="lowerRoman"/>
      <w:lvlText w:val="%6."/>
      <w:lvlJc w:val="right"/>
      <w:pPr>
        <w:ind w:left="5094" w:hanging="180"/>
      </w:pPr>
    </w:lvl>
    <w:lvl w:ilvl="6" w:tplc="0427000F" w:tentative="1">
      <w:start w:val="1"/>
      <w:numFmt w:val="decimal"/>
      <w:lvlText w:val="%7."/>
      <w:lvlJc w:val="left"/>
      <w:pPr>
        <w:ind w:left="5814" w:hanging="360"/>
      </w:pPr>
    </w:lvl>
    <w:lvl w:ilvl="7" w:tplc="04270019" w:tentative="1">
      <w:start w:val="1"/>
      <w:numFmt w:val="lowerLetter"/>
      <w:lvlText w:val="%8."/>
      <w:lvlJc w:val="left"/>
      <w:pPr>
        <w:ind w:left="6534" w:hanging="360"/>
      </w:pPr>
    </w:lvl>
    <w:lvl w:ilvl="8" w:tplc="0427001B" w:tentative="1">
      <w:start w:val="1"/>
      <w:numFmt w:val="lowerRoman"/>
      <w:lvlText w:val="%9."/>
      <w:lvlJc w:val="right"/>
      <w:pPr>
        <w:ind w:left="725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11B1"/>
    <w:rsid w:val="002E56B1"/>
    <w:rsid w:val="00492075"/>
    <w:rsid w:val="00622E3C"/>
    <w:rsid w:val="00C21354"/>
    <w:rsid w:val="00C91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C796D0"/>
  <w15:docId w15:val="{A5237EE5-AC03-4883-8F72-A23A7DE3E6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rsid w:val="00492075"/>
    <w:pPr>
      <w:ind w:left="720"/>
      <w:contextualSpacing/>
    </w:pPr>
  </w:style>
  <w:style w:type="character" w:styleId="Vietosrezervavimoenklotekstas">
    <w:name w:val="Placeholder Text"/>
    <w:basedOn w:val="Numatytasispastraiposriftas"/>
    <w:rsid w:val="0049207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A288CD4E-51A3-436F-97BF-1CD6332B3B60}"/>
      </w:docPartPr>
      <w:docPartBody>
        <w:p w:rsidR="00CE0CF9" w:rsidRDefault="007B5F82">
          <w:r w:rsidRPr="00235BEF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5F82"/>
    <w:rsid w:val="007B5F82"/>
    <w:rsid w:val="00CE0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B5F8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729913a73374bf4ac10c6afd5175b11" PartId="d304cc4f6c32455a94da225cd1be1fba">
    <Part Type="preambule" DocPartId="437ac6fbb9e34971967817df7985826c" PartId="53dbf6aed6fb4ec3a47cc11975126ef4"/>
    <Part Type="pastraipa" DocPartId="cad6362e4b7e44e0b9029066cec5adf1" PartId="bed16972dc0944bcb01f9ae1a6fec8c1"/>
    <Part Type="punktas" Nr="1" Abbr="1 p." DocPartId="29b560e5a7ee43b8b676c6ce5f9cd375" PartId="a6604e71e69442b88e51f134e7c25391">
      <Part Type="citata" DocPartId="34c67ae751db4fa2a73dfd4da00f91ed" PartId="958b35e0be724bd393040c233ef3f633">
        <Part Type="punktas" Nr="11" Abbr="11 p." DocPartId="ec744b536b2b4af691cdfb9ea36575e8" PartId="330fce81aa52496dba6bcfd1b3a779cd">
          <Part Type="papunktis" Nr="11.1" Abbr="11.1 pp." DocPartId="f3c28b2816ce491d97788b7f0130b435" PartId="9c938e911b644ecaa0a17e0a6736a664"/>
          <Part Type="papunktis" Nr="11.2" Abbr="11.2 pp." DocPartId="6b4e56ac639543fc89fdbe447766f522" PartId="bba58f608c9d4217a5800f28f228ea84"/>
          <Part Type="papunktis" Nr="11.3" Abbr="11.3 pp." DocPartId="ad8f887116a041879237b6a899e017ae" PartId="1b44aa2ac4564049b592f20537e6ce8f"/>
        </Part>
      </Part>
    </Part>
    <Part Type="punktas" Nr="2" Abbr="2 p." DocPartId="45ae13cfa55740a3910244a715370eda" PartId="0b8cfde1c86e42a6bdc8e79b1deceffe"/>
    <Part Type="signatura" DocPartId="e73a747f813f444283657567d8598d02" PartId="3d491b8561de47fe9a081509b6353341"/>
  </Part>
</Parts>
</file>

<file path=customXml/itemProps1.xml><?xml version="1.0" encoding="utf-8"?>
<ds:datastoreItem xmlns:ds="http://schemas.openxmlformats.org/officeDocument/2006/customXml" ds:itemID="{0B02456C-A16A-455C-A31F-F5C5A265E35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149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1199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</dc:creator>
  <cp:lastModifiedBy>DZIKAITĖ Jolanta</cp:lastModifiedBy>
  <cp:revision>5</cp:revision>
  <cp:lastPrinted>2019-03-27T11:22:00Z</cp:lastPrinted>
  <dcterms:created xsi:type="dcterms:W3CDTF">2023-06-19T07:51:00Z</dcterms:created>
  <dcterms:modified xsi:type="dcterms:W3CDTF">2023-06-20T07:02:00Z</dcterms:modified>
</cp:coreProperties>
</file>