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51af82ef3174da8bef35e82dd2205e8"/>
        <w:id w:val="-20774885"/>
        <w:lock w:val="sdtLocked"/>
      </w:sdtPr>
      <w:sdtEndPr/>
      <w:sdtContent>
        <w:p w14:paraId="37461C12" w14:textId="559F9EBA" w:rsidR="00C85E68" w:rsidRDefault="00C85E68">
          <w:pPr>
            <w:jc w:val="center"/>
            <w:rPr>
              <w:lang w:eastAsia="lt-LT"/>
            </w:rPr>
          </w:pPr>
        </w:p>
        <w:p w14:paraId="37461C13" w14:textId="77777777" w:rsidR="00C85E68" w:rsidRDefault="00162016">
          <w:pPr>
            <w:jc w:val="center"/>
            <w:rPr>
              <w:lang w:eastAsia="lt-LT"/>
            </w:rPr>
          </w:pPr>
          <w:r>
            <w:rPr>
              <w:rFonts w:ascii="Arial" w:hAnsi="Arial" w:cs="Arial"/>
              <w:noProof/>
              <w:lang w:eastAsia="lt-LT"/>
            </w:rPr>
            <w:drawing>
              <wp:inline distT="0" distB="0" distL="0" distR="0" wp14:anchorId="37461C59" wp14:editId="37461C5A">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37461C14" w14:textId="77777777" w:rsidR="00C85E68" w:rsidRDefault="00C85E68">
          <w:pPr>
            <w:rPr>
              <w:sz w:val="10"/>
              <w:szCs w:val="10"/>
            </w:rPr>
          </w:pPr>
        </w:p>
        <w:p w14:paraId="37461C15" w14:textId="77777777" w:rsidR="00C85E68" w:rsidRDefault="00162016">
          <w:pPr>
            <w:keepNext/>
            <w:jc w:val="center"/>
            <w:rPr>
              <w:rFonts w:ascii="Arial" w:hAnsi="Arial" w:cs="Arial"/>
              <w:caps/>
              <w:sz w:val="36"/>
              <w:lang w:eastAsia="lt-LT"/>
            </w:rPr>
          </w:pPr>
          <w:r>
            <w:rPr>
              <w:rFonts w:ascii="Arial" w:hAnsi="Arial" w:cs="Arial"/>
              <w:caps/>
              <w:sz w:val="36"/>
              <w:lang w:eastAsia="lt-LT"/>
            </w:rPr>
            <w:t>Lietuvos Respublikos Vyriausybė</w:t>
          </w:r>
        </w:p>
        <w:p w14:paraId="37461C16" w14:textId="77777777" w:rsidR="00C85E68" w:rsidRDefault="00C85E68">
          <w:pPr>
            <w:jc w:val="center"/>
            <w:rPr>
              <w:caps/>
              <w:lang w:eastAsia="lt-LT"/>
            </w:rPr>
          </w:pPr>
        </w:p>
        <w:p w14:paraId="37461C17" w14:textId="77777777" w:rsidR="00C85E68" w:rsidRDefault="00162016">
          <w:pPr>
            <w:jc w:val="center"/>
            <w:rPr>
              <w:b/>
              <w:caps/>
              <w:lang w:eastAsia="lt-LT"/>
            </w:rPr>
          </w:pPr>
          <w:r>
            <w:rPr>
              <w:b/>
              <w:caps/>
              <w:lang w:eastAsia="lt-LT"/>
            </w:rPr>
            <w:t>nutarimas</w:t>
          </w:r>
        </w:p>
        <w:p w14:paraId="37461C19" w14:textId="755F2117" w:rsidR="00C85E68" w:rsidRDefault="00162016" w:rsidP="00162016">
          <w:pPr>
            <w:widowControl w:val="0"/>
            <w:jc w:val="center"/>
            <w:rPr>
              <w:b/>
              <w:caps/>
              <w:lang w:eastAsia="lt-LT"/>
            </w:rPr>
          </w:pPr>
          <w:r>
            <w:rPr>
              <w:b/>
              <w:caps/>
              <w:lang w:eastAsia="lt-LT"/>
            </w:rPr>
            <w:t xml:space="preserve">DĖL LIETUVOS RESPUBLIKOS VYRIAusYBĖS 2018 M. RUGSĖJO 4 D. NUTARIMO NR. 893 „DĖL TARPŽINYBINĖS VAIKO GEROVĖS TARYBOS PRIE LIETUVOS </w:t>
          </w:r>
          <w:r>
            <w:rPr>
              <w:b/>
              <w:caps/>
              <w:lang w:eastAsia="lt-LT"/>
            </w:rPr>
            <w:t>RESPUBLIKOS VYRIAUSYBĖS SUDARYMO IR JOS NUOSTATŲ PATVIRTINIMO“ PAKEITIMO</w:t>
          </w:r>
        </w:p>
        <w:p w14:paraId="37461C1A" w14:textId="77777777" w:rsidR="00C85E68" w:rsidRDefault="00C85E68">
          <w:pPr>
            <w:widowControl w:val="0"/>
            <w:jc w:val="center"/>
            <w:rPr>
              <w:b/>
              <w:caps/>
              <w:lang w:eastAsia="lt-LT"/>
            </w:rPr>
          </w:pPr>
        </w:p>
        <w:p w14:paraId="37461C1B" w14:textId="6282F937" w:rsidR="00C85E68" w:rsidRDefault="00162016">
          <w:pPr>
            <w:ind w:firstLine="62"/>
            <w:jc w:val="center"/>
            <w:rPr>
              <w:lang w:eastAsia="lt-LT"/>
            </w:rPr>
          </w:pPr>
          <w:r>
            <w:rPr>
              <w:lang w:eastAsia="lt-LT"/>
            </w:rPr>
            <w:t xml:space="preserve">2019 m. rugpjūčio 7 d. </w:t>
          </w:r>
          <w:r>
            <w:rPr>
              <w:lang w:eastAsia="lt-LT"/>
            </w:rPr>
            <w:t>Nr. 830</w:t>
          </w:r>
        </w:p>
        <w:p w14:paraId="37461C1C" w14:textId="77777777" w:rsidR="00C85E68" w:rsidRDefault="00162016">
          <w:pPr>
            <w:jc w:val="center"/>
            <w:rPr>
              <w:lang w:eastAsia="lt-LT"/>
            </w:rPr>
          </w:pPr>
          <w:r>
            <w:rPr>
              <w:lang w:eastAsia="lt-LT"/>
            </w:rPr>
            <w:t>Vilnius</w:t>
          </w:r>
        </w:p>
        <w:p w14:paraId="37461C1D" w14:textId="77777777" w:rsidR="00C85E68" w:rsidRDefault="00C85E68">
          <w:pPr>
            <w:jc w:val="center"/>
            <w:rPr>
              <w:lang w:eastAsia="lt-LT"/>
            </w:rPr>
          </w:pPr>
        </w:p>
        <w:p w14:paraId="37461C1E" w14:textId="77777777" w:rsidR="00C85E68" w:rsidRDefault="00C85E68">
          <w:pPr>
            <w:jc w:val="center"/>
            <w:rPr>
              <w:lang w:eastAsia="lt-LT"/>
            </w:rPr>
          </w:pPr>
        </w:p>
        <w:sdt>
          <w:sdtPr>
            <w:alias w:val="pastraipa"/>
            <w:tag w:val="part_c5ad1a26e8c547b8beb514bf672320cf"/>
            <w:id w:val="-1326577406"/>
            <w:lock w:val="sdtLocked"/>
          </w:sdtPr>
          <w:sdtEndPr/>
          <w:sdtContent>
            <w:p w14:paraId="37461C1F" w14:textId="77777777" w:rsidR="00C85E68" w:rsidRDefault="00162016">
              <w:pPr>
                <w:spacing w:line="360" w:lineRule="atLeast"/>
                <w:ind w:firstLine="720"/>
                <w:jc w:val="both"/>
                <w:textAlignment w:val="center"/>
                <w:rPr>
                  <w:color w:val="000000"/>
                  <w:spacing w:val="20"/>
                  <w:lang w:eastAsia="lt-LT"/>
                </w:rPr>
              </w:pPr>
              <w:r>
                <w:rPr>
                  <w:color w:val="000000"/>
                  <w:lang w:eastAsia="lt-LT"/>
                </w:rPr>
                <w:t xml:space="preserve">Lietuvos Respublikos Vyriausybė </w:t>
              </w:r>
              <w:r>
                <w:rPr>
                  <w:lang w:eastAsia="lt-LT"/>
                </w:rPr>
                <w:t>n u t a r i a</w:t>
              </w:r>
              <w:r>
                <w:rPr>
                  <w:color w:val="000000"/>
                  <w:spacing w:val="20"/>
                  <w:lang w:eastAsia="lt-LT"/>
                </w:rPr>
                <w:t xml:space="preserve">: </w:t>
              </w:r>
            </w:p>
          </w:sdtContent>
        </w:sdt>
        <w:sdt>
          <w:sdtPr>
            <w:alias w:val="1 p."/>
            <w:tag w:val="part_adb19c56f70747ebb7c5bf5656a58fc9"/>
            <w:id w:val="1884129404"/>
            <w:lock w:val="sdtLocked"/>
          </w:sdtPr>
          <w:sdtEndPr/>
          <w:sdtContent>
            <w:p w14:paraId="37461C20" w14:textId="77777777" w:rsidR="00C85E68" w:rsidRDefault="00162016">
              <w:pPr>
                <w:tabs>
                  <w:tab w:val="center" w:pos="1134"/>
                  <w:tab w:val="right" w:pos="8306"/>
                </w:tabs>
                <w:spacing w:line="360" w:lineRule="atLeast"/>
                <w:ind w:firstLine="720"/>
                <w:jc w:val="both"/>
                <w:rPr>
                  <w:szCs w:val="24"/>
                  <w:lang w:eastAsia="lt-LT"/>
                </w:rPr>
              </w:pPr>
              <w:sdt>
                <w:sdtPr>
                  <w:alias w:val="Numeris"/>
                  <w:tag w:val="nr_adb19c56f70747ebb7c5bf5656a58fc9"/>
                  <w:id w:val="-550224095"/>
                  <w:lock w:val="sdtLocked"/>
                </w:sdtPr>
                <w:sdtEndPr/>
                <w:sdtContent>
                  <w:r>
                    <w:rPr>
                      <w:szCs w:val="24"/>
                      <w:lang w:eastAsia="lt-LT"/>
                    </w:rPr>
                    <w:t>1</w:t>
                  </w:r>
                </w:sdtContent>
              </w:sdt>
              <w:r>
                <w:rPr>
                  <w:szCs w:val="24"/>
                  <w:lang w:eastAsia="lt-LT"/>
                </w:rPr>
                <w:t xml:space="preserve">. </w:t>
              </w:r>
              <w:r>
                <w:rPr>
                  <w:szCs w:val="24"/>
                  <w:lang w:eastAsia="lt-LT"/>
                </w:rPr>
                <w:tab/>
                <w:t xml:space="preserve">Pakeisti </w:t>
              </w:r>
              <w:r>
                <w:rPr>
                  <w:color w:val="000000"/>
                  <w:lang w:eastAsia="lt-LT"/>
                </w:rPr>
                <w:t xml:space="preserve">Lietuvos Respublikos Vyriausybės </w:t>
              </w:r>
              <w:r>
                <w:rPr>
                  <w:lang w:eastAsia="lt-LT"/>
                </w:rPr>
                <w:t xml:space="preserve">2018 m. rugsėjo 4 d. nutarimą Nr. 893 „Dėl Tarpžinybinės vaiko </w:t>
              </w:r>
              <w:r>
                <w:rPr>
                  <w:lang w:eastAsia="lt-LT"/>
                </w:rPr>
                <w:t>gerovės tarybos prie Lietuvos Respublikos Vyriausybės sudarymo ir jos nuostatų patvirtinimo“</w:t>
              </w:r>
              <w:r>
                <w:rPr>
                  <w:szCs w:val="24"/>
                  <w:lang w:eastAsia="lt-LT"/>
                </w:rPr>
                <w:t xml:space="preserve"> ir 1 punktą išdėstyti taip: </w:t>
              </w:r>
            </w:p>
            <w:sdt>
              <w:sdtPr>
                <w:alias w:val="citata"/>
                <w:tag w:val="part_990064dffadf44d4898bdaf62fbd0526"/>
                <w:id w:val="1905416400"/>
                <w:lock w:val="sdtLocked"/>
              </w:sdtPr>
              <w:sdtEndPr/>
              <w:sdtContent>
                <w:sdt>
                  <w:sdtPr>
                    <w:alias w:val="1 p."/>
                    <w:tag w:val="part_2bf31646705942c78eed699d1325c108"/>
                    <w:id w:val="-720209109"/>
                    <w:lock w:val="sdtLocked"/>
                  </w:sdtPr>
                  <w:sdtEndPr/>
                  <w:sdtContent>
                    <w:p w14:paraId="37461C21"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w:t>
                      </w:r>
                      <w:sdt>
                        <w:sdtPr>
                          <w:alias w:val="Numeris"/>
                          <w:tag w:val="nr_2bf31646705942c78eed699d1325c108"/>
                          <w:id w:val="481517305"/>
                          <w:lock w:val="sdtLocked"/>
                        </w:sdtPr>
                        <w:sdtEndPr/>
                        <w:sdtContent>
                          <w:r>
                            <w:rPr>
                              <w:szCs w:val="24"/>
                              <w:lang w:eastAsia="lt-LT"/>
                            </w:rPr>
                            <w:t>1</w:t>
                          </w:r>
                        </w:sdtContent>
                      </w:sdt>
                      <w:r>
                        <w:rPr>
                          <w:szCs w:val="24"/>
                          <w:lang w:eastAsia="lt-LT"/>
                        </w:rPr>
                        <w:t>. Nustatyti, kad Tarpžinybinę vaiko gerovės tarybą prie Lietuvos Respublikos Vyriausybės (toliau – Taryba) sudaro 18 atstovų:</w:t>
                      </w:r>
                    </w:p>
                    <w:p w14:paraId="37461C22"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soci</w:t>
                      </w:r>
                      <w:r>
                        <w:rPr>
                          <w:szCs w:val="24"/>
                          <w:lang w:eastAsia="lt-LT"/>
                        </w:rPr>
                        <w:t>alinės apsaugos ir darbo ministras (Tarybos pirmininkas);</w:t>
                      </w:r>
                    </w:p>
                    <w:p w14:paraId="37461C23"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2 (du) mokinių atstovai;</w:t>
                      </w:r>
                    </w:p>
                    <w:p w14:paraId="37461C24"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4 (keturi) nacionalinių skėtinių nevyriausybinių organizacijų, dirbančių vaiko gerovės srityje ne mažiau kaip pusėje Lietuvos Respublikos savivaldybių, atstovai;</w:t>
                      </w:r>
                    </w:p>
                    <w:p w14:paraId="37461C25"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 xml:space="preserve">2 (du) </w:t>
                      </w:r>
                      <w:r>
                        <w:rPr>
                          <w:szCs w:val="24"/>
                          <w:lang w:eastAsia="lt-LT"/>
                        </w:rPr>
                        <w:t>nevyriausybinių organizacijų, dirbančių vaiko gerovės srityje, atstovai;</w:t>
                      </w:r>
                    </w:p>
                    <w:p w14:paraId="37461C26"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savivaldybių atstovas;</w:t>
                      </w:r>
                    </w:p>
                    <w:p w14:paraId="37461C27"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socialinės apsaugos ir darbo ministerijos atstovas;</w:t>
                      </w:r>
                    </w:p>
                    <w:p w14:paraId="37461C28"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sveikatos apsaugos ministerijos a</w:t>
                      </w:r>
                      <w:r>
                        <w:rPr>
                          <w:szCs w:val="24"/>
                          <w:lang w:eastAsia="lt-LT"/>
                        </w:rPr>
                        <w:t>tstovas;</w:t>
                      </w:r>
                    </w:p>
                    <w:p w14:paraId="37461C29"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švietimo, mokslo ir sporto ministerijos atstovas;</w:t>
                      </w:r>
                    </w:p>
                    <w:p w14:paraId="37461C2A"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teisingumo ministerijos atstovas;</w:t>
                      </w:r>
                    </w:p>
                    <w:p w14:paraId="37461C2B"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vaiko teisių apsaugos kontrolieriaus įstaigos atstovas;</w:t>
                      </w:r>
                    </w:p>
                    <w:p w14:paraId="37461C2C"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 xml:space="preserve">1 (vienas) </w:t>
                      </w:r>
                      <w:r>
                        <w:rPr>
                          <w:szCs w:val="24"/>
                          <w:lang w:eastAsia="lt-LT"/>
                        </w:rPr>
                        <w:t>Lietuvos Respublikos vidaus reikalų ministerijos atstovas;</w:t>
                      </w:r>
                    </w:p>
                    <w:p w14:paraId="37461C2D"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Lietuvos Respublikos Vyriausybės kanceliarijos atstovas;</w:t>
                      </w:r>
                    </w:p>
                    <w:p w14:paraId="37461C2E" w14:textId="77777777" w:rsidR="00C85E68" w:rsidRDefault="00162016">
                      <w:pPr>
                        <w:tabs>
                          <w:tab w:val="center" w:pos="4153"/>
                          <w:tab w:val="right" w:pos="8306"/>
                        </w:tabs>
                        <w:spacing w:line="360" w:lineRule="atLeast"/>
                        <w:ind w:firstLine="720"/>
                        <w:jc w:val="both"/>
                        <w:rPr>
                          <w:szCs w:val="24"/>
                          <w:lang w:eastAsia="lt-LT"/>
                        </w:rPr>
                      </w:pPr>
                      <w:r>
                        <w:rPr>
                          <w:szCs w:val="24"/>
                          <w:lang w:eastAsia="lt-LT"/>
                        </w:rPr>
                        <w:t>1 (vienas) Valstybės vaiko teisių apsaugos ir įvaikinimo tarnybos prie Socialinės apsaugos ir darbo ministerijos atstovas.“</w:t>
                      </w:r>
                    </w:p>
                  </w:sdtContent>
                </w:sdt>
              </w:sdtContent>
            </w:sdt>
          </w:sdtContent>
        </w:sdt>
        <w:sdt>
          <w:sdtPr>
            <w:alias w:val="2 p."/>
            <w:tag w:val="part_3a1c96f1c42b4eed8b6cded3906c1523"/>
            <w:id w:val="-669330208"/>
            <w:lock w:val="sdtLocked"/>
          </w:sdtPr>
          <w:sdtEndPr/>
          <w:sdtContent>
            <w:p w14:paraId="37461C2F" w14:textId="77777777" w:rsidR="00C85E68" w:rsidRDefault="00162016">
              <w:pPr>
                <w:tabs>
                  <w:tab w:val="left" w:pos="851"/>
                </w:tabs>
                <w:spacing w:line="360" w:lineRule="atLeast"/>
                <w:ind w:firstLine="720"/>
                <w:jc w:val="both"/>
                <w:textAlignment w:val="center"/>
                <w:rPr>
                  <w:lang w:eastAsia="lt-LT"/>
                </w:rPr>
              </w:pPr>
              <w:sdt>
                <w:sdtPr>
                  <w:alias w:val="Numeris"/>
                  <w:tag w:val="nr_3a1c96f1c42b4eed8b6cded3906c1523"/>
                  <w:id w:val="1491756720"/>
                  <w:lock w:val="sdtLocked"/>
                </w:sdtPr>
                <w:sdtEndPr/>
                <w:sdtContent>
                  <w:r>
                    <w:rPr>
                      <w:color w:val="000000"/>
                      <w:lang w:eastAsia="lt-LT"/>
                    </w:rPr>
                    <w:t>2</w:t>
                  </w:r>
                </w:sdtContent>
              </w:sdt>
              <w:r>
                <w:rPr>
                  <w:color w:val="000000"/>
                  <w:lang w:eastAsia="lt-LT"/>
                </w:rPr>
                <w:t>. Pakeisti nurodytu nutarimu patvirtintus Tarpžinybinės vaiko gerovės tarybos prie Lietuvos Respublikos Vyriausybės nuostatus</w:t>
              </w:r>
              <w:r>
                <w:rPr>
                  <w:lang w:eastAsia="lt-LT"/>
                </w:rPr>
                <w:t>:</w:t>
              </w:r>
            </w:p>
            <w:sdt>
              <w:sdtPr>
                <w:alias w:val="2.1 pp."/>
                <w:tag w:val="part_129e87eee49c4d1bbbbb6a743515bbc2"/>
                <w:id w:val="-1164782442"/>
                <w:lock w:val="sdtLocked"/>
              </w:sdtPr>
              <w:sdtEndPr/>
              <w:sdtContent>
                <w:p w14:paraId="37461C30" w14:textId="77777777" w:rsidR="00C85E68" w:rsidRDefault="00162016">
                  <w:pPr>
                    <w:tabs>
                      <w:tab w:val="left" w:pos="851"/>
                    </w:tabs>
                    <w:spacing w:line="360" w:lineRule="atLeast"/>
                    <w:ind w:firstLine="720"/>
                    <w:jc w:val="both"/>
                    <w:textAlignment w:val="center"/>
                    <w:rPr>
                      <w:lang w:eastAsia="lt-LT"/>
                    </w:rPr>
                  </w:pPr>
                  <w:sdt>
                    <w:sdtPr>
                      <w:alias w:val="Numeris"/>
                      <w:tag w:val="nr_129e87eee49c4d1bbbbb6a743515bbc2"/>
                      <w:id w:val="-884948202"/>
                      <w:lock w:val="sdtLocked"/>
                    </w:sdtPr>
                    <w:sdtEndPr/>
                    <w:sdtContent>
                      <w:r>
                        <w:rPr>
                          <w:lang w:eastAsia="lt-LT"/>
                        </w:rPr>
                        <w:t>2.1</w:t>
                      </w:r>
                    </w:sdtContent>
                  </w:sdt>
                  <w:r>
                    <w:rPr>
                      <w:lang w:eastAsia="lt-LT"/>
                    </w:rPr>
                    <w:t>. Pakeisti IV skyrių ir jį išdėstyti taip:</w:t>
                  </w:r>
                </w:p>
                <w:p w14:paraId="37461C33" w14:textId="77777777" w:rsidR="00C85E68" w:rsidRDefault="00C85E68">
                  <w:pPr>
                    <w:tabs>
                      <w:tab w:val="left" w:pos="851"/>
                    </w:tabs>
                    <w:spacing w:line="360" w:lineRule="atLeast"/>
                    <w:ind w:firstLine="720"/>
                    <w:jc w:val="both"/>
                    <w:textAlignment w:val="center"/>
                    <w:rPr>
                      <w:lang w:eastAsia="lt-LT"/>
                    </w:rPr>
                  </w:pPr>
                </w:p>
                <w:sdt>
                  <w:sdtPr>
                    <w:alias w:val="citata"/>
                    <w:tag w:val="part_e423b114b2c6466eb88f2f4d92f63774"/>
                    <w:id w:val="1506081357"/>
                    <w:lock w:val="sdtLocked"/>
                  </w:sdtPr>
                  <w:sdtEndPr/>
                  <w:sdtContent>
                    <w:sdt>
                      <w:sdtPr>
                        <w:alias w:val="skyrius"/>
                        <w:tag w:val="part_0ef2f94fc46c47f288aad06b8aba8995"/>
                        <w:id w:val="-1366817307"/>
                        <w:lock w:val="sdtLocked"/>
                      </w:sdtPr>
                      <w:sdtEndPr/>
                      <w:sdtContent>
                        <w:p w14:paraId="37461C34" w14:textId="77777777" w:rsidR="00C85E68" w:rsidRDefault="00162016" w:rsidP="00162016">
                          <w:pPr>
                            <w:spacing w:line="360" w:lineRule="atLeast"/>
                            <w:jc w:val="center"/>
                            <w:rPr>
                              <w:color w:val="000000"/>
                              <w:szCs w:val="24"/>
                              <w:lang w:eastAsia="lt-LT"/>
                            </w:rPr>
                          </w:pPr>
                          <w:r>
                            <w:rPr>
                              <w:bCs/>
                              <w:color w:val="000000"/>
                              <w:szCs w:val="24"/>
                              <w:lang w:eastAsia="lt-LT"/>
                            </w:rPr>
                            <w:t>„</w:t>
                          </w:r>
                          <w:sdt>
                            <w:sdtPr>
                              <w:alias w:val="Numeris"/>
                              <w:tag w:val="nr_0ef2f94fc46c47f288aad06b8aba8995"/>
                              <w:id w:val="-2013680337"/>
                              <w:lock w:val="sdtLocked"/>
                            </w:sdtPr>
                            <w:sdtEndPr/>
                            <w:sdtContent>
                              <w:r>
                                <w:rPr>
                                  <w:b/>
                                  <w:bCs/>
                                  <w:color w:val="000000"/>
                                  <w:szCs w:val="24"/>
                                  <w:lang w:eastAsia="lt-LT"/>
                                </w:rPr>
                                <w:t>IV</w:t>
                              </w:r>
                            </w:sdtContent>
                          </w:sdt>
                          <w:r>
                            <w:rPr>
                              <w:b/>
                              <w:bCs/>
                              <w:color w:val="000000"/>
                              <w:szCs w:val="24"/>
                              <w:lang w:eastAsia="lt-LT"/>
                            </w:rPr>
                            <w:t xml:space="preserve"> SKYRIUS</w:t>
                          </w:r>
                        </w:p>
                        <w:p w14:paraId="37461C35" w14:textId="77777777" w:rsidR="00C85E68" w:rsidRDefault="00162016" w:rsidP="00162016">
                          <w:pPr>
                            <w:spacing w:line="360" w:lineRule="atLeast"/>
                            <w:jc w:val="center"/>
                            <w:rPr>
                              <w:color w:val="000000"/>
                              <w:szCs w:val="24"/>
                              <w:lang w:eastAsia="lt-LT"/>
                            </w:rPr>
                          </w:pPr>
                          <w:sdt>
                            <w:sdtPr>
                              <w:alias w:val="Pavadinimas"/>
                              <w:tag w:val="title_0ef2f94fc46c47f288aad06b8aba8995"/>
                              <w:id w:val="962455471"/>
                              <w:lock w:val="sdtLocked"/>
                            </w:sdtPr>
                            <w:sdtEndPr/>
                            <w:sdtContent>
                              <w:r>
                                <w:rPr>
                                  <w:b/>
                                  <w:bCs/>
                                  <w:color w:val="000000"/>
                                  <w:szCs w:val="24"/>
                                  <w:lang w:eastAsia="lt-LT"/>
                                </w:rPr>
                                <w:t>TARYBOS SUDARYMO TVARKA</w:t>
                              </w:r>
                            </w:sdtContent>
                          </w:sdt>
                        </w:p>
                        <w:p w14:paraId="37461C36" w14:textId="77777777" w:rsidR="00C85E68" w:rsidRDefault="00C85E68">
                          <w:pPr>
                            <w:spacing w:line="360" w:lineRule="atLeast"/>
                            <w:ind w:firstLine="720"/>
                            <w:jc w:val="both"/>
                            <w:rPr>
                              <w:color w:val="000000"/>
                              <w:szCs w:val="24"/>
                              <w:lang w:eastAsia="lt-LT"/>
                            </w:rPr>
                          </w:pPr>
                        </w:p>
                        <w:sdt>
                          <w:sdtPr>
                            <w:alias w:val="7 p."/>
                            <w:tag w:val="part_1fe1e5f1e9e844a7acf62ab89b64b450"/>
                            <w:id w:val="-1549536112"/>
                            <w:lock w:val="sdtLocked"/>
                          </w:sdtPr>
                          <w:sdtEndPr/>
                          <w:sdtContent>
                            <w:p w14:paraId="37461C37" w14:textId="77777777" w:rsidR="00C85E68" w:rsidRDefault="00162016">
                              <w:pPr>
                                <w:spacing w:line="360" w:lineRule="atLeast"/>
                                <w:ind w:firstLine="720"/>
                                <w:jc w:val="both"/>
                                <w:rPr>
                                  <w:color w:val="000000"/>
                                  <w:szCs w:val="24"/>
                                  <w:lang w:eastAsia="lt-LT"/>
                                </w:rPr>
                              </w:pPr>
                              <w:sdt>
                                <w:sdtPr>
                                  <w:alias w:val="Numeris"/>
                                  <w:tag w:val="nr_1fe1e5f1e9e844a7acf62ab89b64b450"/>
                                  <w:id w:val="-1934896273"/>
                                  <w:lock w:val="sdtLocked"/>
                                </w:sdtPr>
                                <w:sdtEndPr/>
                                <w:sdtContent>
                                  <w:r>
                                    <w:rPr>
                                      <w:color w:val="000000"/>
                                      <w:szCs w:val="24"/>
                                      <w:lang w:eastAsia="lt-LT"/>
                                    </w:rPr>
                                    <w:t>7</w:t>
                                  </w:r>
                                </w:sdtContent>
                              </w:sdt>
                              <w:r>
                                <w:rPr>
                                  <w:color w:val="000000"/>
                                  <w:szCs w:val="24"/>
                                  <w:lang w:eastAsia="lt-LT"/>
                                </w:rPr>
                                <w:t xml:space="preserve">. Taryba sudaroma 4 metų </w:t>
                              </w:r>
                              <w:r>
                                <w:rPr>
                                  <w:color w:val="000000"/>
                                  <w:szCs w:val="24"/>
                                  <w:lang w:eastAsia="lt-LT"/>
                                </w:rPr>
                                <w:t>kadencijai. Tarybos pirmininkas yra socialinės apsaugos ir darbo ministras.</w:t>
                              </w:r>
                            </w:p>
                          </w:sdtContent>
                        </w:sdt>
                        <w:sdt>
                          <w:sdtPr>
                            <w:alias w:val="8 p."/>
                            <w:tag w:val="part_291635a41e7e48f99604c82480927865"/>
                            <w:id w:val="-584848509"/>
                            <w:lock w:val="sdtLocked"/>
                          </w:sdtPr>
                          <w:sdtEndPr/>
                          <w:sdtContent>
                            <w:p w14:paraId="37461C38" w14:textId="77777777" w:rsidR="00C85E68" w:rsidRDefault="00162016">
                              <w:pPr>
                                <w:spacing w:line="360" w:lineRule="atLeast"/>
                                <w:ind w:firstLine="720"/>
                                <w:jc w:val="both"/>
                                <w:rPr>
                                  <w:color w:val="000000"/>
                                  <w:szCs w:val="24"/>
                                  <w:lang w:eastAsia="lt-LT"/>
                                </w:rPr>
                              </w:pPr>
                              <w:sdt>
                                <w:sdtPr>
                                  <w:alias w:val="Numeris"/>
                                  <w:tag w:val="nr_291635a41e7e48f99604c82480927865"/>
                                  <w:id w:val="-1272396852"/>
                                  <w:lock w:val="sdtLocked"/>
                                </w:sdtPr>
                                <w:sdtEndPr/>
                                <w:sdtContent>
                                  <w:r>
                                    <w:rPr>
                                      <w:color w:val="000000"/>
                                      <w:szCs w:val="24"/>
                                      <w:lang w:eastAsia="lt-LT"/>
                                    </w:rPr>
                                    <w:t>8</w:t>
                                  </w:r>
                                </w:sdtContent>
                              </w:sdt>
                              <w:r>
                                <w:rPr>
                                  <w:color w:val="000000"/>
                                  <w:szCs w:val="24"/>
                                  <w:lang w:eastAsia="lt-LT"/>
                                </w:rPr>
                                <w:t>. Ministerijų atstovais ir jų pakaitiniais atstovais gali būti ministrai arba ministro politinio (asmeninio) pasitikėjimo valstybės tarnautojo pareigas einantys asmenys.</w:t>
                              </w:r>
                            </w:p>
                          </w:sdtContent>
                        </w:sdt>
                        <w:sdt>
                          <w:sdtPr>
                            <w:alias w:val="9 p."/>
                            <w:tag w:val="part_9f5f652d797142b88e4ee930131bf333"/>
                            <w:id w:val="-1896117641"/>
                            <w:lock w:val="sdtLocked"/>
                          </w:sdtPr>
                          <w:sdtEndPr/>
                          <w:sdtContent>
                            <w:p w14:paraId="37461C39" w14:textId="77777777" w:rsidR="00C85E68" w:rsidRDefault="00162016">
                              <w:pPr>
                                <w:spacing w:line="360" w:lineRule="atLeast"/>
                                <w:ind w:firstLine="720"/>
                                <w:jc w:val="both"/>
                                <w:rPr>
                                  <w:color w:val="000000"/>
                                  <w:szCs w:val="24"/>
                                  <w:lang w:eastAsia="lt-LT"/>
                                </w:rPr>
                              </w:pPr>
                              <w:sdt>
                                <w:sdtPr>
                                  <w:alias w:val="Numeris"/>
                                  <w:tag w:val="nr_9f5f652d797142b88e4ee930131bf333"/>
                                  <w:id w:val="1700195888"/>
                                  <w:lock w:val="sdtLocked"/>
                                </w:sdtPr>
                                <w:sdtEndPr/>
                                <w:sdtContent>
                                  <w:r>
                                    <w:rPr>
                                      <w:color w:val="000000"/>
                                      <w:szCs w:val="24"/>
                                      <w:lang w:eastAsia="lt-LT"/>
                                    </w:rPr>
                                    <w:t>9</w:t>
                                  </w:r>
                                </w:sdtContent>
                              </w:sdt>
                              <w:r>
                                <w:rPr>
                                  <w:color w:val="000000"/>
                                  <w:szCs w:val="24"/>
                                  <w:lang w:eastAsia="lt-LT"/>
                                </w:rPr>
                                <w:t>. Atstovus ir jų pakaitinius atstovus į Tarybą deleguoja:</w:t>
                              </w:r>
                            </w:p>
                            <w:sdt>
                              <w:sdtPr>
                                <w:alias w:val="9.1 pp."/>
                                <w:tag w:val="part_834bc8efcaf5493fbcdd967c77fec0c7"/>
                                <w:id w:val="1273522269"/>
                                <w:lock w:val="sdtLocked"/>
                              </w:sdtPr>
                              <w:sdtEndPr/>
                              <w:sdtContent>
                                <w:p w14:paraId="37461C3A" w14:textId="77777777" w:rsidR="00C85E68" w:rsidRDefault="00162016">
                                  <w:pPr>
                                    <w:spacing w:line="360" w:lineRule="atLeast"/>
                                    <w:ind w:firstLine="720"/>
                                    <w:jc w:val="both"/>
                                    <w:rPr>
                                      <w:color w:val="000000"/>
                                      <w:szCs w:val="24"/>
                                      <w:lang w:eastAsia="lt-LT"/>
                                    </w:rPr>
                                  </w:pPr>
                                  <w:sdt>
                                    <w:sdtPr>
                                      <w:alias w:val="Numeris"/>
                                      <w:tag w:val="nr_834bc8efcaf5493fbcdd967c77fec0c7"/>
                                      <w:id w:val="67702111"/>
                                      <w:lock w:val="sdtLocked"/>
                                    </w:sdtPr>
                                    <w:sdtEndPr/>
                                    <w:sdtContent>
                                      <w:r>
                                        <w:rPr>
                                          <w:color w:val="000000"/>
                                          <w:szCs w:val="24"/>
                                          <w:lang w:eastAsia="lt-LT"/>
                                        </w:rPr>
                                        <w:t>9.1</w:t>
                                      </w:r>
                                    </w:sdtContent>
                                  </w:sdt>
                                  <w:r>
                                    <w:rPr>
                                      <w:color w:val="000000"/>
                                      <w:szCs w:val="24"/>
                                      <w:lang w:eastAsia="lt-LT"/>
                                    </w:rPr>
                                    <w:t>. valstybės institucijos vadovas, kai deleguojamas valstybės institucijos atstovas ir jo pakaitinis atstovas;</w:t>
                                  </w:r>
                                </w:p>
                              </w:sdtContent>
                            </w:sdt>
                            <w:sdt>
                              <w:sdtPr>
                                <w:alias w:val="9.2 pp."/>
                                <w:tag w:val="part_f88e895a3b8c412b825189f06e9adcc4"/>
                                <w:id w:val="-787354335"/>
                                <w:lock w:val="sdtLocked"/>
                              </w:sdtPr>
                              <w:sdtEndPr/>
                              <w:sdtContent>
                                <w:p w14:paraId="37461C3B" w14:textId="77777777" w:rsidR="00C85E68" w:rsidRDefault="00162016">
                                  <w:pPr>
                                    <w:spacing w:line="360" w:lineRule="atLeast"/>
                                    <w:ind w:firstLine="720"/>
                                    <w:jc w:val="both"/>
                                    <w:rPr>
                                      <w:color w:val="000000"/>
                                      <w:szCs w:val="24"/>
                                      <w:lang w:eastAsia="lt-LT"/>
                                    </w:rPr>
                                  </w:pPr>
                                  <w:sdt>
                                    <w:sdtPr>
                                      <w:alias w:val="Numeris"/>
                                      <w:tag w:val="nr_f88e895a3b8c412b825189f06e9adcc4"/>
                                      <w:id w:val="171311228"/>
                                      <w:lock w:val="sdtLocked"/>
                                    </w:sdtPr>
                                    <w:sdtEndPr/>
                                    <w:sdtContent>
                                      <w:r>
                                        <w:rPr>
                                          <w:color w:val="000000"/>
                                          <w:szCs w:val="24"/>
                                          <w:lang w:eastAsia="lt-LT"/>
                                        </w:rPr>
                                        <w:t>9.2</w:t>
                                      </w:r>
                                    </w:sdtContent>
                                  </w:sdt>
                                  <w:r>
                                    <w:rPr>
                                      <w:color w:val="000000"/>
                                      <w:szCs w:val="24"/>
                                      <w:lang w:eastAsia="lt-LT"/>
                                    </w:rPr>
                                    <w:t>. Lietuvos savivaldybių asociacija, kai deleguojamas savivaldybių atstovas i</w:t>
                                  </w:r>
                                  <w:r>
                                    <w:rPr>
                                      <w:color w:val="000000"/>
                                      <w:szCs w:val="24"/>
                                      <w:lang w:eastAsia="lt-LT"/>
                                    </w:rPr>
                                    <w:t>r jo pakaitinis atstovas;</w:t>
                                  </w:r>
                                </w:p>
                              </w:sdtContent>
                            </w:sdt>
                            <w:sdt>
                              <w:sdtPr>
                                <w:alias w:val="9.3 pp."/>
                                <w:tag w:val="part_74110923b4cd46aea40763be5cd19d08"/>
                                <w:id w:val="1755772538"/>
                                <w:lock w:val="sdtLocked"/>
                              </w:sdtPr>
                              <w:sdtEndPr/>
                              <w:sdtContent>
                                <w:p w14:paraId="37461C3C" w14:textId="77777777" w:rsidR="00C85E68" w:rsidRDefault="00162016">
                                  <w:pPr>
                                    <w:spacing w:line="360" w:lineRule="atLeast"/>
                                    <w:ind w:firstLine="720"/>
                                    <w:jc w:val="both"/>
                                    <w:rPr>
                                      <w:color w:val="000000"/>
                                      <w:szCs w:val="24"/>
                                      <w:lang w:eastAsia="lt-LT"/>
                                    </w:rPr>
                                  </w:pPr>
                                  <w:sdt>
                                    <w:sdtPr>
                                      <w:alias w:val="Numeris"/>
                                      <w:tag w:val="nr_74110923b4cd46aea40763be5cd19d08"/>
                                      <w:id w:val="1693798901"/>
                                      <w:lock w:val="sdtLocked"/>
                                    </w:sdtPr>
                                    <w:sdtEndPr/>
                                    <w:sdtContent>
                                      <w:r>
                                        <w:rPr>
                                          <w:color w:val="000000"/>
                                          <w:szCs w:val="24"/>
                                          <w:lang w:eastAsia="lt-LT"/>
                                        </w:rPr>
                                        <w:t>9.3</w:t>
                                      </w:r>
                                    </w:sdtContent>
                                  </w:sdt>
                                  <w:r>
                                    <w:rPr>
                                      <w:color w:val="000000"/>
                                      <w:szCs w:val="24"/>
                                      <w:lang w:eastAsia="lt-LT"/>
                                    </w:rPr>
                                    <w:t>. nacionalinės skėtinės nevyriausybinės organizacijos, dirbančios vaiko gerovės srityje ne mažiau kaip pusėje Lietuvos Respublikos savivaldybių (toliau – nacionalinės skėtinės nevyriausybinės organizacijos, dirbančios vaiko</w:t>
                                  </w:r>
                                  <w:r>
                                    <w:rPr>
                                      <w:color w:val="000000"/>
                                      <w:szCs w:val="24"/>
                                      <w:lang w:eastAsia="lt-LT"/>
                                    </w:rPr>
                                    <w:t xml:space="preserve"> gerovės srityje), kai deleguojamas nacionalinės skėtinės nevyriausybinės organizacijos, dirbančios vaiko gerovės srityje, atstovas ir jo pakaitinis atstovas. Jei nacionalinėms skėtinėms nevyriausybinėms organizacijoms, dirbančioms vaiko gerovės srityje, n</w:t>
                                  </w:r>
                                  <w:r>
                                    <w:rPr>
                                      <w:color w:val="000000"/>
                                      <w:szCs w:val="24"/>
                                      <w:lang w:eastAsia="lt-LT"/>
                                    </w:rPr>
                                    <w:t>epavyksta susitarti dėl atstovo (-ų) ir jo (jų) pakaitinio (</w:t>
                                  </w:r>
                                  <w:r>
                                    <w:rPr>
                                      <w:color w:val="000000"/>
                                      <w:szCs w:val="24"/>
                                      <w:lang w:eastAsia="lt-LT"/>
                                    </w:rPr>
                                    <w:noBreakHyphen/>
                                  </w:r>
                                  <w:proofErr w:type="spellStart"/>
                                  <w:r>
                                    <w:rPr>
                                      <w:color w:val="000000"/>
                                      <w:szCs w:val="24"/>
                                      <w:lang w:eastAsia="lt-LT"/>
                                    </w:rPr>
                                    <w:t>ių</w:t>
                                  </w:r>
                                  <w:proofErr w:type="spellEnd"/>
                                  <w:r>
                                    <w:rPr>
                                      <w:color w:val="000000"/>
                                      <w:szCs w:val="24"/>
                                      <w:lang w:eastAsia="lt-LT"/>
                                    </w:rPr>
                                    <w:t>) atstovo (-ų) į Tarybą kandidatūros (-ų), socialinės apsaugos ir darbo ministras atsitiktinės atrankos būdu išrenka jį (juos) iš visų nacionalinių skėtinių nevyriausybinių organizacijų, dirban</w:t>
                                  </w:r>
                                  <w:r>
                                    <w:rPr>
                                      <w:color w:val="000000"/>
                                      <w:szCs w:val="24"/>
                                      <w:lang w:eastAsia="lt-LT"/>
                                    </w:rPr>
                                    <w:t>čių vaiko gerovės srityje, pateiktų kandidatūrų;</w:t>
                                  </w:r>
                                </w:p>
                              </w:sdtContent>
                            </w:sdt>
                            <w:sdt>
                              <w:sdtPr>
                                <w:alias w:val="9.4 pp."/>
                                <w:tag w:val="part_21788a78732946fcb808c09dff8d5623"/>
                                <w:id w:val="503482196"/>
                                <w:lock w:val="sdtLocked"/>
                              </w:sdtPr>
                              <w:sdtEndPr/>
                              <w:sdtContent>
                                <w:p w14:paraId="37461C3D" w14:textId="77777777" w:rsidR="00C85E68" w:rsidRDefault="00162016">
                                  <w:pPr>
                                    <w:spacing w:line="360" w:lineRule="atLeast"/>
                                    <w:ind w:firstLine="720"/>
                                    <w:jc w:val="both"/>
                                    <w:rPr>
                                      <w:color w:val="000000"/>
                                      <w:szCs w:val="24"/>
                                      <w:lang w:eastAsia="lt-LT"/>
                                    </w:rPr>
                                  </w:pPr>
                                  <w:sdt>
                                    <w:sdtPr>
                                      <w:alias w:val="Numeris"/>
                                      <w:tag w:val="nr_21788a78732946fcb808c09dff8d5623"/>
                                      <w:id w:val="376282660"/>
                                      <w:lock w:val="sdtLocked"/>
                                    </w:sdtPr>
                                    <w:sdtEndPr/>
                                    <w:sdtContent>
                                      <w:r>
                                        <w:rPr>
                                          <w:color w:val="000000"/>
                                          <w:szCs w:val="24"/>
                                          <w:lang w:eastAsia="lt-LT"/>
                                        </w:rPr>
                                        <w:t>9.4</w:t>
                                      </w:r>
                                    </w:sdtContent>
                                  </w:sdt>
                                  <w:r>
                                    <w:rPr>
                                      <w:color w:val="000000"/>
                                      <w:szCs w:val="24"/>
                                      <w:lang w:eastAsia="lt-LT"/>
                                    </w:rPr>
                                    <w:t xml:space="preserve">. nevyriausybinės organizacijos, dirbančios vaiko gerovės srityje, kai deleguojamas nevyriausybinės organizacijos, dirbančios vaiko gerovės srityje, atstovas ir jo pakaitinis atstovas. Jei </w:t>
                                  </w:r>
                                  <w:r>
                                    <w:rPr>
                                      <w:color w:val="000000"/>
                                      <w:szCs w:val="24"/>
                                      <w:lang w:eastAsia="lt-LT"/>
                                    </w:rPr>
                                    <w:t>nevyriausybinėms organizacijoms, dirbančioms vaiko gerovės srityje, nepavyksta susitarti dėl atstovo (-ų) ir jo (jų) pakaitinio (-</w:t>
                                  </w:r>
                                  <w:proofErr w:type="spellStart"/>
                                  <w:r>
                                    <w:rPr>
                                      <w:color w:val="000000"/>
                                      <w:szCs w:val="24"/>
                                      <w:lang w:eastAsia="lt-LT"/>
                                    </w:rPr>
                                    <w:t>ių</w:t>
                                  </w:r>
                                  <w:proofErr w:type="spellEnd"/>
                                  <w:r>
                                    <w:rPr>
                                      <w:color w:val="000000"/>
                                      <w:szCs w:val="24"/>
                                      <w:lang w:eastAsia="lt-LT"/>
                                    </w:rPr>
                                    <w:t>) atstovo (-ų) į Tarybą kandidatūros (-ų), socialinės apsaugos ir darbo ministras atsitiktinės atrankos būdu išrenka jį (juo</w:t>
                                  </w:r>
                                  <w:r>
                                    <w:rPr>
                                      <w:color w:val="000000"/>
                                      <w:szCs w:val="24"/>
                                      <w:lang w:eastAsia="lt-LT"/>
                                    </w:rPr>
                                    <w:t>s) iš visų nevyriausybinių organizacijų, dirbančių vaiko gerovės srityje, pateiktų kandidatūrų;</w:t>
                                  </w:r>
                                </w:p>
                              </w:sdtContent>
                            </w:sdt>
                            <w:sdt>
                              <w:sdtPr>
                                <w:alias w:val="9.5 pp."/>
                                <w:tag w:val="part_57ce78d7f64e461783f15fb3825810a5"/>
                                <w:id w:val="-1866823495"/>
                                <w:lock w:val="sdtLocked"/>
                              </w:sdtPr>
                              <w:sdtEndPr/>
                              <w:sdtContent>
                                <w:p w14:paraId="37461C3E" w14:textId="77777777" w:rsidR="00C85E68" w:rsidRDefault="00162016">
                                  <w:pPr>
                                    <w:spacing w:line="360" w:lineRule="atLeast"/>
                                    <w:ind w:firstLine="720"/>
                                    <w:jc w:val="both"/>
                                    <w:rPr>
                                      <w:color w:val="000000"/>
                                      <w:szCs w:val="24"/>
                                      <w:lang w:eastAsia="lt-LT"/>
                                    </w:rPr>
                                  </w:pPr>
                                  <w:sdt>
                                    <w:sdtPr>
                                      <w:alias w:val="Numeris"/>
                                      <w:tag w:val="nr_57ce78d7f64e461783f15fb3825810a5"/>
                                      <w:id w:val="132075988"/>
                                      <w:lock w:val="sdtLocked"/>
                                    </w:sdtPr>
                                    <w:sdtEndPr/>
                                    <w:sdtContent>
                                      <w:r>
                                        <w:rPr>
                                          <w:color w:val="000000"/>
                                          <w:szCs w:val="24"/>
                                          <w:lang w:eastAsia="lt-LT"/>
                                        </w:rPr>
                                        <w:t>9.5</w:t>
                                      </w:r>
                                    </w:sdtContent>
                                  </w:sdt>
                                  <w:r>
                                    <w:rPr>
                                      <w:color w:val="000000"/>
                                      <w:szCs w:val="24"/>
                                      <w:lang w:eastAsia="lt-LT"/>
                                    </w:rPr>
                                    <w:t>. Lietuvos moksleivių sąjunga, kai deleguojamas mokinių atstovas ir jo pakaitinis atstovas, kurie turi būti jaunesni nei 18 metų.</w:t>
                                  </w:r>
                                </w:p>
                              </w:sdtContent>
                            </w:sdt>
                          </w:sdtContent>
                        </w:sdt>
                        <w:sdt>
                          <w:sdtPr>
                            <w:alias w:val="9-1 p."/>
                            <w:tag w:val="part_75462d4cedac4cf4abc823bf62a001c3"/>
                            <w:id w:val="1726108583"/>
                            <w:lock w:val="sdtLocked"/>
                          </w:sdtPr>
                          <w:sdtEndPr/>
                          <w:sdtContent>
                            <w:p w14:paraId="37461C3F" w14:textId="77777777" w:rsidR="00C85E68" w:rsidRDefault="00162016">
                              <w:pPr>
                                <w:spacing w:line="360" w:lineRule="atLeast"/>
                                <w:ind w:firstLine="720"/>
                                <w:jc w:val="both"/>
                                <w:rPr>
                                  <w:color w:val="000000"/>
                                  <w:szCs w:val="24"/>
                                  <w:lang w:eastAsia="lt-LT"/>
                                </w:rPr>
                              </w:pPr>
                              <w:sdt>
                                <w:sdtPr>
                                  <w:alias w:val="Numeris"/>
                                  <w:tag w:val="nr_75462d4cedac4cf4abc823bf62a001c3"/>
                                  <w:id w:val="1145234613"/>
                                  <w:lock w:val="sdtLocked"/>
                                </w:sdtPr>
                                <w:sdtEnd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w:t>
                              </w:r>
                              <w:r>
                                <w:rPr>
                                  <w:szCs w:val="24"/>
                                  <w:lang w:eastAsia="lt-LT"/>
                                </w:rPr>
                                <w:t>Kiekvienas Nu</w:t>
                              </w:r>
                              <w:r>
                                <w:rPr>
                                  <w:szCs w:val="24"/>
                                  <w:lang w:eastAsia="lt-LT"/>
                                </w:rPr>
                                <w:t>ostatų 9 punkte nurodytų subjektų deleguotas pakaitinis atstov</w:t>
                              </w:r>
                              <w:r>
                                <w:rPr>
                                  <w:rFonts w:cs="Arial"/>
                                  <w:szCs w:val="24"/>
                                  <w:lang w:eastAsia="lt-LT"/>
                                </w:rPr>
                                <w:t xml:space="preserve">as Tarybos nario teisėmis dalyvauja Tarybos posėdžiuose, jei Tarybos narys, kurį jis pavaduoja, negali dalyvauti posėdyje dėl priežasčių, nurodytų Nuostatų 24 punkte, arba jei nutrūksta Tarybos </w:t>
                              </w:r>
                              <w:r>
                                <w:rPr>
                                  <w:rFonts w:cs="Arial"/>
                                  <w:szCs w:val="24"/>
                                  <w:lang w:eastAsia="lt-LT"/>
                                </w:rPr>
                                <w:t xml:space="preserve">nario įgaliojimai, iki tol, kol bus deleguotas naujas atstovas. Tarybos narių pakaitiniai atstovai turi ir kitas Tarybos narių teises ir pareigas, numatytas </w:t>
                              </w:r>
                              <w:r>
                                <w:rPr>
                                  <w:rFonts w:cs="Arial"/>
                                  <w:color w:val="000000"/>
                                  <w:szCs w:val="24"/>
                                  <w:lang w:eastAsia="lt-LT"/>
                                </w:rPr>
                                <w:t>Nuostatuose.</w:t>
                              </w:r>
                            </w:p>
                          </w:sdtContent>
                        </w:sdt>
                        <w:sdt>
                          <w:sdtPr>
                            <w:alias w:val="10 p."/>
                            <w:tag w:val="part_d29182ce955d4e47abccaa35377bfc7f"/>
                            <w:id w:val="777758921"/>
                            <w:lock w:val="sdtLocked"/>
                          </w:sdtPr>
                          <w:sdtEndPr/>
                          <w:sdtContent>
                            <w:p w14:paraId="37461C40" w14:textId="77777777" w:rsidR="00C85E68" w:rsidRDefault="00162016">
                              <w:pPr>
                                <w:spacing w:line="360" w:lineRule="atLeast"/>
                                <w:ind w:firstLine="720"/>
                                <w:jc w:val="both"/>
                                <w:rPr>
                                  <w:color w:val="000000"/>
                                  <w:szCs w:val="24"/>
                                  <w:lang w:eastAsia="lt-LT"/>
                                </w:rPr>
                              </w:pPr>
                              <w:sdt>
                                <w:sdtPr>
                                  <w:alias w:val="Numeris"/>
                                  <w:tag w:val="nr_d29182ce955d4e47abccaa35377bfc7f"/>
                                  <w:id w:val="2012479373"/>
                                  <w:lock w:val="sdtLocked"/>
                                </w:sdtPr>
                                <w:sdtEndPr/>
                                <w:sdtContent>
                                  <w:r>
                                    <w:rPr>
                                      <w:color w:val="000000"/>
                                      <w:szCs w:val="24"/>
                                      <w:lang w:eastAsia="lt-LT"/>
                                    </w:rPr>
                                    <w:t>10</w:t>
                                  </w:r>
                                </w:sdtContent>
                              </w:sdt>
                              <w:r>
                                <w:rPr>
                                  <w:color w:val="000000"/>
                                  <w:szCs w:val="24"/>
                                  <w:lang w:eastAsia="lt-LT"/>
                                </w:rPr>
                                <w:t>. Socialinės apsaugos ir darbo ministras, gavęs Nuostatų 9 punkte nurodytų subje</w:t>
                              </w:r>
                              <w:r>
                                <w:rPr>
                                  <w:color w:val="000000"/>
                                  <w:szCs w:val="24"/>
                                  <w:lang w:eastAsia="lt-LT"/>
                                </w:rPr>
                                <w:t>ktų deleguojamų atstovų ir jų pakaitinių atstovų kontaktinius duomenis (vardas, pavardė, einamos pareigos, telefono numeris ir elektroninio pašto adresas), tvirtina Tarybos sudėtį. Šio punkto nustatyta tvarka Tarybos sudėtis ir keičiama.</w:t>
                              </w:r>
                            </w:p>
                          </w:sdtContent>
                        </w:sdt>
                        <w:sdt>
                          <w:sdtPr>
                            <w:alias w:val="11 p."/>
                            <w:tag w:val="part_a0d4f3c5d11c49c2b12cb1d1abee9a73"/>
                            <w:id w:val="-1224903726"/>
                            <w:lock w:val="sdtLocked"/>
                          </w:sdtPr>
                          <w:sdtEndPr/>
                          <w:sdtContent>
                            <w:p w14:paraId="37461C41" w14:textId="77777777" w:rsidR="00C85E68" w:rsidRDefault="00162016">
                              <w:pPr>
                                <w:spacing w:line="360" w:lineRule="atLeast"/>
                                <w:ind w:firstLine="720"/>
                                <w:jc w:val="both"/>
                                <w:rPr>
                                  <w:color w:val="000000"/>
                                  <w:szCs w:val="24"/>
                                  <w:lang w:eastAsia="lt-LT"/>
                                </w:rPr>
                              </w:pPr>
                              <w:sdt>
                                <w:sdtPr>
                                  <w:alias w:val="Numeris"/>
                                  <w:tag w:val="nr_a0d4f3c5d11c49c2b12cb1d1abee9a73"/>
                                  <w:id w:val="-1725370417"/>
                                  <w:lock w:val="sdtLocked"/>
                                </w:sdtPr>
                                <w:sdtEndPr/>
                                <w:sdtContent>
                                  <w:r>
                                    <w:rPr>
                                      <w:color w:val="000000"/>
                                      <w:szCs w:val="24"/>
                                      <w:lang w:eastAsia="lt-LT"/>
                                    </w:rPr>
                                    <w:t>11</w:t>
                                  </w:r>
                                </w:sdtContent>
                              </w:sdt>
                              <w:r>
                                <w:rPr>
                                  <w:color w:val="000000"/>
                                  <w:szCs w:val="24"/>
                                  <w:lang w:eastAsia="lt-LT"/>
                                </w:rPr>
                                <w:t>. Tarybos na</w:t>
                              </w:r>
                              <w:r>
                                <w:rPr>
                                  <w:color w:val="000000"/>
                                  <w:szCs w:val="24"/>
                                  <w:lang w:eastAsia="lt-LT"/>
                                </w:rPr>
                                <w:t>rio ir (ar) pakaitinio atstovo įgaliojimai pasibaigia arba nutrūksta, kai:</w:t>
                              </w:r>
                            </w:p>
                            <w:sdt>
                              <w:sdtPr>
                                <w:alias w:val="11.1 pp."/>
                                <w:tag w:val="part_7ed2eecd54c54eaf865c94b196d069c7"/>
                                <w:id w:val="556973384"/>
                                <w:lock w:val="sdtLocked"/>
                              </w:sdtPr>
                              <w:sdtEndPr/>
                              <w:sdtContent>
                                <w:p w14:paraId="37461C42" w14:textId="77777777" w:rsidR="00C85E68" w:rsidRDefault="00162016">
                                  <w:pPr>
                                    <w:spacing w:line="360" w:lineRule="atLeast"/>
                                    <w:ind w:firstLine="720"/>
                                    <w:jc w:val="both"/>
                                    <w:rPr>
                                      <w:color w:val="000000"/>
                                      <w:szCs w:val="24"/>
                                      <w:lang w:eastAsia="lt-LT"/>
                                    </w:rPr>
                                  </w:pPr>
                                  <w:sdt>
                                    <w:sdtPr>
                                      <w:alias w:val="Numeris"/>
                                      <w:tag w:val="nr_7ed2eecd54c54eaf865c94b196d069c7"/>
                                      <w:id w:val="1485894063"/>
                                      <w:lock w:val="sdtLocked"/>
                                    </w:sdtPr>
                                    <w:sdtEndPr/>
                                    <w:sdtContent>
                                      <w:r>
                                        <w:rPr>
                                          <w:color w:val="000000"/>
                                          <w:szCs w:val="24"/>
                                          <w:lang w:eastAsia="lt-LT"/>
                                        </w:rPr>
                                        <w:t>11.1</w:t>
                                      </w:r>
                                    </w:sdtContent>
                                  </w:sdt>
                                  <w:r>
                                    <w:rPr>
                                      <w:color w:val="000000"/>
                                      <w:szCs w:val="24"/>
                                      <w:lang w:eastAsia="lt-LT"/>
                                    </w:rPr>
                                    <w:t>. baigiasi Tarybos kadencija;</w:t>
                                  </w:r>
                                </w:p>
                              </w:sdtContent>
                            </w:sdt>
                            <w:sdt>
                              <w:sdtPr>
                                <w:alias w:val="11.2 pp."/>
                                <w:tag w:val="part_64c6d712eaef4c6eb42bb8c0c8a62553"/>
                                <w:id w:val="-1797287602"/>
                                <w:lock w:val="sdtLocked"/>
                              </w:sdtPr>
                              <w:sdtEndPr/>
                              <w:sdtContent>
                                <w:p w14:paraId="37461C43" w14:textId="77777777" w:rsidR="00C85E68" w:rsidRDefault="00162016">
                                  <w:pPr>
                                    <w:spacing w:line="360" w:lineRule="atLeast"/>
                                    <w:ind w:firstLine="720"/>
                                    <w:jc w:val="both"/>
                                    <w:rPr>
                                      <w:color w:val="000000"/>
                                      <w:szCs w:val="24"/>
                                      <w:lang w:eastAsia="lt-LT"/>
                                    </w:rPr>
                                  </w:pPr>
                                  <w:sdt>
                                    <w:sdtPr>
                                      <w:alias w:val="Numeris"/>
                                      <w:tag w:val="nr_64c6d712eaef4c6eb42bb8c0c8a62553"/>
                                      <w:id w:val="-421728870"/>
                                      <w:lock w:val="sdtLocked"/>
                                    </w:sdtPr>
                                    <w:sdtEndPr/>
                                    <w:sdtContent>
                                      <w:r>
                                        <w:rPr>
                                          <w:color w:val="000000"/>
                                          <w:szCs w:val="24"/>
                                          <w:lang w:eastAsia="lt-LT"/>
                                        </w:rPr>
                                        <w:t>11.2</w:t>
                                      </w:r>
                                    </w:sdtContent>
                                  </w:sdt>
                                  <w:r>
                                    <w:rPr>
                                      <w:color w:val="000000"/>
                                      <w:szCs w:val="24"/>
                                      <w:lang w:eastAsia="lt-LT"/>
                                    </w:rPr>
                                    <w:t>. jis atsistatydina;</w:t>
                                  </w:r>
                                </w:p>
                              </w:sdtContent>
                            </w:sdt>
                            <w:sdt>
                              <w:sdtPr>
                                <w:alias w:val="11.3 pp."/>
                                <w:tag w:val="part_4644d6f00b704ce59eff57f48a4f983f"/>
                                <w:id w:val="958533731"/>
                                <w:lock w:val="sdtLocked"/>
                              </w:sdtPr>
                              <w:sdtEndPr/>
                              <w:sdtContent>
                                <w:p w14:paraId="37461C44" w14:textId="77777777" w:rsidR="00C85E68" w:rsidRDefault="00162016">
                                  <w:pPr>
                                    <w:spacing w:line="360" w:lineRule="atLeast"/>
                                    <w:ind w:firstLine="720"/>
                                    <w:jc w:val="both"/>
                                    <w:rPr>
                                      <w:color w:val="000000"/>
                                      <w:szCs w:val="24"/>
                                      <w:lang w:eastAsia="lt-LT"/>
                                    </w:rPr>
                                  </w:pPr>
                                  <w:sdt>
                                    <w:sdtPr>
                                      <w:alias w:val="Numeris"/>
                                      <w:tag w:val="nr_4644d6f00b704ce59eff57f48a4f983f"/>
                                      <w:id w:val="-1391642860"/>
                                      <w:lock w:val="sdtLocked"/>
                                    </w:sdtPr>
                                    <w:sdtEndPr/>
                                    <w:sdtContent>
                                      <w:r>
                                        <w:rPr>
                                          <w:color w:val="000000"/>
                                          <w:szCs w:val="24"/>
                                          <w:lang w:eastAsia="lt-LT"/>
                                        </w:rPr>
                                        <w:t>11.3</w:t>
                                      </w:r>
                                    </w:sdtContent>
                                  </w:sdt>
                                  <w:r>
                                    <w:rPr>
                                      <w:color w:val="000000"/>
                                      <w:szCs w:val="24"/>
                                      <w:lang w:eastAsia="lt-LT"/>
                                    </w:rPr>
                                    <w:t xml:space="preserve">. jis miršta; </w:t>
                                  </w:r>
                                </w:p>
                              </w:sdtContent>
                            </w:sdt>
                            <w:sdt>
                              <w:sdtPr>
                                <w:alias w:val="11.4 pp."/>
                                <w:tag w:val="part_69cb6f466af3435b9560dabcafc9da9c"/>
                                <w:id w:val="1718464268"/>
                                <w:lock w:val="sdtLocked"/>
                              </w:sdtPr>
                              <w:sdtEndPr/>
                              <w:sdtContent>
                                <w:p w14:paraId="37461C45" w14:textId="77777777" w:rsidR="00C85E68" w:rsidRDefault="00162016">
                                  <w:pPr>
                                    <w:spacing w:line="360" w:lineRule="atLeast"/>
                                    <w:ind w:firstLine="720"/>
                                    <w:jc w:val="both"/>
                                    <w:rPr>
                                      <w:color w:val="000000"/>
                                      <w:szCs w:val="24"/>
                                      <w:lang w:eastAsia="lt-LT"/>
                                    </w:rPr>
                                  </w:pPr>
                                  <w:sdt>
                                    <w:sdtPr>
                                      <w:alias w:val="Numeris"/>
                                      <w:tag w:val="nr_69cb6f466af3435b9560dabcafc9da9c"/>
                                      <w:id w:val="-113599693"/>
                                      <w:lock w:val="sdtLocked"/>
                                    </w:sdtPr>
                                    <w:sdtEndPr/>
                                    <w:sdtContent>
                                      <w:r>
                                        <w:rPr>
                                          <w:color w:val="000000"/>
                                          <w:szCs w:val="24"/>
                                          <w:lang w:eastAsia="lt-LT"/>
                                        </w:rPr>
                                        <w:t>11.4</w:t>
                                      </w:r>
                                    </w:sdtContent>
                                  </w:sdt>
                                  <w:r>
                                    <w:rPr>
                                      <w:color w:val="000000"/>
                                      <w:szCs w:val="24"/>
                                      <w:lang w:eastAsia="lt-LT"/>
                                    </w:rPr>
                                    <w:t>. jį delegavęs subjektas atšaukia jį iš Tarybos.</w:t>
                                  </w:r>
                                </w:p>
                              </w:sdtContent>
                            </w:sdt>
                          </w:sdtContent>
                        </w:sdt>
                        <w:sdt>
                          <w:sdtPr>
                            <w:alias w:val="12 p."/>
                            <w:tag w:val="part_e6f22e2a7f4b417b8ca3d34b07abaad0"/>
                            <w:id w:val="-818573662"/>
                            <w:lock w:val="sdtLocked"/>
                          </w:sdtPr>
                          <w:sdtEndPr/>
                          <w:sdtContent>
                            <w:p w14:paraId="37461C46" w14:textId="77777777" w:rsidR="00C85E68" w:rsidRDefault="00162016">
                              <w:pPr>
                                <w:spacing w:line="360" w:lineRule="atLeast"/>
                                <w:ind w:firstLine="720"/>
                                <w:jc w:val="both"/>
                                <w:rPr>
                                  <w:color w:val="000000"/>
                                  <w:szCs w:val="24"/>
                                  <w:lang w:eastAsia="lt-LT"/>
                                </w:rPr>
                              </w:pPr>
                              <w:sdt>
                                <w:sdtPr>
                                  <w:alias w:val="Numeris"/>
                                  <w:tag w:val="nr_e6f22e2a7f4b417b8ca3d34b07abaad0"/>
                                  <w:id w:val="-1625990958"/>
                                  <w:lock w:val="sdtLocked"/>
                                </w:sdtPr>
                                <w:sdtEndPr/>
                                <w:sdtContent>
                                  <w:r>
                                    <w:rPr>
                                      <w:color w:val="000000"/>
                                      <w:szCs w:val="24"/>
                                      <w:lang w:eastAsia="lt-LT"/>
                                    </w:rPr>
                                    <w:t>12</w:t>
                                  </w:r>
                                </w:sdtContent>
                              </w:sdt>
                              <w:r>
                                <w:rPr>
                                  <w:color w:val="000000"/>
                                  <w:szCs w:val="24"/>
                                  <w:lang w:eastAsia="lt-LT"/>
                                </w:rPr>
                                <w:t>. Nuostatų 9 punkte nurodyti</w:t>
                              </w:r>
                              <w:r>
                                <w:rPr>
                                  <w:color w:val="000000"/>
                                  <w:szCs w:val="24"/>
                                  <w:lang w:eastAsia="lt-LT"/>
                                </w:rPr>
                                <w:t xml:space="preserve"> subjektai per 14 kalendorinių dienų nuo Nuostatų 11.2–11.4 papunkčiuose nurodytų aplinkybių paaiškėjimo dienos pateikia socialinės apsaugos ir darbo ministrui naują atstovo į Tarybą ar (ir) jo pakaitinio atstovo kandidatūrą likusiai Tarybos kadencijai. Pa</w:t>
                              </w:r>
                              <w:r>
                                <w:rPr>
                                  <w:color w:val="000000"/>
                                  <w:szCs w:val="24"/>
                                  <w:lang w:eastAsia="lt-LT"/>
                                </w:rPr>
                                <w:t>sibaigus ar nutrūkus Tarybos nario įgaliojimams Nuostatų 11.2–11.4 papunkčiuose nustatytais pagrindais, Tarybos nario pakaitinio atstovo įgaliojimai nepasibaigia ir nenutrūksta.</w:t>
                              </w:r>
                            </w:p>
                          </w:sdtContent>
                        </w:sdt>
                        <w:sdt>
                          <w:sdtPr>
                            <w:alias w:val="13 p."/>
                            <w:tag w:val="part_4d3bbe52d6a74ff7a4a717f70b221e8b"/>
                            <w:id w:val="1359929634"/>
                            <w:lock w:val="sdtLocked"/>
                          </w:sdtPr>
                          <w:sdtEndPr/>
                          <w:sdtContent>
                            <w:p w14:paraId="37461C47" w14:textId="77777777" w:rsidR="00C85E68" w:rsidRDefault="00162016">
                              <w:pPr>
                                <w:spacing w:line="360" w:lineRule="atLeast"/>
                                <w:ind w:firstLine="720"/>
                                <w:jc w:val="both"/>
                                <w:rPr>
                                  <w:color w:val="000000"/>
                                  <w:szCs w:val="24"/>
                                  <w:lang w:eastAsia="lt-LT"/>
                                </w:rPr>
                              </w:pPr>
                              <w:sdt>
                                <w:sdtPr>
                                  <w:alias w:val="Numeris"/>
                                  <w:tag w:val="nr_4d3bbe52d6a74ff7a4a717f70b221e8b"/>
                                  <w:id w:val="1250236633"/>
                                  <w:lock w:val="sdtLocked"/>
                                </w:sdtPr>
                                <w:sdtEndPr/>
                                <w:sdtContent>
                                  <w:r>
                                    <w:rPr>
                                      <w:color w:val="000000"/>
                                      <w:szCs w:val="24"/>
                                      <w:lang w:eastAsia="lt-LT"/>
                                    </w:rPr>
                                    <w:t>13</w:t>
                                  </w:r>
                                </w:sdtContent>
                              </w:sdt>
                              <w:r>
                                <w:rPr>
                                  <w:color w:val="000000"/>
                                  <w:szCs w:val="24"/>
                                  <w:lang w:eastAsia="lt-LT"/>
                                </w:rPr>
                                <w:t>. Tarybos pirmininkas, o jo nesant – Tarybos pirmininko pavaduotojas sav</w:t>
                              </w:r>
                              <w:r>
                                <w:rPr>
                                  <w:color w:val="000000"/>
                                  <w:szCs w:val="24"/>
                                  <w:lang w:eastAsia="lt-LT"/>
                                </w:rPr>
                                <w:t>o iniciatyva arba Tarybos siūlymu turi teisę kreiptis į Tarybos narį ir jo pakaitinį atstovą delegavusį subjektą su prašymu atšaukti deleguotą atstovą ar jo pakaitinį atstovą ir per Tarybos nustatytą terminą, kuris turi būti ne trumpesnis kaip 14 kalendori</w:t>
                              </w:r>
                              <w:r>
                                <w:rPr>
                                  <w:color w:val="000000"/>
                                  <w:szCs w:val="24"/>
                                  <w:lang w:eastAsia="lt-LT"/>
                                </w:rPr>
                                <w:t>nių dienų nuo prašymo gavimo dienos, deleguoti į Tarybą naują atstovą ar jo pakaitinį atstovą, jei Tarybos narys ar jo pakaitinis atstovas:</w:t>
                              </w:r>
                            </w:p>
                            <w:sdt>
                              <w:sdtPr>
                                <w:alias w:val="13.1 pp."/>
                                <w:tag w:val="part_e4d2c08b97004770ac21702c6135009d"/>
                                <w:id w:val="2145380678"/>
                                <w:lock w:val="sdtLocked"/>
                              </w:sdtPr>
                              <w:sdtEndPr/>
                              <w:sdtContent>
                                <w:p w14:paraId="37461C48" w14:textId="77777777" w:rsidR="00C85E68" w:rsidRDefault="00162016">
                                  <w:pPr>
                                    <w:spacing w:line="360" w:lineRule="atLeast"/>
                                    <w:ind w:firstLine="720"/>
                                    <w:jc w:val="both"/>
                                    <w:rPr>
                                      <w:color w:val="000000"/>
                                      <w:szCs w:val="24"/>
                                      <w:lang w:eastAsia="lt-LT"/>
                                    </w:rPr>
                                  </w:pPr>
                                  <w:sdt>
                                    <w:sdtPr>
                                      <w:alias w:val="Numeris"/>
                                      <w:tag w:val="nr_e4d2c08b97004770ac21702c6135009d"/>
                                      <w:id w:val="2001081911"/>
                                      <w:lock w:val="sdtLocked"/>
                                    </w:sdtPr>
                                    <w:sdtEndPr/>
                                    <w:sdtContent>
                                      <w:r>
                                        <w:rPr>
                                          <w:color w:val="000000"/>
                                          <w:szCs w:val="24"/>
                                          <w:lang w:eastAsia="lt-LT"/>
                                        </w:rPr>
                                        <w:t>13.1</w:t>
                                      </w:r>
                                    </w:sdtContent>
                                  </w:sdt>
                                  <w:r>
                                    <w:rPr>
                                      <w:color w:val="000000"/>
                                      <w:szCs w:val="24"/>
                                      <w:lang w:eastAsia="lt-LT"/>
                                    </w:rPr>
                                    <w:t>. nedalyvavo daugiau kaip dviejuose iš eilės Tarybos posėdžiuose be pateisinamos priežasties;</w:t>
                                  </w:r>
                                </w:p>
                              </w:sdtContent>
                            </w:sdt>
                            <w:sdt>
                              <w:sdtPr>
                                <w:alias w:val="13.2 pp."/>
                                <w:tag w:val="part_704021b6d1f64e24bac7c43430c13a97"/>
                                <w:id w:val="1497146270"/>
                                <w:lock w:val="sdtLocked"/>
                              </w:sdtPr>
                              <w:sdtEndPr/>
                              <w:sdtContent>
                                <w:p w14:paraId="37461C49" w14:textId="77777777" w:rsidR="00C85E68" w:rsidRDefault="00162016">
                                  <w:pPr>
                                    <w:spacing w:line="360" w:lineRule="atLeast"/>
                                    <w:ind w:firstLine="720"/>
                                    <w:jc w:val="both"/>
                                    <w:rPr>
                                      <w:color w:val="000000"/>
                                      <w:szCs w:val="24"/>
                                      <w:lang w:eastAsia="lt-LT"/>
                                    </w:rPr>
                                  </w:pPr>
                                  <w:sdt>
                                    <w:sdtPr>
                                      <w:alias w:val="Numeris"/>
                                      <w:tag w:val="nr_704021b6d1f64e24bac7c43430c13a97"/>
                                      <w:id w:val="-1657524207"/>
                                      <w:lock w:val="sdtLocked"/>
                                    </w:sdtPr>
                                    <w:sdtEndPr/>
                                    <w:sdtContent>
                                      <w:r>
                                        <w:rPr>
                                          <w:color w:val="000000"/>
                                          <w:szCs w:val="24"/>
                                          <w:lang w:eastAsia="lt-LT"/>
                                        </w:rPr>
                                        <w:t>13.2</w:t>
                                      </w:r>
                                    </w:sdtContent>
                                  </w:sdt>
                                  <w:r>
                                    <w:rPr>
                                      <w:color w:val="000000"/>
                                      <w:szCs w:val="24"/>
                                      <w:lang w:eastAsia="lt-LT"/>
                                    </w:rPr>
                                    <w:t>. nevykd</w:t>
                                  </w:r>
                                  <w:r>
                                    <w:rPr>
                                      <w:color w:val="000000"/>
                                      <w:szCs w:val="24"/>
                                      <w:lang w:eastAsia="lt-LT"/>
                                    </w:rPr>
                                    <w:t>o Tarybos protokoliniais sprendimais duotų pavedimų be pateisinamų priežasčių.</w:t>
                                  </w:r>
                                </w:p>
                              </w:sdtContent>
                            </w:sdt>
                          </w:sdtContent>
                        </w:sdt>
                        <w:sdt>
                          <w:sdtPr>
                            <w:alias w:val="14 p."/>
                            <w:tag w:val="part_e8ab4a372f6f438b9458521e68cdab41"/>
                            <w:id w:val="458387519"/>
                            <w:lock w:val="sdtLocked"/>
                          </w:sdtPr>
                          <w:sdtEndPr/>
                          <w:sdtContent>
                            <w:p w14:paraId="37461C4A" w14:textId="77777777" w:rsidR="00C85E68" w:rsidRDefault="00162016">
                              <w:pPr>
                                <w:spacing w:line="360" w:lineRule="atLeast"/>
                                <w:ind w:firstLine="720"/>
                                <w:jc w:val="both"/>
                                <w:rPr>
                                  <w:color w:val="000000"/>
                                  <w:szCs w:val="24"/>
                                  <w:lang w:eastAsia="lt-LT"/>
                                </w:rPr>
                              </w:pPr>
                              <w:sdt>
                                <w:sdtPr>
                                  <w:alias w:val="Numeris"/>
                                  <w:tag w:val="nr_e8ab4a372f6f438b9458521e68cdab41"/>
                                  <w:id w:val="1197966895"/>
                                  <w:lock w:val="sdtLocked"/>
                                </w:sdtPr>
                                <w:sdtEndPr/>
                                <w:sdtContent>
                                  <w:r>
                                    <w:rPr>
                                      <w:color w:val="000000"/>
                                      <w:szCs w:val="24"/>
                                      <w:lang w:eastAsia="lt-LT"/>
                                    </w:rPr>
                                    <w:t>14</w:t>
                                  </w:r>
                                </w:sdtContent>
                              </w:sdt>
                              <w:r>
                                <w:rPr>
                                  <w:color w:val="000000"/>
                                  <w:szCs w:val="24"/>
                                  <w:lang w:eastAsia="lt-LT"/>
                                </w:rPr>
                                <w:t>. Tarybos pirmininko pavaduotojas renkamas visai Tarybos kadencijai iš Tarybos narių slaptu balsavimu per pirmąjį Tarybos posėdį. Tarybos pirmininko pavaduotoju išrenkam</w:t>
                              </w:r>
                              <w:r>
                                <w:rPr>
                                  <w:color w:val="000000"/>
                                  <w:szCs w:val="24"/>
                                  <w:lang w:eastAsia="lt-LT"/>
                                </w:rPr>
                                <w:t xml:space="preserve">as daugiausia balsų surinkęs Tarybos narys. Balsams pasiskirsčius po lygiai, sprendžiamojo balso teisę turi Tarybos pirmininkas. </w:t>
                              </w:r>
                            </w:p>
                          </w:sdtContent>
                        </w:sdt>
                        <w:sdt>
                          <w:sdtPr>
                            <w:alias w:val="15 p."/>
                            <w:tag w:val="part_31ff02c4331d4b169e269e9f221b560d"/>
                            <w:id w:val="-2059701280"/>
                            <w:lock w:val="sdtLocked"/>
                          </w:sdtPr>
                          <w:sdtEndPr/>
                          <w:sdtContent>
                            <w:p w14:paraId="37461C4B" w14:textId="77777777" w:rsidR="00C85E68" w:rsidRDefault="00162016">
                              <w:pPr>
                                <w:spacing w:line="360" w:lineRule="atLeast"/>
                                <w:ind w:firstLine="720"/>
                                <w:jc w:val="both"/>
                                <w:rPr>
                                  <w:color w:val="000000"/>
                                  <w:szCs w:val="24"/>
                                  <w:lang w:eastAsia="lt-LT"/>
                                </w:rPr>
                              </w:pPr>
                              <w:sdt>
                                <w:sdtPr>
                                  <w:alias w:val="Numeris"/>
                                  <w:tag w:val="nr_31ff02c4331d4b169e269e9f221b560d"/>
                                  <w:id w:val="1782454549"/>
                                  <w:lock w:val="sdtLocked"/>
                                </w:sdtPr>
                                <w:sdtEndPr/>
                                <w:sdtContent>
                                  <w:r>
                                    <w:rPr>
                                      <w:color w:val="000000"/>
                                      <w:szCs w:val="24"/>
                                      <w:lang w:eastAsia="lt-LT"/>
                                    </w:rPr>
                                    <w:t>15</w:t>
                                  </w:r>
                                </w:sdtContent>
                              </w:sdt>
                              <w:r>
                                <w:rPr>
                                  <w:color w:val="000000"/>
                                  <w:szCs w:val="24"/>
                                  <w:lang w:eastAsia="lt-LT"/>
                                </w:rPr>
                                <w:t xml:space="preserve">. Tarybos pirmininko pavaduotojas turi būti renkamas iš </w:t>
                              </w:r>
                              <w:r>
                                <w:rPr>
                                  <w:szCs w:val="24"/>
                                  <w:lang w:eastAsia="lt-LT"/>
                                </w:rPr>
                                <w:t>nacionalinių skėtinių nevyriausybinių organizacijų</w:t>
                              </w:r>
                              <w:r>
                                <w:rPr>
                                  <w:color w:val="000000"/>
                                  <w:szCs w:val="24"/>
                                  <w:lang w:eastAsia="lt-LT"/>
                                </w:rPr>
                                <w:t xml:space="preserve"> ir nevyriausybinių organizacijų, dirbančių vaiko gerovės srityje, savivaldybių arba mokinių atstovų.</w:t>
                              </w:r>
                            </w:p>
                          </w:sdtContent>
                        </w:sdt>
                        <w:sdt>
                          <w:sdtPr>
                            <w:alias w:val="16 p."/>
                            <w:tag w:val="part_3be38f0185c24108a5a725d8988384db"/>
                            <w:id w:val="-816418678"/>
                            <w:lock w:val="sdtLocked"/>
                          </w:sdtPr>
                          <w:sdtEndPr/>
                          <w:sdtContent>
                            <w:p w14:paraId="37461C4C" w14:textId="77777777" w:rsidR="00C85E68" w:rsidRDefault="00162016">
                              <w:pPr>
                                <w:spacing w:line="360" w:lineRule="atLeast"/>
                                <w:ind w:firstLine="720"/>
                                <w:jc w:val="both"/>
                                <w:rPr>
                                  <w:color w:val="000000"/>
                                  <w:szCs w:val="24"/>
                                  <w:lang w:eastAsia="lt-LT"/>
                                </w:rPr>
                              </w:pPr>
                              <w:sdt>
                                <w:sdtPr>
                                  <w:alias w:val="Numeris"/>
                                  <w:tag w:val="nr_3be38f0185c24108a5a725d8988384db"/>
                                  <w:id w:val="-1587842186"/>
                                  <w:lock w:val="sdtLocked"/>
                                </w:sdtPr>
                                <w:sdtEndPr/>
                                <w:sdtContent>
                                  <w:r>
                                    <w:rPr>
                                      <w:color w:val="000000"/>
                                      <w:szCs w:val="24"/>
                                      <w:lang w:eastAsia="lt-LT"/>
                                    </w:rPr>
                                    <w:t>16</w:t>
                                  </w:r>
                                </w:sdtContent>
                              </w:sdt>
                              <w:r>
                                <w:rPr>
                                  <w:szCs w:val="24"/>
                                  <w:lang w:eastAsia="lt-LT"/>
                                </w:rPr>
                                <w:t>. Nuostatų 9 punkte nurodyti</w:t>
                              </w:r>
                              <w:r>
                                <w:rPr>
                                  <w:color w:val="000000"/>
                                  <w:szCs w:val="24"/>
                                  <w:lang w:eastAsia="lt-LT"/>
                                </w:rPr>
                                <w:t xml:space="preserve"> subjektai, likus ne mažiau kaip 2 mėnesiams iki Tarybos kadencijos pabaigos, pateikia socialinės apsaugos ir darbo mini</w:t>
                              </w:r>
                              <w:r>
                                <w:rPr>
                                  <w:color w:val="000000"/>
                                  <w:szCs w:val="24"/>
                                  <w:lang w:eastAsia="lt-LT"/>
                                </w:rPr>
                                <w:t>strui atstovų ir jų pakaitinių atstovų kandidatūras naujai Tarybos kadencijai.“</w:t>
                              </w:r>
                            </w:p>
                          </w:sdtContent>
                        </w:sdt>
                      </w:sdtContent>
                    </w:sdt>
                  </w:sdtContent>
                </w:sdt>
              </w:sdtContent>
            </w:sdt>
            <w:sdt>
              <w:sdtPr>
                <w:alias w:val="2.2 pp."/>
                <w:tag w:val="part_29d796f3cbcc4c0b9ff46a456bda6053"/>
                <w:id w:val="-1825423160"/>
                <w:lock w:val="sdtLocked"/>
              </w:sdtPr>
              <w:sdtEndPr/>
              <w:sdtContent>
                <w:p w14:paraId="37461C4D" w14:textId="77777777" w:rsidR="00C85E68" w:rsidRDefault="00162016">
                  <w:pPr>
                    <w:widowControl w:val="0"/>
                    <w:tabs>
                      <w:tab w:val="left" w:pos="1134"/>
                    </w:tabs>
                    <w:spacing w:line="360" w:lineRule="atLeast"/>
                    <w:ind w:firstLine="720"/>
                    <w:jc w:val="both"/>
                    <w:rPr>
                      <w:szCs w:val="24"/>
                      <w:lang w:eastAsia="lt-LT"/>
                    </w:rPr>
                  </w:pPr>
                  <w:sdt>
                    <w:sdtPr>
                      <w:alias w:val="Numeris"/>
                      <w:tag w:val="nr_29d796f3cbcc4c0b9ff46a456bda6053"/>
                      <w:id w:val="-699939443"/>
                      <w:lock w:val="sdtLocked"/>
                    </w:sdtPr>
                    <w:sdtEndPr/>
                    <w:sdtContent>
                      <w:r>
                        <w:rPr>
                          <w:szCs w:val="24"/>
                          <w:lang w:eastAsia="lt-LT"/>
                        </w:rPr>
                        <w:t>2.2</w:t>
                      </w:r>
                    </w:sdtContent>
                  </w:sdt>
                  <w:r>
                    <w:rPr>
                      <w:szCs w:val="24"/>
                      <w:lang w:eastAsia="lt-LT"/>
                    </w:rPr>
                    <w:t>. Pakeisti 21 punktą ir jį išdėstyti taip:</w:t>
                  </w:r>
                </w:p>
                <w:sdt>
                  <w:sdtPr>
                    <w:alias w:val="citata"/>
                    <w:tag w:val="part_4e97a6a83a784bfaa77c058abbd25263"/>
                    <w:id w:val="47501116"/>
                    <w:lock w:val="sdtLocked"/>
                  </w:sdtPr>
                  <w:sdtEndPr/>
                  <w:sdtContent>
                    <w:sdt>
                      <w:sdtPr>
                        <w:alias w:val="21 p."/>
                        <w:tag w:val="part_071c9bdea722420d84803b57d7ae0c54"/>
                        <w:id w:val="1887374665"/>
                        <w:lock w:val="sdtLocked"/>
                      </w:sdtPr>
                      <w:sdtEndPr/>
                      <w:sdtContent>
                        <w:p w14:paraId="37461C4E" w14:textId="77777777" w:rsidR="00C85E68" w:rsidRDefault="00162016">
                          <w:pPr>
                            <w:widowControl w:val="0"/>
                            <w:spacing w:line="360" w:lineRule="atLeast"/>
                            <w:ind w:firstLine="720"/>
                            <w:jc w:val="both"/>
                            <w:rPr>
                              <w:color w:val="000000"/>
                              <w:szCs w:val="24"/>
                              <w:lang w:eastAsia="lt-LT"/>
                            </w:rPr>
                          </w:pPr>
                          <w:r>
                            <w:rPr>
                              <w:szCs w:val="24"/>
                              <w:lang w:eastAsia="lt-LT"/>
                            </w:rPr>
                            <w:t>„</w:t>
                          </w:r>
                          <w:sdt>
                            <w:sdtPr>
                              <w:alias w:val="Numeris"/>
                              <w:tag w:val="nr_071c9bdea722420d84803b57d7ae0c54"/>
                              <w:id w:val="351917430"/>
                              <w:lock w:val="sdtLocked"/>
                            </w:sdtPr>
                            <w:sdtEndPr/>
                            <w:sdtContent>
                              <w:r>
                                <w:rPr>
                                  <w:szCs w:val="24"/>
                                  <w:lang w:eastAsia="lt-LT"/>
                                </w:rPr>
                                <w:t>21</w:t>
                              </w:r>
                            </w:sdtContent>
                          </w:sdt>
                          <w:r>
                            <w:rPr>
                              <w:szCs w:val="24"/>
                              <w:lang w:eastAsia="lt-LT"/>
                            </w:rPr>
                            <w:t xml:space="preserve">. Tarybos posėdis laikomas teisėtu, jeigu jame dalyvauja ne mažiau kaip du trečdaliai Tarybos narių. Tarybos </w:t>
                          </w:r>
                          <w:r>
                            <w:rPr>
                              <w:szCs w:val="24"/>
                              <w:lang w:eastAsia="lt-LT"/>
                            </w:rPr>
                            <w:t>posėdyje turi dalyvauti Tarybos pirmininkas, o jo nesant – Tarybos pirmininko pavaduotojas</w:t>
                          </w:r>
                          <w:r>
                            <w:rPr>
                              <w:color w:val="000000"/>
                              <w:szCs w:val="24"/>
                              <w:lang w:eastAsia="lt-LT"/>
                            </w:rPr>
                            <w:t>.“</w:t>
                          </w:r>
                        </w:p>
                      </w:sdtContent>
                    </w:sdt>
                  </w:sdtContent>
                </w:sdt>
              </w:sdtContent>
            </w:sdt>
            <w:sdt>
              <w:sdtPr>
                <w:alias w:val="2.3 pp."/>
                <w:tag w:val="part_1544818c836c4e868c4bfe29fb58b2a0"/>
                <w:id w:val="-808316876"/>
                <w:lock w:val="sdtLocked"/>
              </w:sdtPr>
              <w:sdtEndPr/>
              <w:sdtContent>
                <w:p w14:paraId="37461C4F" w14:textId="77777777" w:rsidR="00C85E68" w:rsidRDefault="00162016">
                  <w:pPr>
                    <w:widowControl w:val="0"/>
                    <w:spacing w:line="360" w:lineRule="atLeast"/>
                    <w:ind w:firstLine="720"/>
                    <w:jc w:val="both"/>
                    <w:rPr>
                      <w:color w:val="000000"/>
                      <w:szCs w:val="24"/>
                      <w:lang w:eastAsia="lt-LT"/>
                    </w:rPr>
                  </w:pPr>
                  <w:sdt>
                    <w:sdtPr>
                      <w:alias w:val="Numeris"/>
                      <w:tag w:val="nr_1544818c836c4e868c4bfe29fb58b2a0"/>
                      <w:id w:val="-1895877318"/>
                      <w:lock w:val="sdtLocked"/>
                    </w:sdtPr>
                    <w:sdtEndPr/>
                    <w:sdtContent>
                      <w:r>
                        <w:rPr>
                          <w:color w:val="000000"/>
                          <w:szCs w:val="24"/>
                          <w:lang w:eastAsia="lt-LT"/>
                        </w:rPr>
                        <w:t>2.3</w:t>
                      </w:r>
                    </w:sdtContent>
                  </w:sdt>
                  <w:r>
                    <w:rPr>
                      <w:color w:val="000000"/>
                      <w:szCs w:val="24"/>
                      <w:lang w:eastAsia="lt-LT"/>
                    </w:rPr>
                    <w:t>. Pakeisti 27 punktą ir jį išdėstyti taip:</w:t>
                  </w:r>
                </w:p>
                <w:sdt>
                  <w:sdtPr>
                    <w:alias w:val="citata"/>
                    <w:tag w:val="part_2e75253550af4b2d9efb60403b5d04b9"/>
                    <w:id w:val="48895445"/>
                    <w:lock w:val="sdtLocked"/>
                  </w:sdtPr>
                  <w:sdtEndPr/>
                  <w:sdtContent>
                    <w:sdt>
                      <w:sdtPr>
                        <w:alias w:val="27 p."/>
                        <w:tag w:val="part_78bada371278428abca51229c18019e2"/>
                        <w:id w:val="-1051306193"/>
                        <w:lock w:val="sdtLocked"/>
                      </w:sdtPr>
                      <w:sdtEndPr/>
                      <w:sdtContent>
                        <w:p w14:paraId="37461C50" w14:textId="77777777" w:rsidR="00C85E68" w:rsidRDefault="00162016">
                          <w:pPr>
                            <w:widowControl w:val="0"/>
                            <w:spacing w:line="360" w:lineRule="atLeast"/>
                            <w:ind w:firstLine="720"/>
                            <w:jc w:val="both"/>
                            <w:rPr>
                              <w:color w:val="000000"/>
                              <w:lang w:eastAsia="lt-LT"/>
                            </w:rPr>
                          </w:pPr>
                          <w:r>
                            <w:rPr>
                              <w:color w:val="000000"/>
                              <w:szCs w:val="24"/>
                              <w:lang w:eastAsia="lt-LT"/>
                            </w:rPr>
                            <w:t>„</w:t>
                          </w:r>
                          <w:sdt>
                            <w:sdtPr>
                              <w:alias w:val="Numeris"/>
                              <w:tag w:val="nr_78bada371278428abca51229c18019e2"/>
                              <w:id w:val="1037541691"/>
                              <w:lock w:val="sdtLocked"/>
                            </w:sdtPr>
                            <w:sdtEndPr/>
                            <w:sdtContent>
                              <w:r>
                                <w:rPr>
                                  <w:color w:val="000000"/>
                                  <w:szCs w:val="24"/>
                                  <w:lang w:eastAsia="lt-LT"/>
                                </w:rPr>
                                <w:t>27</w:t>
                              </w:r>
                            </w:sdtContent>
                          </w:sdt>
                          <w:r>
                            <w:rPr>
                              <w:color w:val="000000"/>
                              <w:szCs w:val="24"/>
                              <w:lang w:eastAsia="lt-LT"/>
                            </w:rPr>
                            <w:t xml:space="preserve">. </w:t>
                          </w:r>
                          <w:r>
                            <w:rPr>
                              <w:color w:val="000000"/>
                              <w:lang w:eastAsia="lt-LT"/>
                            </w:rPr>
                            <w:t>Tarybos sprendimai priimami bendru sutarimu. Jeigu sprendimas nepriimamas bendru sutarimu, vyksta atvi</w:t>
                          </w:r>
                          <w:r>
                            <w:rPr>
                              <w:color w:val="000000"/>
                              <w:lang w:eastAsia="lt-LT"/>
                            </w:rPr>
                            <w:t>ras balsavimas. Sprendimai priimami trijų ketvirtadalių posėdyje dalyvaujančių Tarybos narių balsų dauguma. Tarybos nario pareikšta atskiroji nuomonė dėl Tarybos sprendimo turi būti įrašoma Tarybos posėdžio protokole arba prie jo pridedama. Tarybos sprendi</w:t>
                          </w:r>
                          <w:r>
                            <w:rPr>
                              <w:color w:val="000000"/>
                              <w:lang w:eastAsia="lt-LT"/>
                            </w:rPr>
                            <w:t>mai yra rekomenduojamojo pobūdžio.“</w:t>
                          </w:r>
                        </w:p>
                      </w:sdtContent>
                    </w:sdt>
                  </w:sdtContent>
                </w:sdt>
              </w:sdtContent>
            </w:sdt>
          </w:sdtContent>
        </w:sdt>
        <w:sdt>
          <w:sdtPr>
            <w:alias w:val="3 p."/>
            <w:tag w:val="part_d3d0effc77c04aba8b9fbdc66dc71456"/>
            <w:id w:val="-774790404"/>
            <w:lock w:val="sdtLocked"/>
          </w:sdtPr>
          <w:sdtEndPr/>
          <w:sdtContent>
            <w:p w14:paraId="37461C51" w14:textId="77777777" w:rsidR="00C85E68" w:rsidRDefault="00162016">
              <w:pPr>
                <w:widowControl w:val="0"/>
                <w:spacing w:line="360" w:lineRule="atLeast"/>
                <w:ind w:firstLine="720"/>
                <w:jc w:val="both"/>
                <w:rPr>
                  <w:lang w:eastAsia="lt-LT"/>
                </w:rPr>
              </w:pPr>
              <w:sdt>
                <w:sdtPr>
                  <w:alias w:val="Numeris"/>
                  <w:tag w:val="nr_d3d0effc77c04aba8b9fbdc66dc71456"/>
                  <w:id w:val="228967432"/>
                  <w:lock w:val="sdtLocked"/>
                </w:sdtPr>
                <w:sdtEndPr/>
                <w:sdtContent>
                  <w:r>
                    <w:rPr>
                      <w:lang w:eastAsia="lt-LT"/>
                    </w:rPr>
                    <w:t>3</w:t>
                  </w:r>
                </w:sdtContent>
              </w:sdt>
              <w:r>
                <w:rPr>
                  <w:lang w:eastAsia="lt-LT"/>
                </w:rPr>
                <w:t>. Pavesti šio nutarimo 1 punkte nurodytoms ministerijoms, Lietuvos Respublikos Vyriausybės kanceliarijai ir Valstybės vaiko teisių apsaugos ir įvaikinimo tarnybai prie Socialinės apsaugos ir darbo ministerijos</w:t>
              </w:r>
              <w:r>
                <w:rPr>
                  <w:lang w:eastAsia="lt-LT"/>
                </w:rPr>
                <w:t xml:space="preserve"> per 14 dienų nuo šio nutarimo įsigaliojimo dienos </w:t>
              </w:r>
              <w:r>
                <w:rPr>
                  <w:lang w:eastAsia="lt-LT"/>
                </w:rPr>
                <w:lastRenderedPageBreak/>
                <w:t xml:space="preserve">deleguoti į </w:t>
              </w:r>
              <w:r>
                <w:rPr>
                  <w:szCs w:val="24"/>
                  <w:lang w:eastAsia="lt-LT"/>
                </w:rPr>
                <w:t xml:space="preserve">Tarpžinybinę vaiko gerovės tarybą prie </w:t>
              </w:r>
              <w:r>
                <w:rPr>
                  <w:lang w:eastAsia="lt-LT"/>
                </w:rPr>
                <w:t>Lietuvos Respublikos Vyriausybės (toliau – Taryba) Tarybos narių pakaitinius atstovus.</w:t>
              </w:r>
            </w:p>
          </w:sdtContent>
        </w:sdt>
        <w:sdt>
          <w:sdtPr>
            <w:alias w:val="4 p."/>
            <w:tag w:val="part_838f5222bcc6408484268c625e61c156"/>
            <w:id w:val="1442569761"/>
            <w:lock w:val="sdtLocked"/>
          </w:sdtPr>
          <w:sdtEndPr/>
          <w:sdtContent>
            <w:p w14:paraId="37461C55" w14:textId="0E93C56C" w:rsidR="00C85E68" w:rsidRDefault="00162016" w:rsidP="00162016">
              <w:pPr>
                <w:widowControl w:val="0"/>
                <w:tabs>
                  <w:tab w:val="left" w:pos="426"/>
                  <w:tab w:val="left" w:pos="993"/>
                </w:tabs>
                <w:spacing w:line="360" w:lineRule="atLeast"/>
                <w:ind w:firstLine="720"/>
                <w:jc w:val="both"/>
                <w:rPr>
                  <w:lang w:eastAsia="lt-LT"/>
                </w:rPr>
              </w:pPr>
              <w:sdt>
                <w:sdtPr>
                  <w:alias w:val="Numeris"/>
                  <w:tag w:val="nr_838f5222bcc6408484268c625e61c156"/>
                  <w:id w:val="-147292837"/>
                  <w:lock w:val="sdtLocked"/>
                </w:sdtPr>
                <w:sdtEndPr/>
                <w:sdtContent>
                  <w:r>
                    <w:rPr>
                      <w:color w:val="000000"/>
                      <w:szCs w:val="24"/>
                      <w:lang w:eastAsia="lt-LT"/>
                    </w:rPr>
                    <w:t>4</w:t>
                  </w:r>
                </w:sdtContent>
              </w:sdt>
              <w:r>
                <w:rPr>
                  <w:color w:val="000000"/>
                  <w:szCs w:val="24"/>
                  <w:lang w:eastAsia="lt-LT"/>
                </w:rPr>
                <w:t>. Rekomenduoti Lietuvos Respublikos vaiko teisių apsaugos kont</w:t>
              </w:r>
              <w:r>
                <w:rPr>
                  <w:color w:val="000000"/>
                  <w:szCs w:val="24"/>
                  <w:lang w:eastAsia="lt-LT"/>
                </w:rPr>
                <w:t>rolieriaus įstaigai, Lietuvos savivaldybių asociacijai, nevyriausybinėms organizacijoms ir Lietuvos moksleivių sąjungai per 14 dienų nuo šio nutarimo įsigaliojimo dienos deleguoti į Tarybą Tarybos narių pakaitinius atstovus.</w:t>
              </w:r>
            </w:p>
          </w:sdtContent>
        </w:sdt>
        <w:sdt>
          <w:sdtPr>
            <w:alias w:val="signatura"/>
            <w:tag w:val="part_fd5d274a12d24475b0befcd0097951db"/>
            <w:id w:val="219879624"/>
            <w:lock w:val="sdtLocked"/>
          </w:sdtPr>
          <w:sdtEndPr/>
          <w:sdtContent>
            <w:p w14:paraId="1730CF42" w14:textId="77777777" w:rsidR="00162016" w:rsidRDefault="00162016">
              <w:pPr>
                <w:tabs>
                  <w:tab w:val="center" w:pos="-7800"/>
                  <w:tab w:val="left" w:pos="6237"/>
                  <w:tab w:val="right" w:pos="8306"/>
                </w:tabs>
              </w:pPr>
            </w:p>
            <w:p w14:paraId="7D978227" w14:textId="77777777" w:rsidR="00162016" w:rsidRDefault="00162016">
              <w:pPr>
                <w:tabs>
                  <w:tab w:val="center" w:pos="-7800"/>
                  <w:tab w:val="left" w:pos="6237"/>
                  <w:tab w:val="right" w:pos="8306"/>
                </w:tabs>
              </w:pPr>
            </w:p>
            <w:p w14:paraId="38690555" w14:textId="77777777" w:rsidR="00162016" w:rsidRDefault="00162016">
              <w:pPr>
                <w:tabs>
                  <w:tab w:val="center" w:pos="-7800"/>
                  <w:tab w:val="left" w:pos="6237"/>
                  <w:tab w:val="right" w:pos="8306"/>
                </w:tabs>
              </w:pPr>
            </w:p>
            <w:p w14:paraId="37461C56" w14:textId="468BD5D7" w:rsidR="00C85E68" w:rsidRDefault="00162016">
              <w:pPr>
                <w:tabs>
                  <w:tab w:val="center" w:pos="-7800"/>
                  <w:tab w:val="left" w:pos="6237"/>
                  <w:tab w:val="right" w:pos="8306"/>
                </w:tabs>
                <w:rPr>
                  <w:lang w:eastAsia="lt-LT"/>
                </w:rPr>
              </w:pPr>
              <w:r>
                <w:rPr>
                  <w:lang w:eastAsia="lt-LT"/>
                </w:rPr>
                <w:t xml:space="preserve">Laikinai einantis finansų </w:t>
              </w:r>
              <w:r>
                <w:rPr>
                  <w:lang w:eastAsia="lt-LT"/>
                </w:rPr>
                <w:t>ministro pareigas, pavaduojantis</w:t>
              </w:r>
            </w:p>
            <w:p w14:paraId="37461C57" w14:textId="77777777" w:rsidR="00C85E68" w:rsidRDefault="00162016">
              <w:pPr>
                <w:tabs>
                  <w:tab w:val="center" w:pos="-7800"/>
                  <w:tab w:val="left" w:pos="6237"/>
                  <w:tab w:val="right" w:pos="8306"/>
                </w:tabs>
                <w:rPr>
                  <w:lang w:eastAsia="lt-LT"/>
                </w:rPr>
              </w:pPr>
              <w:r>
                <w:rPr>
                  <w:lang w:eastAsia="lt-LT"/>
                </w:rPr>
                <w:t>Ministrą Pirmininką ir laikinai einantį</w:t>
              </w:r>
            </w:p>
            <w:p w14:paraId="37461C58" w14:textId="59DA7541" w:rsidR="00C85E68" w:rsidRDefault="00162016">
              <w:pPr>
                <w:keepNext/>
                <w:tabs>
                  <w:tab w:val="left" w:pos="1134"/>
                  <w:tab w:val="left" w:pos="1418"/>
                </w:tabs>
                <w:jc w:val="both"/>
                <w:outlineLvl w:val="1"/>
                <w:rPr>
                  <w:lang w:eastAsia="lt-LT"/>
                </w:rPr>
              </w:pPr>
              <w:r>
                <w:rPr>
                  <w:lang w:eastAsia="lt-LT"/>
                </w:rPr>
                <w:t>socialinės apsaugos ir darbo ministro pareigas</w:t>
              </w:r>
              <w:r>
                <w:rPr>
                  <w:lang w:eastAsia="lt-LT"/>
                </w:rPr>
                <w:tab/>
              </w:r>
              <w:r>
                <w:rPr>
                  <w:lang w:eastAsia="lt-LT"/>
                </w:rPr>
                <w:tab/>
              </w:r>
              <w:r>
                <w:rPr>
                  <w:lang w:eastAsia="lt-LT"/>
                </w:rPr>
                <w:tab/>
              </w:r>
              <w:r>
                <w:rPr>
                  <w:lang w:eastAsia="lt-LT"/>
                </w:rPr>
                <w:tab/>
                <w:t>Vilius Šapoka</w:t>
              </w:r>
            </w:p>
            <w:bookmarkStart w:id="0" w:name="_GoBack" w:displacedByCustomXml="next"/>
            <w:bookmarkEnd w:id="0" w:displacedByCustomXml="next"/>
          </w:sdtContent>
        </w:sdt>
      </w:sdtContent>
    </w:sdt>
    <w:sectPr w:rsidR="00C85E68">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461C5D" w14:textId="77777777" w:rsidR="00C85E68" w:rsidRDefault="00162016">
      <w:pPr>
        <w:rPr>
          <w:lang w:eastAsia="lt-LT"/>
        </w:rPr>
      </w:pPr>
      <w:r>
        <w:rPr>
          <w:lang w:eastAsia="lt-LT"/>
        </w:rPr>
        <w:separator/>
      </w:r>
    </w:p>
  </w:endnote>
  <w:endnote w:type="continuationSeparator" w:id="0">
    <w:p w14:paraId="37461C5E" w14:textId="77777777" w:rsidR="00C85E68" w:rsidRDefault="0016201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63" w14:textId="77777777" w:rsidR="00C85E68" w:rsidRDefault="00C85E68">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64" w14:textId="77777777" w:rsidR="00C85E68" w:rsidRDefault="00C85E68">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66" w14:textId="77777777" w:rsidR="00C85E68" w:rsidRDefault="00C85E68">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461C5B" w14:textId="77777777" w:rsidR="00C85E68" w:rsidRDefault="00162016">
      <w:pPr>
        <w:rPr>
          <w:lang w:eastAsia="lt-LT"/>
        </w:rPr>
      </w:pPr>
      <w:r>
        <w:rPr>
          <w:lang w:eastAsia="lt-LT"/>
        </w:rPr>
        <w:separator/>
      </w:r>
    </w:p>
  </w:footnote>
  <w:footnote w:type="continuationSeparator" w:id="0">
    <w:p w14:paraId="37461C5C" w14:textId="77777777" w:rsidR="00C85E68" w:rsidRDefault="0016201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5F" w14:textId="77777777" w:rsidR="00C85E68" w:rsidRDefault="0016201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37461C60" w14:textId="77777777" w:rsidR="00C85E68" w:rsidRDefault="00C85E68">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61" w14:textId="77777777" w:rsidR="00C85E68" w:rsidRDefault="00162016">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37461C62" w14:textId="77777777" w:rsidR="00C85E68" w:rsidRDefault="00C85E68">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461C65" w14:textId="77777777" w:rsidR="00C85E68" w:rsidRDefault="00C85E68">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33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62016"/>
    <w:rsid w:val="004C66E7"/>
    <w:rsid w:val="00C85E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313"/>
    <o:shapelayout v:ext="edit">
      <o:idmap v:ext="edit" data="1"/>
    </o:shapelayout>
  </w:shapeDefaults>
  <w:decimalSymbol w:val=","/>
  <w:listSeparator w:val=";"/>
  <w14:docId w14:val="37461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19675011">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68e601f0a3041e28d3d000369bbb9e8" PartId="d51af82ef3174da8bef35e82dd2205e8">
    <Part Type="pastraipa" DocPartId="dcec9a6feb784dc6ba098707d6df1c17" PartId="c5ad1a26e8c547b8beb514bf672320cf"/>
    <Part Type="punktas" Nr="1" Abbr="1 p." DocPartId="d5cace7f9e50414e9a59c5778990fc62" PartId="adb19c56f70747ebb7c5bf5656a58fc9">
      <Part Type="citata" DocPartId="fdf469ad39324edb979f31f78e04350e" PartId="990064dffadf44d4898bdaf62fbd0526">
        <Part Type="punktas" Nr="1" Abbr="1 p." DocPartId="033538fc3cc244a89695938897bc6974" PartId="2bf31646705942c78eed699d1325c108"/>
      </Part>
    </Part>
    <Part Type="punktas" Nr="2" Abbr="2 p." DocPartId="2a740203050c4d5ebd31a4f33feedd7e" PartId="3a1c96f1c42b4eed8b6cded3906c1523">
      <Part Type="papunktis" Nr="2.1" Abbr="2.1 pp." DocPartId="7ec5579cf06a4a298ddbb6e2d90f4c97" PartId="129e87eee49c4d1bbbbb6a743515bbc2">
        <Part Type="citata" DocPartId="a01f2dd23b3943d98998dc41b9a8e852" PartId="e423b114b2c6466eb88f2f4d92f63774">
          <Part Type="skyrius" Nr="4" Title="TARYBOS SUDARYMO TVARKA" DocPartId="4a794d015fc24a59965f079dc449b968" PartId="0ef2f94fc46c47f288aad06b8aba8995">
            <Part Type="punktas" Nr="7" Abbr="7 p." DocPartId="ddec5fb8adc342f9bda0696f625d299e" PartId="1fe1e5f1e9e844a7acf62ab89b64b450"/>
            <Part Type="punktas" Nr="8" Abbr="8 p." DocPartId="6c719f6384e843049b619894ef3e7b0e" PartId="291635a41e7e48f99604c82480927865"/>
            <Part Type="punktas" Nr="9" Abbr="9 p." DocPartId="657ca197404440a7b810207122279048" PartId="9f5f652d797142b88e4ee930131bf333">
              <Part Type="papunktis" Nr="9.1" Abbr="9.1 pp." DocPartId="62c1642943c244329c59bdf30768e121" PartId="834bc8efcaf5493fbcdd967c77fec0c7"/>
              <Part Type="papunktis" Nr="9.2" Abbr="9.2 pp." DocPartId="e1b6824df3e54ca4acd52f5bab967ceb" PartId="f88e895a3b8c412b825189f06e9adcc4"/>
              <Part Type="papunktis" Nr="9.3" Abbr="9.3 pp." DocPartId="be85ebc5e35e464293d4f1084868a318" PartId="74110923b4cd46aea40763be5cd19d08"/>
              <Part Type="papunktis" Nr="9.4" Abbr="9.4 pp." DocPartId="8b93f2053c9c4e8597ea0b02e23ce54c" PartId="21788a78732946fcb808c09dff8d5623"/>
              <Part Type="papunktis" Nr="9.5" Abbr="9.5 pp." DocPartId="348501d2bace42569238163247ceb787" PartId="57ce78d7f64e461783f15fb3825810a5"/>
            </Part>
            <Part Type="punktas" Nr="9-1" Abbr="9-1 p." DocPartId="6a278ea3c46c4b1187a1d40f62c35ee6" PartId="75462d4cedac4cf4abc823bf62a001c3"/>
            <Part Type="punktas" Nr="10" Abbr="10 p." DocPartId="0af821ad45c043bfb8e744ac4ddeb4b3" PartId="d29182ce955d4e47abccaa35377bfc7f"/>
            <Part Type="punktas" Nr="11" Abbr="11 p." DocPartId="a53a13335beb4206af14ff47696abeab" PartId="a0d4f3c5d11c49c2b12cb1d1abee9a73">
              <Part Type="papunktis" Nr="11.1" Abbr="11.1 pp." DocPartId="d00630966254406d914fa75d40a102b8" PartId="7ed2eecd54c54eaf865c94b196d069c7"/>
              <Part Type="papunktis" Nr="11.2" Abbr="11.2 pp." DocPartId="b8c2312d0e0e45a2b3afbcc9bbeeefac" PartId="64c6d712eaef4c6eb42bb8c0c8a62553"/>
              <Part Type="papunktis" Nr="11.3" Abbr="11.3 pp." DocPartId="a365b441ff5741458dec3a530a0a1942" PartId="4644d6f00b704ce59eff57f48a4f983f"/>
              <Part Type="papunktis" Nr="11.4" Abbr="11.4 pp." DocPartId="a6a0294aff8145aa8f28438da7443160" PartId="69cb6f466af3435b9560dabcafc9da9c"/>
            </Part>
            <Part Type="punktas" Nr="12" Abbr="12 p." DocPartId="5bf532a0c5de4c42af8268af049c62ce" PartId="e6f22e2a7f4b417b8ca3d34b07abaad0"/>
            <Part Type="punktas" Nr="13" Abbr="13 p." DocPartId="8921d61262044aa7a70240b8dfa5c6c7" PartId="4d3bbe52d6a74ff7a4a717f70b221e8b">
              <Part Type="papunktis" Nr="13.1" Abbr="13.1 pp." DocPartId="dd570b60325a44ff9db4e118afdac7a2" PartId="e4d2c08b97004770ac21702c6135009d"/>
              <Part Type="papunktis" Nr="13.2" Abbr="13.2 pp." DocPartId="6ba0ccccdfe74ea6950f4c3f35999157" PartId="704021b6d1f64e24bac7c43430c13a97"/>
            </Part>
            <Part Type="punktas" Nr="14" Abbr="14 p." DocPartId="e715cab748ca43e6991badcd9c32ac2f" PartId="e8ab4a372f6f438b9458521e68cdab41"/>
            <Part Type="punktas" Nr="15" Abbr="15 p." DocPartId="acea3431dd914ac89ca265105edb20b7" PartId="31ff02c4331d4b169e269e9f221b560d"/>
            <Part Type="punktas" Nr="16" Abbr="16 p." DocPartId="d76d0e289ad84d65bd9ee216ebfb7e63" PartId="3be38f0185c24108a5a725d8988384db"/>
          </Part>
        </Part>
      </Part>
      <Part Type="papunktis" Nr="2.2" Abbr="2.2 pp." DocPartId="f91237c234d04a84b2a933ee18d63f8c" PartId="29d796f3cbcc4c0b9ff46a456bda6053">
        <Part Type="citata" DocPartId="b87f37b63745414480c2e62e9b999171" PartId="4e97a6a83a784bfaa77c058abbd25263">
          <Part Type="punktas" Nr="21" Abbr="21 p." DocPartId="1e14039975e04e7f838633abe178db18" PartId="071c9bdea722420d84803b57d7ae0c54"/>
        </Part>
      </Part>
      <Part Type="papunktis" Nr="2.3" Abbr="2.3 pp." DocPartId="406693daf9c14379a829499b82ddf4fb" PartId="1544818c836c4e868c4bfe29fb58b2a0">
        <Part Type="citata" DocPartId="29afc4d14e3746c2a40663e706242839" PartId="2e75253550af4b2d9efb60403b5d04b9">
          <Part Type="punktas" Nr="27" Abbr="27 p." DocPartId="96cfb0d1d5fd49c695e536904f5ee5bd" PartId="78bada371278428abca51229c18019e2"/>
        </Part>
      </Part>
    </Part>
    <Part Type="punktas" Nr="3" Abbr="3 p." DocPartId="f2172eeeaaf14fb49cf5dd738a8b727d" PartId="d3d0effc77c04aba8b9fbdc66dc71456"/>
    <Part Type="punktas" Nr="4" Abbr="4 p." DocPartId="1a5ec94d63a942c8bea7fd8bac254d7b" PartId="838f5222bcc6408484268c625e61c156"/>
    <Part Type="signatura" DocPartId="6d60597fa15548caab0f9dd331221137" PartId="fd5d274a12d24475b0befcd0097951d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92DA1-40EB-4E14-89B6-B55232185A3D}">
  <ds:schemaRefs>
    <ds:schemaRef ds:uri="http://lrs.lt/TAIS/DocParts"/>
  </ds:schemaRefs>
</ds:datastoreItem>
</file>

<file path=customXml/itemProps2.xml><?xml version="1.0" encoding="utf-8"?>
<ds:datastoreItem xmlns:ds="http://schemas.openxmlformats.org/officeDocument/2006/customXml" ds:itemID="{6590675B-9976-4804-B32C-1E87E08F67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1041</Words>
  <Characters>7447</Characters>
  <Application>Microsoft Office Word</Application>
  <DocSecurity>0</DocSecurity>
  <Lines>62</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8472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2017-07-10T05:31:00Z</cp:lastPrinted>
  <dcterms:created xsi:type="dcterms:W3CDTF">2019-08-12T12:45:00Z</dcterms:created>
  <dcterms:modified xsi:type="dcterms:W3CDTF">2019-08-12T13:16:00Z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1184269253</vt:i4>
  </property>
  <property fmtid="{D5CDD505-2E9C-101B-9397-08002B2CF9AE}" pid="3" name="_NewReviewCycle">
    <vt:lpwstr/>
  </property>
  <property fmtid="{D5CDD505-2E9C-101B-9397-08002B2CF9AE}" pid="4" name="_EmailSubject">
    <vt:lpwstr>priimto nutarimo wordas</vt:lpwstr>
  </property>
  <property fmtid="{D5CDD505-2E9C-101B-9397-08002B2CF9AE}" pid="5" name="_AuthorEmail">
    <vt:lpwstr>Kristina.Stepanova@socmin.lt</vt:lpwstr>
  </property>
  <property fmtid="{D5CDD505-2E9C-101B-9397-08002B2CF9AE}" pid="6" name="_AuthorEmailDisplayName">
    <vt:lpwstr>Kristina Stepanova</vt:lpwstr>
  </property>
  <property fmtid="{D5CDD505-2E9C-101B-9397-08002B2CF9AE}" pid="7" name="_PreviousAdHocReviewCycleID">
    <vt:i4>1575621508</vt:i4>
  </property>
  <property fmtid="{D5CDD505-2E9C-101B-9397-08002B2CF9AE}" pid="8" name="_ReviewingToolsShownOnce">
    <vt:lpwstr/>
  </property>
</Properties>
</file>