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70" w:rsidRDefault="00103864">
      <w:pPr>
        <w:jc w:val="both"/>
      </w:pPr>
      <w:r>
        <w:rPr>
          <w:b/>
          <w:i/>
        </w:rPr>
        <w:t>Сводная редакция с 01-01-2016 до 31-12-2016</w:t>
      </w:r>
    </w:p>
    <w:p w:rsidR="006B2170" w:rsidRDefault="006B2170">
      <w:pPr>
        <w:jc w:val="both"/>
        <w:rPr>
          <w:sz w:val="20"/>
        </w:rPr>
      </w:pPr>
    </w:p>
    <w:p w:rsidR="00391A07" w:rsidRDefault="00391A07" w:rsidP="00391A07">
      <w:pPr>
        <w:jc w:val="center"/>
        <w:rPr>
          <w:b/>
          <w:caps/>
          <w:spacing w:val="20"/>
          <w:sz w:val="22"/>
        </w:rPr>
      </w:pPr>
      <w:r>
        <w:rPr>
          <w:b/>
          <w:caps/>
          <w:spacing w:val="20"/>
          <w:sz w:val="22"/>
        </w:rPr>
        <w:t>ЗАКОН</w:t>
      </w:r>
    </w:p>
    <w:p w:rsidR="006B2170" w:rsidRDefault="00103864">
      <w:pPr>
        <w:tabs>
          <w:tab w:val="center" w:pos="4819"/>
          <w:tab w:val="right" w:pos="9638"/>
        </w:tabs>
        <w:jc w:val="center"/>
        <w:rPr>
          <w:b/>
          <w:caps/>
          <w:sz w:val="22"/>
          <w:lang w:val="lt-LT"/>
        </w:rPr>
      </w:pPr>
      <w:r>
        <w:rPr>
          <w:b/>
          <w:caps/>
          <w:sz w:val="22"/>
        </w:rPr>
        <w:t>ЛИТОВСКОЙ РЕСПУБЛИКИ</w:t>
      </w:r>
    </w:p>
    <w:p w:rsidR="00391A07" w:rsidRDefault="00391A07">
      <w:pPr>
        <w:tabs>
          <w:tab w:val="center" w:pos="4819"/>
          <w:tab w:val="right" w:pos="9638"/>
        </w:tabs>
        <w:jc w:val="center"/>
        <w:rPr>
          <w:b/>
          <w:caps/>
          <w:sz w:val="22"/>
          <w:lang w:val="lt-LT"/>
        </w:rPr>
      </w:pPr>
    </w:p>
    <w:p w:rsidR="00391A07" w:rsidRDefault="00391A07" w:rsidP="00391A07">
      <w:pPr>
        <w:jc w:val="center"/>
        <w:rPr>
          <w:sz w:val="22"/>
        </w:rPr>
      </w:pPr>
      <w:r>
        <w:rPr>
          <w:sz w:val="22"/>
        </w:rPr>
        <w:t>от 20 июля 2002 г. № IX-1007</w:t>
      </w:r>
      <w:r>
        <w:rPr>
          <w:sz w:val="22"/>
        </w:rPr>
        <w:br/>
        <w:t>Вильнюс</w:t>
      </w:r>
    </w:p>
    <w:p w:rsidR="00391A07" w:rsidRPr="00391A07" w:rsidRDefault="00391A07">
      <w:pPr>
        <w:tabs>
          <w:tab w:val="center" w:pos="4819"/>
          <w:tab w:val="right" w:pos="9638"/>
        </w:tabs>
        <w:jc w:val="center"/>
        <w:rPr>
          <w:b/>
          <w:caps/>
          <w:sz w:val="22"/>
          <w:lang w:val="lt-LT"/>
        </w:rPr>
      </w:pPr>
    </w:p>
    <w:p w:rsidR="006B2170" w:rsidRDefault="00103864">
      <w:pPr>
        <w:jc w:val="center"/>
        <w:rPr>
          <w:caps/>
          <w:sz w:val="22"/>
        </w:rPr>
      </w:pPr>
      <w:r>
        <w:rPr>
          <w:b/>
          <w:sz w:val="22"/>
        </w:rPr>
        <w:t>О ПОДОХОДНОМ НАЛОГЕ С НАСЕЛЕНИЯ</w:t>
      </w:r>
    </w:p>
    <w:p w:rsidR="006B2170" w:rsidRDefault="006B2170">
      <w:pPr>
        <w:jc w:val="center"/>
        <w:rPr>
          <w:b/>
          <w:caps/>
          <w:sz w:val="22"/>
          <w:lang w:val="lt-LT"/>
        </w:rPr>
      </w:pPr>
    </w:p>
    <w:p w:rsidR="00391A07" w:rsidRPr="00391A07" w:rsidRDefault="00391A07">
      <w:pPr>
        <w:jc w:val="center"/>
        <w:rPr>
          <w:i/>
          <w:caps/>
          <w:sz w:val="22"/>
        </w:rPr>
      </w:pPr>
      <w:r>
        <w:rPr>
          <w:i/>
          <w:sz w:val="22"/>
        </w:rPr>
        <w:t>С</w:t>
      </w:r>
      <w:r w:rsidRPr="00391A07">
        <w:rPr>
          <w:i/>
          <w:sz w:val="22"/>
        </w:rPr>
        <w:t xml:space="preserve"> последними </w:t>
      </w:r>
      <w:r>
        <w:rPr>
          <w:i/>
          <w:sz w:val="22"/>
        </w:rPr>
        <w:t xml:space="preserve">изменениями, внесенными Законом от 10 декабря 2015 г. № </w:t>
      </w:r>
      <w:r>
        <w:rPr>
          <w:i/>
          <w:sz w:val="22"/>
          <w:lang w:val="lt-LT"/>
        </w:rPr>
        <w:t>XII-</w:t>
      </w:r>
      <w:r>
        <w:rPr>
          <w:i/>
          <w:sz w:val="22"/>
        </w:rPr>
        <w:t>2162</w:t>
      </w:r>
    </w:p>
    <w:p w:rsidR="006B2170" w:rsidRDefault="006B2170">
      <w:pPr>
        <w:jc w:val="center"/>
        <w:rPr>
          <w:b/>
          <w:sz w:val="22"/>
        </w:rPr>
      </w:pPr>
    </w:p>
    <w:p w:rsidR="006B2170" w:rsidRDefault="00103864">
      <w:pPr>
        <w:ind w:right="-50"/>
        <w:jc w:val="center"/>
        <w:rPr>
          <w:b/>
          <w:sz w:val="22"/>
        </w:rPr>
      </w:pPr>
      <w:r>
        <w:rPr>
          <w:b/>
          <w:sz w:val="22"/>
        </w:rPr>
        <w:t>РАЗДЕЛ I</w:t>
      </w:r>
    </w:p>
    <w:p w:rsidR="006B2170" w:rsidRDefault="00103864">
      <w:pPr>
        <w:ind w:right="-50"/>
        <w:jc w:val="center"/>
        <w:rPr>
          <w:sz w:val="22"/>
        </w:rPr>
      </w:pPr>
      <w:r>
        <w:rPr>
          <w:b/>
          <w:sz w:val="22"/>
        </w:rPr>
        <w:t>ОБЩИЕ ПОЛОЖЕНИЯ</w:t>
      </w:r>
    </w:p>
    <w:p w:rsidR="006B2170" w:rsidRPr="00D73A3C" w:rsidRDefault="006B2170" w:rsidP="00D73A3C">
      <w:pPr>
        <w:spacing w:line="360" w:lineRule="auto"/>
        <w:ind w:right="-50" w:firstLine="720"/>
        <w:rPr>
          <w:szCs w:val="24"/>
        </w:rPr>
      </w:pPr>
    </w:p>
    <w:p w:rsidR="006B2170" w:rsidRPr="00D73A3C" w:rsidRDefault="00103864" w:rsidP="00D73A3C">
      <w:pPr>
        <w:keepLines/>
        <w:spacing w:line="360" w:lineRule="auto"/>
        <w:ind w:right="-50" w:firstLine="709"/>
        <w:jc w:val="both"/>
        <w:rPr>
          <w:b/>
          <w:bCs/>
          <w:szCs w:val="24"/>
        </w:rPr>
      </w:pPr>
      <w:r w:rsidRPr="00D73A3C">
        <w:rPr>
          <w:b/>
          <w:szCs w:val="24"/>
        </w:rPr>
        <w:t>Статья 1. Назначение и сфера применения Закона</w:t>
      </w:r>
    </w:p>
    <w:p w:rsidR="006B2170" w:rsidRPr="00D73A3C" w:rsidRDefault="00103864" w:rsidP="00D73A3C">
      <w:pPr>
        <w:spacing w:line="360" w:lineRule="auto"/>
        <w:ind w:right="-50" w:firstLine="720"/>
        <w:jc w:val="both"/>
        <w:rPr>
          <w:szCs w:val="24"/>
        </w:rPr>
      </w:pPr>
      <w:r w:rsidRPr="00D73A3C">
        <w:rPr>
          <w:szCs w:val="24"/>
        </w:rPr>
        <w:t>1. Настоящий Закон устанавливает порядок налогообложения подоходным налогом доходов населения.</w:t>
      </w:r>
    </w:p>
    <w:p w:rsidR="006B2170" w:rsidRPr="00D73A3C" w:rsidRDefault="00103864" w:rsidP="00D73A3C">
      <w:pPr>
        <w:spacing w:line="360" w:lineRule="auto"/>
        <w:ind w:right="-50" w:firstLine="720"/>
        <w:jc w:val="both"/>
        <w:rPr>
          <w:szCs w:val="24"/>
        </w:rPr>
      </w:pPr>
      <w:r w:rsidRPr="00D73A3C">
        <w:rPr>
          <w:szCs w:val="24"/>
        </w:rPr>
        <w:t>2. Настоящий Закон применяется на территории Литовской Республики.</w:t>
      </w:r>
    </w:p>
    <w:p w:rsidR="006B2170" w:rsidRPr="00D73A3C" w:rsidRDefault="00103864" w:rsidP="00D73A3C">
      <w:pPr>
        <w:spacing w:line="360" w:lineRule="auto"/>
        <w:ind w:right="-50" w:firstLine="720"/>
        <w:jc w:val="both"/>
        <w:rPr>
          <w:b/>
          <w:szCs w:val="24"/>
        </w:rPr>
      </w:pPr>
      <w:r w:rsidRPr="00D73A3C">
        <w:rPr>
          <w:szCs w:val="24"/>
        </w:rPr>
        <w:t>3. Положения настоящего Закона согласованы с правовыми актами Европейского Союза, указанными в приложении к настоящему Закону.</w:t>
      </w:r>
    </w:p>
    <w:p w:rsidR="006B2170" w:rsidRPr="00D73A3C" w:rsidRDefault="006B2170" w:rsidP="00D73A3C">
      <w:pPr>
        <w:spacing w:line="360" w:lineRule="auto"/>
        <w:ind w:right="-50" w:firstLine="720"/>
        <w:jc w:val="both"/>
        <w:rPr>
          <w:szCs w:val="24"/>
        </w:rPr>
      </w:pPr>
    </w:p>
    <w:p w:rsidR="006B2170" w:rsidRPr="00D73A3C" w:rsidRDefault="00103864" w:rsidP="00D73A3C">
      <w:pPr>
        <w:spacing w:line="360" w:lineRule="auto"/>
        <w:ind w:right="-50" w:firstLine="720"/>
        <w:jc w:val="both"/>
        <w:rPr>
          <w:b/>
          <w:szCs w:val="24"/>
        </w:rPr>
      </w:pPr>
      <w:r w:rsidRPr="00D73A3C">
        <w:rPr>
          <w:b/>
          <w:szCs w:val="24"/>
        </w:rPr>
        <w:t>Статья 2. Основные понятия Закона</w:t>
      </w:r>
    </w:p>
    <w:p w:rsidR="006B2170" w:rsidRPr="00D73A3C" w:rsidRDefault="00103864" w:rsidP="00D73A3C">
      <w:pPr>
        <w:spacing w:line="360" w:lineRule="auto"/>
        <w:ind w:right="-50" w:firstLine="720"/>
        <w:jc w:val="both"/>
        <w:rPr>
          <w:szCs w:val="24"/>
        </w:rPr>
      </w:pPr>
      <w:r w:rsidRPr="00D73A3C">
        <w:rPr>
          <w:szCs w:val="24"/>
        </w:rPr>
        <w:t>1.</w:t>
      </w:r>
      <w:r w:rsidRPr="00D73A3C">
        <w:rPr>
          <w:b/>
          <w:szCs w:val="24"/>
        </w:rPr>
        <w:t xml:space="preserve"> Территория Литовской Республики </w:t>
      </w:r>
      <w:r w:rsidRPr="00D73A3C">
        <w:rPr>
          <w:szCs w:val="24"/>
        </w:rPr>
        <w:t xml:space="preserve">(в дальнейшем – </w:t>
      </w:r>
      <w:r w:rsidRPr="00D73A3C">
        <w:rPr>
          <w:b/>
          <w:szCs w:val="24"/>
        </w:rPr>
        <w:t>Литва</w:t>
      </w:r>
      <w:r w:rsidRPr="00D73A3C">
        <w:rPr>
          <w:szCs w:val="24"/>
        </w:rPr>
        <w:t>) – территория Литовской Республики и прилегающая к территориальным водам Литовской Республики площадь, на которой Литовская Республика в соответствии с законодательством Литовской Республики и международным правом имеет право проводить исследование и эксплуатацию ресурсов морского дна и подземных природных ресурсов.</w:t>
      </w:r>
    </w:p>
    <w:p w:rsidR="006B2170" w:rsidRPr="00D73A3C" w:rsidRDefault="00103864" w:rsidP="00D73A3C">
      <w:pPr>
        <w:spacing w:line="360" w:lineRule="auto"/>
        <w:ind w:right="-50" w:firstLine="720"/>
        <w:jc w:val="both"/>
        <w:rPr>
          <w:strike/>
          <w:szCs w:val="24"/>
        </w:rPr>
      </w:pPr>
      <w:r w:rsidRPr="00D73A3C">
        <w:rPr>
          <w:szCs w:val="24"/>
        </w:rPr>
        <w:t>2.</w:t>
      </w:r>
      <w:r w:rsidRPr="00D73A3C">
        <w:rPr>
          <w:b/>
          <w:szCs w:val="24"/>
        </w:rPr>
        <w:t xml:space="preserve"> Житель</w:t>
      </w:r>
      <w:r w:rsidRPr="00D73A3C">
        <w:rPr>
          <w:szCs w:val="24"/>
        </w:rPr>
        <w:t xml:space="preserve"> – постоянный и непостоянный житель Литвы.</w:t>
      </w:r>
    </w:p>
    <w:p w:rsidR="006B2170" w:rsidRPr="00D73A3C" w:rsidRDefault="00103864" w:rsidP="00D73A3C">
      <w:pPr>
        <w:spacing w:line="360" w:lineRule="auto"/>
        <w:ind w:right="-50" w:firstLine="720"/>
        <w:jc w:val="both"/>
        <w:rPr>
          <w:szCs w:val="24"/>
        </w:rPr>
      </w:pPr>
      <w:r w:rsidRPr="00D73A3C">
        <w:rPr>
          <w:szCs w:val="24"/>
        </w:rPr>
        <w:t>3.</w:t>
      </w:r>
      <w:r w:rsidRPr="00D73A3C">
        <w:rPr>
          <w:b/>
          <w:szCs w:val="24"/>
        </w:rPr>
        <w:t xml:space="preserve"> Постоянный житель Литвы</w:t>
      </w:r>
      <w:r w:rsidRPr="00D73A3C">
        <w:rPr>
          <w:szCs w:val="24"/>
        </w:rPr>
        <w:t xml:space="preserve"> – физическое лицо, которое в соответствии с положениями статьи 4 настоящего Закона считается постоянным жителем Литвы.</w:t>
      </w:r>
    </w:p>
    <w:p w:rsidR="006B2170" w:rsidRPr="00D73A3C" w:rsidRDefault="00103864" w:rsidP="00D73A3C">
      <w:pPr>
        <w:spacing w:line="360" w:lineRule="auto"/>
        <w:ind w:right="-50" w:firstLine="720"/>
        <w:jc w:val="both"/>
        <w:rPr>
          <w:szCs w:val="24"/>
        </w:rPr>
      </w:pPr>
      <w:r w:rsidRPr="00D73A3C">
        <w:rPr>
          <w:szCs w:val="24"/>
        </w:rPr>
        <w:t xml:space="preserve">4. </w:t>
      </w:r>
      <w:r w:rsidRPr="00D73A3C">
        <w:rPr>
          <w:b/>
          <w:szCs w:val="24"/>
        </w:rPr>
        <w:t xml:space="preserve">Непостоянный житель Литвы </w:t>
      </w:r>
      <w:r w:rsidRPr="00D73A3C">
        <w:rPr>
          <w:szCs w:val="24"/>
        </w:rPr>
        <w:t>– физическое лицо, которое в соответствии с положениями статьи 4 настоящего Закона не считается постоянным жителем Литвы.</w:t>
      </w:r>
    </w:p>
    <w:p w:rsidR="006B2170" w:rsidRPr="00D73A3C" w:rsidRDefault="00103864" w:rsidP="00D73A3C">
      <w:pPr>
        <w:spacing w:line="360" w:lineRule="auto"/>
        <w:ind w:right="-50" w:firstLine="720"/>
        <w:jc w:val="both"/>
        <w:rPr>
          <w:b/>
          <w:szCs w:val="24"/>
        </w:rPr>
      </w:pPr>
      <w:r w:rsidRPr="00D73A3C">
        <w:rPr>
          <w:szCs w:val="24"/>
        </w:rPr>
        <w:t xml:space="preserve">5. </w:t>
      </w:r>
      <w:proofErr w:type="gramStart"/>
      <w:r w:rsidRPr="00D73A3C">
        <w:rPr>
          <w:szCs w:val="24"/>
        </w:rPr>
        <w:t>Гонорар – вознаграждение за предоставленное авторским лицензионным договором право на использование произведения, вознаграждение за предоставленные смежные права, доходы, полученные в качестве вознаграждения за переданное или предоставленное лицензионным договором право пользования объектом промышленной собственности, франшизой, вознаграждение за предоставленную информацию о производственном, торговом или научном опыте (know-how).</w:t>
      </w:r>
      <w:proofErr w:type="gramEnd"/>
    </w:p>
    <w:p w:rsidR="006B2170" w:rsidRPr="00D73A3C" w:rsidRDefault="00103864" w:rsidP="00D73A3C">
      <w:pPr>
        <w:spacing w:line="360" w:lineRule="auto"/>
        <w:ind w:right="-50" w:firstLine="720"/>
        <w:jc w:val="both"/>
        <w:rPr>
          <w:szCs w:val="24"/>
        </w:rPr>
      </w:pPr>
      <w:r w:rsidRPr="00D73A3C">
        <w:rPr>
          <w:szCs w:val="24"/>
        </w:rPr>
        <w:lastRenderedPageBreak/>
        <w:t>6.</w:t>
      </w:r>
      <w:r w:rsidRPr="00D73A3C">
        <w:rPr>
          <w:b/>
          <w:szCs w:val="24"/>
        </w:rPr>
        <w:t xml:space="preserve"> </w:t>
      </w:r>
      <w:proofErr w:type="gramStart"/>
      <w:r w:rsidRPr="00D73A3C">
        <w:rPr>
          <w:b/>
          <w:szCs w:val="24"/>
        </w:rPr>
        <w:t>Вклад</w:t>
      </w:r>
      <w:r w:rsidRPr="00D73A3C">
        <w:rPr>
          <w:szCs w:val="24"/>
        </w:rPr>
        <w:t xml:space="preserve"> – денежные средства вкладчика, содержащиеся в коммерческом банке, отделении, кредитной унии или в другом кредитном учреждении в соответствии с договорами вклада и (или) счета, за исключением других денежных средств, на которые вкладчик имеет права требования, возникающие вследствие осуществляемых кредитным учреждением финансовых операций с вкладами или предоставляемых инвестиционных услуг.</w:t>
      </w:r>
      <w:proofErr w:type="gramEnd"/>
    </w:p>
    <w:p w:rsidR="006B2170" w:rsidRPr="00D73A3C" w:rsidRDefault="00103864" w:rsidP="00D73A3C">
      <w:pPr>
        <w:spacing w:line="360" w:lineRule="auto"/>
        <w:ind w:right="-50" w:firstLine="720"/>
        <w:jc w:val="both"/>
        <w:rPr>
          <w:szCs w:val="24"/>
        </w:rPr>
      </w:pPr>
      <w:r w:rsidRPr="00D73A3C">
        <w:rPr>
          <w:szCs w:val="24"/>
        </w:rPr>
        <w:t xml:space="preserve">7. </w:t>
      </w:r>
      <w:r w:rsidRPr="00D73A3C">
        <w:rPr>
          <w:b/>
          <w:szCs w:val="24"/>
        </w:rPr>
        <w:t>Индивидуальная деятельность</w:t>
      </w:r>
      <w:r w:rsidRPr="00D73A3C">
        <w:rPr>
          <w:szCs w:val="24"/>
        </w:rPr>
        <w:t xml:space="preserve"> – самостоятельная деятельность, при осуществлении которой житель стремится к получению доходов или иной экономической выгоды в течение продолжительного периода:</w:t>
      </w:r>
    </w:p>
    <w:p w:rsidR="006B2170" w:rsidRPr="00D73A3C" w:rsidRDefault="00103864" w:rsidP="00D73A3C">
      <w:pPr>
        <w:spacing w:line="360" w:lineRule="auto"/>
        <w:ind w:right="-50" w:firstLine="720"/>
        <w:jc w:val="both"/>
        <w:rPr>
          <w:szCs w:val="24"/>
        </w:rPr>
      </w:pPr>
      <w:r w:rsidRPr="00D73A3C">
        <w:rPr>
          <w:szCs w:val="24"/>
        </w:rPr>
        <w:t xml:space="preserve">1) самостоятельная коммерческая или производственная деятельность любого характера, за исключением деятельности, связанной с продажей и (или) арендой недвижимых по природе вещей, а также сделок с финансовыми инструментами; </w:t>
      </w:r>
    </w:p>
    <w:p w:rsidR="006B2170" w:rsidRPr="00D73A3C" w:rsidRDefault="00103864" w:rsidP="00D73A3C">
      <w:pPr>
        <w:spacing w:line="360" w:lineRule="auto"/>
        <w:ind w:right="-50"/>
        <w:jc w:val="both"/>
        <w:rPr>
          <w:b/>
          <w:i/>
          <w:szCs w:val="24"/>
        </w:rPr>
      </w:pPr>
      <w:r w:rsidRPr="00D73A3C">
        <w:rPr>
          <w:b/>
          <w:i/>
          <w:szCs w:val="24"/>
        </w:rPr>
        <w:t xml:space="preserve">Примечание. </w:t>
      </w:r>
      <w:r w:rsidR="00CC26E3">
        <w:rPr>
          <w:b/>
          <w:i/>
          <w:szCs w:val="24"/>
        </w:rPr>
        <w:t>Эти п</w:t>
      </w:r>
      <w:r w:rsidRPr="00D73A3C">
        <w:rPr>
          <w:b/>
          <w:i/>
          <w:szCs w:val="24"/>
        </w:rPr>
        <w:t xml:space="preserve">оложения применяются при исчислении и декларировании доходов за налоговый период 2014 года и налоговые периоды последующих лет (Закон № </w:t>
      </w:r>
      <w:hyperlink r:id="rId9">
        <w:r w:rsidRPr="00D73A3C">
          <w:rPr>
            <w:b/>
            <w:i/>
            <w:color w:val="0000FF"/>
            <w:szCs w:val="24"/>
            <w:u w:val="single"/>
          </w:rPr>
          <w:t>XII-427</w:t>
        </w:r>
      </w:hyperlink>
      <w:r w:rsidRPr="00D73A3C">
        <w:rPr>
          <w:szCs w:val="24"/>
        </w:rPr>
        <w:t>).</w:t>
      </w:r>
    </w:p>
    <w:p w:rsidR="006B2170" w:rsidRPr="00D73A3C" w:rsidRDefault="006B2170" w:rsidP="00D73A3C">
      <w:pPr>
        <w:spacing w:line="360" w:lineRule="auto"/>
        <w:ind w:right="-50" w:firstLine="720"/>
        <w:jc w:val="both"/>
        <w:rPr>
          <w:szCs w:val="24"/>
        </w:rPr>
      </w:pPr>
    </w:p>
    <w:p w:rsidR="006B2170" w:rsidRPr="00D73A3C" w:rsidRDefault="00103864" w:rsidP="00D73A3C">
      <w:pPr>
        <w:spacing w:line="360" w:lineRule="auto"/>
        <w:ind w:right="-50" w:firstLine="720"/>
        <w:jc w:val="both"/>
        <w:rPr>
          <w:szCs w:val="24"/>
        </w:rPr>
      </w:pPr>
      <w:r w:rsidRPr="00D73A3C">
        <w:rPr>
          <w:szCs w:val="24"/>
        </w:rPr>
        <w:t>2) самостоятельное творчество, научная, профессиональная, включая свободные профессии, и другая самостоятельная деятельность подобного характера;</w:t>
      </w:r>
    </w:p>
    <w:p w:rsidR="006B2170" w:rsidRPr="00D73A3C" w:rsidRDefault="00103864" w:rsidP="00D73A3C">
      <w:pPr>
        <w:spacing w:line="360" w:lineRule="auto"/>
        <w:ind w:right="-50" w:firstLine="720"/>
        <w:jc w:val="both"/>
        <w:rPr>
          <w:szCs w:val="24"/>
        </w:rPr>
      </w:pPr>
      <w:r w:rsidRPr="00D73A3C">
        <w:rPr>
          <w:szCs w:val="24"/>
        </w:rPr>
        <w:t>3) самостоятельная спортивная деятельность;</w:t>
      </w:r>
    </w:p>
    <w:p w:rsidR="006B2170" w:rsidRPr="00D73A3C" w:rsidRDefault="00103864" w:rsidP="00D73A3C">
      <w:pPr>
        <w:spacing w:line="360" w:lineRule="auto"/>
        <w:ind w:right="-50" w:firstLine="720"/>
        <w:jc w:val="both"/>
        <w:rPr>
          <w:szCs w:val="24"/>
        </w:rPr>
      </w:pPr>
      <w:r w:rsidRPr="00D73A3C">
        <w:rPr>
          <w:szCs w:val="24"/>
        </w:rPr>
        <w:t xml:space="preserve">4) самостоятельная исполнительская деятельность. </w:t>
      </w:r>
    </w:p>
    <w:p w:rsidR="006B2170" w:rsidRPr="00D73A3C" w:rsidRDefault="00103864" w:rsidP="00D73A3C">
      <w:pPr>
        <w:spacing w:line="360" w:lineRule="auto"/>
        <w:ind w:right="-50" w:firstLine="720"/>
        <w:jc w:val="both"/>
        <w:rPr>
          <w:szCs w:val="24"/>
        </w:rPr>
      </w:pPr>
      <w:r w:rsidRPr="00D73A3C">
        <w:rPr>
          <w:szCs w:val="24"/>
        </w:rPr>
        <w:t xml:space="preserve">8. </w:t>
      </w:r>
      <w:r w:rsidRPr="00D73A3C">
        <w:rPr>
          <w:b/>
          <w:szCs w:val="24"/>
        </w:rPr>
        <w:t>Спортивная деятельность</w:t>
      </w:r>
      <w:r w:rsidRPr="00D73A3C">
        <w:rPr>
          <w:szCs w:val="24"/>
        </w:rPr>
        <w:t xml:space="preserve"> – деятельность спортсмена (жителя, который осуществляет определенную физическую или умственную деятельность, основанную на определенных правилах и организованную в определенной установленной специально для этой деятельности форме) по подготовке к соревнованиям и участию в соревнованиях. Тренер, согласно определению данного понятия в Законе Литовской Республики о физической культуре и спорте, для целей применения настоящего Закона не считается спортсменом.</w:t>
      </w:r>
    </w:p>
    <w:p w:rsidR="006B2170" w:rsidRPr="00D73A3C" w:rsidRDefault="00103864" w:rsidP="00D73A3C">
      <w:pPr>
        <w:spacing w:line="360" w:lineRule="auto"/>
        <w:ind w:right="-50" w:firstLine="720"/>
        <w:jc w:val="both"/>
        <w:rPr>
          <w:szCs w:val="24"/>
        </w:rPr>
      </w:pPr>
      <w:r w:rsidRPr="00D73A3C">
        <w:rPr>
          <w:szCs w:val="24"/>
        </w:rPr>
        <w:t xml:space="preserve">9. </w:t>
      </w:r>
      <w:proofErr w:type="gramStart"/>
      <w:r w:rsidRPr="00D73A3C">
        <w:rPr>
          <w:b/>
          <w:szCs w:val="24"/>
        </w:rPr>
        <w:t xml:space="preserve">Исполнительская деятельность </w:t>
      </w:r>
      <w:r w:rsidRPr="00D73A3C">
        <w:rPr>
          <w:szCs w:val="24"/>
        </w:rPr>
        <w:t>– деятельность исполнителя (актера, певца, музыканта, дирижера, танцора или другого жителя, играющего, поющего, читающего, декламирующего или исполняющего иным способом произведения литературы, искусства, фольклора или цирковые номера) по подготовке к публичному выступлению и участию в публичном выступлении.</w:t>
      </w:r>
      <w:proofErr w:type="gramEnd"/>
      <w:r w:rsidRPr="00D73A3C">
        <w:rPr>
          <w:szCs w:val="24"/>
        </w:rPr>
        <w:t xml:space="preserve"> Исполнителями не считаются жители, принимающие участие в создании произведения или процессе подготовки к публичному выступлению, но не участвующие в публичном исполнении произведения или в публичном выступлении. </w:t>
      </w:r>
    </w:p>
    <w:p w:rsidR="006B2170" w:rsidRPr="00D73A3C" w:rsidRDefault="00103864" w:rsidP="00D73A3C">
      <w:pPr>
        <w:spacing w:line="360" w:lineRule="auto"/>
        <w:ind w:right="-50" w:firstLine="720"/>
        <w:jc w:val="both"/>
        <w:rPr>
          <w:szCs w:val="24"/>
        </w:rPr>
      </w:pPr>
      <w:r w:rsidRPr="00D73A3C">
        <w:rPr>
          <w:szCs w:val="24"/>
        </w:rPr>
        <w:lastRenderedPageBreak/>
        <w:t>10.</w:t>
      </w:r>
      <w:r w:rsidRPr="00D73A3C">
        <w:rPr>
          <w:b/>
          <w:szCs w:val="24"/>
        </w:rPr>
        <w:t xml:space="preserve"> Творчество </w:t>
      </w:r>
      <w:r w:rsidRPr="00D73A3C">
        <w:rPr>
          <w:szCs w:val="24"/>
        </w:rPr>
        <w:t xml:space="preserve">– создание произведений, которые могут быть объектом авторских прав, и отчуждение имущественных прав на созданные произведения. </w:t>
      </w:r>
    </w:p>
    <w:p w:rsidR="006B2170" w:rsidRPr="00D73A3C" w:rsidRDefault="00103864" w:rsidP="00D73A3C">
      <w:pPr>
        <w:spacing w:line="360" w:lineRule="auto"/>
        <w:ind w:firstLine="720"/>
        <w:jc w:val="both"/>
        <w:rPr>
          <w:szCs w:val="24"/>
        </w:rPr>
      </w:pPr>
      <w:r w:rsidRPr="00D73A3C">
        <w:rPr>
          <w:szCs w:val="24"/>
        </w:rPr>
        <w:t xml:space="preserve">11. </w:t>
      </w:r>
      <w:r w:rsidRPr="00D73A3C">
        <w:rPr>
          <w:b/>
          <w:szCs w:val="24"/>
        </w:rPr>
        <w:t>Производные финансовые инструменты</w:t>
      </w:r>
      <w:r w:rsidRPr="00D73A3C">
        <w:rPr>
          <w:szCs w:val="24"/>
        </w:rPr>
        <w:t xml:space="preserve"> – финансовые инструменты, указанные в пунктах 4, 5, 6, 7, 8, 9 и 10 части 4 статьи 3 Закона Литовской Республики о рынках финансовых инструментов. </w:t>
      </w:r>
    </w:p>
    <w:p w:rsidR="006B2170" w:rsidRPr="00D73A3C" w:rsidRDefault="00103864" w:rsidP="00D73A3C">
      <w:pPr>
        <w:spacing w:line="360" w:lineRule="auto"/>
        <w:jc w:val="both"/>
        <w:rPr>
          <w:b/>
          <w:i/>
          <w:szCs w:val="24"/>
        </w:rPr>
      </w:pPr>
      <w:r w:rsidRPr="00D73A3C">
        <w:rPr>
          <w:b/>
          <w:i/>
          <w:szCs w:val="24"/>
        </w:rPr>
        <w:t xml:space="preserve">Примечание. </w:t>
      </w:r>
      <w:r w:rsidR="006B2671">
        <w:rPr>
          <w:b/>
          <w:i/>
          <w:szCs w:val="24"/>
        </w:rPr>
        <w:t>Эти п</w:t>
      </w:r>
      <w:r w:rsidRPr="00D73A3C">
        <w:rPr>
          <w:b/>
          <w:i/>
          <w:szCs w:val="24"/>
        </w:rPr>
        <w:t xml:space="preserve">оложения применяются при исчислении и декларировании доходов за налоговый период 2014 года и налоговые периоды последующих лет (Закон № </w:t>
      </w:r>
      <w:hyperlink r:id="rId10">
        <w:r w:rsidRPr="00D73A3C">
          <w:rPr>
            <w:b/>
            <w:i/>
            <w:color w:val="0000FF"/>
            <w:szCs w:val="24"/>
            <w:u w:val="single"/>
          </w:rPr>
          <w:t>XII-427</w:t>
        </w:r>
      </w:hyperlink>
      <w:r w:rsidRPr="00D73A3C">
        <w:rPr>
          <w:szCs w:val="24"/>
        </w:rPr>
        <w:t>).</w:t>
      </w:r>
    </w:p>
    <w:p w:rsidR="006B2170" w:rsidRPr="00D73A3C" w:rsidRDefault="006B2170" w:rsidP="00D73A3C">
      <w:pPr>
        <w:spacing w:line="360" w:lineRule="auto"/>
        <w:ind w:right="-50" w:firstLine="720"/>
        <w:jc w:val="both"/>
        <w:rPr>
          <w:szCs w:val="24"/>
        </w:rPr>
      </w:pPr>
    </w:p>
    <w:p w:rsidR="006B2170" w:rsidRPr="00D73A3C" w:rsidRDefault="00103864" w:rsidP="00D73A3C">
      <w:pPr>
        <w:spacing w:line="360" w:lineRule="auto"/>
        <w:ind w:right="-50" w:firstLine="720"/>
        <w:jc w:val="both"/>
        <w:rPr>
          <w:szCs w:val="24"/>
        </w:rPr>
      </w:pPr>
      <w:r w:rsidRPr="00D73A3C">
        <w:rPr>
          <w:szCs w:val="24"/>
        </w:rPr>
        <w:t xml:space="preserve">12. </w:t>
      </w:r>
      <w:r w:rsidRPr="00D73A3C">
        <w:rPr>
          <w:b/>
          <w:szCs w:val="24"/>
        </w:rPr>
        <w:t>Постоянное местонахождение</w:t>
      </w:r>
      <w:r w:rsidRPr="00D73A3C">
        <w:rPr>
          <w:szCs w:val="24"/>
        </w:rPr>
        <w:t xml:space="preserve"> – согласно определению данного понятия в Законе Литовской Республики о налоге на прибыль (в дальнейшем – Закон о налоге на прибыль).</w:t>
      </w:r>
    </w:p>
    <w:p w:rsidR="006B2170" w:rsidRPr="00D73A3C" w:rsidRDefault="00103864" w:rsidP="00D73A3C">
      <w:pPr>
        <w:keepLines/>
        <w:spacing w:line="360" w:lineRule="auto"/>
        <w:ind w:right="-50" w:firstLine="720"/>
        <w:jc w:val="both"/>
        <w:rPr>
          <w:szCs w:val="24"/>
        </w:rPr>
      </w:pPr>
      <w:r w:rsidRPr="00D73A3C">
        <w:rPr>
          <w:szCs w:val="24"/>
        </w:rPr>
        <w:t xml:space="preserve">13. </w:t>
      </w:r>
      <w:r w:rsidRPr="00D73A3C">
        <w:rPr>
          <w:b/>
          <w:szCs w:val="24"/>
        </w:rPr>
        <w:t>Постоянная база</w:t>
      </w:r>
      <w:r w:rsidRPr="00D73A3C">
        <w:rPr>
          <w:szCs w:val="24"/>
        </w:rPr>
        <w:t xml:space="preserve"> – выражение индивидуальной деятельности непостоянного жителя Литвы, за исключением спортивной и исполнительской деятельности, (в дальнейшем в этой части именуется – деятельность) в Литве. Непостоянный житель Литвы считается действующим через постоянную базу в Литве в случае, если он в Литве: постоянно осуществляет деятельность, либо осуществляет свою постоянную деятельность через зависимого представителя (агента). Определение постоянности деятельности непостоянного жителя Литвы, критерии зависимости или независимости статуса представителя (агента) непостоянного жителя Литвы устанавливаются Правительством Литовской Республики или уполномоченным им органом.</w:t>
      </w:r>
    </w:p>
    <w:p w:rsidR="006B2170" w:rsidRPr="00D73A3C" w:rsidRDefault="00103864" w:rsidP="00D73A3C">
      <w:pPr>
        <w:spacing w:line="360" w:lineRule="auto"/>
        <w:ind w:right="-50" w:firstLine="720"/>
        <w:jc w:val="both"/>
        <w:rPr>
          <w:szCs w:val="24"/>
        </w:rPr>
      </w:pPr>
      <w:r w:rsidRPr="00D73A3C">
        <w:rPr>
          <w:szCs w:val="24"/>
        </w:rPr>
        <w:t xml:space="preserve">14. </w:t>
      </w:r>
      <w:proofErr w:type="gramStart"/>
      <w:r w:rsidRPr="00D73A3C">
        <w:rPr>
          <w:b/>
          <w:szCs w:val="24"/>
        </w:rPr>
        <w:t>Доходы</w:t>
      </w:r>
      <w:r w:rsidRPr="00D73A3C">
        <w:rPr>
          <w:szCs w:val="24"/>
        </w:rPr>
        <w:t xml:space="preserve"> – позитивные доходы, закрепленные доходы Европейской группы по экономическим интересам, возвращаемые в случае расторжения договора страхования жизни или в случае выхода из пенсионного фонда взносы (или их часть), вознаграждение за выполненные работы, предоставленные услуги, переданные или предоставленные права, проданное или иначе отчужденное, инвестированное имущество или средства и (или) другая полученная выгода в денежном и (или) натуральном выражении, за исключением:</w:t>
      </w:r>
      <w:proofErr w:type="gramEnd"/>
    </w:p>
    <w:p w:rsidR="006B2170" w:rsidRPr="00D73A3C" w:rsidRDefault="00103864" w:rsidP="00D73A3C">
      <w:pPr>
        <w:spacing w:line="360" w:lineRule="auto"/>
        <w:ind w:right="-50" w:firstLine="720"/>
        <w:jc w:val="both"/>
        <w:rPr>
          <w:szCs w:val="24"/>
        </w:rPr>
      </w:pPr>
      <w:proofErr w:type="gramStart"/>
      <w:r w:rsidRPr="00D73A3C">
        <w:rPr>
          <w:szCs w:val="24"/>
        </w:rPr>
        <w:t>1) акций, выданных акционерам бесплатно в связи с увеличением уставного капитала пропорционально числу имеющихся у них акций, или суммы увеличения номинальной стоимости ранее выпущенных акций, а также суммы увеличения стоимости или доли пая в связи с увеличением основного капитала пайщикам и членам пропорционально имеющейся у них стоимости или доли паев, а также получаемых при уменьшении уставного капитала единицы средств (их</w:t>
      </w:r>
      <w:proofErr w:type="gramEnd"/>
      <w:r w:rsidRPr="00D73A3C">
        <w:rPr>
          <w:szCs w:val="24"/>
        </w:rPr>
        <w:t xml:space="preserve"> части) и (или) имущества (его </w:t>
      </w:r>
      <w:r w:rsidRPr="00D73A3C">
        <w:rPr>
          <w:szCs w:val="24"/>
        </w:rPr>
        <w:lastRenderedPageBreak/>
        <w:t>части), приходящихся на долю уменьшения уставного капитала, состоящего из взносов участников единицы;</w:t>
      </w:r>
    </w:p>
    <w:p w:rsidR="006B2170" w:rsidRPr="00D73A3C" w:rsidRDefault="00103864" w:rsidP="00D73A3C">
      <w:pPr>
        <w:spacing w:line="360" w:lineRule="auto"/>
        <w:ind w:right="-50" w:firstLine="720"/>
        <w:jc w:val="both"/>
        <w:rPr>
          <w:szCs w:val="24"/>
        </w:rPr>
      </w:pPr>
      <w:r w:rsidRPr="00D73A3C">
        <w:rPr>
          <w:szCs w:val="24"/>
        </w:rPr>
        <w:t>2) недвижимой вещи, возвращенной в соответствии с Законом Литовской Республики о восстановлении прав собственности граждан на сохранившееся недвижимое имущество, а также восстановленных сбережений в соответствии с Законом Литовской Республики о восстановлении сбережений населения;</w:t>
      </w:r>
    </w:p>
    <w:p w:rsidR="006B2170" w:rsidRPr="00D73A3C" w:rsidRDefault="00103864" w:rsidP="00D73A3C">
      <w:pPr>
        <w:keepLines/>
        <w:spacing w:line="360" w:lineRule="auto"/>
        <w:ind w:right="-50" w:firstLine="720"/>
        <w:jc w:val="both"/>
        <w:rPr>
          <w:szCs w:val="24"/>
        </w:rPr>
      </w:pPr>
      <w:r w:rsidRPr="00D73A3C">
        <w:rPr>
          <w:szCs w:val="24"/>
        </w:rPr>
        <w:t>3) полученной жителем (участником Европейской группы по экономическим интересам) прибыли Европейской группы по экономическим интересам или ее части;</w:t>
      </w:r>
    </w:p>
    <w:p w:rsidR="006B2170" w:rsidRPr="00D73A3C" w:rsidRDefault="00103864" w:rsidP="00D73A3C">
      <w:pPr>
        <w:spacing w:line="360" w:lineRule="auto"/>
        <w:ind w:right="-50" w:firstLine="720"/>
        <w:jc w:val="both"/>
        <w:rPr>
          <w:strike/>
          <w:szCs w:val="24"/>
        </w:rPr>
      </w:pPr>
      <w:r w:rsidRPr="00D73A3C">
        <w:rPr>
          <w:szCs w:val="24"/>
        </w:rPr>
        <w:t>4) исчисленной жителем (жителю) суммы налога на добавленную стоимость  от  продажи за представленные товары и оказанные услуги;</w:t>
      </w:r>
    </w:p>
    <w:p w:rsidR="006B2170" w:rsidRPr="00D73A3C" w:rsidRDefault="00103864" w:rsidP="00D73A3C">
      <w:pPr>
        <w:spacing w:line="360" w:lineRule="auto"/>
        <w:ind w:firstLine="720"/>
        <w:jc w:val="both"/>
        <w:rPr>
          <w:szCs w:val="24"/>
        </w:rPr>
      </w:pPr>
      <w:proofErr w:type="gramStart"/>
      <w:r w:rsidRPr="00D73A3C">
        <w:rPr>
          <w:szCs w:val="24"/>
        </w:rPr>
        <w:t>5) сумм (за исключением расходов жителя, компенсируемых лицом, связанным с жителем трудовыми отношениями или соответствующими их сути отношениями), предназначенных для покрытия расходов на ночлег, питание, регистрацию на участие в мероприятии и дорожных расходов, если эти расходы связаны с организуемой в установленном правовыми актами порядке самостоятельной деятельностью или трудовыми функциями либо индивидуальной деятельностью жителя;</w:t>
      </w:r>
      <w:proofErr w:type="gramEnd"/>
    </w:p>
    <w:p w:rsidR="006B2170" w:rsidRPr="00D73A3C" w:rsidRDefault="00103864" w:rsidP="00D73A3C">
      <w:pPr>
        <w:spacing w:line="360" w:lineRule="auto"/>
        <w:ind w:right="-50" w:firstLine="720"/>
        <w:jc w:val="both"/>
        <w:rPr>
          <w:szCs w:val="24"/>
        </w:rPr>
      </w:pPr>
      <w:r w:rsidRPr="00D73A3C">
        <w:rPr>
          <w:szCs w:val="24"/>
        </w:rPr>
        <w:t xml:space="preserve">6) полученной жителями выгоды, если нет возможности установить полученную конкретным жителем индивидуальную выгоду; </w:t>
      </w:r>
    </w:p>
    <w:p w:rsidR="006B2170" w:rsidRPr="00D73A3C" w:rsidRDefault="00103864" w:rsidP="00D73A3C">
      <w:pPr>
        <w:spacing w:line="360" w:lineRule="auto"/>
        <w:ind w:right="-50" w:firstLine="720"/>
        <w:jc w:val="both"/>
        <w:rPr>
          <w:szCs w:val="24"/>
        </w:rPr>
      </w:pPr>
      <w:proofErr w:type="gramStart"/>
      <w:r w:rsidRPr="00D73A3C">
        <w:rPr>
          <w:szCs w:val="24"/>
        </w:rPr>
        <w:t>7) разницы в цене имущества, образовавшейся в ходе выполняемых установленными в пункте 2 части 1 статьи 41 Закона о налоге на прибыль единицами в установленных в части 2 статьи 41 Закона о налоге на прибыль случаях реорганизации или отчуждения операций, когда получение акций (долей, паев) осуществляется путем обмена имеющихся у участников единицы акций (долей, паев) этой единицы на акции (доли</w:t>
      </w:r>
      <w:proofErr w:type="gramEnd"/>
      <w:r w:rsidRPr="00D73A3C">
        <w:rPr>
          <w:szCs w:val="24"/>
        </w:rPr>
        <w:t>, паи) другой единицы, за исключением оплаты разницы в ценах на акции в деньгах;</w:t>
      </w:r>
    </w:p>
    <w:p w:rsidR="006B2170" w:rsidRPr="00D73A3C" w:rsidRDefault="00103864" w:rsidP="00D73A3C">
      <w:pPr>
        <w:keepLines/>
        <w:spacing w:line="360" w:lineRule="auto"/>
        <w:ind w:right="-50" w:firstLine="709"/>
        <w:jc w:val="both"/>
        <w:rPr>
          <w:szCs w:val="24"/>
        </w:rPr>
      </w:pPr>
      <w:proofErr w:type="gramStart"/>
      <w:r w:rsidRPr="00D73A3C">
        <w:rPr>
          <w:szCs w:val="24"/>
        </w:rPr>
        <w:t>8) разницы в цене имущества, образовавшейся в ходе выполняемых установленными в пункте 1 части 1 статьи 41 Закона о налоге на прибыль единицами в установленных в части 2 статьи 41 Закона о налоге на прибыль случаях реорганизации или отчуждения операций, когда получение акций (долей, паев) осуществляется путем обмена имеющихся у участников единицы акций (долей, паев) этой единицы на акции (доли</w:t>
      </w:r>
      <w:proofErr w:type="gramEnd"/>
      <w:r w:rsidRPr="00D73A3C">
        <w:rPr>
          <w:szCs w:val="24"/>
        </w:rPr>
        <w:t>, паи) другой единицы, за исключением оплаты разницы в ценах на акции в деньгах.</w:t>
      </w:r>
    </w:p>
    <w:p w:rsidR="006B2170" w:rsidRPr="00D73A3C" w:rsidRDefault="00103864" w:rsidP="00D73A3C">
      <w:pPr>
        <w:spacing w:line="360" w:lineRule="auto"/>
        <w:ind w:right="-50" w:firstLine="720"/>
        <w:jc w:val="both"/>
        <w:rPr>
          <w:szCs w:val="24"/>
        </w:rPr>
      </w:pPr>
      <w:r w:rsidRPr="00D73A3C">
        <w:rPr>
          <w:szCs w:val="24"/>
        </w:rPr>
        <w:t>15.</w:t>
      </w:r>
      <w:r w:rsidRPr="00D73A3C">
        <w:rPr>
          <w:b/>
          <w:szCs w:val="24"/>
        </w:rPr>
        <w:t xml:space="preserve"> </w:t>
      </w:r>
      <w:proofErr w:type="gramStart"/>
      <w:r w:rsidRPr="00D73A3C">
        <w:rPr>
          <w:b/>
          <w:szCs w:val="24"/>
        </w:rPr>
        <w:t xml:space="preserve">Натуральные доходы </w:t>
      </w:r>
      <w:r w:rsidRPr="00D73A3C">
        <w:rPr>
          <w:szCs w:val="24"/>
        </w:rPr>
        <w:t xml:space="preserve">– полученное безвозмездно, путем обмена или по льготной цене (установленной под влиянием определенных интересов или сделок в отношении конкретного жителя меньшей, чем действительная рыночная цена) в собственность или пользование (без приобретения права собственности) имущество или полученные услуги, а также иная полученная выгода (если предоставляющее выгоду лицо </w:t>
      </w:r>
      <w:r w:rsidRPr="00D73A3C">
        <w:rPr>
          <w:szCs w:val="24"/>
        </w:rPr>
        <w:lastRenderedPageBreak/>
        <w:t>имело целью предоставить выгоду конкретному лицу), если эквивалент полученного имущества, услуг или другой</w:t>
      </w:r>
      <w:proofErr w:type="gramEnd"/>
      <w:r w:rsidRPr="00D73A3C">
        <w:rPr>
          <w:szCs w:val="24"/>
        </w:rPr>
        <w:t xml:space="preserve"> выгоды в денежном выражении в соответствии с положениями настоящего Закона был бы отнесен к доходам. </w:t>
      </w:r>
    </w:p>
    <w:p w:rsidR="006B2170" w:rsidRPr="00D73A3C" w:rsidRDefault="00103864" w:rsidP="00D73A3C">
      <w:pPr>
        <w:spacing w:line="360" w:lineRule="auto"/>
        <w:ind w:right="-50" w:firstLine="720"/>
        <w:jc w:val="both"/>
        <w:rPr>
          <w:szCs w:val="24"/>
        </w:rPr>
      </w:pPr>
      <w:r w:rsidRPr="00D73A3C">
        <w:rPr>
          <w:szCs w:val="24"/>
        </w:rPr>
        <w:t>16. Доходы, источник которых находится в Литве:</w:t>
      </w:r>
    </w:p>
    <w:p w:rsidR="006B2170" w:rsidRPr="00D73A3C" w:rsidRDefault="00103864" w:rsidP="00D73A3C">
      <w:pPr>
        <w:spacing w:line="360" w:lineRule="auto"/>
        <w:ind w:right="-50" w:firstLine="720"/>
        <w:jc w:val="both"/>
        <w:rPr>
          <w:szCs w:val="24"/>
        </w:rPr>
      </w:pPr>
      <w:r w:rsidRPr="00D73A3C">
        <w:rPr>
          <w:szCs w:val="24"/>
        </w:rPr>
        <w:t>1) доходы от любой деятельности в Литве;</w:t>
      </w:r>
    </w:p>
    <w:p w:rsidR="006B2170" w:rsidRPr="00D73A3C" w:rsidRDefault="00103864" w:rsidP="00D73A3C">
      <w:pPr>
        <w:spacing w:line="360" w:lineRule="auto"/>
        <w:ind w:right="-50" w:firstLine="720"/>
        <w:jc w:val="both"/>
        <w:rPr>
          <w:szCs w:val="24"/>
        </w:rPr>
      </w:pPr>
      <w:r w:rsidRPr="00D73A3C">
        <w:rPr>
          <w:szCs w:val="24"/>
        </w:rPr>
        <w:t>2) доходы от аренды недвижимой по природе вещи, находящейся в Литве;</w:t>
      </w:r>
    </w:p>
    <w:p w:rsidR="006B2170" w:rsidRPr="00D73A3C" w:rsidRDefault="00103864" w:rsidP="00D73A3C">
      <w:pPr>
        <w:keepLines/>
        <w:spacing w:line="360" w:lineRule="auto"/>
        <w:ind w:right="-50" w:firstLine="709"/>
        <w:jc w:val="both"/>
        <w:rPr>
          <w:szCs w:val="24"/>
        </w:rPr>
      </w:pPr>
      <w:r w:rsidRPr="00D73A3C">
        <w:rPr>
          <w:szCs w:val="24"/>
        </w:rPr>
        <w:t>3) доходы, полученные от продажи или иной передачи в собственность движимой вещи, если для такого рода вещи в соответствии с правовыми актами Литовской Республики требуется юридическая регистрация, и эта вещь является (или должна быть) зарегистрированной в Литве, а также за недвижимую вещь, находящуюся в Литве;</w:t>
      </w:r>
    </w:p>
    <w:p w:rsidR="006B2170" w:rsidRPr="00D73A3C" w:rsidRDefault="00103864" w:rsidP="00D73A3C">
      <w:pPr>
        <w:spacing w:line="360" w:lineRule="auto"/>
        <w:ind w:right="-50" w:firstLine="720"/>
        <w:jc w:val="both"/>
        <w:rPr>
          <w:szCs w:val="24"/>
        </w:rPr>
      </w:pPr>
      <w:proofErr w:type="gramStart"/>
      <w:r w:rsidRPr="00D73A3C">
        <w:rPr>
          <w:szCs w:val="24"/>
        </w:rPr>
        <w:t>4) другие неуказанные в пунктах 1–3 настоящей части доходы, полученные от постоянных жителей Литвы, единиц Литвы, от иностранных единиц через их постоянные местонахождения и от непостоянных жителей Литвы через их постоянные базы, кроме доходов, полученных непостоянными жителями Литвы от деятельности в иностранных государствах.</w:t>
      </w:r>
      <w:proofErr w:type="gramEnd"/>
    </w:p>
    <w:p w:rsidR="006B2170" w:rsidRPr="00D73A3C" w:rsidRDefault="00103864" w:rsidP="00D73A3C">
      <w:pPr>
        <w:spacing w:line="360" w:lineRule="auto"/>
        <w:ind w:right="-50" w:firstLine="720"/>
        <w:jc w:val="both"/>
        <w:rPr>
          <w:szCs w:val="24"/>
        </w:rPr>
      </w:pPr>
      <w:r w:rsidRPr="00D73A3C">
        <w:rPr>
          <w:szCs w:val="24"/>
        </w:rPr>
        <w:t xml:space="preserve">17. </w:t>
      </w:r>
      <w:r w:rsidRPr="00D73A3C">
        <w:rPr>
          <w:b/>
          <w:szCs w:val="24"/>
        </w:rPr>
        <w:t>Доходы, источник которых находится не в Литве</w:t>
      </w:r>
      <w:r w:rsidRPr="00D73A3C">
        <w:rPr>
          <w:szCs w:val="24"/>
        </w:rPr>
        <w:t>, – все доходы, за исключением перечисленных в части 16 настоящей статьи.</w:t>
      </w:r>
    </w:p>
    <w:p w:rsidR="006B2170" w:rsidRPr="00D73A3C" w:rsidRDefault="00103864" w:rsidP="00D73A3C">
      <w:pPr>
        <w:spacing w:line="360" w:lineRule="auto"/>
        <w:ind w:right="-50" w:firstLine="720"/>
        <w:jc w:val="both"/>
        <w:rPr>
          <w:szCs w:val="24"/>
        </w:rPr>
      </w:pPr>
      <w:r w:rsidRPr="00D73A3C">
        <w:rPr>
          <w:szCs w:val="24"/>
        </w:rPr>
        <w:t>18.</w:t>
      </w:r>
      <w:r w:rsidRPr="00D73A3C">
        <w:rPr>
          <w:b/>
          <w:szCs w:val="24"/>
        </w:rPr>
        <w:t xml:space="preserve"> </w:t>
      </w:r>
      <w:proofErr w:type="gramStart"/>
      <w:r w:rsidRPr="00D73A3C">
        <w:rPr>
          <w:b/>
          <w:szCs w:val="24"/>
        </w:rPr>
        <w:t>Позитивные доходы</w:t>
      </w:r>
      <w:r w:rsidRPr="00D73A3C">
        <w:rPr>
          <w:szCs w:val="24"/>
        </w:rPr>
        <w:t xml:space="preserve"> – все доходы контролируемой единицы, зарегистрированной или иным образом организованной в государствах или зонах, установленных в части 4 статьи 39 Закона о налоге на прибыль, или их часть, зачисляемые в доходы контролирующего лица – постоянного жителя Литвы пропорционально числу имеющихся у этого постоянного жителя Литвы акций (долей, паев), голосов или прав на прибыль контролируемой единицы. </w:t>
      </w:r>
      <w:proofErr w:type="gramEnd"/>
    </w:p>
    <w:p w:rsidR="006B2170" w:rsidRPr="00D73A3C" w:rsidRDefault="00103864" w:rsidP="00D73A3C">
      <w:pPr>
        <w:spacing w:line="360" w:lineRule="auto"/>
        <w:ind w:right="-50" w:firstLine="720"/>
        <w:jc w:val="both"/>
        <w:rPr>
          <w:szCs w:val="24"/>
        </w:rPr>
      </w:pPr>
      <w:r w:rsidRPr="00D73A3C">
        <w:rPr>
          <w:szCs w:val="24"/>
        </w:rPr>
        <w:t>19.</w:t>
      </w:r>
      <w:r w:rsidRPr="00D73A3C">
        <w:rPr>
          <w:b/>
          <w:i/>
          <w:szCs w:val="24"/>
        </w:rPr>
        <w:t xml:space="preserve"> </w:t>
      </w:r>
      <w:r w:rsidRPr="00D73A3C">
        <w:rPr>
          <w:b/>
          <w:szCs w:val="24"/>
        </w:rPr>
        <w:t>Связанные лица</w:t>
      </w:r>
      <w:r w:rsidRPr="00D73A3C">
        <w:rPr>
          <w:szCs w:val="24"/>
        </w:rPr>
        <w:t xml:space="preserve"> – лица считаются связанными в случае, если на любой день отчетного налогового периода или налогового периода, предшествовавшего отчетному налоговому периоду, они являются: </w:t>
      </w:r>
    </w:p>
    <w:p w:rsidR="006B2170" w:rsidRPr="00D73A3C" w:rsidRDefault="00103864" w:rsidP="00D73A3C">
      <w:pPr>
        <w:spacing w:line="360" w:lineRule="auto"/>
        <w:ind w:right="-50" w:firstLine="720"/>
        <w:jc w:val="both"/>
        <w:rPr>
          <w:szCs w:val="24"/>
        </w:rPr>
      </w:pPr>
      <w:r w:rsidRPr="00D73A3C">
        <w:rPr>
          <w:szCs w:val="24"/>
        </w:rPr>
        <w:t>1) жителем, который является участником единицы, и этой единицей или</w:t>
      </w:r>
    </w:p>
    <w:p w:rsidR="006B2170" w:rsidRPr="00D73A3C" w:rsidRDefault="00103864" w:rsidP="00D73A3C">
      <w:pPr>
        <w:spacing w:line="360" w:lineRule="auto"/>
        <w:ind w:right="-50" w:firstLine="720"/>
        <w:jc w:val="both"/>
        <w:rPr>
          <w:szCs w:val="24"/>
        </w:rPr>
      </w:pPr>
      <w:r w:rsidRPr="00D73A3C">
        <w:rPr>
          <w:szCs w:val="24"/>
        </w:rPr>
        <w:t>2) жителем, который является членом органов правления единицы, и этой единицей или</w:t>
      </w:r>
    </w:p>
    <w:p w:rsidR="006B2170" w:rsidRPr="00D73A3C" w:rsidRDefault="00103864" w:rsidP="00D73A3C">
      <w:pPr>
        <w:spacing w:line="360" w:lineRule="auto"/>
        <w:ind w:right="-50" w:firstLine="720"/>
        <w:jc w:val="both"/>
        <w:rPr>
          <w:szCs w:val="24"/>
        </w:rPr>
      </w:pPr>
      <w:proofErr w:type="gramStart"/>
      <w:r w:rsidRPr="00D73A3C">
        <w:rPr>
          <w:szCs w:val="24"/>
        </w:rPr>
        <w:t>3) жителем, супруг (супруга), жених (невеста) или сожитель (сожительница) которого является членом органов правления единицы, и этой единицей, или</w:t>
      </w:r>
      <w:proofErr w:type="gramEnd"/>
    </w:p>
    <w:p w:rsidR="006B2170" w:rsidRPr="00D73A3C" w:rsidRDefault="00103864" w:rsidP="00D73A3C">
      <w:pPr>
        <w:spacing w:line="360" w:lineRule="auto"/>
        <w:ind w:right="-50" w:firstLine="720"/>
        <w:jc w:val="both"/>
        <w:rPr>
          <w:szCs w:val="24"/>
        </w:rPr>
      </w:pPr>
      <w:proofErr w:type="gramStart"/>
      <w:r w:rsidRPr="00D73A3C">
        <w:rPr>
          <w:szCs w:val="24"/>
        </w:rPr>
        <w:t xml:space="preserve">4) жителем и его супругом (супругой), женихом (невестой), сожителем (сожительницей), а также жителем и связанными с ним связями родства (прямой линией родства до второго колена, боковой линией родства до четвертого колена) либо отношениями свойства (жителем и родственниками его супруга (супруги) (по прямой </w:t>
      </w:r>
      <w:r w:rsidRPr="00D73A3C">
        <w:rPr>
          <w:szCs w:val="24"/>
        </w:rPr>
        <w:lastRenderedPageBreak/>
        <w:t>линии родства до второго колена, боковой линии родства до второго колена) жителями, а также жителем и родственниками (по</w:t>
      </w:r>
      <w:proofErr w:type="gramEnd"/>
      <w:r w:rsidRPr="00D73A3C">
        <w:rPr>
          <w:szCs w:val="24"/>
        </w:rPr>
        <w:t xml:space="preserve"> </w:t>
      </w:r>
      <w:proofErr w:type="gramStart"/>
      <w:r w:rsidRPr="00D73A3C">
        <w:rPr>
          <w:szCs w:val="24"/>
        </w:rPr>
        <w:t>прямой линии родства до второго колена, боковой линии родства до второго колена) его сожителя (сожительницы), жителем и супругами или сожителями его родственников (по прямой линии родства до первого колена, боковой линии родства до второго колена), а также родственниками этих и супругов или сожителей (по прямой линии родства до первого колена, боковой линии родства до второго колена), или</w:t>
      </w:r>
      <w:proofErr w:type="gramEnd"/>
    </w:p>
    <w:p w:rsidR="006B2170" w:rsidRPr="00D73A3C" w:rsidRDefault="00103864" w:rsidP="00D73A3C">
      <w:pPr>
        <w:spacing w:line="360" w:lineRule="auto"/>
        <w:ind w:right="-50" w:firstLine="720"/>
        <w:jc w:val="both"/>
        <w:rPr>
          <w:szCs w:val="24"/>
        </w:rPr>
      </w:pPr>
      <w:r w:rsidRPr="00D73A3C">
        <w:rPr>
          <w:szCs w:val="24"/>
        </w:rPr>
        <w:t>5) двумя жителями, которые являются участниками одной и той же единицы и каждый из них прямо или косвенно владеет более чем 25 процентами акций (долей, паев) в этой единице, или</w:t>
      </w:r>
    </w:p>
    <w:p w:rsidR="006B2170" w:rsidRPr="00D73A3C" w:rsidRDefault="00103864" w:rsidP="00D73A3C">
      <w:pPr>
        <w:spacing w:line="360" w:lineRule="auto"/>
        <w:ind w:right="-50" w:firstLine="720"/>
        <w:jc w:val="both"/>
        <w:rPr>
          <w:szCs w:val="24"/>
        </w:rPr>
      </w:pPr>
      <w:proofErr w:type="gramStart"/>
      <w:r w:rsidRPr="00D73A3C">
        <w:rPr>
          <w:szCs w:val="24"/>
        </w:rPr>
        <w:t>6) двумя жителями, которые являются участниками одной и той же единицы и каждый из них прямо или косвенно владеет более чем 25 процентами акций (долей, паев) этой единицы наряду с другими жителями (супругом (супругой), женихом (невестой), сожителем (сожительницей) или родственниками этого сожителя (сожительницы) (по прямой линии родства до второго колена, боковой линии родства до второго колена), жителями, связанными связями родства</w:t>
      </w:r>
      <w:proofErr w:type="gramEnd"/>
      <w:r w:rsidRPr="00D73A3C">
        <w:rPr>
          <w:szCs w:val="24"/>
        </w:rPr>
        <w:t xml:space="preserve"> (</w:t>
      </w:r>
      <w:proofErr w:type="gramStart"/>
      <w:r w:rsidRPr="00D73A3C">
        <w:rPr>
          <w:szCs w:val="24"/>
        </w:rPr>
        <w:t>прямой линией родства до второго колена, боковой линией родства до четвертого колена) или отношениями свойства (жителем и родственниками его супруга (супруги) (прямой линией родства до второго колена, боковой линией родства до второго колена), а также супругом (супругой) или сожителем (сожительницей) родственников (по прямой линии родства до первого колена, боковой линии родства до второго колена) и родственниками этих супругов или сожителей</w:t>
      </w:r>
      <w:proofErr w:type="gramEnd"/>
      <w:r w:rsidRPr="00D73A3C">
        <w:rPr>
          <w:szCs w:val="24"/>
        </w:rPr>
        <w:t xml:space="preserve"> (по прямой линии родства до первого колена, боковой линии родства до второго колена), или</w:t>
      </w:r>
    </w:p>
    <w:p w:rsidR="006B2170" w:rsidRPr="00D73A3C" w:rsidRDefault="00103864" w:rsidP="00D73A3C">
      <w:pPr>
        <w:spacing w:line="360" w:lineRule="auto"/>
        <w:ind w:right="-50" w:firstLine="720"/>
        <w:jc w:val="both"/>
        <w:rPr>
          <w:szCs w:val="24"/>
        </w:rPr>
      </w:pPr>
      <w:r w:rsidRPr="00D73A3C">
        <w:rPr>
          <w:szCs w:val="24"/>
        </w:rPr>
        <w:t>7) жителем и его постоянной базой.</w:t>
      </w:r>
    </w:p>
    <w:p w:rsidR="006B2170" w:rsidRPr="00D73A3C" w:rsidRDefault="00103864" w:rsidP="00D73A3C">
      <w:pPr>
        <w:spacing w:line="360" w:lineRule="auto"/>
        <w:ind w:right="-50" w:firstLine="720"/>
        <w:jc w:val="both"/>
        <w:rPr>
          <w:szCs w:val="24"/>
        </w:rPr>
      </w:pPr>
      <w:r w:rsidRPr="00D73A3C">
        <w:rPr>
          <w:szCs w:val="24"/>
        </w:rPr>
        <w:t xml:space="preserve">20. </w:t>
      </w:r>
      <w:r w:rsidRPr="00D73A3C">
        <w:rPr>
          <w:b/>
          <w:szCs w:val="24"/>
        </w:rPr>
        <w:t>Действительная рыночная цена</w:t>
      </w:r>
      <w:r w:rsidRPr="00D73A3C">
        <w:rPr>
          <w:szCs w:val="24"/>
        </w:rPr>
        <w:t xml:space="preserve"> – сумма, на которую может быть произведен обмен имуществом или на которую, после заключения прямой сделки, может быть зачтено взаимное обязательство независимых и намеривающихся осуществить куплю или продажу лиц. </w:t>
      </w:r>
    </w:p>
    <w:p w:rsidR="006B2170" w:rsidRPr="00D73A3C" w:rsidRDefault="00103864" w:rsidP="00D73A3C">
      <w:pPr>
        <w:spacing w:line="360" w:lineRule="auto"/>
        <w:ind w:right="-50" w:firstLine="720"/>
        <w:jc w:val="both"/>
        <w:rPr>
          <w:szCs w:val="24"/>
        </w:rPr>
      </w:pPr>
      <w:r w:rsidRPr="00D73A3C">
        <w:rPr>
          <w:szCs w:val="24"/>
        </w:rPr>
        <w:t xml:space="preserve">21. </w:t>
      </w:r>
      <w:r w:rsidRPr="00D73A3C">
        <w:rPr>
          <w:b/>
          <w:szCs w:val="24"/>
        </w:rPr>
        <w:t>Целевая территория</w:t>
      </w:r>
      <w:r w:rsidRPr="00D73A3C">
        <w:rPr>
          <w:szCs w:val="24"/>
        </w:rPr>
        <w:t xml:space="preserve"> – иностранное государство или зона, которая внесена в установленный министром финансов Список целевых территорий и соответствует, по меньшей мере, двум установленным в настоящей части критериям: </w:t>
      </w:r>
    </w:p>
    <w:p w:rsidR="006B2170" w:rsidRPr="00D73A3C" w:rsidRDefault="00103864" w:rsidP="00D73A3C">
      <w:pPr>
        <w:spacing w:line="360" w:lineRule="auto"/>
        <w:ind w:right="-50" w:firstLine="720"/>
        <w:jc w:val="both"/>
        <w:rPr>
          <w:szCs w:val="24"/>
        </w:rPr>
      </w:pPr>
      <w:r w:rsidRPr="00D73A3C">
        <w:rPr>
          <w:szCs w:val="24"/>
        </w:rPr>
        <w:t xml:space="preserve">1) на данной территории ставка налога на прибыль или аналогичного ему налога составляет менее 75 процентов от установленной в пункте 1 части 1 статьи 5 Закона о налоге на прибыль ставки; </w:t>
      </w:r>
    </w:p>
    <w:p w:rsidR="006B2170" w:rsidRPr="00D73A3C" w:rsidRDefault="00103864" w:rsidP="00D73A3C">
      <w:pPr>
        <w:spacing w:line="360" w:lineRule="auto"/>
        <w:ind w:right="-50" w:firstLine="720"/>
        <w:jc w:val="both"/>
        <w:rPr>
          <w:szCs w:val="24"/>
        </w:rPr>
      </w:pPr>
      <w:proofErr w:type="gramStart"/>
      <w:r w:rsidRPr="00D73A3C">
        <w:rPr>
          <w:szCs w:val="24"/>
        </w:rPr>
        <w:lastRenderedPageBreak/>
        <w:t>2) на данной территории применяются разные правила взимания налога на прибыль или аналогичного ему налога – в соответствии с тем, в каком государстве было зарегистрировано или иным образом организовано контролирующее лицо;</w:t>
      </w:r>
      <w:proofErr w:type="gramEnd"/>
    </w:p>
    <w:p w:rsidR="006B2170" w:rsidRPr="00D73A3C" w:rsidRDefault="00103864" w:rsidP="00D73A3C">
      <w:pPr>
        <w:spacing w:line="360" w:lineRule="auto"/>
        <w:ind w:right="-50" w:firstLine="720"/>
        <w:jc w:val="both"/>
        <w:rPr>
          <w:szCs w:val="24"/>
        </w:rPr>
      </w:pPr>
      <w:r w:rsidRPr="00D73A3C">
        <w:rPr>
          <w:szCs w:val="24"/>
        </w:rPr>
        <w:t xml:space="preserve">3) на данной территории применяются разные правила взимания налога на прибыль или аналогичного ему налога – в соответствии с тем, в каком государстве осуществляется деятельность; </w:t>
      </w:r>
    </w:p>
    <w:p w:rsidR="006B2170" w:rsidRPr="00D73A3C" w:rsidRDefault="00103864" w:rsidP="00D73A3C">
      <w:pPr>
        <w:spacing w:line="360" w:lineRule="auto"/>
        <w:ind w:right="-50" w:firstLine="720"/>
        <w:jc w:val="both"/>
        <w:rPr>
          <w:szCs w:val="24"/>
        </w:rPr>
      </w:pPr>
      <w:r w:rsidRPr="00D73A3C">
        <w:rPr>
          <w:szCs w:val="24"/>
        </w:rPr>
        <w:t>4) контролируемая единица заключила договор с налоговым администратором того государства о налоговой ставке или налоговой базе;</w:t>
      </w:r>
    </w:p>
    <w:p w:rsidR="006B2170" w:rsidRPr="00D73A3C" w:rsidRDefault="00103864" w:rsidP="00D73A3C">
      <w:pPr>
        <w:spacing w:line="360" w:lineRule="auto"/>
        <w:ind w:right="-50" w:firstLine="720"/>
        <w:jc w:val="both"/>
        <w:rPr>
          <w:szCs w:val="24"/>
        </w:rPr>
      </w:pPr>
      <w:r w:rsidRPr="00D73A3C">
        <w:rPr>
          <w:szCs w:val="24"/>
        </w:rPr>
        <w:t xml:space="preserve">5) на данной территории отсутствует эффективный обмен информацией; </w:t>
      </w:r>
    </w:p>
    <w:p w:rsidR="006B2170" w:rsidRPr="00D73A3C" w:rsidRDefault="00103864" w:rsidP="00D73A3C">
      <w:pPr>
        <w:spacing w:line="360" w:lineRule="auto"/>
        <w:ind w:right="-50" w:firstLine="720"/>
        <w:jc w:val="both"/>
        <w:rPr>
          <w:szCs w:val="24"/>
        </w:rPr>
      </w:pPr>
      <w:r w:rsidRPr="00D73A3C">
        <w:rPr>
          <w:szCs w:val="24"/>
        </w:rPr>
        <w:t xml:space="preserve">6) на данной территории отсутствует административно-финансовая прозрачность: недостаточно ясны правила администрирования налога на прибыль или аналогичного ему налога и порядок применения этих правил не представляется налоговым администраторам других государств. </w:t>
      </w:r>
    </w:p>
    <w:p w:rsidR="006B2170" w:rsidRPr="00D73A3C" w:rsidRDefault="00103864" w:rsidP="00D73A3C">
      <w:pPr>
        <w:spacing w:line="360" w:lineRule="auto"/>
        <w:ind w:right="-50" w:firstLine="720"/>
        <w:jc w:val="both"/>
        <w:rPr>
          <w:szCs w:val="24"/>
        </w:rPr>
      </w:pPr>
      <w:r w:rsidRPr="00D73A3C">
        <w:rPr>
          <w:szCs w:val="24"/>
        </w:rPr>
        <w:t>22.</w:t>
      </w:r>
      <w:r w:rsidRPr="00D73A3C">
        <w:rPr>
          <w:b/>
          <w:szCs w:val="24"/>
        </w:rPr>
        <w:t xml:space="preserve"> </w:t>
      </w:r>
      <w:proofErr w:type="gramStart"/>
      <w:r w:rsidRPr="00E66BC8">
        <w:rPr>
          <w:b/>
          <w:szCs w:val="24"/>
        </w:rPr>
        <w:t>Предпринимательское свидетельство</w:t>
      </w:r>
      <w:r w:rsidRPr="00D73A3C">
        <w:rPr>
          <w:szCs w:val="24"/>
        </w:rPr>
        <w:t xml:space="preserve"> – выданный в установленном настоящим Законом и осуществляющими его правовыми актами порядке документ, подтверждающий уплату подоходного налога установленного фиксированного размера при осуществлении индивидуальной деятельности и (или) деятельности, связанной с арендой недвижимой по природе вещи, если данные виды деятельности внесены в установленный Правительством Литовской Республики список видов деятельности.</w:t>
      </w:r>
      <w:proofErr w:type="gramEnd"/>
    </w:p>
    <w:p w:rsidR="006B2170" w:rsidRPr="00D73A3C" w:rsidRDefault="00103864" w:rsidP="00D73A3C">
      <w:pPr>
        <w:spacing w:line="360" w:lineRule="auto"/>
        <w:ind w:right="-50" w:firstLine="720"/>
        <w:jc w:val="both"/>
        <w:rPr>
          <w:szCs w:val="24"/>
        </w:rPr>
      </w:pPr>
      <w:r w:rsidRPr="00D73A3C">
        <w:rPr>
          <w:szCs w:val="24"/>
        </w:rPr>
        <w:t>23.</w:t>
      </w:r>
      <w:r w:rsidRPr="00D73A3C">
        <w:rPr>
          <w:b/>
          <w:szCs w:val="24"/>
        </w:rPr>
        <w:t xml:space="preserve"> Единица</w:t>
      </w:r>
      <w:r w:rsidRPr="00D73A3C">
        <w:rPr>
          <w:szCs w:val="24"/>
        </w:rPr>
        <w:t xml:space="preserve"> – единица Литвы и иностранная единица.</w:t>
      </w:r>
    </w:p>
    <w:p w:rsidR="006B2170" w:rsidRPr="00D73A3C" w:rsidRDefault="00103864" w:rsidP="00D73A3C">
      <w:pPr>
        <w:spacing w:line="360" w:lineRule="auto"/>
        <w:ind w:right="-50" w:firstLine="720"/>
        <w:jc w:val="both"/>
        <w:rPr>
          <w:szCs w:val="24"/>
        </w:rPr>
      </w:pPr>
      <w:r w:rsidRPr="00D73A3C">
        <w:rPr>
          <w:szCs w:val="24"/>
        </w:rPr>
        <w:t xml:space="preserve">24. </w:t>
      </w:r>
      <w:r w:rsidRPr="00D73A3C">
        <w:rPr>
          <w:b/>
          <w:szCs w:val="24"/>
        </w:rPr>
        <w:t>Участник единицы</w:t>
      </w:r>
      <w:r w:rsidRPr="00D73A3C">
        <w:rPr>
          <w:szCs w:val="24"/>
        </w:rPr>
        <w:t xml:space="preserve"> – лицо, которое обладает правом собственности на имущество единицы, или лицо, которое не сохраняет права собственности на имущество единицы, но приобретает обязательственные права и (или) обязанности, связанные с единицей.</w:t>
      </w:r>
    </w:p>
    <w:p w:rsidR="006B2170" w:rsidRPr="00D73A3C" w:rsidRDefault="00103864" w:rsidP="00D73A3C">
      <w:pPr>
        <w:spacing w:line="360" w:lineRule="auto"/>
        <w:ind w:right="-50" w:firstLine="720"/>
        <w:jc w:val="both"/>
        <w:rPr>
          <w:szCs w:val="24"/>
        </w:rPr>
      </w:pPr>
      <w:r w:rsidRPr="00D73A3C">
        <w:rPr>
          <w:szCs w:val="24"/>
        </w:rPr>
        <w:t>25.</w:t>
      </w:r>
      <w:r w:rsidRPr="00D73A3C">
        <w:rPr>
          <w:b/>
          <w:szCs w:val="24"/>
        </w:rPr>
        <w:t xml:space="preserve"> </w:t>
      </w:r>
      <w:proofErr w:type="gramStart"/>
      <w:r w:rsidRPr="00D73A3C">
        <w:rPr>
          <w:b/>
          <w:szCs w:val="24"/>
        </w:rPr>
        <w:t>Единица Литвы</w:t>
      </w:r>
      <w:r w:rsidRPr="00D73A3C">
        <w:rPr>
          <w:szCs w:val="24"/>
        </w:rPr>
        <w:t xml:space="preserve"> – юридическое лицо, учрежденное в установленном правовыми актами Литовской Республики порядке, а также филиал или представительство иностранной единицы, учрежденные в установленном правовыми актами Литовской Республики порядке и не являющиеся постоянным местонахождением этой иностранной единицы.</w:t>
      </w:r>
      <w:proofErr w:type="gramEnd"/>
    </w:p>
    <w:p w:rsidR="006B2170" w:rsidRPr="00D73A3C" w:rsidRDefault="00103864" w:rsidP="00D73A3C">
      <w:pPr>
        <w:spacing w:line="360" w:lineRule="auto"/>
        <w:ind w:right="-50" w:firstLine="720"/>
        <w:jc w:val="both"/>
        <w:rPr>
          <w:szCs w:val="24"/>
        </w:rPr>
      </w:pPr>
      <w:r w:rsidRPr="00D73A3C">
        <w:rPr>
          <w:szCs w:val="24"/>
        </w:rPr>
        <w:t xml:space="preserve">26. </w:t>
      </w:r>
      <w:r w:rsidRPr="00D73A3C">
        <w:rPr>
          <w:b/>
          <w:szCs w:val="24"/>
        </w:rPr>
        <w:t>Иностранная единица</w:t>
      </w:r>
      <w:r w:rsidRPr="00D73A3C">
        <w:rPr>
          <w:szCs w:val="24"/>
        </w:rPr>
        <w:t xml:space="preserve"> – юридическое лицо или организация иностранного государства, местонахождение которых находится в иностранном государстве и которые учреждены или иным образом организованы в соответствии с правовыми актами иностранного государства, а также любая другая учрежденная, созданная или иным образом организованная за границей единица.</w:t>
      </w:r>
    </w:p>
    <w:p w:rsidR="006B2170" w:rsidRPr="00D73A3C" w:rsidRDefault="00103864" w:rsidP="00D73A3C">
      <w:pPr>
        <w:spacing w:line="360" w:lineRule="auto"/>
        <w:ind w:right="-50" w:firstLine="720"/>
        <w:jc w:val="both"/>
        <w:rPr>
          <w:szCs w:val="24"/>
        </w:rPr>
      </w:pPr>
      <w:r w:rsidRPr="00D73A3C">
        <w:rPr>
          <w:szCs w:val="24"/>
        </w:rPr>
        <w:lastRenderedPageBreak/>
        <w:t>27.</w:t>
      </w:r>
      <w:r w:rsidRPr="00D73A3C">
        <w:rPr>
          <w:b/>
          <w:szCs w:val="24"/>
        </w:rPr>
        <w:t xml:space="preserve"> Контролируемая единица</w:t>
      </w:r>
      <w:r w:rsidRPr="00D73A3C">
        <w:rPr>
          <w:szCs w:val="24"/>
        </w:rPr>
        <w:t xml:space="preserve"> – единица, которая считается контролируемой постоянным жителем Литвы (в дальнейшем – контролирующее лицо), если: </w:t>
      </w:r>
    </w:p>
    <w:p w:rsidR="006B2170" w:rsidRPr="00D73A3C" w:rsidRDefault="00103864" w:rsidP="00D73A3C">
      <w:pPr>
        <w:spacing w:line="360" w:lineRule="auto"/>
        <w:ind w:right="-50" w:firstLine="720"/>
        <w:jc w:val="both"/>
        <w:rPr>
          <w:szCs w:val="24"/>
        </w:rPr>
      </w:pPr>
      <w:r w:rsidRPr="00D73A3C">
        <w:rPr>
          <w:szCs w:val="24"/>
        </w:rPr>
        <w:t xml:space="preserve">1) она контролируется контролирующим лицом в последний день налогового периода и </w:t>
      </w:r>
    </w:p>
    <w:p w:rsidR="006B2170" w:rsidRPr="00D73A3C" w:rsidRDefault="00103864" w:rsidP="00D73A3C">
      <w:pPr>
        <w:spacing w:line="360" w:lineRule="auto"/>
        <w:ind w:right="-50" w:firstLine="720"/>
        <w:jc w:val="both"/>
        <w:rPr>
          <w:szCs w:val="24"/>
        </w:rPr>
      </w:pPr>
      <w:r w:rsidRPr="00D73A3C">
        <w:rPr>
          <w:szCs w:val="24"/>
        </w:rPr>
        <w:t xml:space="preserve">2) в ней контролирующее лицо прямо или косвенно владеет более чем 50 процентами акций (долей, паев) или других прав на часть распределенной прибыли или исключительных прав на их приобретение либо </w:t>
      </w:r>
    </w:p>
    <w:p w:rsidR="006B2170" w:rsidRPr="00D73A3C" w:rsidRDefault="00103864" w:rsidP="00D73A3C">
      <w:pPr>
        <w:spacing w:line="360" w:lineRule="auto"/>
        <w:ind w:right="-50" w:firstLine="720"/>
        <w:jc w:val="both"/>
        <w:rPr>
          <w:szCs w:val="24"/>
        </w:rPr>
      </w:pPr>
      <w:proofErr w:type="gramStart"/>
      <w:r w:rsidRPr="00D73A3C">
        <w:rPr>
          <w:szCs w:val="24"/>
        </w:rPr>
        <w:t>3) в ней контролирующее лицо совместно со связанными лицами владеет более чем 50 процентами акций (долей, паев) или других прав на часть распределенной прибыли или исключительных прав на их приобретение и доля, которой владеет контролирующее лицо, составляет не менее 10 процентов акций (долей, паев) или других прав на часть распределенной прибыли или исключительных прав на их приобретение.</w:t>
      </w:r>
      <w:proofErr w:type="gramEnd"/>
    </w:p>
    <w:p w:rsidR="006B2170" w:rsidRPr="00D73A3C" w:rsidRDefault="00103864" w:rsidP="00D73A3C">
      <w:pPr>
        <w:spacing w:line="360" w:lineRule="auto"/>
        <w:ind w:right="-50" w:firstLine="720"/>
        <w:jc w:val="both"/>
        <w:rPr>
          <w:szCs w:val="24"/>
        </w:rPr>
      </w:pPr>
      <w:r w:rsidRPr="00D73A3C">
        <w:rPr>
          <w:szCs w:val="24"/>
        </w:rPr>
        <w:t xml:space="preserve">28. </w:t>
      </w:r>
      <w:r w:rsidRPr="00D73A3C">
        <w:rPr>
          <w:b/>
          <w:szCs w:val="24"/>
        </w:rPr>
        <w:t>Имущество</w:t>
      </w:r>
      <w:r w:rsidRPr="00D73A3C">
        <w:rPr>
          <w:szCs w:val="24"/>
        </w:rPr>
        <w:t xml:space="preserve"> – движимые и недвижимые вещи, финансовые инструменты, иное нематериальное имущество. </w:t>
      </w:r>
    </w:p>
    <w:p w:rsidR="006B2170" w:rsidRPr="00D73A3C" w:rsidRDefault="00103864" w:rsidP="00D73A3C">
      <w:pPr>
        <w:spacing w:line="360" w:lineRule="auto"/>
        <w:ind w:right="-50"/>
        <w:jc w:val="both"/>
        <w:rPr>
          <w:b/>
          <w:i/>
          <w:szCs w:val="24"/>
        </w:rPr>
      </w:pPr>
      <w:r w:rsidRPr="00C002A1">
        <w:rPr>
          <w:b/>
          <w:i/>
          <w:szCs w:val="24"/>
        </w:rPr>
        <w:t>Примечан</w:t>
      </w:r>
      <w:r w:rsidRPr="00D73A3C">
        <w:rPr>
          <w:b/>
          <w:i/>
          <w:szCs w:val="24"/>
        </w:rPr>
        <w:t xml:space="preserve">ие. </w:t>
      </w:r>
      <w:r w:rsidR="00C002A1">
        <w:rPr>
          <w:b/>
          <w:i/>
          <w:szCs w:val="24"/>
        </w:rPr>
        <w:t>Эти п</w:t>
      </w:r>
      <w:r w:rsidRPr="00D73A3C">
        <w:rPr>
          <w:b/>
          <w:i/>
          <w:szCs w:val="24"/>
        </w:rPr>
        <w:t xml:space="preserve">оложения применяются при исчислении и декларировании доходов за налоговый период 2014 года и налоговые периоды последующих лет (Закон № </w:t>
      </w:r>
      <w:hyperlink r:id="rId11">
        <w:r w:rsidRPr="00D73A3C">
          <w:rPr>
            <w:b/>
            <w:i/>
            <w:color w:val="0000FF"/>
            <w:szCs w:val="24"/>
            <w:u w:val="single"/>
          </w:rPr>
          <w:t>XII-427</w:t>
        </w:r>
      </w:hyperlink>
      <w:r w:rsidRPr="00D73A3C">
        <w:rPr>
          <w:szCs w:val="24"/>
        </w:rPr>
        <w:t>).</w:t>
      </w:r>
    </w:p>
    <w:p w:rsidR="006B2170" w:rsidRPr="00D73A3C" w:rsidRDefault="006B2170" w:rsidP="00D73A3C">
      <w:pPr>
        <w:spacing w:line="360" w:lineRule="auto"/>
        <w:ind w:right="-50" w:firstLine="720"/>
        <w:jc w:val="both"/>
        <w:rPr>
          <w:szCs w:val="24"/>
        </w:rPr>
      </w:pPr>
    </w:p>
    <w:p w:rsidR="006B2170" w:rsidRPr="00D73A3C" w:rsidRDefault="00103864" w:rsidP="00D73A3C">
      <w:pPr>
        <w:spacing w:line="360" w:lineRule="auto"/>
        <w:ind w:right="-50" w:firstLine="720"/>
        <w:jc w:val="both"/>
        <w:rPr>
          <w:szCs w:val="24"/>
        </w:rPr>
      </w:pPr>
      <w:r w:rsidRPr="00D73A3C">
        <w:rPr>
          <w:szCs w:val="24"/>
        </w:rPr>
        <w:t xml:space="preserve">29. </w:t>
      </w:r>
      <w:proofErr w:type="gramStart"/>
      <w:r w:rsidRPr="00D73A3C">
        <w:rPr>
          <w:b/>
          <w:szCs w:val="24"/>
        </w:rPr>
        <w:t>Имущество, связанное с индивидуальной деятельностью</w:t>
      </w:r>
      <w:r w:rsidRPr="00D73A3C">
        <w:rPr>
          <w:szCs w:val="24"/>
        </w:rPr>
        <w:t xml:space="preserve"> – имущество (или его часть), которое (которую) житель использует только для осуществления своей индивидуальной деятельности, за исключением индивидуальной деятельности, которая осуществляется при наличии предпринимательского свидетельства.</w:t>
      </w:r>
      <w:proofErr w:type="gramEnd"/>
    </w:p>
    <w:p w:rsidR="006B2170" w:rsidRPr="00D73A3C" w:rsidRDefault="00103864" w:rsidP="00D73A3C">
      <w:pPr>
        <w:spacing w:line="360" w:lineRule="auto"/>
        <w:ind w:right="-50" w:firstLine="720"/>
        <w:jc w:val="both"/>
        <w:rPr>
          <w:szCs w:val="24"/>
        </w:rPr>
      </w:pPr>
      <w:r w:rsidRPr="00D73A3C">
        <w:rPr>
          <w:szCs w:val="24"/>
        </w:rPr>
        <w:t xml:space="preserve">30. </w:t>
      </w:r>
      <w:r w:rsidRPr="00D73A3C">
        <w:rPr>
          <w:b/>
          <w:szCs w:val="24"/>
        </w:rPr>
        <w:t>Постоянное место жительства</w:t>
      </w:r>
      <w:r w:rsidRPr="00D73A3C">
        <w:rPr>
          <w:szCs w:val="24"/>
        </w:rPr>
        <w:t xml:space="preserve"> – любое место, в котором физическое лицо имеет возможность жить, и которое создается, содержится и используется этим лицом. </w:t>
      </w:r>
    </w:p>
    <w:p w:rsidR="006B2170" w:rsidRPr="00D73A3C" w:rsidRDefault="00103864" w:rsidP="00D73A3C">
      <w:pPr>
        <w:spacing w:line="360" w:lineRule="auto"/>
        <w:ind w:right="-50" w:firstLine="720"/>
        <w:jc w:val="both"/>
        <w:rPr>
          <w:szCs w:val="24"/>
        </w:rPr>
      </w:pPr>
      <w:r w:rsidRPr="00D73A3C">
        <w:rPr>
          <w:szCs w:val="24"/>
        </w:rPr>
        <w:t xml:space="preserve">31. </w:t>
      </w:r>
      <w:proofErr w:type="gramStart"/>
      <w:r w:rsidRPr="00D73A3C">
        <w:rPr>
          <w:b/>
          <w:szCs w:val="24"/>
        </w:rPr>
        <w:t>Трудовые отношения или соответствующие их сути отношения</w:t>
      </w:r>
      <w:r w:rsidRPr="00D73A3C">
        <w:rPr>
          <w:szCs w:val="24"/>
        </w:rPr>
        <w:t xml:space="preserve"> – отношения, при которых работа выполняется в соответствии с трудовыми договорами, а также любая другая деятельность, осуществляемая на основании правовых отношений, которые по существу (соглашению об условиях оплаты труда, о рабочем месте и функциях, трудовой дисциплине и др.) соответствуют отношениям работодателя и работника, создаваемым трудовым договором. </w:t>
      </w:r>
      <w:proofErr w:type="gramEnd"/>
    </w:p>
    <w:p w:rsidR="006B2170" w:rsidRPr="00D73A3C" w:rsidRDefault="00103864" w:rsidP="00D73A3C">
      <w:pPr>
        <w:spacing w:line="360" w:lineRule="auto"/>
        <w:ind w:right="-50" w:firstLine="720"/>
        <w:jc w:val="both"/>
        <w:rPr>
          <w:szCs w:val="24"/>
        </w:rPr>
      </w:pPr>
      <w:r w:rsidRPr="00D73A3C">
        <w:rPr>
          <w:szCs w:val="24"/>
        </w:rPr>
        <w:t xml:space="preserve">32. </w:t>
      </w:r>
      <w:r w:rsidRPr="00D73A3C">
        <w:rPr>
          <w:b/>
          <w:szCs w:val="24"/>
        </w:rPr>
        <w:t>Ассоциированные лица</w:t>
      </w:r>
      <w:r w:rsidRPr="00D73A3C">
        <w:rPr>
          <w:szCs w:val="24"/>
        </w:rPr>
        <w:t xml:space="preserve"> – лица (единицы или физические лица), отвечающие хотя бы одному из следующих критериев:</w:t>
      </w:r>
    </w:p>
    <w:p w:rsidR="006B2170" w:rsidRPr="00D73A3C" w:rsidRDefault="00103864" w:rsidP="00D73A3C">
      <w:pPr>
        <w:spacing w:line="360" w:lineRule="auto"/>
        <w:ind w:right="-50" w:firstLine="720"/>
        <w:jc w:val="both"/>
        <w:rPr>
          <w:szCs w:val="24"/>
        </w:rPr>
      </w:pPr>
      <w:r w:rsidRPr="00D73A3C">
        <w:rPr>
          <w:szCs w:val="24"/>
        </w:rPr>
        <w:t>1) являются связанными лицами;</w:t>
      </w:r>
    </w:p>
    <w:p w:rsidR="006B2170" w:rsidRPr="00D73A3C" w:rsidRDefault="00103864" w:rsidP="00D73A3C">
      <w:pPr>
        <w:spacing w:line="360" w:lineRule="auto"/>
        <w:ind w:right="-50" w:firstLine="720"/>
        <w:jc w:val="both"/>
        <w:rPr>
          <w:szCs w:val="24"/>
        </w:rPr>
      </w:pPr>
      <w:r w:rsidRPr="00D73A3C">
        <w:rPr>
          <w:szCs w:val="24"/>
        </w:rPr>
        <w:lastRenderedPageBreak/>
        <w:t xml:space="preserve">2) могут оказывать друг на друга влияние, в </w:t>
      </w:r>
      <w:proofErr w:type="gramStart"/>
      <w:r w:rsidRPr="00D73A3C">
        <w:rPr>
          <w:szCs w:val="24"/>
        </w:rPr>
        <w:t>связи</w:t>
      </w:r>
      <w:proofErr w:type="gramEnd"/>
      <w:r w:rsidRPr="00D73A3C">
        <w:rPr>
          <w:szCs w:val="24"/>
        </w:rPr>
        <w:t xml:space="preserve"> с чем условия взаимных сделок или хозяйственных операций были бы иные, нежели в случае преследования каждым из этих лиц максимальной экономической выгоды для себя.</w:t>
      </w:r>
    </w:p>
    <w:p w:rsidR="006B2170" w:rsidRPr="00D73A3C" w:rsidRDefault="00103864" w:rsidP="00D73A3C">
      <w:pPr>
        <w:spacing w:line="360" w:lineRule="auto"/>
        <w:ind w:right="-50" w:firstLine="720"/>
        <w:jc w:val="both"/>
        <w:rPr>
          <w:szCs w:val="24"/>
        </w:rPr>
      </w:pPr>
      <w:r w:rsidRPr="00D73A3C">
        <w:rPr>
          <w:szCs w:val="24"/>
        </w:rPr>
        <w:t xml:space="preserve">33. </w:t>
      </w:r>
      <w:proofErr w:type="gramStart"/>
      <w:r w:rsidRPr="00D73A3C">
        <w:rPr>
          <w:b/>
          <w:szCs w:val="24"/>
        </w:rPr>
        <w:t xml:space="preserve">Доходы от сельскохозяйственной деятельности </w:t>
      </w:r>
      <w:r w:rsidRPr="00D73A3C">
        <w:rPr>
          <w:szCs w:val="24"/>
        </w:rPr>
        <w:t>– доходы от производства сельскохозяйственной продукции, как это определено в Законе Литовской Республики о развитии сельского хозяйства, продовольственного хозяйства и села, доходы от оказания сельскому хозяйству услуг, указанных в утвержденном Правительством Литовской Республики или уполномоченным им органом списке, а также доходы, полученные от реализации продовольственных продуктов, произведенных из сельскохозяйственных продуктов собственного хозяйства.</w:t>
      </w:r>
      <w:proofErr w:type="gramEnd"/>
    </w:p>
    <w:p w:rsidR="006B2170" w:rsidRPr="00D73A3C" w:rsidRDefault="00103864" w:rsidP="00D73A3C">
      <w:pPr>
        <w:spacing w:line="360" w:lineRule="auto"/>
        <w:ind w:firstLine="720"/>
        <w:jc w:val="both"/>
        <w:rPr>
          <w:szCs w:val="24"/>
        </w:rPr>
      </w:pPr>
      <w:r w:rsidRPr="00D73A3C">
        <w:rPr>
          <w:szCs w:val="24"/>
        </w:rPr>
        <w:t xml:space="preserve">34. </w:t>
      </w:r>
      <w:proofErr w:type="gramStart"/>
      <w:r w:rsidRPr="00D73A3C">
        <w:rPr>
          <w:b/>
          <w:szCs w:val="24"/>
        </w:rPr>
        <w:t xml:space="preserve">Доходы, связанные с трудовыми отношениями или соответствующими их сути отношениями </w:t>
      </w:r>
      <w:r w:rsidRPr="00D73A3C">
        <w:rPr>
          <w:szCs w:val="24"/>
        </w:rPr>
        <w:t>– доходы от деятельности, указанной в части 31 настоящей статьи, а также сумма, полученная владельцем индивидуального предприятия от индивидуального предприятия, действительным членом хозяйственного товарищества от хозяйственного товарищества или членом небольшого товарищества от небольшого товарищества, не превышающая сумму, с которой в соответствии с положениями Закона Литовской Республики о государственном социальном страховании исчисляются</w:t>
      </w:r>
      <w:proofErr w:type="gramEnd"/>
      <w:r w:rsidRPr="00D73A3C">
        <w:rPr>
          <w:szCs w:val="24"/>
        </w:rPr>
        <w:t xml:space="preserve"> и уплачиваются взносы по государственному социальному страхованию за владельца предприятия, действительного члена хозяйственного товарищества или члена небольшого товарищества.</w:t>
      </w:r>
    </w:p>
    <w:p w:rsidR="006B2170" w:rsidRPr="00D73A3C" w:rsidRDefault="00103864" w:rsidP="00D73A3C">
      <w:pPr>
        <w:spacing w:line="360" w:lineRule="auto"/>
        <w:ind w:right="-50" w:firstLine="720"/>
        <w:jc w:val="both"/>
        <w:rPr>
          <w:szCs w:val="24"/>
        </w:rPr>
      </w:pPr>
      <w:r w:rsidRPr="00D73A3C">
        <w:rPr>
          <w:szCs w:val="24"/>
        </w:rPr>
        <w:t xml:space="preserve">35. </w:t>
      </w:r>
      <w:proofErr w:type="gramStart"/>
      <w:r w:rsidRPr="00D73A3C">
        <w:rPr>
          <w:b/>
          <w:szCs w:val="24"/>
        </w:rPr>
        <w:t>Свободная профессия</w:t>
      </w:r>
      <w:r w:rsidRPr="00D73A3C">
        <w:rPr>
          <w:szCs w:val="24"/>
        </w:rPr>
        <w:t xml:space="preserve"> – профессия, обладатели которой, имеющие надлежащую квалификацию, предлагают личное, под собственную ответственность и независимое с профессиональной точки зрения предоставление интеллектуальных услуг в интересах клиентов и общественности, включая юридическую деятельность (деятельность адвоката, помощника адвоката, нотариуса, помощника нотариуса, пристава, помощника пристава, консультанта по юридическим вопросам и другую юридическую деятельность), деятельность учетчика, аудитора, бухгалтера, лоббиста, финансового консультанта, налогового консультанта, архитектора, инженера, дизайнера</w:t>
      </w:r>
      <w:proofErr w:type="gramEnd"/>
      <w:r w:rsidRPr="00D73A3C">
        <w:rPr>
          <w:szCs w:val="24"/>
        </w:rPr>
        <w:t>, врача, психолога, журналиста, маклера, брокера и подобную деятельность.</w:t>
      </w:r>
    </w:p>
    <w:p w:rsidR="006B2170" w:rsidRPr="00D73A3C" w:rsidRDefault="00103864" w:rsidP="00D73A3C">
      <w:pPr>
        <w:spacing w:line="360" w:lineRule="auto"/>
        <w:ind w:firstLine="720"/>
        <w:jc w:val="both"/>
        <w:rPr>
          <w:szCs w:val="24"/>
        </w:rPr>
      </w:pPr>
      <w:r w:rsidRPr="00D73A3C">
        <w:rPr>
          <w:szCs w:val="24"/>
        </w:rPr>
        <w:t>36.</w:t>
      </w:r>
      <w:r w:rsidRPr="00D73A3C">
        <w:rPr>
          <w:b/>
          <w:szCs w:val="24"/>
        </w:rPr>
        <w:t xml:space="preserve"> Финансовый инструмент – </w:t>
      </w:r>
      <w:r w:rsidRPr="00D73A3C">
        <w:rPr>
          <w:szCs w:val="24"/>
        </w:rPr>
        <w:t>согласно определению данного понятия в Законе Литовской Республики о рынках финансовых инструментов, а также другие ценные бумаги.</w:t>
      </w:r>
      <w:r w:rsidRPr="00D73A3C">
        <w:rPr>
          <w:b/>
          <w:szCs w:val="24"/>
        </w:rPr>
        <w:t xml:space="preserve"> </w:t>
      </w:r>
    </w:p>
    <w:p w:rsidR="006B2170" w:rsidRPr="00D73A3C" w:rsidRDefault="00103864" w:rsidP="00D73A3C">
      <w:pPr>
        <w:spacing w:line="360" w:lineRule="auto"/>
        <w:jc w:val="both"/>
        <w:rPr>
          <w:b/>
          <w:i/>
          <w:szCs w:val="24"/>
        </w:rPr>
      </w:pPr>
      <w:r w:rsidRPr="00D73A3C">
        <w:rPr>
          <w:b/>
          <w:i/>
          <w:szCs w:val="24"/>
        </w:rPr>
        <w:t xml:space="preserve">Примечание. </w:t>
      </w:r>
      <w:r w:rsidR="00C002A1">
        <w:rPr>
          <w:b/>
          <w:i/>
          <w:szCs w:val="24"/>
        </w:rPr>
        <w:t>Эти п</w:t>
      </w:r>
      <w:r w:rsidRPr="00D73A3C">
        <w:rPr>
          <w:b/>
          <w:i/>
          <w:szCs w:val="24"/>
        </w:rPr>
        <w:t xml:space="preserve">оложения применяются при исчислении и декларировании доходов за налоговый период 2014 года и налоговые периоды последующих лет (Закон № </w:t>
      </w:r>
      <w:hyperlink r:id="rId12">
        <w:r w:rsidRPr="00D73A3C">
          <w:rPr>
            <w:b/>
            <w:i/>
            <w:color w:val="0000FF"/>
            <w:szCs w:val="24"/>
            <w:u w:val="single"/>
          </w:rPr>
          <w:t>XII-663</w:t>
        </w:r>
      </w:hyperlink>
      <w:r w:rsidRPr="00D73A3C">
        <w:rPr>
          <w:szCs w:val="24"/>
        </w:rPr>
        <w:t>).</w:t>
      </w:r>
    </w:p>
    <w:p w:rsidR="006B2170" w:rsidRPr="00D73A3C" w:rsidRDefault="006B2170" w:rsidP="00D73A3C">
      <w:pPr>
        <w:spacing w:line="360" w:lineRule="auto"/>
        <w:ind w:firstLine="720"/>
        <w:jc w:val="both"/>
        <w:rPr>
          <w:b/>
          <w:bCs/>
          <w:szCs w:val="24"/>
        </w:rPr>
      </w:pPr>
    </w:p>
    <w:p w:rsidR="006B2170" w:rsidRPr="00D73A3C" w:rsidRDefault="00103864" w:rsidP="00D73A3C">
      <w:pPr>
        <w:shd w:val="clear" w:color="auto" w:fill="FFFFFF"/>
        <w:spacing w:line="360" w:lineRule="auto"/>
        <w:ind w:firstLine="720"/>
        <w:jc w:val="both"/>
        <w:rPr>
          <w:szCs w:val="24"/>
        </w:rPr>
      </w:pPr>
      <w:r w:rsidRPr="00D73A3C">
        <w:rPr>
          <w:szCs w:val="24"/>
        </w:rPr>
        <w:t>37.</w:t>
      </w:r>
      <w:r w:rsidRPr="00D73A3C">
        <w:rPr>
          <w:b/>
          <w:szCs w:val="24"/>
        </w:rPr>
        <w:t xml:space="preserve"> Несобственные</w:t>
      </w:r>
      <w:r w:rsidRPr="00D73A3C">
        <w:rPr>
          <w:szCs w:val="24"/>
        </w:rPr>
        <w:t xml:space="preserve"> </w:t>
      </w:r>
      <w:r w:rsidRPr="00D73A3C">
        <w:rPr>
          <w:b/>
          <w:szCs w:val="24"/>
        </w:rPr>
        <w:t>ценные бумаги</w:t>
      </w:r>
      <w:r w:rsidRPr="00D73A3C">
        <w:rPr>
          <w:szCs w:val="24"/>
        </w:rPr>
        <w:t xml:space="preserve"> – </w:t>
      </w:r>
      <w:r w:rsidRPr="00D73A3C">
        <w:rPr>
          <w:b/>
          <w:szCs w:val="24"/>
        </w:rPr>
        <w:t>согласно</w:t>
      </w:r>
      <w:r w:rsidRPr="00D73A3C">
        <w:rPr>
          <w:szCs w:val="24"/>
        </w:rPr>
        <w:t xml:space="preserve"> определению данного понятия в Законе Литовской Республики о ценных бумагах, а также другие ценные бумаги. </w:t>
      </w:r>
    </w:p>
    <w:p w:rsidR="006B2170" w:rsidRPr="00D73A3C" w:rsidRDefault="00103864" w:rsidP="00D73A3C">
      <w:pPr>
        <w:shd w:val="clear" w:color="auto" w:fill="FFFFFF"/>
        <w:spacing w:line="360" w:lineRule="auto"/>
        <w:jc w:val="both"/>
        <w:rPr>
          <w:b/>
          <w:i/>
          <w:szCs w:val="24"/>
        </w:rPr>
      </w:pPr>
      <w:r w:rsidRPr="00D73A3C">
        <w:rPr>
          <w:b/>
          <w:i/>
          <w:szCs w:val="24"/>
        </w:rPr>
        <w:t xml:space="preserve">Примечание. </w:t>
      </w:r>
      <w:r w:rsidR="00C002A1">
        <w:rPr>
          <w:b/>
          <w:i/>
          <w:szCs w:val="24"/>
        </w:rPr>
        <w:t>Эти п</w:t>
      </w:r>
      <w:r w:rsidRPr="00D73A3C">
        <w:rPr>
          <w:b/>
          <w:i/>
          <w:szCs w:val="24"/>
        </w:rPr>
        <w:t xml:space="preserve">оложения применяются при исчислении и декларировании доходов за налоговый период 2014 года и налоговые периоды последующих лет (Закон № </w:t>
      </w:r>
      <w:hyperlink r:id="rId13">
        <w:r w:rsidRPr="00D73A3C">
          <w:rPr>
            <w:b/>
            <w:i/>
            <w:color w:val="0000FF"/>
            <w:szCs w:val="24"/>
            <w:u w:val="single"/>
          </w:rPr>
          <w:t>XII-663</w:t>
        </w:r>
      </w:hyperlink>
      <w:r w:rsidRPr="00D73A3C">
        <w:rPr>
          <w:szCs w:val="24"/>
        </w:rPr>
        <w:t>).</w:t>
      </w:r>
    </w:p>
    <w:p w:rsidR="006B2170" w:rsidRPr="00D73A3C" w:rsidRDefault="006B2170" w:rsidP="00D73A3C">
      <w:pPr>
        <w:shd w:val="clear" w:color="auto" w:fill="FFFFFF"/>
        <w:spacing w:line="360" w:lineRule="auto"/>
        <w:ind w:firstLine="720"/>
        <w:jc w:val="both"/>
        <w:rPr>
          <w:szCs w:val="24"/>
        </w:rPr>
      </w:pPr>
    </w:p>
    <w:p w:rsidR="006B2170" w:rsidRPr="00D73A3C" w:rsidRDefault="00103864" w:rsidP="00D73A3C">
      <w:pPr>
        <w:spacing w:line="360" w:lineRule="auto"/>
        <w:ind w:firstLine="720"/>
        <w:jc w:val="both"/>
        <w:rPr>
          <w:szCs w:val="24"/>
        </w:rPr>
      </w:pPr>
      <w:r w:rsidRPr="00D73A3C">
        <w:rPr>
          <w:szCs w:val="24"/>
        </w:rPr>
        <w:t xml:space="preserve">38. </w:t>
      </w:r>
      <w:proofErr w:type="gramStart"/>
      <w:r w:rsidRPr="00D73A3C">
        <w:rPr>
          <w:szCs w:val="24"/>
        </w:rPr>
        <w:t>Другие используемые в настоящем Законе понятия понимаются так, как они определены в Законе Литовской Республики о налоговом администрировании (в дальнейшем – Закон о налоговом администрировании), Гражданском кодексе Литовской Республики (в дальнейшем – Гражданский кодекс) и Уголовном кодексе Литовской Республики (в дальнейшем – Уголовный кодекс), в той мере, в какой это не противоречит настоящему Закону (за исключением положительно указанных в Гражданском кодексе случаев).</w:t>
      </w:r>
      <w:proofErr w:type="gramEnd"/>
    </w:p>
    <w:p w:rsidR="006B2170" w:rsidRPr="00D73A3C" w:rsidRDefault="006B2170" w:rsidP="00D73A3C">
      <w:pPr>
        <w:spacing w:line="360" w:lineRule="auto"/>
        <w:ind w:right="-50" w:firstLine="720"/>
        <w:jc w:val="both"/>
        <w:rPr>
          <w:b/>
          <w:szCs w:val="24"/>
        </w:rPr>
      </w:pPr>
    </w:p>
    <w:p w:rsidR="006B2170" w:rsidRPr="00D73A3C" w:rsidRDefault="00103864" w:rsidP="00D73A3C">
      <w:pPr>
        <w:spacing w:line="360" w:lineRule="auto"/>
        <w:ind w:right="-50" w:firstLine="720"/>
        <w:jc w:val="both"/>
        <w:rPr>
          <w:b/>
          <w:szCs w:val="24"/>
        </w:rPr>
      </w:pPr>
      <w:r w:rsidRPr="00D73A3C">
        <w:rPr>
          <w:b/>
          <w:szCs w:val="24"/>
        </w:rPr>
        <w:t>Статья 3. Плательщики подоходного налога</w:t>
      </w:r>
    </w:p>
    <w:p w:rsidR="006B2170" w:rsidRPr="00D73A3C" w:rsidRDefault="00103864" w:rsidP="00D73A3C">
      <w:pPr>
        <w:spacing w:line="360" w:lineRule="auto"/>
        <w:ind w:right="-50" w:firstLine="720"/>
        <w:jc w:val="both"/>
        <w:rPr>
          <w:szCs w:val="24"/>
        </w:rPr>
      </w:pPr>
      <w:r w:rsidRPr="00D73A3C">
        <w:rPr>
          <w:szCs w:val="24"/>
        </w:rPr>
        <w:t>Подоходный налог уплачивает получивший доходы и (или) заработавший доходы житель.</w:t>
      </w:r>
    </w:p>
    <w:p w:rsidR="00B451F6" w:rsidRPr="00D73A3C" w:rsidRDefault="00B451F6" w:rsidP="00D73A3C">
      <w:pPr>
        <w:spacing w:line="360" w:lineRule="auto"/>
        <w:ind w:right="-50" w:firstLine="720"/>
        <w:jc w:val="both"/>
        <w:rPr>
          <w:b/>
          <w:szCs w:val="24"/>
        </w:rPr>
      </w:pPr>
    </w:p>
    <w:p w:rsidR="006B2170" w:rsidRPr="00D73A3C" w:rsidRDefault="00103864" w:rsidP="00D73A3C">
      <w:pPr>
        <w:spacing w:line="360" w:lineRule="auto"/>
        <w:ind w:right="-50" w:firstLine="720"/>
        <w:jc w:val="both"/>
        <w:rPr>
          <w:b/>
          <w:szCs w:val="24"/>
        </w:rPr>
      </w:pPr>
      <w:r w:rsidRPr="00D73A3C">
        <w:rPr>
          <w:b/>
          <w:szCs w:val="24"/>
        </w:rPr>
        <w:t>Статья 4. Постоянный житель Литвы</w:t>
      </w:r>
    </w:p>
    <w:p w:rsidR="006B2170" w:rsidRPr="00D73A3C" w:rsidRDefault="00103864" w:rsidP="00D73A3C">
      <w:pPr>
        <w:spacing w:line="360" w:lineRule="auto"/>
        <w:ind w:right="-50" w:firstLine="720"/>
        <w:jc w:val="both"/>
        <w:rPr>
          <w:szCs w:val="24"/>
        </w:rPr>
      </w:pPr>
      <w:r w:rsidRPr="00D73A3C">
        <w:rPr>
          <w:szCs w:val="24"/>
        </w:rPr>
        <w:t>1. Постоянным жителем Литвы считается:</w:t>
      </w:r>
    </w:p>
    <w:p w:rsidR="006B2170" w:rsidRPr="00D73A3C" w:rsidRDefault="00103864" w:rsidP="00D73A3C">
      <w:pPr>
        <w:spacing w:line="360" w:lineRule="auto"/>
        <w:ind w:right="-50" w:firstLine="720"/>
        <w:jc w:val="both"/>
        <w:rPr>
          <w:szCs w:val="24"/>
        </w:rPr>
      </w:pPr>
      <w:r w:rsidRPr="00D73A3C">
        <w:rPr>
          <w:szCs w:val="24"/>
        </w:rPr>
        <w:t>1) физическое лицо, постоянное место жительства которого на время налогового периода находится в Литве, или</w:t>
      </w:r>
    </w:p>
    <w:p w:rsidR="006B2170" w:rsidRPr="00D73A3C" w:rsidRDefault="00103864" w:rsidP="00D73A3C">
      <w:pPr>
        <w:spacing w:line="360" w:lineRule="auto"/>
        <w:ind w:right="-50" w:firstLine="720"/>
        <w:jc w:val="both"/>
        <w:rPr>
          <w:szCs w:val="24"/>
        </w:rPr>
      </w:pPr>
      <w:r w:rsidRPr="00D73A3C">
        <w:rPr>
          <w:szCs w:val="24"/>
        </w:rPr>
        <w:t>2) физическое лицо, местонахождение личных, социальных или экономических интересов которого на время налогового периода скорее находится в Литве, нежели за границей, или</w:t>
      </w:r>
    </w:p>
    <w:p w:rsidR="006B2170" w:rsidRPr="00D73A3C" w:rsidRDefault="00103864" w:rsidP="00D73A3C">
      <w:pPr>
        <w:spacing w:line="360" w:lineRule="auto"/>
        <w:ind w:right="-50" w:firstLine="720"/>
        <w:jc w:val="both"/>
        <w:rPr>
          <w:szCs w:val="24"/>
        </w:rPr>
      </w:pPr>
      <w:r w:rsidRPr="00D73A3C">
        <w:rPr>
          <w:szCs w:val="24"/>
        </w:rPr>
        <w:t>3) физическое лицо, которое на время налогового периода находится в Литве непрерывно или с перерывами 183 дня или более. Правила исчисления периода продолжительностью 183 дня устанавливаются Правительством Литовской Республики или уполномоченным им органом, или</w:t>
      </w:r>
    </w:p>
    <w:p w:rsidR="006B2170" w:rsidRPr="00D73A3C" w:rsidRDefault="00103864" w:rsidP="00D73A3C">
      <w:pPr>
        <w:spacing w:line="360" w:lineRule="auto"/>
        <w:ind w:right="-50" w:firstLine="720"/>
        <w:jc w:val="both"/>
        <w:rPr>
          <w:szCs w:val="24"/>
        </w:rPr>
      </w:pPr>
      <w:proofErr w:type="gramStart"/>
      <w:r w:rsidRPr="00D73A3C">
        <w:rPr>
          <w:szCs w:val="24"/>
        </w:rPr>
        <w:t>4) физическое лицо, которое находится в Литве непрерывно или с перерывами 280 дней или более в течение следующих друг за другом налоговых периодов и которое в течение одного из этих налоговых периодов пробыло в Литве непрерывно или с перерывами 90 дней или более, если в части 3 настоящей статьи не установлено иначе.</w:t>
      </w:r>
      <w:proofErr w:type="gramEnd"/>
      <w:r w:rsidRPr="00D73A3C">
        <w:rPr>
          <w:szCs w:val="24"/>
        </w:rPr>
        <w:t xml:space="preserve"> </w:t>
      </w:r>
      <w:r w:rsidRPr="00D73A3C">
        <w:rPr>
          <w:szCs w:val="24"/>
        </w:rPr>
        <w:lastRenderedPageBreak/>
        <w:t>Правила исчисления периода продолжительностью 90 и 280 дней устанавливаются Правительством Литовской Республики или уполномоченным им органом, или</w:t>
      </w:r>
    </w:p>
    <w:p w:rsidR="006B2170" w:rsidRPr="00D73A3C" w:rsidRDefault="00103864" w:rsidP="00D73A3C">
      <w:pPr>
        <w:spacing w:line="360" w:lineRule="auto"/>
        <w:ind w:right="-50" w:firstLine="720"/>
        <w:jc w:val="both"/>
        <w:rPr>
          <w:szCs w:val="24"/>
        </w:rPr>
      </w:pPr>
      <w:r w:rsidRPr="00D73A3C">
        <w:rPr>
          <w:szCs w:val="24"/>
        </w:rPr>
        <w:t xml:space="preserve">5) физическое лицо, которое является гражданином Литовской Республики и не соответствует критериям пунктов 3 и 4 настоящей части, однако такому физическому лицу вознаграждение по трудовому договору или соответствующим его сущности договорам выплачивается или расходы на его проживание </w:t>
      </w:r>
      <w:proofErr w:type="gramStart"/>
      <w:r w:rsidRPr="00D73A3C">
        <w:rPr>
          <w:szCs w:val="24"/>
        </w:rPr>
        <w:t>в</w:t>
      </w:r>
      <w:proofErr w:type="gramEnd"/>
      <w:r w:rsidRPr="00D73A3C">
        <w:rPr>
          <w:szCs w:val="24"/>
        </w:rPr>
        <w:t xml:space="preserve"> </w:t>
      </w:r>
      <w:proofErr w:type="gramStart"/>
      <w:r w:rsidRPr="00D73A3C">
        <w:rPr>
          <w:szCs w:val="24"/>
        </w:rPr>
        <w:t>другом</w:t>
      </w:r>
      <w:proofErr w:type="gramEnd"/>
      <w:r w:rsidRPr="00D73A3C">
        <w:rPr>
          <w:szCs w:val="24"/>
        </w:rPr>
        <w:t xml:space="preserve"> государстве покрываются из государственного бюджета или бюджетов самоуправлений Литвы.</w:t>
      </w:r>
    </w:p>
    <w:p w:rsidR="006B2170" w:rsidRPr="00D73A3C" w:rsidRDefault="00103864" w:rsidP="00D73A3C">
      <w:pPr>
        <w:spacing w:line="360" w:lineRule="auto"/>
        <w:ind w:right="-50" w:firstLine="720"/>
        <w:jc w:val="both"/>
        <w:rPr>
          <w:szCs w:val="24"/>
        </w:rPr>
      </w:pPr>
      <w:r w:rsidRPr="00D73A3C">
        <w:rPr>
          <w:szCs w:val="24"/>
        </w:rPr>
        <w:t>2. Физическое лицо, несмотря на соответствие положениям пунктов 3, 4, 5 части 1 настоящей статьи, не считается постоянным жителем Литвы, если оно является:</w:t>
      </w:r>
    </w:p>
    <w:p w:rsidR="006B2170" w:rsidRPr="00D73A3C" w:rsidRDefault="00103864" w:rsidP="00D73A3C">
      <w:pPr>
        <w:spacing w:line="360" w:lineRule="auto"/>
        <w:ind w:right="-50" w:firstLine="720"/>
        <w:jc w:val="both"/>
        <w:rPr>
          <w:szCs w:val="24"/>
        </w:rPr>
      </w:pPr>
      <w:r w:rsidRPr="00D73A3C">
        <w:rPr>
          <w:szCs w:val="24"/>
        </w:rPr>
        <w:t>1) дипломатом иностранного государства, членом административно-технического или обслуживающего персонала дипломатического представительства, консульского учреждения или представительства международной организации – не состоящим в гражданстве Литовской Республики (за исключением лиц без гражданства, постоянное место жительства которых либо место нахождения личных, социальных или экономических интересов которых на время налогового периода находится в Литве), или</w:t>
      </w:r>
    </w:p>
    <w:p w:rsidR="006B2170" w:rsidRPr="00D73A3C" w:rsidRDefault="00103864" w:rsidP="00D73A3C">
      <w:pPr>
        <w:spacing w:line="360" w:lineRule="auto"/>
        <w:ind w:right="-50" w:firstLine="720"/>
        <w:jc w:val="both"/>
        <w:rPr>
          <w:szCs w:val="24"/>
        </w:rPr>
      </w:pPr>
      <w:r w:rsidRPr="00D73A3C">
        <w:rPr>
          <w:szCs w:val="24"/>
        </w:rPr>
        <w:t>2) не гражданином Литовской Республики, который получает только связанные с трудовыми отношениями или соответствующими их сути отношениями доходы от работы в Литве из иностранного государства, его политического или административно-территориального подразделения или местной власти, или</w:t>
      </w:r>
    </w:p>
    <w:p w:rsidR="006B2170" w:rsidRPr="00D73A3C" w:rsidRDefault="00103864" w:rsidP="00D73A3C">
      <w:pPr>
        <w:spacing w:line="360" w:lineRule="auto"/>
        <w:ind w:right="-50" w:firstLine="720"/>
        <w:jc w:val="both"/>
        <w:rPr>
          <w:szCs w:val="24"/>
        </w:rPr>
      </w:pPr>
      <w:r w:rsidRPr="00D73A3C">
        <w:rPr>
          <w:szCs w:val="24"/>
        </w:rPr>
        <w:t>3) не гражданином Литовской Республики, который осуществляет в Литве только индивидуальную деятельность через постоянную базу и это является единственной целью его прибытия в Литву.</w:t>
      </w:r>
    </w:p>
    <w:p w:rsidR="006B2170" w:rsidRPr="00D73A3C" w:rsidRDefault="00103864" w:rsidP="00D73A3C">
      <w:pPr>
        <w:spacing w:line="360" w:lineRule="auto"/>
        <w:ind w:right="-50" w:firstLine="720"/>
        <w:jc w:val="both"/>
        <w:rPr>
          <w:szCs w:val="24"/>
        </w:rPr>
      </w:pPr>
      <w:r w:rsidRPr="00D73A3C">
        <w:rPr>
          <w:szCs w:val="24"/>
        </w:rPr>
        <w:t>3. Если физическое лицо, которое считается постоянным жителем Литвы в течение не менее трех следующих друг за другом налоговых периодов, в течение непосредственно следующего за ними налогового периода навсегда покидает Литву и в течение налогового периода отбытия находится в Литве менее 183 дней, оно считается постоянным жителем Литвы до дня отбытия. Критерии окончательного отбытия из Литвы устанавливаются Правительством Литовской Республики или уполномоченным им органом.</w:t>
      </w:r>
    </w:p>
    <w:p w:rsidR="006B2170" w:rsidRPr="00D73A3C" w:rsidRDefault="00103864" w:rsidP="00D73A3C">
      <w:pPr>
        <w:spacing w:line="360" w:lineRule="auto"/>
        <w:ind w:right="-50" w:firstLine="720"/>
        <w:jc w:val="both"/>
        <w:rPr>
          <w:szCs w:val="24"/>
        </w:rPr>
      </w:pPr>
      <w:r w:rsidRPr="00D73A3C">
        <w:rPr>
          <w:szCs w:val="24"/>
        </w:rPr>
        <w:t xml:space="preserve">4. </w:t>
      </w:r>
      <w:proofErr w:type="gramStart"/>
      <w:r w:rsidRPr="00D73A3C">
        <w:rPr>
          <w:szCs w:val="24"/>
        </w:rPr>
        <w:t>Если физическое лицо, которое считается постоянным жителем Литвы в течение не менее трех следующих друг за другом налоговых периодов, в течение непосредственно следующего за ними налогового периода навсегда отбывает из Литвы на целевую территорию, то в отношении него не применяются положения части 3 настоящей статьи в тех случаях, когда это лицо с Литвой связывают важные коммерческие интересы.</w:t>
      </w:r>
      <w:proofErr w:type="gramEnd"/>
      <w:r w:rsidRPr="00D73A3C">
        <w:rPr>
          <w:szCs w:val="24"/>
        </w:rPr>
        <w:t xml:space="preserve"> Такое физическое лицо считается постоянным жителем Литвы в течение всего налогового </w:t>
      </w:r>
      <w:r w:rsidRPr="00D73A3C">
        <w:rPr>
          <w:szCs w:val="24"/>
        </w:rPr>
        <w:lastRenderedPageBreak/>
        <w:t>периода отбытия, а также в течение двух следующих за ним налоговых периодов. Важные коммерческие интересы имеют место, если:</w:t>
      </w:r>
    </w:p>
    <w:p w:rsidR="006B2170" w:rsidRPr="00D73A3C" w:rsidRDefault="00103864" w:rsidP="00D73A3C">
      <w:pPr>
        <w:spacing w:line="360" w:lineRule="auto"/>
        <w:ind w:right="-50" w:firstLine="720"/>
        <w:jc w:val="both"/>
        <w:rPr>
          <w:szCs w:val="24"/>
        </w:rPr>
      </w:pPr>
      <w:r w:rsidRPr="00D73A3C">
        <w:rPr>
          <w:szCs w:val="24"/>
        </w:rPr>
        <w:t>1) физическое лицо является владельцем индивидуального (персонального) предприятия в Литве и (или) владеет более чем 25 процентами акций (долей, паев) единицы Литвы или</w:t>
      </w:r>
    </w:p>
    <w:p w:rsidR="006B2170" w:rsidRPr="00D73A3C" w:rsidRDefault="00103864" w:rsidP="00D73A3C">
      <w:pPr>
        <w:spacing w:line="360" w:lineRule="auto"/>
        <w:ind w:right="-50" w:firstLine="720"/>
        <w:jc w:val="both"/>
        <w:rPr>
          <w:szCs w:val="24"/>
        </w:rPr>
      </w:pPr>
      <w:r w:rsidRPr="00D73A3C">
        <w:rPr>
          <w:szCs w:val="24"/>
        </w:rPr>
        <w:t>2) более чем 30 процентов доходов налогового периода составляют доходы, источник которых находится в Литве.</w:t>
      </w:r>
    </w:p>
    <w:p w:rsidR="006B2170" w:rsidRPr="00D73A3C" w:rsidRDefault="00103864" w:rsidP="00D73A3C">
      <w:pPr>
        <w:spacing w:line="360" w:lineRule="auto"/>
        <w:ind w:right="-50" w:firstLine="720"/>
        <w:jc w:val="both"/>
        <w:rPr>
          <w:szCs w:val="24"/>
        </w:rPr>
      </w:pPr>
      <w:r w:rsidRPr="00D73A3C">
        <w:rPr>
          <w:szCs w:val="24"/>
        </w:rPr>
        <w:t xml:space="preserve">5. </w:t>
      </w:r>
      <w:proofErr w:type="gramStart"/>
      <w:r w:rsidRPr="00D73A3C">
        <w:rPr>
          <w:szCs w:val="24"/>
        </w:rPr>
        <w:t>Физическое лицо, которое не считается постоянным жителем Литвы в соответствии с положениями части 1 настоящей статьи, может в установленном Правительством Литовской Республики порядке обратиться к налоговому администратору с ходатайством о признании его постоянным жителем Литвы, если в течение налогового периода его доходы, источник которых находится в Литве (за исключением доходов, которые в течение этого налогового периода облагались налогом с применением</w:t>
      </w:r>
      <w:proofErr w:type="gramEnd"/>
      <w:r w:rsidRPr="00D73A3C">
        <w:rPr>
          <w:szCs w:val="24"/>
        </w:rPr>
        <w:t xml:space="preserve"> установленных в договорах Литовской Республики об избежании двойного налогообложения льгот по подоходному налогу), составляют не менее 90 процентов всех полученных им в течение налогового периода доходов, за исключением указанных в статье 17 настоящего Закона доходов.</w:t>
      </w:r>
    </w:p>
    <w:p w:rsidR="006B2170" w:rsidRPr="00D73A3C" w:rsidRDefault="006B2170" w:rsidP="00D73A3C">
      <w:pPr>
        <w:spacing w:line="360" w:lineRule="auto"/>
        <w:ind w:right="-50" w:firstLine="720"/>
        <w:jc w:val="both"/>
        <w:rPr>
          <w:szCs w:val="24"/>
        </w:rPr>
      </w:pPr>
    </w:p>
    <w:p w:rsidR="006B2170" w:rsidRPr="00D73A3C" w:rsidRDefault="00103864" w:rsidP="00D73A3C">
      <w:pPr>
        <w:spacing w:line="360" w:lineRule="auto"/>
        <w:ind w:right="-50" w:firstLine="720"/>
        <w:jc w:val="both"/>
        <w:rPr>
          <w:b/>
          <w:strike/>
          <w:szCs w:val="24"/>
        </w:rPr>
      </w:pPr>
      <w:r w:rsidRPr="00D73A3C">
        <w:rPr>
          <w:b/>
          <w:szCs w:val="24"/>
        </w:rPr>
        <w:t>Статья 5. Объект подоходного налога</w:t>
      </w:r>
    </w:p>
    <w:p w:rsidR="006B2170" w:rsidRPr="00D73A3C" w:rsidRDefault="00103864" w:rsidP="00D73A3C">
      <w:pPr>
        <w:spacing w:line="360" w:lineRule="auto"/>
        <w:ind w:right="-50" w:firstLine="720"/>
        <w:jc w:val="both"/>
        <w:rPr>
          <w:szCs w:val="24"/>
        </w:rPr>
      </w:pPr>
      <w:r w:rsidRPr="00D73A3C">
        <w:rPr>
          <w:szCs w:val="24"/>
        </w:rPr>
        <w:t xml:space="preserve">1. Объектом подоходного налога являются доходы жителя. </w:t>
      </w:r>
    </w:p>
    <w:p w:rsidR="006B2170" w:rsidRPr="00D73A3C" w:rsidRDefault="00103864" w:rsidP="00D73A3C">
      <w:pPr>
        <w:spacing w:line="360" w:lineRule="auto"/>
        <w:ind w:right="-50" w:firstLine="720"/>
        <w:jc w:val="both"/>
        <w:rPr>
          <w:szCs w:val="24"/>
        </w:rPr>
      </w:pPr>
      <w:r w:rsidRPr="00D73A3C">
        <w:rPr>
          <w:szCs w:val="24"/>
        </w:rPr>
        <w:t>2. Объектом подоходного налога постоянного жителя Литвы являются доходы, источник которых находится в Литве и не в Литве, за исключением указанного в части 3 настоящей статьи случая.</w:t>
      </w:r>
    </w:p>
    <w:p w:rsidR="006B2170" w:rsidRPr="00D73A3C" w:rsidRDefault="00103864" w:rsidP="00D73A3C">
      <w:pPr>
        <w:spacing w:line="360" w:lineRule="auto"/>
        <w:ind w:right="-50" w:firstLine="720"/>
        <w:jc w:val="both"/>
        <w:rPr>
          <w:szCs w:val="24"/>
        </w:rPr>
      </w:pPr>
      <w:r w:rsidRPr="00D73A3C">
        <w:rPr>
          <w:szCs w:val="24"/>
        </w:rPr>
        <w:t>3. Объектом подоходного налога постоянного жителя Литвы являются доходы, источник которых находится в Литве, если этот житель:</w:t>
      </w:r>
    </w:p>
    <w:p w:rsidR="006B2170" w:rsidRPr="00D73A3C" w:rsidRDefault="00103864" w:rsidP="00D73A3C">
      <w:pPr>
        <w:spacing w:line="360" w:lineRule="auto"/>
        <w:ind w:right="-50" w:firstLine="720"/>
        <w:jc w:val="both"/>
        <w:rPr>
          <w:szCs w:val="24"/>
        </w:rPr>
      </w:pPr>
      <w:r w:rsidRPr="00D73A3C">
        <w:rPr>
          <w:szCs w:val="24"/>
        </w:rPr>
        <w:t>1) считается постоянным жителем Литвы в соответствии с пунктами 3 или 4 части 1статьи 4 или частью 3 настоящего Закона, и</w:t>
      </w:r>
    </w:p>
    <w:p w:rsidR="006B2170" w:rsidRPr="00D73A3C" w:rsidRDefault="00103864" w:rsidP="00D73A3C">
      <w:pPr>
        <w:spacing w:line="360" w:lineRule="auto"/>
        <w:ind w:right="-50" w:firstLine="720"/>
        <w:jc w:val="both"/>
        <w:rPr>
          <w:szCs w:val="24"/>
        </w:rPr>
      </w:pPr>
      <w:r w:rsidRPr="00D73A3C">
        <w:rPr>
          <w:szCs w:val="24"/>
        </w:rPr>
        <w:t xml:space="preserve">2) не является гражданином Литовской Республики, и </w:t>
      </w:r>
    </w:p>
    <w:p w:rsidR="006B2170" w:rsidRPr="00D73A3C" w:rsidRDefault="00103864" w:rsidP="00D73A3C">
      <w:pPr>
        <w:spacing w:line="360" w:lineRule="auto"/>
        <w:ind w:right="-50" w:firstLine="720"/>
        <w:jc w:val="both"/>
        <w:rPr>
          <w:szCs w:val="24"/>
        </w:rPr>
      </w:pPr>
      <w:r w:rsidRPr="00D73A3C">
        <w:rPr>
          <w:szCs w:val="24"/>
        </w:rPr>
        <w:t>3) в течение одного и того же налогового периода он в целях обложения подоходным налогом или аналогичным ему налогом считается постоянным жителем того иностранного государства, с которым заключен и применяется договор об избежании двойного налогообложения и об этом факте налогового администратора информирует компетентное лицо того другого государства.</w:t>
      </w:r>
    </w:p>
    <w:p w:rsidR="006B2170" w:rsidRPr="00D73A3C" w:rsidRDefault="00103864" w:rsidP="00D73A3C">
      <w:pPr>
        <w:spacing w:line="360" w:lineRule="auto"/>
        <w:ind w:right="-50" w:firstLine="720"/>
        <w:jc w:val="both"/>
        <w:rPr>
          <w:szCs w:val="24"/>
        </w:rPr>
      </w:pPr>
      <w:r w:rsidRPr="00D73A3C">
        <w:rPr>
          <w:szCs w:val="24"/>
        </w:rPr>
        <w:t xml:space="preserve">4. </w:t>
      </w:r>
      <w:proofErr w:type="gramStart"/>
      <w:r w:rsidRPr="00D73A3C">
        <w:rPr>
          <w:szCs w:val="24"/>
        </w:rPr>
        <w:t xml:space="preserve">Объектом подоходного налога непостоянного жителя Литвы являются доходы от осуществляемой через постоянную базу индивидуальной деятельности и полученные или </w:t>
      </w:r>
      <w:r w:rsidRPr="00D73A3C">
        <w:rPr>
          <w:szCs w:val="24"/>
        </w:rPr>
        <w:lastRenderedPageBreak/>
        <w:t>заработанные в иностранных государствах доходы, относящиеся к этой постоянной базе в Литве в том случае, если эти доходы связаны с деятельностью непостоянного жителя Литвы через постоянную базу в Литве, а также полученные не через постоянную базу доходы, источник которых находится в Литве</w:t>
      </w:r>
      <w:proofErr w:type="gramEnd"/>
      <w:r w:rsidRPr="00D73A3C">
        <w:rPr>
          <w:szCs w:val="24"/>
        </w:rPr>
        <w:t>:</w:t>
      </w:r>
    </w:p>
    <w:p w:rsidR="006B2170" w:rsidRPr="00D73A3C" w:rsidRDefault="00103864" w:rsidP="00D73A3C">
      <w:pPr>
        <w:spacing w:line="360" w:lineRule="auto"/>
        <w:ind w:right="-50" w:firstLine="720"/>
        <w:jc w:val="both"/>
        <w:rPr>
          <w:szCs w:val="24"/>
        </w:rPr>
      </w:pPr>
      <w:r w:rsidRPr="00D73A3C">
        <w:rPr>
          <w:szCs w:val="24"/>
        </w:rPr>
        <w:t xml:space="preserve">1) проценты, кроме процентов по несобственным ценным бумагам Правительства; </w:t>
      </w:r>
    </w:p>
    <w:p w:rsidR="006B2170" w:rsidRPr="00D73A3C" w:rsidRDefault="00103864" w:rsidP="00D73A3C">
      <w:pPr>
        <w:spacing w:line="360" w:lineRule="auto"/>
        <w:ind w:right="-50"/>
        <w:jc w:val="both"/>
        <w:rPr>
          <w:b/>
          <w:i/>
          <w:szCs w:val="24"/>
        </w:rPr>
      </w:pPr>
      <w:r w:rsidRPr="00D73A3C">
        <w:rPr>
          <w:b/>
          <w:i/>
          <w:szCs w:val="24"/>
        </w:rPr>
        <w:t xml:space="preserve">Примечание. </w:t>
      </w:r>
      <w:r w:rsidR="00C002A1">
        <w:rPr>
          <w:b/>
          <w:i/>
          <w:szCs w:val="24"/>
        </w:rPr>
        <w:t>Эти п</w:t>
      </w:r>
      <w:r w:rsidRPr="00D73A3C">
        <w:rPr>
          <w:b/>
          <w:i/>
          <w:szCs w:val="24"/>
        </w:rPr>
        <w:t xml:space="preserve">оложения применяются при исчислении и декларировании доходов за налоговый период 2014 года и налоговые периоды последующих лет (Закон № </w:t>
      </w:r>
      <w:hyperlink r:id="rId14">
        <w:r w:rsidRPr="00D73A3C">
          <w:rPr>
            <w:b/>
            <w:i/>
            <w:color w:val="0000FF"/>
            <w:szCs w:val="24"/>
            <w:u w:val="single"/>
          </w:rPr>
          <w:t>XII-663</w:t>
        </w:r>
      </w:hyperlink>
      <w:r w:rsidRPr="00D73A3C">
        <w:rPr>
          <w:szCs w:val="24"/>
        </w:rPr>
        <w:t>).</w:t>
      </w:r>
    </w:p>
    <w:p w:rsidR="006B2170" w:rsidRPr="00D73A3C" w:rsidRDefault="006B2170" w:rsidP="00D73A3C">
      <w:pPr>
        <w:spacing w:line="360" w:lineRule="auto"/>
        <w:ind w:right="-50" w:firstLine="720"/>
        <w:jc w:val="both"/>
        <w:rPr>
          <w:szCs w:val="24"/>
        </w:rPr>
      </w:pPr>
    </w:p>
    <w:p w:rsidR="006B2170" w:rsidRPr="00D73A3C" w:rsidRDefault="00103864" w:rsidP="00D73A3C">
      <w:pPr>
        <w:spacing w:line="360" w:lineRule="auto"/>
        <w:ind w:right="-50" w:firstLine="720"/>
        <w:jc w:val="both"/>
        <w:rPr>
          <w:b/>
          <w:szCs w:val="24"/>
        </w:rPr>
      </w:pPr>
      <w:r w:rsidRPr="00D73A3C">
        <w:rPr>
          <w:szCs w:val="24"/>
        </w:rPr>
        <w:t>2) доходы от распределенной прибыли и выплаты членам правления и наблюдательного совета;</w:t>
      </w:r>
    </w:p>
    <w:p w:rsidR="006B2170" w:rsidRPr="00D73A3C" w:rsidRDefault="00103864" w:rsidP="00D73A3C">
      <w:pPr>
        <w:spacing w:line="360" w:lineRule="auto"/>
        <w:ind w:right="-50" w:firstLine="720"/>
        <w:jc w:val="both"/>
        <w:rPr>
          <w:szCs w:val="24"/>
        </w:rPr>
      </w:pPr>
      <w:r w:rsidRPr="00D73A3C">
        <w:rPr>
          <w:szCs w:val="24"/>
        </w:rPr>
        <w:t>3) доходы от аренды недвижимой по природе вещи, находящейся в Литве;</w:t>
      </w:r>
    </w:p>
    <w:p w:rsidR="006B2170" w:rsidRPr="00D73A3C" w:rsidRDefault="00103864" w:rsidP="00D73A3C">
      <w:pPr>
        <w:spacing w:line="360" w:lineRule="auto"/>
        <w:ind w:right="-50" w:firstLine="720"/>
        <w:jc w:val="both"/>
        <w:rPr>
          <w:szCs w:val="24"/>
        </w:rPr>
      </w:pPr>
      <w:r w:rsidRPr="00D73A3C">
        <w:rPr>
          <w:szCs w:val="24"/>
        </w:rPr>
        <w:t xml:space="preserve">4) гонорар, включая установленные в части 6 настоящей статьи случаи; </w:t>
      </w:r>
    </w:p>
    <w:p w:rsidR="006B2170" w:rsidRPr="00D73A3C" w:rsidRDefault="00103864" w:rsidP="00D73A3C">
      <w:pPr>
        <w:spacing w:line="360" w:lineRule="auto"/>
        <w:ind w:right="-50" w:firstLine="720"/>
        <w:jc w:val="both"/>
        <w:rPr>
          <w:szCs w:val="24"/>
        </w:rPr>
      </w:pPr>
      <w:r w:rsidRPr="00D73A3C">
        <w:rPr>
          <w:szCs w:val="24"/>
        </w:rPr>
        <w:t>5) связанные с трудовыми отношениями или соответствующими их сути отношениями доходы;</w:t>
      </w:r>
    </w:p>
    <w:p w:rsidR="006B2170" w:rsidRPr="00D73A3C" w:rsidRDefault="00103864" w:rsidP="00D73A3C">
      <w:pPr>
        <w:spacing w:line="360" w:lineRule="auto"/>
        <w:ind w:right="-50" w:firstLine="720"/>
        <w:jc w:val="both"/>
        <w:rPr>
          <w:szCs w:val="24"/>
        </w:rPr>
      </w:pPr>
      <w:r w:rsidRPr="00D73A3C">
        <w:rPr>
          <w:szCs w:val="24"/>
        </w:rPr>
        <w:t>6) доходы от спортивной деятельности, в том числе доходы, прямо или косвенно связанные с этой деятельностью, независимо от того, выплачиваются ли они непосредственно спортсмену или третьему лицу, действующему от имени спортсмена;</w:t>
      </w:r>
    </w:p>
    <w:p w:rsidR="006B2170" w:rsidRPr="00D73A3C" w:rsidRDefault="00103864" w:rsidP="00D73A3C">
      <w:pPr>
        <w:keepLines/>
        <w:spacing w:line="360" w:lineRule="auto"/>
        <w:ind w:right="-50" w:firstLine="720"/>
        <w:jc w:val="both"/>
        <w:rPr>
          <w:szCs w:val="24"/>
        </w:rPr>
      </w:pPr>
      <w:r w:rsidRPr="00D73A3C">
        <w:rPr>
          <w:szCs w:val="24"/>
        </w:rPr>
        <w:t>7) доходы от исполнительской деятельности, в том числе доходы, прямо или косвенно связанные с этой деятельностью, независимо от того, выплачиваются ли они непосредственно исполнителю или третьему лицу, действующему от имени исполнителя;</w:t>
      </w:r>
    </w:p>
    <w:p w:rsidR="006B2170" w:rsidRPr="00D73A3C" w:rsidRDefault="00103864" w:rsidP="00D73A3C">
      <w:pPr>
        <w:spacing w:line="360" w:lineRule="auto"/>
        <w:ind w:right="-50" w:firstLine="720"/>
        <w:jc w:val="both"/>
        <w:rPr>
          <w:szCs w:val="24"/>
        </w:rPr>
      </w:pPr>
      <w:r w:rsidRPr="00D73A3C">
        <w:rPr>
          <w:szCs w:val="24"/>
        </w:rPr>
        <w:t xml:space="preserve">8) доходы, полученные от продажи или иной передачи в собственность движимой вещи, если в соответствии с правовыми актами Литовской Республики юридическая регистрация вещи этого вида является обязательной, и эта вещь является (или должна быть) зарегистрированной в Литве, а также недвижимой вещи, находящейся в Литве; </w:t>
      </w:r>
    </w:p>
    <w:p w:rsidR="006B2170" w:rsidRPr="00D73A3C" w:rsidRDefault="00103864" w:rsidP="00D73A3C">
      <w:pPr>
        <w:spacing w:line="360" w:lineRule="auto"/>
        <w:ind w:right="-50" w:firstLine="720"/>
        <w:jc w:val="both"/>
        <w:rPr>
          <w:szCs w:val="24"/>
        </w:rPr>
      </w:pPr>
      <w:r w:rsidRPr="00D73A3C">
        <w:rPr>
          <w:szCs w:val="24"/>
        </w:rPr>
        <w:t>9) компенсации за нарушения авторских или смежных прав.</w:t>
      </w:r>
    </w:p>
    <w:p w:rsidR="006B2170" w:rsidRPr="00D73A3C" w:rsidRDefault="00103864" w:rsidP="00D73A3C">
      <w:pPr>
        <w:spacing w:line="360" w:lineRule="auto"/>
        <w:ind w:right="-50" w:firstLine="720"/>
        <w:jc w:val="both"/>
        <w:rPr>
          <w:szCs w:val="24"/>
        </w:rPr>
      </w:pPr>
      <w:r w:rsidRPr="00D73A3C">
        <w:rPr>
          <w:szCs w:val="24"/>
        </w:rPr>
        <w:t>5. (Утратила силу с 30 декабря 2008 г.).</w:t>
      </w:r>
    </w:p>
    <w:p w:rsidR="006B2170" w:rsidRPr="00D73A3C" w:rsidRDefault="00103864" w:rsidP="00D73A3C">
      <w:pPr>
        <w:spacing w:line="360" w:lineRule="auto"/>
        <w:ind w:right="-50" w:firstLine="720"/>
        <w:jc w:val="both"/>
        <w:rPr>
          <w:szCs w:val="24"/>
        </w:rPr>
      </w:pPr>
      <w:r w:rsidRPr="00D73A3C">
        <w:rPr>
          <w:szCs w:val="24"/>
        </w:rPr>
        <w:t xml:space="preserve">6. В случае передачи компьютерной программы положения пункта 4 части 4 настоящей статьи применяются, если отчуждается вещь, защищенная не авторским правом, а в компьютерной программе предоставляются следующие права: </w:t>
      </w:r>
    </w:p>
    <w:p w:rsidR="006B2170" w:rsidRPr="00D73A3C" w:rsidRDefault="00103864" w:rsidP="00D73A3C">
      <w:pPr>
        <w:spacing w:line="360" w:lineRule="auto"/>
        <w:ind w:right="-50" w:firstLine="720"/>
        <w:jc w:val="both"/>
        <w:rPr>
          <w:szCs w:val="24"/>
        </w:rPr>
      </w:pPr>
      <w:r w:rsidRPr="00D73A3C">
        <w:rPr>
          <w:szCs w:val="24"/>
        </w:rPr>
        <w:t xml:space="preserve">1) право производить копии компьютерной программы с целью их публичного распространения или иной передачи в собственность, проката или одалживания, или </w:t>
      </w:r>
    </w:p>
    <w:p w:rsidR="006B2170" w:rsidRPr="00D73A3C" w:rsidRDefault="00103864" w:rsidP="00D73A3C">
      <w:pPr>
        <w:spacing w:line="360" w:lineRule="auto"/>
        <w:ind w:right="-50" w:firstLine="720"/>
        <w:jc w:val="both"/>
        <w:rPr>
          <w:szCs w:val="24"/>
        </w:rPr>
      </w:pPr>
      <w:r w:rsidRPr="00D73A3C">
        <w:rPr>
          <w:szCs w:val="24"/>
        </w:rPr>
        <w:t xml:space="preserve">2) право создавать производные компьютерные программы, которые основываются на компьютерной программе, защищенной авторским правом, или </w:t>
      </w:r>
    </w:p>
    <w:p w:rsidR="006B2170" w:rsidRPr="00D73A3C" w:rsidRDefault="00103864" w:rsidP="00D73A3C">
      <w:pPr>
        <w:spacing w:line="360" w:lineRule="auto"/>
        <w:ind w:right="-50" w:firstLine="720"/>
        <w:jc w:val="both"/>
        <w:rPr>
          <w:szCs w:val="24"/>
        </w:rPr>
      </w:pPr>
      <w:r w:rsidRPr="00D73A3C">
        <w:rPr>
          <w:szCs w:val="24"/>
        </w:rPr>
        <w:t>3) право публично демонстрировать компьютерную программу.</w:t>
      </w:r>
    </w:p>
    <w:p w:rsidR="006B2170" w:rsidRPr="00D73A3C" w:rsidRDefault="006B2170" w:rsidP="00D73A3C">
      <w:pPr>
        <w:spacing w:line="360" w:lineRule="auto"/>
        <w:ind w:right="-50" w:firstLine="720"/>
        <w:jc w:val="both"/>
        <w:rPr>
          <w:b/>
          <w:szCs w:val="24"/>
        </w:rPr>
      </w:pPr>
    </w:p>
    <w:p w:rsidR="006B2170" w:rsidRPr="00D73A3C" w:rsidRDefault="00103864" w:rsidP="00D73A3C">
      <w:pPr>
        <w:spacing w:line="360" w:lineRule="auto"/>
        <w:ind w:right="-50" w:firstLine="720"/>
        <w:jc w:val="both"/>
        <w:rPr>
          <w:szCs w:val="24"/>
        </w:rPr>
      </w:pPr>
      <w:r w:rsidRPr="00D73A3C">
        <w:rPr>
          <w:b/>
          <w:szCs w:val="24"/>
        </w:rPr>
        <w:t>Статья 6. Ставки подоходного налога</w:t>
      </w:r>
    </w:p>
    <w:p w:rsidR="006B2170" w:rsidRPr="00D73A3C" w:rsidRDefault="00103864" w:rsidP="00D73A3C">
      <w:pPr>
        <w:spacing w:line="360" w:lineRule="auto"/>
        <w:ind w:right="-50" w:firstLine="720"/>
        <w:jc w:val="both"/>
        <w:rPr>
          <w:szCs w:val="24"/>
        </w:rPr>
      </w:pPr>
      <w:r w:rsidRPr="00D73A3C">
        <w:rPr>
          <w:szCs w:val="24"/>
        </w:rPr>
        <w:t>1. Ставка подоходного налога составляет 15 процентов, если в настоящей статье не установлено иначе.</w:t>
      </w:r>
    </w:p>
    <w:p w:rsidR="006B2170" w:rsidRPr="00D73A3C" w:rsidRDefault="00103864" w:rsidP="00D73A3C">
      <w:pPr>
        <w:spacing w:line="360" w:lineRule="auto"/>
        <w:ind w:right="-50" w:firstLine="720"/>
        <w:jc w:val="both"/>
        <w:rPr>
          <w:szCs w:val="24"/>
        </w:rPr>
      </w:pPr>
      <w:r w:rsidRPr="00D73A3C">
        <w:rPr>
          <w:szCs w:val="24"/>
        </w:rPr>
        <w:t xml:space="preserve">2. Утратила силу с 13-07-2013. </w:t>
      </w:r>
    </w:p>
    <w:p w:rsidR="006B2170" w:rsidRPr="00D73A3C" w:rsidRDefault="00103864" w:rsidP="00D73A3C">
      <w:pPr>
        <w:spacing w:line="360" w:lineRule="auto"/>
        <w:ind w:right="-50" w:firstLine="720"/>
        <w:jc w:val="both"/>
        <w:rPr>
          <w:szCs w:val="24"/>
        </w:rPr>
      </w:pPr>
      <w:r w:rsidRPr="00D73A3C">
        <w:rPr>
          <w:szCs w:val="24"/>
        </w:rPr>
        <w:t>3.</w:t>
      </w:r>
      <w:r w:rsidRPr="00D73A3C">
        <w:rPr>
          <w:b/>
          <w:szCs w:val="24"/>
        </w:rPr>
        <w:t xml:space="preserve"> </w:t>
      </w:r>
      <w:r w:rsidRPr="00D73A3C">
        <w:rPr>
          <w:szCs w:val="24"/>
        </w:rPr>
        <w:t xml:space="preserve">Ставка подоходного налога в размере 5 процентов применяется в отношении доходов от индивидуальной деятельности, за исключением доходов от деятельности в сфере свободных профессий, а также в отношении доходов от не индивидуальной деятельности, полученных в результате продажи или иной передачи в собственность лома недрагоценных металлов. </w:t>
      </w:r>
    </w:p>
    <w:p w:rsidR="006B2170" w:rsidRPr="00D73A3C" w:rsidRDefault="00103864" w:rsidP="00D73A3C">
      <w:pPr>
        <w:spacing w:line="360" w:lineRule="auto"/>
        <w:ind w:right="-50"/>
        <w:jc w:val="both"/>
        <w:rPr>
          <w:b/>
          <w:i/>
          <w:szCs w:val="24"/>
        </w:rPr>
      </w:pPr>
      <w:r w:rsidRPr="00D73A3C">
        <w:rPr>
          <w:b/>
          <w:i/>
          <w:szCs w:val="24"/>
        </w:rPr>
        <w:t xml:space="preserve">Примечание. </w:t>
      </w:r>
      <w:r w:rsidR="00C002A1">
        <w:rPr>
          <w:b/>
          <w:i/>
          <w:szCs w:val="24"/>
        </w:rPr>
        <w:t>Эти п</w:t>
      </w:r>
      <w:r w:rsidRPr="00D73A3C">
        <w:rPr>
          <w:b/>
          <w:i/>
          <w:szCs w:val="24"/>
        </w:rPr>
        <w:t xml:space="preserve">оложения применяются при исчислении и декларировании доходов за налоговый период 2014 года и налоговые периоды последующих лет (Закон № </w:t>
      </w:r>
      <w:hyperlink r:id="rId15">
        <w:r w:rsidRPr="00D73A3C">
          <w:rPr>
            <w:b/>
            <w:i/>
            <w:color w:val="0000FF"/>
            <w:szCs w:val="24"/>
            <w:u w:val="single"/>
          </w:rPr>
          <w:t>XII-663</w:t>
        </w:r>
      </w:hyperlink>
      <w:r w:rsidRPr="00D73A3C">
        <w:rPr>
          <w:szCs w:val="24"/>
        </w:rPr>
        <w:t>).</w:t>
      </w:r>
    </w:p>
    <w:p w:rsidR="006B2170" w:rsidRPr="00D73A3C" w:rsidRDefault="006B2170" w:rsidP="00D73A3C">
      <w:pPr>
        <w:spacing w:line="360" w:lineRule="auto"/>
        <w:ind w:right="-50" w:firstLine="720"/>
        <w:jc w:val="both"/>
        <w:rPr>
          <w:color w:val="000000"/>
          <w:szCs w:val="24"/>
        </w:rPr>
      </w:pPr>
    </w:p>
    <w:p w:rsidR="006B2170" w:rsidRPr="00D73A3C" w:rsidRDefault="00103864" w:rsidP="00D73A3C">
      <w:pPr>
        <w:spacing w:line="360" w:lineRule="auto"/>
        <w:ind w:right="-50" w:firstLine="720"/>
        <w:jc w:val="both"/>
        <w:rPr>
          <w:color w:val="000000"/>
          <w:szCs w:val="24"/>
        </w:rPr>
      </w:pPr>
      <w:r w:rsidRPr="00D73A3C">
        <w:rPr>
          <w:color w:val="000000"/>
          <w:szCs w:val="24"/>
        </w:rPr>
        <w:t xml:space="preserve">4. </w:t>
      </w:r>
      <w:proofErr w:type="gramStart"/>
      <w:r w:rsidRPr="00D73A3C">
        <w:rPr>
          <w:szCs w:val="24"/>
        </w:rPr>
        <w:t>За полученные в течение налогового периода доходы, налог на которые уплачивается путем приобретения предпринимательского свидетельства, уплачивается установленный советами самоуправлений подоходный налог фиксированного размера, который не может быть меньше подоходного налога, исчисляемого путем применения к сумме двенадцати минимальных месячных окладов, действующих на 1 октября налогового периода, предшествующего налоговому периоду, на который приобретается предпринимательское свидетельство, указанной в части 1 настоящей статьи ставки</w:t>
      </w:r>
      <w:proofErr w:type="gramEnd"/>
      <w:r w:rsidRPr="00D73A3C">
        <w:rPr>
          <w:szCs w:val="24"/>
        </w:rPr>
        <w:t xml:space="preserve"> подоходного налога, которая будет действовать на 1 января того налогового периода, на который приобретается предпринимательское свидетельство.</w:t>
      </w:r>
      <w:r w:rsidRPr="00D73A3C">
        <w:rPr>
          <w:color w:val="000000"/>
          <w:szCs w:val="24"/>
        </w:rPr>
        <w:t xml:space="preserve"> Советы самоуправлений вправе установить меньший подоходный налог фиксированного размера за доходы, полученные от деятельности, которая осуществляется при наличии предпринимательского свидетельства:</w:t>
      </w:r>
    </w:p>
    <w:p w:rsidR="006B2170" w:rsidRPr="00D73A3C" w:rsidRDefault="00103864" w:rsidP="00D73A3C">
      <w:pPr>
        <w:spacing w:line="360" w:lineRule="auto"/>
        <w:ind w:firstLine="720"/>
        <w:jc w:val="both"/>
        <w:rPr>
          <w:szCs w:val="24"/>
        </w:rPr>
      </w:pPr>
      <w:proofErr w:type="gramStart"/>
      <w:r w:rsidRPr="00D73A3C">
        <w:rPr>
          <w:szCs w:val="24"/>
        </w:rPr>
        <w:t>1) для лиц с недугом, лиц, достигших возраста для получения пенсии по старости, родителей (приемных родителей), воспитывающих троих и более детей (приемных детей) в возрасте до 18 лет, а также старше, если они обучаются в школах по программам общего образования, профессионального обучения в форме группового обучения с применением ежедневного, дистанционного способа организации учебного процесса, в форме индивидуального обучения с применением</w:t>
      </w:r>
      <w:proofErr w:type="gramEnd"/>
      <w:r w:rsidRPr="00D73A3C">
        <w:rPr>
          <w:szCs w:val="24"/>
        </w:rPr>
        <w:t xml:space="preserve"> </w:t>
      </w:r>
      <w:proofErr w:type="gramStart"/>
      <w:r w:rsidRPr="00D73A3C">
        <w:rPr>
          <w:szCs w:val="24"/>
        </w:rPr>
        <w:t xml:space="preserve">самостоятельного, дистанционного способа организации учебного процесса, по программам обучения в постоянной (дневной) форме обучения, родителей (приемных родителей), воспитывающих ребенка (приемного ребенка) с недугом в возрасте до 18 лет, а также старше, в отношении которого </w:t>
      </w:r>
      <w:r w:rsidRPr="00D73A3C">
        <w:rPr>
          <w:szCs w:val="24"/>
        </w:rPr>
        <w:lastRenderedPageBreak/>
        <w:t>установлена специальная потребность в постоянном уходе, матери (приемной матери) или отца (приемного отца), который (которая) в одиночку воспитывает ребенка (приемного ребенка) в возрасте до 18 лет</w:t>
      </w:r>
      <w:proofErr w:type="gramEnd"/>
      <w:r w:rsidRPr="00D73A3C">
        <w:rPr>
          <w:szCs w:val="24"/>
        </w:rPr>
        <w:t xml:space="preserve">, </w:t>
      </w:r>
      <w:proofErr w:type="gramStart"/>
      <w:r w:rsidRPr="00D73A3C">
        <w:rPr>
          <w:szCs w:val="24"/>
        </w:rPr>
        <w:t>а также старше, если он обучается в школе по программам общего образования, профессионального обучения в форме группового обучения с применением ежедневного, дистанционного способа организации учебного процесса, в форме индивидуального обучения с применением самостоятельного, дистанционного способа организации учебного процесса, по программам обучения в постоянной (дневной) форме обучения, для учащихся и студентов школ, работающих по программам общего образования, профессионального обучения в форме</w:t>
      </w:r>
      <w:proofErr w:type="gramEnd"/>
      <w:r w:rsidRPr="00D73A3C">
        <w:rPr>
          <w:szCs w:val="24"/>
        </w:rPr>
        <w:t xml:space="preserve"> группового обучения с применением ежедневного, дистанционного способа организации учебного процесса, в форме индивидуального обучения с применением самостоятельного, дистанционного способа организации учебного процесса, по программам обучения в постоянной (дневной) форме обучения, а также для безработных, в установленном порядке зарегистрированных на территориальных биржах труда;</w:t>
      </w:r>
    </w:p>
    <w:p w:rsidR="006B2170" w:rsidRPr="00D73A3C" w:rsidRDefault="00103864" w:rsidP="00D73A3C">
      <w:pPr>
        <w:spacing w:line="360" w:lineRule="auto"/>
        <w:jc w:val="both"/>
        <w:rPr>
          <w:b/>
          <w:i/>
          <w:szCs w:val="24"/>
        </w:rPr>
      </w:pPr>
      <w:r w:rsidRPr="00D73A3C">
        <w:rPr>
          <w:b/>
          <w:i/>
          <w:szCs w:val="24"/>
        </w:rPr>
        <w:t xml:space="preserve">Примечание. </w:t>
      </w:r>
      <w:r w:rsidR="00C002A1">
        <w:rPr>
          <w:b/>
          <w:i/>
          <w:szCs w:val="24"/>
        </w:rPr>
        <w:t>Эти п</w:t>
      </w:r>
      <w:r w:rsidRPr="00D73A3C">
        <w:rPr>
          <w:b/>
          <w:i/>
          <w:szCs w:val="24"/>
        </w:rPr>
        <w:t xml:space="preserve">оложения применяются при исчислении и декларировании доходов за налоговый период 2014 года и налоговые периоды последующих лет (Закон № </w:t>
      </w:r>
      <w:hyperlink r:id="rId16">
        <w:r w:rsidRPr="00D73A3C">
          <w:rPr>
            <w:b/>
            <w:i/>
            <w:color w:val="0000FF"/>
            <w:szCs w:val="24"/>
            <w:u w:val="single"/>
          </w:rPr>
          <w:t>XII-427</w:t>
        </w:r>
      </w:hyperlink>
      <w:r w:rsidRPr="00D73A3C">
        <w:rPr>
          <w:szCs w:val="24"/>
        </w:rPr>
        <w:t>).</w:t>
      </w:r>
    </w:p>
    <w:p w:rsidR="006B2170" w:rsidRPr="00D73A3C" w:rsidRDefault="006B2170" w:rsidP="00D73A3C">
      <w:pPr>
        <w:spacing w:line="360" w:lineRule="auto"/>
        <w:ind w:right="-50" w:firstLine="720"/>
        <w:jc w:val="both"/>
        <w:rPr>
          <w:b/>
          <w:color w:val="000000"/>
          <w:szCs w:val="24"/>
        </w:rPr>
      </w:pPr>
    </w:p>
    <w:p w:rsidR="006B2170" w:rsidRPr="00D73A3C" w:rsidRDefault="00103864" w:rsidP="00D73A3C">
      <w:pPr>
        <w:spacing w:line="360" w:lineRule="auto"/>
        <w:ind w:firstLine="720"/>
        <w:jc w:val="both"/>
        <w:rPr>
          <w:color w:val="000000"/>
          <w:szCs w:val="24"/>
        </w:rPr>
      </w:pPr>
      <w:r w:rsidRPr="00D73A3C">
        <w:rPr>
          <w:color w:val="000000"/>
          <w:szCs w:val="24"/>
        </w:rPr>
        <w:t>2) для лиц, приобретающих предпринимательское свидетельство на занятие деятельностью указанного в предпринимательском свидетельстве вида на всей территории Литовской Республики, кроме территорий Алитусского, Каунасского, Клайпедского, Палангского, Панявежского, Шяуляйского, Вильнюсского городских самоуправлений и Нярингского самоуправления, а также на территории города Мариямполе Мариямпольского самоуправления, или на территории конкретного самоуправления;</w:t>
      </w:r>
    </w:p>
    <w:p w:rsidR="006B2170" w:rsidRPr="00D73A3C" w:rsidRDefault="00103864" w:rsidP="00D73A3C">
      <w:pPr>
        <w:spacing w:line="360" w:lineRule="auto"/>
        <w:ind w:right="-50" w:firstLine="720"/>
        <w:jc w:val="both"/>
        <w:rPr>
          <w:color w:val="000000"/>
          <w:szCs w:val="24"/>
        </w:rPr>
      </w:pPr>
      <w:r w:rsidRPr="00D73A3C">
        <w:rPr>
          <w:color w:val="000000"/>
          <w:szCs w:val="24"/>
        </w:rPr>
        <w:t>3) для лиц, приобретающих предпринимательское свидетельство на занятие деятельностью, связанной с традиционными ремеслами;</w:t>
      </w:r>
    </w:p>
    <w:p w:rsidR="006B2170" w:rsidRPr="00D73A3C" w:rsidRDefault="00103864" w:rsidP="00D73A3C">
      <w:pPr>
        <w:spacing w:line="360" w:lineRule="auto"/>
        <w:ind w:right="-50" w:firstLine="720"/>
        <w:jc w:val="both"/>
        <w:rPr>
          <w:b/>
          <w:color w:val="000000"/>
          <w:szCs w:val="24"/>
        </w:rPr>
      </w:pPr>
      <w:r w:rsidRPr="00D73A3C">
        <w:rPr>
          <w:color w:val="000000"/>
          <w:szCs w:val="24"/>
        </w:rPr>
        <w:t>4) для лиц, которые в течение периода, на который приобретается предпринимательское свидетельство, получают доходы, связанные с трудовыми отношениями или соответствующими их сути отношениями.</w:t>
      </w:r>
    </w:p>
    <w:p w:rsidR="006B2170" w:rsidRPr="00D73A3C" w:rsidRDefault="00103864" w:rsidP="00D73A3C">
      <w:pPr>
        <w:spacing w:line="360" w:lineRule="auto"/>
        <w:ind w:right="-50" w:firstLine="720"/>
        <w:jc w:val="both"/>
        <w:rPr>
          <w:szCs w:val="24"/>
        </w:rPr>
      </w:pPr>
      <w:r w:rsidRPr="00D73A3C">
        <w:rPr>
          <w:color w:val="000000"/>
          <w:szCs w:val="24"/>
        </w:rPr>
        <w:t xml:space="preserve">5. </w:t>
      </w:r>
      <w:r w:rsidRPr="00D73A3C">
        <w:rPr>
          <w:szCs w:val="24"/>
        </w:rPr>
        <w:t xml:space="preserve">Житель может выбрать уплату подоходного налога фиксированного размера с доходов от индивидуальной деятельности, если он не обязан </w:t>
      </w:r>
      <w:proofErr w:type="gramStart"/>
      <w:r w:rsidRPr="00D73A3C">
        <w:rPr>
          <w:szCs w:val="24"/>
        </w:rPr>
        <w:t>регистрироваться</w:t>
      </w:r>
      <w:proofErr w:type="gramEnd"/>
      <w:r w:rsidRPr="00D73A3C">
        <w:rPr>
          <w:szCs w:val="24"/>
        </w:rPr>
        <w:t xml:space="preserve"> и не зарегистрирован в качестве плательщика налога на добавленную стоимость. </w:t>
      </w:r>
      <w:proofErr w:type="gramStart"/>
      <w:r w:rsidRPr="00D73A3C">
        <w:rPr>
          <w:szCs w:val="24"/>
        </w:rPr>
        <w:t xml:space="preserve">Доходы от индивидуальной деятельности жителя, приобретшего предпринимательское свидетельство и не отвечающего данным условиям, облагаются налогом по установленной в части 3 </w:t>
      </w:r>
      <w:r w:rsidRPr="00D73A3C">
        <w:rPr>
          <w:szCs w:val="24"/>
        </w:rPr>
        <w:lastRenderedPageBreak/>
        <w:t>настоящей статьи ставке подоходного налога, которая начинает применяться к доходам от индивидуальной деятельности жителя, полученным в месяц, следующий за месяцем, в который житель лишился права выбрать уплату подоходного налога фиксированного размера.</w:t>
      </w:r>
      <w:proofErr w:type="gramEnd"/>
      <w:r w:rsidRPr="00D73A3C">
        <w:rPr>
          <w:szCs w:val="24"/>
        </w:rPr>
        <w:t xml:space="preserve"> </w:t>
      </w:r>
      <w:proofErr w:type="gramStart"/>
      <w:r w:rsidRPr="00D73A3C">
        <w:rPr>
          <w:szCs w:val="24"/>
        </w:rPr>
        <w:t>Часть уплаченного за налоговый период (или его часть) подоходного налога фиксированного размера, пропорционально приходящаяся на ту часть налогового периода, когда доходы жителя от индивидуальной деятельности облагаются налогом по установленной в части 3 настоящей статьи ставке подоходного налога, зачисляется в сумму подоходного налога, подлежащую уплате жителем с этих доходов.</w:t>
      </w:r>
      <w:proofErr w:type="gramEnd"/>
    </w:p>
    <w:p w:rsidR="006B2170" w:rsidRPr="00D73A3C" w:rsidRDefault="00103864" w:rsidP="00D73A3C">
      <w:pPr>
        <w:spacing w:line="360" w:lineRule="auto"/>
        <w:ind w:right="-50" w:firstLine="720"/>
        <w:jc w:val="both"/>
        <w:rPr>
          <w:szCs w:val="24"/>
        </w:rPr>
      </w:pPr>
      <w:r w:rsidRPr="00D73A3C">
        <w:rPr>
          <w:szCs w:val="24"/>
        </w:rPr>
        <w:t>6. Житель может выбрать уплату подоходного налога фиксированного размера с доходов от аренды недвижимой по природе вещи, если доходы от данной аренды в течение налогового периода не превышают установленного в части 2 статьи 71 Закона Литовской Республики о налоге на добавленную стоимость размера возмещения за оказанные услуги.</w:t>
      </w:r>
      <w:r w:rsidRPr="00D73A3C">
        <w:rPr>
          <w:color w:val="000000"/>
          <w:szCs w:val="24"/>
        </w:rPr>
        <w:t xml:space="preserve"> </w:t>
      </w:r>
      <w:proofErr w:type="gramStart"/>
      <w:r w:rsidRPr="00D73A3C">
        <w:rPr>
          <w:szCs w:val="24"/>
        </w:rPr>
        <w:t>Доходы жителя, приобретшего предпринимательское свидетельство и не отвечающего данным условиям, от аренды недвижимой по природе вещи облагаются налогом по установленной в части 1 настоящей статьи ставке подоходного налога, которая начинает применяться к доходам жителя от аренды недвижимой по природе вещи, полученным в месяц, следующий за месяцем, в который житель лишился права выбрать уплату подоходного налога фиксированного размера.</w:t>
      </w:r>
      <w:proofErr w:type="gramEnd"/>
      <w:r w:rsidRPr="00D73A3C">
        <w:rPr>
          <w:szCs w:val="24"/>
        </w:rPr>
        <w:t xml:space="preserve"> </w:t>
      </w:r>
      <w:proofErr w:type="gramStart"/>
      <w:r w:rsidRPr="00D73A3C">
        <w:rPr>
          <w:szCs w:val="24"/>
        </w:rPr>
        <w:t>Часть уплаченного за налоговый период (или его часть) подоходного налога фиксированного размера, пропорционально приходящаяся на ту часть налогового периода, когда доходы жителя от аренды недвижимой по природе вещи облагаются налогом по установленной в части 1 настоящей статьи ставке подоходного налога, зачисляется в сумму подоходного налога, подлежащую уплате жителем с этих доходов.</w:t>
      </w:r>
      <w:proofErr w:type="gramEnd"/>
    </w:p>
    <w:p w:rsidR="006B2170" w:rsidRPr="00D73A3C" w:rsidRDefault="006B2170" w:rsidP="00D73A3C">
      <w:pPr>
        <w:spacing w:line="360" w:lineRule="auto"/>
        <w:ind w:right="-50" w:firstLine="720"/>
        <w:jc w:val="both"/>
        <w:rPr>
          <w:b/>
          <w:szCs w:val="24"/>
        </w:rPr>
      </w:pPr>
    </w:p>
    <w:p w:rsidR="006B2170" w:rsidRPr="00D73A3C" w:rsidRDefault="00103864" w:rsidP="00D73A3C">
      <w:pPr>
        <w:spacing w:line="360" w:lineRule="auto"/>
        <w:ind w:right="-50" w:firstLine="720"/>
        <w:jc w:val="both"/>
        <w:rPr>
          <w:szCs w:val="24"/>
        </w:rPr>
      </w:pPr>
      <w:r w:rsidRPr="00D73A3C">
        <w:rPr>
          <w:b/>
          <w:szCs w:val="24"/>
        </w:rPr>
        <w:t>Статья 7.</w:t>
      </w:r>
      <w:r w:rsidRPr="00D73A3C">
        <w:rPr>
          <w:szCs w:val="24"/>
        </w:rPr>
        <w:t xml:space="preserve"> </w:t>
      </w:r>
      <w:r w:rsidRPr="00D73A3C">
        <w:rPr>
          <w:b/>
          <w:szCs w:val="24"/>
        </w:rPr>
        <w:t>Налоговый период</w:t>
      </w:r>
    </w:p>
    <w:p w:rsidR="006B2170" w:rsidRPr="00D73A3C" w:rsidRDefault="00103864" w:rsidP="00D73A3C">
      <w:pPr>
        <w:spacing w:line="360" w:lineRule="auto"/>
        <w:ind w:right="-50" w:firstLine="720"/>
        <w:jc w:val="both"/>
        <w:rPr>
          <w:szCs w:val="24"/>
        </w:rPr>
      </w:pPr>
      <w:r w:rsidRPr="00D73A3C">
        <w:rPr>
          <w:szCs w:val="24"/>
        </w:rPr>
        <w:t xml:space="preserve">1. Налоговый период подоходного налога совпадает с календарным годом. </w:t>
      </w:r>
    </w:p>
    <w:p w:rsidR="006B2170" w:rsidRPr="00D73A3C" w:rsidRDefault="00103864" w:rsidP="00D73A3C">
      <w:pPr>
        <w:spacing w:line="360" w:lineRule="auto"/>
        <w:ind w:right="-50" w:firstLine="720"/>
        <w:jc w:val="both"/>
        <w:rPr>
          <w:szCs w:val="24"/>
        </w:rPr>
      </w:pPr>
      <w:r w:rsidRPr="00D73A3C">
        <w:rPr>
          <w:szCs w:val="24"/>
        </w:rPr>
        <w:t>2. Первым налоговым периодом налога с доходов непостоянного жителя Литвы, которые были получены или заработаны через постоянную базу в Литве, является календарный год, в который постоянная база была или должна была быть зарегистрирована.</w:t>
      </w:r>
    </w:p>
    <w:p w:rsidR="006B2170" w:rsidRPr="00D73A3C" w:rsidRDefault="006B2170" w:rsidP="00D73A3C">
      <w:pPr>
        <w:spacing w:line="360" w:lineRule="auto"/>
        <w:ind w:right="-50"/>
        <w:jc w:val="center"/>
        <w:rPr>
          <w:b/>
          <w:szCs w:val="24"/>
        </w:rPr>
      </w:pPr>
    </w:p>
    <w:p w:rsidR="006B2170" w:rsidRPr="00D73A3C" w:rsidRDefault="00103864" w:rsidP="00D73A3C">
      <w:pPr>
        <w:spacing w:line="360" w:lineRule="auto"/>
        <w:ind w:right="-50"/>
        <w:jc w:val="center"/>
        <w:rPr>
          <w:b/>
          <w:szCs w:val="24"/>
        </w:rPr>
      </w:pPr>
      <w:r w:rsidRPr="00D73A3C">
        <w:rPr>
          <w:b/>
          <w:szCs w:val="24"/>
        </w:rPr>
        <w:t>РАЗДЕЛ II</w:t>
      </w:r>
    </w:p>
    <w:p w:rsidR="006B2170" w:rsidRPr="00D73A3C" w:rsidRDefault="00103864" w:rsidP="00D73A3C">
      <w:pPr>
        <w:keepNext/>
        <w:spacing w:line="360" w:lineRule="auto"/>
        <w:ind w:right="-50"/>
        <w:jc w:val="center"/>
        <w:rPr>
          <w:b/>
          <w:szCs w:val="24"/>
        </w:rPr>
      </w:pPr>
      <w:r w:rsidRPr="00D73A3C">
        <w:rPr>
          <w:b/>
          <w:szCs w:val="24"/>
        </w:rPr>
        <w:t xml:space="preserve">ПРИЗНАНИЕ ДОХОДОВ </w:t>
      </w:r>
    </w:p>
    <w:p w:rsidR="006B2170" w:rsidRPr="00D73A3C" w:rsidRDefault="006B2170" w:rsidP="00D73A3C">
      <w:pPr>
        <w:tabs>
          <w:tab w:val="left" w:pos="709"/>
        </w:tabs>
        <w:spacing w:line="360" w:lineRule="auto"/>
        <w:ind w:right="-50" w:firstLine="720"/>
        <w:jc w:val="both"/>
        <w:rPr>
          <w:b/>
          <w:szCs w:val="24"/>
        </w:rPr>
      </w:pPr>
    </w:p>
    <w:p w:rsidR="006B2170" w:rsidRPr="00D73A3C" w:rsidRDefault="00103864" w:rsidP="00D73A3C">
      <w:pPr>
        <w:spacing w:line="360" w:lineRule="auto"/>
        <w:ind w:right="-50" w:firstLine="720"/>
        <w:jc w:val="both"/>
        <w:rPr>
          <w:b/>
          <w:szCs w:val="24"/>
        </w:rPr>
      </w:pPr>
      <w:r w:rsidRPr="00D73A3C">
        <w:rPr>
          <w:b/>
          <w:szCs w:val="24"/>
        </w:rPr>
        <w:t>Статья 8. Признание доходов</w:t>
      </w:r>
    </w:p>
    <w:p w:rsidR="006B2170" w:rsidRPr="00D73A3C" w:rsidRDefault="00103864" w:rsidP="00D73A3C">
      <w:pPr>
        <w:spacing w:line="360" w:lineRule="auto"/>
        <w:ind w:right="-50" w:firstLine="720"/>
        <w:jc w:val="both"/>
        <w:rPr>
          <w:szCs w:val="24"/>
        </w:rPr>
      </w:pPr>
      <w:r w:rsidRPr="00D73A3C">
        <w:rPr>
          <w:szCs w:val="24"/>
        </w:rPr>
        <w:lastRenderedPageBreak/>
        <w:t xml:space="preserve">1. Доходы признаются на момент их получения, если в настоящей статье не установлено иначе. </w:t>
      </w:r>
    </w:p>
    <w:p w:rsidR="006B2170" w:rsidRPr="00D73A3C" w:rsidRDefault="00103864" w:rsidP="00D73A3C">
      <w:pPr>
        <w:spacing w:line="360" w:lineRule="auto"/>
        <w:ind w:right="-50" w:firstLine="720"/>
        <w:jc w:val="both"/>
        <w:rPr>
          <w:bCs/>
          <w:szCs w:val="24"/>
        </w:rPr>
      </w:pPr>
      <w:r w:rsidRPr="00D73A3C">
        <w:rPr>
          <w:szCs w:val="24"/>
        </w:rPr>
        <w:t>2.</w:t>
      </w:r>
      <w:r w:rsidRPr="00D73A3C">
        <w:rPr>
          <w:b/>
          <w:szCs w:val="24"/>
        </w:rPr>
        <w:t xml:space="preserve"> </w:t>
      </w:r>
      <w:r w:rsidRPr="00D73A3C">
        <w:rPr>
          <w:szCs w:val="24"/>
        </w:rPr>
        <w:t>Моментом получения доходов, за исключением позитивных доходов и закрепленных доходов Европейской группы по экономическим интересам, считается момент:</w:t>
      </w:r>
    </w:p>
    <w:p w:rsidR="006B2170" w:rsidRPr="00D73A3C" w:rsidRDefault="00103864" w:rsidP="00D73A3C">
      <w:pPr>
        <w:spacing w:line="360" w:lineRule="auto"/>
        <w:ind w:right="-50" w:firstLine="720"/>
        <w:jc w:val="both"/>
        <w:rPr>
          <w:szCs w:val="24"/>
        </w:rPr>
      </w:pPr>
      <w:r w:rsidRPr="00D73A3C">
        <w:rPr>
          <w:szCs w:val="24"/>
        </w:rPr>
        <w:t xml:space="preserve">1) фактического получения доходов в любой форме. Если доходы получены в иностранном государстве, фактически полученными доходами считается вся сумма доходов, без учета суммы подоходного или аналогичного ему налога, вычтенной и (или) уплаченной с этих доходов в том государстве, или </w:t>
      </w:r>
    </w:p>
    <w:p w:rsidR="006B2170" w:rsidRPr="00D73A3C" w:rsidRDefault="00103864" w:rsidP="00D73A3C">
      <w:pPr>
        <w:keepLines/>
        <w:spacing w:line="360" w:lineRule="auto"/>
        <w:ind w:right="-50" w:firstLine="709"/>
        <w:jc w:val="both"/>
        <w:rPr>
          <w:bCs/>
          <w:szCs w:val="24"/>
        </w:rPr>
      </w:pPr>
      <w:r w:rsidRPr="00D73A3C">
        <w:rPr>
          <w:szCs w:val="24"/>
        </w:rPr>
        <w:t>2) производства выплат в любой форме, если в соответствии с настоящим Законом обязательство по вычету подоходного налога с доходов жителя установлено в отношении лица, производящего вычет налога.</w:t>
      </w:r>
    </w:p>
    <w:p w:rsidR="006B2170" w:rsidRPr="00D73A3C" w:rsidRDefault="00103864" w:rsidP="00D73A3C">
      <w:pPr>
        <w:spacing w:line="360" w:lineRule="auto"/>
        <w:ind w:right="-50" w:firstLine="720"/>
        <w:jc w:val="both"/>
        <w:rPr>
          <w:szCs w:val="24"/>
        </w:rPr>
      </w:pPr>
      <w:r w:rsidRPr="00D73A3C">
        <w:rPr>
          <w:szCs w:val="24"/>
        </w:rPr>
        <w:t xml:space="preserve">3. Моментом получения позитивных доходов налогового периода считается 31 декабря того налогового периода. </w:t>
      </w:r>
    </w:p>
    <w:p w:rsidR="006B2170" w:rsidRPr="00D73A3C" w:rsidRDefault="00103864" w:rsidP="00D73A3C">
      <w:pPr>
        <w:spacing w:line="360" w:lineRule="auto"/>
        <w:ind w:right="-50" w:firstLine="720"/>
        <w:jc w:val="both"/>
        <w:rPr>
          <w:bCs/>
          <w:szCs w:val="24"/>
        </w:rPr>
      </w:pPr>
      <w:r w:rsidRPr="00D73A3C">
        <w:rPr>
          <w:szCs w:val="24"/>
        </w:rPr>
        <w:t>4. Моментом получения закрепленных доходов Европейской группы по экономическим интересам считается последний день финансового периода Европейской группы по экономическим интересам, в течение которого она заработала и (или) получила эти доходы.</w:t>
      </w:r>
    </w:p>
    <w:p w:rsidR="006B2170" w:rsidRPr="00D73A3C" w:rsidRDefault="00103864" w:rsidP="00D73A3C">
      <w:pPr>
        <w:spacing w:line="360" w:lineRule="auto"/>
        <w:ind w:right="-50" w:firstLine="720"/>
        <w:jc w:val="both"/>
        <w:rPr>
          <w:szCs w:val="24"/>
        </w:rPr>
      </w:pPr>
      <w:r w:rsidRPr="00D73A3C">
        <w:rPr>
          <w:szCs w:val="24"/>
        </w:rPr>
        <w:t xml:space="preserve">5. Доходы от индивидуальной деятельности жителя, который занимается индивидуальной деятельностью и зарегистрирован в качестве плательщика налога на добавленную стоимость или который к своей индивидуальной деятельности причисляет и в ней использует долгосрочное имущество, признаются в соответствии с принципом накопительного учета. Применение принципа накопительного учета начинается в тот налоговый период, в который житель, занимающийся индивидуальной деятельностью, регистрируется плательщиком налога на добавленную стоимость либо причисляет имущество к индивидуальной деятельности. </w:t>
      </w:r>
      <w:proofErr w:type="gramStart"/>
      <w:r w:rsidRPr="00D73A3C">
        <w:rPr>
          <w:szCs w:val="24"/>
        </w:rPr>
        <w:t>Жители, занимающиеся индивидуальной деятельностью, которые вместо принципа денежного учета начинают применять принцип накопительного учета, переходящие в год применения данного принципа учета долги покупателей включают в доходы после оплаты этих долгов, но не позднее чем в течение 3 лет с начала налогового периода, в который был осуществлен переход к принципу накопительного учета.</w:t>
      </w:r>
      <w:proofErr w:type="gramEnd"/>
      <w:r w:rsidRPr="00D73A3C">
        <w:rPr>
          <w:szCs w:val="24"/>
        </w:rPr>
        <w:t xml:space="preserve"> Жители, занимающиеся индивидуальной деятельностью, которые начали применять принцип накопительного учета, применяют его до окончания деятельности.</w:t>
      </w:r>
    </w:p>
    <w:p w:rsidR="006B2170" w:rsidRPr="00D73A3C" w:rsidRDefault="00103864" w:rsidP="00D73A3C">
      <w:pPr>
        <w:spacing w:line="360" w:lineRule="auto"/>
        <w:ind w:right="-50" w:firstLine="720"/>
        <w:jc w:val="both"/>
        <w:rPr>
          <w:szCs w:val="24"/>
        </w:rPr>
      </w:pPr>
      <w:r w:rsidRPr="00D73A3C">
        <w:rPr>
          <w:szCs w:val="24"/>
        </w:rPr>
        <w:t xml:space="preserve">6. Положения части 5 настоящей статьи применяются в отношении жителей, осуществляющих спортивную деятельность, исполнительскую деятельность и </w:t>
      </w:r>
      <w:r w:rsidRPr="00D73A3C">
        <w:rPr>
          <w:szCs w:val="24"/>
        </w:rPr>
        <w:lastRenderedPageBreak/>
        <w:t>деятельность, полученные от которой доходы облагаются налогом путем приобретения предпринимательского свидетельства.</w:t>
      </w:r>
    </w:p>
    <w:p w:rsidR="006B2170" w:rsidRPr="00D73A3C" w:rsidRDefault="006B2170" w:rsidP="00D73A3C">
      <w:pPr>
        <w:spacing w:line="360" w:lineRule="auto"/>
        <w:ind w:right="-50" w:firstLine="720"/>
        <w:jc w:val="both"/>
        <w:rPr>
          <w:szCs w:val="24"/>
        </w:rPr>
      </w:pPr>
    </w:p>
    <w:p w:rsidR="006B2170" w:rsidRPr="00D73A3C" w:rsidRDefault="00103864" w:rsidP="00D73A3C">
      <w:pPr>
        <w:keepNext/>
        <w:spacing w:line="360" w:lineRule="auto"/>
        <w:ind w:right="-50"/>
        <w:jc w:val="center"/>
        <w:rPr>
          <w:b/>
          <w:szCs w:val="24"/>
        </w:rPr>
      </w:pPr>
      <w:r w:rsidRPr="00D73A3C">
        <w:rPr>
          <w:b/>
          <w:szCs w:val="24"/>
        </w:rPr>
        <w:t>РАЗДЕЛ III</w:t>
      </w:r>
    </w:p>
    <w:p w:rsidR="006B2170" w:rsidRPr="00D73A3C" w:rsidRDefault="00103864" w:rsidP="00D73A3C">
      <w:pPr>
        <w:keepNext/>
        <w:spacing w:line="360" w:lineRule="auto"/>
        <w:ind w:right="-50"/>
        <w:jc w:val="center"/>
        <w:rPr>
          <w:b/>
          <w:szCs w:val="24"/>
        </w:rPr>
      </w:pPr>
      <w:r w:rsidRPr="00D73A3C">
        <w:rPr>
          <w:b/>
          <w:szCs w:val="24"/>
        </w:rPr>
        <w:t>СПЕЦИАЛЬНЫЕ ПОЛОЖЕНИЯ ПРИ УСТАНОВЛЕНИИ НЕКОТОРЫХ ДОХОДОВ</w:t>
      </w:r>
    </w:p>
    <w:p w:rsidR="006B2170" w:rsidRPr="00D73A3C" w:rsidRDefault="006B2170" w:rsidP="00D73A3C">
      <w:pPr>
        <w:spacing w:line="360" w:lineRule="auto"/>
        <w:ind w:right="-50" w:firstLine="720"/>
        <w:jc w:val="both"/>
        <w:rPr>
          <w:b/>
          <w:szCs w:val="24"/>
        </w:rPr>
      </w:pPr>
    </w:p>
    <w:p w:rsidR="006B2170" w:rsidRPr="00D73A3C" w:rsidRDefault="00103864" w:rsidP="00D73A3C">
      <w:pPr>
        <w:spacing w:line="360" w:lineRule="auto"/>
        <w:ind w:right="-50" w:firstLine="720"/>
        <w:jc w:val="both"/>
        <w:rPr>
          <w:b/>
          <w:szCs w:val="24"/>
        </w:rPr>
      </w:pPr>
      <w:r w:rsidRPr="00D73A3C">
        <w:rPr>
          <w:b/>
          <w:szCs w:val="24"/>
        </w:rPr>
        <w:t xml:space="preserve">Статья 9. Натуральные доходы </w:t>
      </w:r>
    </w:p>
    <w:p w:rsidR="006B2170" w:rsidRPr="00D73A3C" w:rsidRDefault="00103864" w:rsidP="00D73A3C">
      <w:pPr>
        <w:spacing w:line="360" w:lineRule="auto"/>
        <w:ind w:right="-50" w:firstLine="720"/>
        <w:jc w:val="both"/>
        <w:rPr>
          <w:szCs w:val="24"/>
        </w:rPr>
      </w:pPr>
      <w:r w:rsidRPr="00D73A3C">
        <w:rPr>
          <w:szCs w:val="24"/>
        </w:rPr>
        <w:t>1. Доходами, полученными в натуральном виде, не признаются:</w:t>
      </w:r>
    </w:p>
    <w:p w:rsidR="006B2170" w:rsidRPr="00D73A3C" w:rsidRDefault="00103864" w:rsidP="00D73A3C">
      <w:pPr>
        <w:spacing w:line="360" w:lineRule="auto"/>
        <w:ind w:firstLine="720"/>
        <w:jc w:val="both"/>
        <w:rPr>
          <w:szCs w:val="24"/>
        </w:rPr>
      </w:pPr>
      <w:r w:rsidRPr="00D73A3C">
        <w:rPr>
          <w:szCs w:val="24"/>
        </w:rPr>
        <w:t>1) неденежные подарки и выигрыши (призы), полученные жителем от лица, не связанного с жителем трудовыми отношениями или соответствующими их сути отношениями, если их стоимость не превышает 100 евро;</w:t>
      </w:r>
    </w:p>
    <w:p w:rsidR="006B2170" w:rsidRPr="00D73A3C" w:rsidRDefault="00103864" w:rsidP="00D73A3C">
      <w:pPr>
        <w:spacing w:line="360" w:lineRule="auto"/>
        <w:jc w:val="both"/>
        <w:rPr>
          <w:b/>
          <w:i/>
          <w:szCs w:val="24"/>
        </w:rPr>
      </w:pPr>
      <w:r w:rsidRPr="00D73A3C">
        <w:rPr>
          <w:b/>
          <w:i/>
          <w:szCs w:val="24"/>
        </w:rPr>
        <w:t xml:space="preserve">Примечание РПА. </w:t>
      </w:r>
      <w:r w:rsidRPr="00D73A3C">
        <w:rPr>
          <w:i/>
          <w:szCs w:val="24"/>
        </w:rPr>
        <w:t>Положения пункта 1 применяются при исчислении и декларировании налогооблагаемых доходов за налоговый период 2015 года и налоговые периоды последующих лет.</w:t>
      </w:r>
    </w:p>
    <w:p w:rsidR="006B2170" w:rsidRPr="00D73A3C" w:rsidRDefault="006B2170" w:rsidP="00D73A3C">
      <w:pPr>
        <w:spacing w:line="360" w:lineRule="auto"/>
        <w:rPr>
          <w:szCs w:val="24"/>
        </w:rPr>
      </w:pPr>
    </w:p>
    <w:p w:rsidR="006B2170" w:rsidRPr="00D73A3C" w:rsidRDefault="00103864" w:rsidP="00D73A3C">
      <w:pPr>
        <w:spacing w:line="360" w:lineRule="auto"/>
        <w:ind w:right="-50" w:firstLine="720"/>
        <w:jc w:val="both"/>
        <w:rPr>
          <w:szCs w:val="24"/>
        </w:rPr>
      </w:pPr>
      <w:r w:rsidRPr="00D73A3C">
        <w:rPr>
          <w:szCs w:val="24"/>
        </w:rPr>
        <w:t>2) выгода жителя, полученная в случае оплаты (полной или частичной) лицом, связанным с жителем трудовыми отношениями или соответствующими их сути отношениями, оказанных жителю услуг по лечению, когда этого требуют правовые акты;</w:t>
      </w:r>
    </w:p>
    <w:p w:rsidR="006B2170" w:rsidRPr="00D73A3C" w:rsidRDefault="00103864" w:rsidP="00D73A3C">
      <w:pPr>
        <w:spacing w:line="360" w:lineRule="auto"/>
        <w:ind w:right="-50" w:firstLine="720"/>
        <w:jc w:val="both"/>
        <w:rPr>
          <w:szCs w:val="24"/>
        </w:rPr>
      </w:pPr>
      <w:proofErr w:type="gramStart"/>
      <w:r w:rsidRPr="00D73A3C">
        <w:rPr>
          <w:szCs w:val="24"/>
        </w:rPr>
        <w:t>3) предоставленные жителю лицом, связанным с жителем трудовыми отношениями или соответствующими их сути отношениями, в пользование (без передачи в собственность) рабочая одежда, обувь, орудия труда, оборудование и иное имущество и (или) выгода, когда лицо, связанное с жителем трудовыми отношениями или соответствующими их сути отношениями, оплачивает расходы, связанные с использованием этого предоставленного имущества, если с помощью этой рабочей одежды, обуви, орудий</w:t>
      </w:r>
      <w:proofErr w:type="gramEnd"/>
      <w:r w:rsidRPr="00D73A3C">
        <w:rPr>
          <w:szCs w:val="24"/>
        </w:rPr>
        <w:t xml:space="preserve"> труда, оборудования и иного имущества выполняются только трудовые функции;</w:t>
      </w:r>
    </w:p>
    <w:p w:rsidR="006B2170" w:rsidRPr="00D73A3C" w:rsidRDefault="00103864" w:rsidP="00D73A3C">
      <w:pPr>
        <w:spacing w:line="360" w:lineRule="auto"/>
        <w:ind w:right="-50" w:firstLine="720"/>
        <w:jc w:val="both"/>
        <w:rPr>
          <w:szCs w:val="24"/>
        </w:rPr>
      </w:pPr>
      <w:r w:rsidRPr="00D73A3C">
        <w:rPr>
          <w:szCs w:val="24"/>
        </w:rPr>
        <w:t xml:space="preserve">4) выгода жителя, полученная после непосредственной оплаты другим лицом учебным заведениям обучения жителя, после </w:t>
      </w:r>
      <w:proofErr w:type="gramStart"/>
      <w:r w:rsidRPr="00D73A3C">
        <w:rPr>
          <w:szCs w:val="24"/>
        </w:rPr>
        <w:t>завершения</w:t>
      </w:r>
      <w:proofErr w:type="gramEnd"/>
      <w:r w:rsidRPr="00D73A3C">
        <w:rPr>
          <w:szCs w:val="24"/>
        </w:rPr>
        <w:t xml:space="preserve"> которого он приобретает высшее образование или образование верхнего уровня и (или) квалификацию;</w:t>
      </w:r>
    </w:p>
    <w:p w:rsidR="006B2170" w:rsidRPr="00D73A3C" w:rsidRDefault="00103864" w:rsidP="00D73A3C">
      <w:pPr>
        <w:spacing w:line="360" w:lineRule="auto"/>
        <w:ind w:right="-50" w:firstLine="720"/>
        <w:jc w:val="both"/>
        <w:rPr>
          <w:szCs w:val="24"/>
        </w:rPr>
      </w:pPr>
      <w:r w:rsidRPr="00D73A3C">
        <w:rPr>
          <w:szCs w:val="24"/>
        </w:rPr>
        <w:t>5) уплаченный в бюджет за счет сре</w:t>
      </w:r>
      <w:proofErr w:type="gramStart"/>
      <w:r w:rsidRPr="00D73A3C">
        <w:rPr>
          <w:szCs w:val="24"/>
        </w:rPr>
        <w:t>дств др</w:t>
      </w:r>
      <w:proofErr w:type="gramEnd"/>
      <w:r w:rsidRPr="00D73A3C">
        <w:rPr>
          <w:szCs w:val="24"/>
        </w:rPr>
        <w:t>угого лица за жителя подоходный налог, взносы по социальному страхованию и взносы по обязательному страхованию здоровья.</w:t>
      </w:r>
    </w:p>
    <w:p w:rsidR="006B2170" w:rsidRPr="00D73A3C" w:rsidRDefault="00103864" w:rsidP="00D73A3C">
      <w:pPr>
        <w:spacing w:line="360" w:lineRule="auto"/>
        <w:ind w:right="-50" w:firstLine="720"/>
        <w:jc w:val="both"/>
        <w:rPr>
          <w:szCs w:val="24"/>
        </w:rPr>
      </w:pPr>
      <w:r w:rsidRPr="00D73A3C">
        <w:rPr>
          <w:szCs w:val="24"/>
        </w:rPr>
        <w:t xml:space="preserve">2. Доходы, полученные в натуральном виде, признаются в установленном в статье 8 настоящего Закона порядке. Выгода, полученная в связи с ремонтом или реконструкцией </w:t>
      </w:r>
      <w:r w:rsidRPr="00D73A3C">
        <w:rPr>
          <w:szCs w:val="24"/>
        </w:rPr>
        <w:lastRenderedPageBreak/>
        <w:t>принадлежащего жителю на праве собственности имущества, признается выгодой после возврата этого имущества жителю.</w:t>
      </w:r>
    </w:p>
    <w:p w:rsidR="006B2170" w:rsidRPr="00D73A3C" w:rsidRDefault="00103864" w:rsidP="00D73A3C">
      <w:pPr>
        <w:spacing w:line="360" w:lineRule="auto"/>
        <w:ind w:right="-50" w:firstLine="720"/>
        <w:jc w:val="both"/>
        <w:rPr>
          <w:szCs w:val="24"/>
        </w:rPr>
      </w:pPr>
      <w:r w:rsidRPr="00D73A3C">
        <w:rPr>
          <w:szCs w:val="24"/>
        </w:rPr>
        <w:t xml:space="preserve">3. Порядок оценки доходов, полученных в натуральном виде, устанавливает Правительство Литовской Республики или уполномоченный им орган. </w:t>
      </w:r>
    </w:p>
    <w:p w:rsidR="006B2170" w:rsidRPr="00D73A3C" w:rsidRDefault="00103864" w:rsidP="00D73A3C">
      <w:pPr>
        <w:spacing w:line="360" w:lineRule="auto"/>
        <w:ind w:right="-50" w:firstLine="720"/>
        <w:jc w:val="both"/>
        <w:rPr>
          <w:szCs w:val="24"/>
        </w:rPr>
      </w:pPr>
      <w:r w:rsidRPr="00D73A3C">
        <w:rPr>
          <w:szCs w:val="24"/>
        </w:rPr>
        <w:t>4. Стоимость доходов в натуральном виде исчисляется поставщиком доходов в натуральном виде, а в случаях, если поставщик доходов в натуральном виде в соответствии с настоящим Законом не обязан производить исчисление, вычет и уплату подоходного налога, – самим жителем, получившим доходы в натуральном виде.</w:t>
      </w:r>
    </w:p>
    <w:p w:rsidR="006B2170" w:rsidRPr="00D73A3C" w:rsidRDefault="00103864" w:rsidP="00D73A3C">
      <w:pPr>
        <w:spacing w:line="360" w:lineRule="auto"/>
        <w:ind w:right="-50" w:firstLine="720"/>
        <w:jc w:val="both"/>
        <w:rPr>
          <w:szCs w:val="24"/>
        </w:rPr>
      </w:pPr>
      <w:r w:rsidRPr="00D73A3C">
        <w:rPr>
          <w:szCs w:val="24"/>
        </w:rPr>
        <w:t>5. В случаях, если получатель доходов в натуральном виде возмещает поставщику доходов в натуральном виде часть стоимости предоставленного имущества или услуги, на эту сумму уменьшается стоимость доходов в натуральном виде.</w:t>
      </w:r>
    </w:p>
    <w:p w:rsidR="006B2170" w:rsidRPr="00D73A3C" w:rsidRDefault="00103864" w:rsidP="00D73A3C">
      <w:pPr>
        <w:spacing w:line="360" w:lineRule="auto"/>
        <w:ind w:right="-50" w:firstLine="720"/>
        <w:jc w:val="both"/>
        <w:rPr>
          <w:szCs w:val="24"/>
        </w:rPr>
      </w:pPr>
      <w:r w:rsidRPr="00D73A3C">
        <w:rPr>
          <w:szCs w:val="24"/>
        </w:rPr>
        <w:t xml:space="preserve">6. </w:t>
      </w:r>
      <w:proofErr w:type="gramStart"/>
      <w:r w:rsidRPr="00D73A3C">
        <w:rPr>
          <w:szCs w:val="24"/>
        </w:rPr>
        <w:t>В случаях, если житель получает доходы в натуральном виде не непосредственно от связанного трудовыми отношениями или соответствующими их сути отношениями лица, а от связанного с таким лицом лица, как оно определено в настоящем Законе или в Законе о налоге на прибыль, такие доходы в натуральном виде признаются доходами жителя, связанными с трудовыми отношениями или соответствующими их сути отношениями.</w:t>
      </w:r>
      <w:proofErr w:type="gramEnd"/>
    </w:p>
    <w:p w:rsidR="006B2170" w:rsidRPr="00D73A3C" w:rsidRDefault="00103864" w:rsidP="00D73A3C">
      <w:pPr>
        <w:spacing w:line="360" w:lineRule="auto"/>
        <w:ind w:right="-50" w:firstLine="720"/>
        <w:jc w:val="both"/>
        <w:rPr>
          <w:szCs w:val="24"/>
        </w:rPr>
      </w:pPr>
      <w:r w:rsidRPr="00D73A3C">
        <w:rPr>
          <w:szCs w:val="24"/>
        </w:rPr>
        <w:t xml:space="preserve">7. </w:t>
      </w:r>
      <w:proofErr w:type="gramStart"/>
      <w:r w:rsidRPr="00D73A3C">
        <w:rPr>
          <w:szCs w:val="24"/>
        </w:rPr>
        <w:t>В случаях, если доходы в натуральном виде от связанного трудовыми отношениями или соответствующими их сути отношениями лица получает не непосредственно житель, а члены его семьи (супруг, ребенок (приемный ребенок), такие доходы в натуральном виде признаются связанными с трудовыми отношениями или соответствующими их сути отношениями доходами жителя, связанного с поставщиком доходов в натуральном виде трудовыми отношениями или соответствующими их сути отношениями.</w:t>
      </w:r>
      <w:proofErr w:type="gramEnd"/>
    </w:p>
    <w:p w:rsidR="006B2170" w:rsidRPr="00D73A3C" w:rsidRDefault="006B2170" w:rsidP="00D73A3C">
      <w:pPr>
        <w:spacing w:line="360" w:lineRule="auto"/>
        <w:ind w:right="-50" w:firstLine="720"/>
        <w:jc w:val="both"/>
        <w:rPr>
          <w:b/>
          <w:szCs w:val="24"/>
        </w:rPr>
      </w:pPr>
    </w:p>
    <w:p w:rsidR="006B2170" w:rsidRPr="00D73A3C" w:rsidRDefault="00103864" w:rsidP="00D73A3C">
      <w:pPr>
        <w:spacing w:line="360" w:lineRule="auto"/>
        <w:ind w:right="-50" w:firstLine="720"/>
        <w:jc w:val="both"/>
        <w:rPr>
          <w:b/>
          <w:szCs w:val="24"/>
        </w:rPr>
      </w:pPr>
      <w:r w:rsidRPr="00D73A3C">
        <w:rPr>
          <w:b/>
          <w:szCs w:val="24"/>
        </w:rPr>
        <w:t>Статья 10. Доходы от индивидуальной деятельности</w:t>
      </w:r>
    </w:p>
    <w:p w:rsidR="006B2170" w:rsidRPr="00D73A3C" w:rsidRDefault="00103864" w:rsidP="00D73A3C">
      <w:pPr>
        <w:spacing w:line="360" w:lineRule="auto"/>
        <w:ind w:right="-50" w:firstLine="720"/>
        <w:jc w:val="both"/>
        <w:rPr>
          <w:color w:val="000000"/>
          <w:szCs w:val="24"/>
        </w:rPr>
      </w:pPr>
      <w:r w:rsidRPr="00D73A3C">
        <w:rPr>
          <w:szCs w:val="24"/>
        </w:rPr>
        <w:t>1. К доходам от индивидуальной деятельности относятся доходы от индивидуальной деятельности, включая доходы от аренды, продажи или иной передачи в собственность имущества индивидуальной деятельности, за исключением недвижимой по природе вещи.</w:t>
      </w:r>
    </w:p>
    <w:p w:rsidR="006B2170" w:rsidRPr="00D73A3C" w:rsidRDefault="00103864" w:rsidP="00D73A3C">
      <w:pPr>
        <w:spacing w:line="360" w:lineRule="auto"/>
        <w:ind w:right="-50" w:firstLine="720"/>
        <w:jc w:val="both"/>
        <w:rPr>
          <w:szCs w:val="24"/>
        </w:rPr>
      </w:pPr>
      <w:r w:rsidRPr="00D73A3C">
        <w:rPr>
          <w:szCs w:val="24"/>
        </w:rPr>
        <w:t xml:space="preserve">2. Список видов индивидуальной деятельности, полученные при осуществлении которой доходы могут облагаться налогом путем приобретения предпринимательского свидетельства, устанавливает Правительство Литовской Республики. </w:t>
      </w:r>
    </w:p>
    <w:p w:rsidR="006B2170" w:rsidRPr="00D73A3C" w:rsidRDefault="006B2170" w:rsidP="00D73A3C">
      <w:pPr>
        <w:spacing w:line="360" w:lineRule="auto"/>
        <w:ind w:right="-50" w:firstLine="720"/>
        <w:jc w:val="both"/>
        <w:rPr>
          <w:szCs w:val="24"/>
        </w:rPr>
      </w:pPr>
    </w:p>
    <w:p w:rsidR="006B2170" w:rsidRPr="00D73A3C" w:rsidRDefault="00103864" w:rsidP="00D73A3C">
      <w:pPr>
        <w:spacing w:line="360" w:lineRule="auto"/>
        <w:ind w:right="-50" w:firstLine="720"/>
        <w:jc w:val="both"/>
        <w:rPr>
          <w:b/>
          <w:szCs w:val="24"/>
        </w:rPr>
      </w:pPr>
      <w:r w:rsidRPr="00D73A3C">
        <w:rPr>
          <w:b/>
          <w:szCs w:val="24"/>
        </w:rPr>
        <w:t>Статья 11. Доходы, полученные в случае ликвидации единицы</w:t>
      </w:r>
    </w:p>
    <w:p w:rsidR="006B2170" w:rsidRPr="00D73A3C" w:rsidRDefault="00103864" w:rsidP="00D73A3C">
      <w:pPr>
        <w:spacing w:line="360" w:lineRule="auto"/>
        <w:ind w:right="-50" w:firstLine="720"/>
        <w:jc w:val="both"/>
        <w:rPr>
          <w:szCs w:val="24"/>
        </w:rPr>
      </w:pPr>
      <w:r w:rsidRPr="00D73A3C">
        <w:rPr>
          <w:szCs w:val="24"/>
        </w:rPr>
        <w:lastRenderedPageBreak/>
        <w:t xml:space="preserve">1. В случае ликвидации единицы считается, что житель (участник единицы) осуществляет продажу имеющихся акций (долей, паев). </w:t>
      </w:r>
    </w:p>
    <w:p w:rsidR="006B2170" w:rsidRPr="00D73A3C" w:rsidRDefault="00103864" w:rsidP="00D73A3C">
      <w:pPr>
        <w:spacing w:line="360" w:lineRule="auto"/>
        <w:ind w:right="-50" w:firstLine="720"/>
        <w:jc w:val="both"/>
        <w:rPr>
          <w:szCs w:val="24"/>
        </w:rPr>
      </w:pPr>
      <w:r w:rsidRPr="00D73A3C">
        <w:rPr>
          <w:szCs w:val="24"/>
        </w:rPr>
        <w:t>2. В случае</w:t>
      </w:r>
      <w:proofErr w:type="gramStart"/>
      <w:r w:rsidRPr="00D73A3C">
        <w:rPr>
          <w:szCs w:val="24"/>
        </w:rPr>
        <w:t>,</w:t>
      </w:r>
      <w:proofErr w:type="gramEnd"/>
      <w:r w:rsidRPr="00D73A3C">
        <w:rPr>
          <w:szCs w:val="24"/>
        </w:rPr>
        <w:t xml:space="preserve"> если при ликвидации единицы ее участнику отчуждается имущество, доходами считается действительная рыночная цена имущества, которое отчуждается участнику единицы в случае ликвидации единицы, на день отчуждения права собственности на это имущество участнику единицы. </w:t>
      </w:r>
    </w:p>
    <w:p w:rsidR="006B2170" w:rsidRPr="00D73A3C" w:rsidRDefault="006B2170" w:rsidP="00D73A3C">
      <w:pPr>
        <w:spacing w:line="360" w:lineRule="auto"/>
        <w:ind w:right="-50" w:firstLine="720"/>
        <w:jc w:val="both"/>
        <w:rPr>
          <w:szCs w:val="24"/>
        </w:rPr>
      </w:pPr>
    </w:p>
    <w:p w:rsidR="006B2170" w:rsidRPr="00D73A3C" w:rsidRDefault="00103864" w:rsidP="00D73A3C">
      <w:pPr>
        <w:spacing w:line="360" w:lineRule="auto"/>
        <w:ind w:firstLine="720"/>
        <w:jc w:val="both"/>
        <w:rPr>
          <w:szCs w:val="24"/>
        </w:rPr>
      </w:pPr>
      <w:r w:rsidRPr="00D73A3C">
        <w:rPr>
          <w:b/>
          <w:szCs w:val="24"/>
        </w:rPr>
        <w:t>Статья 12. Доходы от распределенной прибыли</w:t>
      </w:r>
    </w:p>
    <w:p w:rsidR="006B2170" w:rsidRPr="00D73A3C" w:rsidRDefault="00103864" w:rsidP="00D73A3C">
      <w:pPr>
        <w:spacing w:line="360" w:lineRule="auto"/>
        <w:ind w:firstLine="720"/>
        <w:jc w:val="both"/>
        <w:rPr>
          <w:szCs w:val="24"/>
        </w:rPr>
      </w:pPr>
      <w:r w:rsidRPr="00D73A3C">
        <w:rPr>
          <w:szCs w:val="24"/>
        </w:rPr>
        <w:t xml:space="preserve">1. Доходами от распределенной прибыли считаются дивиденды, а также доходы участника единицы с неограниченной гражданской ответственностью от этой единицы, за исключением части доходов участника единицы с неограниченной гражданской ответственностью от этой единицы, причисляемой к доходам, связанным с трудовыми отношениями или соответствующими их сути отношениями. </w:t>
      </w:r>
    </w:p>
    <w:p w:rsidR="006B2170" w:rsidRPr="00D73A3C" w:rsidRDefault="00103864" w:rsidP="00D73A3C">
      <w:pPr>
        <w:spacing w:line="360" w:lineRule="auto"/>
        <w:ind w:right="-50" w:firstLine="720"/>
        <w:jc w:val="both"/>
        <w:rPr>
          <w:szCs w:val="24"/>
        </w:rPr>
      </w:pPr>
      <w:r w:rsidRPr="00D73A3C">
        <w:rPr>
          <w:szCs w:val="24"/>
        </w:rPr>
        <w:t xml:space="preserve">2. </w:t>
      </w:r>
      <w:proofErr w:type="gramStart"/>
      <w:r w:rsidRPr="00D73A3C">
        <w:rPr>
          <w:szCs w:val="24"/>
        </w:rPr>
        <w:t>Дивидендами считаются и полученные участником единицы при распределении прибыли единицы или уменьшении уставного капитала единицы, состоящего не из взносов участников единицы, средства и (или) действительная рыночная цена отчужденного участнику единицы имущества на день отчуждения участнику единицы права собственности на это имущество, за исключением части доходов участника небольшого товарищества от этого товарищества, причисляемой к доходам, связанным с трудовыми отношениями или соответствующими</w:t>
      </w:r>
      <w:proofErr w:type="gramEnd"/>
      <w:r w:rsidRPr="00D73A3C">
        <w:rPr>
          <w:szCs w:val="24"/>
        </w:rPr>
        <w:t xml:space="preserve"> их сути отношениями. При уменьшении уставного капитала единицы считается, что в первую очередь участникам единицы выплачивается та часть уставного капитала, которая была образована путем увеличения уставного капитала за счет средств единицы, а не за счет взносов участников единицы.</w:t>
      </w:r>
    </w:p>
    <w:p w:rsidR="006B2170" w:rsidRPr="00D73A3C" w:rsidRDefault="006B2170" w:rsidP="00D73A3C">
      <w:pPr>
        <w:keepLines/>
        <w:spacing w:line="360" w:lineRule="auto"/>
        <w:ind w:right="-50" w:firstLine="720"/>
        <w:jc w:val="both"/>
        <w:rPr>
          <w:szCs w:val="24"/>
        </w:rPr>
      </w:pPr>
    </w:p>
    <w:p w:rsidR="006B2170" w:rsidRPr="00D73A3C" w:rsidRDefault="00103864" w:rsidP="00D73A3C">
      <w:pPr>
        <w:spacing w:line="360" w:lineRule="auto"/>
        <w:ind w:right="-50" w:firstLine="720"/>
        <w:jc w:val="both"/>
        <w:rPr>
          <w:b/>
          <w:szCs w:val="24"/>
        </w:rPr>
      </w:pPr>
      <w:r w:rsidRPr="00D73A3C">
        <w:rPr>
          <w:b/>
          <w:szCs w:val="24"/>
        </w:rPr>
        <w:t>Статья 13. Установление позитивных доходов</w:t>
      </w:r>
    </w:p>
    <w:p w:rsidR="006B2170" w:rsidRPr="00D73A3C" w:rsidRDefault="00103864" w:rsidP="00D73A3C">
      <w:pPr>
        <w:spacing w:line="360" w:lineRule="auto"/>
        <w:ind w:right="-50" w:firstLine="720"/>
        <w:jc w:val="both"/>
        <w:rPr>
          <w:szCs w:val="24"/>
        </w:rPr>
      </w:pPr>
      <w:r w:rsidRPr="00D73A3C">
        <w:rPr>
          <w:szCs w:val="24"/>
        </w:rPr>
        <w:t xml:space="preserve">1. Позитивные доходы исчисляются и включаются в доходы постоянного жителя Литвы в том же порядке, в каком они исчисляются и включаются в доходы контролирующей единицы Литвы в соответствии с положениями Закона о налоге на прибыль. </w:t>
      </w:r>
    </w:p>
    <w:p w:rsidR="006B2170" w:rsidRPr="00D73A3C" w:rsidRDefault="00103864" w:rsidP="00D73A3C">
      <w:pPr>
        <w:tabs>
          <w:tab w:val="left" w:pos="0"/>
          <w:tab w:val="left" w:pos="709"/>
        </w:tabs>
        <w:spacing w:line="360" w:lineRule="auto"/>
        <w:ind w:right="-50" w:firstLine="720"/>
        <w:jc w:val="both"/>
        <w:rPr>
          <w:szCs w:val="24"/>
        </w:rPr>
      </w:pPr>
      <w:r w:rsidRPr="00D73A3C">
        <w:rPr>
          <w:szCs w:val="24"/>
        </w:rPr>
        <w:t>2. Одни и те же доходы контролируемой иностранной единицы могут быть обложены налогом в Литве только один раз.</w:t>
      </w:r>
    </w:p>
    <w:p w:rsidR="006B2170" w:rsidRPr="00D73A3C" w:rsidRDefault="00103864" w:rsidP="00D73A3C">
      <w:pPr>
        <w:tabs>
          <w:tab w:val="left" w:pos="0"/>
          <w:tab w:val="left" w:pos="709"/>
        </w:tabs>
        <w:spacing w:line="360" w:lineRule="auto"/>
        <w:ind w:right="-50" w:firstLine="720"/>
        <w:jc w:val="both"/>
        <w:rPr>
          <w:szCs w:val="24"/>
        </w:rPr>
      </w:pPr>
      <w:r w:rsidRPr="00D73A3C">
        <w:rPr>
          <w:szCs w:val="24"/>
        </w:rPr>
        <w:t xml:space="preserve">3. Если налоговый период контролируемой иностранной единицы не совпадает с календарным годом или он не устанавливается, считается, что налоговым периодом контролируемой иностранной единицы является календарный год. </w:t>
      </w:r>
    </w:p>
    <w:p w:rsidR="006B2170" w:rsidRPr="00D73A3C" w:rsidRDefault="006B2170" w:rsidP="00D73A3C">
      <w:pPr>
        <w:tabs>
          <w:tab w:val="left" w:pos="0"/>
        </w:tabs>
        <w:spacing w:line="360" w:lineRule="auto"/>
        <w:ind w:right="-50" w:firstLine="720"/>
        <w:jc w:val="both"/>
        <w:rPr>
          <w:szCs w:val="24"/>
        </w:rPr>
      </w:pPr>
    </w:p>
    <w:p w:rsidR="006B2170" w:rsidRPr="00D73A3C" w:rsidRDefault="00103864" w:rsidP="00D73A3C">
      <w:pPr>
        <w:spacing w:line="360" w:lineRule="auto"/>
        <w:ind w:left="2430" w:right="-50" w:hanging="1710"/>
        <w:jc w:val="both"/>
        <w:rPr>
          <w:b/>
          <w:szCs w:val="24"/>
        </w:rPr>
      </w:pPr>
      <w:r w:rsidRPr="00D73A3C">
        <w:rPr>
          <w:b/>
          <w:szCs w:val="24"/>
        </w:rPr>
        <w:lastRenderedPageBreak/>
        <w:t>Статья 13</w:t>
      </w:r>
      <w:r w:rsidRPr="00D73A3C">
        <w:rPr>
          <w:b/>
          <w:szCs w:val="24"/>
          <w:vertAlign w:val="superscript"/>
        </w:rPr>
        <w:t>(1)</w:t>
      </w:r>
      <w:r w:rsidRPr="00D73A3C">
        <w:rPr>
          <w:b/>
          <w:szCs w:val="24"/>
        </w:rPr>
        <w:t>. Установление и обложение налогом закрепленных доходов и разрешенных отчислений Европейской группы по экономическим интересам при причислении затрат Европейской группы по экономическим интересам</w:t>
      </w:r>
    </w:p>
    <w:p w:rsidR="006B2170" w:rsidRPr="00D73A3C" w:rsidRDefault="00103864" w:rsidP="00D73A3C">
      <w:pPr>
        <w:spacing w:line="360" w:lineRule="auto"/>
        <w:ind w:right="-50" w:firstLine="720"/>
        <w:jc w:val="both"/>
        <w:rPr>
          <w:bCs/>
          <w:szCs w:val="24"/>
        </w:rPr>
      </w:pPr>
      <w:r w:rsidRPr="00D73A3C">
        <w:rPr>
          <w:szCs w:val="24"/>
        </w:rPr>
        <w:t xml:space="preserve">1. </w:t>
      </w:r>
      <w:proofErr w:type="gramStart"/>
      <w:r w:rsidRPr="00D73A3C">
        <w:rPr>
          <w:szCs w:val="24"/>
        </w:rPr>
        <w:t>Относящиеся к доходам жителя от индивидуальной деятельности и разрешенным отчислениям, связанным с получением доходов от индивидуальной деятельности, доходы и затраты Европейской группы по экономическим интересам исчисляются в том же порядке, в каком они исчисляются для единицы в соответствии с положениями частей 1 и 4 статьи 39</w:t>
      </w:r>
      <w:r w:rsidRPr="00D73A3C">
        <w:rPr>
          <w:szCs w:val="24"/>
          <w:vertAlign w:val="superscript"/>
        </w:rPr>
        <w:t>(1)</w:t>
      </w:r>
      <w:r w:rsidRPr="00D73A3C">
        <w:rPr>
          <w:szCs w:val="24"/>
        </w:rPr>
        <w:t xml:space="preserve"> Закона о налоге на прибыль.</w:t>
      </w:r>
      <w:proofErr w:type="gramEnd"/>
    </w:p>
    <w:p w:rsidR="006B2170" w:rsidRPr="00D73A3C" w:rsidRDefault="00103864" w:rsidP="00D73A3C">
      <w:pPr>
        <w:spacing w:line="360" w:lineRule="auto"/>
        <w:ind w:right="-50" w:firstLine="720"/>
        <w:jc w:val="both"/>
        <w:rPr>
          <w:bCs/>
          <w:szCs w:val="24"/>
        </w:rPr>
      </w:pPr>
      <w:r w:rsidRPr="00D73A3C">
        <w:rPr>
          <w:szCs w:val="24"/>
        </w:rPr>
        <w:t>2. Житель (участник Европейской группы по экономическим интересам) причисляет принадлежащую ему часть доходов Европейской группы по экономическим интересам к своим доходам, независимо от того, выплачена ли ему прибыль Европейской группы по экономическим интересам, или нет, и облагает налогом в установленном настоящим Законом порядке.</w:t>
      </w:r>
    </w:p>
    <w:p w:rsidR="006B2170" w:rsidRPr="00D73A3C" w:rsidRDefault="00103864" w:rsidP="00D73A3C">
      <w:pPr>
        <w:spacing w:line="360" w:lineRule="auto"/>
        <w:ind w:right="-50" w:firstLine="720"/>
        <w:jc w:val="both"/>
        <w:rPr>
          <w:bCs/>
          <w:szCs w:val="24"/>
        </w:rPr>
      </w:pPr>
      <w:r w:rsidRPr="00D73A3C">
        <w:rPr>
          <w:szCs w:val="24"/>
        </w:rPr>
        <w:t xml:space="preserve">3. </w:t>
      </w:r>
      <w:proofErr w:type="gramStart"/>
      <w:r w:rsidRPr="00D73A3C">
        <w:rPr>
          <w:szCs w:val="24"/>
        </w:rPr>
        <w:t>К разрешенным отчислениям жителя, занимающегося индивидуальной деятельностью, связанным с получением или зарабатыванием доходов от индивидуальной деятельности, причисляются затраты Европейской группы по экономическим интересам, которые в соответствии с положениями настоящего Закона причисляются к разрешенным отчислениям, связанным с получением или зарабатыванием доходов от индивидуальной деятельности.</w:t>
      </w:r>
      <w:proofErr w:type="gramEnd"/>
    </w:p>
    <w:p w:rsidR="006B2170" w:rsidRPr="00D73A3C" w:rsidRDefault="00103864" w:rsidP="00D73A3C">
      <w:pPr>
        <w:spacing w:line="360" w:lineRule="auto"/>
        <w:ind w:firstLine="720"/>
        <w:jc w:val="both"/>
        <w:rPr>
          <w:szCs w:val="24"/>
        </w:rPr>
      </w:pPr>
      <w:r w:rsidRPr="00D73A3C">
        <w:rPr>
          <w:szCs w:val="24"/>
        </w:rPr>
        <w:t>4. Закрепленные доходы и затраты Европейской группы по экономическим интересам выражаются в евро с применением соотношения евро и иностранной валюты, установленного в соответствии с Законом Литовской Республики о бухгалтерском учете на день причисления доходов и затрат.</w:t>
      </w:r>
    </w:p>
    <w:p w:rsidR="006B2170" w:rsidRPr="00D73A3C" w:rsidRDefault="00103864" w:rsidP="00D73A3C">
      <w:pPr>
        <w:spacing w:line="360" w:lineRule="auto"/>
        <w:jc w:val="both"/>
        <w:rPr>
          <w:b/>
          <w:i/>
          <w:szCs w:val="24"/>
        </w:rPr>
      </w:pPr>
      <w:r w:rsidRPr="00D73A3C">
        <w:rPr>
          <w:b/>
          <w:i/>
          <w:szCs w:val="24"/>
        </w:rPr>
        <w:t xml:space="preserve">Примечание РПА. </w:t>
      </w:r>
      <w:r w:rsidRPr="00D73A3C">
        <w:rPr>
          <w:i/>
          <w:szCs w:val="24"/>
        </w:rPr>
        <w:t>Положения части 4 применяются при исчислении и декларировании доходов за налоговый период 201</w:t>
      </w:r>
      <w:r w:rsidR="00E66BC8">
        <w:rPr>
          <w:i/>
          <w:szCs w:val="24"/>
        </w:rPr>
        <w:t>5</w:t>
      </w:r>
      <w:r w:rsidRPr="00D73A3C">
        <w:rPr>
          <w:i/>
          <w:szCs w:val="24"/>
        </w:rPr>
        <w:t xml:space="preserve"> года и налоговые периоды последующих лет.</w:t>
      </w:r>
    </w:p>
    <w:p w:rsidR="006B2170" w:rsidRPr="00D73A3C" w:rsidRDefault="006B2170" w:rsidP="00D73A3C">
      <w:pPr>
        <w:tabs>
          <w:tab w:val="left" w:pos="0"/>
        </w:tabs>
        <w:spacing w:line="360" w:lineRule="auto"/>
        <w:ind w:right="-50" w:firstLine="720"/>
        <w:jc w:val="both"/>
        <w:rPr>
          <w:szCs w:val="24"/>
        </w:rPr>
      </w:pPr>
    </w:p>
    <w:p w:rsidR="006B2170" w:rsidRPr="00D73A3C" w:rsidRDefault="00103864" w:rsidP="00D73A3C">
      <w:pPr>
        <w:spacing w:line="360" w:lineRule="auto"/>
        <w:ind w:left="2127" w:right="-50" w:hanging="1407"/>
        <w:jc w:val="both"/>
        <w:rPr>
          <w:b/>
          <w:szCs w:val="24"/>
        </w:rPr>
      </w:pPr>
      <w:r w:rsidRPr="00C002A1">
        <w:rPr>
          <w:b/>
          <w:szCs w:val="24"/>
        </w:rPr>
        <w:t>Статья 14. Установление</w:t>
      </w:r>
      <w:r w:rsidRPr="00D73A3C">
        <w:rPr>
          <w:b/>
          <w:szCs w:val="24"/>
        </w:rPr>
        <w:t xml:space="preserve"> доходов моряков, полученных за работу во время рейса судна</w:t>
      </w:r>
    </w:p>
    <w:p w:rsidR="006B2170" w:rsidRPr="00D73A3C" w:rsidRDefault="00103864" w:rsidP="00D73A3C">
      <w:pPr>
        <w:spacing w:line="360" w:lineRule="auto"/>
        <w:ind w:right="-50" w:firstLine="720"/>
        <w:jc w:val="both"/>
        <w:rPr>
          <w:szCs w:val="24"/>
        </w:rPr>
      </w:pPr>
      <w:r w:rsidRPr="00D73A3C">
        <w:rPr>
          <w:szCs w:val="24"/>
        </w:rPr>
        <w:t>Доходы моряков, полученные за работу во время рейса судна, устанавливаются в установленном Правительством Литовской Республики или уполномоченным им органом порядке.</w:t>
      </w:r>
    </w:p>
    <w:p w:rsidR="006B2170" w:rsidRPr="00D73A3C" w:rsidRDefault="006B2170" w:rsidP="00D73A3C">
      <w:pPr>
        <w:keepNext/>
        <w:spacing w:line="360" w:lineRule="auto"/>
        <w:ind w:right="-50" w:firstLine="720"/>
        <w:rPr>
          <w:b/>
          <w:szCs w:val="24"/>
        </w:rPr>
      </w:pPr>
    </w:p>
    <w:p w:rsidR="006B2170" w:rsidRPr="00D73A3C" w:rsidRDefault="00103864" w:rsidP="00D73A3C">
      <w:pPr>
        <w:spacing w:line="360" w:lineRule="auto"/>
        <w:ind w:left="1985" w:right="-50" w:hanging="1265"/>
        <w:jc w:val="both"/>
        <w:rPr>
          <w:szCs w:val="24"/>
        </w:rPr>
      </w:pPr>
      <w:r w:rsidRPr="00D73A3C">
        <w:rPr>
          <w:b/>
          <w:szCs w:val="24"/>
        </w:rPr>
        <w:t>Статья 15. Корректировка стоимости сделок или хозяйственных операций и определение доходов или выплат заново</w:t>
      </w:r>
    </w:p>
    <w:p w:rsidR="006B2170" w:rsidRPr="00D73A3C" w:rsidRDefault="00103864" w:rsidP="00D73A3C">
      <w:pPr>
        <w:spacing w:line="360" w:lineRule="auto"/>
        <w:ind w:right="-50" w:firstLine="720"/>
        <w:jc w:val="both"/>
        <w:rPr>
          <w:szCs w:val="24"/>
        </w:rPr>
      </w:pPr>
      <w:r w:rsidRPr="00D73A3C">
        <w:rPr>
          <w:szCs w:val="24"/>
        </w:rPr>
        <w:lastRenderedPageBreak/>
        <w:t xml:space="preserve">1. </w:t>
      </w:r>
      <w:proofErr w:type="gramStart"/>
      <w:r w:rsidRPr="00D73A3C">
        <w:rPr>
          <w:szCs w:val="24"/>
        </w:rPr>
        <w:t>Жители при исчислении в установленном настоящим Законом порядке подлежащих налогообложению доходов доходами от любой сделки или любой хозяйственной операции должны признать сумму, соответствующую действительной рыночной цене такой сделки или такой хозяйственной операции, а разрешенными отчислениями или разрешенными отчислениями ограниченных размеров должны признать сумму затрат на любую сделку или любую хозяйственную операцию, соответствующую действительной рыночной цене такой сделки или такой хозяйственной</w:t>
      </w:r>
      <w:proofErr w:type="gramEnd"/>
      <w:r w:rsidRPr="00D73A3C">
        <w:rPr>
          <w:szCs w:val="24"/>
        </w:rPr>
        <w:t xml:space="preserve"> операции. </w:t>
      </w:r>
    </w:p>
    <w:p w:rsidR="006B2170" w:rsidRPr="00D73A3C" w:rsidRDefault="00103864" w:rsidP="00D73A3C">
      <w:pPr>
        <w:spacing w:line="360" w:lineRule="auto"/>
        <w:ind w:right="-50" w:firstLine="720"/>
        <w:jc w:val="both"/>
        <w:rPr>
          <w:szCs w:val="24"/>
        </w:rPr>
      </w:pPr>
      <w:r w:rsidRPr="00D73A3C">
        <w:rPr>
          <w:szCs w:val="24"/>
        </w:rPr>
        <w:t>2. В случае</w:t>
      </w:r>
      <w:proofErr w:type="gramStart"/>
      <w:r w:rsidRPr="00D73A3C">
        <w:rPr>
          <w:szCs w:val="24"/>
        </w:rPr>
        <w:t>,</w:t>
      </w:r>
      <w:proofErr w:type="gramEnd"/>
      <w:r w:rsidRPr="00D73A3C">
        <w:rPr>
          <w:szCs w:val="24"/>
        </w:rPr>
        <w:t xml:space="preserve"> если взаимными сделками или хозяйственными операциями ассоциированных лиц создаются или устанавливаются иные условия, нежели те, которые были бы созданы или установлены взаимной сделкой или хозяйственной операцией неассоциированных лиц, то любая прибыль (доходы), которая при отсутствии таких условий была бы отнесена к одному из этих лиц, но в результате таких условий к нему не относится, может быть включена в доходы этого лица и </w:t>
      </w:r>
      <w:proofErr w:type="gramStart"/>
      <w:r w:rsidRPr="00D73A3C">
        <w:rPr>
          <w:szCs w:val="24"/>
        </w:rPr>
        <w:t>обложена</w:t>
      </w:r>
      <w:proofErr w:type="gramEnd"/>
      <w:r w:rsidRPr="00D73A3C">
        <w:rPr>
          <w:szCs w:val="24"/>
        </w:rPr>
        <w:t xml:space="preserve"> налогом соответствующим образом. Министр финансов устанавливает правила осуществления настоящей части.</w:t>
      </w:r>
    </w:p>
    <w:p w:rsidR="006B2170" w:rsidRPr="00D73A3C" w:rsidRDefault="00103864" w:rsidP="00D73A3C">
      <w:pPr>
        <w:spacing w:line="360" w:lineRule="auto"/>
        <w:ind w:right="-50" w:firstLine="720"/>
        <w:jc w:val="both"/>
        <w:rPr>
          <w:szCs w:val="24"/>
        </w:rPr>
      </w:pPr>
      <w:r w:rsidRPr="00D73A3C">
        <w:rPr>
          <w:szCs w:val="24"/>
        </w:rPr>
        <w:t>3. Жители при исчислении в установленном настоящим Законом порядке подлежащих налогообложению доходов в установленных Правительством Литовской Республики или уполномоченным им органом случаях и в установленном ими порядке должны заново охарактеризовать доходы или выплаты.</w:t>
      </w:r>
    </w:p>
    <w:p w:rsidR="006B2170" w:rsidRPr="00D73A3C" w:rsidRDefault="006B2170" w:rsidP="00D73A3C">
      <w:pPr>
        <w:spacing w:line="360" w:lineRule="auto"/>
        <w:ind w:right="-50" w:firstLine="720"/>
        <w:rPr>
          <w:szCs w:val="24"/>
        </w:rPr>
      </w:pPr>
    </w:p>
    <w:p w:rsidR="006B2170" w:rsidRPr="00D73A3C" w:rsidRDefault="00103864" w:rsidP="00D73A3C">
      <w:pPr>
        <w:keepNext/>
        <w:spacing w:line="360" w:lineRule="auto"/>
        <w:ind w:right="-50"/>
        <w:jc w:val="center"/>
        <w:rPr>
          <w:b/>
          <w:szCs w:val="24"/>
        </w:rPr>
      </w:pPr>
      <w:r w:rsidRPr="00D73A3C">
        <w:rPr>
          <w:b/>
          <w:szCs w:val="24"/>
        </w:rPr>
        <w:t>РАЗДЕЛ IV</w:t>
      </w:r>
    </w:p>
    <w:p w:rsidR="006B2170" w:rsidRPr="00D73A3C" w:rsidRDefault="00103864" w:rsidP="00D73A3C">
      <w:pPr>
        <w:spacing w:line="360" w:lineRule="auto"/>
        <w:ind w:right="-50"/>
        <w:jc w:val="center"/>
        <w:rPr>
          <w:b/>
          <w:szCs w:val="24"/>
        </w:rPr>
      </w:pPr>
      <w:r w:rsidRPr="00D73A3C">
        <w:rPr>
          <w:b/>
          <w:szCs w:val="24"/>
        </w:rPr>
        <w:t>ПОРЯДОК ИСЧИСЛЕНИЯ ОБЛАГАЕМЫХ НАЛОГОМ ДОХОДОВ</w:t>
      </w:r>
    </w:p>
    <w:p w:rsidR="006B2170" w:rsidRPr="00D73A3C" w:rsidRDefault="006B2170" w:rsidP="00D73A3C">
      <w:pPr>
        <w:spacing w:line="360" w:lineRule="auto"/>
        <w:ind w:right="-50" w:firstLine="720"/>
        <w:jc w:val="both"/>
        <w:rPr>
          <w:b/>
          <w:szCs w:val="24"/>
        </w:rPr>
      </w:pPr>
    </w:p>
    <w:p w:rsidR="006B2170" w:rsidRPr="00D73A3C" w:rsidRDefault="00103864" w:rsidP="00D73A3C">
      <w:pPr>
        <w:spacing w:line="360" w:lineRule="auto"/>
        <w:ind w:right="-50" w:firstLine="720"/>
        <w:jc w:val="both"/>
        <w:rPr>
          <w:szCs w:val="24"/>
        </w:rPr>
      </w:pPr>
      <w:r w:rsidRPr="00D73A3C">
        <w:rPr>
          <w:b/>
          <w:color w:val="000000"/>
          <w:szCs w:val="24"/>
        </w:rPr>
        <w:t>Статья 16. Порядок исчисления облагаемых налогом доходов</w:t>
      </w:r>
    </w:p>
    <w:p w:rsidR="006B2170" w:rsidRPr="00D73A3C" w:rsidRDefault="00103864" w:rsidP="00D73A3C">
      <w:pPr>
        <w:spacing w:line="360" w:lineRule="auto"/>
        <w:ind w:right="-50" w:firstLine="720"/>
        <w:jc w:val="both"/>
        <w:rPr>
          <w:color w:val="000000"/>
          <w:szCs w:val="24"/>
        </w:rPr>
      </w:pPr>
      <w:r w:rsidRPr="00D73A3C">
        <w:rPr>
          <w:szCs w:val="24"/>
        </w:rPr>
        <w:t>1. Если в настоящей статье не установлено иначе, при исчислении облагаемых налогом доходов из доходов в установленном настоящим Законом порядке вычитаются:</w:t>
      </w:r>
    </w:p>
    <w:p w:rsidR="006B2170" w:rsidRPr="00D73A3C" w:rsidRDefault="00103864" w:rsidP="00D73A3C">
      <w:pPr>
        <w:spacing w:line="360" w:lineRule="auto"/>
        <w:ind w:firstLine="720"/>
        <w:jc w:val="both"/>
        <w:rPr>
          <w:szCs w:val="24"/>
        </w:rPr>
      </w:pPr>
      <w:r w:rsidRPr="00D73A3C">
        <w:rPr>
          <w:szCs w:val="24"/>
        </w:rPr>
        <w:t>1) необлагаемые налогом доходы;</w:t>
      </w:r>
    </w:p>
    <w:p w:rsidR="006B2170" w:rsidRPr="00D73A3C" w:rsidRDefault="00103864" w:rsidP="00D73A3C">
      <w:pPr>
        <w:spacing w:line="360" w:lineRule="auto"/>
        <w:ind w:firstLine="720"/>
        <w:jc w:val="both"/>
        <w:rPr>
          <w:szCs w:val="24"/>
        </w:rPr>
      </w:pPr>
      <w:r w:rsidRPr="00D73A3C">
        <w:rPr>
          <w:szCs w:val="24"/>
        </w:rPr>
        <w:t>2) доходы, обложенные налогом после приобретения предпринимательского свидетельства;</w:t>
      </w:r>
    </w:p>
    <w:p w:rsidR="006B2170" w:rsidRPr="00D73A3C" w:rsidRDefault="00103864" w:rsidP="00D73A3C">
      <w:pPr>
        <w:spacing w:line="360" w:lineRule="auto"/>
        <w:ind w:firstLine="720"/>
        <w:jc w:val="both"/>
        <w:rPr>
          <w:szCs w:val="24"/>
        </w:rPr>
      </w:pPr>
      <w:r w:rsidRPr="00D73A3C">
        <w:rPr>
          <w:szCs w:val="24"/>
        </w:rPr>
        <w:t>3) разрешенные отчисления, связанные с получением или зарабатыванием доходов от индивидуальной деятельности, – в установленном в статье 18 настоящего Закона порядке;</w:t>
      </w:r>
    </w:p>
    <w:p w:rsidR="006B2170" w:rsidRPr="00D73A3C" w:rsidRDefault="00103864" w:rsidP="00D73A3C">
      <w:pPr>
        <w:spacing w:line="360" w:lineRule="auto"/>
        <w:ind w:firstLine="720"/>
        <w:jc w:val="both"/>
        <w:rPr>
          <w:szCs w:val="24"/>
        </w:rPr>
      </w:pPr>
      <w:proofErr w:type="gramStart"/>
      <w:r w:rsidRPr="00D73A3C">
        <w:rPr>
          <w:szCs w:val="24"/>
        </w:rPr>
        <w:t xml:space="preserve">4) цена приобретения проданного или иначе переданного в собственность в течение налогового периода имущества не индивидуальной деятельности и отнесенной к имуществу индивидуальной деятельности недвижимой по природе вещи, а также </w:t>
      </w:r>
      <w:r w:rsidRPr="00D73A3C">
        <w:rPr>
          <w:szCs w:val="24"/>
        </w:rPr>
        <w:lastRenderedPageBreak/>
        <w:t>связанные с продажей или иной передачей в собственность этого имущества или этой вещи расходы – в установленном в статье 19 настоящего Закона порядке;</w:t>
      </w:r>
      <w:proofErr w:type="gramEnd"/>
    </w:p>
    <w:p w:rsidR="006B2170" w:rsidRPr="00D73A3C" w:rsidRDefault="00103864" w:rsidP="00D73A3C">
      <w:pPr>
        <w:spacing w:line="360" w:lineRule="auto"/>
        <w:ind w:firstLine="720"/>
        <w:jc w:val="both"/>
        <w:rPr>
          <w:szCs w:val="24"/>
        </w:rPr>
      </w:pPr>
      <w:proofErr w:type="gramStart"/>
      <w:r w:rsidRPr="00D73A3C">
        <w:rPr>
          <w:szCs w:val="24"/>
        </w:rPr>
        <w:t>5) необлагаемый налогом размер доходов и дополнительный необлагаемый налогом размер доходов при исчислении облагаемых налогом доходов за один месяц налогового периода, или годовой необлагаемый налогом размер доходов и годовой дополнительный необлагаемый налогом размер доходов при исчислении облагаемых налогом доходов за налоговый период, или его часть (в установленных в статье 29 настоящего Закона случаях) – в установленном в настоящем Законе порядке;</w:t>
      </w:r>
      <w:proofErr w:type="gramEnd"/>
    </w:p>
    <w:p w:rsidR="006B2170" w:rsidRPr="00D73A3C" w:rsidRDefault="00103864" w:rsidP="00D73A3C">
      <w:pPr>
        <w:spacing w:line="360" w:lineRule="auto"/>
        <w:ind w:firstLine="720"/>
        <w:jc w:val="both"/>
        <w:rPr>
          <w:szCs w:val="24"/>
        </w:rPr>
      </w:pPr>
      <w:r w:rsidRPr="00D73A3C">
        <w:rPr>
          <w:szCs w:val="24"/>
        </w:rPr>
        <w:t xml:space="preserve">6) понесенные постоянным жителем Литвы затраты (при исчислении облагаемых налогом доходов за налоговый период, к которым применяется установленная в части 1 статьи 6 настоящего Закона ставка подоходного налога) – в установленном в статье 21 настоящего Закона порядке. </w:t>
      </w:r>
    </w:p>
    <w:p w:rsidR="006B2170" w:rsidRPr="00D73A3C" w:rsidRDefault="00103864" w:rsidP="00D73A3C">
      <w:pPr>
        <w:spacing w:line="360" w:lineRule="auto"/>
        <w:ind w:right="-50" w:firstLine="720"/>
        <w:jc w:val="both"/>
        <w:rPr>
          <w:szCs w:val="24"/>
        </w:rPr>
      </w:pPr>
      <w:r w:rsidRPr="00D73A3C">
        <w:rPr>
          <w:szCs w:val="24"/>
        </w:rPr>
        <w:t>2. При исчислении облагаемых налогом доходов, полученных непостоянным жителем Литвы от индивидуальной деятельности через постоянную базу, из всех полученных или заработанных через постоянную базу доходов вычитаются:</w:t>
      </w:r>
    </w:p>
    <w:p w:rsidR="006B2170" w:rsidRPr="00D73A3C" w:rsidRDefault="00103864" w:rsidP="00D73A3C">
      <w:pPr>
        <w:tabs>
          <w:tab w:val="left" w:pos="1134"/>
        </w:tabs>
        <w:spacing w:line="360" w:lineRule="auto"/>
        <w:ind w:right="-50" w:firstLine="720"/>
        <w:jc w:val="both"/>
        <w:rPr>
          <w:szCs w:val="24"/>
        </w:rPr>
      </w:pPr>
      <w:r w:rsidRPr="00D73A3C">
        <w:rPr>
          <w:szCs w:val="24"/>
        </w:rPr>
        <w:t xml:space="preserve">1) необлагаемые налогом доходы от индивидуальной деятельности, осуществляемой через эту постоянную базу и (или) </w:t>
      </w:r>
    </w:p>
    <w:p w:rsidR="006B2170" w:rsidRPr="00D73A3C" w:rsidRDefault="00103864" w:rsidP="00D73A3C">
      <w:pPr>
        <w:spacing w:line="360" w:lineRule="auto"/>
        <w:ind w:right="-50" w:firstLine="720"/>
        <w:jc w:val="both"/>
        <w:rPr>
          <w:szCs w:val="24"/>
        </w:rPr>
      </w:pPr>
      <w:r w:rsidRPr="00D73A3C">
        <w:rPr>
          <w:szCs w:val="24"/>
        </w:rPr>
        <w:t>2) разрешенные отчисления, связанные с получением или зарабатыванием этих доходов от индивидуальной деятельности, осуществляемой через эту постоянную базу.</w:t>
      </w:r>
    </w:p>
    <w:p w:rsidR="006B2170" w:rsidRPr="00D73A3C" w:rsidRDefault="00103864" w:rsidP="00D73A3C">
      <w:pPr>
        <w:spacing w:line="360" w:lineRule="auto"/>
        <w:ind w:right="-50" w:firstLine="720"/>
        <w:jc w:val="both"/>
        <w:rPr>
          <w:szCs w:val="24"/>
        </w:rPr>
      </w:pPr>
      <w:r w:rsidRPr="00D73A3C">
        <w:rPr>
          <w:szCs w:val="24"/>
        </w:rPr>
        <w:t>3. Житель вправе принять решение о невычете из доходов, указанных в пункте 4 части 1 настоящей статьи расходов.</w:t>
      </w:r>
    </w:p>
    <w:p w:rsidR="006B2170" w:rsidRPr="00D73A3C" w:rsidRDefault="006B2170" w:rsidP="00D73A3C">
      <w:pPr>
        <w:spacing w:line="360" w:lineRule="auto"/>
        <w:ind w:right="-50" w:firstLine="720"/>
        <w:jc w:val="both"/>
        <w:rPr>
          <w:szCs w:val="24"/>
        </w:rPr>
      </w:pPr>
    </w:p>
    <w:p w:rsidR="006B2170" w:rsidRPr="00D73A3C" w:rsidRDefault="00103864" w:rsidP="00D73A3C">
      <w:pPr>
        <w:spacing w:line="360" w:lineRule="auto"/>
        <w:ind w:right="-50" w:firstLine="720"/>
        <w:jc w:val="both"/>
        <w:rPr>
          <w:b/>
          <w:szCs w:val="24"/>
        </w:rPr>
      </w:pPr>
      <w:r w:rsidRPr="00D73A3C">
        <w:rPr>
          <w:b/>
          <w:szCs w:val="24"/>
        </w:rPr>
        <w:t>Статья 17. Необлагаемые налогом доходы</w:t>
      </w:r>
    </w:p>
    <w:p w:rsidR="006B2170" w:rsidRPr="00D73A3C" w:rsidRDefault="00103864" w:rsidP="00D73A3C">
      <w:pPr>
        <w:spacing w:line="360" w:lineRule="auto"/>
        <w:ind w:right="-50" w:firstLine="720"/>
        <w:jc w:val="both"/>
        <w:rPr>
          <w:szCs w:val="24"/>
        </w:rPr>
      </w:pPr>
      <w:r w:rsidRPr="00D73A3C">
        <w:rPr>
          <w:szCs w:val="24"/>
        </w:rPr>
        <w:t>1. Необлагаемые налогом доходы:</w:t>
      </w:r>
    </w:p>
    <w:p w:rsidR="006B2170" w:rsidRPr="00D73A3C" w:rsidRDefault="00103864" w:rsidP="00D73A3C">
      <w:pPr>
        <w:keepLines/>
        <w:spacing w:line="360" w:lineRule="auto"/>
        <w:ind w:right="-50" w:firstLine="709"/>
        <w:jc w:val="both"/>
        <w:rPr>
          <w:szCs w:val="24"/>
        </w:rPr>
      </w:pPr>
      <w:proofErr w:type="gramStart"/>
      <w:r w:rsidRPr="00D73A3C">
        <w:rPr>
          <w:szCs w:val="24"/>
        </w:rPr>
        <w:t>1) пособия, которые после смерти жителя лицо, с которым жителя связывали трудовые отношения или соответствующие их сути отношения, выплачивает его супругу (супруге) или детям (приемным детям), или родителям (приемным родителям), а также пособия, которые выплачивает лицо, связанное с жителем трудовыми отношениями или соответствующими их сути отношениями, после смерти супруга (супруги), детей (приемных детей), родителей (приемных родителей) этого жителя;</w:t>
      </w:r>
      <w:proofErr w:type="gramEnd"/>
    </w:p>
    <w:p w:rsidR="006B2170" w:rsidRPr="00D73A3C" w:rsidRDefault="00103864" w:rsidP="00D73A3C">
      <w:pPr>
        <w:spacing w:line="360" w:lineRule="auto"/>
        <w:ind w:right="-50" w:firstLine="720"/>
        <w:jc w:val="both"/>
        <w:rPr>
          <w:szCs w:val="24"/>
        </w:rPr>
      </w:pPr>
      <w:r w:rsidRPr="00D73A3C">
        <w:rPr>
          <w:szCs w:val="24"/>
        </w:rPr>
        <w:t>2) пособия, выплачиваемые из государственного бюджета, бюджетов самоуправлений и Фонда государственного социального страхования, за исключением пособий по болезни, материнству, отцовству и материнству (отцовству);</w:t>
      </w:r>
    </w:p>
    <w:p w:rsidR="006B2170" w:rsidRPr="00D73A3C" w:rsidRDefault="00103864" w:rsidP="00D73A3C">
      <w:pPr>
        <w:spacing w:line="360" w:lineRule="auto"/>
        <w:ind w:right="-50" w:firstLine="720"/>
        <w:jc w:val="both"/>
        <w:rPr>
          <w:szCs w:val="24"/>
        </w:rPr>
      </w:pPr>
      <w:r w:rsidRPr="00D73A3C">
        <w:rPr>
          <w:szCs w:val="24"/>
        </w:rPr>
        <w:t xml:space="preserve">3) пособия не стремящихся к получению прибыли единиц своим членам, выплаченные из средств, накопленных за счет членского взноса, за исключением пособий, </w:t>
      </w:r>
      <w:r w:rsidRPr="00D73A3C">
        <w:rPr>
          <w:szCs w:val="24"/>
        </w:rPr>
        <w:lastRenderedPageBreak/>
        <w:t>которые получают жители, связанные с этими единицами трудовыми отношениями или соответствующими их сути отношениями, и которые не указаны в других пунктах настоящей части;</w:t>
      </w:r>
    </w:p>
    <w:p w:rsidR="006B2170" w:rsidRPr="00D73A3C" w:rsidRDefault="00103864" w:rsidP="00D73A3C">
      <w:pPr>
        <w:spacing w:line="360" w:lineRule="auto"/>
        <w:ind w:right="-50" w:firstLine="720"/>
        <w:jc w:val="both"/>
        <w:rPr>
          <w:szCs w:val="24"/>
        </w:rPr>
      </w:pPr>
      <w:r w:rsidRPr="00D73A3C">
        <w:rPr>
          <w:szCs w:val="24"/>
        </w:rPr>
        <w:t>4) пособия в случаях стихийных бедствий, если они выплачиваются на основании решений государственных органов или органов самоуправлений;</w:t>
      </w:r>
    </w:p>
    <w:p w:rsidR="006B2170" w:rsidRPr="00D73A3C" w:rsidRDefault="00103864" w:rsidP="00D73A3C">
      <w:pPr>
        <w:spacing w:line="360" w:lineRule="auto"/>
        <w:ind w:right="-50" w:firstLine="720"/>
        <w:jc w:val="both"/>
        <w:rPr>
          <w:szCs w:val="24"/>
        </w:rPr>
      </w:pPr>
      <w:proofErr w:type="gramStart"/>
      <w:r w:rsidRPr="00D73A3C">
        <w:rPr>
          <w:szCs w:val="24"/>
        </w:rPr>
        <w:t>5) компенсации установленного в законах и в других правовых актах Литовской Республики размера, включая установленные в правовых актах прямые выплаты для поддержания уровня доходов, а также компенсации, размеры которых не установлены, однако выплата регламентирована в законах Литовской Республики и постановлениях Правительства Литовской Республики, в том числе компенсации за нарушение авторских или смежных прав, за исключением компенсаций, выплачиваемых жителю в случае</w:t>
      </w:r>
      <w:proofErr w:type="gramEnd"/>
      <w:r w:rsidRPr="00D73A3C">
        <w:rPr>
          <w:szCs w:val="24"/>
        </w:rPr>
        <w:t xml:space="preserve"> расторжения трудового договора или соответствующего его сути договора, и денежных компенсаций за неиспользованный отпуск;</w:t>
      </w:r>
    </w:p>
    <w:p w:rsidR="006B2170" w:rsidRPr="00D73A3C" w:rsidRDefault="00103864" w:rsidP="00D73A3C">
      <w:pPr>
        <w:spacing w:line="360" w:lineRule="auto"/>
        <w:ind w:right="-50" w:firstLine="720"/>
        <w:jc w:val="both"/>
        <w:rPr>
          <w:szCs w:val="24"/>
        </w:rPr>
      </w:pPr>
      <w:r w:rsidRPr="00D73A3C">
        <w:rPr>
          <w:szCs w:val="24"/>
        </w:rPr>
        <w:t>6) компенсации, выплачиваемые за ущерб или убытки, понесенные в результате военных действий или имевшего место политического преследования;</w:t>
      </w:r>
    </w:p>
    <w:p w:rsidR="006B2170" w:rsidRPr="00D73A3C" w:rsidRDefault="00103864" w:rsidP="00D73A3C">
      <w:pPr>
        <w:spacing w:line="360" w:lineRule="auto"/>
        <w:ind w:right="-50" w:firstLine="720"/>
        <w:jc w:val="both"/>
        <w:rPr>
          <w:szCs w:val="24"/>
        </w:rPr>
      </w:pPr>
      <w:proofErr w:type="gramStart"/>
      <w:r w:rsidRPr="00D73A3C">
        <w:rPr>
          <w:szCs w:val="24"/>
        </w:rPr>
        <w:t>7) страховые выплаты по страхованию иному, чем страхование жизни, для полной или частичной компенсации расходов, убытков или ущерба, а также возвращаемые жителю после расторжения договора о страховании ином, чем страхование жизни, страховые взносы, за исключением части выплат, подлежащих возврату после расторжения договоров о страховании от несчастных случаев и страхования на случай болезни, которые были заключены до 1 января 2003 г</w:t>
      </w:r>
      <w:proofErr w:type="gramEnd"/>
      <w:r w:rsidRPr="00D73A3C">
        <w:rPr>
          <w:szCs w:val="24"/>
        </w:rPr>
        <w:t xml:space="preserve">., в </w:t>
      </w:r>
      <w:proofErr w:type="gramStart"/>
      <w:r w:rsidRPr="00D73A3C">
        <w:rPr>
          <w:szCs w:val="24"/>
        </w:rPr>
        <w:t>отношении</w:t>
      </w:r>
      <w:proofErr w:type="gramEnd"/>
      <w:r w:rsidRPr="00D73A3C">
        <w:rPr>
          <w:szCs w:val="24"/>
        </w:rPr>
        <w:t xml:space="preserve"> которой применялись льготы по подоходному налогу с физических лиц;</w:t>
      </w:r>
    </w:p>
    <w:p w:rsidR="006B2170" w:rsidRPr="00D73A3C" w:rsidRDefault="00103864" w:rsidP="00D73A3C">
      <w:pPr>
        <w:spacing w:line="360" w:lineRule="auto"/>
        <w:ind w:right="-50" w:firstLine="720"/>
        <w:jc w:val="both"/>
        <w:rPr>
          <w:b/>
          <w:szCs w:val="24"/>
        </w:rPr>
      </w:pPr>
      <w:r w:rsidRPr="00D73A3C">
        <w:rPr>
          <w:szCs w:val="24"/>
        </w:rPr>
        <w:t xml:space="preserve">8) выплаты по договорам страхования жизни, продолжительность которых не менее 10 лет и которые заключены до 1 января 2003 г., а также выплачиваемые жителю после расторжения таких договоров страхования жизни суммы, за исключением части взносов, подлежащих возврату после расторжения таких договоров страхования жизни </w:t>
      </w:r>
      <w:proofErr w:type="gramStart"/>
      <w:r w:rsidRPr="00D73A3C">
        <w:rPr>
          <w:szCs w:val="24"/>
        </w:rPr>
        <w:t>ранее</w:t>
      </w:r>
      <w:proofErr w:type="gramEnd"/>
      <w:r w:rsidRPr="00D73A3C">
        <w:rPr>
          <w:szCs w:val="24"/>
        </w:rPr>
        <w:t xml:space="preserve"> чем по истечении 10 лет со дня их заключения, в отношении которой применялись льготы по подоходному налогу с физических лиц или </w:t>
      </w:r>
      <w:proofErr w:type="gramStart"/>
      <w:r w:rsidRPr="00D73A3C">
        <w:rPr>
          <w:szCs w:val="24"/>
        </w:rPr>
        <w:t>которая</w:t>
      </w:r>
      <w:proofErr w:type="gramEnd"/>
      <w:r w:rsidRPr="00D73A3C">
        <w:rPr>
          <w:szCs w:val="24"/>
        </w:rPr>
        <w:t xml:space="preserve"> вычиталась из доходов в установленном настоящим Законом порядке; </w:t>
      </w:r>
      <w:proofErr w:type="gramStart"/>
      <w:r w:rsidRPr="00D73A3C">
        <w:rPr>
          <w:szCs w:val="24"/>
        </w:rPr>
        <w:t>выплаты по договорам страхования жизни, продолжительность которых менее 10 лет и которые заключены до 1 января 2003 г., а также выплачиваемые жителю после расторжения таких договоров страхования жизни суммы, за исключением части выплат, получаемых по истечении срока таких договоров о страховании жизни, равной доле взносов, или части выплат, подлежащих возврату после расторжения таких договоров о страховании жизни, в отношении которых</w:t>
      </w:r>
      <w:proofErr w:type="gramEnd"/>
      <w:r w:rsidRPr="00D73A3C">
        <w:rPr>
          <w:szCs w:val="24"/>
        </w:rPr>
        <w:t xml:space="preserve"> применялись </w:t>
      </w:r>
      <w:r w:rsidRPr="00D73A3C">
        <w:rPr>
          <w:szCs w:val="24"/>
        </w:rPr>
        <w:lastRenderedPageBreak/>
        <w:t xml:space="preserve">льготы по подоходному налогу с физических </w:t>
      </w:r>
      <w:proofErr w:type="gramStart"/>
      <w:r w:rsidRPr="00D73A3C">
        <w:rPr>
          <w:szCs w:val="24"/>
        </w:rPr>
        <w:t>лиц</w:t>
      </w:r>
      <w:proofErr w:type="gramEnd"/>
      <w:r w:rsidRPr="00D73A3C">
        <w:rPr>
          <w:szCs w:val="24"/>
        </w:rPr>
        <w:t xml:space="preserve"> или вычет </w:t>
      </w:r>
      <w:proofErr w:type="gramStart"/>
      <w:r w:rsidRPr="00D73A3C">
        <w:rPr>
          <w:szCs w:val="24"/>
        </w:rPr>
        <w:t>которых</w:t>
      </w:r>
      <w:proofErr w:type="gramEnd"/>
      <w:r w:rsidRPr="00D73A3C">
        <w:rPr>
          <w:szCs w:val="24"/>
        </w:rPr>
        <w:t xml:space="preserve"> производился с доходов в установленном в настоящем Законе порядке;</w:t>
      </w:r>
      <w:r w:rsidRPr="00D73A3C">
        <w:rPr>
          <w:b/>
          <w:szCs w:val="24"/>
        </w:rPr>
        <w:t xml:space="preserve"> </w:t>
      </w:r>
    </w:p>
    <w:p w:rsidR="006B2170" w:rsidRPr="00D73A3C" w:rsidRDefault="00103864" w:rsidP="00D73A3C">
      <w:pPr>
        <w:spacing w:line="360" w:lineRule="auto"/>
        <w:ind w:firstLine="720"/>
        <w:jc w:val="both"/>
        <w:rPr>
          <w:szCs w:val="24"/>
        </w:rPr>
      </w:pPr>
      <w:proofErr w:type="gramStart"/>
      <w:r w:rsidRPr="00D73A3C">
        <w:rPr>
          <w:szCs w:val="24"/>
        </w:rPr>
        <w:t>9) полученная по истечении срока действия договора страхования выплата по страхованию жизни, уплаченная в соответствии с договором страхования жизни, заключенным с 1 января 2003 г. по 31 декабря 2012 г., в котором предусмотрено, что страховая выплата производится не только при наступлении страхового случая, но и по истечении срока действия договора страхования, если срок действия договора страхования жизни составляет не менее</w:t>
      </w:r>
      <w:proofErr w:type="gramEnd"/>
      <w:r w:rsidRPr="00D73A3C">
        <w:rPr>
          <w:szCs w:val="24"/>
        </w:rPr>
        <w:t xml:space="preserve"> </w:t>
      </w:r>
      <w:proofErr w:type="gramStart"/>
      <w:r w:rsidRPr="00D73A3C">
        <w:rPr>
          <w:szCs w:val="24"/>
        </w:rPr>
        <w:t>5 лет и если на момент получения выплаты получатель выплаты достиг 55 лет или если на момент получения выплаты в отношении получателя выплаты установлен уровень трудоспособности в размере 0–25 процентов или 30–40 процентов, или если получателем выплаты является ребенок с недугом, в отношении которого установлена специальная потребность в постоянном уходе, а также выплачиваемые жителю после расторжения такого договора суммы, если</w:t>
      </w:r>
      <w:proofErr w:type="gramEnd"/>
      <w:r w:rsidRPr="00D73A3C">
        <w:rPr>
          <w:szCs w:val="24"/>
        </w:rPr>
        <w:t xml:space="preserve"> </w:t>
      </w:r>
      <w:proofErr w:type="gramStart"/>
      <w:r w:rsidRPr="00D73A3C">
        <w:rPr>
          <w:szCs w:val="24"/>
        </w:rPr>
        <w:t>договор расторгнут не ранее чем спустя 5 лет со дня его заключения и если житель достиг 55 лет или если в отношении жителя на момент получения выплаты установлен уровень трудоспособности в размере 0–25 процентов или 30–40 процентов, или если получателем выплаты является ребенок с недугом, в отношении которого установлена специальная потребность в постоянном уходе;</w:t>
      </w:r>
      <w:proofErr w:type="gramEnd"/>
    </w:p>
    <w:p w:rsidR="006B2170" w:rsidRPr="00D73A3C" w:rsidRDefault="00103864" w:rsidP="00D73A3C">
      <w:pPr>
        <w:spacing w:line="360" w:lineRule="auto"/>
        <w:ind w:firstLine="720"/>
        <w:jc w:val="both"/>
        <w:rPr>
          <w:szCs w:val="24"/>
        </w:rPr>
      </w:pPr>
      <w:proofErr w:type="gramStart"/>
      <w:r w:rsidRPr="00D73A3C">
        <w:rPr>
          <w:szCs w:val="24"/>
        </w:rPr>
        <w:t>9</w:t>
      </w:r>
      <w:r w:rsidRPr="00D73A3C">
        <w:rPr>
          <w:szCs w:val="24"/>
          <w:vertAlign w:val="superscript"/>
        </w:rPr>
        <w:t>1</w:t>
      </w:r>
      <w:r w:rsidRPr="00D73A3C">
        <w:rPr>
          <w:szCs w:val="24"/>
        </w:rPr>
        <w:t>) полученная по истечении срока действия договора страхования выплата по страхованию жизни, уплаченная в соответствии с договором страхования жизни, заключенным с 1 января 2013 г., в котором предусмотрено, что страховая выплата производится не только при наступлении страхового случая, но и по истечении срока действия договора страхования, если срок действия договора страхования жизни составляет не менее 5 лет и если на</w:t>
      </w:r>
      <w:proofErr w:type="gramEnd"/>
      <w:r w:rsidRPr="00D73A3C">
        <w:rPr>
          <w:szCs w:val="24"/>
        </w:rPr>
        <w:t xml:space="preserve"> </w:t>
      </w:r>
      <w:proofErr w:type="gramStart"/>
      <w:r w:rsidRPr="00D73A3C">
        <w:rPr>
          <w:szCs w:val="24"/>
        </w:rPr>
        <w:t>момент получения выплаты получателю выплаты до возраста для получения пенсии по старости, установленного в действовавшем во время заключения договора страхования жизни Законе Литовской Республики о государственных пенсиях социального страхования (далее – Закон о государственных пенсиях социального страхования), осталось не более 5 лет или если на момент получения выплаты в отношении получателя выплаты установлен уровень трудоспособности в размере 0–25 процентов или 30–40</w:t>
      </w:r>
      <w:proofErr w:type="gramEnd"/>
      <w:r w:rsidRPr="00D73A3C">
        <w:rPr>
          <w:szCs w:val="24"/>
        </w:rPr>
        <w:t xml:space="preserve"> </w:t>
      </w:r>
      <w:proofErr w:type="gramStart"/>
      <w:r w:rsidRPr="00D73A3C">
        <w:rPr>
          <w:szCs w:val="24"/>
        </w:rPr>
        <w:t>процентов, или если получателем выплаты является ребенок с недугом, в отношении которого установлена специальная потребность в постоянном уходе, а также выплачиваемые жителю после расторжения договора страхования жизни суммы, если договор расторгнут не ранее чем спустя 5 лет со дня его заключения и если жителю до возраста для получения пенсии по старости, установленного в действовавшем во время заключения договора страхования жизни</w:t>
      </w:r>
      <w:proofErr w:type="gramEnd"/>
      <w:r w:rsidRPr="00D73A3C">
        <w:rPr>
          <w:szCs w:val="24"/>
        </w:rPr>
        <w:t xml:space="preserve"> </w:t>
      </w:r>
      <w:proofErr w:type="gramStart"/>
      <w:r w:rsidRPr="00D73A3C">
        <w:rPr>
          <w:szCs w:val="24"/>
        </w:rPr>
        <w:lastRenderedPageBreak/>
        <w:t>Законе</w:t>
      </w:r>
      <w:proofErr w:type="gramEnd"/>
      <w:r w:rsidRPr="00D73A3C">
        <w:rPr>
          <w:szCs w:val="24"/>
        </w:rPr>
        <w:t xml:space="preserve"> о государственных пенсиях социального страхования, осталось не более 5 лет или если в отношении жителя на момент получения выплаты установлен уровень трудоспособности в размере 0–25 процентов или 30–40 процентов, или если получателем выплаты является ребенок с недугом, в отношении которого установлена специальная потребность в постоянном уходе; </w:t>
      </w:r>
    </w:p>
    <w:p w:rsidR="006B2170" w:rsidRPr="00D73A3C" w:rsidRDefault="00103864" w:rsidP="00D73A3C">
      <w:pPr>
        <w:spacing w:line="360" w:lineRule="auto"/>
        <w:ind w:right="-50" w:firstLine="720"/>
        <w:jc w:val="both"/>
        <w:rPr>
          <w:szCs w:val="24"/>
        </w:rPr>
      </w:pPr>
      <w:proofErr w:type="gramStart"/>
      <w:r w:rsidRPr="00D73A3C">
        <w:rPr>
          <w:szCs w:val="24"/>
        </w:rPr>
        <w:t>10) полученная по истечении срока действия договора страхования выплата по страхованию жизни, уплаченная в соответствии с договором страхования жизни, заключенным с 1 января 2003 г., в котором предусмотрено, что страховая выплата производится не только при наступлении страхового случая, но и по истечении срока действия договора страхования, если срок действия договора страхования жизни составляет не менее 10 лет и если на</w:t>
      </w:r>
      <w:proofErr w:type="gramEnd"/>
      <w:r w:rsidRPr="00D73A3C">
        <w:rPr>
          <w:szCs w:val="24"/>
        </w:rPr>
        <w:t xml:space="preserve"> момент получения выплаты получатель выплаты является моложе 26 лет, а также выплачиваемые после расторжения такого договора суммы, если договор расторгнут не ранее чем спустя 10 лет со дня его заключения и если получатель выплаты является моложе 26 лет;</w:t>
      </w:r>
    </w:p>
    <w:p w:rsidR="006B2170" w:rsidRPr="00D73A3C" w:rsidRDefault="00103864" w:rsidP="00D73A3C">
      <w:pPr>
        <w:spacing w:line="360" w:lineRule="auto"/>
        <w:ind w:right="-50" w:firstLine="720"/>
        <w:jc w:val="both"/>
        <w:rPr>
          <w:szCs w:val="24"/>
        </w:rPr>
      </w:pPr>
      <w:proofErr w:type="gramStart"/>
      <w:r w:rsidRPr="00D73A3C">
        <w:rPr>
          <w:szCs w:val="24"/>
        </w:rPr>
        <w:t>11) полученная по истечении срока действия договора страхования часть выплат по страхованию жизни, превышающая взносы по страхованию жизни, уплаченные в соответствии с договором страхования жизни, заключенным с 1 января 2003 г., в котором предусмотрено, что страховая выплата производится не только при наступлении страхового случая, но и по истечении срока действия договора страхования, если срок действия договора страхования жизни составляет не</w:t>
      </w:r>
      <w:proofErr w:type="gramEnd"/>
      <w:r w:rsidRPr="00D73A3C">
        <w:rPr>
          <w:szCs w:val="24"/>
        </w:rPr>
        <w:t xml:space="preserve"> менее 10 лет, а также выплачиваемая после расторжения такого договора часть суммы, превышающая уплаченные в соответствии с настоящим договором взносы по страхованию жизни, если договор расторгнут не ранее чем спустя 10 лет со дня его заключения; </w:t>
      </w:r>
    </w:p>
    <w:p w:rsidR="006B2170" w:rsidRPr="00D73A3C" w:rsidRDefault="00103864" w:rsidP="00D73A3C">
      <w:pPr>
        <w:spacing w:line="360" w:lineRule="auto"/>
        <w:ind w:right="-50" w:firstLine="720"/>
        <w:jc w:val="both"/>
        <w:rPr>
          <w:szCs w:val="24"/>
        </w:rPr>
      </w:pPr>
      <w:proofErr w:type="gramStart"/>
      <w:r w:rsidRPr="00D73A3C">
        <w:rPr>
          <w:szCs w:val="24"/>
        </w:rPr>
        <w:t>12) часть выплаты по страхованию жизни, полученной по истечении срока действия договора страхования жизни, заключенного с 1 января 2003 г., равная уплаченным в соответствии с настоящим договором взносам, которые уплачивались жителями и которые не вычитывались с доходов в установленном в настоящем Законе порядке, а также возвращаемые в случае расторжения договора страхования жизни, заключенного с 1 января 2003 г., взносы, которые</w:t>
      </w:r>
      <w:proofErr w:type="gramEnd"/>
      <w:r w:rsidRPr="00D73A3C">
        <w:rPr>
          <w:szCs w:val="24"/>
        </w:rPr>
        <w:t xml:space="preserve"> </w:t>
      </w:r>
      <w:proofErr w:type="gramStart"/>
      <w:r w:rsidRPr="00D73A3C">
        <w:rPr>
          <w:szCs w:val="24"/>
        </w:rPr>
        <w:t>уплачивались жителями и которые не вычитывались с доходов в установленном в настоящем Законе порядке, а также пенсионной выплаты, полученной из пенсионного фонда, учрежденного в соответствии с Законом о дополнительном добровольном пенсионном накоплении или Законом о накоплении профессиональных пенсий, или в соответствии с законами других иностранных государств, регламентирующими аналогичные положения о пенсионном накоплении, равная уплаченным взносам, которые уплачивались жителями и которые</w:t>
      </w:r>
      <w:proofErr w:type="gramEnd"/>
      <w:r w:rsidRPr="00D73A3C">
        <w:rPr>
          <w:szCs w:val="24"/>
        </w:rPr>
        <w:t xml:space="preserve"> </w:t>
      </w:r>
      <w:proofErr w:type="gramStart"/>
      <w:r w:rsidRPr="00D73A3C">
        <w:rPr>
          <w:szCs w:val="24"/>
        </w:rPr>
        <w:t xml:space="preserve">не вычитывались </w:t>
      </w:r>
      <w:r w:rsidRPr="00D73A3C">
        <w:rPr>
          <w:szCs w:val="24"/>
        </w:rPr>
        <w:lastRenderedPageBreak/>
        <w:t>с доходов в установленном в настоящем Законе порядке, и возвращаемые в случае выхода жителя из пенсионного фонда и неперехода в другой пенсионный фонд уплаченные пенсионные взносы, которые уплачивались жителями и которые не вычитывались с доходов в установленном в настоящем Законе порядке;</w:t>
      </w:r>
      <w:proofErr w:type="gramEnd"/>
    </w:p>
    <w:p w:rsidR="006B2170" w:rsidRPr="00D73A3C" w:rsidRDefault="00103864" w:rsidP="00D73A3C">
      <w:pPr>
        <w:spacing w:line="360" w:lineRule="auto"/>
        <w:ind w:right="-50" w:firstLine="720"/>
        <w:jc w:val="both"/>
        <w:rPr>
          <w:szCs w:val="24"/>
        </w:rPr>
      </w:pPr>
      <w:r w:rsidRPr="00D73A3C">
        <w:rPr>
          <w:szCs w:val="24"/>
        </w:rPr>
        <w:t>13) выплаты по договорам страхования жизни, производимые в случае смерти, повреждения здоровья или болезни застрахованного;</w:t>
      </w:r>
    </w:p>
    <w:p w:rsidR="006B2170" w:rsidRPr="00D73A3C" w:rsidRDefault="00103864" w:rsidP="00D73A3C">
      <w:pPr>
        <w:spacing w:line="360" w:lineRule="auto"/>
        <w:ind w:firstLine="720"/>
        <w:jc w:val="both"/>
        <w:rPr>
          <w:szCs w:val="24"/>
        </w:rPr>
      </w:pPr>
      <w:proofErr w:type="gramStart"/>
      <w:r w:rsidRPr="00D73A3C">
        <w:rPr>
          <w:szCs w:val="24"/>
        </w:rPr>
        <w:t>14) сумма уплачиваемых работодателем в пользу работника взносов по страхованию жизни в соответствии с договором страхования жизни, заключенным до 31 декабря 2012 г., если срок действия договора страхования составляет не менее 10 лет или если страховая выплата производится по достижении застрахованным лицом 55 лет, а также взносов по дополнительному (добровольному) страхованию здоровья, если объектом страхования является оплата услуг по надзору</w:t>
      </w:r>
      <w:proofErr w:type="gramEnd"/>
      <w:r w:rsidRPr="00D73A3C">
        <w:rPr>
          <w:szCs w:val="24"/>
        </w:rPr>
        <w:t xml:space="preserve"> за здоровьем застрахованного лица, и пенсионных взносов на пенсионный счет в пенсионном фонде, в течение налогового периода не </w:t>
      </w:r>
      <w:proofErr w:type="gramStart"/>
      <w:r w:rsidRPr="00D73A3C">
        <w:rPr>
          <w:szCs w:val="24"/>
        </w:rPr>
        <w:t>превышающая</w:t>
      </w:r>
      <w:proofErr w:type="gramEnd"/>
      <w:r w:rsidRPr="00D73A3C">
        <w:rPr>
          <w:szCs w:val="24"/>
        </w:rPr>
        <w:t xml:space="preserve"> 25 процентов связанных с трудовыми отношениями доходов, исчисленных работнику за налоговый период;</w:t>
      </w:r>
    </w:p>
    <w:p w:rsidR="006B2170" w:rsidRPr="00D73A3C" w:rsidRDefault="00103864" w:rsidP="00D73A3C">
      <w:pPr>
        <w:spacing w:line="360" w:lineRule="auto"/>
        <w:ind w:firstLine="720"/>
        <w:jc w:val="both"/>
        <w:rPr>
          <w:szCs w:val="24"/>
        </w:rPr>
      </w:pPr>
      <w:proofErr w:type="gramStart"/>
      <w:r w:rsidRPr="00D73A3C">
        <w:rPr>
          <w:szCs w:val="24"/>
        </w:rPr>
        <w:t>14</w:t>
      </w:r>
      <w:r w:rsidRPr="00D73A3C">
        <w:rPr>
          <w:szCs w:val="24"/>
          <w:vertAlign w:val="superscript"/>
        </w:rPr>
        <w:t>1</w:t>
      </w:r>
      <w:r w:rsidRPr="00D73A3C">
        <w:rPr>
          <w:szCs w:val="24"/>
        </w:rPr>
        <w:t>) сумма уплачиваемых работодателем в пользу работника взносов по страхованию жизни в соответствии с договором страхования жизни, заключенным с 1 января 2013 г., если срок действия договора страхования составляет не менее 10 лет или если страховая выплата производится застрахованному лицу, которому до возраста для получения пенсии по старости, установленного в действовавшем во время заключения договора страхования жизни Законе о государственных</w:t>
      </w:r>
      <w:proofErr w:type="gramEnd"/>
      <w:r w:rsidRPr="00D73A3C">
        <w:rPr>
          <w:szCs w:val="24"/>
        </w:rPr>
        <w:t xml:space="preserve"> </w:t>
      </w:r>
      <w:proofErr w:type="gramStart"/>
      <w:r w:rsidRPr="00D73A3C">
        <w:rPr>
          <w:szCs w:val="24"/>
        </w:rPr>
        <w:t xml:space="preserve">пенсиях социального страхования, осталось не более 5 лет, а также взносов по дополнительному (добровольному) страхованию здоровья, если объектом страхования является оплата услуг по надзору за здоровьем застрахованного лица, и пенсионных взносов на пенсионный счет в пенсионном фонде, в течение налогового периода не превышающая 25 процентов связанных с трудовыми отношениями доходов, исчисленных работнику за налоговый период; </w:t>
      </w:r>
      <w:proofErr w:type="gramEnd"/>
    </w:p>
    <w:p w:rsidR="006B2170" w:rsidRPr="00D73A3C" w:rsidRDefault="00103864" w:rsidP="00D73A3C">
      <w:pPr>
        <w:spacing w:line="360" w:lineRule="auto"/>
        <w:ind w:right="-50" w:firstLine="720"/>
        <w:jc w:val="both"/>
        <w:rPr>
          <w:szCs w:val="24"/>
        </w:rPr>
      </w:pPr>
      <w:r w:rsidRPr="00D73A3C">
        <w:rPr>
          <w:szCs w:val="24"/>
        </w:rPr>
        <w:t>15) уплачиваемые в пользу жителя другими жителями взносы по страхованию жизни в соответствии с договорами страхования жизни и пенсионные взносы на пенсионный счет в пенсионном фонде;</w:t>
      </w:r>
    </w:p>
    <w:p w:rsidR="006B2170" w:rsidRPr="00D73A3C" w:rsidRDefault="00103864" w:rsidP="00D73A3C">
      <w:pPr>
        <w:spacing w:line="360" w:lineRule="auto"/>
        <w:ind w:firstLine="720"/>
        <w:jc w:val="both"/>
        <w:rPr>
          <w:b/>
          <w:bCs/>
          <w:szCs w:val="24"/>
        </w:rPr>
      </w:pPr>
      <w:proofErr w:type="gramStart"/>
      <w:r w:rsidRPr="00D73A3C">
        <w:rPr>
          <w:szCs w:val="24"/>
        </w:rPr>
        <w:t xml:space="preserve">16) полученная из пенсионного фонда в соответствии с договором пенсионного накопления, заключенным до 31 декабря 2012 г., пенсионная выплата, если срок действия договора о пенсионном накоплении составляет не менее 5 лет и если получающий выплату участник пенсионного фонда достиг возраста 55 лет или если на момент получения выплаты в отношении получателя выплаты установлен уровень </w:t>
      </w:r>
      <w:r w:rsidRPr="00D73A3C">
        <w:rPr>
          <w:szCs w:val="24"/>
        </w:rPr>
        <w:lastRenderedPageBreak/>
        <w:t>трудоспособности в размере 0–25 процентов или</w:t>
      </w:r>
      <w:proofErr w:type="gramEnd"/>
      <w:r w:rsidRPr="00D73A3C">
        <w:rPr>
          <w:szCs w:val="24"/>
        </w:rPr>
        <w:t xml:space="preserve"> 30–40 процентов, а также выплачиваемая в случае выхода жителя из пенсионного фонда и неперехода в другой пенсионный фонд сумма, если выход из пенсионного фонда осуществляется не ранее чем по истечении 5 лет со дня заключения договора о пенсионном накоплении и если получающий выплату участник пенсионного фонда достиг возраста 55 лет; </w:t>
      </w:r>
    </w:p>
    <w:p w:rsidR="006B2170" w:rsidRPr="00D73A3C" w:rsidRDefault="00103864" w:rsidP="00D73A3C">
      <w:pPr>
        <w:spacing w:line="360" w:lineRule="auto"/>
        <w:ind w:firstLine="720"/>
        <w:jc w:val="both"/>
        <w:rPr>
          <w:szCs w:val="24"/>
        </w:rPr>
      </w:pPr>
      <w:proofErr w:type="gramStart"/>
      <w:r w:rsidRPr="00D73A3C">
        <w:rPr>
          <w:szCs w:val="24"/>
        </w:rPr>
        <w:t>16</w:t>
      </w:r>
      <w:r w:rsidRPr="00D73A3C">
        <w:rPr>
          <w:szCs w:val="24"/>
          <w:vertAlign w:val="superscript"/>
        </w:rPr>
        <w:t>1</w:t>
      </w:r>
      <w:r w:rsidRPr="00D73A3C">
        <w:rPr>
          <w:szCs w:val="24"/>
        </w:rPr>
        <w:t>) полученная из пенсионного фонда пенсионная выплата, если в соответствии с договором пенсионного накопления, заключенным с 1 января 2013 г., срок действия данного договора составляет не менее 5 лет и если получающему выплату участнику пенсионного фонда до возраста для получения пенсии по старости, установленного в действовавшем во время заключения договора пенсионного накопления Законе о государственных пенсиях социального страхования, осталось не</w:t>
      </w:r>
      <w:proofErr w:type="gramEnd"/>
      <w:r w:rsidRPr="00D73A3C">
        <w:rPr>
          <w:szCs w:val="24"/>
        </w:rPr>
        <w:t xml:space="preserve"> </w:t>
      </w:r>
      <w:proofErr w:type="gramStart"/>
      <w:r w:rsidRPr="00D73A3C">
        <w:rPr>
          <w:szCs w:val="24"/>
        </w:rPr>
        <w:t>более 5 лет или если на момент получения выплаты в отношении получателя выплаты установлен уровень трудоспособности в размере 0–25 процентов или 30–40 процентов, а также выплачиваемая в случае выхода жителя из пенсионного фонда и неперехода в другой пенсионный фонд сумма, если выход из пенсионного фонда осуществляется не ранее чем по истечении 5 лет со дня заключения договора о пенсионном накоплении</w:t>
      </w:r>
      <w:proofErr w:type="gramEnd"/>
      <w:r w:rsidRPr="00D73A3C">
        <w:rPr>
          <w:szCs w:val="24"/>
        </w:rPr>
        <w:t xml:space="preserve"> </w:t>
      </w:r>
      <w:proofErr w:type="gramStart"/>
      <w:r w:rsidRPr="00D73A3C">
        <w:rPr>
          <w:szCs w:val="24"/>
        </w:rPr>
        <w:t>и если получающему выплату участнику пенсионного фонда до возраста для получения пенсии по старости, установленного в действовавшем во время заключения договора пенсионного накопления Законе о государственных пенсиях социального страхования, осталось не более 5 лет;</w:t>
      </w:r>
      <w:proofErr w:type="gramEnd"/>
    </w:p>
    <w:p w:rsidR="006B2170" w:rsidRPr="00D73A3C" w:rsidRDefault="00103864" w:rsidP="00D73A3C">
      <w:pPr>
        <w:spacing w:line="360" w:lineRule="auto"/>
        <w:ind w:right="-50" w:firstLine="720"/>
        <w:jc w:val="both"/>
        <w:rPr>
          <w:szCs w:val="24"/>
        </w:rPr>
      </w:pPr>
      <w:proofErr w:type="gramStart"/>
      <w:r w:rsidRPr="00D73A3C">
        <w:rPr>
          <w:szCs w:val="24"/>
        </w:rPr>
        <w:t>17) пенсии и ренты, полученные из государственного бюджета Литовской Республики, бюджетов самоуправлений и бюджета Фонда государственного социального страхования, а также из государственных фондов международных организаций и иностранных государств;</w:t>
      </w:r>
      <w:proofErr w:type="gramEnd"/>
    </w:p>
    <w:p w:rsidR="006B2170" w:rsidRPr="00D73A3C" w:rsidRDefault="00103864" w:rsidP="00D73A3C">
      <w:pPr>
        <w:spacing w:line="360" w:lineRule="auto"/>
        <w:ind w:right="-50" w:firstLine="720"/>
        <w:jc w:val="both"/>
        <w:rPr>
          <w:szCs w:val="24"/>
        </w:rPr>
      </w:pPr>
      <w:r w:rsidRPr="00D73A3C">
        <w:rPr>
          <w:szCs w:val="24"/>
        </w:rPr>
        <w:t>18) полученные из осуществляющего страхование жизни страхового предприятия пенсионные аннуитеты;</w:t>
      </w:r>
    </w:p>
    <w:p w:rsidR="006B2170" w:rsidRPr="00D73A3C" w:rsidRDefault="00103864" w:rsidP="00D73A3C">
      <w:pPr>
        <w:spacing w:line="360" w:lineRule="auto"/>
        <w:ind w:right="-50" w:firstLine="720"/>
        <w:jc w:val="both"/>
        <w:rPr>
          <w:szCs w:val="24"/>
        </w:rPr>
      </w:pPr>
      <w:r w:rsidRPr="00D73A3C">
        <w:rPr>
          <w:szCs w:val="24"/>
        </w:rPr>
        <w:t xml:space="preserve">19) (утратил силу с 13-07-2013); </w:t>
      </w:r>
    </w:p>
    <w:p w:rsidR="006B2170" w:rsidRPr="00D73A3C" w:rsidRDefault="00103864" w:rsidP="00D73A3C">
      <w:pPr>
        <w:spacing w:line="360" w:lineRule="auto"/>
        <w:ind w:firstLine="720"/>
        <w:jc w:val="both"/>
        <w:rPr>
          <w:szCs w:val="24"/>
        </w:rPr>
      </w:pPr>
      <w:proofErr w:type="gramStart"/>
      <w:r w:rsidRPr="00D73A3C">
        <w:rPr>
          <w:szCs w:val="24"/>
        </w:rPr>
        <w:t>20) сумма процентов по несобственным ценным бумагам (за исключением выпущенных лицом, связанным с жителем трудовыми отношениями или соответствующими их сути отношениями, несобственных ценных бумаг, если за эти несобственные ценные бумаги лицо, связанное с жителем трудовыми отношениями или соответствующими их сути отношениями, уплачивает ему проценты в большем размере, чем другим держателям тех же несобственных ценных бумаг), процентов по несобственным ценным бумагам</w:t>
      </w:r>
      <w:proofErr w:type="gramEnd"/>
      <w:r w:rsidRPr="00D73A3C">
        <w:rPr>
          <w:szCs w:val="24"/>
        </w:rPr>
        <w:t xml:space="preserve"> </w:t>
      </w:r>
      <w:proofErr w:type="gramStart"/>
      <w:r w:rsidRPr="00D73A3C">
        <w:rPr>
          <w:szCs w:val="24"/>
        </w:rPr>
        <w:t xml:space="preserve">правительств Литвы и иностранных государств, а также их политических или территориально-административных подразделений, местной власти, процентов по хранящимся в банках и других кредитных учреждениях Литвы и </w:t>
      </w:r>
      <w:r w:rsidRPr="00D73A3C">
        <w:rPr>
          <w:szCs w:val="24"/>
        </w:rPr>
        <w:lastRenderedPageBreak/>
        <w:t xml:space="preserve">иностранных государств вкладам, не превышающая 500 евро в течение налогового периода, если несобственные ценные бумаги приобретены или договоры о вкладах заключены с 1 января 2014 г.; </w:t>
      </w:r>
      <w:proofErr w:type="gramEnd"/>
    </w:p>
    <w:p w:rsidR="006B2170" w:rsidRPr="00D73A3C" w:rsidRDefault="00103864" w:rsidP="00D73A3C">
      <w:pPr>
        <w:spacing w:line="360" w:lineRule="auto"/>
        <w:jc w:val="both"/>
        <w:rPr>
          <w:b/>
          <w:i/>
          <w:szCs w:val="24"/>
        </w:rPr>
      </w:pPr>
      <w:r w:rsidRPr="00D73A3C">
        <w:rPr>
          <w:b/>
          <w:i/>
          <w:szCs w:val="24"/>
        </w:rPr>
        <w:t>Примечание РПА.</w:t>
      </w:r>
      <w:r w:rsidRPr="00D73A3C">
        <w:rPr>
          <w:i/>
          <w:szCs w:val="24"/>
        </w:rPr>
        <w:t xml:space="preserve"> Положения пункта 20 применяются при исчислении и декларировании налогооблагаемых доходов за налоговый период 2016 года и налоговые периоды последующих лет.</w:t>
      </w:r>
    </w:p>
    <w:p w:rsidR="006B2170" w:rsidRPr="00D73A3C" w:rsidRDefault="006B2170" w:rsidP="00D73A3C">
      <w:pPr>
        <w:spacing w:line="360" w:lineRule="auto"/>
        <w:rPr>
          <w:szCs w:val="24"/>
        </w:rPr>
      </w:pPr>
    </w:p>
    <w:p w:rsidR="006B2170" w:rsidRPr="00D73A3C" w:rsidRDefault="00103864" w:rsidP="00D73A3C">
      <w:pPr>
        <w:spacing w:line="360" w:lineRule="auto"/>
        <w:ind w:firstLine="720"/>
        <w:jc w:val="both"/>
        <w:rPr>
          <w:szCs w:val="24"/>
        </w:rPr>
      </w:pPr>
      <w:proofErr w:type="gramStart"/>
      <w:r w:rsidRPr="00D73A3C">
        <w:rPr>
          <w:szCs w:val="24"/>
        </w:rPr>
        <w:t>20</w:t>
      </w:r>
      <w:r w:rsidRPr="00D73A3C">
        <w:rPr>
          <w:szCs w:val="24"/>
          <w:vertAlign w:val="superscript"/>
        </w:rPr>
        <w:t>1</w:t>
      </w:r>
      <w:r w:rsidRPr="00D73A3C">
        <w:rPr>
          <w:szCs w:val="24"/>
        </w:rPr>
        <w:t>) проценты по несобственным ценным бумагам (за исключением выпущенных лицом, связанным с жителем трудовыми отношениями или соответствующими их сути отношениями, ценных бумаг, если за эти ценные бумаги лицо, связанное с жителем трудовыми отношениями или соответствующими их сути отношениями, уплачивает ему проценты в большем размере, чем другим держателям тех же несобственных ценных бумаг), если эти несобственные ценные бумаги приобретены до 31</w:t>
      </w:r>
      <w:proofErr w:type="gramEnd"/>
      <w:r w:rsidRPr="00D73A3C">
        <w:rPr>
          <w:szCs w:val="24"/>
        </w:rPr>
        <w:t xml:space="preserve"> декабря 2013 г. и если их выкуп был начат не ранее, чем спустя 366 дней со дня выпуска этих несобственных ценных бумаг; </w:t>
      </w:r>
    </w:p>
    <w:p w:rsidR="006B2170" w:rsidRPr="00D73A3C" w:rsidRDefault="00103864" w:rsidP="00D73A3C">
      <w:pPr>
        <w:spacing w:line="360" w:lineRule="auto"/>
        <w:ind w:firstLine="720"/>
        <w:jc w:val="both"/>
        <w:rPr>
          <w:szCs w:val="24"/>
        </w:rPr>
      </w:pPr>
      <w:r w:rsidRPr="00D73A3C">
        <w:rPr>
          <w:szCs w:val="24"/>
        </w:rPr>
        <w:t>21) проценты по ценным бумагам правительств государств-членов Европейского экономического пространства, а также политических или территориально-административных подразделений государств-членов Европейского экономического пространства, приобретенным до 31 декабря 2013 г.;</w:t>
      </w:r>
    </w:p>
    <w:p w:rsidR="006B2170" w:rsidRPr="00D73A3C" w:rsidRDefault="00103864" w:rsidP="00D73A3C">
      <w:pPr>
        <w:spacing w:line="360" w:lineRule="auto"/>
        <w:ind w:right="-50" w:firstLine="720"/>
        <w:jc w:val="both"/>
        <w:rPr>
          <w:bCs/>
          <w:szCs w:val="24"/>
        </w:rPr>
      </w:pPr>
      <w:r w:rsidRPr="00D73A3C">
        <w:rPr>
          <w:szCs w:val="24"/>
        </w:rPr>
        <w:t>22) полученные в государствах-членах Европейского экономического пространства проценты по хранящимся в их банках и иных кредитных учреждениях вкладам, договоры о которых заключены до 31 декабря 2013 г.;</w:t>
      </w:r>
    </w:p>
    <w:p w:rsidR="006B2170" w:rsidRPr="00D73A3C" w:rsidRDefault="00103864" w:rsidP="00D73A3C">
      <w:pPr>
        <w:spacing w:line="360" w:lineRule="auto"/>
        <w:ind w:right="-50" w:firstLine="720"/>
        <w:jc w:val="both"/>
        <w:rPr>
          <w:bCs/>
          <w:szCs w:val="24"/>
        </w:rPr>
      </w:pPr>
      <w:r w:rsidRPr="00D73A3C">
        <w:rPr>
          <w:szCs w:val="24"/>
        </w:rPr>
        <w:t xml:space="preserve">23) доходы от сельскохозяйственной деятельности, если получающий эти доходы житель в течение налогового периода не обязан </w:t>
      </w:r>
      <w:proofErr w:type="gramStart"/>
      <w:r w:rsidRPr="00D73A3C">
        <w:rPr>
          <w:szCs w:val="24"/>
        </w:rPr>
        <w:t>регистрироваться</w:t>
      </w:r>
      <w:proofErr w:type="gramEnd"/>
      <w:r w:rsidRPr="00D73A3C">
        <w:rPr>
          <w:szCs w:val="24"/>
        </w:rPr>
        <w:t xml:space="preserve"> и не зарегистрирован в качестве плательщика налога на добавленную стоимость;</w:t>
      </w:r>
    </w:p>
    <w:p w:rsidR="006B2170" w:rsidRPr="00D73A3C" w:rsidRDefault="00103864" w:rsidP="00D73A3C">
      <w:pPr>
        <w:spacing w:line="360" w:lineRule="auto"/>
        <w:ind w:firstLine="720"/>
        <w:jc w:val="both"/>
        <w:rPr>
          <w:szCs w:val="24"/>
        </w:rPr>
      </w:pPr>
      <w:r w:rsidRPr="00D73A3C">
        <w:rPr>
          <w:szCs w:val="24"/>
        </w:rPr>
        <w:t xml:space="preserve">24) доходы жителей от продажи самостоятельно собранных даров леса (грибов, ягод, орехов, лекарственных растений), не превышающие 3 000 евро в течение налогового периода; </w:t>
      </w:r>
    </w:p>
    <w:p w:rsidR="006B2170" w:rsidRPr="00D73A3C" w:rsidRDefault="00103864" w:rsidP="00D73A3C">
      <w:pPr>
        <w:spacing w:line="360" w:lineRule="auto"/>
        <w:jc w:val="both"/>
        <w:rPr>
          <w:b/>
          <w:i/>
          <w:szCs w:val="24"/>
        </w:rPr>
      </w:pPr>
      <w:r w:rsidRPr="00D73A3C">
        <w:rPr>
          <w:b/>
          <w:i/>
          <w:szCs w:val="24"/>
        </w:rPr>
        <w:t xml:space="preserve">Примечание РПА. </w:t>
      </w:r>
      <w:r w:rsidRPr="00D73A3C">
        <w:rPr>
          <w:i/>
          <w:szCs w:val="24"/>
        </w:rPr>
        <w:t>Положения пункта 24 применяются при исчислении и декларировании налогооблагаемых доходов за налоговый период 2015 года и налоговые периоды последующих лет.</w:t>
      </w:r>
    </w:p>
    <w:p w:rsidR="006B2170" w:rsidRPr="00D73A3C" w:rsidRDefault="006B2170" w:rsidP="00D73A3C">
      <w:pPr>
        <w:spacing w:line="360" w:lineRule="auto"/>
        <w:rPr>
          <w:szCs w:val="24"/>
        </w:rPr>
      </w:pPr>
    </w:p>
    <w:p w:rsidR="006B2170" w:rsidRPr="00D73A3C" w:rsidRDefault="00103864" w:rsidP="00D73A3C">
      <w:pPr>
        <w:spacing w:line="360" w:lineRule="auto"/>
        <w:ind w:right="-50" w:firstLine="720"/>
        <w:jc w:val="both"/>
        <w:rPr>
          <w:szCs w:val="24"/>
        </w:rPr>
      </w:pPr>
      <w:r w:rsidRPr="00D73A3C">
        <w:rPr>
          <w:szCs w:val="24"/>
        </w:rPr>
        <w:t>25) доходы, полученные в качестве благотворительной помощи в установленном Законом Литовской Республики о благотворительности и спонсорстве (в дальнейшем – Закон о благотворительности и спонсорстве) порядке;</w:t>
      </w:r>
    </w:p>
    <w:p w:rsidR="006B2170" w:rsidRPr="00D73A3C" w:rsidRDefault="00103864" w:rsidP="00D73A3C">
      <w:pPr>
        <w:spacing w:line="360" w:lineRule="auto"/>
        <w:ind w:firstLine="720"/>
        <w:jc w:val="both"/>
        <w:rPr>
          <w:szCs w:val="24"/>
        </w:rPr>
      </w:pPr>
      <w:r w:rsidRPr="00D73A3C">
        <w:rPr>
          <w:szCs w:val="24"/>
        </w:rPr>
        <w:lastRenderedPageBreak/>
        <w:t>26) полученные путем наследования доходы, которые являются объектом налога в соответствии с регламентирующими налог на наследуемое имущество правовыми актами Литовской Республики; доходы, полученные путем дарения от супругов, детей (приемных детей), родителей (приемных родителей), братьев, сестер, внуков и дедушек (бабушек)</w:t>
      </w:r>
      <w:proofErr w:type="gramStart"/>
      <w:r w:rsidRPr="00D73A3C">
        <w:rPr>
          <w:szCs w:val="24"/>
        </w:rPr>
        <w:t>;а</w:t>
      </w:r>
      <w:proofErr w:type="gramEnd"/>
      <w:r w:rsidRPr="00D73A3C">
        <w:rPr>
          <w:szCs w:val="24"/>
        </w:rPr>
        <w:t xml:space="preserve"> также сумма (стоимость) доходов, не превышающая 2 500 евро, полученная от других жителей путем дарения в течение налогового периода; </w:t>
      </w:r>
    </w:p>
    <w:p w:rsidR="006B2170" w:rsidRPr="00D73A3C" w:rsidRDefault="00103864" w:rsidP="00D73A3C">
      <w:pPr>
        <w:spacing w:line="360" w:lineRule="auto"/>
        <w:jc w:val="both"/>
        <w:rPr>
          <w:b/>
          <w:i/>
          <w:szCs w:val="24"/>
        </w:rPr>
      </w:pPr>
      <w:r w:rsidRPr="00D73A3C">
        <w:rPr>
          <w:b/>
          <w:i/>
          <w:szCs w:val="24"/>
        </w:rPr>
        <w:t xml:space="preserve">Примечание РПА. </w:t>
      </w:r>
      <w:r w:rsidRPr="00D73A3C">
        <w:rPr>
          <w:i/>
          <w:szCs w:val="24"/>
        </w:rPr>
        <w:t>Положения пункта 26 применяются при исчислении и декларировании налогооблагаемых доходов за налоговый период 2015 года и налоговые периоды последующих лет.</w:t>
      </w:r>
    </w:p>
    <w:p w:rsidR="006B2170" w:rsidRPr="00D73A3C" w:rsidRDefault="006B2170" w:rsidP="00D73A3C">
      <w:pPr>
        <w:spacing w:line="360" w:lineRule="auto"/>
        <w:rPr>
          <w:szCs w:val="24"/>
        </w:rPr>
      </w:pPr>
    </w:p>
    <w:p w:rsidR="006B2170" w:rsidRPr="00D73A3C" w:rsidRDefault="00103864" w:rsidP="00D73A3C">
      <w:pPr>
        <w:spacing w:line="360" w:lineRule="auto"/>
        <w:ind w:firstLine="720"/>
        <w:jc w:val="both"/>
        <w:rPr>
          <w:szCs w:val="24"/>
        </w:rPr>
      </w:pPr>
      <w:proofErr w:type="gramStart"/>
      <w:r w:rsidRPr="00D73A3C">
        <w:rPr>
          <w:szCs w:val="24"/>
        </w:rPr>
        <w:t>27) разница между доходами от продажи или иной передачи в собственность имущества не индивидуальной деятельности, полученными в результате продажи или иной передачи в собственность неуказанного в пунктах 28, 30, 53 и 54 настоящей части имущества, кроме лома недрагоценных металлов, и ценой приобретения этого имущества, а также другими указанными в статье 19 настоящего Закона расходами, связанными с продажей или иной передачей</w:t>
      </w:r>
      <w:proofErr w:type="gramEnd"/>
      <w:r w:rsidRPr="00D73A3C">
        <w:rPr>
          <w:szCs w:val="24"/>
        </w:rPr>
        <w:t xml:space="preserve"> </w:t>
      </w:r>
      <w:proofErr w:type="gramStart"/>
      <w:r w:rsidRPr="00D73A3C">
        <w:rPr>
          <w:szCs w:val="24"/>
        </w:rPr>
        <w:t xml:space="preserve">в собственность этого имущества, не превышающая 2 500 литов за налоговый период; </w:t>
      </w:r>
      <w:proofErr w:type="gramEnd"/>
    </w:p>
    <w:p w:rsidR="006B2170" w:rsidRPr="00D73A3C" w:rsidRDefault="00103864" w:rsidP="00D73A3C">
      <w:pPr>
        <w:spacing w:line="360" w:lineRule="auto"/>
        <w:jc w:val="both"/>
        <w:rPr>
          <w:b/>
          <w:i/>
          <w:szCs w:val="24"/>
        </w:rPr>
      </w:pPr>
      <w:r w:rsidRPr="00D73A3C">
        <w:rPr>
          <w:b/>
          <w:i/>
          <w:szCs w:val="24"/>
        </w:rPr>
        <w:t xml:space="preserve">Примечание РПА. </w:t>
      </w:r>
      <w:r w:rsidRPr="00D73A3C">
        <w:rPr>
          <w:i/>
          <w:szCs w:val="24"/>
        </w:rPr>
        <w:t>Положения пункта 27 применяются при исчислении и декларировании налогооблагаемых доходов за налоговый период 2015 года и налоговые периоды последующих лет.</w:t>
      </w:r>
    </w:p>
    <w:p w:rsidR="006B2170" w:rsidRPr="00D73A3C" w:rsidRDefault="006B2170" w:rsidP="00D73A3C">
      <w:pPr>
        <w:spacing w:line="360" w:lineRule="auto"/>
        <w:rPr>
          <w:szCs w:val="24"/>
        </w:rPr>
      </w:pPr>
    </w:p>
    <w:p w:rsidR="006B2170" w:rsidRPr="00D73A3C" w:rsidRDefault="00103864" w:rsidP="00D73A3C">
      <w:pPr>
        <w:spacing w:line="360" w:lineRule="auto"/>
        <w:ind w:firstLine="720"/>
        <w:jc w:val="both"/>
        <w:rPr>
          <w:szCs w:val="24"/>
        </w:rPr>
      </w:pPr>
      <w:proofErr w:type="gramStart"/>
      <w:r w:rsidRPr="00D73A3C">
        <w:rPr>
          <w:szCs w:val="24"/>
        </w:rPr>
        <w:t>28) доходы от продажи или иной передачи в собственность имущества не индивидуальной деятельности, полученные в результате продажи или иной передачи в собственность движимой вещи (включая движимую по природе вещь, которая признается недвижимой в соответствии с законодательством), если для такого рода вещи в соответствии с правовыми актами Литовской Республики требуется юридическая регистрация и эта вещь в установленном порядке зарегистрирована в государстве-члене</w:t>
      </w:r>
      <w:proofErr w:type="gramEnd"/>
      <w:r w:rsidRPr="00D73A3C">
        <w:rPr>
          <w:szCs w:val="24"/>
        </w:rPr>
        <w:t xml:space="preserve"> Европейского экономического пространства, если такая вещь приобретена ранее, чем за 3 года до ее продажи или иной передачи в собственность; </w:t>
      </w:r>
      <w:proofErr w:type="gramStart"/>
      <w:r w:rsidRPr="00D73A3C">
        <w:rPr>
          <w:szCs w:val="24"/>
        </w:rPr>
        <w:t xml:space="preserve">доходы от продажи или иной передачи в собственность имущества, полученные в течение налогового периода в результате продажи или иной передачи в собственность неуказанной в пунктах 53 и 54 настоящей части недвижимой по природе вещи, находящейся в государстве-члене Европейского экономического пространства, если такая вещь приобретена ранее, чем за 10 лет до ее продажи или иной передачи в собственность; </w:t>
      </w:r>
      <w:proofErr w:type="gramEnd"/>
    </w:p>
    <w:p w:rsidR="006B2170" w:rsidRPr="00D73A3C" w:rsidRDefault="00103864" w:rsidP="00D73A3C">
      <w:pPr>
        <w:spacing w:line="360" w:lineRule="auto"/>
        <w:jc w:val="both"/>
        <w:rPr>
          <w:i/>
          <w:szCs w:val="24"/>
        </w:rPr>
      </w:pPr>
      <w:r w:rsidRPr="00D73A3C">
        <w:rPr>
          <w:b/>
          <w:i/>
          <w:szCs w:val="24"/>
        </w:rPr>
        <w:lastRenderedPageBreak/>
        <w:t>Примечание РПА.</w:t>
      </w:r>
      <w:r w:rsidRPr="00D73A3C">
        <w:rPr>
          <w:i/>
          <w:szCs w:val="24"/>
        </w:rPr>
        <w:t xml:space="preserve"> Положения пункта 28 применяются при исчислении и декларировании налогооблагаемых доходов за налоговый период 2016 года и налоговые периоды последующих лет.</w:t>
      </w:r>
    </w:p>
    <w:p w:rsidR="006B2170" w:rsidRPr="00D73A3C" w:rsidRDefault="006B2170" w:rsidP="00D73A3C">
      <w:pPr>
        <w:spacing w:line="360" w:lineRule="auto"/>
        <w:rPr>
          <w:szCs w:val="24"/>
        </w:rPr>
      </w:pPr>
    </w:p>
    <w:p w:rsidR="006B2170" w:rsidRPr="00D73A3C" w:rsidRDefault="00103864" w:rsidP="00D73A3C">
      <w:pPr>
        <w:spacing w:line="360" w:lineRule="auto"/>
        <w:ind w:right="-50" w:firstLine="720"/>
        <w:jc w:val="both"/>
        <w:rPr>
          <w:szCs w:val="24"/>
        </w:rPr>
      </w:pPr>
      <w:r w:rsidRPr="00D73A3C">
        <w:rPr>
          <w:szCs w:val="24"/>
        </w:rPr>
        <w:t>29) утратил силу с 13-07-2013;</w:t>
      </w:r>
    </w:p>
    <w:p w:rsidR="006B2170" w:rsidRPr="00D73A3C" w:rsidRDefault="00103864" w:rsidP="00D73A3C">
      <w:pPr>
        <w:spacing w:line="360" w:lineRule="auto"/>
        <w:ind w:firstLine="720"/>
        <w:jc w:val="both"/>
        <w:rPr>
          <w:szCs w:val="24"/>
        </w:rPr>
      </w:pPr>
      <w:proofErr w:type="gramStart"/>
      <w:r w:rsidRPr="00D73A3C">
        <w:rPr>
          <w:szCs w:val="24"/>
        </w:rPr>
        <w:t>30) разница между доходами от продажи или иной уступки в собственность финансовых инструментов или от реализации производных финансовых инструментов, за исключением финансовых инструментов, выпущенных единицами, учрежденными на целевых территориях, и стоимостью приобретения этих финансовых инструментов, а также другими указанными в статье 19 настоящего Закона расходами, связанными с их продажей или иной уступкой в собственность и реализацией производных финансовых инструментов, не</w:t>
      </w:r>
      <w:proofErr w:type="gramEnd"/>
      <w:r w:rsidRPr="00D73A3C">
        <w:rPr>
          <w:szCs w:val="24"/>
        </w:rPr>
        <w:t xml:space="preserve"> </w:t>
      </w:r>
      <w:proofErr w:type="gramStart"/>
      <w:r w:rsidRPr="00D73A3C">
        <w:rPr>
          <w:szCs w:val="24"/>
        </w:rPr>
        <w:t>превышающая</w:t>
      </w:r>
      <w:proofErr w:type="gramEnd"/>
      <w:r w:rsidRPr="00D73A3C">
        <w:rPr>
          <w:szCs w:val="24"/>
        </w:rPr>
        <w:t xml:space="preserve"> 500 евро в течение налогового периода. </w:t>
      </w:r>
      <w:proofErr w:type="gramStart"/>
      <w:r w:rsidRPr="00D73A3C">
        <w:rPr>
          <w:szCs w:val="24"/>
        </w:rPr>
        <w:t>Эта льгота не применяется в случае, если акционер продает или иначе передает в собственность акции единице, выпустившей эти акции, если ценные бумаги считаются проданными в соответствии со статьей 11 настоящего Закона, а также при продаже или иной передаче в собственность акций, полученных в указанном в пункте 1 части 14 статьи 2 настоящего Закона случае (в случае увеличения номинальной стоимости акций</w:t>
      </w:r>
      <w:proofErr w:type="gramEnd"/>
      <w:r w:rsidRPr="00D73A3C">
        <w:rPr>
          <w:szCs w:val="24"/>
        </w:rPr>
        <w:t xml:space="preserve"> льгота не применяется к той части доходов, которая равна сумме увеличения номинальной стоимости акции);</w:t>
      </w:r>
    </w:p>
    <w:p w:rsidR="006B2170" w:rsidRPr="00D73A3C" w:rsidRDefault="00103864" w:rsidP="00D73A3C">
      <w:pPr>
        <w:spacing w:line="360" w:lineRule="auto"/>
        <w:jc w:val="both"/>
        <w:rPr>
          <w:b/>
          <w:i/>
          <w:szCs w:val="24"/>
        </w:rPr>
      </w:pPr>
      <w:r w:rsidRPr="00D73A3C">
        <w:rPr>
          <w:b/>
          <w:i/>
          <w:szCs w:val="24"/>
        </w:rPr>
        <w:t>Примечание РПА.</w:t>
      </w:r>
      <w:r w:rsidRPr="00D73A3C">
        <w:rPr>
          <w:i/>
          <w:szCs w:val="24"/>
        </w:rPr>
        <w:t xml:space="preserve"> Положения пункта 30 применяются при исчислении и декларировании налогооблагаемых доходов за налоговый период 2016 года и налоговые периоды последующих лет.</w:t>
      </w:r>
    </w:p>
    <w:p w:rsidR="006B2170" w:rsidRPr="00D73A3C" w:rsidRDefault="006B2170" w:rsidP="00D73A3C">
      <w:pPr>
        <w:spacing w:line="360" w:lineRule="auto"/>
        <w:rPr>
          <w:szCs w:val="24"/>
        </w:rPr>
      </w:pPr>
    </w:p>
    <w:p w:rsidR="006B2170" w:rsidRPr="00D73A3C" w:rsidRDefault="00103864" w:rsidP="00D73A3C">
      <w:pPr>
        <w:spacing w:line="360" w:lineRule="auto"/>
        <w:ind w:right="-50" w:firstLine="720"/>
        <w:jc w:val="both"/>
        <w:rPr>
          <w:szCs w:val="24"/>
        </w:rPr>
      </w:pPr>
      <w:r w:rsidRPr="00D73A3C">
        <w:rPr>
          <w:szCs w:val="24"/>
        </w:rPr>
        <w:t>31) суммы для возмещения имущественного ущерба, кроме не полученных доходов, присужденные судом суммы для возмещения неимущественного ущерба, а также возмещение расходов, связанных с социальной, медицинской и профессиональной реабилитацией, в соответствии с положениями Закона Литовской Республики о безопасности и здоровье работников;</w:t>
      </w:r>
    </w:p>
    <w:p w:rsidR="006B2170" w:rsidRPr="00D73A3C" w:rsidRDefault="00103864" w:rsidP="00D73A3C">
      <w:pPr>
        <w:spacing w:line="360" w:lineRule="auto"/>
        <w:ind w:right="-50" w:firstLine="720"/>
        <w:jc w:val="both"/>
        <w:rPr>
          <w:szCs w:val="24"/>
        </w:rPr>
      </w:pPr>
      <w:r w:rsidRPr="00D73A3C">
        <w:rPr>
          <w:szCs w:val="24"/>
        </w:rPr>
        <w:t>32) присужденное судом или полученное в соответствии с договором содержание;</w:t>
      </w:r>
    </w:p>
    <w:p w:rsidR="006B2170" w:rsidRPr="00D73A3C" w:rsidRDefault="00103864" w:rsidP="00D73A3C">
      <w:pPr>
        <w:spacing w:line="360" w:lineRule="auto"/>
        <w:ind w:firstLine="720"/>
        <w:jc w:val="both"/>
        <w:rPr>
          <w:b/>
          <w:i/>
          <w:szCs w:val="24"/>
        </w:rPr>
      </w:pPr>
      <w:r w:rsidRPr="00D73A3C">
        <w:rPr>
          <w:szCs w:val="24"/>
        </w:rPr>
        <w:t xml:space="preserve">33) стипендии и пособия студентов и учащихся учебных заведений, для выплаты которых используются средства государственного бюджета Литовской Республики и бюджетов самоуправлений; </w:t>
      </w:r>
      <w:proofErr w:type="gramStart"/>
      <w:r w:rsidRPr="00D73A3C">
        <w:rPr>
          <w:szCs w:val="24"/>
        </w:rPr>
        <w:t xml:space="preserve">а также выплачиваемые единицами (кроме единиц, не стремящихся к получению прибыли) студентам и учащимся учебных заведений в соответствии с заключенными между единицей, учебным заведением и студентом или учащимся трехсторонними договорами стипендии, предназначенные для оплаты нужд студента или учащегося, связанных с обучением и проживанием, если в период выплаты </w:t>
      </w:r>
      <w:r w:rsidRPr="00D73A3C">
        <w:rPr>
          <w:szCs w:val="24"/>
        </w:rPr>
        <w:lastRenderedPageBreak/>
        <w:t>стипендии получатель стипендии не является владельцем свыше 10 процентов акций (долей, паев), работником</w:t>
      </w:r>
      <w:proofErr w:type="gramEnd"/>
      <w:r w:rsidRPr="00D73A3C">
        <w:rPr>
          <w:szCs w:val="24"/>
        </w:rPr>
        <w:t xml:space="preserve"> </w:t>
      </w:r>
      <w:proofErr w:type="gramStart"/>
      <w:r w:rsidRPr="00D73A3C">
        <w:rPr>
          <w:szCs w:val="24"/>
        </w:rPr>
        <w:t xml:space="preserve">выплачивающей стипендию единицы или членом семьи владельца свыше 10 процентов акций (долей, паев) или работника выплачивающей стипендию единицы и если такая стипендия не связана с выполненными или выполняемыми получателем стипендии для этих единиц работами, оказанными или оказываемыми услугами, а годовая сумма стипендии не превышает 2 500 евро за налоговый период; </w:t>
      </w:r>
      <w:proofErr w:type="gramEnd"/>
    </w:p>
    <w:p w:rsidR="006B2170" w:rsidRPr="00D73A3C" w:rsidRDefault="00103864" w:rsidP="00D73A3C">
      <w:pPr>
        <w:spacing w:line="360" w:lineRule="auto"/>
        <w:ind w:firstLine="720"/>
        <w:jc w:val="both"/>
        <w:rPr>
          <w:szCs w:val="24"/>
        </w:rPr>
      </w:pPr>
      <w:proofErr w:type="gramStart"/>
      <w:r w:rsidRPr="00D73A3C">
        <w:rPr>
          <w:szCs w:val="24"/>
        </w:rPr>
        <w:t>34) стипендии студентов и учащихся учебных заведений, для выплаты которых используются средства учрежденных в установленном законодательством Литовской Республики и иностранных государств порядке не стремящихся к получению прибыли единиц, если выплата стипендий предусматривается в регламентирующих деятельность этих единиц правовых актах и если получатель стипендии не является участником, работником выплачивающей стипендию единицы или членом семьи участника либо работника этой единицы, и если</w:t>
      </w:r>
      <w:proofErr w:type="gramEnd"/>
      <w:r w:rsidRPr="00D73A3C">
        <w:rPr>
          <w:szCs w:val="24"/>
        </w:rPr>
        <w:t xml:space="preserve"> такая стипендия не связана с выполненными или выполняемыми получателем стипендии для этих единиц работами, оказанными или оказываемыми услугами;</w:t>
      </w:r>
    </w:p>
    <w:p w:rsidR="006B2170" w:rsidRPr="00D73A3C" w:rsidRDefault="00103864" w:rsidP="00D73A3C">
      <w:pPr>
        <w:spacing w:line="360" w:lineRule="auto"/>
        <w:ind w:right="-50" w:firstLine="720"/>
        <w:jc w:val="both"/>
        <w:rPr>
          <w:szCs w:val="24"/>
        </w:rPr>
      </w:pPr>
      <w:r w:rsidRPr="00D73A3C">
        <w:rPr>
          <w:szCs w:val="24"/>
        </w:rPr>
        <w:t>35) государственная стипендия и стипендии самоуправлений;</w:t>
      </w:r>
    </w:p>
    <w:p w:rsidR="006B2170" w:rsidRPr="00D73A3C" w:rsidRDefault="00103864" w:rsidP="00D73A3C">
      <w:pPr>
        <w:spacing w:line="360" w:lineRule="auto"/>
        <w:ind w:right="-50" w:firstLine="720"/>
        <w:jc w:val="both"/>
        <w:rPr>
          <w:szCs w:val="24"/>
        </w:rPr>
      </w:pPr>
      <w:proofErr w:type="gramStart"/>
      <w:r w:rsidRPr="00D73A3C">
        <w:rPr>
          <w:szCs w:val="24"/>
        </w:rPr>
        <w:t>36) премии, присужденные в конкурсном порядке из государственного бюджета Литовской Республики или бюджетов самоуправлений, бюджетов иностранного государства, его политического или административно-территориального подразделения, местной власти, а также премии, присужденные решениями Правительства Литовской Республики или советов самоуправлений, и премии победителям профессиональных художественных конкурсов, присуждаемые решениями организаций творческих работников из средств этих организаций, а также премии спортсменам и их тренерам, врачам, массажистам и</w:t>
      </w:r>
      <w:proofErr w:type="gramEnd"/>
      <w:r w:rsidRPr="00D73A3C">
        <w:rPr>
          <w:szCs w:val="24"/>
        </w:rPr>
        <w:t xml:space="preserve"> ученным установленного Правительством Литовской Республики размера, выплачиваемые из средств государственного бюджета, выделенных Департаменту физической культуры и спорта при Правительстве Литовской Республики;</w:t>
      </w:r>
    </w:p>
    <w:p w:rsidR="006B2170" w:rsidRPr="00D73A3C" w:rsidRDefault="00103864" w:rsidP="00D73A3C">
      <w:pPr>
        <w:spacing w:line="360" w:lineRule="auto"/>
        <w:ind w:right="-50" w:firstLine="720"/>
        <w:jc w:val="both"/>
        <w:rPr>
          <w:szCs w:val="24"/>
        </w:rPr>
      </w:pPr>
      <w:proofErr w:type="gramStart"/>
      <w:r w:rsidRPr="00D73A3C">
        <w:rPr>
          <w:szCs w:val="24"/>
        </w:rPr>
        <w:t xml:space="preserve">37) приз спортивных соревнований, если этот приз учреждается и присуждается олимпийскими (параолимпийскими) комитетами, международными федерациями (союзами, ассоциациями) по видам спорта или членами этих федераций (союзов, ассоциаций), Литовскими федерациями (союзами, ассоциациями) по видам спорта, а также именные подарки, дарение которых осуществляется в установленном законами Литовской Республики порядке; </w:t>
      </w:r>
      <w:proofErr w:type="gramEnd"/>
    </w:p>
    <w:p w:rsidR="006B2170" w:rsidRPr="00D73A3C" w:rsidRDefault="00103864" w:rsidP="00D73A3C">
      <w:pPr>
        <w:spacing w:line="360" w:lineRule="auto"/>
        <w:ind w:right="-50" w:firstLine="720"/>
        <w:jc w:val="both"/>
        <w:rPr>
          <w:szCs w:val="24"/>
        </w:rPr>
      </w:pPr>
      <w:r w:rsidRPr="00D73A3C">
        <w:rPr>
          <w:szCs w:val="24"/>
        </w:rPr>
        <w:lastRenderedPageBreak/>
        <w:t>38) лотерейные выигрыши, если их выплачивают единицы государств-членов Европейского экономического пространства, которые в установленном правовыми актами этих государств порядке уплачивают налог с оборота лотерей;</w:t>
      </w:r>
    </w:p>
    <w:p w:rsidR="006B2170" w:rsidRPr="00D73A3C" w:rsidRDefault="00103864" w:rsidP="00D73A3C">
      <w:pPr>
        <w:spacing w:line="360" w:lineRule="auto"/>
        <w:ind w:firstLine="720"/>
        <w:jc w:val="both"/>
        <w:rPr>
          <w:szCs w:val="24"/>
        </w:rPr>
      </w:pPr>
      <w:r w:rsidRPr="00D73A3C">
        <w:rPr>
          <w:szCs w:val="24"/>
        </w:rPr>
        <w:t xml:space="preserve">39) стоимость призов, полученных в течение налогового периода от лица, связанного с жителем трудовыми отношениями или соответствующими их сути отношениями, не превышающая 200 евро; </w:t>
      </w:r>
    </w:p>
    <w:p w:rsidR="006B2170" w:rsidRPr="00D73A3C" w:rsidRDefault="00103864" w:rsidP="00D73A3C">
      <w:pPr>
        <w:spacing w:line="360" w:lineRule="auto"/>
        <w:jc w:val="both"/>
        <w:rPr>
          <w:b/>
          <w:i/>
          <w:szCs w:val="24"/>
        </w:rPr>
      </w:pPr>
      <w:r w:rsidRPr="00D73A3C">
        <w:rPr>
          <w:b/>
          <w:i/>
          <w:szCs w:val="24"/>
        </w:rPr>
        <w:t xml:space="preserve">Примечание РПА. </w:t>
      </w:r>
      <w:r w:rsidRPr="00D73A3C">
        <w:rPr>
          <w:i/>
          <w:szCs w:val="24"/>
        </w:rPr>
        <w:t>Положения пункта 39 применяются при исчислении и декларировании налогооблагаемых доходов за налоговый период 2015 года и налоговые периоды последующих лет.</w:t>
      </w:r>
    </w:p>
    <w:p w:rsidR="006B2170" w:rsidRPr="00D73A3C" w:rsidRDefault="006B2170" w:rsidP="00D73A3C">
      <w:pPr>
        <w:spacing w:line="360" w:lineRule="auto"/>
        <w:rPr>
          <w:szCs w:val="24"/>
        </w:rPr>
      </w:pPr>
    </w:p>
    <w:p w:rsidR="006B2170" w:rsidRPr="00D73A3C" w:rsidRDefault="00103864" w:rsidP="00D73A3C">
      <w:pPr>
        <w:spacing w:line="360" w:lineRule="auto"/>
        <w:ind w:firstLine="720"/>
        <w:jc w:val="both"/>
        <w:rPr>
          <w:szCs w:val="24"/>
        </w:rPr>
      </w:pPr>
      <w:r w:rsidRPr="00D73A3C">
        <w:rPr>
          <w:szCs w:val="24"/>
        </w:rPr>
        <w:t xml:space="preserve">40) неуказанные в пунктах 37 и 38 настоящей части призы и выигрыши спортивных соревнований и другие призы и выигрыши, не превышающие 200 евро, в случае их получения от одного и того же лица не более 6 раз в течение налогового периода; </w:t>
      </w:r>
    </w:p>
    <w:p w:rsidR="006B2170" w:rsidRPr="00D73A3C" w:rsidRDefault="00103864" w:rsidP="00D73A3C">
      <w:pPr>
        <w:spacing w:line="360" w:lineRule="auto"/>
        <w:jc w:val="both"/>
        <w:rPr>
          <w:b/>
          <w:i/>
          <w:szCs w:val="24"/>
        </w:rPr>
      </w:pPr>
      <w:r w:rsidRPr="00D73A3C">
        <w:rPr>
          <w:b/>
          <w:i/>
          <w:szCs w:val="24"/>
        </w:rPr>
        <w:t xml:space="preserve">Примечание РПА. </w:t>
      </w:r>
      <w:r w:rsidRPr="00D73A3C">
        <w:rPr>
          <w:i/>
          <w:szCs w:val="24"/>
        </w:rPr>
        <w:t>Положения пункта 40 применяются при исчислении и декларировании налогооблагаемых доходов за налоговый период 2015 года и налоговые периоды последующих лет.</w:t>
      </w:r>
    </w:p>
    <w:p w:rsidR="00B451F6" w:rsidRPr="00D73A3C" w:rsidRDefault="00B451F6" w:rsidP="00D73A3C">
      <w:pPr>
        <w:spacing w:line="360" w:lineRule="auto"/>
        <w:ind w:right="-50" w:firstLine="720"/>
        <w:jc w:val="both"/>
        <w:rPr>
          <w:szCs w:val="24"/>
        </w:rPr>
      </w:pPr>
    </w:p>
    <w:p w:rsidR="006B2170" w:rsidRPr="00D73A3C" w:rsidRDefault="00103864" w:rsidP="00D73A3C">
      <w:pPr>
        <w:spacing w:line="360" w:lineRule="auto"/>
        <w:ind w:right="-50" w:firstLine="720"/>
        <w:jc w:val="both"/>
        <w:rPr>
          <w:szCs w:val="24"/>
        </w:rPr>
      </w:pPr>
      <w:r w:rsidRPr="00D73A3C">
        <w:rPr>
          <w:szCs w:val="24"/>
        </w:rPr>
        <w:t>41) пожертвования и подарки, полученные в установленном правовыми актами Литовской Республики порядке во время политической кампании и использованные для этой кампании;</w:t>
      </w:r>
    </w:p>
    <w:p w:rsidR="006B2170" w:rsidRPr="00D73A3C" w:rsidRDefault="00103864" w:rsidP="00D73A3C">
      <w:pPr>
        <w:spacing w:line="360" w:lineRule="auto"/>
        <w:ind w:right="-50" w:firstLine="720"/>
        <w:jc w:val="both"/>
        <w:rPr>
          <w:bCs/>
          <w:szCs w:val="24"/>
        </w:rPr>
      </w:pPr>
      <w:proofErr w:type="gramStart"/>
      <w:r w:rsidRPr="00D73A3C">
        <w:rPr>
          <w:szCs w:val="24"/>
        </w:rPr>
        <w:t>42) доходы духовных лиц, религиозных служителей и обслуживающего персонала (за исключением лиц, осуществляющих строительные, ремонтные, реставрационные работы) религиозных общин, сообществ и центров (вышестоящих органов правления), полученные как средства для содержания, а также доходы духовных лиц, религиозных служителей и обслуживающего персонала (за исключением лиц, осуществляющих строительные, ремонтные, реставрационные работы) традиционных религиозных общин, сообществ и центров (вышестоящих органов правления), полученные от традиционных</w:t>
      </w:r>
      <w:proofErr w:type="gramEnd"/>
      <w:r w:rsidRPr="00D73A3C">
        <w:rPr>
          <w:szCs w:val="24"/>
        </w:rPr>
        <w:t xml:space="preserve"> религиозных общин, сообществ или центров за оказываемые традиционной религиозной общине, сообществу или центру услуги и выполняемые работы, если эти оказываемые услуги и выполняемые работы связаны с трудовыми отношениями или соответствующими их сути отношениями;</w:t>
      </w:r>
    </w:p>
    <w:p w:rsidR="006B2170" w:rsidRPr="00D73A3C" w:rsidRDefault="00103864" w:rsidP="00D73A3C">
      <w:pPr>
        <w:spacing w:line="360" w:lineRule="auto"/>
        <w:ind w:right="-50" w:firstLine="720"/>
        <w:jc w:val="both"/>
        <w:rPr>
          <w:szCs w:val="24"/>
        </w:rPr>
      </w:pPr>
      <w:r w:rsidRPr="00D73A3C">
        <w:rPr>
          <w:szCs w:val="24"/>
        </w:rPr>
        <w:t>43) проценты за просрочку платежа, предусмотренные в правовых актах Литовской Республики, регламентирующих расчет за сельскохозяйственную продукцию;</w:t>
      </w:r>
    </w:p>
    <w:p w:rsidR="006B2170" w:rsidRPr="00D73A3C" w:rsidRDefault="00103864" w:rsidP="00D73A3C">
      <w:pPr>
        <w:spacing w:line="360" w:lineRule="auto"/>
        <w:ind w:right="-50" w:firstLine="720"/>
        <w:jc w:val="both"/>
        <w:rPr>
          <w:szCs w:val="24"/>
        </w:rPr>
      </w:pPr>
      <w:r w:rsidRPr="00D73A3C">
        <w:rPr>
          <w:szCs w:val="24"/>
        </w:rPr>
        <w:t>44) (утратил силу с 04-08-2009);</w:t>
      </w:r>
    </w:p>
    <w:p w:rsidR="006B2170" w:rsidRPr="00D73A3C" w:rsidRDefault="00103864" w:rsidP="00D73A3C">
      <w:pPr>
        <w:spacing w:line="360" w:lineRule="auto"/>
        <w:ind w:right="-50" w:firstLine="720"/>
        <w:jc w:val="both"/>
        <w:rPr>
          <w:szCs w:val="24"/>
        </w:rPr>
      </w:pPr>
      <w:r w:rsidRPr="00D73A3C">
        <w:rPr>
          <w:szCs w:val="24"/>
        </w:rPr>
        <w:lastRenderedPageBreak/>
        <w:t>45) полученные моряками за работу во время рейса судна, зарегистрированного в регистре морских судов государства-члена Европейского экономического пространства, доходы, как они определены в статье 14 настоящего Закона;</w:t>
      </w:r>
    </w:p>
    <w:p w:rsidR="006B2170" w:rsidRPr="00D73A3C" w:rsidRDefault="00103864" w:rsidP="00D73A3C">
      <w:pPr>
        <w:spacing w:line="360" w:lineRule="auto"/>
        <w:ind w:right="-50" w:firstLine="720"/>
        <w:jc w:val="both"/>
        <w:rPr>
          <w:szCs w:val="24"/>
        </w:rPr>
      </w:pPr>
      <w:r w:rsidRPr="00D73A3C">
        <w:rPr>
          <w:szCs w:val="24"/>
        </w:rPr>
        <w:t>46) пенсионная выплата, полученная из общества пенсионного накопления в соответствии с положениями Закона о пенсионном накоплении или других законов иностранных государств, регламентирующих аналогичные положения о пенсионном накоплении;</w:t>
      </w:r>
    </w:p>
    <w:p w:rsidR="006B2170" w:rsidRPr="00D73A3C" w:rsidRDefault="00103864" w:rsidP="00D73A3C">
      <w:pPr>
        <w:spacing w:line="360" w:lineRule="auto"/>
        <w:ind w:right="-50" w:firstLine="720"/>
        <w:jc w:val="both"/>
        <w:rPr>
          <w:bCs/>
          <w:szCs w:val="24"/>
        </w:rPr>
      </w:pPr>
      <w:proofErr w:type="gramStart"/>
      <w:r w:rsidRPr="00D73A3C">
        <w:rPr>
          <w:szCs w:val="24"/>
        </w:rPr>
        <w:t>47) полученные за счет средств Европейских Сообществ связанные с трудовыми отношениями или соответствующими их сути отношениями доходы, которые были обложены налогом в пользу Европейских Сообществ, а также полученные за счет средств Европейских Сообществ выплаты, компенсации и уплачиваемые за жителей взносы, предусмотренные в Решении Европейского Парламента от 28 сентября 2005 г. о принятии устава членов Европейского Парламента (2005/684/ЕС, Евратом);</w:t>
      </w:r>
      <w:proofErr w:type="gramEnd"/>
    </w:p>
    <w:p w:rsidR="006B2170" w:rsidRPr="00D73A3C" w:rsidRDefault="00103864" w:rsidP="00D73A3C">
      <w:pPr>
        <w:spacing w:line="360" w:lineRule="auto"/>
        <w:ind w:right="-50" w:firstLine="720"/>
        <w:jc w:val="both"/>
        <w:rPr>
          <w:szCs w:val="24"/>
        </w:rPr>
      </w:pPr>
      <w:proofErr w:type="gramStart"/>
      <w:r w:rsidRPr="00D73A3C">
        <w:rPr>
          <w:szCs w:val="24"/>
        </w:rPr>
        <w:t>48) получаемые лицами, избранными в Литовской Республике или решением государственных органов Литовской Республики командированными, переведенными или иным образом отправленными в международные межправительственные организации, органы Европейского Союза или зарубежные государственные органы, а также в проводимые этими организациями или органами гражданские международные операции и миссии (далее в этом пункте – организации), выплаты, предназначенные для покрытия расходов этих лиц, связанных с их деятельностью в</w:t>
      </w:r>
      <w:proofErr w:type="gramEnd"/>
      <w:r w:rsidRPr="00D73A3C">
        <w:rPr>
          <w:szCs w:val="24"/>
        </w:rPr>
        <w:t xml:space="preserve"> этих организациях, выплата которых регламентируется правовыми актами этих организаций;</w:t>
      </w:r>
    </w:p>
    <w:p w:rsidR="006B2170" w:rsidRPr="00D73A3C" w:rsidRDefault="00103864" w:rsidP="00D73A3C">
      <w:pPr>
        <w:spacing w:line="360" w:lineRule="auto"/>
        <w:ind w:right="-50" w:firstLine="720"/>
        <w:jc w:val="both"/>
        <w:rPr>
          <w:szCs w:val="24"/>
        </w:rPr>
      </w:pPr>
      <w:r w:rsidRPr="00D73A3C">
        <w:rPr>
          <w:szCs w:val="24"/>
        </w:rPr>
        <w:t>49) пени установленного законодательством размера за просрочку выплат, связанных с трудовыми отношениями;</w:t>
      </w:r>
    </w:p>
    <w:p w:rsidR="006B2170" w:rsidRPr="00D73A3C" w:rsidRDefault="00103864" w:rsidP="00D73A3C">
      <w:pPr>
        <w:spacing w:line="360" w:lineRule="auto"/>
        <w:ind w:right="-50" w:firstLine="720"/>
        <w:jc w:val="both"/>
        <w:rPr>
          <w:szCs w:val="24"/>
        </w:rPr>
      </w:pPr>
      <w:proofErr w:type="gramStart"/>
      <w:r w:rsidRPr="00D73A3C">
        <w:rPr>
          <w:szCs w:val="24"/>
        </w:rPr>
        <w:t>50) в случае ликвидации единицы имущество (денежные средства) участника единицы (жителя), источником которого являются компенсации, полученные в соответствии с программами финансовой помощи Европейского Союза Литовской Республике за сдачу рыболовных судов в металлолом, и который считается доходами от продажи имевшегося имущества (акций, долей, паев) участника единицы (жителя);</w:t>
      </w:r>
      <w:proofErr w:type="gramEnd"/>
    </w:p>
    <w:p w:rsidR="006B2170" w:rsidRPr="00D73A3C" w:rsidRDefault="00103864" w:rsidP="00D73A3C">
      <w:pPr>
        <w:spacing w:line="360" w:lineRule="auto"/>
        <w:ind w:right="-50" w:firstLine="720"/>
        <w:jc w:val="both"/>
        <w:rPr>
          <w:szCs w:val="24"/>
        </w:rPr>
      </w:pPr>
      <w:proofErr w:type="gramStart"/>
      <w:r w:rsidRPr="00D73A3C">
        <w:rPr>
          <w:szCs w:val="24"/>
        </w:rPr>
        <w:t>51) получаемые жителями, получающими доходы от сельскохозяйственной деятельности, выплаты, выплачиваемые участникам (членам) кооперативного общества (кооператива) при распределении прибыли этого кооперативного общества (кооператива), если в налоговый период, за который производятся такие выплаты, прибыль (или часть прибыли) этого кооперативного общества (кооператива) облагается налогом путем применения части 6 статьи 5 Закона о налоге на прибыль;</w:t>
      </w:r>
      <w:proofErr w:type="gramEnd"/>
    </w:p>
    <w:p w:rsidR="006B2170" w:rsidRPr="00D73A3C" w:rsidRDefault="00103864" w:rsidP="00D73A3C">
      <w:pPr>
        <w:spacing w:line="360" w:lineRule="auto"/>
        <w:ind w:right="-50" w:firstLine="720"/>
        <w:jc w:val="both"/>
        <w:rPr>
          <w:szCs w:val="24"/>
        </w:rPr>
      </w:pPr>
      <w:proofErr w:type="gramStart"/>
      <w:r w:rsidRPr="00D73A3C">
        <w:rPr>
          <w:szCs w:val="24"/>
        </w:rPr>
        <w:lastRenderedPageBreak/>
        <w:t>52) премии, инициируемые организациями, не преследующими цели получения прибыли, которые действуют в указанных в Законе Литовской Республики о благотворительности и спонсорстве полезных для общества целях, и назначаемые за заслуги в культурной, общественной и научной сферах Литвы, если получатели таких премий устанавливаются в конкурсном порядке, а комиссия по оценке номинированных на премию работ составлена не менее чем из 10 членов, большинство</w:t>
      </w:r>
      <w:proofErr w:type="gramEnd"/>
      <w:r w:rsidRPr="00D73A3C">
        <w:rPr>
          <w:szCs w:val="24"/>
        </w:rPr>
        <w:t xml:space="preserve"> которых – представители органов, учреждений или организаций системы науки и обучения, а также организаций творческих работников;</w:t>
      </w:r>
    </w:p>
    <w:p w:rsidR="006B2170" w:rsidRPr="00D73A3C" w:rsidRDefault="00103864" w:rsidP="00D73A3C">
      <w:pPr>
        <w:spacing w:line="360" w:lineRule="auto"/>
        <w:ind w:right="-50" w:firstLine="720"/>
        <w:jc w:val="both"/>
        <w:rPr>
          <w:szCs w:val="24"/>
        </w:rPr>
      </w:pPr>
      <w:r w:rsidRPr="00D73A3C">
        <w:rPr>
          <w:szCs w:val="24"/>
        </w:rPr>
        <w:t>53) доходы от продажи или иной передачи в собственность жилья (включая отнесенную к нему землю), находящегося в государстве-члене Европейского экономического пространства, если в нем в течение последних 2 лет до продажи или иной передачи в собственность находилось место жительства жителя, декларированное в установленном правовыми актами порядке;</w:t>
      </w:r>
    </w:p>
    <w:p w:rsidR="006B2170" w:rsidRPr="00D73A3C" w:rsidRDefault="00103864" w:rsidP="00D73A3C">
      <w:pPr>
        <w:spacing w:line="360" w:lineRule="auto"/>
        <w:ind w:right="-50" w:firstLine="720"/>
        <w:jc w:val="both"/>
        <w:rPr>
          <w:szCs w:val="24"/>
        </w:rPr>
      </w:pPr>
      <w:proofErr w:type="gramStart"/>
      <w:r w:rsidRPr="00D73A3C">
        <w:rPr>
          <w:szCs w:val="24"/>
        </w:rPr>
        <w:t>54) доходы, полученные от продажи или иной передачи в собственность жилья (включая отнесенную к нему землю), находящегося в государстве-члене Европейского экономического пространства, в котором место жительства жителя, декларированное в установленном правовыми актами порядке, находилось в течение менее продолжительного, чем указано в пункте 53 настоящей части, срока, которые в течение одного года с момента продажи или иной передачи в собственность такого</w:t>
      </w:r>
      <w:proofErr w:type="gramEnd"/>
      <w:r w:rsidRPr="00D73A3C">
        <w:rPr>
          <w:szCs w:val="24"/>
        </w:rPr>
        <w:t xml:space="preserve"> жилья используются для приобретения другого находящегося в государстве-члене Европейского экономического пространства жилья, в котором житель в установленном правовыми актами порядке декларирует место жительства.</w:t>
      </w:r>
    </w:p>
    <w:p w:rsidR="006B2170" w:rsidRPr="00D73A3C" w:rsidRDefault="00103864" w:rsidP="00D73A3C">
      <w:pPr>
        <w:spacing w:line="360" w:lineRule="auto"/>
        <w:ind w:firstLine="720"/>
        <w:jc w:val="both"/>
        <w:rPr>
          <w:szCs w:val="24"/>
        </w:rPr>
      </w:pPr>
      <w:r w:rsidRPr="00D73A3C">
        <w:rPr>
          <w:szCs w:val="24"/>
        </w:rPr>
        <w:t>55) доходы, не превышающие 1 750 евро в течение налогового периода, полученные в качестве возмещения при оказании услуг по квитанции об оказании услуг, если оказание этих услуг установлено Законом Литовской Республики об оказании сельскохозяйственных и лесохозяйственных услуг по квитанции об оказании услуг.</w:t>
      </w:r>
    </w:p>
    <w:p w:rsidR="006B2170" w:rsidRPr="00D73A3C" w:rsidRDefault="00103864" w:rsidP="00D73A3C">
      <w:pPr>
        <w:spacing w:line="360" w:lineRule="auto"/>
        <w:jc w:val="both"/>
        <w:rPr>
          <w:b/>
          <w:i/>
          <w:szCs w:val="24"/>
        </w:rPr>
      </w:pPr>
      <w:r w:rsidRPr="00D73A3C">
        <w:rPr>
          <w:b/>
          <w:i/>
          <w:szCs w:val="24"/>
        </w:rPr>
        <w:t xml:space="preserve">Примечание РПА. </w:t>
      </w:r>
      <w:r w:rsidRPr="00D73A3C">
        <w:rPr>
          <w:i/>
          <w:szCs w:val="24"/>
        </w:rPr>
        <w:t>Положения пункта 55 применяются при исчислении и декларировании налогооблагаемых доходов за налоговый период 2015 года и налоговые периоды последующих лет.</w:t>
      </w:r>
    </w:p>
    <w:p w:rsidR="006B2170" w:rsidRPr="00D73A3C" w:rsidRDefault="006B2170" w:rsidP="00D73A3C">
      <w:pPr>
        <w:spacing w:line="360" w:lineRule="auto"/>
        <w:rPr>
          <w:szCs w:val="24"/>
        </w:rPr>
      </w:pPr>
    </w:p>
    <w:p w:rsidR="006B2170" w:rsidRPr="00D73A3C" w:rsidRDefault="00103864" w:rsidP="00D73A3C">
      <w:pPr>
        <w:spacing w:line="360" w:lineRule="auto"/>
        <w:ind w:firstLine="720"/>
        <w:jc w:val="both"/>
        <w:rPr>
          <w:szCs w:val="24"/>
        </w:rPr>
      </w:pPr>
      <w:r w:rsidRPr="00D73A3C">
        <w:rPr>
          <w:szCs w:val="24"/>
        </w:rPr>
        <w:t xml:space="preserve">2. </w:t>
      </w:r>
      <w:proofErr w:type="gramStart"/>
      <w:r w:rsidRPr="00D73A3C">
        <w:rPr>
          <w:szCs w:val="24"/>
        </w:rPr>
        <w:t>Установленные в пунктах 7, 8, 9, 9</w:t>
      </w:r>
      <w:r w:rsidRPr="00D73A3C">
        <w:rPr>
          <w:szCs w:val="24"/>
          <w:vertAlign w:val="superscript"/>
        </w:rPr>
        <w:t>1</w:t>
      </w:r>
      <w:r w:rsidRPr="00D73A3C">
        <w:rPr>
          <w:szCs w:val="24"/>
        </w:rPr>
        <w:t>, 10, 11, 12, 13, 14, 14</w:t>
      </w:r>
      <w:r w:rsidRPr="00D73A3C">
        <w:rPr>
          <w:szCs w:val="24"/>
          <w:vertAlign w:val="superscript"/>
        </w:rPr>
        <w:t>1</w:t>
      </w:r>
      <w:r w:rsidRPr="00D73A3C">
        <w:rPr>
          <w:szCs w:val="24"/>
        </w:rPr>
        <w:t>, 15, 16, 16</w:t>
      </w:r>
      <w:r w:rsidRPr="00D73A3C">
        <w:rPr>
          <w:szCs w:val="24"/>
          <w:vertAlign w:val="superscript"/>
        </w:rPr>
        <w:t>1</w:t>
      </w:r>
      <w:r w:rsidRPr="00D73A3C">
        <w:rPr>
          <w:szCs w:val="24"/>
        </w:rPr>
        <w:t>, 17, 18, 20, 20</w:t>
      </w:r>
      <w:r w:rsidRPr="00D73A3C">
        <w:rPr>
          <w:szCs w:val="24"/>
          <w:vertAlign w:val="superscript"/>
        </w:rPr>
        <w:t>1</w:t>
      </w:r>
      <w:r w:rsidRPr="00D73A3C">
        <w:rPr>
          <w:szCs w:val="24"/>
        </w:rPr>
        <w:t>, 23, 24, 27, 28, 30, 32, 33, 34, 36, 39, 40, 42, 46 и 53 части 1 настоящей статьи льготы, а также установленная в пункте 26 льгота в отношении полученных путем дарения от других, нежели супруги, дети (приемные дети), родители</w:t>
      </w:r>
      <w:proofErr w:type="gramEnd"/>
      <w:r w:rsidRPr="00D73A3C">
        <w:rPr>
          <w:szCs w:val="24"/>
        </w:rPr>
        <w:t xml:space="preserve"> (приемные родители), братья, сестры, внуки и дедушки (бабушки), доходов не применяются, если соответствующие </w:t>
      </w:r>
      <w:r w:rsidRPr="00D73A3C">
        <w:rPr>
          <w:szCs w:val="24"/>
        </w:rPr>
        <w:lastRenderedPageBreak/>
        <w:t>доходы жителя получены от иностранных единиц, зарегистрированных или иным образом организованных на целевых территориях, или жителей, постоянное место жительства которых находится на целевой территории.</w:t>
      </w:r>
    </w:p>
    <w:p w:rsidR="006B2170" w:rsidRPr="00D73A3C" w:rsidRDefault="00103864" w:rsidP="00D73A3C">
      <w:pPr>
        <w:spacing w:line="360" w:lineRule="auto"/>
        <w:ind w:right="-50" w:firstLine="720"/>
        <w:jc w:val="both"/>
        <w:rPr>
          <w:szCs w:val="24"/>
        </w:rPr>
      </w:pPr>
      <w:r w:rsidRPr="00D73A3C">
        <w:rPr>
          <w:szCs w:val="24"/>
        </w:rPr>
        <w:t xml:space="preserve">3. </w:t>
      </w:r>
      <w:proofErr w:type="gramStart"/>
      <w:r w:rsidRPr="00D73A3C">
        <w:rPr>
          <w:szCs w:val="24"/>
        </w:rPr>
        <w:t>Указанная в пункте 14 части 1 настоящей статьи льгота применяется при уплате взносов на основании договоров, заключенных до 30 апреля 2004 г., если получатель взносов не является иностранной единицей, зарегистрированной или иным образом организованной на целевых территориях, а также на основании договоров, заключенных с 1 мая 2004 г., если получатель взносов является единицей, зарегистрированной или иным образом организованной в государстве</w:t>
      </w:r>
      <w:proofErr w:type="gramEnd"/>
      <w:r w:rsidRPr="00D73A3C">
        <w:rPr>
          <w:szCs w:val="24"/>
        </w:rPr>
        <w:t xml:space="preserve"> Европейского экономического пространства.</w:t>
      </w:r>
    </w:p>
    <w:p w:rsidR="006B2170" w:rsidRPr="00D73A3C" w:rsidRDefault="00103864" w:rsidP="00D73A3C">
      <w:pPr>
        <w:spacing w:line="360" w:lineRule="auto"/>
        <w:ind w:right="-50" w:firstLine="720"/>
        <w:jc w:val="both"/>
        <w:rPr>
          <w:szCs w:val="24"/>
        </w:rPr>
      </w:pPr>
      <w:r w:rsidRPr="00D73A3C">
        <w:rPr>
          <w:szCs w:val="24"/>
        </w:rPr>
        <w:t>4. Установленная в пункте 14</w:t>
      </w:r>
      <w:r w:rsidRPr="00D73A3C">
        <w:rPr>
          <w:szCs w:val="24"/>
          <w:vertAlign w:val="superscript"/>
        </w:rPr>
        <w:t>1</w:t>
      </w:r>
      <w:r w:rsidRPr="00D73A3C">
        <w:rPr>
          <w:szCs w:val="24"/>
        </w:rPr>
        <w:t xml:space="preserve"> части 1 настоящей статьи льгота применяется, если получатель взносов является единицей, зарегистрированной или иным образом организованной в государстве Европейского экономического пространства.</w:t>
      </w:r>
    </w:p>
    <w:p w:rsidR="006B2170" w:rsidRPr="00D73A3C" w:rsidRDefault="00103864" w:rsidP="00D73A3C">
      <w:pPr>
        <w:spacing w:line="360" w:lineRule="auto"/>
        <w:ind w:right="-50" w:firstLine="720"/>
        <w:jc w:val="both"/>
        <w:rPr>
          <w:b/>
          <w:i/>
          <w:szCs w:val="24"/>
        </w:rPr>
      </w:pPr>
      <w:r w:rsidRPr="00D73A3C">
        <w:rPr>
          <w:szCs w:val="24"/>
        </w:rPr>
        <w:t>5. Указанная в пункте 20 части 1 настоящей статьи льгота в отношении непостоянного жителя Литвы может применяться только после завершения налогового периода, при представлении годовой декларации по подоходному налогу.</w:t>
      </w:r>
    </w:p>
    <w:p w:rsidR="006B2170" w:rsidRPr="00D73A3C" w:rsidRDefault="006B2170" w:rsidP="00D73A3C">
      <w:pPr>
        <w:spacing w:line="360" w:lineRule="auto"/>
        <w:ind w:right="-50" w:firstLine="720"/>
        <w:jc w:val="both"/>
        <w:rPr>
          <w:b/>
          <w:szCs w:val="24"/>
        </w:rPr>
      </w:pPr>
    </w:p>
    <w:p w:rsidR="006B2170" w:rsidRPr="00D73A3C" w:rsidRDefault="00103864" w:rsidP="00D73A3C">
      <w:pPr>
        <w:spacing w:line="360" w:lineRule="auto"/>
        <w:ind w:left="2340" w:right="-50" w:hanging="1631"/>
        <w:jc w:val="both"/>
        <w:rPr>
          <w:szCs w:val="24"/>
        </w:rPr>
      </w:pPr>
      <w:r w:rsidRPr="00D73A3C">
        <w:rPr>
          <w:b/>
          <w:szCs w:val="24"/>
        </w:rPr>
        <w:t>Статья 18. Разрешенные отчисления, связанные с получением или зарабатыванием доходов от индивидуальной деятельности</w:t>
      </w:r>
    </w:p>
    <w:p w:rsidR="006B2170" w:rsidRPr="00D73A3C" w:rsidRDefault="00103864" w:rsidP="00D73A3C">
      <w:pPr>
        <w:spacing w:line="360" w:lineRule="auto"/>
        <w:ind w:right="-50" w:firstLine="720"/>
        <w:jc w:val="both"/>
        <w:rPr>
          <w:szCs w:val="24"/>
        </w:rPr>
      </w:pPr>
      <w:r w:rsidRPr="00D73A3C">
        <w:rPr>
          <w:szCs w:val="24"/>
        </w:rPr>
        <w:t xml:space="preserve">1. Разрешенными отчислениями постоянного жителя Литвы, который занимается индивидуальной деятельностью, считаются связанные с фактически полученными или заработанными в течение налогового периода доходами от индивидуальной </w:t>
      </w:r>
      <w:proofErr w:type="gramStart"/>
      <w:r w:rsidRPr="00D73A3C">
        <w:rPr>
          <w:szCs w:val="24"/>
        </w:rPr>
        <w:t>деятельности</w:t>
      </w:r>
      <w:proofErr w:type="gramEnd"/>
      <w:r w:rsidRPr="00D73A3C">
        <w:rPr>
          <w:szCs w:val="24"/>
        </w:rPr>
        <w:t xml:space="preserve"> понесенные постоянным жителем Литвы обычные для этой деятельности расходы, если в настоящей статье не установлено иначе. Разрешенными отчислениями непостоянного жителя Литвы, который занимается индивидуальной деятельностью через постоянную базу, считаются связанные с фактически полученными или заработанными в течение налогового периода доходами от индивидуальной </w:t>
      </w:r>
      <w:proofErr w:type="gramStart"/>
      <w:r w:rsidRPr="00D73A3C">
        <w:rPr>
          <w:szCs w:val="24"/>
        </w:rPr>
        <w:t>деятельности</w:t>
      </w:r>
      <w:proofErr w:type="gramEnd"/>
      <w:r w:rsidRPr="00D73A3C">
        <w:rPr>
          <w:szCs w:val="24"/>
        </w:rPr>
        <w:t xml:space="preserve"> понесенные непостоянным жителем Литвы обычные для этой деятельности расходы, если в настоящей статье не установлено иначе. </w:t>
      </w:r>
    </w:p>
    <w:p w:rsidR="006B2170" w:rsidRPr="00D73A3C" w:rsidRDefault="00103864" w:rsidP="00D73A3C">
      <w:pPr>
        <w:spacing w:line="360" w:lineRule="auto"/>
        <w:ind w:right="-50" w:firstLine="720"/>
        <w:jc w:val="both"/>
        <w:rPr>
          <w:szCs w:val="24"/>
        </w:rPr>
      </w:pPr>
      <w:r w:rsidRPr="00D73A3C">
        <w:rPr>
          <w:szCs w:val="24"/>
        </w:rPr>
        <w:t xml:space="preserve">2. Из доходов жителя от индивидуальной деятельности разрешается произвести вычет не более 50 процентов понесенных представительских расходов, однако эти вычитаемые расходы не могут превышать 2 процентов доходов жителя от индивидуальной деятельности за налоговый период. </w:t>
      </w:r>
      <w:proofErr w:type="gramStart"/>
      <w:r w:rsidRPr="00D73A3C">
        <w:rPr>
          <w:szCs w:val="24"/>
        </w:rPr>
        <w:t xml:space="preserve">Представительскими расходами считаются расходы жителя в пользу конкретных лиц, направленные на создание новых предпринимательских связей с другими жителями или единицами, кроме лиц, связанных с данным жителем трудовыми отношениями или соответствующими их сути отношениями, а также супругов, </w:t>
      </w:r>
      <w:r w:rsidRPr="00D73A3C">
        <w:rPr>
          <w:szCs w:val="24"/>
        </w:rPr>
        <w:lastRenderedPageBreak/>
        <w:t>сожителей, детей (приемных детей), родителей (приемных родителей) и единиц, в которых житель прямо или косвенно владеет более чем 25 процентами акций (долей, паев), или</w:t>
      </w:r>
      <w:proofErr w:type="gramEnd"/>
      <w:r w:rsidRPr="00D73A3C">
        <w:rPr>
          <w:szCs w:val="24"/>
        </w:rPr>
        <w:t xml:space="preserve"> на улучшение существующих предпринимательских связей.</w:t>
      </w:r>
      <w:r w:rsidRPr="00D73A3C">
        <w:rPr>
          <w:b/>
          <w:szCs w:val="24"/>
        </w:rPr>
        <w:t xml:space="preserve"> </w:t>
      </w:r>
      <w:r w:rsidRPr="00D73A3C">
        <w:rPr>
          <w:szCs w:val="24"/>
        </w:rPr>
        <w:t>Расходы, установленные в части 5 статьи 22 Закона Литовской Республики о налоге на прибыль, к представительским расходам не относятся.</w:t>
      </w:r>
    </w:p>
    <w:p w:rsidR="006B2170" w:rsidRPr="00D73A3C" w:rsidRDefault="00103864" w:rsidP="00D73A3C">
      <w:pPr>
        <w:spacing w:line="360" w:lineRule="auto"/>
        <w:ind w:right="-50" w:firstLine="720"/>
        <w:jc w:val="both"/>
        <w:rPr>
          <w:szCs w:val="24"/>
        </w:rPr>
      </w:pPr>
      <w:r w:rsidRPr="00D73A3C">
        <w:rPr>
          <w:szCs w:val="24"/>
        </w:rPr>
        <w:t>3. К разрешенным отчислениям постоянного жителя Литвы, который занимается индивидуальной деятельностью, не относятся:</w:t>
      </w:r>
    </w:p>
    <w:p w:rsidR="006B2170" w:rsidRPr="00D73A3C" w:rsidRDefault="00103864" w:rsidP="00D73A3C">
      <w:pPr>
        <w:spacing w:line="360" w:lineRule="auto"/>
        <w:ind w:right="-50" w:firstLine="720"/>
        <w:jc w:val="both"/>
        <w:rPr>
          <w:szCs w:val="24"/>
        </w:rPr>
      </w:pPr>
      <w:r w:rsidRPr="00D73A3C">
        <w:rPr>
          <w:szCs w:val="24"/>
        </w:rPr>
        <w:t>1) расходы на приобретение жилых зданий и помещений;</w:t>
      </w:r>
    </w:p>
    <w:p w:rsidR="006B2170" w:rsidRPr="00D73A3C" w:rsidRDefault="00103864" w:rsidP="00D73A3C">
      <w:pPr>
        <w:spacing w:line="360" w:lineRule="auto"/>
        <w:ind w:right="-50" w:firstLine="720"/>
        <w:jc w:val="both"/>
        <w:rPr>
          <w:szCs w:val="24"/>
        </w:rPr>
      </w:pPr>
      <w:r w:rsidRPr="00D73A3C">
        <w:rPr>
          <w:szCs w:val="24"/>
        </w:rPr>
        <w:t>2) расходы на приобретение легковых автомобилей, кроме тех, которые используются только при оказании транспортных услуг или услуг по обучению вождению и (или) арендуются;</w:t>
      </w:r>
    </w:p>
    <w:p w:rsidR="006B2170" w:rsidRPr="00D73A3C" w:rsidRDefault="00103864" w:rsidP="00D73A3C">
      <w:pPr>
        <w:spacing w:line="360" w:lineRule="auto"/>
        <w:ind w:right="-50" w:firstLine="720"/>
        <w:jc w:val="both"/>
        <w:rPr>
          <w:szCs w:val="24"/>
        </w:rPr>
      </w:pPr>
      <w:r w:rsidRPr="00D73A3C">
        <w:rPr>
          <w:szCs w:val="24"/>
        </w:rPr>
        <w:t>3) расходы на создание компьютерных программ;</w:t>
      </w:r>
    </w:p>
    <w:p w:rsidR="006B2170" w:rsidRPr="00D73A3C" w:rsidRDefault="00103864" w:rsidP="00D73A3C">
      <w:pPr>
        <w:spacing w:line="360" w:lineRule="auto"/>
        <w:ind w:right="-50" w:firstLine="720"/>
        <w:jc w:val="both"/>
        <w:rPr>
          <w:szCs w:val="24"/>
        </w:rPr>
      </w:pPr>
      <w:r w:rsidRPr="00D73A3C">
        <w:rPr>
          <w:szCs w:val="24"/>
        </w:rPr>
        <w:t>4) расходы на приобретение компьютерных программ, если эти программы приобретены от ассоциированных лиц или от единиц, зарегистрированных или иным образом организованных на целевых территориях, или от жителей, постоянное место жительства которых находится на целевой территории;</w:t>
      </w:r>
    </w:p>
    <w:p w:rsidR="006B2170" w:rsidRPr="00D73A3C" w:rsidRDefault="00103864" w:rsidP="00D73A3C">
      <w:pPr>
        <w:spacing w:line="360" w:lineRule="auto"/>
        <w:ind w:right="-50" w:firstLine="720"/>
        <w:jc w:val="both"/>
        <w:rPr>
          <w:szCs w:val="24"/>
        </w:rPr>
      </w:pPr>
      <w:r w:rsidRPr="00D73A3C">
        <w:rPr>
          <w:szCs w:val="24"/>
        </w:rPr>
        <w:t>5) уплачиваемый в бюджет налог на добавленную стоимость и установленный настоящим Законом подоходный налог;</w:t>
      </w:r>
    </w:p>
    <w:p w:rsidR="006B2170" w:rsidRPr="00D73A3C" w:rsidRDefault="00103864" w:rsidP="00D73A3C">
      <w:pPr>
        <w:spacing w:line="360" w:lineRule="auto"/>
        <w:ind w:right="-50" w:firstLine="720"/>
        <w:jc w:val="both"/>
        <w:rPr>
          <w:szCs w:val="24"/>
        </w:rPr>
      </w:pPr>
      <w:r w:rsidRPr="00D73A3C">
        <w:rPr>
          <w:szCs w:val="24"/>
        </w:rPr>
        <w:t>6) налог на добавленную стоимость при закупке (импорте), включенный жителем, который является плательщиком налога на добавленную стоимость, в отчет о налоге на добавленную стоимость;</w:t>
      </w:r>
    </w:p>
    <w:p w:rsidR="006B2170" w:rsidRPr="00D73A3C" w:rsidRDefault="00103864" w:rsidP="00D73A3C">
      <w:pPr>
        <w:spacing w:line="360" w:lineRule="auto"/>
        <w:ind w:right="-50" w:firstLine="720"/>
        <w:jc w:val="both"/>
        <w:rPr>
          <w:szCs w:val="24"/>
        </w:rPr>
      </w:pPr>
      <w:r w:rsidRPr="00D73A3C">
        <w:rPr>
          <w:szCs w:val="24"/>
        </w:rPr>
        <w:t>7) уплаченная неустойка, уплаченные в бюджет и в государственные денежные фонды штрафы, пени и прочие санкции за нарушения правовых актов;</w:t>
      </w:r>
    </w:p>
    <w:p w:rsidR="006B2170" w:rsidRPr="00D73A3C" w:rsidRDefault="00103864" w:rsidP="00D73A3C">
      <w:pPr>
        <w:spacing w:line="360" w:lineRule="auto"/>
        <w:ind w:right="-50" w:firstLine="720"/>
        <w:jc w:val="both"/>
        <w:rPr>
          <w:szCs w:val="24"/>
        </w:rPr>
      </w:pPr>
      <w:r w:rsidRPr="00D73A3C">
        <w:rPr>
          <w:szCs w:val="24"/>
        </w:rPr>
        <w:t>8) расходы на спонсорскую помощь и подарки;</w:t>
      </w:r>
    </w:p>
    <w:p w:rsidR="006B2170" w:rsidRPr="00D73A3C" w:rsidRDefault="00103864" w:rsidP="00D73A3C">
      <w:pPr>
        <w:spacing w:line="360" w:lineRule="auto"/>
        <w:ind w:right="-50" w:firstLine="720"/>
        <w:jc w:val="both"/>
        <w:rPr>
          <w:szCs w:val="24"/>
        </w:rPr>
      </w:pPr>
      <w:r w:rsidRPr="00D73A3C">
        <w:rPr>
          <w:szCs w:val="24"/>
        </w:rPr>
        <w:t>9) разрешенные отчисления, приходящиеся на необлагаемые налогом доходы;</w:t>
      </w:r>
    </w:p>
    <w:p w:rsidR="006B2170" w:rsidRPr="00D73A3C" w:rsidRDefault="00103864" w:rsidP="00D73A3C">
      <w:pPr>
        <w:spacing w:line="360" w:lineRule="auto"/>
        <w:ind w:right="-50" w:firstLine="720"/>
        <w:jc w:val="both"/>
        <w:rPr>
          <w:szCs w:val="24"/>
        </w:rPr>
      </w:pPr>
      <w:r w:rsidRPr="00D73A3C">
        <w:rPr>
          <w:szCs w:val="24"/>
        </w:rPr>
        <w:t>10) выплаты зарубежным жителям, постоянное место жительства которых находится на целевых территориях;</w:t>
      </w:r>
    </w:p>
    <w:p w:rsidR="006B2170" w:rsidRPr="00D73A3C" w:rsidRDefault="00103864" w:rsidP="00D73A3C">
      <w:pPr>
        <w:spacing w:line="360" w:lineRule="auto"/>
        <w:ind w:right="-50" w:firstLine="720"/>
        <w:jc w:val="both"/>
        <w:rPr>
          <w:szCs w:val="24"/>
        </w:rPr>
      </w:pPr>
      <w:r w:rsidRPr="00D73A3C">
        <w:rPr>
          <w:szCs w:val="24"/>
        </w:rPr>
        <w:t>11) возмещение причиненного жителем ущерба;</w:t>
      </w:r>
    </w:p>
    <w:p w:rsidR="006B2170" w:rsidRPr="00D73A3C" w:rsidRDefault="00103864" w:rsidP="00D73A3C">
      <w:pPr>
        <w:spacing w:line="360" w:lineRule="auto"/>
        <w:ind w:right="-50" w:firstLine="720"/>
        <w:jc w:val="both"/>
        <w:rPr>
          <w:szCs w:val="24"/>
        </w:rPr>
      </w:pPr>
      <w:r w:rsidRPr="00D73A3C">
        <w:rPr>
          <w:szCs w:val="24"/>
        </w:rPr>
        <w:t>12) выплаты, с которых житель обязан был произвести вычет подоходного налога или налога на прибыль, однако его не произвел;</w:t>
      </w:r>
    </w:p>
    <w:p w:rsidR="006B2170" w:rsidRPr="00D73A3C" w:rsidRDefault="00103864" w:rsidP="00D73A3C">
      <w:pPr>
        <w:spacing w:line="360" w:lineRule="auto"/>
        <w:ind w:right="-50" w:firstLine="720"/>
        <w:jc w:val="both"/>
        <w:rPr>
          <w:szCs w:val="24"/>
        </w:rPr>
      </w:pPr>
      <w:r w:rsidRPr="00D73A3C">
        <w:rPr>
          <w:szCs w:val="24"/>
        </w:rPr>
        <w:t xml:space="preserve">13) выплаты иностранным единицам, зарегистрированным или иным </w:t>
      </w:r>
      <w:proofErr w:type="gramStart"/>
      <w:r w:rsidRPr="00D73A3C">
        <w:rPr>
          <w:szCs w:val="24"/>
        </w:rPr>
        <w:t>образом</w:t>
      </w:r>
      <w:proofErr w:type="gramEnd"/>
      <w:r w:rsidRPr="00D73A3C">
        <w:rPr>
          <w:szCs w:val="24"/>
        </w:rPr>
        <w:t xml:space="preserve"> организованным на целевых территориях, если производящий выплаты житель в установленном центральным налоговым администратором порядке не доказывает местному налоговому администратору, что такие выплаты связаны с обычной деятельностью производящего их жителя и получающей их иностранной единицы и что </w:t>
      </w:r>
      <w:r w:rsidRPr="00D73A3C">
        <w:rPr>
          <w:szCs w:val="24"/>
        </w:rPr>
        <w:lastRenderedPageBreak/>
        <w:t xml:space="preserve">получающая выплаты иностранная единица владеет имуществом, необходимым для осуществления такой обычной деятельности, и если выплата и экономически обоснованная хозяйственная операция </w:t>
      </w:r>
      <w:proofErr w:type="gramStart"/>
      <w:r w:rsidRPr="00D73A3C">
        <w:rPr>
          <w:szCs w:val="24"/>
        </w:rPr>
        <w:t>связаны</w:t>
      </w:r>
      <w:proofErr w:type="gramEnd"/>
      <w:r w:rsidRPr="00D73A3C">
        <w:rPr>
          <w:szCs w:val="24"/>
        </w:rPr>
        <w:t xml:space="preserve"> между собой;</w:t>
      </w:r>
    </w:p>
    <w:p w:rsidR="006B2170" w:rsidRPr="00D73A3C" w:rsidRDefault="00103864" w:rsidP="00D73A3C">
      <w:pPr>
        <w:spacing w:line="360" w:lineRule="auto"/>
        <w:ind w:firstLine="720"/>
        <w:jc w:val="both"/>
        <w:rPr>
          <w:szCs w:val="24"/>
        </w:rPr>
      </w:pPr>
      <w:r w:rsidRPr="00D73A3C">
        <w:rPr>
          <w:szCs w:val="24"/>
        </w:rPr>
        <w:t xml:space="preserve">14) затраты, понесенные при выполнении деяния, запрещенного Уголовным кодексом, включая взятки. </w:t>
      </w:r>
    </w:p>
    <w:p w:rsidR="006B2170" w:rsidRPr="00D73A3C" w:rsidRDefault="00103864" w:rsidP="00D73A3C">
      <w:pPr>
        <w:spacing w:line="360" w:lineRule="auto"/>
        <w:ind w:right="-50" w:firstLine="720"/>
        <w:jc w:val="both"/>
        <w:rPr>
          <w:szCs w:val="24"/>
        </w:rPr>
      </w:pPr>
      <w:r w:rsidRPr="00D73A3C">
        <w:rPr>
          <w:szCs w:val="24"/>
        </w:rPr>
        <w:t>4. К разрешенным отчислениям непостоянного жителя Литвы, который занимается индивидуальной деятельностью через постоянную базу, не относятся расходы, перечисленные в части 3 настоящей статьи, в том числе:</w:t>
      </w:r>
    </w:p>
    <w:p w:rsidR="006B2170" w:rsidRPr="00D73A3C" w:rsidRDefault="00103864" w:rsidP="00D73A3C">
      <w:pPr>
        <w:spacing w:line="360" w:lineRule="auto"/>
        <w:ind w:right="-50" w:firstLine="720"/>
        <w:jc w:val="both"/>
        <w:rPr>
          <w:szCs w:val="24"/>
        </w:rPr>
      </w:pPr>
      <w:r w:rsidRPr="00D73A3C">
        <w:rPr>
          <w:szCs w:val="24"/>
        </w:rPr>
        <w:t>1) проценты, выплачиваемые непостоянному жителю Литвы, который занимается индивидуальной деятельностью через постоянную базу, если этот непостоянный житель Литвы является получателем таких процентов;</w:t>
      </w:r>
    </w:p>
    <w:p w:rsidR="006B2170" w:rsidRPr="00D73A3C" w:rsidRDefault="00103864" w:rsidP="00D73A3C">
      <w:pPr>
        <w:spacing w:line="360" w:lineRule="auto"/>
        <w:ind w:right="-50" w:firstLine="720"/>
        <w:jc w:val="both"/>
        <w:rPr>
          <w:szCs w:val="24"/>
        </w:rPr>
      </w:pPr>
      <w:r w:rsidRPr="00D73A3C">
        <w:rPr>
          <w:szCs w:val="24"/>
        </w:rPr>
        <w:t>2) гонорары, выплачиваемые непостоянному жителю Литвы, который занимается индивидуальной деятельностью через постоянную базу, если этот непостоянный житель Литвы является получателем таких гонораров.</w:t>
      </w:r>
    </w:p>
    <w:p w:rsidR="006B2170" w:rsidRPr="00D73A3C" w:rsidRDefault="00103864" w:rsidP="00D73A3C">
      <w:pPr>
        <w:spacing w:line="360" w:lineRule="auto"/>
        <w:ind w:right="-50" w:firstLine="720"/>
        <w:jc w:val="both"/>
        <w:rPr>
          <w:szCs w:val="24"/>
        </w:rPr>
      </w:pPr>
      <w:r w:rsidRPr="00D73A3C">
        <w:rPr>
          <w:szCs w:val="24"/>
        </w:rPr>
        <w:t xml:space="preserve">5. </w:t>
      </w:r>
      <w:proofErr w:type="gramStart"/>
      <w:r w:rsidRPr="00D73A3C">
        <w:rPr>
          <w:szCs w:val="24"/>
        </w:rPr>
        <w:t>Порядок отнесения других расходов постоянного жителя Литвы, который занимается индивидуальной деятельностью, и непостоянного жителя Литвы, который занимается индивидуальной деятельностью через постоянную базу, связанных с получением или зарабатыванием доходов от индивидуальной деятельности, к разрешенным отчислениям или разрешенным отчислениям ограничиваемых размеров, а также порядок их исчисления устанавливаются Правительством Литовской Республики или уполномоченным им органом.</w:t>
      </w:r>
      <w:proofErr w:type="gramEnd"/>
    </w:p>
    <w:p w:rsidR="006B2170" w:rsidRPr="00D73A3C" w:rsidRDefault="00103864" w:rsidP="00D73A3C">
      <w:pPr>
        <w:spacing w:line="360" w:lineRule="auto"/>
        <w:ind w:right="-50" w:firstLine="720"/>
        <w:jc w:val="both"/>
        <w:rPr>
          <w:szCs w:val="24"/>
        </w:rPr>
      </w:pPr>
      <w:r w:rsidRPr="00D73A3C">
        <w:rPr>
          <w:szCs w:val="24"/>
        </w:rPr>
        <w:t xml:space="preserve">6. Если житель осуществляет индивидуальную деятельность нескольких различных видов, разрешенные отчисления, связанные с получением или зарабатыванием доходов от такой деятельности, в установленном в настоящем Законе порядке вычитаются отдельно по доходам от каждого вида индивидуальной деятельности. </w:t>
      </w:r>
    </w:p>
    <w:p w:rsidR="006B2170" w:rsidRPr="00D73A3C" w:rsidRDefault="00103864" w:rsidP="00D73A3C">
      <w:pPr>
        <w:spacing w:line="360" w:lineRule="auto"/>
        <w:ind w:right="-50" w:firstLine="720"/>
        <w:jc w:val="both"/>
        <w:rPr>
          <w:szCs w:val="24"/>
        </w:rPr>
      </w:pPr>
      <w:r w:rsidRPr="00D73A3C">
        <w:rPr>
          <w:szCs w:val="24"/>
        </w:rPr>
        <w:t>7. Образовавшиеся убытки налогового периода жителей, указанных в части 5 статьи 8 настоящего Закона, которые занимаются индивидуальной деятельностью, могут быть перенесены в следующий налоговый год в порядке, установленном в статье 18</w:t>
      </w:r>
      <w:r w:rsidRPr="00D73A3C">
        <w:rPr>
          <w:szCs w:val="24"/>
          <w:vertAlign w:val="superscript"/>
        </w:rPr>
        <w:t>1</w:t>
      </w:r>
      <w:r w:rsidRPr="00D73A3C">
        <w:rPr>
          <w:szCs w:val="24"/>
        </w:rPr>
        <w:t xml:space="preserve"> настоящего Закона. Сумма разрешенных отчислений других жителей, которые занимаются индивидуальной деятельностью, не может превышать полученных за этот налоговый период доходов от индивидуальной деятельности.</w:t>
      </w:r>
    </w:p>
    <w:p w:rsidR="006B2170" w:rsidRPr="00D73A3C" w:rsidRDefault="00103864" w:rsidP="00D73A3C">
      <w:pPr>
        <w:spacing w:line="360" w:lineRule="auto"/>
        <w:ind w:right="-50" w:firstLine="720"/>
        <w:jc w:val="both"/>
        <w:rPr>
          <w:szCs w:val="24"/>
        </w:rPr>
      </w:pPr>
      <w:r w:rsidRPr="00D73A3C">
        <w:rPr>
          <w:szCs w:val="24"/>
        </w:rPr>
        <w:t xml:space="preserve">8. </w:t>
      </w:r>
      <w:proofErr w:type="gramStart"/>
      <w:r w:rsidRPr="00D73A3C">
        <w:rPr>
          <w:szCs w:val="24"/>
        </w:rPr>
        <w:t xml:space="preserve">Расходы должны быть обоснованы документами, снабженными всеми предусмотренными Законом Литовской Республики о бухгалтерском учете, а также другими правовыми актами Литовской Республики обязательными реквизитами документов учета, если Правительство Литовской Республики или уполномоченный им </w:t>
      </w:r>
      <w:r w:rsidRPr="00D73A3C">
        <w:rPr>
          <w:szCs w:val="24"/>
        </w:rPr>
        <w:lastRenderedPageBreak/>
        <w:t>орган не устанавливает, что определенные реквизиты не являются обязательными для соответствующих документов.</w:t>
      </w:r>
      <w:proofErr w:type="gramEnd"/>
    </w:p>
    <w:p w:rsidR="006B2170" w:rsidRPr="00D73A3C" w:rsidRDefault="00103864" w:rsidP="00D73A3C">
      <w:pPr>
        <w:spacing w:line="360" w:lineRule="auto"/>
        <w:ind w:right="-50" w:firstLine="720"/>
        <w:jc w:val="both"/>
        <w:rPr>
          <w:szCs w:val="24"/>
        </w:rPr>
      </w:pPr>
      <w:r w:rsidRPr="00D73A3C">
        <w:rPr>
          <w:szCs w:val="24"/>
        </w:rPr>
        <w:t>9. В случае приобретения товаров и услуг у иностранных единиц и жителей расходы могут быть обоснованы составленными иностранными единицами и жителями документами, если на основании этих документов можно установить содержание хозяйственной операции.</w:t>
      </w:r>
    </w:p>
    <w:p w:rsidR="006B2170" w:rsidRPr="00D73A3C" w:rsidRDefault="00103864" w:rsidP="00D73A3C">
      <w:pPr>
        <w:spacing w:line="360" w:lineRule="auto"/>
        <w:ind w:right="-50" w:firstLine="720"/>
        <w:jc w:val="both"/>
        <w:rPr>
          <w:szCs w:val="24"/>
        </w:rPr>
      </w:pPr>
      <w:r w:rsidRPr="00D73A3C">
        <w:rPr>
          <w:szCs w:val="24"/>
        </w:rPr>
        <w:t>10. Расходы, связанные с индивидуальной деятельностью, полученные при осуществлении которой доходы облагаются налогом путем приобретения предпринимательского свидетельства, не считаются разрешенными отчислениями и при исчислении облагаемых налогом доходов не могут вычитаться из доходов.</w:t>
      </w:r>
    </w:p>
    <w:p w:rsidR="006B2170" w:rsidRPr="00D73A3C" w:rsidRDefault="00103864" w:rsidP="00D73A3C">
      <w:pPr>
        <w:spacing w:line="360" w:lineRule="auto"/>
        <w:ind w:right="-50" w:firstLine="720"/>
        <w:jc w:val="both"/>
        <w:rPr>
          <w:szCs w:val="24"/>
        </w:rPr>
      </w:pPr>
      <w:r w:rsidRPr="00D73A3C">
        <w:rPr>
          <w:szCs w:val="24"/>
        </w:rPr>
        <w:t>11. Взносы по социальному страхованию и обязательному страхованию здоровья, подлежащие уплате жителем с доходов от индивидуальной деятельности, причисляются к разрешенным отчислениям в тот налоговый период, в который были получены или заработаны доходы от индивидуальной деятельности, с которых эти взносы исчислены.</w:t>
      </w:r>
    </w:p>
    <w:p w:rsidR="006B2170" w:rsidRPr="00D73A3C" w:rsidRDefault="00103864" w:rsidP="00D73A3C">
      <w:pPr>
        <w:spacing w:line="360" w:lineRule="auto"/>
        <w:ind w:right="-50" w:firstLine="720"/>
        <w:jc w:val="both"/>
        <w:rPr>
          <w:szCs w:val="24"/>
        </w:rPr>
      </w:pPr>
      <w:r w:rsidRPr="00D73A3C">
        <w:rPr>
          <w:szCs w:val="24"/>
        </w:rPr>
        <w:t xml:space="preserve">12. </w:t>
      </w:r>
      <w:proofErr w:type="gramStart"/>
      <w:r w:rsidRPr="00D73A3C">
        <w:rPr>
          <w:szCs w:val="24"/>
        </w:rPr>
        <w:t>При исчислении облагаемых налогом доходов от индивидуальной деятельности, по выбору жителя вместо указанных в других частях настоящей статьи понесенных расходов разрешенными отчислениями жителя, занимающегося индивидуальной деятельностью, может быть признана сумма, равная 30 процентам полученных (заработанных) доходов от индивидуальной деятельности.</w:t>
      </w:r>
      <w:proofErr w:type="gramEnd"/>
      <w:r w:rsidRPr="00D73A3C">
        <w:rPr>
          <w:szCs w:val="24"/>
        </w:rPr>
        <w:t xml:space="preserve"> Настоящее положение не применяется в случае, когда доходы от индивидуальной деятельности или их часть житель получает от лица, связанного с трудовыми отношениями или соответствующими их сути отношениями. Житель, выбравший установленный в настоящей части порядок исчисления облагаемых налогом доходов от индивидуальной деятельности, не обязан иметь документы, обосновывающие вычитаемую сумму.</w:t>
      </w:r>
    </w:p>
    <w:p w:rsidR="006B2170" w:rsidRPr="00D73A3C" w:rsidRDefault="00103864" w:rsidP="00D73A3C">
      <w:pPr>
        <w:spacing w:line="360" w:lineRule="auto"/>
        <w:ind w:right="-50" w:firstLine="720"/>
        <w:jc w:val="both"/>
        <w:rPr>
          <w:szCs w:val="24"/>
        </w:rPr>
      </w:pPr>
      <w:r w:rsidRPr="00D73A3C">
        <w:rPr>
          <w:szCs w:val="24"/>
        </w:rPr>
        <w:t>13. С доходов, признаваемых в соответствии с принципом накопительного учета, вычитается возникшая в налоговый период сумма безнадежных долгов, если эта сумма была включена в доходы жителя от индивидуальной деятельности. С доходов, признаваемых в соответствии с принципом денежного учета, вычитается часть затрат, приходящаяся на возникшие в налоговый период безнадежные долги, если возникновение этих долгов было зафиксировано в документах учета доходов от индивидуальной деятельности. В случае</w:t>
      </w:r>
      <w:proofErr w:type="gramStart"/>
      <w:r w:rsidRPr="00D73A3C">
        <w:rPr>
          <w:szCs w:val="24"/>
        </w:rPr>
        <w:t>,</w:t>
      </w:r>
      <w:proofErr w:type="gramEnd"/>
      <w:r w:rsidRPr="00D73A3C">
        <w:rPr>
          <w:szCs w:val="24"/>
        </w:rPr>
        <w:t xml:space="preserve"> если вычтенные безнадежные долги позже возвращаются должником или другим лицом, вся сумма возвращенных долгов относится к доходам. Долги считаются безнадежными, если житель не может получить их обратно по истечении не менее одного года с момента включения суммы долга в доходы от индивидуальной деятельности или с момента фиксирования возникновения долгов в документах учета </w:t>
      </w:r>
      <w:r w:rsidRPr="00D73A3C">
        <w:rPr>
          <w:szCs w:val="24"/>
        </w:rPr>
        <w:lastRenderedPageBreak/>
        <w:t xml:space="preserve">доходов от индивидуальной деятельности либо если должник умер или объявлен умершим, или ликвидирован, или обанкротился. Во всех этих случаях должник должен доказать безнадежность долга и усилия, потраченные на получение обратно этих долгов. Порядок доказательства безнадежности долгов, усилий, потраченных на получение обратно этих долгов, и расчета сумм безнадежных долгов устанавливается Правительством Литовской Республики или уполномоченным им органом. </w:t>
      </w:r>
      <w:proofErr w:type="gramStart"/>
      <w:r w:rsidRPr="00D73A3C">
        <w:rPr>
          <w:szCs w:val="24"/>
        </w:rPr>
        <w:t>Положения настоящей части не применяются в случаях, когда должник и кредитор являются связанными лицами или стали ими в налоговый период, следующий за налоговым периодом, в который долг был признан безнадежным и включен в разрешенные отчисления в установленном в настоящей части порядке.</w:t>
      </w:r>
      <w:proofErr w:type="gramEnd"/>
    </w:p>
    <w:p w:rsidR="006B2170" w:rsidRPr="00D73A3C" w:rsidRDefault="006B2170" w:rsidP="00D73A3C">
      <w:pPr>
        <w:spacing w:line="360" w:lineRule="auto"/>
        <w:ind w:right="-50" w:firstLine="720"/>
        <w:jc w:val="both"/>
        <w:rPr>
          <w:szCs w:val="24"/>
        </w:rPr>
      </w:pPr>
    </w:p>
    <w:p w:rsidR="006B2170" w:rsidRPr="00D73A3C" w:rsidRDefault="00103864" w:rsidP="00D73A3C">
      <w:pPr>
        <w:spacing w:line="360" w:lineRule="auto"/>
        <w:ind w:right="-50" w:firstLine="709"/>
        <w:jc w:val="both"/>
        <w:rPr>
          <w:b/>
          <w:szCs w:val="24"/>
        </w:rPr>
      </w:pPr>
      <w:r w:rsidRPr="00D73A3C">
        <w:rPr>
          <w:b/>
          <w:szCs w:val="24"/>
        </w:rPr>
        <w:t>Статья 18</w:t>
      </w:r>
      <w:r w:rsidRPr="00D73A3C">
        <w:rPr>
          <w:b/>
          <w:szCs w:val="24"/>
          <w:vertAlign w:val="superscript"/>
        </w:rPr>
        <w:t>(1)</w:t>
      </w:r>
      <w:r w:rsidRPr="00D73A3C">
        <w:rPr>
          <w:b/>
          <w:szCs w:val="24"/>
        </w:rPr>
        <w:t>. Перенос убытков налогового периода</w:t>
      </w:r>
    </w:p>
    <w:p w:rsidR="006B2170" w:rsidRPr="00D73A3C" w:rsidRDefault="00103864" w:rsidP="00D73A3C">
      <w:pPr>
        <w:spacing w:line="360" w:lineRule="auto"/>
        <w:ind w:right="-50" w:firstLine="709"/>
        <w:jc w:val="both"/>
        <w:rPr>
          <w:b/>
          <w:szCs w:val="24"/>
        </w:rPr>
      </w:pPr>
      <w:r w:rsidRPr="00D73A3C">
        <w:rPr>
          <w:szCs w:val="24"/>
        </w:rPr>
        <w:t>1. Если жители, которые занимаются индивидуальной деятельностью, указанные в части 5 статьи 8 настоящего Закона, после вычета из доходов от индивидуальной деятельности за налоговый период необлагаемых налогом доходов и разрешенных отчислений получают убытки налогового период (в дальнейшем – налоговые убытки), сумма этих налоговых убытков переносится в следующий налоговый период.</w:t>
      </w:r>
    </w:p>
    <w:p w:rsidR="006B2170" w:rsidRPr="00D73A3C" w:rsidRDefault="00103864" w:rsidP="00D73A3C">
      <w:pPr>
        <w:spacing w:line="360" w:lineRule="auto"/>
        <w:ind w:right="-50" w:firstLine="709"/>
        <w:jc w:val="both"/>
        <w:rPr>
          <w:szCs w:val="24"/>
        </w:rPr>
      </w:pPr>
      <w:r w:rsidRPr="00D73A3C">
        <w:rPr>
          <w:szCs w:val="24"/>
        </w:rPr>
        <w:t xml:space="preserve">2. Если жители, которые занимаются индивидуальной деятельностью, получают налоговые убытки на протяжении более одного налогового периода, в первую очередь переносятся налоговые убытки более ранних периодов. Понесенные позднее налоговые убытки переносятся только после покрытия налоговых убытков более ранних периодов. </w:t>
      </w:r>
    </w:p>
    <w:p w:rsidR="006B2170" w:rsidRPr="00D73A3C" w:rsidRDefault="00103864" w:rsidP="00D73A3C">
      <w:pPr>
        <w:spacing w:line="360" w:lineRule="auto"/>
        <w:ind w:right="-50" w:firstLine="709"/>
        <w:jc w:val="both"/>
        <w:rPr>
          <w:szCs w:val="24"/>
        </w:rPr>
      </w:pPr>
      <w:r w:rsidRPr="00D73A3C">
        <w:rPr>
          <w:szCs w:val="24"/>
        </w:rPr>
        <w:t xml:space="preserve">3. Перенос налоговых убытков разрешается в течение неограниченного срока, однако такой перенос прекращается в случае прекращения жителем деятельности, в результате которой эти налоговые убытки образовались. </w:t>
      </w:r>
    </w:p>
    <w:p w:rsidR="006B2170" w:rsidRPr="00D73A3C" w:rsidRDefault="00103864" w:rsidP="00D73A3C">
      <w:pPr>
        <w:spacing w:line="360" w:lineRule="auto"/>
        <w:ind w:right="-50" w:firstLine="720"/>
        <w:jc w:val="both"/>
        <w:rPr>
          <w:szCs w:val="24"/>
        </w:rPr>
      </w:pPr>
      <w:r w:rsidRPr="00D73A3C">
        <w:rPr>
          <w:szCs w:val="24"/>
        </w:rPr>
        <w:t>4. Если житель занимается индивидуальной деятельностью нескольких различных видов, образовавшиеся в результате различных видов индивидуальной деятельности налоговые убытки могут покрываться доходами только от того вида деятельности, в результате которой такие налоговые убытки образовались.</w:t>
      </w:r>
    </w:p>
    <w:p w:rsidR="006B2170" w:rsidRPr="00D73A3C" w:rsidRDefault="006B2170" w:rsidP="00D73A3C">
      <w:pPr>
        <w:spacing w:line="360" w:lineRule="auto"/>
        <w:ind w:right="-50" w:firstLine="720"/>
        <w:jc w:val="both"/>
        <w:rPr>
          <w:szCs w:val="24"/>
        </w:rPr>
      </w:pPr>
    </w:p>
    <w:p w:rsidR="006B2170" w:rsidRPr="00D73A3C" w:rsidRDefault="00103864" w:rsidP="00C002A1">
      <w:pPr>
        <w:spacing w:line="360" w:lineRule="auto"/>
        <w:ind w:left="2268" w:hanging="1548"/>
        <w:jc w:val="both"/>
        <w:rPr>
          <w:b/>
          <w:bCs/>
          <w:szCs w:val="24"/>
        </w:rPr>
      </w:pPr>
      <w:r w:rsidRPr="00D73A3C">
        <w:rPr>
          <w:b/>
          <w:szCs w:val="24"/>
        </w:rPr>
        <w:t xml:space="preserve">Статья 19. Цена приобретения проданного или иначе переданного в собственность имущества не индивидуальной деятельности и отнесенной к имуществу индивидуальной деятельности недвижимой по природе вещи, реализованных производных финансовых инструментов, а также расходы, связанные с продажей или иной передачей в собственность этого имущества </w:t>
      </w:r>
      <w:r w:rsidRPr="00D73A3C">
        <w:rPr>
          <w:b/>
          <w:szCs w:val="24"/>
        </w:rPr>
        <w:lastRenderedPageBreak/>
        <w:t>или этой вещи, реализацией производных финансовых инструментов</w:t>
      </w:r>
    </w:p>
    <w:p w:rsidR="006B2170" w:rsidRPr="00D73A3C" w:rsidRDefault="00103864" w:rsidP="00D73A3C">
      <w:pPr>
        <w:spacing w:line="360" w:lineRule="auto"/>
        <w:ind w:firstLine="720"/>
        <w:jc w:val="both"/>
        <w:rPr>
          <w:szCs w:val="24"/>
        </w:rPr>
      </w:pPr>
      <w:r w:rsidRPr="00D73A3C">
        <w:rPr>
          <w:szCs w:val="24"/>
        </w:rPr>
        <w:t xml:space="preserve">1. </w:t>
      </w:r>
      <w:proofErr w:type="gramStart"/>
      <w:r w:rsidRPr="00D73A3C">
        <w:rPr>
          <w:szCs w:val="24"/>
        </w:rPr>
        <w:t>При продаже или иной передаче в собственность имущества не индивидуальной деятельности и (или) отнесенной к имуществу индивидуальной деятельности недвижимой по природе вещи (всей или ее части), а также при реализации производных финансовых инструментов из полученных доходов в установленном в настоящей статье порядке могут вычитаться:</w:t>
      </w:r>
      <w:proofErr w:type="gramEnd"/>
    </w:p>
    <w:p w:rsidR="006B2170" w:rsidRPr="00D73A3C" w:rsidRDefault="00103864" w:rsidP="00D73A3C">
      <w:pPr>
        <w:spacing w:line="360" w:lineRule="auto"/>
        <w:ind w:firstLine="720"/>
        <w:jc w:val="both"/>
        <w:rPr>
          <w:szCs w:val="24"/>
        </w:rPr>
      </w:pPr>
      <w:r w:rsidRPr="00D73A3C">
        <w:rPr>
          <w:szCs w:val="24"/>
        </w:rPr>
        <w:t>1) цена приобретения имущества;</w:t>
      </w:r>
    </w:p>
    <w:p w:rsidR="006B2170" w:rsidRPr="00D73A3C" w:rsidRDefault="00103864" w:rsidP="00D73A3C">
      <w:pPr>
        <w:spacing w:line="360" w:lineRule="auto"/>
        <w:ind w:right="-50" w:firstLine="720"/>
        <w:jc w:val="both"/>
        <w:rPr>
          <w:szCs w:val="24"/>
        </w:rPr>
      </w:pPr>
      <w:r w:rsidRPr="00D73A3C">
        <w:rPr>
          <w:szCs w:val="24"/>
        </w:rPr>
        <w:t>2) установленные в правовых актах обязательные платежи, связанные с продажей или иной передачей в собственность этого имущества или реализацией производного финансового инструмента.</w:t>
      </w:r>
    </w:p>
    <w:p w:rsidR="006B2170" w:rsidRPr="00D73A3C" w:rsidRDefault="00103864" w:rsidP="00D73A3C">
      <w:pPr>
        <w:spacing w:line="360" w:lineRule="auto"/>
        <w:ind w:right="-50" w:firstLine="720"/>
        <w:jc w:val="both"/>
        <w:rPr>
          <w:szCs w:val="24"/>
        </w:rPr>
      </w:pPr>
      <w:r w:rsidRPr="00D73A3C">
        <w:rPr>
          <w:szCs w:val="24"/>
        </w:rPr>
        <w:t xml:space="preserve">2. </w:t>
      </w:r>
      <w:proofErr w:type="gramStart"/>
      <w:r w:rsidRPr="00D73A3C">
        <w:rPr>
          <w:szCs w:val="24"/>
        </w:rPr>
        <w:t>К цене приобретения имущества относятся расходы, понесенные при приобретении имущества, в том числе установленные в правовых актах обязательные платежи, связанные с приобретением этого имущества, а также расходы на произведенную за счет собственных средств или средств супруга (супруги) (включая возвращенную часть средств, взятых с этой целью взаймы) реконструкцию и (или) капитальный ремонт имущества, как они определены в Законе Литовской Республики о</w:t>
      </w:r>
      <w:proofErr w:type="gramEnd"/>
      <w:r w:rsidRPr="00D73A3C">
        <w:rPr>
          <w:szCs w:val="24"/>
        </w:rPr>
        <w:t xml:space="preserve"> </w:t>
      </w:r>
      <w:proofErr w:type="gramStart"/>
      <w:r w:rsidRPr="00D73A3C">
        <w:rPr>
          <w:szCs w:val="24"/>
        </w:rPr>
        <w:t>строительстве</w:t>
      </w:r>
      <w:proofErr w:type="gramEnd"/>
      <w:r w:rsidRPr="00D73A3C">
        <w:rPr>
          <w:szCs w:val="24"/>
        </w:rPr>
        <w:t>. В случае</w:t>
      </w:r>
      <w:proofErr w:type="gramStart"/>
      <w:r w:rsidRPr="00D73A3C">
        <w:rPr>
          <w:szCs w:val="24"/>
        </w:rPr>
        <w:t>,</w:t>
      </w:r>
      <w:proofErr w:type="gramEnd"/>
      <w:r w:rsidRPr="00D73A3C">
        <w:rPr>
          <w:szCs w:val="24"/>
        </w:rPr>
        <w:t xml:space="preserve"> если имущество произведено самим жителем, ценой приобретения имущества считаются все расходы по производству, реконструкции и (или) капитальному ремонту этого имущества (включая возвращенную часть средств, взятых с этой целью взаймы). Если продаваемое или передаваемое иным способом в собственность имущество (или его часть) относится или в какой-то период времени относилось к имуществу индивидуальной деятельности, цена его приобретения уменьшается на вычтенную с доходов от индивидуальной деятельности часть приобретения данного имущества. Если житель не в состоянии объективно обосновать, какая конкретная (когда приобретенная) часть приобретенного на основании нескольких сделок однородного, не охарактеризованного индивидуальными признаками имущества передается, с доходов в первую очередь вычитается раньше всего заплаченная за такое имущество (его часть) цена приобретения (ее часть).</w:t>
      </w:r>
    </w:p>
    <w:p w:rsidR="006B2170" w:rsidRPr="00D73A3C" w:rsidRDefault="00103864" w:rsidP="00D73A3C">
      <w:pPr>
        <w:spacing w:line="360" w:lineRule="auto"/>
        <w:ind w:right="-50" w:firstLine="720"/>
        <w:jc w:val="both"/>
        <w:rPr>
          <w:szCs w:val="24"/>
        </w:rPr>
      </w:pPr>
      <w:r w:rsidRPr="00D73A3C">
        <w:rPr>
          <w:szCs w:val="24"/>
        </w:rPr>
        <w:t xml:space="preserve">3. </w:t>
      </w:r>
      <w:proofErr w:type="gramStart"/>
      <w:r w:rsidRPr="00D73A3C">
        <w:rPr>
          <w:szCs w:val="24"/>
        </w:rPr>
        <w:t xml:space="preserve">Допускается вычет только тех сумм, которые обоснованы документами, снабженными всеми установленными Законом Литовской Республики о бухгалтерском учете и другими правовыми актами обязательными реквизитами документов учета, и (или) действующими сделками, и (или) составленными иностранными единицами и жителями документами, если по этим документам можно установить содержание хозяйственной операции. </w:t>
      </w:r>
      <w:proofErr w:type="gramEnd"/>
    </w:p>
    <w:p w:rsidR="006B2170" w:rsidRPr="00D73A3C" w:rsidRDefault="00103864" w:rsidP="00D73A3C">
      <w:pPr>
        <w:spacing w:line="360" w:lineRule="auto"/>
        <w:ind w:right="-50" w:firstLine="720"/>
        <w:jc w:val="both"/>
        <w:rPr>
          <w:szCs w:val="24"/>
        </w:rPr>
      </w:pPr>
      <w:r w:rsidRPr="00D73A3C">
        <w:rPr>
          <w:szCs w:val="24"/>
        </w:rPr>
        <w:lastRenderedPageBreak/>
        <w:t xml:space="preserve">4. </w:t>
      </w:r>
      <w:proofErr w:type="gramStart"/>
      <w:r w:rsidRPr="00D73A3C">
        <w:rPr>
          <w:szCs w:val="24"/>
        </w:rPr>
        <w:t>Цена приобретения проданных в указанном в статье 11 настоящего Закона случае акций (долей, паев) равна:</w:t>
      </w:r>
      <w:proofErr w:type="gramEnd"/>
    </w:p>
    <w:p w:rsidR="006B2170" w:rsidRPr="00D73A3C" w:rsidRDefault="00103864" w:rsidP="00D73A3C">
      <w:pPr>
        <w:tabs>
          <w:tab w:val="num" w:pos="0"/>
        </w:tabs>
        <w:spacing w:line="360" w:lineRule="auto"/>
        <w:ind w:right="-50" w:firstLine="720"/>
        <w:jc w:val="both"/>
        <w:rPr>
          <w:szCs w:val="24"/>
        </w:rPr>
      </w:pPr>
      <w:r w:rsidRPr="00D73A3C">
        <w:rPr>
          <w:szCs w:val="24"/>
        </w:rPr>
        <w:t>1) стоимости всех взносов, внесенных жителем в капитал единицы за продаваемые в установленном в статье 11 настоящего Закона случае акции (доли, паи). Стоимость взносов равна их стоимости на момент внесения, включая увеличение стоимости имущества (если взнос был внесен в виде имущества) в связи с индексацией или переоценкой имущества, если обязанность по ее осуществлению была наложена на единицу правовыми актами Литовской Республики, и (или)</w:t>
      </w:r>
    </w:p>
    <w:p w:rsidR="006B2170" w:rsidRPr="00D73A3C" w:rsidRDefault="00103864" w:rsidP="00D73A3C">
      <w:pPr>
        <w:tabs>
          <w:tab w:val="num" w:pos="0"/>
        </w:tabs>
        <w:spacing w:line="360" w:lineRule="auto"/>
        <w:ind w:right="-50" w:firstLine="720"/>
        <w:jc w:val="both"/>
        <w:rPr>
          <w:szCs w:val="24"/>
        </w:rPr>
      </w:pPr>
      <w:r w:rsidRPr="00D73A3C">
        <w:rPr>
          <w:szCs w:val="24"/>
        </w:rPr>
        <w:t>2) цене приобретения акций (долей, паев) на вторичном рынке, если акции (доли, паи) были приобретены на вторичном рынке.</w:t>
      </w:r>
    </w:p>
    <w:p w:rsidR="006B2170" w:rsidRPr="00D73A3C" w:rsidRDefault="00103864" w:rsidP="00D73A3C">
      <w:pPr>
        <w:keepNext/>
        <w:spacing w:line="360" w:lineRule="auto"/>
        <w:ind w:right="-50" w:firstLine="720"/>
        <w:jc w:val="both"/>
        <w:rPr>
          <w:szCs w:val="24"/>
        </w:rPr>
      </w:pPr>
      <w:r w:rsidRPr="00D73A3C">
        <w:rPr>
          <w:szCs w:val="24"/>
        </w:rPr>
        <w:t xml:space="preserve">5. </w:t>
      </w:r>
      <w:proofErr w:type="gramStart"/>
      <w:r w:rsidRPr="00D73A3C">
        <w:rPr>
          <w:szCs w:val="24"/>
        </w:rPr>
        <w:t>Если житель осуществляет продажу или иную передачу в собственность акций (долей, паев), полученных в указанных в пунктах 7 и 8 части 14 статьи 2 настоящего Закона случаях в обмен на акции (доли, паи) приобретаемой единицы, цена приобретения продаваемых или отчуждаемых в собственность иным способом акций (долей, паев) равна цене приобретения имевшихся акций (долей, паев) приобретаемой единицы.</w:t>
      </w:r>
      <w:proofErr w:type="gramEnd"/>
    </w:p>
    <w:p w:rsidR="006B2170" w:rsidRPr="00D73A3C" w:rsidRDefault="00103864" w:rsidP="00D73A3C">
      <w:pPr>
        <w:spacing w:line="360" w:lineRule="auto"/>
        <w:ind w:right="-50" w:firstLine="720"/>
        <w:jc w:val="both"/>
        <w:rPr>
          <w:szCs w:val="24"/>
        </w:rPr>
      </w:pPr>
      <w:r w:rsidRPr="00D73A3C">
        <w:rPr>
          <w:szCs w:val="24"/>
        </w:rPr>
        <w:t>6. Правительство Литовской Республики имеет право устанавливать правила установления в определенных случаях цены приобретения имущества.</w:t>
      </w:r>
    </w:p>
    <w:p w:rsidR="006B2170" w:rsidRPr="00D73A3C" w:rsidRDefault="006B2170" w:rsidP="00D73A3C">
      <w:pPr>
        <w:spacing w:line="360" w:lineRule="auto"/>
        <w:ind w:right="-50" w:firstLine="720"/>
        <w:jc w:val="both"/>
        <w:rPr>
          <w:szCs w:val="24"/>
        </w:rPr>
      </w:pPr>
    </w:p>
    <w:p w:rsidR="006B2170" w:rsidRPr="00D73A3C" w:rsidRDefault="00103864" w:rsidP="00C002A1">
      <w:pPr>
        <w:spacing w:line="360" w:lineRule="auto"/>
        <w:ind w:left="2268" w:right="-50" w:hanging="1559"/>
        <w:jc w:val="both"/>
        <w:rPr>
          <w:szCs w:val="24"/>
        </w:rPr>
      </w:pPr>
      <w:r w:rsidRPr="00D73A3C">
        <w:rPr>
          <w:b/>
          <w:color w:val="000000"/>
          <w:szCs w:val="24"/>
        </w:rPr>
        <w:t xml:space="preserve">Статья 20. </w:t>
      </w:r>
      <w:r w:rsidRPr="00D73A3C">
        <w:rPr>
          <w:b/>
          <w:szCs w:val="24"/>
        </w:rPr>
        <w:t>Необлагаемый налогом размер доходов и дополнительный необлагаемый налогом размер доходов</w:t>
      </w:r>
    </w:p>
    <w:p w:rsidR="006B2170" w:rsidRPr="00D73A3C" w:rsidRDefault="00103864" w:rsidP="00D73A3C">
      <w:pPr>
        <w:spacing w:line="360" w:lineRule="auto"/>
        <w:ind w:firstLine="720"/>
        <w:jc w:val="both"/>
        <w:rPr>
          <w:bCs/>
          <w:szCs w:val="24"/>
        </w:rPr>
      </w:pPr>
      <w:r w:rsidRPr="00D73A3C">
        <w:rPr>
          <w:szCs w:val="24"/>
        </w:rPr>
        <w:t>1. Необлагаемый налогом размер доходов (в дальнейшем – ННРД) применяется только в отношении доходов, связанных с трудовыми отношениями или соответствующими их сути отношениями. Годовой ННРД (в дальнейшем – ГННРД), если в части 6 настоящей статьи не установлено иначе, не может превышать 2 400 евро, если годовые доходы жителя (в дальнейшем – ГДЖ) не превышают сумму минимального месячного оклада, действовавшего на 1 января текущего календарного года, в двенадцатикратном размере.</w:t>
      </w:r>
      <w:r w:rsidRPr="00D73A3C">
        <w:rPr>
          <w:b/>
          <w:szCs w:val="24"/>
        </w:rPr>
        <w:t xml:space="preserve"> </w:t>
      </w:r>
      <w:r w:rsidRPr="00D73A3C">
        <w:rPr>
          <w:szCs w:val="24"/>
        </w:rPr>
        <w:t>Если ГДЖ превышают сумму минимального месячного оклада, действовавшего на 1 января текущего календарного года, в двенадцатикратном размере, ГННРД, если в части 6 настоящей статьи не установлено иначе, не может превышать сумму, исчисленную по следующей формуле:</w:t>
      </w:r>
    </w:p>
    <w:tbl>
      <w:tblPr>
        <w:tblW w:w="0" w:type="auto"/>
        <w:tblCellMar>
          <w:left w:w="0" w:type="dxa"/>
          <w:right w:w="0" w:type="dxa"/>
        </w:tblCellMar>
        <w:tblLook w:val="04A0" w:firstRow="1" w:lastRow="0" w:firstColumn="1" w:lastColumn="0" w:noHBand="0" w:noVBand="1"/>
      </w:tblPr>
      <w:tblGrid>
        <w:gridCol w:w="8955"/>
      </w:tblGrid>
      <w:tr w:rsidR="006B2170" w:rsidRPr="00D73A3C">
        <w:tc>
          <w:tcPr>
            <w:tcW w:w="8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2170" w:rsidRPr="00D73A3C" w:rsidRDefault="00103864" w:rsidP="00D73A3C">
            <w:pPr>
              <w:spacing w:line="360" w:lineRule="auto"/>
              <w:jc w:val="both"/>
              <w:rPr>
                <w:szCs w:val="24"/>
              </w:rPr>
            </w:pPr>
            <w:r w:rsidRPr="00D73A3C">
              <w:rPr>
                <w:szCs w:val="24"/>
              </w:rPr>
              <w:t>Применяемый в отношении жителя ГННРД = 2 400 – 0,34 x (ГДЖ – минимальный месячный оклад, действовавший на 1 января текущего календарного года, в двенадцатикратном размере).</w:t>
            </w:r>
          </w:p>
        </w:tc>
      </w:tr>
    </w:tbl>
    <w:p w:rsidR="006B2170" w:rsidRPr="00D73A3C" w:rsidRDefault="00103864" w:rsidP="00D73A3C">
      <w:pPr>
        <w:spacing w:line="360" w:lineRule="auto"/>
        <w:jc w:val="both"/>
        <w:rPr>
          <w:b/>
          <w:i/>
          <w:szCs w:val="24"/>
        </w:rPr>
      </w:pPr>
      <w:r w:rsidRPr="00D73A3C">
        <w:rPr>
          <w:b/>
          <w:i/>
          <w:szCs w:val="24"/>
        </w:rPr>
        <w:t>Примечание РПА.</w:t>
      </w:r>
      <w:r w:rsidRPr="00D73A3C">
        <w:rPr>
          <w:i/>
          <w:szCs w:val="24"/>
        </w:rPr>
        <w:t xml:space="preserve"> Положения части 1 применяются при исчислении и декларировании доходов за налоговый период 2016 года и налоговые периоды последующих лет.</w:t>
      </w:r>
    </w:p>
    <w:p w:rsidR="006B2170" w:rsidRPr="00D73A3C" w:rsidRDefault="006B2170" w:rsidP="00D73A3C">
      <w:pPr>
        <w:spacing w:line="360" w:lineRule="auto"/>
        <w:rPr>
          <w:szCs w:val="24"/>
        </w:rPr>
      </w:pPr>
    </w:p>
    <w:p w:rsidR="006B2170" w:rsidRPr="00D73A3C" w:rsidRDefault="00103864" w:rsidP="00D73A3C">
      <w:pPr>
        <w:spacing w:line="360" w:lineRule="auto"/>
        <w:ind w:firstLine="720"/>
        <w:jc w:val="both"/>
        <w:rPr>
          <w:szCs w:val="24"/>
        </w:rPr>
      </w:pPr>
      <w:r w:rsidRPr="00D73A3C">
        <w:rPr>
          <w:szCs w:val="24"/>
        </w:rPr>
        <w:t>2. Если в части 6 настоящей статьи не установлено иначе, ННРД в налоговый период применяется в следующем порядке:</w:t>
      </w:r>
    </w:p>
    <w:p w:rsidR="006B2170" w:rsidRPr="00D73A3C" w:rsidRDefault="00103864" w:rsidP="00D73A3C">
      <w:pPr>
        <w:spacing w:line="360" w:lineRule="auto"/>
        <w:ind w:firstLine="720"/>
        <w:jc w:val="both"/>
        <w:rPr>
          <w:szCs w:val="24"/>
        </w:rPr>
      </w:pPr>
      <w:proofErr w:type="gramStart"/>
      <w:r w:rsidRPr="00D73A3C">
        <w:rPr>
          <w:szCs w:val="24"/>
        </w:rPr>
        <w:t>1) применяемый в отношении жителя, доходы которого, связанные с трудовыми отношениями или соответствующими их сути отношениями, в течение месяца не превышают размер минимального месячного оклада, действовавшего на 1 января текущего календарного года, месячный ННРД составляет 200 евро;</w:t>
      </w:r>
      <w:proofErr w:type="gramEnd"/>
    </w:p>
    <w:p w:rsidR="006B2170" w:rsidRPr="00D73A3C" w:rsidRDefault="00103864" w:rsidP="00D73A3C">
      <w:pPr>
        <w:spacing w:line="360" w:lineRule="auto"/>
        <w:ind w:firstLine="720"/>
        <w:jc w:val="both"/>
        <w:rPr>
          <w:szCs w:val="24"/>
        </w:rPr>
      </w:pPr>
      <w:proofErr w:type="gramStart"/>
      <w:r w:rsidRPr="00D73A3C">
        <w:rPr>
          <w:szCs w:val="24"/>
        </w:rPr>
        <w:t>2) применяемый в отношении жителя, доходы которого, связанные с трудовыми отношениями или соответствующими их сути отношениями, в течение месяца превышают размер минимального месячного оклада, действовавшего на 1 января текущего календарного года, месячный ННРД исчисляется по следующей формуле:</w:t>
      </w:r>
      <w:proofErr w:type="gramEnd"/>
    </w:p>
    <w:tbl>
      <w:tblPr>
        <w:tblW w:w="0" w:type="auto"/>
        <w:tblCellMar>
          <w:left w:w="0" w:type="dxa"/>
          <w:right w:w="0" w:type="dxa"/>
        </w:tblCellMar>
        <w:tblLook w:val="04A0" w:firstRow="1" w:lastRow="0" w:firstColumn="1" w:lastColumn="0" w:noHBand="0" w:noVBand="1"/>
      </w:tblPr>
      <w:tblGrid>
        <w:gridCol w:w="8955"/>
      </w:tblGrid>
      <w:tr w:rsidR="006B2170" w:rsidRPr="00D73A3C">
        <w:tc>
          <w:tcPr>
            <w:tcW w:w="8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2170" w:rsidRPr="00D73A3C" w:rsidRDefault="00103864" w:rsidP="00D73A3C">
            <w:pPr>
              <w:spacing w:line="360" w:lineRule="auto"/>
              <w:jc w:val="both"/>
              <w:rPr>
                <w:szCs w:val="24"/>
              </w:rPr>
            </w:pPr>
            <w:proofErr w:type="gramStart"/>
            <w:r w:rsidRPr="00D73A3C">
              <w:rPr>
                <w:szCs w:val="24"/>
              </w:rPr>
              <w:t>Применяемый в отношении жителя месячный ННРД = 200 – 0,34 x (месячные доходы жителя, связанные с трудовыми отношениями или соответствующими их сути отношениями – размер минимального месячного оклада, действовавшего на 1 января текущего календарного года).</w:t>
            </w:r>
            <w:proofErr w:type="gramEnd"/>
          </w:p>
        </w:tc>
      </w:tr>
    </w:tbl>
    <w:p w:rsidR="006B2170" w:rsidRPr="00D73A3C" w:rsidRDefault="00103864" w:rsidP="00D73A3C">
      <w:pPr>
        <w:spacing w:line="360" w:lineRule="auto"/>
        <w:jc w:val="both"/>
        <w:rPr>
          <w:b/>
          <w:i/>
          <w:szCs w:val="24"/>
        </w:rPr>
      </w:pPr>
      <w:r w:rsidRPr="00D73A3C">
        <w:rPr>
          <w:b/>
          <w:i/>
          <w:szCs w:val="24"/>
        </w:rPr>
        <w:t>Примечание РПА.</w:t>
      </w:r>
      <w:r w:rsidRPr="00D73A3C">
        <w:rPr>
          <w:i/>
          <w:szCs w:val="24"/>
        </w:rPr>
        <w:t xml:space="preserve"> Положения части 2 применяются при исчислении и декларировании доходов за налоговый период 2016 года и налоговые периоды последующих лет.</w:t>
      </w:r>
    </w:p>
    <w:p w:rsidR="006B2170" w:rsidRPr="00D73A3C" w:rsidRDefault="006B2170" w:rsidP="00D73A3C">
      <w:pPr>
        <w:spacing w:line="360" w:lineRule="auto"/>
        <w:rPr>
          <w:szCs w:val="24"/>
        </w:rPr>
      </w:pPr>
    </w:p>
    <w:p w:rsidR="006B2170" w:rsidRPr="00D73A3C" w:rsidRDefault="00103864" w:rsidP="00D73A3C">
      <w:pPr>
        <w:spacing w:line="360" w:lineRule="auto"/>
        <w:ind w:right="-50" w:firstLine="720"/>
        <w:jc w:val="both"/>
        <w:rPr>
          <w:szCs w:val="24"/>
        </w:rPr>
      </w:pPr>
      <w:r w:rsidRPr="00D73A3C">
        <w:rPr>
          <w:szCs w:val="24"/>
        </w:rPr>
        <w:t xml:space="preserve">3. Если исчисленный по установленной в части 1 или 2 настоящей статьи формуле ННРД является отрицательным, считается, что он равен 0. </w:t>
      </w:r>
    </w:p>
    <w:p w:rsidR="006B2170" w:rsidRPr="00D73A3C" w:rsidRDefault="00103864" w:rsidP="00D73A3C">
      <w:pPr>
        <w:spacing w:line="360" w:lineRule="auto"/>
        <w:ind w:right="-50" w:firstLine="720"/>
        <w:jc w:val="both"/>
        <w:rPr>
          <w:szCs w:val="24"/>
        </w:rPr>
      </w:pPr>
      <w:r w:rsidRPr="00D73A3C">
        <w:rPr>
          <w:szCs w:val="24"/>
        </w:rPr>
        <w:t xml:space="preserve">4. ННРД в налоговый период применяется только в отношении постоянного жителя Литвы, если он при наличии права на ННРД в соответствии с положениями части 2 или 6 настоящей статьи подает ходатайство в свободной форме по одному месту получения доходов, связанных с трудовыми отношениями или соответствующими их сути отношениями. При применении положений части 2 настоящей статьи в налоговый период должны учитываться только все ежемесячно производимые выплаты (основная заработная плата, надбавки и доплаты), связанные с трудовыми отношениями или соответствующими их сути отношениями. </w:t>
      </w:r>
    </w:p>
    <w:p w:rsidR="006B2170" w:rsidRPr="00D73A3C" w:rsidRDefault="00103864" w:rsidP="00D73A3C">
      <w:pPr>
        <w:spacing w:line="360" w:lineRule="auto"/>
        <w:ind w:right="-50" w:firstLine="720"/>
        <w:jc w:val="both"/>
        <w:rPr>
          <w:szCs w:val="24"/>
        </w:rPr>
      </w:pPr>
      <w:r w:rsidRPr="00D73A3C">
        <w:rPr>
          <w:szCs w:val="24"/>
        </w:rPr>
        <w:t>5. Житель имеет право в течение налогового периода отказаться от применения ННРД или его части даже в том случае, если он в соответствии с частью 2 или 6 настоящей статьи может быть к нему применен.</w:t>
      </w:r>
    </w:p>
    <w:p w:rsidR="006B2170" w:rsidRPr="00D73A3C" w:rsidRDefault="00103864" w:rsidP="00D73A3C">
      <w:pPr>
        <w:spacing w:line="360" w:lineRule="auto"/>
        <w:ind w:firstLine="720"/>
        <w:jc w:val="both"/>
        <w:rPr>
          <w:szCs w:val="24"/>
        </w:rPr>
      </w:pPr>
      <w:r w:rsidRPr="00D73A3C">
        <w:rPr>
          <w:szCs w:val="24"/>
        </w:rPr>
        <w:t xml:space="preserve">6. </w:t>
      </w:r>
      <w:proofErr w:type="gramStart"/>
      <w:r w:rsidRPr="00D73A3C">
        <w:rPr>
          <w:szCs w:val="24"/>
        </w:rPr>
        <w:t xml:space="preserve">Применяемый в отношении лиц, которым установлен уровень трудоспособности в размере 0–25 процентов, или лиц, достигших возраста для получения пенсии по старости, которым в установленном правовыми актами порядке установлен уровень высоких специальных потребностей, или лиц, которым в установленном правовыми </w:t>
      </w:r>
      <w:r w:rsidRPr="00D73A3C">
        <w:rPr>
          <w:szCs w:val="24"/>
        </w:rPr>
        <w:lastRenderedPageBreak/>
        <w:t>актами порядке установлен тяжелый уровень инвалидности, месячный ННРД составляет 270 евро.</w:t>
      </w:r>
      <w:proofErr w:type="gramEnd"/>
      <w:r w:rsidRPr="00D73A3C">
        <w:rPr>
          <w:szCs w:val="24"/>
        </w:rPr>
        <w:t xml:space="preserve"> </w:t>
      </w:r>
      <w:proofErr w:type="gramStart"/>
      <w:r w:rsidRPr="00D73A3C">
        <w:rPr>
          <w:szCs w:val="24"/>
        </w:rPr>
        <w:t>Применяемый в отношении лиц, которым установлен уровень трудоспособности в размере 30–55 процентов, или лиц, достигших возраста для получения пенсии по старости, которым в установленном правовыми актами порядке установлен уровень средних или невысоких специальных потребностей, или лиц, которым в установленном правовыми актами порядке установлен средний или легки уровень инвалидности, месячный ННРД составляет 210 евро.</w:t>
      </w:r>
      <w:proofErr w:type="gramEnd"/>
      <w:r w:rsidRPr="00D73A3C">
        <w:rPr>
          <w:szCs w:val="24"/>
        </w:rPr>
        <w:t xml:space="preserve"> При возникновении или прекращении права на указанный в настоящей части размер месячного ННРД этот размер начинает применяться или его применение прекращается с доходов, полученных за месяц, следующий за месяцем, в который возникло или прекратилось право на него. </w:t>
      </w:r>
      <w:proofErr w:type="gramStart"/>
      <w:r w:rsidRPr="00D73A3C">
        <w:rPr>
          <w:szCs w:val="24"/>
        </w:rPr>
        <w:t>Применяемая в отношении указанных в настоящей части жителей сумма ГННРД равна сумме применяемых в отношении них в соответствии с положениями настоящей части в соответствующие месяцы налогового периода ННРД с добавлением исчисленной в соответствии с частью 1 настоящей статьи для этих жителей части ГННРД, пропорциональной числу месяцев налогового периода, в течение которых они не имели права на ННРД в соответствии с</w:t>
      </w:r>
      <w:proofErr w:type="gramEnd"/>
      <w:r w:rsidRPr="00D73A3C">
        <w:rPr>
          <w:szCs w:val="24"/>
        </w:rPr>
        <w:t xml:space="preserve"> положениями настоящей части. </w:t>
      </w:r>
    </w:p>
    <w:p w:rsidR="006B2170" w:rsidRPr="00D73A3C" w:rsidRDefault="00103864" w:rsidP="00D73A3C">
      <w:pPr>
        <w:spacing w:line="360" w:lineRule="auto"/>
        <w:jc w:val="both"/>
        <w:rPr>
          <w:b/>
          <w:i/>
          <w:szCs w:val="24"/>
        </w:rPr>
      </w:pPr>
      <w:r w:rsidRPr="00D73A3C">
        <w:rPr>
          <w:b/>
          <w:i/>
          <w:szCs w:val="24"/>
        </w:rPr>
        <w:t>Примечание РПА.</w:t>
      </w:r>
      <w:r w:rsidRPr="00D73A3C">
        <w:rPr>
          <w:i/>
          <w:szCs w:val="24"/>
        </w:rPr>
        <w:t xml:space="preserve"> Положения части 6 применяются при исчислении и декларировании доходов за налоговый период 2016 года и налоговые периоды последующих лет.</w:t>
      </w:r>
    </w:p>
    <w:p w:rsidR="006B2170" w:rsidRPr="00D73A3C" w:rsidRDefault="006B2170" w:rsidP="00D73A3C">
      <w:pPr>
        <w:spacing w:line="360" w:lineRule="auto"/>
        <w:rPr>
          <w:szCs w:val="24"/>
        </w:rPr>
      </w:pPr>
    </w:p>
    <w:p w:rsidR="006B2170" w:rsidRPr="00D73A3C" w:rsidRDefault="00103864" w:rsidP="00D73A3C">
      <w:pPr>
        <w:spacing w:line="360" w:lineRule="auto"/>
        <w:ind w:right="-50" w:firstLine="720"/>
        <w:jc w:val="both"/>
        <w:rPr>
          <w:szCs w:val="24"/>
        </w:rPr>
      </w:pPr>
      <w:r w:rsidRPr="00D73A3C">
        <w:rPr>
          <w:szCs w:val="24"/>
        </w:rPr>
        <w:t xml:space="preserve">7. </w:t>
      </w:r>
      <w:proofErr w:type="gramStart"/>
      <w:r w:rsidRPr="00D73A3C">
        <w:rPr>
          <w:szCs w:val="24"/>
        </w:rPr>
        <w:t>ГДЖ равны сумме налогооблагаемых доходов жителя за налоговый период, кроме налогооблагаемых доходов,  к которым применяется установленная в части 3 статьи 6 настоящего Закона ставка налога, доходов, налог на которые уплачен путем приобретения предпринимательского свидетельства, а также выплат, производимых по истечении или прекращении договора страхования жизни или пенсионного накопления, не превышающих размер уплаченных взносов, без вычета указанных в статье 21 настоящего</w:t>
      </w:r>
      <w:proofErr w:type="gramEnd"/>
      <w:r w:rsidRPr="00D73A3C">
        <w:rPr>
          <w:szCs w:val="24"/>
        </w:rPr>
        <w:t xml:space="preserve"> Закона расходов и применяемого в отношении жителя ГННРД</w:t>
      </w:r>
      <w:proofErr w:type="gramStart"/>
      <w:r w:rsidRPr="00D73A3C">
        <w:rPr>
          <w:szCs w:val="24"/>
        </w:rPr>
        <w:t>,и</w:t>
      </w:r>
      <w:proofErr w:type="gramEnd"/>
      <w:r w:rsidRPr="00D73A3C">
        <w:rPr>
          <w:szCs w:val="24"/>
        </w:rPr>
        <w:t xml:space="preserve"> годового дополнительного необлагаемого налогом размера доходов  (далее – ГДННРД).</w:t>
      </w:r>
    </w:p>
    <w:p w:rsidR="006B2170" w:rsidRPr="00D73A3C" w:rsidRDefault="00103864" w:rsidP="00D73A3C">
      <w:pPr>
        <w:spacing w:line="360" w:lineRule="auto"/>
        <w:ind w:firstLine="720"/>
        <w:jc w:val="both"/>
        <w:rPr>
          <w:szCs w:val="24"/>
        </w:rPr>
      </w:pPr>
      <w:r w:rsidRPr="00D73A3C">
        <w:rPr>
          <w:szCs w:val="24"/>
        </w:rPr>
        <w:t xml:space="preserve">8. </w:t>
      </w:r>
      <w:proofErr w:type="gramStart"/>
      <w:r w:rsidRPr="00D73A3C">
        <w:rPr>
          <w:szCs w:val="24"/>
        </w:rPr>
        <w:t>В отношении постоянных жителей Литвы (родителей или приемных родителей), воспитывающих детей (приемных детей) в возрасте до 18 лет, а также старше, если они обучаются в школах по программам общего образования в форме группового обучения с применением ежедневного, дистанционного способа организации учебного процесса, в форме индивидуального обучения с применением самостоятельного, дистанционного способа организации учебного процесса, за каждого воспитываемого ребенка (приемного ребенка</w:t>
      </w:r>
      <w:proofErr w:type="gramEnd"/>
      <w:r w:rsidRPr="00D73A3C">
        <w:rPr>
          <w:szCs w:val="24"/>
        </w:rPr>
        <w:t>) применяется дополнительный необлагаемый налогом размер доходов (в дальнейшем – ДННРД), составляющий 120 евро.</w:t>
      </w:r>
    </w:p>
    <w:p w:rsidR="006B2170" w:rsidRPr="00D73A3C" w:rsidRDefault="00103864" w:rsidP="00D73A3C">
      <w:pPr>
        <w:spacing w:line="360" w:lineRule="auto"/>
        <w:jc w:val="both"/>
        <w:rPr>
          <w:b/>
          <w:i/>
          <w:szCs w:val="24"/>
        </w:rPr>
      </w:pPr>
      <w:r w:rsidRPr="00D73A3C">
        <w:rPr>
          <w:b/>
          <w:i/>
          <w:szCs w:val="24"/>
        </w:rPr>
        <w:lastRenderedPageBreak/>
        <w:t>Примечание РПА.</w:t>
      </w:r>
      <w:r w:rsidRPr="00D73A3C">
        <w:rPr>
          <w:i/>
          <w:szCs w:val="24"/>
        </w:rPr>
        <w:t xml:space="preserve"> Положения части 8 применяются при исчислении и декларировании доходов за налоговый период 2016 года и налоговые периоды последующих лет.</w:t>
      </w:r>
    </w:p>
    <w:p w:rsidR="006B2170" w:rsidRPr="00D73A3C" w:rsidRDefault="006B2170" w:rsidP="00D73A3C">
      <w:pPr>
        <w:spacing w:line="360" w:lineRule="auto"/>
        <w:rPr>
          <w:szCs w:val="24"/>
        </w:rPr>
      </w:pPr>
    </w:p>
    <w:p w:rsidR="006B2170" w:rsidRPr="00D73A3C" w:rsidRDefault="00103864" w:rsidP="00D73A3C">
      <w:pPr>
        <w:spacing w:line="360" w:lineRule="auto"/>
        <w:ind w:right="-50" w:firstLine="720"/>
        <w:jc w:val="both"/>
        <w:rPr>
          <w:szCs w:val="24"/>
        </w:rPr>
      </w:pPr>
      <w:r w:rsidRPr="00D73A3C">
        <w:rPr>
          <w:szCs w:val="24"/>
        </w:rPr>
        <w:t>9. В течение налогового периода ДННРД применяется в избранном жителем месте получения доходов, связанных с трудовыми отношениями или соответствующими их сути отношениями (если применяется ННРД – там, где применяется ННРД) путем деления суммы ДННРД на каждого из родителей (приемных родителей) поровну. Если житель воспитывает детей (приемных детей) один, в отношении него применяется ДННРД в полном размере.</w:t>
      </w:r>
    </w:p>
    <w:p w:rsidR="006B2170" w:rsidRPr="00D73A3C" w:rsidRDefault="00103864" w:rsidP="00D73A3C">
      <w:pPr>
        <w:spacing w:line="360" w:lineRule="auto"/>
        <w:ind w:right="-50" w:firstLine="720"/>
        <w:jc w:val="both"/>
        <w:rPr>
          <w:szCs w:val="24"/>
        </w:rPr>
      </w:pPr>
      <w:r w:rsidRPr="00D73A3C">
        <w:rPr>
          <w:szCs w:val="24"/>
        </w:rPr>
        <w:t xml:space="preserve">10. </w:t>
      </w:r>
      <w:proofErr w:type="gramStart"/>
      <w:r w:rsidRPr="00D73A3C">
        <w:rPr>
          <w:szCs w:val="24"/>
        </w:rPr>
        <w:t>В случаях получения доходов, связанных с трудовыми отношениями или соответствующими их сути отношениями, за период, продолжительность которого превышает один месяц налогового периода, связанные с трудовыми отношениями или соответствующими их сути отношениями доходы исчисляются отдельно за каждый месяц налогового периода, за который эти доходы были начислены к выплате, с применением ННРД и ДННРД, действующих в течение этого месяца налогового периода.</w:t>
      </w:r>
      <w:proofErr w:type="gramEnd"/>
    </w:p>
    <w:p w:rsidR="006B2170" w:rsidRPr="00D73A3C" w:rsidRDefault="00103864" w:rsidP="00D73A3C">
      <w:pPr>
        <w:spacing w:line="360" w:lineRule="auto"/>
        <w:ind w:right="-50" w:firstLine="720"/>
        <w:jc w:val="both"/>
        <w:rPr>
          <w:szCs w:val="24"/>
        </w:rPr>
      </w:pPr>
      <w:r w:rsidRPr="00D73A3C">
        <w:rPr>
          <w:szCs w:val="24"/>
        </w:rPr>
        <w:t xml:space="preserve">11. С возникновением или прекращением права на ДННРД или права на </w:t>
      </w:r>
      <w:proofErr w:type="gramStart"/>
      <w:r w:rsidRPr="00D73A3C">
        <w:rPr>
          <w:szCs w:val="24"/>
        </w:rPr>
        <w:t>больший</w:t>
      </w:r>
      <w:proofErr w:type="gramEnd"/>
      <w:r w:rsidRPr="00D73A3C">
        <w:rPr>
          <w:szCs w:val="24"/>
        </w:rPr>
        <w:t xml:space="preserve"> ДННРД, применение этого размера начинается или прекращается, начиная с доходов, полученных в течение другого, нежели возникло или прекратилось право на них, месяца.</w:t>
      </w:r>
      <w:r w:rsidRPr="00D73A3C">
        <w:rPr>
          <w:strike/>
          <w:szCs w:val="24"/>
        </w:rPr>
        <w:t xml:space="preserve"> </w:t>
      </w:r>
    </w:p>
    <w:p w:rsidR="006B2170" w:rsidRPr="00D73A3C" w:rsidRDefault="00103864" w:rsidP="00D73A3C">
      <w:pPr>
        <w:spacing w:line="360" w:lineRule="auto"/>
        <w:ind w:right="-50" w:firstLine="720"/>
        <w:jc w:val="both"/>
        <w:rPr>
          <w:szCs w:val="24"/>
        </w:rPr>
      </w:pPr>
      <w:r w:rsidRPr="00D73A3C">
        <w:rPr>
          <w:szCs w:val="24"/>
        </w:rPr>
        <w:t>12. ГДННРД устанавливается путем сложения применяемых в отношении родителей (приемных родителей) в соответствии с положениями настоящей статьи ДННРД соответствующих месяцев налогового периода.</w:t>
      </w:r>
    </w:p>
    <w:p w:rsidR="006B2170" w:rsidRPr="00D73A3C" w:rsidRDefault="00103864" w:rsidP="00D73A3C">
      <w:pPr>
        <w:spacing w:line="360" w:lineRule="auto"/>
        <w:ind w:right="-50" w:firstLine="720"/>
        <w:jc w:val="both"/>
        <w:rPr>
          <w:szCs w:val="24"/>
        </w:rPr>
      </w:pPr>
      <w:r w:rsidRPr="00D73A3C">
        <w:rPr>
          <w:szCs w:val="24"/>
        </w:rPr>
        <w:t>13. ГДННРД в отношении родителей (приемных родителей) применяются в выбранном ими соотношении.</w:t>
      </w:r>
    </w:p>
    <w:p w:rsidR="006B2170" w:rsidRPr="00D73A3C" w:rsidRDefault="00103864" w:rsidP="00D73A3C">
      <w:pPr>
        <w:spacing w:line="360" w:lineRule="auto"/>
        <w:ind w:right="-50" w:firstLine="720"/>
        <w:jc w:val="both"/>
        <w:rPr>
          <w:szCs w:val="24"/>
        </w:rPr>
      </w:pPr>
      <w:r w:rsidRPr="00D73A3C">
        <w:rPr>
          <w:szCs w:val="24"/>
        </w:rPr>
        <w:t>14. В отношении непостоянного жителя Литвы ННРД может применяться только по истечении налогового периода при представлении годовой декларации о подоходном налоге. ННРД в отношении непостоянного жителя Литвы применяется с учетом положений частей 1, 3, 6 и 7 настоящей статьи.</w:t>
      </w:r>
    </w:p>
    <w:p w:rsidR="006B2170" w:rsidRPr="00D73A3C" w:rsidRDefault="00103864" w:rsidP="00D73A3C">
      <w:pPr>
        <w:spacing w:line="360" w:lineRule="auto"/>
        <w:ind w:right="-50" w:firstLine="720"/>
        <w:jc w:val="both"/>
        <w:rPr>
          <w:szCs w:val="24"/>
        </w:rPr>
      </w:pPr>
      <w:r w:rsidRPr="00D73A3C">
        <w:rPr>
          <w:szCs w:val="24"/>
        </w:rPr>
        <w:t>15. В установленных в статье 29 настоящего Закона случаях из доходов вычитается часть ГННРД и ГДННРД, исчисленная в установленном этой статьей порядке.</w:t>
      </w:r>
    </w:p>
    <w:p w:rsidR="00B451F6" w:rsidRPr="00D73A3C" w:rsidRDefault="00B451F6" w:rsidP="00D73A3C">
      <w:pPr>
        <w:spacing w:line="360" w:lineRule="auto"/>
        <w:ind w:left="2268" w:right="-50" w:hanging="1559"/>
        <w:jc w:val="both"/>
        <w:rPr>
          <w:b/>
          <w:szCs w:val="24"/>
        </w:rPr>
      </w:pPr>
    </w:p>
    <w:p w:rsidR="006B2170" w:rsidRPr="00D73A3C" w:rsidRDefault="00103864" w:rsidP="00D73A3C">
      <w:pPr>
        <w:spacing w:line="360" w:lineRule="auto"/>
        <w:ind w:left="2268" w:right="-50" w:hanging="1559"/>
        <w:jc w:val="both"/>
        <w:rPr>
          <w:b/>
          <w:szCs w:val="24"/>
        </w:rPr>
      </w:pPr>
      <w:r w:rsidRPr="00D73A3C">
        <w:rPr>
          <w:b/>
          <w:szCs w:val="24"/>
        </w:rPr>
        <w:t xml:space="preserve">Статья 21. Вычитаемые из доходов понесенные жителем расходы </w:t>
      </w:r>
    </w:p>
    <w:p w:rsidR="006B2170" w:rsidRPr="00D73A3C" w:rsidRDefault="00103864" w:rsidP="00D73A3C">
      <w:pPr>
        <w:spacing w:line="360" w:lineRule="auto"/>
        <w:ind w:right="-50" w:firstLine="720"/>
        <w:jc w:val="both"/>
        <w:rPr>
          <w:szCs w:val="24"/>
        </w:rPr>
      </w:pPr>
      <w:r w:rsidRPr="00D73A3C">
        <w:rPr>
          <w:szCs w:val="24"/>
        </w:rPr>
        <w:t xml:space="preserve">1. Из доходов могут вычитаться следующие понесенные постоянным жителем Литвы в течение налогового периода расходы: </w:t>
      </w:r>
    </w:p>
    <w:p w:rsidR="006B2170" w:rsidRPr="00D73A3C" w:rsidRDefault="00103864" w:rsidP="00D73A3C">
      <w:pPr>
        <w:spacing w:line="360" w:lineRule="auto"/>
        <w:ind w:firstLine="720"/>
        <w:jc w:val="both"/>
        <w:rPr>
          <w:szCs w:val="24"/>
        </w:rPr>
      </w:pPr>
      <w:proofErr w:type="gramStart"/>
      <w:r w:rsidRPr="00D73A3C">
        <w:rPr>
          <w:szCs w:val="24"/>
        </w:rPr>
        <w:t xml:space="preserve">1) взносы по страхованию жизни, уплаченные в свою пользу, в пользу супруга (супруги) или своих несовершеннолетних детей (приемных детей, подопечных, для </w:t>
      </w:r>
      <w:r w:rsidRPr="00D73A3C">
        <w:rPr>
          <w:szCs w:val="24"/>
        </w:rPr>
        <w:lastRenderedPageBreak/>
        <w:t>которых установлена постоянная опека (попечительство) в семье), детей (приемных детей, подопечных, для которых установлена постоянная опека (попечительство) в семье, совершеннолетних лиц, для которых до достижения совершеннолетия была установлена постоянная опека (попечительство) в семье) с недугом в возрасте до 18</w:t>
      </w:r>
      <w:proofErr w:type="gramEnd"/>
      <w:r w:rsidRPr="00D73A3C">
        <w:rPr>
          <w:szCs w:val="24"/>
        </w:rPr>
        <w:t xml:space="preserve"> </w:t>
      </w:r>
      <w:proofErr w:type="gramStart"/>
      <w:r w:rsidRPr="00D73A3C">
        <w:rPr>
          <w:szCs w:val="24"/>
        </w:rPr>
        <w:t>лет и старше, в отношении которых установлена специальная потребность в постоянном уходе, а также детей (приемных детей, подопечных, для которых установлена постоянная опека (попечительство) в семье, совершеннолетних лиц, для которых до достижения совершеннолетия была установлена постоянная опека (попечительство) в семье) в возрасте до 18 лет и старше, которым до 30 июня 2005 г. была установлена полная инвалидность, в соответствии с</w:t>
      </w:r>
      <w:proofErr w:type="gramEnd"/>
      <w:r w:rsidRPr="00D73A3C">
        <w:rPr>
          <w:szCs w:val="24"/>
        </w:rPr>
        <w:t xml:space="preserve"> договорами страхования жизни, в которых предусмотрено, что страховая выплата производится не только при наступлении страхового случая, но и по истечении срока действия договора страхования;</w:t>
      </w:r>
    </w:p>
    <w:p w:rsidR="006B2170" w:rsidRPr="00D73A3C" w:rsidRDefault="00103864" w:rsidP="00D73A3C">
      <w:pPr>
        <w:spacing w:line="360" w:lineRule="auto"/>
        <w:ind w:right="-50" w:firstLine="720"/>
        <w:jc w:val="both"/>
        <w:rPr>
          <w:szCs w:val="24"/>
        </w:rPr>
      </w:pPr>
      <w:proofErr w:type="gramStart"/>
      <w:r w:rsidRPr="00D73A3C">
        <w:rPr>
          <w:szCs w:val="24"/>
        </w:rPr>
        <w:t>2) пенсионные взносы в пенсионные фонды, в имеющиеся у ассоциаций участников профессиональных пенсионных фондов и (или) аналогичных им субъектов, действующих в государстве-члене Европейского экономического пространства, пенсионные фонды, уплаченные в свою пользу, в пользу супруга (супруги), детей (приемных детей, подопечных, для которых установлена постоянная опека (попечительство) в семье) с недугом в возрасте до 18 лет и старше, в отношении которых установлена</w:t>
      </w:r>
      <w:proofErr w:type="gramEnd"/>
      <w:r w:rsidRPr="00D73A3C">
        <w:rPr>
          <w:szCs w:val="24"/>
        </w:rPr>
        <w:t xml:space="preserve"> </w:t>
      </w:r>
      <w:proofErr w:type="gramStart"/>
      <w:r w:rsidRPr="00D73A3C">
        <w:rPr>
          <w:szCs w:val="24"/>
        </w:rPr>
        <w:t>специальная потребность в постоянном уходе, а также детей (приемных детей, подопечных, для которых установлена постоянная опека (попечительство) в семье, совершеннолетних лиц, для которых до достижения совершеннолетия была установлена постоянная опека (попечительство) в семье) в возрасте до 18 лет и старше, которым до 30 июня 2005 г. была установлена полная инвалидность;</w:t>
      </w:r>
      <w:proofErr w:type="gramEnd"/>
    </w:p>
    <w:p w:rsidR="006B2170" w:rsidRPr="00D73A3C" w:rsidRDefault="00103864" w:rsidP="00D73A3C">
      <w:pPr>
        <w:spacing w:line="360" w:lineRule="auto"/>
        <w:ind w:right="-50" w:firstLine="720"/>
        <w:jc w:val="both"/>
        <w:rPr>
          <w:szCs w:val="24"/>
        </w:rPr>
      </w:pPr>
      <w:r w:rsidRPr="00D73A3C">
        <w:rPr>
          <w:szCs w:val="24"/>
        </w:rPr>
        <w:t>3) уплаченные за профессиональное обучение и (или) курс обучения, по окончании которого приобретается первое высшее образование и (или) присваивается первая соответствующая квалификация, а также за первое обучение в докторантуре и аспирантуре в области искусств постоянными жителями Литвы, которые учатся или проходят курс обучения, суммы. Если профессиональное обучение или курс обучения были оплачены заемными средствами (для этой цели взят кредит из кредитного учреждения), то из доходов может вычитаться возвращенная в течение налогового периода часть этого кредита.</w:t>
      </w:r>
    </w:p>
    <w:p w:rsidR="006B2170" w:rsidRPr="00D73A3C" w:rsidRDefault="00103864" w:rsidP="00D73A3C">
      <w:pPr>
        <w:spacing w:line="360" w:lineRule="auto"/>
        <w:ind w:right="-50" w:firstLine="720"/>
        <w:jc w:val="both"/>
        <w:rPr>
          <w:szCs w:val="24"/>
        </w:rPr>
      </w:pPr>
      <w:r w:rsidRPr="00D73A3C">
        <w:rPr>
          <w:szCs w:val="24"/>
        </w:rPr>
        <w:t xml:space="preserve">2. </w:t>
      </w:r>
      <w:proofErr w:type="gramStart"/>
      <w:r w:rsidRPr="00D73A3C">
        <w:rPr>
          <w:szCs w:val="24"/>
        </w:rPr>
        <w:t xml:space="preserve">В случаях, когда постоянный житель Литвы, который учится или проходит курс обучения, не является плательщиком подоходного налога или не имеет возможностей воспользоваться правом вычесть из доходов уплаченные за профессиональное обучение или курс обучения указанные в пункте 3 части 1 настоящей статьи расходы, эти расходы с </w:t>
      </w:r>
      <w:r w:rsidRPr="00D73A3C">
        <w:rPr>
          <w:szCs w:val="24"/>
        </w:rPr>
        <w:lastRenderedPageBreak/>
        <w:t>соблюдением положений указанного пункта могут из своих доходов вычесть родители (приемные родители), опекуны, попечители и</w:t>
      </w:r>
      <w:proofErr w:type="gramEnd"/>
      <w:r w:rsidRPr="00D73A3C">
        <w:rPr>
          <w:szCs w:val="24"/>
        </w:rPr>
        <w:t xml:space="preserve"> (или) супруг (супруга).</w:t>
      </w:r>
    </w:p>
    <w:p w:rsidR="006B2170" w:rsidRPr="00D73A3C" w:rsidRDefault="00103864" w:rsidP="00D73A3C">
      <w:pPr>
        <w:spacing w:line="360" w:lineRule="auto"/>
        <w:ind w:right="-50" w:firstLine="720"/>
        <w:jc w:val="both"/>
        <w:rPr>
          <w:szCs w:val="24"/>
        </w:rPr>
      </w:pPr>
      <w:r w:rsidRPr="00D73A3C">
        <w:rPr>
          <w:szCs w:val="24"/>
        </w:rPr>
        <w:t xml:space="preserve">3. </w:t>
      </w:r>
      <w:proofErr w:type="gramStart"/>
      <w:r w:rsidRPr="00D73A3C">
        <w:rPr>
          <w:szCs w:val="24"/>
        </w:rPr>
        <w:t>Общая сумма вычитаемых расходов, указанных в части 1 настоящей статьи, не может превышать 25 процентов от суммы облагаемых налогом доходов, к которым применяется установленная в части 1 статьи 6 настоящего Закона ставка подоходного налога, исчисленной в установленном в части 1 статьи 16 настоящего Закона порядке, после вычета указанных в пунктах 1–5 части 1 статьи 16 настоящего Закона сумм.</w:t>
      </w:r>
      <w:proofErr w:type="gramEnd"/>
    </w:p>
    <w:p w:rsidR="006B2170" w:rsidRPr="00D73A3C" w:rsidRDefault="00103864" w:rsidP="00D73A3C">
      <w:pPr>
        <w:spacing w:line="360" w:lineRule="auto"/>
        <w:ind w:right="-50" w:firstLine="720"/>
        <w:jc w:val="both"/>
        <w:rPr>
          <w:szCs w:val="24"/>
        </w:rPr>
      </w:pPr>
      <w:r w:rsidRPr="00D73A3C">
        <w:rPr>
          <w:szCs w:val="24"/>
        </w:rPr>
        <w:t xml:space="preserve">4. Расходы вычитаются только </w:t>
      </w:r>
      <w:proofErr w:type="gramStart"/>
      <w:r w:rsidRPr="00D73A3C">
        <w:rPr>
          <w:szCs w:val="24"/>
        </w:rPr>
        <w:t>из полученных постоянным жителем Литвы доходов с исчислением подоходного налога за налоговый период при подаче годовой декларации о подоходном налоге</w:t>
      </w:r>
      <w:proofErr w:type="gramEnd"/>
      <w:r w:rsidRPr="00D73A3C">
        <w:rPr>
          <w:szCs w:val="24"/>
        </w:rPr>
        <w:t>.</w:t>
      </w:r>
    </w:p>
    <w:p w:rsidR="006B2170" w:rsidRPr="00D73A3C" w:rsidRDefault="00103864" w:rsidP="00D73A3C">
      <w:pPr>
        <w:spacing w:line="360" w:lineRule="auto"/>
        <w:ind w:right="-50" w:firstLine="720"/>
        <w:jc w:val="both"/>
        <w:rPr>
          <w:bCs/>
          <w:szCs w:val="24"/>
        </w:rPr>
      </w:pPr>
      <w:r w:rsidRPr="00D73A3C">
        <w:rPr>
          <w:szCs w:val="24"/>
        </w:rPr>
        <w:t xml:space="preserve">5. Положения части 1 настоящей статьи не применяются, если постоянный житель Литвы уплачивает соответствующие взносы иностранным единицам, зарегистрированным или иным </w:t>
      </w:r>
      <w:proofErr w:type="gramStart"/>
      <w:r w:rsidRPr="00D73A3C">
        <w:rPr>
          <w:szCs w:val="24"/>
        </w:rPr>
        <w:t>образом</w:t>
      </w:r>
      <w:proofErr w:type="gramEnd"/>
      <w:r w:rsidRPr="00D73A3C">
        <w:rPr>
          <w:szCs w:val="24"/>
        </w:rPr>
        <w:t xml:space="preserve"> организованным на целевых территориях, в отношении уплачиваемых постоянным жителем Литвы взносов на приобретение пенсионных аннуитетов, – в отношении постоянных жителей Литвы, указанных в части 3 статьи 4 настоящего Закона, а также в отношении накопительных пенсионных взносов в общество пенсионного накопления в </w:t>
      </w:r>
      <w:proofErr w:type="gramStart"/>
      <w:r w:rsidRPr="00D73A3C">
        <w:rPr>
          <w:szCs w:val="24"/>
        </w:rPr>
        <w:t>соответствии</w:t>
      </w:r>
      <w:proofErr w:type="gramEnd"/>
      <w:r w:rsidRPr="00D73A3C">
        <w:rPr>
          <w:szCs w:val="24"/>
        </w:rPr>
        <w:t xml:space="preserve"> с положениями Закона о пенсионном накоплении.</w:t>
      </w:r>
    </w:p>
    <w:p w:rsidR="006B2170" w:rsidRPr="00D73A3C" w:rsidRDefault="00103864" w:rsidP="00D73A3C">
      <w:pPr>
        <w:spacing w:line="360" w:lineRule="auto"/>
        <w:ind w:firstLine="720"/>
        <w:jc w:val="both"/>
        <w:rPr>
          <w:szCs w:val="24"/>
        </w:rPr>
      </w:pPr>
      <w:r w:rsidRPr="00D73A3C">
        <w:rPr>
          <w:szCs w:val="24"/>
        </w:rPr>
        <w:t xml:space="preserve">6. В отношении договоров страхования жизни, заключенных с 1 мая 2004 г., положения пункта 1 части 1 настоящей статьи применяются, если получателем взносов по этим договорам является единица, зарегистрированная или иным образом организованная в государстве-члене Европейского экономического пространства или в государстве-члене Организации экономического сотрудничества и развития. </w:t>
      </w:r>
    </w:p>
    <w:p w:rsidR="006B2170" w:rsidRPr="00D73A3C" w:rsidRDefault="00103864" w:rsidP="00D73A3C">
      <w:pPr>
        <w:spacing w:line="360" w:lineRule="auto"/>
        <w:jc w:val="both"/>
        <w:rPr>
          <w:szCs w:val="24"/>
        </w:rPr>
      </w:pPr>
      <w:r w:rsidRPr="00D73A3C">
        <w:rPr>
          <w:b/>
          <w:i/>
          <w:szCs w:val="24"/>
        </w:rPr>
        <w:t>Примечание РПА.</w:t>
      </w:r>
      <w:r w:rsidRPr="00D73A3C">
        <w:rPr>
          <w:i/>
          <w:szCs w:val="24"/>
        </w:rPr>
        <w:t xml:space="preserve"> Положения части 6 применяются при исчислении и декларировании доходов за налоговый период 2016 года и налоговые периоды последующих лет.</w:t>
      </w:r>
    </w:p>
    <w:p w:rsidR="006B2170" w:rsidRPr="00D73A3C" w:rsidRDefault="006B2170" w:rsidP="00D73A3C">
      <w:pPr>
        <w:spacing w:line="360" w:lineRule="auto"/>
        <w:rPr>
          <w:szCs w:val="24"/>
        </w:rPr>
      </w:pPr>
    </w:p>
    <w:p w:rsidR="006B2170" w:rsidRPr="00D73A3C" w:rsidRDefault="00103864" w:rsidP="00D73A3C">
      <w:pPr>
        <w:spacing w:line="360" w:lineRule="auto"/>
        <w:ind w:firstLine="720"/>
        <w:jc w:val="both"/>
        <w:rPr>
          <w:szCs w:val="24"/>
        </w:rPr>
      </w:pPr>
      <w:r w:rsidRPr="00D73A3C">
        <w:rPr>
          <w:szCs w:val="24"/>
        </w:rPr>
        <w:t>7. Положения пункта 2 части 1 настоящей статьи применяются, если получателем взносов является иностранная единица, зарегистрированная или иным образом организованная в государстве-члене Европейского экономического пространства или в государстве-члене Организации экономического сотрудничества и развития.</w:t>
      </w:r>
    </w:p>
    <w:p w:rsidR="006B2170" w:rsidRPr="00D73A3C" w:rsidRDefault="00103864" w:rsidP="00D73A3C">
      <w:pPr>
        <w:spacing w:line="360" w:lineRule="auto"/>
        <w:jc w:val="both"/>
        <w:rPr>
          <w:szCs w:val="24"/>
        </w:rPr>
      </w:pPr>
      <w:r w:rsidRPr="00D73A3C">
        <w:rPr>
          <w:b/>
          <w:i/>
          <w:szCs w:val="24"/>
        </w:rPr>
        <w:t>Примечание РПА.</w:t>
      </w:r>
      <w:r w:rsidRPr="00D73A3C">
        <w:rPr>
          <w:i/>
          <w:szCs w:val="24"/>
        </w:rPr>
        <w:t xml:space="preserve"> Положения части 7 применяются при исчислении и декларировании доходов за налоговый период 2016 года и налоговые периоды последующих лет.</w:t>
      </w:r>
    </w:p>
    <w:p w:rsidR="00B451F6" w:rsidRPr="00D73A3C" w:rsidRDefault="00B451F6" w:rsidP="00D73A3C">
      <w:pPr>
        <w:spacing w:line="360" w:lineRule="auto"/>
        <w:ind w:right="-50"/>
        <w:jc w:val="center"/>
        <w:rPr>
          <w:b/>
          <w:szCs w:val="24"/>
        </w:rPr>
      </w:pPr>
    </w:p>
    <w:p w:rsidR="006B2170" w:rsidRPr="00D73A3C" w:rsidRDefault="00103864" w:rsidP="00D73A3C">
      <w:pPr>
        <w:spacing w:line="360" w:lineRule="auto"/>
        <w:ind w:right="-50"/>
        <w:jc w:val="center"/>
        <w:rPr>
          <w:szCs w:val="24"/>
        </w:rPr>
      </w:pPr>
      <w:r w:rsidRPr="00D73A3C">
        <w:rPr>
          <w:b/>
          <w:szCs w:val="24"/>
        </w:rPr>
        <w:t>РАЗДЕЛ V</w:t>
      </w:r>
      <w:r w:rsidRPr="00D73A3C">
        <w:rPr>
          <w:szCs w:val="24"/>
        </w:rPr>
        <w:t xml:space="preserve"> </w:t>
      </w:r>
    </w:p>
    <w:p w:rsidR="006B2170" w:rsidRPr="00D73A3C" w:rsidRDefault="00103864" w:rsidP="00D73A3C">
      <w:pPr>
        <w:spacing w:line="360" w:lineRule="auto"/>
        <w:ind w:right="-50"/>
        <w:jc w:val="center"/>
        <w:rPr>
          <w:b/>
          <w:szCs w:val="24"/>
        </w:rPr>
      </w:pPr>
      <w:r w:rsidRPr="00D73A3C">
        <w:rPr>
          <w:b/>
          <w:szCs w:val="24"/>
        </w:rPr>
        <w:t>ПОРЯДОК ИСЧИСЛЕНИЯ, УПЛАТЫ, ДЕКЛАРИРОВАНИЯ И ВОЗВРАТА ПОДОХОДНОГО НАЛОГА</w:t>
      </w:r>
    </w:p>
    <w:p w:rsidR="006B2170" w:rsidRPr="00D73A3C" w:rsidRDefault="006B2170" w:rsidP="00D73A3C">
      <w:pPr>
        <w:spacing w:line="360" w:lineRule="auto"/>
        <w:ind w:right="-50" w:firstLine="720"/>
        <w:jc w:val="both"/>
        <w:rPr>
          <w:b/>
          <w:szCs w:val="24"/>
        </w:rPr>
      </w:pPr>
    </w:p>
    <w:p w:rsidR="006B2170" w:rsidRPr="00D73A3C" w:rsidRDefault="00103864" w:rsidP="00C002A1">
      <w:pPr>
        <w:spacing w:line="360" w:lineRule="auto"/>
        <w:ind w:left="2127" w:right="-50" w:hanging="1407"/>
        <w:jc w:val="both"/>
        <w:rPr>
          <w:szCs w:val="24"/>
        </w:rPr>
      </w:pPr>
      <w:r w:rsidRPr="00D73A3C">
        <w:rPr>
          <w:b/>
          <w:szCs w:val="24"/>
        </w:rPr>
        <w:t>Статья 22. Отнесение доходов к классам в соответствии с порядком уплаты налога</w:t>
      </w:r>
    </w:p>
    <w:p w:rsidR="006B2170" w:rsidRPr="00D73A3C" w:rsidRDefault="00103864" w:rsidP="00D73A3C">
      <w:pPr>
        <w:spacing w:line="360" w:lineRule="auto"/>
        <w:ind w:right="-50" w:firstLine="720"/>
        <w:jc w:val="both"/>
        <w:rPr>
          <w:szCs w:val="24"/>
        </w:rPr>
      </w:pPr>
      <w:r w:rsidRPr="00D73A3C">
        <w:rPr>
          <w:szCs w:val="24"/>
        </w:rPr>
        <w:t>1. В соответствии с порядком уплаты налога доходы жителя (включая доходы, которые в соответствии с положениями настоящего Закона не облагаются налогом) разделяются на два класса – А и В.</w:t>
      </w:r>
    </w:p>
    <w:p w:rsidR="006B2170" w:rsidRPr="00D73A3C" w:rsidRDefault="00103864" w:rsidP="00D73A3C">
      <w:pPr>
        <w:spacing w:line="360" w:lineRule="auto"/>
        <w:ind w:right="-50" w:firstLine="720"/>
        <w:jc w:val="both"/>
        <w:rPr>
          <w:szCs w:val="24"/>
        </w:rPr>
      </w:pPr>
      <w:r w:rsidRPr="00D73A3C">
        <w:rPr>
          <w:szCs w:val="24"/>
        </w:rPr>
        <w:t>2. К доходам класса</w:t>
      </w:r>
      <w:proofErr w:type="gramStart"/>
      <w:r w:rsidRPr="00D73A3C">
        <w:rPr>
          <w:szCs w:val="24"/>
        </w:rPr>
        <w:t xml:space="preserve"> А</w:t>
      </w:r>
      <w:proofErr w:type="gramEnd"/>
      <w:r w:rsidRPr="00D73A3C">
        <w:rPr>
          <w:szCs w:val="24"/>
        </w:rPr>
        <w:t xml:space="preserve"> относятся:</w:t>
      </w:r>
    </w:p>
    <w:p w:rsidR="006B2170" w:rsidRPr="00D73A3C" w:rsidRDefault="00103864" w:rsidP="00D73A3C">
      <w:pPr>
        <w:spacing w:line="360" w:lineRule="auto"/>
        <w:ind w:right="-50" w:firstLine="720"/>
        <w:jc w:val="both"/>
        <w:rPr>
          <w:szCs w:val="24"/>
        </w:rPr>
      </w:pPr>
      <w:proofErr w:type="gramStart"/>
      <w:r w:rsidRPr="00D73A3C">
        <w:rPr>
          <w:szCs w:val="24"/>
        </w:rPr>
        <w:t>1) полученные от единицы Литвы, от иностранной единицы через ее постоянное местонахождение, а также от непостоянного жителя Литвы через его постоянную базу доходы, за исключением выигрышей в азартных играх и лотереях, доходов, полученных в качестве возмещения при оказании услуг по квитанции об оказании услуг, если оказание этих услуг установлено Законом Литовской Республики об оказании сельскохозяйственных и лесохозяйственных услуг по квитанции</w:t>
      </w:r>
      <w:proofErr w:type="gramEnd"/>
      <w:r w:rsidRPr="00D73A3C">
        <w:rPr>
          <w:szCs w:val="24"/>
        </w:rPr>
        <w:t xml:space="preserve"> </w:t>
      </w:r>
      <w:proofErr w:type="gramStart"/>
      <w:r w:rsidRPr="00D73A3C">
        <w:rPr>
          <w:szCs w:val="24"/>
        </w:rPr>
        <w:t>об оказании услуг, доходов участника единицы с неограниченной гражданской ответственностью, который является постоянным жителем Литвы, полученных от этой единицы с неограниченной гражданской ответственностью, доходов участника малого товарищества, который является постоянным жителем Литвы, полученных от этого малого товарищества, доходов от реализации производных финансовых инструментов и неуказанных в настоящем пункте процентов, доходов от индивидуальной деятельности, а также доходов от продажи или иной</w:t>
      </w:r>
      <w:proofErr w:type="gramEnd"/>
      <w:r w:rsidRPr="00D73A3C">
        <w:rPr>
          <w:szCs w:val="24"/>
        </w:rPr>
        <w:t xml:space="preserve"> передачи в собственность имущества не индивидуальной деятельности и отнесенной к имуществу индивидуальной деятельности недвижимой по природе вещи. </w:t>
      </w:r>
      <w:proofErr w:type="gramStart"/>
      <w:r w:rsidRPr="00D73A3C">
        <w:rPr>
          <w:szCs w:val="24"/>
        </w:rPr>
        <w:t>Полученные от единицы Литвы, от иностранной единицы через ее постоянное местонахождение и от непостоянного жителя Литвы через его постоянную базу доходы от спортивной деятельности, исполнительской деятельности, доходы от другой деятельности, которые жителю выплачивает связанное с ним трудовыми отношениями или соответствующими их сути отношениями лицо, доходы непостоянных жителей Литвы, полученные за проданную или иначе переданную в собственность недвижимую вещь, находящуюся в</w:t>
      </w:r>
      <w:proofErr w:type="gramEnd"/>
      <w:r w:rsidRPr="00D73A3C">
        <w:rPr>
          <w:szCs w:val="24"/>
        </w:rPr>
        <w:t xml:space="preserve"> </w:t>
      </w:r>
      <w:proofErr w:type="gramStart"/>
      <w:r w:rsidRPr="00D73A3C">
        <w:rPr>
          <w:szCs w:val="24"/>
        </w:rPr>
        <w:t>Литве, или движимую вещь, если в отношении вещи данного вида в соответствии с правовыми актами Литовской Республики обязательна юридическая регистрация и эта вещь является (или должна быть) зарегистрирована в Литве, проценты непостоянных жителей Литвы, полученные от единицы Литвы, от иностранной единицы через ее постоянное местонахождение и от непостоянного жителя Литвы через его постоянную базу, а также доходы жителей от индивидуальной</w:t>
      </w:r>
      <w:proofErr w:type="gramEnd"/>
      <w:r w:rsidRPr="00D73A3C">
        <w:rPr>
          <w:szCs w:val="24"/>
        </w:rPr>
        <w:t xml:space="preserve"> и не индивидуальной деятельности, полученные за проданный или иначе переданный в собственность несрубленный лес, круглый лесоматериал, лом недрагоценных металлов, также причисляются к доходам класса</w:t>
      </w:r>
      <w:proofErr w:type="gramStart"/>
      <w:r w:rsidRPr="00D73A3C">
        <w:rPr>
          <w:szCs w:val="24"/>
        </w:rPr>
        <w:t xml:space="preserve"> А</w:t>
      </w:r>
      <w:proofErr w:type="gramEnd"/>
      <w:r w:rsidRPr="00D73A3C">
        <w:rPr>
          <w:szCs w:val="24"/>
        </w:rPr>
        <w:t>, и</w:t>
      </w:r>
    </w:p>
    <w:p w:rsidR="006B2170" w:rsidRPr="00D73A3C" w:rsidRDefault="00103864" w:rsidP="00D73A3C">
      <w:pPr>
        <w:spacing w:line="360" w:lineRule="auto"/>
        <w:ind w:right="-50" w:firstLine="720"/>
        <w:jc w:val="both"/>
        <w:rPr>
          <w:szCs w:val="24"/>
        </w:rPr>
      </w:pPr>
      <w:proofErr w:type="gramStart"/>
      <w:r w:rsidRPr="00D73A3C">
        <w:rPr>
          <w:szCs w:val="24"/>
        </w:rPr>
        <w:lastRenderedPageBreak/>
        <w:t>2) полученные от постоянного жителя Литвы доходы, связанные с трудовыми отношениями или соответствующими их сути отношениями, доходы от спортивной деятельности, доходы, проценты и гонорары за исполнительскую деятельность, а также доходы от индивидуальной и не индивидуальной деятельности, полученные от постоянного жителя Литвы, осуществляющего индивидуальную деятельность по скупке лома недрагоценных металлов, за проданный или иначе переданный в собственность лом недрагоценных металлов.</w:t>
      </w:r>
      <w:proofErr w:type="gramEnd"/>
    </w:p>
    <w:p w:rsidR="006B2170" w:rsidRPr="00D73A3C" w:rsidRDefault="00103864" w:rsidP="00D73A3C">
      <w:pPr>
        <w:spacing w:line="360" w:lineRule="auto"/>
        <w:ind w:right="-50" w:firstLine="720"/>
        <w:jc w:val="both"/>
        <w:rPr>
          <w:szCs w:val="24"/>
        </w:rPr>
      </w:pPr>
      <w:r w:rsidRPr="00D73A3C">
        <w:rPr>
          <w:szCs w:val="24"/>
        </w:rPr>
        <w:t>3. К доходам класса</w:t>
      </w:r>
      <w:proofErr w:type="gramStart"/>
      <w:r w:rsidRPr="00D73A3C">
        <w:rPr>
          <w:szCs w:val="24"/>
        </w:rPr>
        <w:t xml:space="preserve"> В</w:t>
      </w:r>
      <w:proofErr w:type="gramEnd"/>
      <w:r w:rsidRPr="00D73A3C">
        <w:rPr>
          <w:szCs w:val="24"/>
        </w:rPr>
        <w:t xml:space="preserve"> относятся все не относящиеся к классу А доходы.</w:t>
      </w:r>
    </w:p>
    <w:p w:rsidR="006B2170" w:rsidRPr="00D73A3C" w:rsidRDefault="006B2170" w:rsidP="00D73A3C">
      <w:pPr>
        <w:spacing w:line="360" w:lineRule="auto"/>
        <w:ind w:right="-50" w:firstLine="720"/>
        <w:jc w:val="both"/>
        <w:rPr>
          <w:b/>
          <w:szCs w:val="24"/>
        </w:rPr>
      </w:pPr>
    </w:p>
    <w:p w:rsidR="006B2170" w:rsidRPr="00D73A3C" w:rsidRDefault="00103864" w:rsidP="00C002A1">
      <w:pPr>
        <w:spacing w:line="360" w:lineRule="auto"/>
        <w:ind w:left="2127" w:right="-50" w:hanging="1407"/>
        <w:jc w:val="both"/>
        <w:rPr>
          <w:b/>
          <w:szCs w:val="24"/>
        </w:rPr>
      </w:pPr>
      <w:r w:rsidRPr="00D73A3C">
        <w:rPr>
          <w:b/>
          <w:szCs w:val="24"/>
        </w:rPr>
        <w:t>Статья 23. Порядок исчисления, вычета и уплаты подоходного налога с доходов класса</w:t>
      </w:r>
      <w:proofErr w:type="gramStart"/>
      <w:r w:rsidRPr="00D73A3C">
        <w:rPr>
          <w:b/>
          <w:szCs w:val="24"/>
        </w:rPr>
        <w:t xml:space="preserve"> А</w:t>
      </w:r>
      <w:proofErr w:type="gramEnd"/>
    </w:p>
    <w:p w:rsidR="006B2170" w:rsidRPr="00D73A3C" w:rsidRDefault="00103864" w:rsidP="00D73A3C">
      <w:pPr>
        <w:spacing w:line="360" w:lineRule="auto"/>
        <w:ind w:right="-50" w:firstLine="720"/>
        <w:jc w:val="both"/>
        <w:rPr>
          <w:szCs w:val="24"/>
        </w:rPr>
      </w:pPr>
      <w:r w:rsidRPr="00D73A3C">
        <w:rPr>
          <w:szCs w:val="24"/>
        </w:rPr>
        <w:t>1. Постоянный житель Литвы, единица Литвы, постоянное местонахождение или непостоянный житель Литвы, осуществляющий индивидуальную деятельность через постоянную базу, как лица, производящие вычет налога, при выплате выплат, относящихся в соответствии с порядком уплаты налога к доходам жителя класса</w:t>
      </w:r>
      <w:proofErr w:type="gramStart"/>
      <w:r w:rsidRPr="00D73A3C">
        <w:rPr>
          <w:szCs w:val="24"/>
        </w:rPr>
        <w:t xml:space="preserve"> А</w:t>
      </w:r>
      <w:proofErr w:type="gramEnd"/>
      <w:r w:rsidRPr="00D73A3C">
        <w:rPr>
          <w:szCs w:val="24"/>
        </w:rPr>
        <w:t xml:space="preserve">, обязаны исчислить, вычесть и уплатить в бюджет установленный настоящим Законом подоходный налог, если эти выплаты в соответствии с положениями настоящего Закона не относятся к необлагаемым налогом доходам. Если связанные с трудовыми отношениями или соответствующими их сути отношениями выплаты за соответствующий месяц налогового периода выплачиваются по частям, то подоходный налог вычитается при выплате последней части этой выплаты (от общей </w:t>
      </w:r>
      <w:proofErr w:type="gramStart"/>
      <w:r w:rsidRPr="00D73A3C">
        <w:rPr>
          <w:szCs w:val="24"/>
        </w:rPr>
        <w:t>суммы</w:t>
      </w:r>
      <w:proofErr w:type="gramEnd"/>
      <w:r w:rsidRPr="00D73A3C">
        <w:rPr>
          <w:szCs w:val="24"/>
        </w:rPr>
        <w:t xml:space="preserve"> выплаченных за этот месяц частей), за исключением выплат, связанных с трудовыми отношениями или соответствующими их сути отношениями, выплачиваемых за декабрь соответствующего налогового периода, когда подоходный налог должен быть </w:t>
      </w:r>
      <w:proofErr w:type="gramStart"/>
      <w:r w:rsidRPr="00D73A3C">
        <w:rPr>
          <w:szCs w:val="24"/>
        </w:rPr>
        <w:t>исчислен с суммы выплаченных за этот месяц частей, если последняя часть выплаты будет произведена позднее, нежели в последний день этого месяца.</w:t>
      </w:r>
      <w:proofErr w:type="gramEnd"/>
      <w:r w:rsidRPr="00D73A3C">
        <w:rPr>
          <w:szCs w:val="24"/>
        </w:rPr>
        <w:t xml:space="preserve"> Если последняя часть выплаты, связанной с трудовыми отношениями или соответствующими их сути отношениями, за соответствующий месяц налогового периода не выплачена в течение 10 рабочих дней по истечении этого месяца, подоходный налог должен исчисляться с суммы частей выплаченных за этот месяц выплат. </w:t>
      </w:r>
    </w:p>
    <w:p w:rsidR="006B2170" w:rsidRPr="00D73A3C" w:rsidRDefault="00103864" w:rsidP="00D73A3C">
      <w:pPr>
        <w:spacing w:line="360" w:lineRule="auto"/>
        <w:ind w:right="-50" w:firstLine="720"/>
        <w:jc w:val="both"/>
        <w:rPr>
          <w:szCs w:val="24"/>
        </w:rPr>
      </w:pPr>
      <w:r w:rsidRPr="00D73A3C">
        <w:rPr>
          <w:szCs w:val="24"/>
        </w:rPr>
        <w:t xml:space="preserve">2. </w:t>
      </w:r>
      <w:proofErr w:type="gramStart"/>
      <w:r w:rsidRPr="00D73A3C">
        <w:rPr>
          <w:szCs w:val="24"/>
        </w:rPr>
        <w:t xml:space="preserve">Если житель подает ходатайство в свободной форме вычитающему налог лицу о применении ННРД и в соответствии с положениями статьи 20 настоящего Закона в отношении такого жителя в течение налогового периода может применяться ННРД, причитающийся ему ННРД вычитающее налог лицо вычитывает при исчислении облагаемых налогом доходов, связанных с трудовыми отношениями или </w:t>
      </w:r>
      <w:r w:rsidRPr="00D73A3C">
        <w:rPr>
          <w:szCs w:val="24"/>
        </w:rPr>
        <w:lastRenderedPageBreak/>
        <w:t>соответствующими их сути отношениями, в установленном статьей 20 настоящего Закона</w:t>
      </w:r>
      <w:proofErr w:type="gramEnd"/>
      <w:r w:rsidRPr="00D73A3C">
        <w:rPr>
          <w:szCs w:val="24"/>
        </w:rPr>
        <w:t xml:space="preserve"> </w:t>
      </w:r>
      <w:proofErr w:type="gramStart"/>
      <w:r w:rsidRPr="00D73A3C">
        <w:rPr>
          <w:szCs w:val="24"/>
        </w:rPr>
        <w:t>порядке</w:t>
      </w:r>
      <w:proofErr w:type="gramEnd"/>
      <w:r w:rsidRPr="00D73A3C">
        <w:rPr>
          <w:szCs w:val="24"/>
        </w:rPr>
        <w:t>.</w:t>
      </w:r>
    </w:p>
    <w:p w:rsidR="006B2170" w:rsidRPr="00D73A3C" w:rsidRDefault="00103864" w:rsidP="00D73A3C">
      <w:pPr>
        <w:spacing w:line="360" w:lineRule="auto"/>
        <w:ind w:right="-50" w:firstLine="720"/>
        <w:jc w:val="both"/>
        <w:rPr>
          <w:szCs w:val="24"/>
        </w:rPr>
      </w:pPr>
      <w:r w:rsidRPr="00D73A3C">
        <w:rPr>
          <w:szCs w:val="24"/>
        </w:rPr>
        <w:t>3. Постоянный житель Литвы, единица Литвы, постоянное местонахождение или непостоянный житель Литвы, осуществляющий индивидуальную деятельность через постоянную базу, как лица, производящие вычет налога, вычтенный с выплат, относящихся в соответствии с порядком уплаты налога к доходам жителя класса</w:t>
      </w:r>
      <w:proofErr w:type="gramStart"/>
      <w:r w:rsidRPr="00D73A3C">
        <w:rPr>
          <w:szCs w:val="24"/>
        </w:rPr>
        <w:t xml:space="preserve"> А</w:t>
      </w:r>
      <w:proofErr w:type="gramEnd"/>
      <w:r w:rsidRPr="00D73A3C">
        <w:rPr>
          <w:szCs w:val="24"/>
        </w:rPr>
        <w:t>, выплаченных до 15 числа соответствующего месяца налогового периода, подоходный налог обязаны уплатить в бюджет до 15 числа того же месяца, а вычтенный с выплат, выплаченных после 15 числа соответствующего месяца налогового периода, подоходный налог должен быть уплачен до последнего дня того же месяца.</w:t>
      </w:r>
    </w:p>
    <w:p w:rsidR="006B2170" w:rsidRPr="00D73A3C" w:rsidRDefault="00103864" w:rsidP="00D73A3C">
      <w:pPr>
        <w:spacing w:line="360" w:lineRule="auto"/>
        <w:ind w:right="-50" w:firstLine="720"/>
        <w:jc w:val="both"/>
        <w:rPr>
          <w:szCs w:val="24"/>
        </w:rPr>
      </w:pPr>
      <w:r w:rsidRPr="00D73A3C">
        <w:rPr>
          <w:szCs w:val="24"/>
        </w:rPr>
        <w:t xml:space="preserve">4. Если производящее вычет налога лицо связанные с трудовыми отношениями или соответствующими их сути отношениями выплаты за соответствующий месяц налогового периода выплачивает по частям и за этот месяц соответствующего налогового периода выплачивает всю выплату целиком, то вычтенный в установленном в части 1 настоящей статьи порядке подоходный налог производящее вычет налога лицо обязано уплатить в бюджет не </w:t>
      </w:r>
      <w:proofErr w:type="gramStart"/>
      <w:r w:rsidRPr="00D73A3C">
        <w:rPr>
          <w:szCs w:val="24"/>
        </w:rPr>
        <w:t>позднее</w:t>
      </w:r>
      <w:proofErr w:type="gramEnd"/>
      <w:r w:rsidRPr="00D73A3C">
        <w:rPr>
          <w:szCs w:val="24"/>
        </w:rPr>
        <w:t xml:space="preserve"> чем до 15 числа этого месяца (если последняя часть выплаты выплачена до 15 числа этого месяца) или до последнего дня этого месяца (если последняя часть выплаты выплачена после 15 числа этого месяца). </w:t>
      </w:r>
    </w:p>
    <w:p w:rsidR="006B2170" w:rsidRPr="00D73A3C" w:rsidRDefault="00103864" w:rsidP="00D73A3C">
      <w:pPr>
        <w:spacing w:line="360" w:lineRule="auto"/>
        <w:ind w:right="-50" w:firstLine="720"/>
        <w:jc w:val="both"/>
        <w:rPr>
          <w:szCs w:val="24"/>
        </w:rPr>
      </w:pPr>
      <w:r w:rsidRPr="00D73A3C">
        <w:rPr>
          <w:szCs w:val="24"/>
        </w:rPr>
        <w:t xml:space="preserve">5. </w:t>
      </w:r>
      <w:proofErr w:type="gramStart"/>
      <w:r w:rsidRPr="00D73A3C">
        <w:rPr>
          <w:szCs w:val="24"/>
        </w:rPr>
        <w:t>Если производящее вычет налога лицо связанные с трудовыми отношениями или соответствующими их сути отношениями выплаты за соответствующий месяц налогового периода выплачивает по частям и последняя часть выплаты была выплачена в течение 10 рабочих дней месяца, следующего за месяцем, за который выплачиваются связанные с трудовыми отношениями или соответствующими их сути отношениями доходы, то исчисленный в установленном в части 1 настоящей статьи</w:t>
      </w:r>
      <w:proofErr w:type="gramEnd"/>
      <w:r w:rsidRPr="00D73A3C">
        <w:rPr>
          <w:szCs w:val="24"/>
        </w:rPr>
        <w:t xml:space="preserve"> </w:t>
      </w:r>
      <w:proofErr w:type="gramStart"/>
      <w:r w:rsidRPr="00D73A3C">
        <w:rPr>
          <w:szCs w:val="24"/>
        </w:rPr>
        <w:t>порядке подоходный налог должен быть уплачен в бюджет производящим вычет налога лицом до 15 числа месяца, в котором выплачена последняя часть выплаты, за исключением связанных с трудовыми отношениями или соответствующими их сути отношениями выплат, выплачиваемых за декабрь месяц соответствующего налогового периода, когда подоходный налог с суммы выплаченных за этот месяц частей должен быть уплачен в бюджет до последнего дня декабря</w:t>
      </w:r>
      <w:proofErr w:type="gramEnd"/>
      <w:r w:rsidRPr="00D73A3C">
        <w:rPr>
          <w:szCs w:val="24"/>
        </w:rPr>
        <w:t xml:space="preserve"> месяца соответствующего налогового периода, если последняя часть выплаты выплачена </w:t>
      </w:r>
      <w:proofErr w:type="gramStart"/>
      <w:r w:rsidRPr="00D73A3C">
        <w:rPr>
          <w:szCs w:val="24"/>
        </w:rPr>
        <w:t>позднее</w:t>
      </w:r>
      <w:proofErr w:type="gramEnd"/>
      <w:r w:rsidRPr="00D73A3C">
        <w:rPr>
          <w:szCs w:val="24"/>
        </w:rPr>
        <w:t xml:space="preserve"> нежели в последний день этого месяца.</w:t>
      </w:r>
    </w:p>
    <w:p w:rsidR="006B2170" w:rsidRPr="00D73A3C" w:rsidRDefault="00103864" w:rsidP="00D73A3C">
      <w:pPr>
        <w:spacing w:line="360" w:lineRule="auto"/>
        <w:ind w:right="-50" w:firstLine="720"/>
        <w:jc w:val="both"/>
        <w:rPr>
          <w:szCs w:val="24"/>
        </w:rPr>
      </w:pPr>
      <w:r w:rsidRPr="00D73A3C">
        <w:rPr>
          <w:szCs w:val="24"/>
        </w:rPr>
        <w:t xml:space="preserve">6. </w:t>
      </w:r>
      <w:proofErr w:type="gramStart"/>
      <w:r w:rsidRPr="00D73A3C">
        <w:rPr>
          <w:szCs w:val="24"/>
        </w:rPr>
        <w:t xml:space="preserve">Если производящее вычет налога лицо связанные с трудовыми отношениями или соответствующими их сути отношениями выплаты за соответствующий месяц налогового периода выплачивает по частям и последняя часть выплаты не была выплачена в течение 10 рабочих дней месяца, следующего за месяцем, за который выплачиваются связанные с </w:t>
      </w:r>
      <w:r w:rsidRPr="00D73A3C">
        <w:rPr>
          <w:szCs w:val="24"/>
        </w:rPr>
        <w:lastRenderedPageBreak/>
        <w:t>трудовыми отношениями или соответствующими их сути отношениями доходы, то считается, что исчисленный в установленном в части</w:t>
      </w:r>
      <w:proofErr w:type="gramEnd"/>
      <w:r w:rsidRPr="00D73A3C">
        <w:rPr>
          <w:szCs w:val="24"/>
        </w:rPr>
        <w:t xml:space="preserve"> </w:t>
      </w:r>
      <w:proofErr w:type="gramStart"/>
      <w:r w:rsidRPr="00D73A3C">
        <w:rPr>
          <w:szCs w:val="24"/>
        </w:rPr>
        <w:t xml:space="preserve">1 настоящей статьи порядке подоходный налог должен был быть уплачен в бюджет производящим вычет налога лицом до 15 числа месяца, за который выплачиваются связанные с трудовыми отношениями или соответствующими их сути отношениями доходы (если последняя выплата произведена до 15 числа этого месяца), или до последнего дня этого месяца (если последняя выплата произведена после 15 числа этого месяца). </w:t>
      </w:r>
      <w:proofErr w:type="gramEnd"/>
    </w:p>
    <w:p w:rsidR="006B2170" w:rsidRPr="00D73A3C" w:rsidRDefault="006B2170" w:rsidP="00D73A3C">
      <w:pPr>
        <w:spacing w:line="360" w:lineRule="auto"/>
        <w:ind w:right="-50" w:firstLine="720"/>
        <w:jc w:val="both"/>
        <w:rPr>
          <w:b/>
          <w:szCs w:val="24"/>
        </w:rPr>
      </w:pPr>
    </w:p>
    <w:p w:rsidR="006B2170" w:rsidRPr="00D73A3C" w:rsidRDefault="00103864" w:rsidP="00D73A3C">
      <w:pPr>
        <w:spacing w:line="360" w:lineRule="auto"/>
        <w:ind w:right="-50" w:firstLine="720"/>
        <w:jc w:val="both"/>
        <w:rPr>
          <w:b/>
          <w:szCs w:val="24"/>
        </w:rPr>
      </w:pPr>
      <w:r w:rsidRPr="00D73A3C">
        <w:rPr>
          <w:b/>
          <w:szCs w:val="24"/>
        </w:rPr>
        <w:t>Статья 24. Декларации подоходного налога, вычтенного из доходов класса</w:t>
      </w:r>
      <w:proofErr w:type="gramStart"/>
      <w:r w:rsidRPr="00D73A3C">
        <w:rPr>
          <w:b/>
          <w:szCs w:val="24"/>
        </w:rPr>
        <w:t xml:space="preserve"> А</w:t>
      </w:r>
      <w:proofErr w:type="gramEnd"/>
      <w:r w:rsidRPr="00D73A3C">
        <w:rPr>
          <w:b/>
          <w:szCs w:val="24"/>
        </w:rPr>
        <w:t xml:space="preserve"> </w:t>
      </w:r>
    </w:p>
    <w:p w:rsidR="006B2170" w:rsidRPr="00D73A3C" w:rsidRDefault="00103864" w:rsidP="00D73A3C">
      <w:pPr>
        <w:spacing w:line="360" w:lineRule="auto"/>
        <w:ind w:right="-50" w:firstLine="720"/>
        <w:jc w:val="both"/>
        <w:rPr>
          <w:b/>
          <w:szCs w:val="24"/>
        </w:rPr>
      </w:pPr>
      <w:r w:rsidRPr="00D73A3C">
        <w:rPr>
          <w:szCs w:val="24"/>
        </w:rPr>
        <w:t>1. Производящее вычет налога лицо, выплатившее в течение налогового периода выплаты, в соответствии с порядком уплаты налога относящиеся к доходам жителя класса</w:t>
      </w:r>
      <w:proofErr w:type="gramStart"/>
      <w:r w:rsidRPr="00D73A3C">
        <w:rPr>
          <w:szCs w:val="24"/>
        </w:rPr>
        <w:t xml:space="preserve"> А</w:t>
      </w:r>
      <w:proofErr w:type="gramEnd"/>
      <w:r w:rsidRPr="00D73A3C">
        <w:rPr>
          <w:szCs w:val="24"/>
        </w:rPr>
        <w:t>, обязано декларировать выплаченные выплаты, вычтенный и уплаченный подоходный налог путем подачи деклараций.</w:t>
      </w:r>
    </w:p>
    <w:p w:rsidR="006B2170" w:rsidRPr="00D73A3C" w:rsidRDefault="00103864" w:rsidP="00D73A3C">
      <w:pPr>
        <w:spacing w:line="360" w:lineRule="auto"/>
        <w:ind w:right="-50" w:firstLine="720"/>
        <w:jc w:val="both"/>
        <w:rPr>
          <w:szCs w:val="24"/>
        </w:rPr>
      </w:pPr>
      <w:r w:rsidRPr="00D73A3C">
        <w:rPr>
          <w:szCs w:val="24"/>
        </w:rPr>
        <w:t>2.</w:t>
      </w:r>
      <w:r w:rsidRPr="00D73A3C">
        <w:rPr>
          <w:b/>
          <w:szCs w:val="24"/>
        </w:rPr>
        <w:t xml:space="preserve"> </w:t>
      </w:r>
      <w:r w:rsidRPr="00D73A3C">
        <w:rPr>
          <w:szCs w:val="24"/>
        </w:rPr>
        <w:t>Декларации о подоходном налоге, вычтенном с доходов класса</w:t>
      </w:r>
      <w:proofErr w:type="gramStart"/>
      <w:r w:rsidRPr="00D73A3C">
        <w:rPr>
          <w:szCs w:val="24"/>
        </w:rPr>
        <w:t xml:space="preserve"> А</w:t>
      </w:r>
      <w:proofErr w:type="gramEnd"/>
      <w:r w:rsidRPr="00D73A3C">
        <w:rPr>
          <w:szCs w:val="24"/>
        </w:rPr>
        <w:t xml:space="preserve">, являются месячными и годовыми. </w:t>
      </w:r>
      <w:proofErr w:type="gramStart"/>
      <w:r w:rsidRPr="00D73A3C">
        <w:rPr>
          <w:szCs w:val="24"/>
        </w:rPr>
        <w:t>Месячная декларация, в которой декларируется общая сумма и сумма выплаченных каждому жителю в установленных центральным налоговым администратором случаях в течение этого месяца выплат, отнесенных к облагаемым налогом доходам, вычтенного подоходного налога, подается за каждый месяц налогового периода до 15 числа следующего месяца налогового периода.</w:t>
      </w:r>
      <w:proofErr w:type="gramEnd"/>
      <w:r w:rsidRPr="00D73A3C">
        <w:rPr>
          <w:szCs w:val="24"/>
        </w:rPr>
        <w:t xml:space="preserve"> </w:t>
      </w:r>
      <w:proofErr w:type="gramStart"/>
      <w:r w:rsidRPr="00D73A3C">
        <w:rPr>
          <w:szCs w:val="24"/>
        </w:rPr>
        <w:t>Годовая декларация, в которой декларируется общая сумма выплаченных в течение налогового периода выплат, отнесенных к облагаемым налогом и необлагаемым налогом доходам, вычтенного и уплаченного подоходного налога, а также сумма выплаченных каждому жителю в течение этого налогового периода выплат, отнесенных к облагаемым налогом и необлагаемым налогом доходам, вычтенного и уплаченного подоходного налога, подается за налоговый период до 15 числа второго месяца</w:t>
      </w:r>
      <w:proofErr w:type="gramEnd"/>
      <w:r w:rsidRPr="00D73A3C">
        <w:rPr>
          <w:szCs w:val="24"/>
        </w:rPr>
        <w:t xml:space="preserve"> следующего налогового периода.</w:t>
      </w:r>
    </w:p>
    <w:p w:rsidR="006B2170" w:rsidRPr="00D73A3C" w:rsidRDefault="00103864" w:rsidP="00D73A3C">
      <w:pPr>
        <w:spacing w:line="360" w:lineRule="auto"/>
        <w:ind w:right="-50" w:firstLine="720"/>
        <w:jc w:val="both"/>
        <w:rPr>
          <w:szCs w:val="24"/>
        </w:rPr>
      </w:pPr>
      <w:r w:rsidRPr="00D73A3C">
        <w:rPr>
          <w:szCs w:val="24"/>
        </w:rPr>
        <w:t>3. Формы деклараций о подоходном налоге, вычтенном из доходов класса</w:t>
      </w:r>
      <w:proofErr w:type="gramStart"/>
      <w:r w:rsidRPr="00D73A3C">
        <w:rPr>
          <w:szCs w:val="24"/>
        </w:rPr>
        <w:t xml:space="preserve"> А</w:t>
      </w:r>
      <w:proofErr w:type="gramEnd"/>
      <w:r w:rsidRPr="00D73A3C">
        <w:rPr>
          <w:szCs w:val="24"/>
        </w:rPr>
        <w:t>, порядок заполнения и подачи деклараций устанавливаются центральным налоговым администратором. Центральный налоговый администратор вправе установить перечень подоходного налога, вычтенного из доходов класса</w:t>
      </w:r>
      <w:proofErr w:type="gramStart"/>
      <w:r w:rsidRPr="00D73A3C">
        <w:rPr>
          <w:szCs w:val="24"/>
        </w:rPr>
        <w:t xml:space="preserve"> А</w:t>
      </w:r>
      <w:proofErr w:type="gramEnd"/>
      <w:r w:rsidRPr="00D73A3C">
        <w:rPr>
          <w:szCs w:val="24"/>
        </w:rPr>
        <w:t>, не декларируемых в декларации необлагаемых налогом доходов, а также размер в определенных необлагаемых налогом доходов, выплачиваемые без превышения которого суммы не декларируются в декларации о подоходном налоге, вычтенном из доходов класса А.</w:t>
      </w:r>
    </w:p>
    <w:p w:rsidR="006B2170" w:rsidRPr="00D73A3C" w:rsidRDefault="006B2170" w:rsidP="00D73A3C">
      <w:pPr>
        <w:spacing w:line="360" w:lineRule="auto"/>
        <w:ind w:right="-50" w:firstLine="720"/>
        <w:jc w:val="both"/>
        <w:rPr>
          <w:b/>
          <w:szCs w:val="24"/>
        </w:rPr>
      </w:pPr>
    </w:p>
    <w:p w:rsidR="006B2170" w:rsidRPr="00D73A3C" w:rsidRDefault="00103864" w:rsidP="00C002A1">
      <w:pPr>
        <w:spacing w:line="360" w:lineRule="auto"/>
        <w:ind w:left="2250" w:right="-50" w:hanging="1530"/>
        <w:jc w:val="both"/>
        <w:rPr>
          <w:szCs w:val="24"/>
        </w:rPr>
      </w:pPr>
      <w:r w:rsidRPr="00D73A3C">
        <w:rPr>
          <w:b/>
          <w:szCs w:val="24"/>
        </w:rPr>
        <w:t>Статья 25. Порядок декларирования, исчисления и уплаты подоходного налога с доходов класса</w:t>
      </w:r>
      <w:proofErr w:type="gramStart"/>
      <w:r w:rsidRPr="00D73A3C">
        <w:rPr>
          <w:b/>
          <w:szCs w:val="24"/>
        </w:rPr>
        <w:t xml:space="preserve"> В</w:t>
      </w:r>
      <w:proofErr w:type="gramEnd"/>
      <w:r w:rsidRPr="00D73A3C">
        <w:rPr>
          <w:b/>
          <w:szCs w:val="24"/>
        </w:rPr>
        <w:t xml:space="preserve"> постоянного жителя Литвы</w:t>
      </w:r>
    </w:p>
    <w:p w:rsidR="006B2170" w:rsidRPr="00D73A3C" w:rsidRDefault="00103864" w:rsidP="00D73A3C">
      <w:pPr>
        <w:spacing w:line="360" w:lineRule="auto"/>
        <w:ind w:right="-50" w:firstLine="720"/>
        <w:jc w:val="both"/>
        <w:rPr>
          <w:szCs w:val="24"/>
        </w:rPr>
      </w:pPr>
      <w:r w:rsidRPr="00D73A3C">
        <w:rPr>
          <w:szCs w:val="24"/>
        </w:rPr>
        <w:lastRenderedPageBreak/>
        <w:t>1. Подоходный налог с доходов, в соответствии с порядком уплаты налога относящихся к доходам класса</w:t>
      </w:r>
      <w:proofErr w:type="gramStart"/>
      <w:r w:rsidRPr="00D73A3C">
        <w:rPr>
          <w:szCs w:val="24"/>
        </w:rPr>
        <w:t xml:space="preserve"> В</w:t>
      </w:r>
      <w:proofErr w:type="gramEnd"/>
      <w:r w:rsidRPr="00D73A3C">
        <w:rPr>
          <w:szCs w:val="24"/>
        </w:rPr>
        <w:t>, в установленном настоящим Законом порядке декларирует, исчисляет и уплачивает сам постоянный житель Литвы или уполномоченное им лицо.</w:t>
      </w:r>
    </w:p>
    <w:p w:rsidR="006B2170" w:rsidRPr="00D73A3C" w:rsidRDefault="00103864" w:rsidP="00D73A3C">
      <w:pPr>
        <w:spacing w:line="360" w:lineRule="auto"/>
        <w:ind w:right="-50" w:firstLine="720"/>
        <w:jc w:val="both"/>
        <w:rPr>
          <w:szCs w:val="24"/>
        </w:rPr>
      </w:pPr>
      <w:r w:rsidRPr="00D73A3C">
        <w:rPr>
          <w:szCs w:val="24"/>
        </w:rPr>
        <w:t>2. Подоходный налог с полученных в течение налогового периода доходов, в соответствии с порядком уплаты налога относящихся к доходам класса</w:t>
      </w:r>
      <w:proofErr w:type="gramStart"/>
      <w:r w:rsidRPr="00D73A3C">
        <w:rPr>
          <w:szCs w:val="24"/>
        </w:rPr>
        <w:t xml:space="preserve"> В</w:t>
      </w:r>
      <w:proofErr w:type="gramEnd"/>
      <w:r w:rsidRPr="00D73A3C">
        <w:rPr>
          <w:szCs w:val="24"/>
        </w:rPr>
        <w:t xml:space="preserve">, декларируется, исчисляется и уплачивается в установленном в статье 27 настоящего Закона порядке. </w:t>
      </w:r>
    </w:p>
    <w:p w:rsidR="006B2170" w:rsidRPr="00D73A3C" w:rsidRDefault="006B2170" w:rsidP="00D73A3C">
      <w:pPr>
        <w:spacing w:line="360" w:lineRule="auto"/>
        <w:ind w:right="-50" w:firstLine="720"/>
        <w:jc w:val="both"/>
        <w:rPr>
          <w:b/>
          <w:szCs w:val="24"/>
        </w:rPr>
      </w:pPr>
    </w:p>
    <w:p w:rsidR="006B2170" w:rsidRPr="00D73A3C" w:rsidRDefault="00103864" w:rsidP="006B4AD8">
      <w:pPr>
        <w:spacing w:line="360" w:lineRule="auto"/>
        <w:ind w:left="1985" w:right="-50" w:hanging="1265"/>
        <w:jc w:val="both"/>
        <w:rPr>
          <w:b/>
          <w:szCs w:val="24"/>
        </w:rPr>
      </w:pPr>
      <w:r w:rsidRPr="00D73A3C">
        <w:rPr>
          <w:b/>
          <w:szCs w:val="24"/>
        </w:rPr>
        <w:t>Статья 26. Уплата фиксированного подоходного налога с доходов, полученных от деятельности, которая осуществляется при наличии предпринимательского свидетельства, и порядок выдачи предпринимательского свидетельства</w:t>
      </w:r>
    </w:p>
    <w:p w:rsidR="006B2170" w:rsidRPr="00D73A3C" w:rsidRDefault="00103864" w:rsidP="00D73A3C">
      <w:pPr>
        <w:spacing w:line="360" w:lineRule="auto"/>
        <w:ind w:right="-50" w:firstLine="720"/>
        <w:jc w:val="both"/>
        <w:rPr>
          <w:szCs w:val="24"/>
          <w:highlight w:val="cyan"/>
        </w:rPr>
      </w:pPr>
      <w:r w:rsidRPr="00D73A3C">
        <w:rPr>
          <w:szCs w:val="24"/>
        </w:rPr>
        <w:t>Подоходный налог фиксированного размера уплачивается в бюджет до выдачи предпринимательского свидетельства. Порядок выдачи предпринимательского свидетельства устанавливает Правительство Литовской Республики.</w:t>
      </w:r>
    </w:p>
    <w:p w:rsidR="006B2170" w:rsidRPr="00D73A3C" w:rsidRDefault="006B2170" w:rsidP="00D73A3C">
      <w:pPr>
        <w:spacing w:line="360" w:lineRule="auto"/>
        <w:ind w:left="2340" w:right="-50" w:hanging="1620"/>
        <w:jc w:val="both"/>
        <w:rPr>
          <w:b/>
          <w:szCs w:val="24"/>
        </w:rPr>
      </w:pPr>
    </w:p>
    <w:p w:rsidR="006B2170" w:rsidRPr="00D73A3C" w:rsidRDefault="00103864" w:rsidP="00D73A3C">
      <w:pPr>
        <w:spacing w:line="360" w:lineRule="auto"/>
        <w:ind w:left="2268" w:right="-50" w:hanging="1559"/>
        <w:jc w:val="both"/>
        <w:rPr>
          <w:b/>
          <w:szCs w:val="24"/>
        </w:rPr>
      </w:pPr>
      <w:r w:rsidRPr="00D73A3C">
        <w:rPr>
          <w:b/>
          <w:szCs w:val="24"/>
        </w:rPr>
        <w:t>Статья 27. Исчисление, декларирование, уплата подоходного налога с полученных за налоговый период доходов, возврат переплаты и подача годовой декларации о подоходном налоге</w:t>
      </w:r>
    </w:p>
    <w:p w:rsidR="006B2170" w:rsidRPr="00D73A3C" w:rsidRDefault="00103864" w:rsidP="00D73A3C">
      <w:pPr>
        <w:spacing w:line="360" w:lineRule="auto"/>
        <w:ind w:right="-50" w:firstLine="720"/>
        <w:jc w:val="both"/>
        <w:rPr>
          <w:szCs w:val="24"/>
        </w:rPr>
      </w:pPr>
      <w:r w:rsidRPr="00D73A3C">
        <w:rPr>
          <w:szCs w:val="24"/>
        </w:rPr>
        <w:t xml:space="preserve">1. </w:t>
      </w:r>
      <w:proofErr w:type="gramStart"/>
      <w:r w:rsidRPr="00D73A3C">
        <w:rPr>
          <w:szCs w:val="24"/>
        </w:rPr>
        <w:t>Постоянный житель Литвы, получивший доходы за налоговый период, по истечении налогового периода, до 1 мая календарного года, следующего за этим налоговым периодом (если в части 3 настоящей статьи или в статье 28 настоящего Закона не установлено иначе), обязан сам или через свое уполномоченное лицо представить налоговому администратору годовую декларацию о подоходном налоге за прошедший налоговый период и в ней декларировать</w:t>
      </w:r>
      <w:proofErr w:type="gramEnd"/>
      <w:r w:rsidRPr="00D73A3C">
        <w:rPr>
          <w:szCs w:val="24"/>
        </w:rPr>
        <w:t xml:space="preserve"> все доходы за истекший налоговый период и исчисленный за них подоходный налог, если в настоящей статье не установлено иначе.</w:t>
      </w:r>
    </w:p>
    <w:p w:rsidR="006B2170" w:rsidRPr="00D73A3C" w:rsidRDefault="00103864" w:rsidP="00D73A3C">
      <w:pPr>
        <w:spacing w:line="360" w:lineRule="auto"/>
        <w:ind w:right="-50" w:firstLine="720"/>
        <w:jc w:val="both"/>
        <w:rPr>
          <w:szCs w:val="24"/>
        </w:rPr>
      </w:pPr>
      <w:r w:rsidRPr="00D73A3C">
        <w:rPr>
          <w:szCs w:val="24"/>
        </w:rPr>
        <w:t>2. Если в настоящей статье не установлено иначе, годовую декларацию о подоходном налоге имеет право не подавать постоянный житель Литвы, который:</w:t>
      </w:r>
    </w:p>
    <w:p w:rsidR="006B2170" w:rsidRPr="00D73A3C" w:rsidRDefault="00103864" w:rsidP="00D73A3C">
      <w:pPr>
        <w:spacing w:line="360" w:lineRule="auto"/>
        <w:ind w:right="-50" w:firstLine="720"/>
        <w:jc w:val="both"/>
        <w:rPr>
          <w:szCs w:val="24"/>
        </w:rPr>
      </w:pPr>
      <w:r w:rsidRPr="00D73A3C">
        <w:rPr>
          <w:szCs w:val="24"/>
        </w:rPr>
        <w:t xml:space="preserve">1) не желает воспользоваться правом вычесть из доходов </w:t>
      </w:r>
      <w:proofErr w:type="gramStart"/>
      <w:r w:rsidRPr="00D73A3C">
        <w:rPr>
          <w:szCs w:val="24"/>
        </w:rPr>
        <w:t>причитающийся</w:t>
      </w:r>
      <w:proofErr w:type="gramEnd"/>
      <w:r w:rsidRPr="00D73A3C">
        <w:rPr>
          <w:szCs w:val="24"/>
        </w:rPr>
        <w:t xml:space="preserve"> ему в соответствии с положениями статьи 20 настоящего Закона ГДННРД и (или) указанные в части 1 статьи 21 настоящего Закона расходы и</w:t>
      </w:r>
    </w:p>
    <w:p w:rsidR="006B2170" w:rsidRPr="00D73A3C" w:rsidRDefault="00103864" w:rsidP="00D73A3C">
      <w:pPr>
        <w:spacing w:line="360" w:lineRule="auto"/>
        <w:ind w:right="-50" w:firstLine="720"/>
        <w:jc w:val="both"/>
        <w:rPr>
          <w:szCs w:val="24"/>
        </w:rPr>
      </w:pPr>
      <w:r w:rsidRPr="00D73A3C">
        <w:rPr>
          <w:szCs w:val="24"/>
        </w:rPr>
        <w:t>2) за соответствующий налоговый период получил только относящиеся к классу</w:t>
      </w:r>
      <w:proofErr w:type="gramStart"/>
      <w:r w:rsidRPr="00D73A3C">
        <w:rPr>
          <w:szCs w:val="24"/>
        </w:rPr>
        <w:t xml:space="preserve"> А</w:t>
      </w:r>
      <w:proofErr w:type="gramEnd"/>
      <w:r w:rsidRPr="00D73A3C">
        <w:rPr>
          <w:szCs w:val="24"/>
        </w:rPr>
        <w:t xml:space="preserve"> доходы, связанные с трудовыми отношениями или соответствующими их сути отношениями, и примененный к которому ННРД не подлежит пересчету в установленном в статье 20 настоящего Закона Порядке. Такой житель имеет право не подавать годовую </w:t>
      </w:r>
      <w:r w:rsidRPr="00D73A3C">
        <w:rPr>
          <w:szCs w:val="24"/>
        </w:rPr>
        <w:lastRenderedPageBreak/>
        <w:t>декларацию о подоходном налоге и в случаях получения неуказанных в предложении первом настоящего пункта доходов, если эти доходы включены в установленный центральным налоговым администратором перечень необлагаемых налогом доходов, в случае получения которых декларация может не подаваться.</w:t>
      </w:r>
    </w:p>
    <w:p w:rsidR="006B2170" w:rsidRPr="00D73A3C" w:rsidRDefault="00103864" w:rsidP="00D73A3C">
      <w:pPr>
        <w:spacing w:line="360" w:lineRule="auto"/>
        <w:ind w:firstLine="720"/>
        <w:jc w:val="both"/>
        <w:rPr>
          <w:szCs w:val="24"/>
        </w:rPr>
      </w:pPr>
      <w:r w:rsidRPr="00D73A3C">
        <w:rPr>
          <w:szCs w:val="24"/>
        </w:rPr>
        <w:t xml:space="preserve">3. Житель, который в течение налогового периода имел предпринимательское свидетельство или зарегистрировал индивидуальную деятельность, обязан подать годовую декларацию о подоходном налоге даже в том случае, если не получил доходов от индивидуальной деятельности. </w:t>
      </w:r>
      <w:proofErr w:type="gramStart"/>
      <w:r w:rsidRPr="00D73A3C">
        <w:rPr>
          <w:szCs w:val="24"/>
        </w:rPr>
        <w:t>Житель, в отношении которого возникает обязательство декларировать имеющееся имущество в установленном Законом о декларировании имущества населения порядке, за исключением жителя, желающего получить денежную социальную помощь или помощь на приобретение или аренду имущества, а также за исключением подающих отчетную декларацию об имуществе жителя лиц, указанных в пункте 22 части 1 статьи 2 Закона о декларировании имущества населения, обязан подать годовую декларацию</w:t>
      </w:r>
      <w:proofErr w:type="gramEnd"/>
      <w:r w:rsidRPr="00D73A3C">
        <w:rPr>
          <w:szCs w:val="24"/>
        </w:rPr>
        <w:t xml:space="preserve"> о подоходном налоге, невзирая на установленные в части 2 настоящей статьи исключения.  </w:t>
      </w:r>
      <w:proofErr w:type="gramStart"/>
      <w:r w:rsidRPr="00D73A3C">
        <w:rPr>
          <w:szCs w:val="24"/>
        </w:rPr>
        <w:t>Житель, в отношении которого возникает обязанность декларировать имеющееся имущество в установленном Законом о декларировании имущества населения порядке, после 1 мая календарного года, за который подается декларация об имуществе жителя, обязан сам или через свое уполномоченное лицо представить налоговому администратору годовую декларацию о подоходном налоге за истекший налоговый период с соблюдением сроков подачи декларации об имуществе жителя.</w:t>
      </w:r>
      <w:proofErr w:type="gramEnd"/>
    </w:p>
    <w:p w:rsidR="006B2170" w:rsidRPr="00D73A3C" w:rsidRDefault="00103864" w:rsidP="00D73A3C">
      <w:pPr>
        <w:spacing w:line="360" w:lineRule="auto"/>
        <w:ind w:right="-50" w:firstLine="720"/>
        <w:jc w:val="both"/>
        <w:rPr>
          <w:szCs w:val="24"/>
        </w:rPr>
      </w:pPr>
      <w:r w:rsidRPr="00D73A3C">
        <w:rPr>
          <w:szCs w:val="24"/>
        </w:rPr>
        <w:t>4. Форма годовой декларации о подоходном налоге, порядок ее заполнения и представления устанавливается центральным налоговым администратором. Центральный налоговый администратор вправе установить перечень не декларируемых в годовой декларации о подоходном налоге необлагаемых налогом доходов, а также размер определенных необлагаемых налогом доходов, в случае непревышения которого полученные доходы в годовой декларации о подоходном налоге не декларируются, а в случае получения только этих доходов декларация не представляется.</w:t>
      </w:r>
    </w:p>
    <w:p w:rsidR="006B2170" w:rsidRPr="00D73A3C" w:rsidRDefault="00103864" w:rsidP="00D73A3C">
      <w:pPr>
        <w:spacing w:line="360" w:lineRule="auto"/>
        <w:ind w:right="-50" w:firstLine="720"/>
        <w:jc w:val="both"/>
        <w:rPr>
          <w:szCs w:val="24"/>
        </w:rPr>
      </w:pPr>
      <w:r w:rsidRPr="00D73A3C">
        <w:rPr>
          <w:szCs w:val="24"/>
        </w:rPr>
        <w:t xml:space="preserve">5. </w:t>
      </w:r>
      <w:proofErr w:type="gramStart"/>
      <w:r w:rsidRPr="00D73A3C">
        <w:rPr>
          <w:szCs w:val="24"/>
        </w:rPr>
        <w:t>Постоянный житель Литвы, в отношении которого в соответствии с настоящей статьей установлена обязанность подавать годовую декларацию о подоходном налоге, разницу подоходного налога между исчисленной в годовой декларации о подоходном налоге за налоговый период суммой подоходного налога и уплаченной (вычтенной) за налоговый период суммой подоходного налога обязан уплатить в бюджет до окончания срока подачи годовой декларации о подоходном налоге, установленного в</w:t>
      </w:r>
      <w:proofErr w:type="gramEnd"/>
      <w:r w:rsidRPr="00D73A3C">
        <w:rPr>
          <w:szCs w:val="24"/>
        </w:rPr>
        <w:t xml:space="preserve"> настоящей статье.</w:t>
      </w:r>
    </w:p>
    <w:p w:rsidR="006B2170" w:rsidRPr="00D73A3C" w:rsidRDefault="00103864" w:rsidP="00D73A3C">
      <w:pPr>
        <w:spacing w:line="360" w:lineRule="auto"/>
        <w:ind w:right="-50" w:firstLine="720"/>
        <w:jc w:val="both"/>
        <w:rPr>
          <w:szCs w:val="24"/>
        </w:rPr>
      </w:pPr>
      <w:r w:rsidRPr="00D73A3C">
        <w:rPr>
          <w:szCs w:val="24"/>
        </w:rPr>
        <w:lastRenderedPageBreak/>
        <w:t xml:space="preserve">6. </w:t>
      </w:r>
      <w:proofErr w:type="gramStart"/>
      <w:r w:rsidRPr="00D73A3C">
        <w:rPr>
          <w:szCs w:val="24"/>
        </w:rPr>
        <w:t>Постоянный житель Литвы, который за налоговый период получил позитивные доходы, обязан наряду с годовой декларацией о подоходном налоге представить приложение установленной центральным налоговым администратором формы, в котором должна быть указана информация об акциях (долях, паях) контролируемых единиц, которыми он прямо или косвенно владеет, или других правах на часть распределяемой прибыли либо исключительных правах на их приобретение, а также наименование и</w:t>
      </w:r>
      <w:proofErr w:type="gramEnd"/>
      <w:r w:rsidRPr="00D73A3C">
        <w:rPr>
          <w:szCs w:val="24"/>
        </w:rPr>
        <w:t xml:space="preserve"> адрес местонахождения контролируемой единицы, список управляющих контролируемой единицы. Постоянный житель Литвы баланс и отчет о прибыли и убытках контролируемой единицы обязан хранить не менее 10 лет.</w:t>
      </w:r>
    </w:p>
    <w:p w:rsidR="006B2170" w:rsidRPr="00D73A3C" w:rsidRDefault="00103864" w:rsidP="00D73A3C">
      <w:pPr>
        <w:spacing w:line="360" w:lineRule="auto"/>
        <w:ind w:right="-50" w:firstLine="720"/>
        <w:jc w:val="both"/>
        <w:rPr>
          <w:szCs w:val="24"/>
        </w:rPr>
      </w:pPr>
      <w:r w:rsidRPr="00D73A3C">
        <w:rPr>
          <w:szCs w:val="24"/>
        </w:rPr>
        <w:t>7. Если в представленной постоянным жителем Литвы годовой декларации о подоходном налоге исчисляется переплата по подоходному налогу, она может быть зачтена либо возвращена в установленном Законом о налоговом администрировании порядке.</w:t>
      </w:r>
    </w:p>
    <w:p w:rsidR="006B2170" w:rsidRPr="00D73A3C" w:rsidRDefault="00103864" w:rsidP="00D73A3C">
      <w:pPr>
        <w:tabs>
          <w:tab w:val="num" w:pos="0"/>
        </w:tabs>
        <w:spacing w:line="360" w:lineRule="auto"/>
        <w:ind w:right="-50" w:firstLine="720"/>
        <w:jc w:val="both"/>
        <w:rPr>
          <w:b/>
          <w:szCs w:val="24"/>
        </w:rPr>
      </w:pPr>
      <w:r w:rsidRPr="00D73A3C">
        <w:rPr>
          <w:szCs w:val="24"/>
        </w:rPr>
        <w:t>8. В установленных в статье 29 настоящего Закона случаях постоянный житель Литвы годовую декларацию о подоходном налоге не подает.</w:t>
      </w:r>
    </w:p>
    <w:p w:rsidR="006B2170" w:rsidRPr="00D73A3C" w:rsidRDefault="006B2170" w:rsidP="00D73A3C">
      <w:pPr>
        <w:spacing w:line="360" w:lineRule="auto"/>
        <w:ind w:right="-50" w:firstLine="720"/>
        <w:jc w:val="both"/>
        <w:rPr>
          <w:szCs w:val="24"/>
        </w:rPr>
      </w:pPr>
    </w:p>
    <w:p w:rsidR="006B2170" w:rsidRPr="00D73A3C" w:rsidRDefault="00103864" w:rsidP="006B4AD8">
      <w:pPr>
        <w:spacing w:line="360" w:lineRule="auto"/>
        <w:ind w:left="2127" w:right="-50" w:hanging="1407"/>
        <w:jc w:val="both"/>
        <w:rPr>
          <w:b/>
          <w:szCs w:val="24"/>
        </w:rPr>
      </w:pPr>
      <w:r w:rsidRPr="00D73A3C">
        <w:rPr>
          <w:b/>
          <w:szCs w:val="24"/>
        </w:rPr>
        <w:t>Статья 28. Декларирование подоходного налога с полученных за налоговый период доходов и уплата подоходного налога физическим лицом, ставшим постоянным жителем Литвы</w:t>
      </w:r>
    </w:p>
    <w:p w:rsidR="006B2170" w:rsidRPr="00D73A3C" w:rsidRDefault="00103864" w:rsidP="00D73A3C">
      <w:pPr>
        <w:spacing w:line="360" w:lineRule="auto"/>
        <w:ind w:right="-50" w:firstLine="720"/>
        <w:jc w:val="both"/>
        <w:rPr>
          <w:szCs w:val="24"/>
        </w:rPr>
      </w:pPr>
      <w:r w:rsidRPr="00D73A3C">
        <w:rPr>
          <w:szCs w:val="24"/>
        </w:rPr>
        <w:t>В случае</w:t>
      </w:r>
      <w:proofErr w:type="gramStart"/>
      <w:r w:rsidRPr="00D73A3C">
        <w:rPr>
          <w:szCs w:val="24"/>
        </w:rPr>
        <w:t>,</w:t>
      </w:r>
      <w:proofErr w:type="gramEnd"/>
      <w:r w:rsidRPr="00D73A3C">
        <w:rPr>
          <w:szCs w:val="24"/>
        </w:rPr>
        <w:t xml:space="preserve"> если физическое лицо стало постоянным жителем Литвы в соответствии с положениями пункта 4 части 1 статьи 4 настоящего Закона, годовая декларация о подоходном налоге за календарный год, в котором оно прибыло в Литву, должна быть подана и подоходный налог уплачен не позднее, чем до 31 декабря календарного года, следующего за годом прибытия. </w:t>
      </w:r>
    </w:p>
    <w:p w:rsidR="006B2170" w:rsidRPr="00D73A3C" w:rsidRDefault="006B2170" w:rsidP="00D73A3C">
      <w:pPr>
        <w:spacing w:line="360" w:lineRule="auto"/>
        <w:ind w:left="2340" w:right="-50" w:hanging="1620"/>
        <w:jc w:val="both"/>
        <w:rPr>
          <w:b/>
          <w:szCs w:val="24"/>
        </w:rPr>
      </w:pPr>
    </w:p>
    <w:p w:rsidR="006B2170" w:rsidRPr="00D73A3C" w:rsidRDefault="00103864" w:rsidP="006B4AD8">
      <w:pPr>
        <w:spacing w:line="360" w:lineRule="auto"/>
        <w:ind w:left="2268" w:right="-50" w:hanging="1559"/>
        <w:jc w:val="both"/>
        <w:rPr>
          <w:b/>
          <w:szCs w:val="24"/>
        </w:rPr>
      </w:pPr>
      <w:r w:rsidRPr="00D73A3C">
        <w:rPr>
          <w:b/>
          <w:szCs w:val="24"/>
        </w:rPr>
        <w:t>Статья 29. Декларирование подоходного налога с доходов, полученных физическим лицом, навсегда покидающим Литву, за налоговый период отбытия, и уплата подоходного налога</w:t>
      </w:r>
    </w:p>
    <w:p w:rsidR="006B2170" w:rsidRPr="00D73A3C" w:rsidRDefault="00103864" w:rsidP="00D73A3C">
      <w:pPr>
        <w:tabs>
          <w:tab w:val="left" w:pos="709"/>
        </w:tabs>
        <w:spacing w:line="360" w:lineRule="auto"/>
        <w:ind w:right="-50" w:firstLine="720"/>
        <w:jc w:val="both"/>
        <w:rPr>
          <w:szCs w:val="24"/>
        </w:rPr>
      </w:pPr>
      <w:r w:rsidRPr="00D73A3C">
        <w:rPr>
          <w:szCs w:val="24"/>
        </w:rPr>
        <w:t xml:space="preserve">1. </w:t>
      </w:r>
      <w:proofErr w:type="gramStart"/>
      <w:r w:rsidRPr="00D73A3C">
        <w:rPr>
          <w:szCs w:val="24"/>
        </w:rPr>
        <w:t>Постоянный житель Литвы, за исключением указанного в части 2 настоящей статьи, навсегда покидающий Литву в течение налогового периода, до отбытия обязан представить декларацию о подоходном налоге физического лица, навсегда покидающего Литву, а также исчислить и декларировать доходы, полученные за этот налоговый период до дня отбытия, а также до дня отбытия уплатить подоходный налог, включая налог с указанных в пункте 54</w:t>
      </w:r>
      <w:proofErr w:type="gramEnd"/>
      <w:r w:rsidRPr="00D73A3C">
        <w:rPr>
          <w:szCs w:val="24"/>
        </w:rPr>
        <w:t xml:space="preserve"> части 1 статьи 17 настоящего Закона доходов, если до дня отбытия не выполнено установленное в указанном пункте условие. Такой постоянный житель </w:t>
      </w:r>
      <w:r w:rsidRPr="00D73A3C">
        <w:rPr>
          <w:szCs w:val="24"/>
        </w:rPr>
        <w:lastRenderedPageBreak/>
        <w:t>Литвы обязан представить также годовую декларацию о подоходном налоге и уплатить подоходный налог в установленном в настоящем Законе порядке, если в этой статье не установлено иначе.</w:t>
      </w:r>
    </w:p>
    <w:p w:rsidR="006B2170" w:rsidRPr="00D73A3C" w:rsidRDefault="00103864" w:rsidP="00D73A3C">
      <w:pPr>
        <w:tabs>
          <w:tab w:val="left" w:pos="709"/>
        </w:tabs>
        <w:spacing w:line="360" w:lineRule="auto"/>
        <w:ind w:right="-50" w:firstLine="720"/>
        <w:jc w:val="both"/>
        <w:rPr>
          <w:szCs w:val="24"/>
        </w:rPr>
      </w:pPr>
      <w:r w:rsidRPr="00D73A3C">
        <w:rPr>
          <w:szCs w:val="24"/>
        </w:rPr>
        <w:t xml:space="preserve">2. </w:t>
      </w:r>
      <w:proofErr w:type="gramStart"/>
      <w:r w:rsidRPr="00D73A3C">
        <w:rPr>
          <w:szCs w:val="24"/>
        </w:rPr>
        <w:t>Физическое лицо, считающееся в соответствии с частью 3 статьи 4 настоящего Закона постоянным жителем Литвы, навсегда покидающее Литву, до отбытия обязано представить декларацию о подоходном налоге физического лица, навсегда покидающего Литву, а также исчислить и декларировать доходы, полученные за этот налоговый период до дня отбытия, а также до дня отбытия уплатить подоходный налог, включая налог с указанных в пункте 54</w:t>
      </w:r>
      <w:proofErr w:type="gramEnd"/>
      <w:r w:rsidRPr="00D73A3C">
        <w:rPr>
          <w:szCs w:val="24"/>
        </w:rPr>
        <w:t xml:space="preserve"> части 1 статьи 17 настоящего Закона доходов, если до дня отбытия не выполнено установленное в указанном пункте условие.</w:t>
      </w:r>
    </w:p>
    <w:p w:rsidR="006B2170" w:rsidRPr="00D73A3C" w:rsidRDefault="00103864" w:rsidP="00D73A3C">
      <w:pPr>
        <w:tabs>
          <w:tab w:val="left" w:pos="709"/>
        </w:tabs>
        <w:spacing w:line="360" w:lineRule="auto"/>
        <w:ind w:right="-50" w:firstLine="720"/>
        <w:jc w:val="both"/>
        <w:rPr>
          <w:szCs w:val="24"/>
        </w:rPr>
      </w:pPr>
      <w:r w:rsidRPr="00D73A3C">
        <w:rPr>
          <w:szCs w:val="24"/>
        </w:rPr>
        <w:t>3. В соответствии с частью 2 настоящей статьи применяемая в отношении декларируемых доходов часть ГННРД и ГДННРД исчисляется в установленном Правительством Литовской Республики или уполномоченным им органом порядке.</w:t>
      </w:r>
    </w:p>
    <w:p w:rsidR="006B2170" w:rsidRPr="00D73A3C" w:rsidRDefault="006B2170" w:rsidP="00D73A3C">
      <w:pPr>
        <w:tabs>
          <w:tab w:val="left" w:pos="709"/>
        </w:tabs>
        <w:spacing w:line="360" w:lineRule="auto"/>
        <w:ind w:right="-50" w:firstLine="720"/>
        <w:jc w:val="both"/>
        <w:rPr>
          <w:szCs w:val="24"/>
        </w:rPr>
      </w:pPr>
    </w:p>
    <w:p w:rsidR="006B2170" w:rsidRPr="00D73A3C" w:rsidRDefault="00103864" w:rsidP="006B4AD8">
      <w:pPr>
        <w:tabs>
          <w:tab w:val="left" w:pos="709"/>
        </w:tabs>
        <w:spacing w:line="360" w:lineRule="auto"/>
        <w:ind w:left="2268" w:right="-50" w:hanging="1548"/>
        <w:jc w:val="both"/>
        <w:rPr>
          <w:b/>
          <w:szCs w:val="24"/>
        </w:rPr>
      </w:pPr>
      <w:r w:rsidRPr="00D73A3C">
        <w:rPr>
          <w:b/>
          <w:szCs w:val="24"/>
        </w:rPr>
        <w:t>Статья 30. Порядок исчисления, декларирования и уплаты подоходного налога непостоянного жителя Литвы с доходов от индивидуальной деятельности через постоянную базу. Декларация о подоходном налоге непостоянного жителя Литвы с доходов от индивидуальной деятельности через постоянную базу</w:t>
      </w:r>
    </w:p>
    <w:p w:rsidR="006B2170" w:rsidRPr="00D73A3C" w:rsidRDefault="00103864" w:rsidP="00D73A3C">
      <w:pPr>
        <w:tabs>
          <w:tab w:val="left" w:pos="709"/>
        </w:tabs>
        <w:spacing w:line="360" w:lineRule="auto"/>
        <w:ind w:right="-50" w:firstLine="720"/>
        <w:jc w:val="both"/>
        <w:rPr>
          <w:szCs w:val="24"/>
        </w:rPr>
      </w:pPr>
      <w:r w:rsidRPr="00D73A3C">
        <w:rPr>
          <w:szCs w:val="24"/>
        </w:rPr>
        <w:t xml:space="preserve">1. </w:t>
      </w:r>
      <w:proofErr w:type="gramStart"/>
      <w:r w:rsidRPr="00D73A3C">
        <w:rPr>
          <w:szCs w:val="24"/>
        </w:rPr>
        <w:t>Непостоянный житель Литвы, который получил или заработал доходы за налоговый период от индивидуальной деятельности через постоянную базу, по окончании налогового периода, до 1 мая следующего за этим налоговым периодом календарного года обязан представить годовую декларацию о подоходном налоге с доходов от индивидуальной деятельности через постоянную базу и декларировать в ней все полученные или заработанные за этот налоговой период доходы от</w:t>
      </w:r>
      <w:proofErr w:type="gramEnd"/>
      <w:r w:rsidRPr="00D73A3C">
        <w:rPr>
          <w:szCs w:val="24"/>
        </w:rPr>
        <w:t xml:space="preserve"> индивидуальной деятельности через постоянную базу и исчисленный за них в установленном настоящим Законом порядке подоходный налог.</w:t>
      </w:r>
    </w:p>
    <w:p w:rsidR="006B2170" w:rsidRPr="00D73A3C" w:rsidRDefault="00103864" w:rsidP="00D73A3C">
      <w:pPr>
        <w:tabs>
          <w:tab w:val="left" w:pos="709"/>
        </w:tabs>
        <w:spacing w:line="360" w:lineRule="auto"/>
        <w:ind w:right="-50" w:firstLine="720"/>
        <w:jc w:val="both"/>
        <w:rPr>
          <w:szCs w:val="24"/>
        </w:rPr>
      </w:pPr>
      <w:r w:rsidRPr="00D73A3C">
        <w:rPr>
          <w:szCs w:val="24"/>
        </w:rPr>
        <w:t xml:space="preserve">2. Исчисленный в годовой декларации о подоходном налоге с доходов от индивидуальной деятельности через постоянную базу подоходный налог с полученных или заработанных непостоянным жителем за налоговый период доходов от индивидуальной деятельности через постоянную базу должен быть уплачен в бюджет до </w:t>
      </w:r>
      <w:proofErr w:type="gramStart"/>
      <w:r w:rsidRPr="00D73A3C">
        <w:rPr>
          <w:szCs w:val="24"/>
        </w:rPr>
        <w:t>окончания</w:t>
      </w:r>
      <w:proofErr w:type="gramEnd"/>
      <w:r w:rsidRPr="00D73A3C">
        <w:rPr>
          <w:szCs w:val="24"/>
        </w:rPr>
        <w:t xml:space="preserve"> установленного в настоящей статье срока подачи годовой декларации о подоходном налоге с доходов от индивидуальной деятельности через постоянную базу.</w:t>
      </w:r>
    </w:p>
    <w:p w:rsidR="006B2170" w:rsidRPr="00D73A3C" w:rsidRDefault="00103864" w:rsidP="00D73A3C">
      <w:pPr>
        <w:tabs>
          <w:tab w:val="left" w:pos="709"/>
        </w:tabs>
        <w:spacing w:line="360" w:lineRule="auto"/>
        <w:ind w:right="-50" w:firstLine="720"/>
        <w:jc w:val="both"/>
        <w:rPr>
          <w:szCs w:val="24"/>
        </w:rPr>
      </w:pPr>
      <w:r w:rsidRPr="00D73A3C">
        <w:rPr>
          <w:szCs w:val="24"/>
        </w:rPr>
        <w:lastRenderedPageBreak/>
        <w:t>3. В случае, если непостоянный житель Литвы через постоянную базу получает или зарабатывает доходы, связанные с этой деятельностью и в соответствии с настоящим Законом относящиеся к доходам класса</w:t>
      </w:r>
      <w:proofErr w:type="gramStart"/>
      <w:r w:rsidRPr="00D73A3C">
        <w:rPr>
          <w:szCs w:val="24"/>
        </w:rPr>
        <w:t xml:space="preserve"> А</w:t>
      </w:r>
      <w:proofErr w:type="gramEnd"/>
      <w:r w:rsidRPr="00D73A3C">
        <w:rPr>
          <w:szCs w:val="24"/>
        </w:rPr>
        <w:t>, то на размер вычтенного с этих доходов класса А и уплаченного подоходного налога уменьшается подоходный налог, подлежащий уплате в соответствии с годовой декларацией о подоходном налоге с доходов от индивидуальной деятельности через постоянную базу.</w:t>
      </w:r>
    </w:p>
    <w:p w:rsidR="006B2170" w:rsidRPr="00D73A3C" w:rsidRDefault="00103864" w:rsidP="00D73A3C">
      <w:pPr>
        <w:tabs>
          <w:tab w:val="left" w:pos="709"/>
        </w:tabs>
        <w:spacing w:line="360" w:lineRule="auto"/>
        <w:ind w:right="-50" w:firstLine="720"/>
        <w:jc w:val="both"/>
        <w:rPr>
          <w:szCs w:val="24"/>
        </w:rPr>
      </w:pPr>
      <w:r w:rsidRPr="00D73A3C">
        <w:rPr>
          <w:szCs w:val="24"/>
        </w:rPr>
        <w:t>4. Формы деклараций о подоходном налоге с доходов непостоянного жителя Литвы от индивидуальной деятельности через постоянную базу, порядок их заполнения и подачи устанавливает центральный налоговый администратор.</w:t>
      </w:r>
    </w:p>
    <w:p w:rsidR="006B2170" w:rsidRPr="00D73A3C" w:rsidRDefault="00103864" w:rsidP="00D73A3C">
      <w:pPr>
        <w:tabs>
          <w:tab w:val="left" w:pos="709"/>
        </w:tabs>
        <w:spacing w:line="360" w:lineRule="auto"/>
        <w:ind w:right="-50" w:firstLine="720"/>
        <w:jc w:val="both"/>
        <w:rPr>
          <w:szCs w:val="24"/>
        </w:rPr>
      </w:pPr>
      <w:r w:rsidRPr="00D73A3C">
        <w:rPr>
          <w:szCs w:val="24"/>
        </w:rPr>
        <w:t>5. Положения настоящей статьи не применяются в отношении доходов непостоянного жителя Литвы, полученных от деятельности, которая осуществляется при наличии предпринимательского свидетельства.</w:t>
      </w:r>
    </w:p>
    <w:p w:rsidR="006B2170" w:rsidRPr="00D73A3C" w:rsidRDefault="006B2170" w:rsidP="00D73A3C">
      <w:pPr>
        <w:tabs>
          <w:tab w:val="left" w:pos="709"/>
        </w:tabs>
        <w:spacing w:line="360" w:lineRule="auto"/>
        <w:ind w:right="-50" w:firstLine="720"/>
        <w:jc w:val="both"/>
        <w:rPr>
          <w:szCs w:val="24"/>
        </w:rPr>
      </w:pPr>
    </w:p>
    <w:p w:rsidR="006B2170" w:rsidRPr="00D73A3C" w:rsidRDefault="00103864" w:rsidP="006B4AD8">
      <w:pPr>
        <w:spacing w:line="360" w:lineRule="auto"/>
        <w:ind w:left="2250" w:right="-50" w:hanging="1530"/>
        <w:jc w:val="both"/>
        <w:rPr>
          <w:b/>
          <w:szCs w:val="24"/>
        </w:rPr>
      </w:pPr>
      <w:r w:rsidRPr="00D73A3C">
        <w:rPr>
          <w:b/>
          <w:szCs w:val="24"/>
        </w:rPr>
        <w:t>Статья 31. Порядок декларирования, исчисления и уплаты подоходного налога с доходов непостоянного жителя Литвы класса</w:t>
      </w:r>
      <w:proofErr w:type="gramStart"/>
      <w:r w:rsidRPr="00D73A3C">
        <w:rPr>
          <w:b/>
          <w:szCs w:val="24"/>
        </w:rPr>
        <w:t xml:space="preserve"> В</w:t>
      </w:r>
      <w:proofErr w:type="gramEnd"/>
      <w:r w:rsidRPr="00D73A3C">
        <w:rPr>
          <w:b/>
          <w:szCs w:val="24"/>
        </w:rPr>
        <w:t>, неуказанных в статье 30 настоящего Закона. Декларация о подоходном налоге с доходов непостоянного жителя Литвы класса</w:t>
      </w:r>
      <w:proofErr w:type="gramStart"/>
      <w:r w:rsidRPr="00D73A3C">
        <w:rPr>
          <w:b/>
          <w:szCs w:val="24"/>
        </w:rPr>
        <w:t xml:space="preserve"> В</w:t>
      </w:r>
      <w:proofErr w:type="gramEnd"/>
      <w:r w:rsidRPr="00D73A3C">
        <w:rPr>
          <w:b/>
          <w:szCs w:val="24"/>
        </w:rPr>
        <w:t>, неуказанных в статье 30 настоящего Закона</w:t>
      </w:r>
    </w:p>
    <w:p w:rsidR="006B2170" w:rsidRPr="00D73A3C" w:rsidRDefault="00103864" w:rsidP="00D73A3C">
      <w:pPr>
        <w:spacing w:line="360" w:lineRule="auto"/>
        <w:ind w:right="-50" w:firstLine="720"/>
        <w:jc w:val="both"/>
        <w:rPr>
          <w:szCs w:val="24"/>
        </w:rPr>
      </w:pPr>
      <w:r w:rsidRPr="00D73A3C">
        <w:rPr>
          <w:szCs w:val="24"/>
        </w:rPr>
        <w:t>1. Непостоянный житель Литвы, получивший за налоговый период неуказанные в статье 30 настоящего Закона доходы, относящиеся к доходам класса</w:t>
      </w:r>
      <w:proofErr w:type="gramStart"/>
      <w:r w:rsidRPr="00D73A3C">
        <w:rPr>
          <w:szCs w:val="24"/>
        </w:rPr>
        <w:t xml:space="preserve"> В</w:t>
      </w:r>
      <w:proofErr w:type="gramEnd"/>
      <w:r w:rsidRPr="00D73A3C">
        <w:rPr>
          <w:szCs w:val="24"/>
        </w:rPr>
        <w:t>, обязан исчислить подоходный налог с этих доходов и уплатить его в бюджет, а также подать декларацию об этом подоходном налоге не позднее, чем в течение 25 дней со дня получения доходов.</w:t>
      </w:r>
    </w:p>
    <w:p w:rsidR="006B2170" w:rsidRPr="00D73A3C" w:rsidRDefault="00103864" w:rsidP="00D73A3C">
      <w:pPr>
        <w:spacing w:line="360" w:lineRule="auto"/>
        <w:ind w:right="-50" w:firstLine="720"/>
        <w:jc w:val="both"/>
        <w:rPr>
          <w:szCs w:val="24"/>
        </w:rPr>
      </w:pPr>
      <w:r w:rsidRPr="00D73A3C">
        <w:rPr>
          <w:szCs w:val="24"/>
        </w:rPr>
        <w:t>2. Форму декларации о подоходном налоге с доходов класса</w:t>
      </w:r>
      <w:proofErr w:type="gramStart"/>
      <w:r w:rsidRPr="00D73A3C">
        <w:rPr>
          <w:szCs w:val="24"/>
        </w:rPr>
        <w:t xml:space="preserve"> В</w:t>
      </w:r>
      <w:proofErr w:type="gramEnd"/>
      <w:r w:rsidRPr="00D73A3C">
        <w:rPr>
          <w:szCs w:val="24"/>
        </w:rPr>
        <w:t xml:space="preserve"> непостоянного жителя Литвы, порядок ее заполнения и представления устанавливает центральный налоговый администратор.</w:t>
      </w:r>
    </w:p>
    <w:p w:rsidR="006B2170" w:rsidRPr="00D73A3C" w:rsidRDefault="006B2170" w:rsidP="00D73A3C">
      <w:pPr>
        <w:spacing w:line="360" w:lineRule="auto"/>
        <w:ind w:right="-50" w:firstLine="720"/>
        <w:jc w:val="both"/>
        <w:rPr>
          <w:b/>
          <w:szCs w:val="24"/>
        </w:rPr>
      </w:pPr>
    </w:p>
    <w:p w:rsidR="006B2170" w:rsidRPr="00D73A3C" w:rsidRDefault="00103864" w:rsidP="006B4AD8">
      <w:pPr>
        <w:spacing w:line="360" w:lineRule="auto"/>
        <w:ind w:left="2127" w:right="-50" w:hanging="1407"/>
        <w:jc w:val="both"/>
        <w:rPr>
          <w:b/>
          <w:szCs w:val="24"/>
        </w:rPr>
      </w:pPr>
      <w:r w:rsidRPr="00D73A3C">
        <w:rPr>
          <w:b/>
          <w:szCs w:val="24"/>
        </w:rPr>
        <w:t>Статья 32. Пересчет подоходного налога с некоторых доходов от продажи имущества</w:t>
      </w:r>
    </w:p>
    <w:p w:rsidR="006B2170" w:rsidRPr="00D73A3C" w:rsidRDefault="00103864" w:rsidP="00D73A3C">
      <w:pPr>
        <w:spacing w:line="360" w:lineRule="auto"/>
        <w:ind w:right="-50" w:firstLine="720"/>
        <w:jc w:val="both"/>
        <w:rPr>
          <w:szCs w:val="24"/>
        </w:rPr>
      </w:pPr>
      <w:r w:rsidRPr="00D73A3C">
        <w:rPr>
          <w:szCs w:val="24"/>
        </w:rPr>
        <w:t xml:space="preserve">1. </w:t>
      </w:r>
      <w:proofErr w:type="gramStart"/>
      <w:r w:rsidRPr="00D73A3C">
        <w:rPr>
          <w:szCs w:val="24"/>
        </w:rPr>
        <w:t>Житель, который получил доходы от единиц Литвы, от иностранных единиц через их постоянные местонахождения или от непостоянных жителей Литвы через их постоянные базы от продажи или иной передачи в собственность движимой вещи, если в отношении вещи такого вида в соответствии с правовыми актами Литовской Республики обязательна юридическая регистрация и эта вещь является (или обязана быть) зарегистрированной в Литве, недвижимой вещи</w:t>
      </w:r>
      <w:proofErr w:type="gramEnd"/>
      <w:r w:rsidRPr="00D73A3C">
        <w:rPr>
          <w:szCs w:val="24"/>
        </w:rPr>
        <w:t xml:space="preserve">, </w:t>
      </w:r>
      <w:proofErr w:type="gramStart"/>
      <w:r w:rsidRPr="00D73A3C">
        <w:rPr>
          <w:szCs w:val="24"/>
        </w:rPr>
        <w:t xml:space="preserve">находящейся в Литве, а также доходы не индивидуальной деятельности от продажи или иной передачи в собственность </w:t>
      </w:r>
      <w:r w:rsidRPr="00D73A3C">
        <w:rPr>
          <w:szCs w:val="24"/>
        </w:rPr>
        <w:lastRenderedPageBreak/>
        <w:t>несрубленного леса, круглого лесоматериала, лома недрагоценных металлов, с которых в установленном в статье 23 настоящего Закона порядке был вычтен подоходный налог, имеет право обратиться к налоговому администратору относительно пересчета подоходного налога за проданную вещь, т. е. относительно исчисления подоходного налога с полученных доходов после</w:t>
      </w:r>
      <w:proofErr w:type="gramEnd"/>
      <w:r w:rsidRPr="00D73A3C">
        <w:rPr>
          <w:szCs w:val="24"/>
        </w:rPr>
        <w:t xml:space="preserve"> вычета установленных в статье 19 настоящего Закона расходов.</w:t>
      </w:r>
    </w:p>
    <w:p w:rsidR="006B2170" w:rsidRPr="00D73A3C" w:rsidRDefault="00103864" w:rsidP="00D73A3C">
      <w:pPr>
        <w:spacing w:line="360" w:lineRule="auto"/>
        <w:ind w:right="-50" w:firstLine="720"/>
        <w:jc w:val="both"/>
        <w:rPr>
          <w:szCs w:val="24"/>
        </w:rPr>
      </w:pPr>
      <w:r w:rsidRPr="00D73A3C">
        <w:rPr>
          <w:szCs w:val="24"/>
        </w:rPr>
        <w:t xml:space="preserve">2. Налоговый администратор осуществляет пересчет подоходного налога только в том случае, если предоставляются соответствующие требованиям статьи 19 настоящего Закона обосновывающие расходы документы. </w:t>
      </w:r>
    </w:p>
    <w:p w:rsidR="006B2170" w:rsidRPr="00D73A3C" w:rsidRDefault="00103864" w:rsidP="00D73A3C">
      <w:pPr>
        <w:spacing w:line="360" w:lineRule="auto"/>
        <w:ind w:right="-50" w:firstLine="720"/>
        <w:jc w:val="both"/>
        <w:rPr>
          <w:szCs w:val="24"/>
        </w:rPr>
      </w:pPr>
      <w:r w:rsidRPr="00D73A3C">
        <w:rPr>
          <w:szCs w:val="24"/>
        </w:rPr>
        <w:t>3. Ходатайства о пересчете подоходного налога подаются в установленном центральным налоговым администратором порядке.</w:t>
      </w:r>
    </w:p>
    <w:p w:rsidR="006B2170" w:rsidRPr="00D73A3C" w:rsidRDefault="00103864" w:rsidP="00D73A3C">
      <w:pPr>
        <w:spacing w:line="360" w:lineRule="auto"/>
        <w:ind w:right="-50" w:firstLine="720"/>
        <w:jc w:val="both"/>
        <w:rPr>
          <w:strike/>
          <w:szCs w:val="24"/>
          <w:highlight w:val="cyan"/>
        </w:rPr>
      </w:pPr>
      <w:r w:rsidRPr="00D73A3C">
        <w:rPr>
          <w:szCs w:val="24"/>
        </w:rPr>
        <w:t xml:space="preserve">4. Переплата по налогу возвращается в установленном Законом о налоговом администрировании порядке. </w:t>
      </w:r>
    </w:p>
    <w:p w:rsidR="006B2170" w:rsidRPr="00D73A3C" w:rsidRDefault="006B2170" w:rsidP="00D73A3C">
      <w:pPr>
        <w:spacing w:line="360" w:lineRule="auto"/>
        <w:ind w:right="-50" w:firstLine="720"/>
        <w:jc w:val="both"/>
        <w:rPr>
          <w:szCs w:val="24"/>
        </w:rPr>
      </w:pPr>
    </w:p>
    <w:p w:rsidR="006B2170" w:rsidRPr="00D73A3C" w:rsidRDefault="00103864" w:rsidP="00D73A3C">
      <w:pPr>
        <w:spacing w:line="360" w:lineRule="auto"/>
        <w:ind w:right="-50"/>
        <w:jc w:val="center"/>
        <w:rPr>
          <w:b/>
          <w:szCs w:val="24"/>
        </w:rPr>
      </w:pPr>
      <w:r w:rsidRPr="00D73A3C">
        <w:rPr>
          <w:b/>
          <w:szCs w:val="24"/>
        </w:rPr>
        <w:t xml:space="preserve">РАЗДЕЛ VI </w:t>
      </w:r>
    </w:p>
    <w:p w:rsidR="006B2170" w:rsidRPr="00D73A3C" w:rsidRDefault="00103864" w:rsidP="00D73A3C">
      <w:pPr>
        <w:spacing w:line="360" w:lineRule="auto"/>
        <w:ind w:right="-50"/>
        <w:jc w:val="center"/>
        <w:rPr>
          <w:b/>
          <w:szCs w:val="24"/>
        </w:rPr>
      </w:pPr>
      <w:r w:rsidRPr="00D73A3C">
        <w:rPr>
          <w:b/>
          <w:szCs w:val="24"/>
        </w:rPr>
        <w:t xml:space="preserve">ОБЯЗАННОСТИ, ОТВЕТСТВЕННОСТЬ </w:t>
      </w:r>
    </w:p>
    <w:p w:rsidR="006B2170" w:rsidRPr="00D73A3C" w:rsidRDefault="006B2170" w:rsidP="00D73A3C">
      <w:pPr>
        <w:spacing w:line="360" w:lineRule="auto"/>
        <w:ind w:right="-50" w:firstLine="720"/>
        <w:jc w:val="both"/>
        <w:rPr>
          <w:b/>
          <w:szCs w:val="24"/>
        </w:rPr>
      </w:pPr>
    </w:p>
    <w:p w:rsidR="006B2170" w:rsidRPr="00D73A3C" w:rsidRDefault="00103864" w:rsidP="00D73A3C">
      <w:pPr>
        <w:spacing w:line="360" w:lineRule="auto"/>
        <w:ind w:left="2250" w:right="-50" w:hanging="1530"/>
        <w:jc w:val="both"/>
        <w:rPr>
          <w:b/>
          <w:szCs w:val="24"/>
        </w:rPr>
      </w:pPr>
      <w:r w:rsidRPr="00D73A3C">
        <w:rPr>
          <w:b/>
          <w:szCs w:val="24"/>
        </w:rPr>
        <w:t>Статья 33. Обязанности осуществляющей выплаты единицы Литвы, постоянного местонахождения и жителя</w:t>
      </w:r>
    </w:p>
    <w:p w:rsidR="006B2170" w:rsidRPr="00D73A3C" w:rsidRDefault="00103864" w:rsidP="00D73A3C">
      <w:pPr>
        <w:spacing w:line="360" w:lineRule="auto"/>
        <w:ind w:right="-50" w:firstLine="720"/>
        <w:jc w:val="both"/>
        <w:rPr>
          <w:szCs w:val="24"/>
        </w:rPr>
      </w:pPr>
      <w:r w:rsidRPr="00D73A3C">
        <w:rPr>
          <w:szCs w:val="24"/>
        </w:rPr>
        <w:t>1. Постоянный житель Литвы, непостоянный житель Литвы через постоянную базу, единица Литвы или иностранная единица через постоянное местонахождение выплатившие жителям выплаты, которые в соответствии с порядком уплаты налога относятся к доходам жителя класса</w:t>
      </w:r>
      <w:proofErr w:type="gramStart"/>
      <w:r w:rsidRPr="00D73A3C">
        <w:rPr>
          <w:szCs w:val="24"/>
        </w:rPr>
        <w:t xml:space="preserve"> А</w:t>
      </w:r>
      <w:proofErr w:type="gramEnd"/>
      <w:r w:rsidRPr="00D73A3C">
        <w:rPr>
          <w:szCs w:val="24"/>
        </w:rPr>
        <w:t>, по просьбе жителя выдают справки, в которых должны быть указаны исчисленные и выплаченные выплаты, примененный ННРД, а также вычтенная и уплаченная сумма подоходного налога. Если жителю выплаты выплачивает иностранная единица через постоянное местонахождение, эти справки постоянному жителю выдает уполномоченное лицо иностранной единицы. Если жителю выплаты выплачивает непостоянный житель Литвы через постоянную базу, эти справки постоянному жителю может выдать этот непостоянный житель Литвы или уполномоченное им лицо. Справки подготавливаются и выдаются бесплатно в течение 10 рабочих дней со дня получения заявления.</w:t>
      </w:r>
    </w:p>
    <w:p w:rsidR="006B2170" w:rsidRPr="00D73A3C" w:rsidRDefault="00103864" w:rsidP="00D73A3C">
      <w:pPr>
        <w:spacing w:line="360" w:lineRule="auto"/>
        <w:ind w:right="-50" w:firstLine="720"/>
        <w:jc w:val="both"/>
        <w:rPr>
          <w:szCs w:val="24"/>
        </w:rPr>
      </w:pPr>
      <w:r w:rsidRPr="00D73A3C">
        <w:rPr>
          <w:szCs w:val="24"/>
        </w:rPr>
        <w:t>2. Единица Литвы, иностранная единица через постоянное местонахождение или непостоянный житель Литвы через постоянную базу выплатившие за налоговый период жителям выплаты, которые в соответствии с порядком уплаты налога относятся к доходам класса</w:t>
      </w:r>
      <w:proofErr w:type="gramStart"/>
      <w:r w:rsidRPr="00D73A3C">
        <w:rPr>
          <w:szCs w:val="24"/>
        </w:rPr>
        <w:t xml:space="preserve"> В</w:t>
      </w:r>
      <w:proofErr w:type="gramEnd"/>
      <w:r w:rsidRPr="00D73A3C">
        <w:rPr>
          <w:szCs w:val="24"/>
        </w:rPr>
        <w:t xml:space="preserve">, обязаны до 1 февраля календарного года, следующего за этим налоговым </w:t>
      </w:r>
      <w:r w:rsidRPr="00D73A3C">
        <w:rPr>
          <w:szCs w:val="24"/>
        </w:rPr>
        <w:lastRenderedPageBreak/>
        <w:t>периодом, представить налоговому администратору справки о таких выплаченных жителям выплатах. Если жителю выплаты выплачивает иностранная единица через постоянное местонахождение, эти справки налоговому администратору представляет уполномоченное лицо иностранной единицы. Если выплаты жителю выплачивает непостоянный житель Литвы через постоянную базу, эти справки налоговому администратору представляет этот непостоянный житель Литвы или уполномоченное им лицо.</w:t>
      </w:r>
    </w:p>
    <w:p w:rsidR="006B2170" w:rsidRPr="00D73A3C" w:rsidRDefault="00103864" w:rsidP="00D73A3C">
      <w:pPr>
        <w:spacing w:line="360" w:lineRule="auto"/>
        <w:ind w:right="-50" w:firstLine="720"/>
        <w:jc w:val="both"/>
        <w:rPr>
          <w:szCs w:val="24"/>
        </w:rPr>
      </w:pPr>
      <w:r w:rsidRPr="00D73A3C">
        <w:rPr>
          <w:szCs w:val="24"/>
        </w:rPr>
        <w:t>3. Формы справок об исчисленных и выплаченных выплатах, порядок их заполнения и представления, размер суммы, до которого не требуется представить налоговому администратору справки о выплаченных жителям выплатах, устанавливает центральный налоговый администратор.</w:t>
      </w:r>
    </w:p>
    <w:p w:rsidR="006B2170" w:rsidRPr="00D73A3C" w:rsidRDefault="00103864" w:rsidP="00D73A3C">
      <w:pPr>
        <w:spacing w:line="360" w:lineRule="auto"/>
        <w:ind w:right="-50" w:firstLine="720"/>
        <w:jc w:val="both"/>
        <w:rPr>
          <w:szCs w:val="24"/>
        </w:rPr>
      </w:pPr>
      <w:r w:rsidRPr="00D73A3C">
        <w:rPr>
          <w:szCs w:val="24"/>
        </w:rPr>
        <w:t>4. Единица Литвы или иностранная единица, через постоянное местонахождение получающая указанные в статье 21 настоящего Закона взносы, по просьбе постоянного жителя выдает оригиналы подтверждающих уплату документов или их копии. Указанные документы или их копии подготавливаются, утверждаются и выдаются бесплатно в течение 10 рабочих дней со дня получения заявления</w:t>
      </w:r>
    </w:p>
    <w:p w:rsidR="006B2170" w:rsidRPr="00D73A3C" w:rsidRDefault="006B2170" w:rsidP="00D73A3C">
      <w:pPr>
        <w:spacing w:line="360" w:lineRule="auto"/>
        <w:ind w:right="-50" w:firstLine="720"/>
        <w:jc w:val="both"/>
        <w:rPr>
          <w:b/>
          <w:szCs w:val="24"/>
        </w:rPr>
      </w:pPr>
    </w:p>
    <w:p w:rsidR="006B2170" w:rsidRPr="00D73A3C" w:rsidRDefault="00103864" w:rsidP="00D73A3C">
      <w:pPr>
        <w:spacing w:line="360" w:lineRule="auto"/>
        <w:ind w:right="123" w:firstLine="720"/>
        <w:jc w:val="both"/>
        <w:rPr>
          <w:szCs w:val="24"/>
        </w:rPr>
      </w:pPr>
      <w:r w:rsidRPr="00D73A3C">
        <w:rPr>
          <w:b/>
          <w:color w:val="000000"/>
          <w:szCs w:val="24"/>
        </w:rPr>
        <w:t>Статья 34. Обязанности налогового администратора</w:t>
      </w:r>
    </w:p>
    <w:p w:rsidR="006B2170" w:rsidRPr="00D73A3C" w:rsidRDefault="00103864" w:rsidP="00D73A3C">
      <w:pPr>
        <w:spacing w:line="360" w:lineRule="auto"/>
        <w:ind w:right="123" w:firstLine="720"/>
        <w:jc w:val="both"/>
        <w:rPr>
          <w:szCs w:val="24"/>
        </w:rPr>
      </w:pPr>
      <w:r w:rsidRPr="00D73A3C">
        <w:rPr>
          <w:szCs w:val="24"/>
        </w:rPr>
        <w:t>1. Жителям и производящим вычет налога лицам бланки деклараций и методические указания по их заполнению выдаются бесплатно.</w:t>
      </w:r>
    </w:p>
    <w:p w:rsidR="006B2170" w:rsidRPr="00D73A3C" w:rsidRDefault="00103864" w:rsidP="00D73A3C">
      <w:pPr>
        <w:spacing w:line="360" w:lineRule="auto"/>
        <w:ind w:right="123" w:firstLine="720"/>
        <w:jc w:val="both"/>
        <w:rPr>
          <w:szCs w:val="24"/>
        </w:rPr>
      </w:pPr>
      <w:r w:rsidRPr="00D73A3C">
        <w:rPr>
          <w:szCs w:val="24"/>
        </w:rPr>
        <w:t>2. Налоговый администратор по просьбе постоянного жителя Литвы по истечении налогового периода обязан выдать справку, в которой должны быть указаны полученные постоянным жителем Литвы в течение налогового периода доходы и уплаченный с них подоходный налог. Налоговый администратор по просьбе непостоянного жителя Литвы обязан выдать справку, в которой должны быть указаны полученные непостоянным жителем Литвы в Литве доходы и уплаченный с них подоходный налог. Порядок выдачи справок устанавливается центральным налоговым администратором.</w:t>
      </w:r>
    </w:p>
    <w:p w:rsidR="006B2170" w:rsidRPr="00D73A3C" w:rsidRDefault="00103864" w:rsidP="00D73A3C">
      <w:pPr>
        <w:spacing w:line="360" w:lineRule="auto"/>
        <w:ind w:right="125" w:firstLine="720"/>
        <w:jc w:val="both"/>
        <w:rPr>
          <w:szCs w:val="24"/>
        </w:rPr>
      </w:pPr>
      <w:r w:rsidRPr="00D73A3C">
        <w:rPr>
          <w:szCs w:val="24"/>
        </w:rPr>
        <w:t xml:space="preserve">3. </w:t>
      </w:r>
      <w:proofErr w:type="gramStart"/>
      <w:r w:rsidRPr="00D73A3C">
        <w:rPr>
          <w:szCs w:val="24"/>
        </w:rPr>
        <w:t>Налоговый администратор по просьбе постоянного жителя Литвы по истечении налогового периода в установленном Правительством или уполномоченным им органом порядке обязан перевести единицам Литвы, которые в соответствии с Законом о благотворительности и спонсорстве имеют право на получение спонсорской поддержки, до 2 процентов от суммы подоходного налога, подлежащего уплате в соответствии с годовой декларацией о подоходном налоге, а в случае, если постоянный</w:t>
      </w:r>
      <w:proofErr w:type="gramEnd"/>
      <w:r w:rsidRPr="00D73A3C">
        <w:rPr>
          <w:szCs w:val="24"/>
        </w:rPr>
        <w:t xml:space="preserve"> житель Литвы не представляет годовую декларацию о подоходном налоге, – до 2 процентов от суммы вычтенного производящим вычет налога лицом подоходного налога.</w:t>
      </w:r>
    </w:p>
    <w:p w:rsidR="006B2170" w:rsidRPr="00D73A3C" w:rsidRDefault="00103864" w:rsidP="00D73A3C">
      <w:pPr>
        <w:spacing w:line="360" w:lineRule="auto"/>
        <w:ind w:right="125" w:firstLine="720"/>
        <w:jc w:val="both"/>
        <w:rPr>
          <w:szCs w:val="24"/>
        </w:rPr>
      </w:pPr>
      <w:r w:rsidRPr="00D73A3C">
        <w:rPr>
          <w:szCs w:val="24"/>
        </w:rPr>
        <w:lastRenderedPageBreak/>
        <w:t xml:space="preserve">4. </w:t>
      </w:r>
      <w:proofErr w:type="gramStart"/>
      <w:r w:rsidRPr="00D73A3C">
        <w:rPr>
          <w:szCs w:val="24"/>
        </w:rPr>
        <w:t>Налоговый администратор по просьбе постоянного жителя Литвы по истечении налогового периода в установленном Правительством или уполномоченным им органом порядке обязан перевести политическим партиям, зарегистрированным в установленном законодательством порядке в Регистре юридических лиц, которые отвечают требованиям законов относительно количества членов политической партии и в отношении которых не начата процедура преобразования или ликвидации, 1 процент от суммы подоходного налога, подлежащего уплате в</w:t>
      </w:r>
      <w:proofErr w:type="gramEnd"/>
      <w:r w:rsidRPr="00D73A3C">
        <w:rPr>
          <w:szCs w:val="24"/>
        </w:rPr>
        <w:t xml:space="preserve"> </w:t>
      </w:r>
      <w:proofErr w:type="gramStart"/>
      <w:r w:rsidRPr="00D73A3C">
        <w:rPr>
          <w:szCs w:val="24"/>
        </w:rPr>
        <w:t>соответствии с годовой декларацией о подоходном налоге, а в случае, если постоянный житель Литвы не представляет годовую декларацию о подоходном налоге, – 1 процент от суммы вычтенного производящим вычет налога лицом подоходного налога.</w:t>
      </w:r>
      <w:proofErr w:type="gramEnd"/>
      <w:r w:rsidRPr="00D73A3C">
        <w:rPr>
          <w:szCs w:val="24"/>
        </w:rPr>
        <w:t xml:space="preserve"> Переводимая политическим партиям в соответствии с настоящей частью сумма подоходного налога не зачисляется в переводимую в соответствии с частью 3 настоящей статьи сумму подоходного налога.</w:t>
      </w:r>
    </w:p>
    <w:p w:rsidR="006B2170" w:rsidRPr="00D73A3C" w:rsidRDefault="00103864" w:rsidP="00D73A3C">
      <w:pPr>
        <w:spacing w:line="360" w:lineRule="auto"/>
        <w:ind w:right="-50" w:firstLine="720"/>
        <w:jc w:val="both"/>
        <w:rPr>
          <w:szCs w:val="24"/>
        </w:rPr>
      </w:pPr>
      <w:r w:rsidRPr="00D73A3C">
        <w:rPr>
          <w:szCs w:val="24"/>
        </w:rPr>
        <w:t xml:space="preserve">5. Налоговый администратор по просьбе жителя в течение 10 рабочих дней со дня подачи ходатайства обязан выдать справку об осуществляемой постоянным жителем Литвы индивидуальной деятельности или о зарегистрированной в Литве постоянной базе непостоянного жителя Литвы. </w:t>
      </w:r>
    </w:p>
    <w:p w:rsidR="006B2170" w:rsidRPr="00D73A3C" w:rsidRDefault="006B2170" w:rsidP="00D73A3C">
      <w:pPr>
        <w:spacing w:line="360" w:lineRule="auto"/>
        <w:ind w:right="-50" w:firstLine="720"/>
        <w:jc w:val="both"/>
        <w:rPr>
          <w:b/>
          <w:szCs w:val="24"/>
        </w:rPr>
      </w:pPr>
    </w:p>
    <w:p w:rsidR="006B2170" w:rsidRPr="00D73A3C" w:rsidRDefault="00103864" w:rsidP="00D73A3C">
      <w:pPr>
        <w:spacing w:line="360" w:lineRule="auto"/>
        <w:ind w:right="-50" w:firstLine="720"/>
        <w:jc w:val="both"/>
        <w:rPr>
          <w:b/>
          <w:szCs w:val="24"/>
        </w:rPr>
      </w:pPr>
      <w:r w:rsidRPr="00D73A3C">
        <w:rPr>
          <w:b/>
          <w:szCs w:val="24"/>
        </w:rPr>
        <w:t>Статья 35. Обязанности налогоплательщика</w:t>
      </w:r>
    </w:p>
    <w:p w:rsidR="006B2170" w:rsidRPr="00D73A3C" w:rsidRDefault="00103864" w:rsidP="00D73A3C">
      <w:pPr>
        <w:spacing w:line="360" w:lineRule="auto"/>
        <w:ind w:right="-50" w:firstLine="720"/>
        <w:jc w:val="both"/>
        <w:rPr>
          <w:szCs w:val="24"/>
        </w:rPr>
      </w:pPr>
      <w:r w:rsidRPr="00D73A3C">
        <w:rPr>
          <w:szCs w:val="24"/>
        </w:rPr>
        <w:t xml:space="preserve">1. </w:t>
      </w:r>
      <w:proofErr w:type="gramStart"/>
      <w:r w:rsidRPr="00D73A3C">
        <w:rPr>
          <w:szCs w:val="24"/>
        </w:rPr>
        <w:t xml:space="preserve">Постоянный житель Литвы, который воспользовался правом вычесть из доходов расходы, указанные в статье 21 настоящего Закона, обязан хранить оригиналы документов, подтверждающих уплату, или их копии, заверенные в нотариальном порядке, не менее 10 лет с момента подачи годовой декларации о подоходном налоге за соответствующий налоговый период. </w:t>
      </w:r>
      <w:proofErr w:type="gramEnd"/>
    </w:p>
    <w:p w:rsidR="006B2170" w:rsidRPr="00D73A3C" w:rsidRDefault="00103864" w:rsidP="00D73A3C">
      <w:pPr>
        <w:keepNext/>
        <w:spacing w:line="360" w:lineRule="auto"/>
        <w:ind w:right="-50" w:firstLine="720"/>
        <w:jc w:val="both"/>
        <w:outlineLvl w:val="3"/>
        <w:rPr>
          <w:szCs w:val="24"/>
        </w:rPr>
      </w:pPr>
      <w:r w:rsidRPr="00D73A3C">
        <w:rPr>
          <w:szCs w:val="24"/>
        </w:rPr>
        <w:t xml:space="preserve">2. Постоянный житель Литвы, который начал осуществлять индивидуальную деятельность какого-либо вида, обязан информировать об этом центрального налогового администратора в установленном центральным налоговым администратором порядке. </w:t>
      </w:r>
    </w:p>
    <w:p w:rsidR="006B2170" w:rsidRPr="00D73A3C" w:rsidRDefault="00103864" w:rsidP="00D73A3C">
      <w:pPr>
        <w:spacing w:line="360" w:lineRule="auto"/>
        <w:ind w:right="-50" w:firstLine="720"/>
        <w:jc w:val="both"/>
        <w:rPr>
          <w:szCs w:val="24"/>
        </w:rPr>
      </w:pPr>
      <w:r w:rsidRPr="00D73A3C">
        <w:rPr>
          <w:szCs w:val="24"/>
        </w:rPr>
        <w:t xml:space="preserve">3. </w:t>
      </w:r>
      <w:proofErr w:type="gramStart"/>
      <w:r w:rsidRPr="00D73A3C">
        <w:rPr>
          <w:szCs w:val="24"/>
        </w:rPr>
        <w:t>Постоянный житель Литвы обязан в установленном центральным налоговым администратором порядке указать производящему вычет налога лицу, с которым он связан трудовыми отношениями или соответствующими их сути отношениями, самоуправление, в котором имеется его постоянное место жительства в последний день налогового периода.</w:t>
      </w:r>
      <w:proofErr w:type="gramEnd"/>
      <w:r w:rsidRPr="00D73A3C">
        <w:rPr>
          <w:szCs w:val="24"/>
        </w:rPr>
        <w:t xml:space="preserve"> Постоянный житель Литвы при получении несвязанных с трудовыми отношениями или соответствующими их сути отношениями доходов класса</w:t>
      </w:r>
      <w:proofErr w:type="gramStart"/>
      <w:r w:rsidRPr="00D73A3C">
        <w:rPr>
          <w:szCs w:val="24"/>
        </w:rPr>
        <w:t xml:space="preserve"> А</w:t>
      </w:r>
      <w:proofErr w:type="gramEnd"/>
      <w:r w:rsidRPr="00D73A3C">
        <w:rPr>
          <w:szCs w:val="24"/>
        </w:rPr>
        <w:t xml:space="preserve"> обязан в установленном центральным налоговым администратором порядке указать производящему вычет налога лицу самоуправление, в котором имелось его постоянное место жительства в последний день истекшего налогового периода. Непостоянный житель Литвы, получивший доходы, в </w:t>
      </w:r>
      <w:r w:rsidRPr="00D73A3C">
        <w:rPr>
          <w:szCs w:val="24"/>
        </w:rPr>
        <w:lastRenderedPageBreak/>
        <w:t>соответствии с порядком уплаты налога относящиеся к доходам класса</w:t>
      </w:r>
      <w:proofErr w:type="gramStart"/>
      <w:r w:rsidRPr="00D73A3C">
        <w:rPr>
          <w:szCs w:val="24"/>
        </w:rPr>
        <w:t xml:space="preserve"> А</w:t>
      </w:r>
      <w:proofErr w:type="gramEnd"/>
      <w:r w:rsidRPr="00D73A3C">
        <w:rPr>
          <w:szCs w:val="24"/>
        </w:rPr>
        <w:t xml:space="preserve">, обязан в установленном центральным налоговым администратором порядке указать производящему вычет налога лицу самоуправление, в котором имелось его место жительства в последний день налогового периода, если он имел место жительства в Литве. </w:t>
      </w:r>
      <w:r w:rsidRPr="00D73A3C">
        <w:rPr>
          <w:color w:val="000000"/>
          <w:szCs w:val="24"/>
        </w:rPr>
        <w:t>Если в последний день истекшего налогового периода непостоянный житель Литвы не имел места жительства в Литве, он обязан указать производящему вычет налога лицу самоуправление, в котором имелось его место жительства в последний день пребывания в Литве в истекшем налоговом периоде.</w:t>
      </w:r>
      <w:r w:rsidRPr="00D73A3C">
        <w:rPr>
          <w:szCs w:val="24"/>
        </w:rPr>
        <w:t xml:space="preserve"> В том случае, если непостоянный житель Литвы в истекшем налоговом периоде не имел места жительства в Литве, он обязан указать производящему вычет налога лицу самоуправление, в котором он имеет место жительства в налоговом периоде, если он имеет место жительства в Литве.</w:t>
      </w:r>
    </w:p>
    <w:p w:rsidR="006B2170" w:rsidRPr="00D73A3C" w:rsidRDefault="006B2170" w:rsidP="00D73A3C">
      <w:pPr>
        <w:spacing w:line="360" w:lineRule="auto"/>
        <w:ind w:right="-50" w:firstLine="720"/>
        <w:jc w:val="both"/>
        <w:rPr>
          <w:b/>
          <w:szCs w:val="24"/>
        </w:rPr>
      </w:pPr>
    </w:p>
    <w:p w:rsidR="006B2170" w:rsidRPr="00D73A3C" w:rsidRDefault="00103864" w:rsidP="00D73A3C">
      <w:pPr>
        <w:spacing w:line="360" w:lineRule="auto"/>
        <w:ind w:right="-50" w:firstLine="720"/>
        <w:jc w:val="both"/>
        <w:rPr>
          <w:szCs w:val="24"/>
        </w:rPr>
      </w:pPr>
      <w:r w:rsidRPr="00D73A3C">
        <w:rPr>
          <w:b/>
          <w:szCs w:val="24"/>
        </w:rPr>
        <w:t xml:space="preserve">Статья 36. Ответственность </w:t>
      </w:r>
    </w:p>
    <w:p w:rsidR="006B2170" w:rsidRPr="00D73A3C" w:rsidRDefault="00103864" w:rsidP="00D73A3C">
      <w:pPr>
        <w:spacing w:line="360" w:lineRule="auto"/>
        <w:ind w:right="-50" w:firstLine="720"/>
        <w:jc w:val="both"/>
        <w:rPr>
          <w:szCs w:val="24"/>
        </w:rPr>
      </w:pPr>
      <w:r w:rsidRPr="00D73A3C">
        <w:rPr>
          <w:szCs w:val="24"/>
        </w:rPr>
        <w:t>1. В случае</w:t>
      </w:r>
      <w:proofErr w:type="gramStart"/>
      <w:r w:rsidRPr="00D73A3C">
        <w:rPr>
          <w:szCs w:val="24"/>
        </w:rPr>
        <w:t>,</w:t>
      </w:r>
      <w:proofErr w:type="gramEnd"/>
      <w:r w:rsidRPr="00D73A3C">
        <w:rPr>
          <w:szCs w:val="24"/>
        </w:rPr>
        <w:t xml:space="preserve"> если житель не соблюдает установленные в части 4 статьи 20 настоящего Закона требования по представлению ходатайства о применении ННРД и в связи с этим был уплачен подоходный налог в заниженном размере, в установленном законами Литовской Республики и другими правовыми актами порядке ответственность за это нарушение несет сам житель.</w:t>
      </w:r>
    </w:p>
    <w:p w:rsidR="006B2170" w:rsidRPr="00D73A3C" w:rsidRDefault="00103864" w:rsidP="00D73A3C">
      <w:pPr>
        <w:spacing w:line="360" w:lineRule="auto"/>
        <w:ind w:right="-50" w:firstLine="720"/>
        <w:jc w:val="both"/>
        <w:rPr>
          <w:szCs w:val="24"/>
        </w:rPr>
      </w:pPr>
      <w:r w:rsidRPr="00D73A3C">
        <w:rPr>
          <w:szCs w:val="24"/>
        </w:rPr>
        <w:t>2. За нарушения настоящего Закона налагаются штрафы и (или) начисляются пени в установленном Законом Литовской Республики и другими правовыми актами порядке.</w:t>
      </w:r>
    </w:p>
    <w:p w:rsidR="006B2170" w:rsidRPr="00D73A3C" w:rsidRDefault="006B2170" w:rsidP="00D73A3C">
      <w:pPr>
        <w:spacing w:line="360" w:lineRule="auto"/>
        <w:ind w:right="-50" w:firstLine="720"/>
        <w:jc w:val="both"/>
        <w:rPr>
          <w:b/>
          <w:bCs/>
          <w:szCs w:val="24"/>
        </w:rPr>
      </w:pPr>
    </w:p>
    <w:p w:rsidR="006B2170" w:rsidRPr="00D73A3C" w:rsidRDefault="00103864" w:rsidP="00D73A3C">
      <w:pPr>
        <w:spacing w:line="360" w:lineRule="auto"/>
        <w:ind w:right="-50"/>
        <w:jc w:val="center"/>
        <w:rPr>
          <w:b/>
          <w:szCs w:val="24"/>
        </w:rPr>
      </w:pPr>
      <w:r w:rsidRPr="00D73A3C">
        <w:rPr>
          <w:b/>
          <w:szCs w:val="24"/>
        </w:rPr>
        <w:t>РАЗДЕЛ VII</w:t>
      </w:r>
    </w:p>
    <w:p w:rsidR="006B2170" w:rsidRPr="00D73A3C" w:rsidRDefault="00103864" w:rsidP="00D73A3C">
      <w:pPr>
        <w:spacing w:line="360" w:lineRule="auto"/>
        <w:ind w:right="-50"/>
        <w:jc w:val="center"/>
        <w:rPr>
          <w:b/>
          <w:szCs w:val="24"/>
        </w:rPr>
      </w:pPr>
      <w:r w:rsidRPr="00D73A3C">
        <w:rPr>
          <w:b/>
          <w:szCs w:val="24"/>
        </w:rPr>
        <w:t>ВЫЧЕТ ПОДОХОДНОГО НАЛОГА, УПЛАЧЕННОГО В ИНОСТРАННЫХ ГОСУДАРСТВАХ</w:t>
      </w:r>
    </w:p>
    <w:p w:rsidR="006B2170" w:rsidRPr="00D73A3C" w:rsidRDefault="006B2170" w:rsidP="00D73A3C">
      <w:pPr>
        <w:spacing w:line="360" w:lineRule="auto"/>
        <w:ind w:right="-50" w:firstLine="720"/>
        <w:jc w:val="both"/>
        <w:rPr>
          <w:b/>
          <w:szCs w:val="24"/>
        </w:rPr>
      </w:pPr>
    </w:p>
    <w:p w:rsidR="006B2170" w:rsidRPr="00D73A3C" w:rsidRDefault="00103864" w:rsidP="006B4AD8">
      <w:pPr>
        <w:spacing w:line="360" w:lineRule="auto"/>
        <w:ind w:left="2268" w:right="-50" w:hanging="1548"/>
        <w:jc w:val="both"/>
        <w:rPr>
          <w:szCs w:val="24"/>
        </w:rPr>
      </w:pPr>
      <w:r w:rsidRPr="00D73A3C">
        <w:rPr>
          <w:b/>
          <w:szCs w:val="24"/>
        </w:rPr>
        <w:t>Статья 37. Отмена двойного налогообложения доходов, полученных в иностранных государствах</w:t>
      </w:r>
    </w:p>
    <w:p w:rsidR="006B2170" w:rsidRPr="00D73A3C" w:rsidRDefault="00103864" w:rsidP="00D73A3C">
      <w:pPr>
        <w:spacing w:line="360" w:lineRule="auto"/>
        <w:ind w:right="-50" w:firstLine="720"/>
        <w:jc w:val="both"/>
        <w:rPr>
          <w:szCs w:val="24"/>
        </w:rPr>
      </w:pPr>
      <w:r w:rsidRPr="00D73A3C">
        <w:rPr>
          <w:szCs w:val="24"/>
        </w:rPr>
        <w:t xml:space="preserve">1. </w:t>
      </w:r>
      <w:proofErr w:type="gramStart"/>
      <w:r w:rsidRPr="00D73A3C">
        <w:rPr>
          <w:szCs w:val="24"/>
        </w:rPr>
        <w:t>Полученные в иностранном государстве, которое является государством-членом Европейского Союза или с которым Литовская Республика заключила и применяет договор об избежании двойного налогообложения, доходы постоянного жителя Литвы, кроме полученных в указанном государстве процентов, дивидендов и гонораров, в установленном настоящим Законом порядке не облагаются подоходным налогом в Литовской Республике в случае, если подоходный налог или аналогичный ему налог с этих доходов в</w:t>
      </w:r>
      <w:proofErr w:type="gramEnd"/>
      <w:r w:rsidRPr="00D73A3C">
        <w:rPr>
          <w:szCs w:val="24"/>
        </w:rPr>
        <w:t xml:space="preserve"> установленном порядке </w:t>
      </w:r>
      <w:proofErr w:type="gramStart"/>
      <w:r w:rsidRPr="00D73A3C">
        <w:rPr>
          <w:szCs w:val="24"/>
        </w:rPr>
        <w:t>уплачен</w:t>
      </w:r>
      <w:proofErr w:type="gramEnd"/>
      <w:r w:rsidRPr="00D73A3C">
        <w:rPr>
          <w:szCs w:val="24"/>
        </w:rPr>
        <w:t xml:space="preserve"> в этом иностранном государстве. </w:t>
      </w:r>
      <w:proofErr w:type="gramStart"/>
      <w:r w:rsidRPr="00D73A3C">
        <w:rPr>
          <w:szCs w:val="24"/>
        </w:rPr>
        <w:t xml:space="preserve">Уплаченную в иностранном государстве, которое является государством-членом </w:t>
      </w:r>
      <w:r w:rsidRPr="00D73A3C">
        <w:rPr>
          <w:szCs w:val="24"/>
        </w:rPr>
        <w:lastRenderedPageBreak/>
        <w:t>Европейского Союза или с которым заключен и применяется договор об избежании двойного налогообложения, сумму подоходного налога или аналогичного ему налога с полученных в этом государстве процентов, дивидендов и гонораров постоянный житель Литвы может вычесть из суммы исчисленного в установленном настоящим Законом порядке подоходного налога.</w:t>
      </w:r>
      <w:proofErr w:type="gramEnd"/>
      <w:r w:rsidRPr="00D73A3C">
        <w:rPr>
          <w:szCs w:val="24"/>
        </w:rPr>
        <w:t xml:space="preserve"> Положения настоящей части применяются только в случае представления доказательств о полученных в иностранном государстве за этот налоговый период доходах и уплаченной с них сумме подоходного налога или аналогичного ему налога. </w:t>
      </w:r>
    </w:p>
    <w:p w:rsidR="006B2170" w:rsidRPr="00D73A3C" w:rsidRDefault="00103864" w:rsidP="00D73A3C">
      <w:pPr>
        <w:spacing w:line="360" w:lineRule="auto"/>
        <w:ind w:right="-50" w:firstLine="720"/>
        <w:jc w:val="both"/>
        <w:rPr>
          <w:szCs w:val="24"/>
        </w:rPr>
      </w:pPr>
      <w:r w:rsidRPr="00D73A3C">
        <w:rPr>
          <w:szCs w:val="24"/>
        </w:rPr>
        <w:t>2.</w:t>
      </w:r>
      <w:r w:rsidRPr="00D73A3C">
        <w:rPr>
          <w:b/>
          <w:szCs w:val="24"/>
        </w:rPr>
        <w:t xml:space="preserve"> </w:t>
      </w:r>
      <w:proofErr w:type="gramStart"/>
      <w:r w:rsidRPr="00D73A3C">
        <w:rPr>
          <w:szCs w:val="24"/>
        </w:rPr>
        <w:t>Постоянный житель Литвы из суммы исчисленного в установленном настоящим Законом порядке подоходного налога может вычесть сумму подоходного налога или идентичного ему налога, уплаченную в неуказанном в части 1 настоящей статьи иностранном государстве с полученных в этом государстве за этот налоговый период доходов.</w:t>
      </w:r>
      <w:proofErr w:type="gramEnd"/>
      <w:r w:rsidRPr="00D73A3C">
        <w:rPr>
          <w:szCs w:val="24"/>
        </w:rPr>
        <w:t xml:space="preserve"> </w:t>
      </w:r>
      <w:proofErr w:type="gramStart"/>
      <w:r w:rsidRPr="00D73A3C">
        <w:rPr>
          <w:szCs w:val="24"/>
        </w:rPr>
        <w:t>Положения настоящей части применяются только в случае наличия представленных налоговым администратором иностранного государства документов о полученных в этом государстве за этот налоговый период доходов и уплаченной с них сумме подоходного налога или идентичного ему налога.</w:t>
      </w:r>
      <w:proofErr w:type="gramEnd"/>
      <w:r w:rsidRPr="00D73A3C">
        <w:rPr>
          <w:szCs w:val="24"/>
        </w:rPr>
        <w:t xml:space="preserve"> Положение настоящей части не применяется при исчислении подоходного налога с доходов, полученных в иностранном государстве, включенном в установленный министром финансов Список целевых территорий.</w:t>
      </w:r>
    </w:p>
    <w:p w:rsidR="006B2170" w:rsidRPr="00D73A3C" w:rsidRDefault="00103864" w:rsidP="00D73A3C">
      <w:pPr>
        <w:spacing w:line="360" w:lineRule="auto"/>
        <w:ind w:right="-50" w:firstLine="720"/>
        <w:jc w:val="both"/>
        <w:rPr>
          <w:szCs w:val="24"/>
        </w:rPr>
      </w:pPr>
      <w:r w:rsidRPr="00D73A3C">
        <w:rPr>
          <w:szCs w:val="24"/>
        </w:rPr>
        <w:t xml:space="preserve">3. </w:t>
      </w:r>
      <w:proofErr w:type="gramStart"/>
      <w:r w:rsidRPr="00D73A3C">
        <w:rPr>
          <w:szCs w:val="24"/>
        </w:rPr>
        <w:t>Постоянный житель Литвы имеет право уменьшить на размер налога с позитивных доходов контролируемой иностранной единицы, включенных в доходы постоянного жителя Литвы, уплаченного в иностранном государстве, которое является государством-членом Европейского Союза или с которым Литовская Республика заключила и применяет договор об избежании двойного налогообложения и по соответствующему закону которого позитивные доходы контролируемой иностранной единицы включены в доходы единицы этого государства и</w:t>
      </w:r>
      <w:proofErr w:type="gramEnd"/>
      <w:r w:rsidRPr="00D73A3C">
        <w:rPr>
          <w:szCs w:val="24"/>
        </w:rPr>
        <w:t xml:space="preserve"> </w:t>
      </w:r>
      <w:proofErr w:type="gramStart"/>
      <w:r w:rsidRPr="00D73A3C">
        <w:rPr>
          <w:szCs w:val="24"/>
        </w:rPr>
        <w:t>обложены</w:t>
      </w:r>
      <w:proofErr w:type="gramEnd"/>
      <w:r w:rsidRPr="00D73A3C">
        <w:rPr>
          <w:szCs w:val="24"/>
        </w:rPr>
        <w:t xml:space="preserve"> налогом по аналогичным установленным в Законе о налоге на прибыль правилам, уменьшить подлежащий уплате в бюджет в соответствии с настоящим Законом исчисленный подоходный налог с позитивных доходов.</w:t>
      </w:r>
    </w:p>
    <w:p w:rsidR="006B2170" w:rsidRPr="00D73A3C" w:rsidRDefault="00103864" w:rsidP="00D73A3C">
      <w:pPr>
        <w:spacing w:line="360" w:lineRule="auto"/>
        <w:ind w:right="-50" w:firstLine="720"/>
        <w:jc w:val="both"/>
        <w:rPr>
          <w:szCs w:val="24"/>
        </w:rPr>
      </w:pPr>
      <w:r w:rsidRPr="00D73A3C">
        <w:rPr>
          <w:szCs w:val="24"/>
        </w:rPr>
        <w:t xml:space="preserve">4. В случае, если исчисленная в установленном настоящим Законом порядке сумма подоходного налога с полученных в иностранном государстве доходов является меньшей, чем сумма подоходного налога или идентичного ему налога, уплаченная с этих доходов в иностранном государстве, вычитается только исчисленная в установленном настоящим Законом порядке сумма подоходного налога, за </w:t>
      </w:r>
      <w:proofErr w:type="gramStart"/>
      <w:r w:rsidRPr="00D73A3C">
        <w:rPr>
          <w:szCs w:val="24"/>
        </w:rPr>
        <w:t>исключением</w:t>
      </w:r>
      <w:proofErr w:type="gramEnd"/>
      <w:r w:rsidRPr="00D73A3C">
        <w:rPr>
          <w:szCs w:val="24"/>
        </w:rPr>
        <w:t xml:space="preserve"> установленных в части 6 настоящей статьи случаев.</w:t>
      </w:r>
    </w:p>
    <w:p w:rsidR="006B2170" w:rsidRPr="00D73A3C" w:rsidRDefault="00103864" w:rsidP="00D73A3C">
      <w:pPr>
        <w:spacing w:line="360" w:lineRule="auto"/>
        <w:ind w:right="-50" w:firstLine="720"/>
        <w:jc w:val="both"/>
        <w:rPr>
          <w:szCs w:val="24"/>
        </w:rPr>
      </w:pPr>
      <w:r w:rsidRPr="00D73A3C">
        <w:rPr>
          <w:szCs w:val="24"/>
        </w:rPr>
        <w:lastRenderedPageBreak/>
        <w:t>5. В случае</w:t>
      </w:r>
      <w:proofErr w:type="gramStart"/>
      <w:r w:rsidRPr="00D73A3C">
        <w:rPr>
          <w:szCs w:val="24"/>
        </w:rPr>
        <w:t>,</w:t>
      </w:r>
      <w:proofErr w:type="gramEnd"/>
      <w:r w:rsidRPr="00D73A3C">
        <w:rPr>
          <w:szCs w:val="24"/>
        </w:rPr>
        <w:t xml:space="preserve"> если постоянный житель Литвы в течение налогового периода получает доходы в нескольких иностранных государствах, то вычитаемая сумма подоходного налога с полученных в каждом государстве доходов исчисляется отдельно.</w:t>
      </w:r>
    </w:p>
    <w:p w:rsidR="006B2170" w:rsidRPr="00D73A3C" w:rsidRDefault="00103864" w:rsidP="00D73A3C">
      <w:pPr>
        <w:tabs>
          <w:tab w:val="left" w:pos="709"/>
        </w:tabs>
        <w:spacing w:line="360" w:lineRule="auto"/>
        <w:ind w:right="-50" w:firstLine="709"/>
        <w:jc w:val="both"/>
        <w:rPr>
          <w:szCs w:val="24"/>
        </w:rPr>
      </w:pPr>
      <w:r w:rsidRPr="00D73A3C">
        <w:rPr>
          <w:szCs w:val="24"/>
        </w:rPr>
        <w:t xml:space="preserve">6. </w:t>
      </w:r>
      <w:proofErr w:type="gramStart"/>
      <w:r w:rsidRPr="00D73A3C">
        <w:rPr>
          <w:szCs w:val="24"/>
        </w:rPr>
        <w:t>Если с процентов был исчислен подоходный налог, установленный в части 1 статьи 11 директивы Совета от 3 июня 2003 г. 2003/48/ЕС о налогообложении доходов по вкладам в виде процентов или в заключенных с указанными в части 2 статьи 17 Директивы государствами или территориями и применяемых договорах, то вся сумма исчисленного подоходного налога возвращается (зачисляется) в установленном Законом об</w:t>
      </w:r>
      <w:proofErr w:type="gramEnd"/>
      <w:r w:rsidRPr="00D73A3C">
        <w:rPr>
          <w:szCs w:val="24"/>
        </w:rPr>
        <w:t xml:space="preserve"> </w:t>
      </w:r>
      <w:proofErr w:type="gramStart"/>
      <w:r w:rsidRPr="00D73A3C">
        <w:rPr>
          <w:szCs w:val="24"/>
        </w:rPr>
        <w:t>администрировании</w:t>
      </w:r>
      <w:proofErr w:type="gramEnd"/>
      <w:r w:rsidRPr="00D73A3C">
        <w:rPr>
          <w:szCs w:val="24"/>
        </w:rPr>
        <w:t xml:space="preserve"> налогов порядке возврата (зачисления) переплаты по налогу после представления постоянным жителем Литвы годовой декларации о подоходном налоге.</w:t>
      </w:r>
    </w:p>
    <w:p w:rsidR="006B2170" w:rsidRPr="00D73A3C" w:rsidRDefault="006B2170" w:rsidP="00D73A3C">
      <w:pPr>
        <w:spacing w:line="360" w:lineRule="auto"/>
        <w:ind w:right="-50" w:firstLine="720"/>
        <w:jc w:val="both"/>
        <w:rPr>
          <w:szCs w:val="24"/>
        </w:rPr>
      </w:pPr>
    </w:p>
    <w:p w:rsidR="006B2170" w:rsidRPr="00D73A3C" w:rsidRDefault="00103864" w:rsidP="00D73A3C">
      <w:pPr>
        <w:keepNext/>
        <w:spacing w:line="360" w:lineRule="auto"/>
        <w:ind w:right="-50"/>
        <w:jc w:val="center"/>
        <w:outlineLvl w:val="4"/>
        <w:rPr>
          <w:b/>
          <w:szCs w:val="24"/>
        </w:rPr>
      </w:pPr>
      <w:r w:rsidRPr="00D73A3C">
        <w:rPr>
          <w:b/>
          <w:szCs w:val="24"/>
        </w:rPr>
        <w:t>РАЗДЕЛ VIII</w:t>
      </w:r>
    </w:p>
    <w:p w:rsidR="006B2170" w:rsidRPr="00D73A3C" w:rsidRDefault="00103864" w:rsidP="00D73A3C">
      <w:pPr>
        <w:spacing w:line="360" w:lineRule="auto"/>
        <w:ind w:right="-50"/>
        <w:jc w:val="center"/>
        <w:rPr>
          <w:b/>
          <w:szCs w:val="24"/>
        </w:rPr>
      </w:pPr>
      <w:r w:rsidRPr="00D73A3C">
        <w:rPr>
          <w:b/>
          <w:szCs w:val="24"/>
        </w:rPr>
        <w:t>ЗАЧИСЛЕНИЕ НАЛОГА В БЮДЖЕТ</w:t>
      </w:r>
    </w:p>
    <w:p w:rsidR="006B2170" w:rsidRPr="00D73A3C" w:rsidRDefault="006B2170" w:rsidP="00D73A3C">
      <w:pPr>
        <w:spacing w:line="360" w:lineRule="auto"/>
        <w:ind w:right="-50" w:firstLine="720"/>
        <w:jc w:val="both"/>
        <w:rPr>
          <w:b/>
          <w:szCs w:val="24"/>
        </w:rPr>
      </w:pPr>
    </w:p>
    <w:p w:rsidR="006B2170" w:rsidRPr="00D73A3C" w:rsidRDefault="00103864" w:rsidP="00D73A3C">
      <w:pPr>
        <w:spacing w:line="360" w:lineRule="auto"/>
        <w:ind w:right="-50" w:firstLine="720"/>
        <w:jc w:val="both"/>
        <w:rPr>
          <w:b/>
          <w:szCs w:val="24"/>
        </w:rPr>
      </w:pPr>
      <w:r w:rsidRPr="00D73A3C">
        <w:rPr>
          <w:b/>
          <w:szCs w:val="24"/>
        </w:rPr>
        <w:t xml:space="preserve">Статья 38. Зачисление подоходного налога </w:t>
      </w:r>
    </w:p>
    <w:p w:rsidR="006B2170" w:rsidRPr="00D73A3C" w:rsidRDefault="00103864" w:rsidP="00D73A3C">
      <w:pPr>
        <w:spacing w:line="360" w:lineRule="auto"/>
        <w:ind w:right="-50" w:firstLine="720"/>
        <w:jc w:val="both"/>
        <w:rPr>
          <w:szCs w:val="24"/>
        </w:rPr>
      </w:pPr>
      <w:r w:rsidRPr="00D73A3C">
        <w:rPr>
          <w:szCs w:val="24"/>
        </w:rPr>
        <w:t xml:space="preserve">1. </w:t>
      </w:r>
      <w:proofErr w:type="gramStart"/>
      <w:r w:rsidRPr="00D73A3C">
        <w:rPr>
          <w:szCs w:val="24"/>
        </w:rPr>
        <w:t>До 31 декабря 2003 года (включительно) уплаченный жителем Литвы подоходный налог и уплаченная (взысканная) налоговая задолженность, а также подоходный налог, вычтенный и уплаченный в соответствии с настоящим Законом производящим вычет налога лицом с выплачиваемых постоянному жителю Литвы выплат, а также уплаченная (взысканная) налоговая задолженность, которые в соответствии с правовыми актами Литовской Республики поступают в бюджеты самоуправлений, зачисляются в следующем порядке</w:t>
      </w:r>
      <w:proofErr w:type="gramEnd"/>
      <w:r w:rsidRPr="00D73A3C">
        <w:rPr>
          <w:szCs w:val="24"/>
        </w:rPr>
        <w:t>:</w:t>
      </w:r>
    </w:p>
    <w:p w:rsidR="006B2170" w:rsidRPr="00D73A3C" w:rsidRDefault="00103864" w:rsidP="00D73A3C">
      <w:pPr>
        <w:spacing w:line="360" w:lineRule="auto"/>
        <w:ind w:right="-50" w:firstLine="720"/>
        <w:jc w:val="both"/>
        <w:rPr>
          <w:szCs w:val="24"/>
        </w:rPr>
      </w:pPr>
      <w:r w:rsidRPr="00D73A3C">
        <w:rPr>
          <w:szCs w:val="24"/>
        </w:rPr>
        <w:t>1) уплаченный постоянным жителем Литвы подоходный налог и уплаченная (взысканная) налоговая задолженность зачисляются в бюджет того самоуправления, на территории которого находится его постоянное место жительства;</w:t>
      </w:r>
    </w:p>
    <w:p w:rsidR="006B2170" w:rsidRPr="00D73A3C" w:rsidRDefault="00103864" w:rsidP="00D73A3C">
      <w:pPr>
        <w:spacing w:line="360" w:lineRule="auto"/>
        <w:ind w:right="-50" w:firstLine="720"/>
        <w:jc w:val="both"/>
        <w:rPr>
          <w:szCs w:val="24"/>
        </w:rPr>
      </w:pPr>
      <w:r w:rsidRPr="00D73A3C">
        <w:rPr>
          <w:szCs w:val="24"/>
        </w:rPr>
        <w:t>2) вычтенный и уплаченный производящим вычет налога лицом подоходный налог, а также уплаченная (взысканная) налоговая задолженность зачисляются в бюджет того самоуправления, на территории которого зарегистрировано (должно быть зарегистрировано) или проживает производящее вычет налога лицо;</w:t>
      </w:r>
    </w:p>
    <w:p w:rsidR="006B2170" w:rsidRPr="00D73A3C" w:rsidRDefault="00103864" w:rsidP="00D73A3C">
      <w:pPr>
        <w:spacing w:line="360" w:lineRule="auto"/>
        <w:ind w:right="-50" w:firstLine="720"/>
        <w:jc w:val="both"/>
        <w:rPr>
          <w:szCs w:val="24"/>
        </w:rPr>
      </w:pPr>
      <w:proofErr w:type="gramStart"/>
      <w:r w:rsidRPr="00D73A3C">
        <w:rPr>
          <w:szCs w:val="24"/>
        </w:rPr>
        <w:t xml:space="preserve">3) если единица Литвы имеет подразделения на территориях других самоуправлений, исчисленный и уплаченный подоходный налог с доходов, связанных с трудовыми отношениями или соответствующими им отношениями, полученных постоянными жителями Литвы, работающими в этих подразделениях, а также уплаченная (взысканная) с этих доходов исчисленная налоговая задолженность в соответствии с представленными в декларации производящего вычет налога лица данными налоговый </w:t>
      </w:r>
      <w:r w:rsidRPr="00D73A3C">
        <w:rPr>
          <w:szCs w:val="24"/>
        </w:rPr>
        <w:lastRenderedPageBreak/>
        <w:t>администратор переводит в бюджет того</w:t>
      </w:r>
      <w:proofErr w:type="gramEnd"/>
      <w:r w:rsidRPr="00D73A3C">
        <w:rPr>
          <w:szCs w:val="24"/>
        </w:rPr>
        <w:t xml:space="preserve"> самоуправления, на территории которого находятся упомянутые подразделения.</w:t>
      </w:r>
    </w:p>
    <w:p w:rsidR="006B2170" w:rsidRPr="00D73A3C" w:rsidRDefault="00103864" w:rsidP="00D73A3C">
      <w:pPr>
        <w:spacing w:line="360" w:lineRule="auto"/>
        <w:ind w:right="-50" w:firstLine="720"/>
        <w:jc w:val="both"/>
        <w:rPr>
          <w:szCs w:val="24"/>
        </w:rPr>
      </w:pPr>
      <w:r w:rsidRPr="00D73A3C">
        <w:rPr>
          <w:szCs w:val="24"/>
        </w:rPr>
        <w:t xml:space="preserve">2. С 1 января 2004 года (включительно) уплаченный постоянным жителем Литвы подоходный налог и уплаченная (взысканная) налоговая задолженность, а также вычтенный и уплаченный в соответствии с настоящим Законом производящим вычет налога лицом подоходный налог с выплачиваемых постоянному жителю Литвы выплат и выплаченная (взысканная) налоговая задолженность, в соответствии с правовыми актами Литовской </w:t>
      </w:r>
      <w:proofErr w:type="gramStart"/>
      <w:r w:rsidRPr="00D73A3C">
        <w:rPr>
          <w:szCs w:val="24"/>
        </w:rPr>
        <w:t>Республики</w:t>
      </w:r>
      <w:proofErr w:type="gramEnd"/>
      <w:r w:rsidRPr="00D73A3C">
        <w:rPr>
          <w:szCs w:val="24"/>
        </w:rPr>
        <w:t xml:space="preserve"> поступающие в бюджеты самоуправлений, зачисляются в следующем порядке:</w:t>
      </w:r>
    </w:p>
    <w:p w:rsidR="006B2170" w:rsidRPr="00D73A3C" w:rsidRDefault="00103864" w:rsidP="00D73A3C">
      <w:pPr>
        <w:spacing w:line="360" w:lineRule="auto"/>
        <w:ind w:right="-50" w:firstLine="720"/>
        <w:jc w:val="both"/>
        <w:rPr>
          <w:szCs w:val="24"/>
        </w:rPr>
      </w:pPr>
      <w:r w:rsidRPr="00D73A3C">
        <w:rPr>
          <w:szCs w:val="24"/>
        </w:rPr>
        <w:t>1) уплаченный постоянным жителем Литвы подоходный налог и уплаченная (взысканная) налоговая задолженность зачисляются в бюджет того самоуправления, на территории которого находится его постоянное место жительства;</w:t>
      </w:r>
    </w:p>
    <w:p w:rsidR="006B2170" w:rsidRPr="00D73A3C" w:rsidRDefault="00103864" w:rsidP="00D73A3C">
      <w:pPr>
        <w:keepLines/>
        <w:spacing w:line="360" w:lineRule="auto"/>
        <w:ind w:right="-50" w:firstLine="720"/>
        <w:jc w:val="both"/>
        <w:rPr>
          <w:szCs w:val="24"/>
        </w:rPr>
      </w:pPr>
      <w:r w:rsidRPr="00D73A3C">
        <w:rPr>
          <w:szCs w:val="24"/>
        </w:rPr>
        <w:t>2) вычтенный и уплаченный производящим вычет налога лицом подоходный налог зачисляется в бюджет того самоуправления, на территории которого находится постоянное место жительства постоянного жителя Литвы;</w:t>
      </w:r>
    </w:p>
    <w:p w:rsidR="006B2170" w:rsidRPr="00D73A3C" w:rsidRDefault="00103864" w:rsidP="00D73A3C">
      <w:pPr>
        <w:keepLines/>
        <w:spacing w:line="360" w:lineRule="auto"/>
        <w:ind w:right="-50" w:firstLine="720"/>
        <w:jc w:val="both"/>
        <w:rPr>
          <w:szCs w:val="24"/>
        </w:rPr>
      </w:pPr>
      <w:r w:rsidRPr="00D73A3C">
        <w:rPr>
          <w:szCs w:val="24"/>
        </w:rPr>
        <w:t>3) уплаченная (взысканная) производящим вычет налога лицом налоговая задолженность зачисляется так, как в момент уплаты (взыскания) налоговой задолженности зачисляется уплачиваемый производящим вычет налога лицом подоходный налог, а если это установить невозможно, – в бюджет того самоуправления, на территории которого зарегистрировано (должно быть зарегистрировано) или имеет место жительства производящее вычет налога лицо.</w:t>
      </w:r>
    </w:p>
    <w:p w:rsidR="006B2170" w:rsidRPr="00D73A3C" w:rsidRDefault="00103864" w:rsidP="00D73A3C">
      <w:pPr>
        <w:spacing w:line="360" w:lineRule="auto"/>
        <w:ind w:right="-50" w:firstLine="720"/>
        <w:jc w:val="both"/>
        <w:rPr>
          <w:szCs w:val="24"/>
        </w:rPr>
      </w:pPr>
      <w:r w:rsidRPr="00D73A3C">
        <w:rPr>
          <w:szCs w:val="24"/>
        </w:rPr>
        <w:t xml:space="preserve">3. </w:t>
      </w:r>
      <w:proofErr w:type="gramStart"/>
      <w:r w:rsidRPr="00D73A3C">
        <w:rPr>
          <w:szCs w:val="24"/>
        </w:rPr>
        <w:t>Уплаченный непостоянным жителем Литвы подоходный налог и уплаченная (взысканная) налоговая задолженность, а также вычтенный и уплаченный производящим вычет налога лицом в соответствии с настоящим Законом подоходный налог с выплачиваемых непостоянному жителю Литвы выплат, а также уплаченная (взысканная) налоговая задолженность, поступающие в соответствии с правовыми актами Литовской Республики в бюджеты самоуправлений, зачисляются в следующем порядке:</w:t>
      </w:r>
      <w:proofErr w:type="gramEnd"/>
    </w:p>
    <w:p w:rsidR="006B2170" w:rsidRPr="00D73A3C" w:rsidRDefault="00103864" w:rsidP="00D73A3C">
      <w:pPr>
        <w:spacing w:line="360" w:lineRule="auto"/>
        <w:ind w:right="-50" w:firstLine="720"/>
        <w:jc w:val="both"/>
        <w:rPr>
          <w:szCs w:val="24"/>
        </w:rPr>
      </w:pPr>
      <w:r w:rsidRPr="00D73A3C">
        <w:rPr>
          <w:szCs w:val="24"/>
        </w:rPr>
        <w:t>1) уплаченный непостоянным жителем Литвы подоходный налог и уплаченная (взысканная) налоговая задолженность зачисляются в бюджет того самоуправления, на территории которого он проживает, а если место проживания в Литве отсутствует, – в бюджет того самоуправления, на территории которого находится место осуществления деятельности;</w:t>
      </w:r>
    </w:p>
    <w:p w:rsidR="006B2170" w:rsidRPr="00D73A3C" w:rsidRDefault="00103864" w:rsidP="00D73A3C">
      <w:pPr>
        <w:spacing w:line="360" w:lineRule="auto"/>
        <w:ind w:right="-50" w:firstLine="720"/>
        <w:jc w:val="both"/>
        <w:rPr>
          <w:szCs w:val="24"/>
        </w:rPr>
      </w:pPr>
      <w:proofErr w:type="gramStart"/>
      <w:r w:rsidRPr="00D73A3C">
        <w:rPr>
          <w:szCs w:val="24"/>
        </w:rPr>
        <w:t xml:space="preserve">2) вычтенный и уплаченный производящим вычет налога лицом подоходный налог с выплачиваемых непостоянному жителю Литвы выплат и уплаченная (взысканная) налоговая задолженность зачисляются в бюджет того самоуправления, на территории </w:t>
      </w:r>
      <w:r w:rsidRPr="00D73A3C">
        <w:rPr>
          <w:szCs w:val="24"/>
        </w:rPr>
        <w:lastRenderedPageBreak/>
        <w:t>которого он проживает, а если место проживания или место осуществления деятельности отсутствуют, – в бюджет того самоуправления, на территории которого зарегистрировано (должно быть зарегистрировано) либо проживает производящее вычет налога лицо.</w:t>
      </w:r>
      <w:proofErr w:type="gramEnd"/>
    </w:p>
    <w:p w:rsidR="006B2170" w:rsidRPr="00D73A3C" w:rsidRDefault="00103864" w:rsidP="00D73A3C">
      <w:pPr>
        <w:spacing w:line="360" w:lineRule="auto"/>
        <w:ind w:right="-50" w:firstLine="720"/>
        <w:jc w:val="both"/>
        <w:rPr>
          <w:szCs w:val="24"/>
        </w:rPr>
      </w:pPr>
      <w:r w:rsidRPr="00D73A3C">
        <w:rPr>
          <w:szCs w:val="24"/>
        </w:rPr>
        <w:t>4. Уплаченный непостоянным жителем Литвы подоходный налог и уплаченная (взысканная) налоговая задолженность, которые не могут быть зачислены в бюджет соответствующего самоуправления на основании положений части 3 настоящей статьи, зачисляются в государственный бюджет.</w:t>
      </w:r>
    </w:p>
    <w:p w:rsidR="006B2170" w:rsidRPr="00D73A3C" w:rsidRDefault="00103864" w:rsidP="00D73A3C">
      <w:pPr>
        <w:tabs>
          <w:tab w:val="num" w:pos="0"/>
        </w:tabs>
        <w:spacing w:line="360" w:lineRule="auto"/>
        <w:ind w:right="-50" w:firstLine="720"/>
        <w:jc w:val="both"/>
        <w:rPr>
          <w:szCs w:val="24"/>
        </w:rPr>
      </w:pPr>
      <w:r w:rsidRPr="00D73A3C">
        <w:rPr>
          <w:color w:val="000000"/>
          <w:szCs w:val="24"/>
        </w:rPr>
        <w:t>5. Подоходный налог фиксированного размера за доходы, полученные от деятельности, которая осуществляется при наличии предпринимательского свидетельства, зачисляется в бюджет того самоуправления, на территории которого выдано предпринимательское свидетельство.</w:t>
      </w:r>
    </w:p>
    <w:p w:rsidR="006B2170" w:rsidRPr="00D73A3C" w:rsidRDefault="00103864" w:rsidP="00D73A3C">
      <w:pPr>
        <w:tabs>
          <w:tab w:val="num" w:pos="0"/>
        </w:tabs>
        <w:spacing w:line="360" w:lineRule="auto"/>
        <w:ind w:right="-50" w:firstLine="720"/>
        <w:jc w:val="both"/>
        <w:rPr>
          <w:szCs w:val="24"/>
        </w:rPr>
      </w:pPr>
      <w:r w:rsidRPr="00D73A3C">
        <w:rPr>
          <w:szCs w:val="24"/>
        </w:rPr>
        <w:t xml:space="preserve">6. Уплаченные после вступления в силу настоящего Закона в соответствии с правовыми актами Литовской </w:t>
      </w:r>
      <w:proofErr w:type="gramStart"/>
      <w:r w:rsidRPr="00D73A3C">
        <w:rPr>
          <w:szCs w:val="24"/>
        </w:rPr>
        <w:t>Республики</w:t>
      </w:r>
      <w:proofErr w:type="gramEnd"/>
      <w:r w:rsidRPr="00D73A3C">
        <w:rPr>
          <w:szCs w:val="24"/>
        </w:rPr>
        <w:t xml:space="preserve"> поступающие в бюджеты самоуправлений подоходный налог с физических лиц и налоговая задолженность, за исключением уплаченной единицами с неограниченной гражданской ответственностью в качестве единиц налоговой задолженности по подоходному налогу с физических лиц, зачисляются в установленном в частях 1, 3 и 4 настоящей статьи порядке. </w:t>
      </w:r>
    </w:p>
    <w:p w:rsidR="006B2170" w:rsidRPr="00D73A3C" w:rsidRDefault="00103864" w:rsidP="00D73A3C">
      <w:pPr>
        <w:keepLines/>
        <w:spacing w:line="360" w:lineRule="auto"/>
        <w:ind w:right="-50" w:firstLine="720"/>
        <w:jc w:val="both"/>
        <w:rPr>
          <w:szCs w:val="24"/>
        </w:rPr>
      </w:pPr>
      <w:r w:rsidRPr="00D73A3C">
        <w:rPr>
          <w:szCs w:val="24"/>
        </w:rPr>
        <w:t xml:space="preserve">7. Уплаченный производящим вычет налога лицом подоходный налог зачисляется в бюджет самоуправления, в котором житель имеет постоянное место жительства или место жительства, в следующем порядке: </w:t>
      </w:r>
    </w:p>
    <w:p w:rsidR="006B2170" w:rsidRPr="00D73A3C" w:rsidRDefault="00103864" w:rsidP="00D73A3C">
      <w:pPr>
        <w:spacing w:line="360" w:lineRule="auto"/>
        <w:ind w:right="-50" w:firstLine="720"/>
        <w:jc w:val="both"/>
        <w:rPr>
          <w:szCs w:val="24"/>
        </w:rPr>
      </w:pPr>
      <w:r w:rsidRPr="00D73A3C">
        <w:rPr>
          <w:szCs w:val="24"/>
        </w:rPr>
        <w:t xml:space="preserve">1) самоуправление, в котором постоянный житель Литвы имеет постоянное место жительства, а непостоянный житель Литвы имеет место жительства, устанавливается в соответствии с представленными производящему вычет налога жителя лицу данными; </w:t>
      </w:r>
    </w:p>
    <w:p w:rsidR="006B2170" w:rsidRPr="00D73A3C" w:rsidRDefault="00103864" w:rsidP="00D73A3C">
      <w:pPr>
        <w:spacing w:line="360" w:lineRule="auto"/>
        <w:ind w:right="-50" w:firstLine="720"/>
        <w:jc w:val="both"/>
        <w:rPr>
          <w:szCs w:val="24"/>
        </w:rPr>
      </w:pPr>
      <w:r w:rsidRPr="00D73A3C">
        <w:rPr>
          <w:szCs w:val="24"/>
        </w:rPr>
        <w:t>2) установленные в части годовой декларации о подоходном налоге за соответствующий налоговый период, вычтенном из доходов класса</w:t>
      </w:r>
      <w:proofErr w:type="gramStart"/>
      <w:r w:rsidRPr="00D73A3C">
        <w:rPr>
          <w:szCs w:val="24"/>
        </w:rPr>
        <w:t xml:space="preserve"> А</w:t>
      </w:r>
      <w:proofErr w:type="gramEnd"/>
      <w:r w:rsidRPr="00D73A3C">
        <w:rPr>
          <w:szCs w:val="24"/>
        </w:rPr>
        <w:t>, в которой декларируется подоходный налог, вычтенный из доходов, связанных с трудовыми отношениями или соответствующими их сути отношениями, за исключением пособий по болезни, материнству, отцовству и материнству (отцовству), пропорции распределения по самоуправлениям вычтенного в истекшем налоговом периоде подоходного налога применяются при зачислении подоходного налога, уплачиваемого в бюджет в следующем налоговом периоде, начиная с апреля месяца, а также в январе–марте следующего за ним налогового периода;</w:t>
      </w:r>
    </w:p>
    <w:p w:rsidR="006B2170" w:rsidRPr="00D73A3C" w:rsidRDefault="00103864" w:rsidP="00D73A3C">
      <w:pPr>
        <w:spacing w:line="360" w:lineRule="auto"/>
        <w:ind w:right="-50" w:firstLine="720"/>
        <w:jc w:val="both"/>
        <w:rPr>
          <w:szCs w:val="24"/>
        </w:rPr>
      </w:pPr>
      <w:r w:rsidRPr="00D73A3C">
        <w:rPr>
          <w:szCs w:val="24"/>
        </w:rPr>
        <w:t>3) после установления по годовым декларациям о подоходном налоге, вычтенном из доходов класса</w:t>
      </w:r>
      <w:proofErr w:type="gramStart"/>
      <w:r w:rsidRPr="00D73A3C">
        <w:rPr>
          <w:szCs w:val="24"/>
        </w:rPr>
        <w:t xml:space="preserve"> А</w:t>
      </w:r>
      <w:proofErr w:type="gramEnd"/>
      <w:r w:rsidRPr="00D73A3C">
        <w:rPr>
          <w:szCs w:val="24"/>
        </w:rPr>
        <w:t xml:space="preserve">, фактических пропорций распределения по самоуправлениям вычтенного в истекшем налоговом периоде подоходного налога не позднее чем до 1 июля </w:t>
      </w:r>
      <w:r w:rsidRPr="00D73A3C">
        <w:rPr>
          <w:szCs w:val="24"/>
        </w:rPr>
        <w:lastRenderedPageBreak/>
        <w:t>текущего налогового периода производятся соответствующие уточнения зачисления в бюджеты самоуправлений уплаченного в истекшем налоговом периоде подоходного налога, кроме уплаченной (взысканной) в предыдущие налоговые периоды налоговой задолженности;</w:t>
      </w:r>
    </w:p>
    <w:p w:rsidR="006B2170" w:rsidRPr="00D73A3C" w:rsidRDefault="00103864" w:rsidP="00D73A3C">
      <w:pPr>
        <w:tabs>
          <w:tab w:val="num" w:pos="0"/>
        </w:tabs>
        <w:spacing w:line="360" w:lineRule="auto"/>
        <w:ind w:right="-50" w:firstLine="720"/>
        <w:jc w:val="both"/>
        <w:rPr>
          <w:szCs w:val="24"/>
        </w:rPr>
      </w:pPr>
      <w:r w:rsidRPr="00D73A3C">
        <w:rPr>
          <w:szCs w:val="24"/>
        </w:rPr>
        <w:t xml:space="preserve">4) уплачиваемые в январе-марте налогового периода 2004 г. суммы подоходного налога зачисляются в соответствии с пропорциями распределения по самоуправлениям подоходного налога, уплачиваемого в III квартале 2003 года. Уточнения </w:t>
      </w:r>
      <w:proofErr w:type="gramStart"/>
      <w:r w:rsidRPr="00D73A3C">
        <w:rPr>
          <w:szCs w:val="24"/>
        </w:rPr>
        <w:t>зачисления</w:t>
      </w:r>
      <w:proofErr w:type="gramEnd"/>
      <w:r w:rsidRPr="00D73A3C">
        <w:rPr>
          <w:szCs w:val="24"/>
        </w:rPr>
        <w:t xml:space="preserve"> в бюджеты самоуправлений уплаченного в 2003 г. подоходного налога, предусмотренные в пункте 3 настоящей части, не производятся.</w:t>
      </w:r>
    </w:p>
    <w:p w:rsidR="006B2170" w:rsidRPr="00D73A3C" w:rsidRDefault="006B2170" w:rsidP="00D73A3C">
      <w:pPr>
        <w:spacing w:line="360" w:lineRule="auto"/>
        <w:ind w:right="-50" w:firstLine="720"/>
        <w:jc w:val="both"/>
        <w:rPr>
          <w:szCs w:val="24"/>
        </w:rPr>
      </w:pPr>
    </w:p>
    <w:p w:rsidR="006B2170" w:rsidRPr="00D73A3C" w:rsidRDefault="00103864" w:rsidP="00D73A3C">
      <w:pPr>
        <w:keepNext/>
        <w:spacing w:line="360" w:lineRule="auto"/>
        <w:ind w:right="-50"/>
        <w:jc w:val="center"/>
        <w:outlineLvl w:val="4"/>
        <w:rPr>
          <w:b/>
          <w:szCs w:val="24"/>
        </w:rPr>
      </w:pPr>
      <w:r w:rsidRPr="00D73A3C">
        <w:rPr>
          <w:b/>
          <w:szCs w:val="24"/>
        </w:rPr>
        <w:t>РАЗДЕЛ IX</w:t>
      </w:r>
    </w:p>
    <w:p w:rsidR="006B2170" w:rsidRPr="00D73A3C" w:rsidRDefault="00103864" w:rsidP="00D73A3C">
      <w:pPr>
        <w:keepNext/>
        <w:spacing w:line="360" w:lineRule="auto"/>
        <w:ind w:right="-50"/>
        <w:jc w:val="center"/>
        <w:rPr>
          <w:b/>
          <w:szCs w:val="24"/>
        </w:rPr>
      </w:pPr>
      <w:r w:rsidRPr="00D73A3C">
        <w:rPr>
          <w:b/>
          <w:szCs w:val="24"/>
        </w:rPr>
        <w:t>ЗАКЛЮЧИТЕЛЬНЫЕ ПОЛОЖЕНИЯ</w:t>
      </w:r>
    </w:p>
    <w:p w:rsidR="006B2170" w:rsidRPr="00D73A3C" w:rsidRDefault="006B2170" w:rsidP="00D73A3C">
      <w:pPr>
        <w:keepNext/>
        <w:spacing w:line="360" w:lineRule="auto"/>
        <w:ind w:right="-50" w:firstLine="720"/>
        <w:jc w:val="center"/>
        <w:outlineLvl w:val="2"/>
        <w:rPr>
          <w:b/>
          <w:szCs w:val="24"/>
        </w:rPr>
      </w:pPr>
    </w:p>
    <w:p w:rsidR="006B2170" w:rsidRPr="00D73A3C" w:rsidRDefault="00103864" w:rsidP="00D73A3C">
      <w:pPr>
        <w:spacing w:line="360" w:lineRule="auto"/>
        <w:ind w:right="-50" w:firstLine="720"/>
        <w:jc w:val="both"/>
        <w:rPr>
          <w:b/>
          <w:szCs w:val="24"/>
        </w:rPr>
      </w:pPr>
      <w:r w:rsidRPr="00D73A3C">
        <w:rPr>
          <w:b/>
          <w:szCs w:val="24"/>
        </w:rPr>
        <w:t>Статья 39. Применение Закона и предложения Правительству</w:t>
      </w:r>
    </w:p>
    <w:p w:rsidR="006B2170" w:rsidRPr="00D73A3C" w:rsidRDefault="00103864" w:rsidP="00D73A3C">
      <w:pPr>
        <w:spacing w:line="360" w:lineRule="auto"/>
        <w:ind w:right="-50" w:firstLine="720"/>
        <w:jc w:val="both"/>
        <w:rPr>
          <w:szCs w:val="24"/>
        </w:rPr>
      </w:pPr>
      <w:r w:rsidRPr="00D73A3C">
        <w:rPr>
          <w:szCs w:val="24"/>
        </w:rPr>
        <w:t xml:space="preserve">1. Настоящий Закон вступает в силу с 1 января 2003 г. </w:t>
      </w:r>
    </w:p>
    <w:p w:rsidR="006B2170" w:rsidRPr="00D73A3C" w:rsidRDefault="00103864" w:rsidP="00D73A3C">
      <w:pPr>
        <w:keepNext/>
        <w:tabs>
          <w:tab w:val="left" w:pos="1134"/>
        </w:tabs>
        <w:spacing w:line="360" w:lineRule="auto"/>
        <w:ind w:right="-50" w:firstLine="720"/>
        <w:jc w:val="both"/>
        <w:rPr>
          <w:szCs w:val="24"/>
        </w:rPr>
      </w:pPr>
      <w:r w:rsidRPr="00D73A3C">
        <w:rPr>
          <w:szCs w:val="24"/>
        </w:rPr>
        <w:t>2. Положения пункта 7 части 14 статьи 2 настоящего Закона, касающиеся оплаченной деньгами разницы цен на акции, а также положения статьи 15 применяются с 1 января 2004 г.</w:t>
      </w:r>
    </w:p>
    <w:p w:rsidR="006B2170" w:rsidRPr="00D73A3C" w:rsidRDefault="00103864" w:rsidP="00D73A3C">
      <w:pPr>
        <w:spacing w:line="360" w:lineRule="auto"/>
        <w:ind w:right="-50" w:firstLine="720"/>
        <w:jc w:val="both"/>
        <w:rPr>
          <w:szCs w:val="24"/>
        </w:rPr>
      </w:pPr>
      <w:r w:rsidRPr="00D73A3C">
        <w:rPr>
          <w:szCs w:val="24"/>
        </w:rPr>
        <w:t>3. Правительство Литовской Республики или уполномоченный им орган и центральный налоговый администратор все необходимые для осуществления настоящего Закона правовые акты подготавливают и утверждают не позднее, чем за 3 месяца до введения в действие настоящего Закона.</w:t>
      </w:r>
    </w:p>
    <w:p w:rsidR="006B2170" w:rsidRPr="00D73A3C" w:rsidRDefault="00103864" w:rsidP="00D73A3C">
      <w:pPr>
        <w:spacing w:line="360" w:lineRule="auto"/>
        <w:ind w:right="-50" w:firstLine="720"/>
        <w:jc w:val="both"/>
        <w:rPr>
          <w:szCs w:val="24"/>
        </w:rPr>
      </w:pPr>
      <w:r w:rsidRPr="00D73A3C">
        <w:rPr>
          <w:szCs w:val="24"/>
        </w:rPr>
        <w:t>4. С 1 января 2003 г. признаются утратившими силу:</w:t>
      </w:r>
    </w:p>
    <w:p w:rsidR="006B2170" w:rsidRPr="00D73A3C" w:rsidRDefault="00103864" w:rsidP="00D73A3C">
      <w:pPr>
        <w:spacing w:line="360" w:lineRule="auto"/>
        <w:ind w:right="-50" w:firstLine="720"/>
        <w:jc w:val="both"/>
        <w:rPr>
          <w:szCs w:val="24"/>
        </w:rPr>
      </w:pPr>
      <w:proofErr w:type="gramStart"/>
      <w:r w:rsidRPr="00D73A3C">
        <w:rPr>
          <w:szCs w:val="24"/>
        </w:rPr>
        <w:t>1) Временный Закон Литовской Республики о подоходном налоге с физических лиц (Вед. 1990 г., № 31-742; 1991 г., № 6-170, № 19-501, № 22-569; 1992 г., № 7-150, № 14-388; 1993 г., № 32-693, 1994 г., № 32-693, № 9-11, № 22-257; 1995 г., № 19-289, № 23-355; 1996 г., № 11-206, № 14-275, № 19-372, № 30-530, № 29-512, № 30-537; 1997 г., № 29-328; 1998 г., № 7-86, № 29-332, № 9-111, № 31-373;</w:t>
      </w:r>
      <w:proofErr w:type="gramEnd"/>
      <w:r w:rsidRPr="00D73A3C">
        <w:rPr>
          <w:szCs w:val="24"/>
        </w:rPr>
        <w:t xml:space="preserve"> Ž</w:t>
      </w:r>
      <w:proofErr w:type="gramStart"/>
      <w:r w:rsidRPr="00D73A3C">
        <w:rPr>
          <w:szCs w:val="24"/>
        </w:rPr>
        <w:t>in., 1999, Nr. 19-515, Nr. 33-947, Nr. 55-1770, Nr. 60-1950, Nr. 66-2121, Nr. 109-3174, Nr. 113-3290; 2000, Nr. 5-127, Nr. 34-955, Nr. 53-1522, Nr. 64-1911, 1943, Nr. 84-2534, Nr. 89-2747, Nr. 90-2781, Nr. 113-3603; 2001, Nr. 39-1329, Nr. 41-1421, Nr. 62-2217, 2236, Nr. 110-3993, 3994, Nr. 111-4023; 2002, Nr. 62-2492);</w:t>
      </w:r>
      <w:proofErr w:type="gramEnd"/>
    </w:p>
    <w:p w:rsidR="006B2170" w:rsidRPr="00D73A3C" w:rsidRDefault="00103864" w:rsidP="00D73A3C">
      <w:pPr>
        <w:spacing w:line="360" w:lineRule="auto"/>
        <w:ind w:right="-50" w:firstLine="720"/>
        <w:jc w:val="both"/>
        <w:rPr>
          <w:szCs w:val="24"/>
        </w:rPr>
      </w:pPr>
      <w:r w:rsidRPr="00D73A3C">
        <w:rPr>
          <w:szCs w:val="24"/>
        </w:rPr>
        <w:t>2) Закон Литовской Республики «О продлении срока действия Временного закона Литовской Республики о подоходном налоге с физических лиц» (Вед. 1993 г., № 70-1305);</w:t>
      </w:r>
    </w:p>
    <w:p w:rsidR="006B2170" w:rsidRPr="00D73A3C" w:rsidRDefault="00103864" w:rsidP="00D73A3C">
      <w:pPr>
        <w:spacing w:line="360" w:lineRule="auto"/>
        <w:ind w:right="-50" w:firstLine="720"/>
        <w:jc w:val="both"/>
        <w:rPr>
          <w:szCs w:val="24"/>
        </w:rPr>
      </w:pPr>
      <w:r w:rsidRPr="00D73A3C">
        <w:rPr>
          <w:szCs w:val="24"/>
        </w:rPr>
        <w:t>3) Закон Литовской Республики «О продлении срока действия Временного закона Литовской Республики о подоходном налоге с физических лиц» (Вед. 1993 г., № 70-1305);</w:t>
      </w:r>
    </w:p>
    <w:p w:rsidR="006B2170" w:rsidRPr="00D73A3C" w:rsidRDefault="00103864" w:rsidP="00D73A3C">
      <w:pPr>
        <w:spacing w:line="360" w:lineRule="auto"/>
        <w:ind w:right="-50" w:firstLine="720"/>
        <w:jc w:val="both"/>
        <w:rPr>
          <w:szCs w:val="24"/>
        </w:rPr>
      </w:pPr>
      <w:r w:rsidRPr="00D73A3C">
        <w:rPr>
          <w:szCs w:val="24"/>
        </w:rPr>
        <w:lastRenderedPageBreak/>
        <w:t>4) Статья 2 Закона Литовской Республики «О внесении дополнений в налоговое законодательство Литовской Республики» (Вед. 1996 г., № 3-55);</w:t>
      </w:r>
    </w:p>
    <w:p w:rsidR="006B2170" w:rsidRPr="00D73A3C" w:rsidRDefault="00103864" w:rsidP="00D73A3C">
      <w:pPr>
        <w:spacing w:line="360" w:lineRule="auto"/>
        <w:ind w:right="-50" w:firstLine="720"/>
        <w:jc w:val="both"/>
        <w:rPr>
          <w:szCs w:val="24"/>
        </w:rPr>
      </w:pPr>
      <w:r w:rsidRPr="00D73A3C">
        <w:rPr>
          <w:szCs w:val="24"/>
        </w:rPr>
        <w:t>5) Постановление Верховного Совета Литовской Республики «О вступлении в силу Временного закона Литовской Республики о подоходном налоге с физических лиц» (Вед. 1990 г., № 31-743);</w:t>
      </w:r>
    </w:p>
    <w:p w:rsidR="006B2170" w:rsidRPr="00D73A3C" w:rsidRDefault="00103864" w:rsidP="00D73A3C">
      <w:pPr>
        <w:spacing w:line="360" w:lineRule="auto"/>
        <w:ind w:right="-50" w:firstLine="720"/>
        <w:jc w:val="both"/>
        <w:rPr>
          <w:szCs w:val="24"/>
        </w:rPr>
      </w:pPr>
      <w:r w:rsidRPr="00D73A3C">
        <w:rPr>
          <w:szCs w:val="24"/>
        </w:rPr>
        <w:t>6) Постановление Верховного Совета Литовской Республики «О применении первого пункта постановления Верховного Совета Литовской Республики «О вступлении в силу Временного закона Литовской Республики о подоходном налоге с физических лиц» (Вед. 1991 г., № 5-141);</w:t>
      </w:r>
    </w:p>
    <w:p w:rsidR="006B2170" w:rsidRPr="00D73A3C" w:rsidRDefault="00103864" w:rsidP="00D73A3C">
      <w:pPr>
        <w:spacing w:line="360" w:lineRule="auto"/>
        <w:ind w:right="-50" w:firstLine="720"/>
        <w:jc w:val="both"/>
        <w:rPr>
          <w:szCs w:val="24"/>
        </w:rPr>
      </w:pPr>
      <w:r w:rsidRPr="00D73A3C">
        <w:rPr>
          <w:szCs w:val="24"/>
        </w:rPr>
        <w:t xml:space="preserve">7) Постановление Верховного Совета Литовской Республики «О вступлении в силу Временного закона Литовской Республики о подоходном налоге с физических лиц» (Вед. 1991 г., </w:t>
      </w:r>
      <w:hyperlink r:id="rId17">
        <w:r w:rsidRPr="00D73A3C">
          <w:rPr>
            <w:szCs w:val="24"/>
          </w:rPr>
          <w:t>№ 6-169</w:t>
        </w:r>
      </w:hyperlink>
      <w:r w:rsidRPr="00D73A3C">
        <w:rPr>
          <w:szCs w:val="24"/>
        </w:rPr>
        <w:t>);</w:t>
      </w:r>
    </w:p>
    <w:p w:rsidR="006B2170" w:rsidRPr="00D73A3C" w:rsidRDefault="00103864" w:rsidP="00D73A3C">
      <w:pPr>
        <w:spacing w:line="360" w:lineRule="auto"/>
        <w:ind w:right="-50" w:firstLine="720"/>
        <w:jc w:val="both"/>
        <w:rPr>
          <w:szCs w:val="24"/>
        </w:rPr>
      </w:pPr>
      <w:r w:rsidRPr="00D73A3C">
        <w:rPr>
          <w:szCs w:val="24"/>
        </w:rPr>
        <w:t>8) Постановление Верховного Совета Литовской Республики «О вступлении в силу Закона Литовской Республики «О внесение изменений в статью 5 Временного закона Литовской Республики о подоходном налоге с физических лиц» (Вед. 1991 г., № 22-570);</w:t>
      </w:r>
    </w:p>
    <w:p w:rsidR="006B2170" w:rsidRPr="00D73A3C" w:rsidRDefault="00103864" w:rsidP="00D73A3C">
      <w:pPr>
        <w:spacing w:line="360" w:lineRule="auto"/>
        <w:ind w:right="-50" w:firstLine="720"/>
        <w:jc w:val="both"/>
        <w:rPr>
          <w:szCs w:val="24"/>
        </w:rPr>
      </w:pPr>
      <w:r w:rsidRPr="00D73A3C">
        <w:rPr>
          <w:szCs w:val="24"/>
        </w:rPr>
        <w:t>9) Постановление Верховного Совета Литовской Республики «О применении первого пункта постановления Верховного Совета Литовской Республики «О вступлении в силу Временного закона Литовской Республики о подоходном налоге с физических лиц» (Вед. 1991 г., № 22-571);</w:t>
      </w:r>
    </w:p>
    <w:p w:rsidR="006B2170" w:rsidRPr="00D73A3C" w:rsidRDefault="00103864" w:rsidP="00D73A3C">
      <w:pPr>
        <w:spacing w:line="360" w:lineRule="auto"/>
        <w:ind w:right="-50" w:firstLine="720"/>
        <w:jc w:val="both"/>
        <w:rPr>
          <w:szCs w:val="24"/>
        </w:rPr>
      </w:pPr>
      <w:r w:rsidRPr="00D73A3C">
        <w:rPr>
          <w:szCs w:val="24"/>
        </w:rPr>
        <w:t>10) Постановление Верховного Совета Литовской Республики «О минимальном прожиточном уровне и необлагаемом налогом минимуме подоходного налога с физических лиц» (Вед. 1991 г., № 20-523);</w:t>
      </w:r>
    </w:p>
    <w:p w:rsidR="006B2170" w:rsidRPr="00D73A3C" w:rsidRDefault="00103864" w:rsidP="00D73A3C">
      <w:pPr>
        <w:spacing w:line="360" w:lineRule="auto"/>
        <w:ind w:right="-50" w:firstLine="720"/>
        <w:jc w:val="both"/>
        <w:rPr>
          <w:szCs w:val="24"/>
        </w:rPr>
      </w:pPr>
      <w:r w:rsidRPr="00D73A3C">
        <w:rPr>
          <w:szCs w:val="24"/>
        </w:rPr>
        <w:t>11) Постановление Верховного Совета Литовской Республики «О вступлении в силу Закона Литовской Республики «О внесение изменений в статью 5 Временного закона Литовской Республики о подоходном налоге с физических лиц» (Вед. 1992 г., № 7-151);</w:t>
      </w:r>
    </w:p>
    <w:p w:rsidR="006B2170" w:rsidRPr="00D73A3C" w:rsidRDefault="00103864" w:rsidP="00D73A3C">
      <w:pPr>
        <w:spacing w:line="360" w:lineRule="auto"/>
        <w:ind w:right="-50" w:firstLine="720"/>
        <w:jc w:val="both"/>
        <w:rPr>
          <w:szCs w:val="24"/>
        </w:rPr>
      </w:pPr>
      <w:r w:rsidRPr="00D73A3C">
        <w:rPr>
          <w:szCs w:val="24"/>
        </w:rPr>
        <w:t>12) Постановление Верховного Совета Литовской Республики «О вступлении в силу Закона Литовской Республики «О внесение изменений в статью 5 Временного закона Литовской Республики о подоходном налоге с физических лиц» (Вед. 1992 г., № 14-389);</w:t>
      </w:r>
    </w:p>
    <w:p w:rsidR="006B2170" w:rsidRPr="00D73A3C" w:rsidRDefault="00103864" w:rsidP="00D73A3C">
      <w:pPr>
        <w:spacing w:line="360" w:lineRule="auto"/>
        <w:ind w:right="-50" w:firstLine="720"/>
        <w:jc w:val="both"/>
        <w:rPr>
          <w:szCs w:val="24"/>
        </w:rPr>
      </w:pPr>
      <w:r w:rsidRPr="00D73A3C">
        <w:rPr>
          <w:szCs w:val="24"/>
        </w:rPr>
        <w:t>13) Постановление Верховного Совета Литовской Республики «О вступлении в силу Закона Литовской Республики «О внесение изменений в статью 5 Временного закона Литовской Республики о подоходном налоге с физических лиц» (Вед. 1993 г., № 31-717);</w:t>
      </w:r>
    </w:p>
    <w:p w:rsidR="006B2170" w:rsidRPr="00D73A3C" w:rsidRDefault="00103864" w:rsidP="00D73A3C">
      <w:pPr>
        <w:spacing w:line="360" w:lineRule="auto"/>
        <w:ind w:right="-50" w:firstLine="720"/>
        <w:jc w:val="both"/>
        <w:rPr>
          <w:szCs w:val="24"/>
        </w:rPr>
      </w:pPr>
      <w:r w:rsidRPr="00D73A3C">
        <w:rPr>
          <w:szCs w:val="24"/>
        </w:rPr>
        <w:t>14) Постановление Верховного Совета Литовской Республики «О вступлении в силу Закона Литовской Республики «О внесение изменений в статью 5 Временного закона Литовской Республики о подоходном налоге с физических лиц» (Вед. 1993 г., № 59-1145);</w:t>
      </w:r>
    </w:p>
    <w:p w:rsidR="006B2170" w:rsidRPr="00D73A3C" w:rsidRDefault="006B2170" w:rsidP="00D73A3C">
      <w:pPr>
        <w:spacing w:line="360" w:lineRule="auto"/>
        <w:ind w:right="-50" w:firstLine="720"/>
        <w:jc w:val="both"/>
        <w:rPr>
          <w:szCs w:val="24"/>
        </w:rPr>
      </w:pPr>
    </w:p>
    <w:p w:rsidR="006B2170" w:rsidRPr="00D73A3C" w:rsidRDefault="00103864" w:rsidP="00D73A3C">
      <w:pPr>
        <w:spacing w:line="360" w:lineRule="auto"/>
        <w:ind w:right="-50" w:firstLine="720"/>
        <w:jc w:val="both"/>
        <w:rPr>
          <w:i/>
          <w:szCs w:val="24"/>
        </w:rPr>
      </w:pPr>
      <w:r w:rsidRPr="00D73A3C">
        <w:rPr>
          <w:i/>
          <w:szCs w:val="24"/>
        </w:rPr>
        <w:lastRenderedPageBreak/>
        <w:t xml:space="preserve">Обнародую настоящий Закон, принятый Сеймом Литовской Республики. </w:t>
      </w:r>
    </w:p>
    <w:p w:rsidR="006B2170" w:rsidRPr="00D73A3C" w:rsidRDefault="006B2170" w:rsidP="00D73A3C">
      <w:pPr>
        <w:spacing w:line="360" w:lineRule="auto"/>
        <w:jc w:val="both"/>
        <w:rPr>
          <w:i/>
          <w:szCs w:val="24"/>
        </w:rPr>
      </w:pPr>
    </w:p>
    <w:p w:rsidR="006B2170" w:rsidRPr="00D73A3C" w:rsidRDefault="006B2170" w:rsidP="00D73A3C">
      <w:pPr>
        <w:spacing w:line="360" w:lineRule="auto"/>
        <w:jc w:val="both"/>
        <w:rPr>
          <w:i/>
          <w:szCs w:val="24"/>
        </w:rPr>
      </w:pPr>
    </w:p>
    <w:p w:rsidR="006B2170" w:rsidRPr="00D73A3C" w:rsidRDefault="00103864" w:rsidP="00D73A3C">
      <w:pPr>
        <w:tabs>
          <w:tab w:val="right" w:pos="8730"/>
        </w:tabs>
        <w:spacing w:line="360" w:lineRule="auto"/>
        <w:rPr>
          <w:szCs w:val="24"/>
        </w:rPr>
      </w:pPr>
      <w:r w:rsidRPr="00D73A3C">
        <w:rPr>
          <w:szCs w:val="24"/>
        </w:rPr>
        <w:t>ПРЕЗИДЕНТ РЕСПУБЛИКИ</w:t>
      </w:r>
      <w:r w:rsidRPr="00D73A3C">
        <w:rPr>
          <w:szCs w:val="24"/>
        </w:rPr>
        <w:tab/>
        <w:t>ВАЛДАС АДАМКУС</w:t>
      </w:r>
    </w:p>
    <w:p w:rsidR="006B2170" w:rsidRPr="00D73A3C" w:rsidRDefault="006B2170" w:rsidP="00D73A3C">
      <w:pPr>
        <w:spacing w:line="360" w:lineRule="auto"/>
        <w:ind w:left="5184" w:right="-50" w:firstLine="720"/>
        <w:jc w:val="both"/>
        <w:rPr>
          <w:szCs w:val="24"/>
        </w:rPr>
      </w:pPr>
    </w:p>
    <w:p w:rsidR="006B2170" w:rsidRPr="00D73A3C" w:rsidRDefault="00103864" w:rsidP="006B4AD8">
      <w:pPr>
        <w:ind w:left="5182" w:right="-51" w:firstLine="720"/>
        <w:jc w:val="both"/>
        <w:rPr>
          <w:szCs w:val="24"/>
        </w:rPr>
      </w:pPr>
      <w:bookmarkStart w:id="0" w:name="_GoBack"/>
      <w:bookmarkEnd w:id="0"/>
      <w:r w:rsidRPr="00D73A3C">
        <w:rPr>
          <w:szCs w:val="24"/>
        </w:rPr>
        <w:t xml:space="preserve">Литовской Республики </w:t>
      </w:r>
    </w:p>
    <w:p w:rsidR="006B2170" w:rsidRPr="00D73A3C" w:rsidRDefault="00103864" w:rsidP="006B4AD8">
      <w:pPr>
        <w:ind w:left="5182" w:right="-51" w:firstLine="720"/>
        <w:jc w:val="both"/>
        <w:rPr>
          <w:szCs w:val="24"/>
        </w:rPr>
      </w:pPr>
      <w:r w:rsidRPr="00D73A3C">
        <w:rPr>
          <w:szCs w:val="24"/>
        </w:rPr>
        <w:t>о подоходном налоге с населения</w:t>
      </w:r>
    </w:p>
    <w:p w:rsidR="006B2170" w:rsidRPr="00D73A3C" w:rsidRDefault="00103864" w:rsidP="006B4AD8">
      <w:pPr>
        <w:ind w:left="5182" w:right="-51" w:firstLine="720"/>
        <w:jc w:val="both"/>
        <w:rPr>
          <w:szCs w:val="24"/>
        </w:rPr>
      </w:pPr>
      <w:r w:rsidRPr="00D73A3C">
        <w:rPr>
          <w:szCs w:val="24"/>
        </w:rPr>
        <w:t>Приложение к Закону</w:t>
      </w:r>
    </w:p>
    <w:p w:rsidR="006B2170" w:rsidRPr="00D73A3C" w:rsidRDefault="006B2170" w:rsidP="00D73A3C">
      <w:pPr>
        <w:spacing w:line="360" w:lineRule="auto"/>
        <w:ind w:left="5184" w:right="-50" w:firstLine="720"/>
        <w:jc w:val="both"/>
        <w:rPr>
          <w:szCs w:val="24"/>
        </w:rPr>
      </w:pPr>
    </w:p>
    <w:p w:rsidR="006B2170" w:rsidRPr="00D73A3C" w:rsidRDefault="00103864" w:rsidP="00D73A3C">
      <w:pPr>
        <w:tabs>
          <w:tab w:val="left" w:pos="0"/>
        </w:tabs>
        <w:spacing w:line="360" w:lineRule="auto"/>
        <w:ind w:right="-50"/>
        <w:jc w:val="center"/>
        <w:rPr>
          <w:b/>
          <w:szCs w:val="24"/>
        </w:rPr>
      </w:pPr>
      <w:r w:rsidRPr="00D73A3C">
        <w:rPr>
          <w:b/>
          <w:szCs w:val="24"/>
        </w:rPr>
        <w:t>ОСУЩЕСТВЛЯЕМЫЕ ПРАВОВЫЕ АКТЫ ЕВРОПЕЙСКОГО СОЮЗА</w:t>
      </w:r>
    </w:p>
    <w:p w:rsidR="006B2170" w:rsidRPr="00D73A3C" w:rsidRDefault="006B2170" w:rsidP="00D73A3C">
      <w:pPr>
        <w:tabs>
          <w:tab w:val="left" w:pos="0"/>
        </w:tabs>
        <w:spacing w:line="360" w:lineRule="auto"/>
        <w:ind w:right="-50"/>
        <w:jc w:val="both"/>
        <w:rPr>
          <w:bCs/>
          <w:szCs w:val="24"/>
        </w:rPr>
      </w:pPr>
    </w:p>
    <w:p w:rsidR="006B2170" w:rsidRPr="00D73A3C" w:rsidRDefault="00103864" w:rsidP="00D73A3C">
      <w:pPr>
        <w:tabs>
          <w:tab w:val="left" w:pos="0"/>
        </w:tabs>
        <w:spacing w:line="360" w:lineRule="auto"/>
        <w:ind w:right="-50" w:firstLine="720"/>
        <w:jc w:val="both"/>
        <w:rPr>
          <w:bCs/>
          <w:szCs w:val="24"/>
        </w:rPr>
      </w:pPr>
      <w:r w:rsidRPr="00D73A3C">
        <w:rPr>
          <w:szCs w:val="24"/>
        </w:rPr>
        <w:t>1. Регламент Совета (ЕЭС) от 25 июля 1985 г. № 2137/85 о Европейских группах по экономическим интересам (ЕГЭИ).</w:t>
      </w:r>
    </w:p>
    <w:p w:rsidR="006B2170" w:rsidRPr="00D73A3C" w:rsidRDefault="00103864" w:rsidP="00D73A3C">
      <w:pPr>
        <w:tabs>
          <w:tab w:val="left" w:pos="0"/>
        </w:tabs>
        <w:spacing w:line="360" w:lineRule="auto"/>
        <w:ind w:right="-50" w:firstLine="720"/>
        <w:jc w:val="both"/>
        <w:rPr>
          <w:bCs/>
          <w:szCs w:val="24"/>
        </w:rPr>
      </w:pPr>
      <w:r w:rsidRPr="00D73A3C">
        <w:rPr>
          <w:szCs w:val="24"/>
        </w:rPr>
        <w:t>2. Директива Совета от 23 июля 1990 г. 90/434/ЕЭС об общей системе налогообложения, применяемой в случае слияния, разделения, отчуждения имущества и обмена акциями предприятий разных государств-членов.</w:t>
      </w:r>
    </w:p>
    <w:p w:rsidR="006B2170" w:rsidRPr="00D73A3C" w:rsidRDefault="00103864" w:rsidP="00D73A3C">
      <w:pPr>
        <w:tabs>
          <w:tab w:val="left" w:pos="0"/>
        </w:tabs>
        <w:spacing w:line="360" w:lineRule="auto"/>
        <w:ind w:right="-50" w:firstLine="720"/>
        <w:jc w:val="both"/>
        <w:rPr>
          <w:bCs/>
          <w:szCs w:val="24"/>
        </w:rPr>
      </w:pPr>
      <w:r w:rsidRPr="00D73A3C">
        <w:rPr>
          <w:szCs w:val="24"/>
        </w:rPr>
        <w:t>3. Директива Совета от 3 июня 2003 г. 2003/48/ЕС о налогообложении доходов по вкладам в виде процентов.</w:t>
      </w:r>
    </w:p>
    <w:p w:rsidR="006B2170" w:rsidRPr="00D73A3C" w:rsidRDefault="00103864" w:rsidP="00D73A3C">
      <w:pPr>
        <w:tabs>
          <w:tab w:val="left" w:pos="0"/>
        </w:tabs>
        <w:spacing w:line="360" w:lineRule="auto"/>
        <w:ind w:right="-50" w:firstLine="720"/>
        <w:jc w:val="both"/>
        <w:rPr>
          <w:bCs/>
          <w:szCs w:val="24"/>
        </w:rPr>
      </w:pPr>
      <w:r w:rsidRPr="00D73A3C">
        <w:rPr>
          <w:color w:val="000000"/>
          <w:szCs w:val="24"/>
        </w:rPr>
        <w:t xml:space="preserve">4. </w:t>
      </w:r>
      <w:r w:rsidRPr="00D73A3C">
        <w:rPr>
          <w:szCs w:val="24"/>
        </w:rPr>
        <w:t>Решение Европейского Парламента от 28 сентября 2005 г. о принятии устава членов Европейского Парламента (2005/684/ЕС, Евратом) (ОИ 2005 L 262, с. 1).</w:t>
      </w:r>
    </w:p>
    <w:p w:rsidR="006B2170" w:rsidRDefault="00103864" w:rsidP="00D73A3C">
      <w:pPr>
        <w:tabs>
          <w:tab w:val="left" w:pos="0"/>
        </w:tabs>
        <w:spacing w:line="360" w:lineRule="auto"/>
        <w:ind w:right="-50" w:firstLine="720"/>
        <w:jc w:val="both"/>
        <w:rPr>
          <w:color w:val="000000"/>
          <w:sz w:val="22"/>
          <w:szCs w:val="24"/>
        </w:rPr>
      </w:pPr>
      <w:r w:rsidRPr="00D73A3C">
        <w:rPr>
          <w:color w:val="000000"/>
          <w:szCs w:val="24"/>
        </w:rPr>
        <w:t>5. Директива Совета 2006/98/ЕС от 20 ноября 2006 г. о вступлении Болгарии и Румынии, адаптирующая определенные директивы в сфере налогов (ОИ</w:t>
      </w:r>
      <w:r>
        <w:rPr>
          <w:color w:val="000000"/>
          <w:sz w:val="22"/>
        </w:rPr>
        <w:t xml:space="preserve"> 2006 L 363, с. 129).</w:t>
      </w:r>
    </w:p>
    <w:sectPr w:rsidR="006B2170" w:rsidSect="00D73A3C">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134" w:right="851" w:bottom="1134" w:left="1701" w:header="706" w:footer="7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C8" w:rsidRDefault="00E66BC8">
      <w:pPr>
        <w:rPr>
          <w:rFonts w:ascii="TimesLT" w:hAnsi="TimesLT"/>
        </w:rPr>
      </w:pPr>
      <w:r>
        <w:rPr>
          <w:rFonts w:ascii="TimesLT" w:hAnsi="TimesLT"/>
        </w:rPr>
        <w:separator/>
      </w:r>
    </w:p>
  </w:endnote>
  <w:endnote w:type="continuationSeparator" w:id="0">
    <w:p w:rsidR="00E66BC8" w:rsidRDefault="00E66BC8">
      <w:pPr>
        <w:rPr>
          <w:rFonts w:ascii="TimesLT" w:hAnsi="TimesLT"/>
        </w:rPr>
      </w:pPr>
      <w:r>
        <w:rPr>
          <w:rFonts w:ascii="TimesLT" w:hAnsi="Times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C8" w:rsidRDefault="00E66BC8">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E66BC8" w:rsidRDefault="00E66BC8">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C8" w:rsidRDefault="00E66BC8">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C8" w:rsidRDefault="00E66BC8">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C8" w:rsidRDefault="00E66BC8">
      <w:pPr>
        <w:rPr>
          <w:rFonts w:ascii="TimesLT" w:hAnsi="TimesLT"/>
        </w:rPr>
      </w:pPr>
      <w:r>
        <w:rPr>
          <w:rFonts w:ascii="TimesLT" w:hAnsi="TimesLT"/>
        </w:rPr>
        <w:separator/>
      </w:r>
    </w:p>
  </w:footnote>
  <w:footnote w:type="continuationSeparator" w:id="0">
    <w:p w:rsidR="00E66BC8" w:rsidRDefault="00E66BC8">
      <w:pPr>
        <w:rPr>
          <w:rFonts w:ascii="TimesLT" w:hAnsi="TimesLT"/>
        </w:rPr>
      </w:pPr>
      <w:r>
        <w:rPr>
          <w:rFonts w:ascii="TimesLT" w:hAnsi="Times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C8" w:rsidRDefault="00E66BC8">
    <w:pPr>
      <w:tabs>
        <w:tab w:val="center" w:pos="4819"/>
        <w:tab w:val="right" w:pos="9638"/>
      </w:tabs>
      <w:rPr>
        <w:rFonts w:ascii="TimesLT" w:hAnsi="Times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97203"/>
      <w:docPartObj>
        <w:docPartGallery w:val="Page Numbers (Top of Page)"/>
        <w:docPartUnique/>
      </w:docPartObj>
    </w:sdtPr>
    <w:sdtEndPr>
      <w:rPr>
        <w:rFonts w:ascii="Times New Roman" w:hAnsi="Times New Roman" w:cs="Times New Roman"/>
        <w:sz w:val="24"/>
        <w:szCs w:val="24"/>
      </w:rPr>
    </w:sdtEndPr>
    <w:sdtContent>
      <w:p w:rsidR="006B4AD8" w:rsidRPr="006B4AD8" w:rsidRDefault="006B4AD8">
        <w:pPr>
          <w:pStyle w:val="Antrats"/>
          <w:jc w:val="center"/>
          <w:rPr>
            <w:rFonts w:ascii="Times New Roman" w:hAnsi="Times New Roman" w:cs="Times New Roman"/>
            <w:sz w:val="24"/>
            <w:szCs w:val="24"/>
          </w:rPr>
        </w:pPr>
        <w:r w:rsidRPr="006B4AD8">
          <w:rPr>
            <w:rFonts w:ascii="Times New Roman" w:hAnsi="Times New Roman" w:cs="Times New Roman"/>
            <w:sz w:val="24"/>
            <w:szCs w:val="24"/>
          </w:rPr>
          <w:fldChar w:fldCharType="begin"/>
        </w:r>
        <w:r w:rsidRPr="006B4AD8">
          <w:rPr>
            <w:rFonts w:ascii="Times New Roman" w:hAnsi="Times New Roman" w:cs="Times New Roman"/>
            <w:sz w:val="24"/>
            <w:szCs w:val="24"/>
          </w:rPr>
          <w:instrText>PAGE   \* MERGEFORMAT</w:instrText>
        </w:r>
        <w:r w:rsidRPr="006B4AD8">
          <w:rPr>
            <w:rFonts w:ascii="Times New Roman" w:hAnsi="Times New Roman" w:cs="Times New Roman"/>
            <w:sz w:val="24"/>
            <w:szCs w:val="24"/>
          </w:rPr>
          <w:fldChar w:fldCharType="separate"/>
        </w:r>
        <w:r>
          <w:rPr>
            <w:rFonts w:ascii="Times New Roman" w:hAnsi="Times New Roman" w:cs="Times New Roman"/>
            <w:noProof/>
            <w:sz w:val="24"/>
            <w:szCs w:val="24"/>
          </w:rPr>
          <w:t>3</w:t>
        </w:r>
        <w:r w:rsidRPr="006B4AD8">
          <w:rPr>
            <w:rFonts w:ascii="Times New Roman" w:hAnsi="Times New Roman" w:cs="Times New Roman"/>
            <w:sz w:val="24"/>
            <w:szCs w:val="24"/>
          </w:rPr>
          <w:fldChar w:fldCharType="end"/>
        </w:r>
      </w:p>
    </w:sdtContent>
  </w:sdt>
  <w:p w:rsidR="00E66BC8" w:rsidRDefault="00E66BC8">
    <w:pPr>
      <w:tabs>
        <w:tab w:val="center" w:pos="4819"/>
        <w:tab w:val="right" w:pos="9638"/>
      </w:tabs>
      <w:rPr>
        <w:rFonts w:ascii="TimesLT" w:hAnsi="Times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C8" w:rsidRDefault="00E66BC8">
    <w:pPr>
      <w:tabs>
        <w:tab w:val="center" w:pos="4819"/>
        <w:tab w:val="right" w:pos="9638"/>
      </w:tabs>
      <w:rPr>
        <w:rFonts w:ascii="TimesLT" w:hAnsi="Times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20"/>
    <w:rsid w:val="00103864"/>
    <w:rsid w:val="00182CA2"/>
    <w:rsid w:val="002638E6"/>
    <w:rsid w:val="00391A07"/>
    <w:rsid w:val="006B2170"/>
    <w:rsid w:val="006B2671"/>
    <w:rsid w:val="006B4AD8"/>
    <w:rsid w:val="008D1A26"/>
    <w:rsid w:val="00956666"/>
    <w:rsid w:val="00984995"/>
    <w:rsid w:val="009F4753"/>
    <w:rsid w:val="00AE402B"/>
    <w:rsid w:val="00B451F6"/>
    <w:rsid w:val="00BE0720"/>
    <w:rsid w:val="00C002A1"/>
    <w:rsid w:val="00CC26E3"/>
    <w:rsid w:val="00D73A3C"/>
    <w:rsid w:val="00D86E84"/>
    <w:rsid w:val="00E66B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ru-RU"/>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 w:type="character" w:styleId="Vietosrezervavimoenklotekstas">
    <w:name w:val="Placeholder Text"/>
    <w:basedOn w:val="Numatytasispastraiposriftas"/>
    <w:rPr>
      <w:color w:val="808080"/>
    </w:rPr>
  </w:style>
  <w:style w:type="character" w:styleId="Hipersaitas">
    <w:name w:val="Hyperlink"/>
    <w:unhideWhenUsed/>
    <w:rPr>
      <w:color w:val="0000FF"/>
      <w:u w:val="single"/>
    </w:rPr>
  </w:style>
  <w:style w:type="character" w:customStyle="1" w:styleId="PagrindinistekstasDiagrama">
    <w:name w:val="Pagrindinis tekstas Diagrama"/>
    <w:aliases w:val="Diagrama Diagrama Diagrama2,Pagrindinis tekstas1 Diagrama,Diagrama Diagrama1 Diagrama,Diagrama Diagrama Diagrama1 Diagrama,Diagrama Diagrama Diagrama Diagrama"/>
    <w:basedOn w:val="Numatytasispastraiposriftas"/>
    <w:link w:val="Pagrindinistekstas"/>
    <w:locked/>
  </w:style>
  <w:style w:type="paragraph" w:styleId="Pagrindinistekstas">
    <w:name w:val="Body Text"/>
    <w:aliases w:val="Diagrama Diagrama,Pagrindinis tekstas1,Diagrama Diagrama1,Diagrama Diagrama Diagrama1,Diagrama Diagrama Diagrama"/>
    <w:basedOn w:val="prastasis"/>
    <w:link w:val="PagrindinistekstasDiagrama"/>
    <w:unhideWhenUsed/>
    <w:pPr>
      <w:jc w:val="both"/>
    </w:pPr>
  </w:style>
  <w:style w:type="character" w:customStyle="1" w:styleId="PagrindinistekstasDiagrama1">
    <w:name w:val="Pagrindinis tekstas Diagrama1"/>
    <w:basedOn w:val="Numatytasispastraiposriftas"/>
  </w:style>
  <w:style w:type="paragraph" w:styleId="Paprastasistekstas">
    <w:name w:val="Plain Text"/>
    <w:basedOn w:val="prastasis"/>
    <w:link w:val="PaprastasistekstasDiagrama"/>
    <w:unhideWhenUsed/>
    <w:rPr>
      <w:rFonts w:ascii="Courier New" w:hAnsi="Courier New"/>
      <w:sz w:val="20"/>
    </w:rPr>
  </w:style>
  <w:style w:type="character" w:customStyle="1" w:styleId="PaprastasistekstasDiagrama">
    <w:name w:val="Paprastasis tekstas Diagrama"/>
    <w:basedOn w:val="Numatytasispastraiposriftas"/>
    <w:link w:val="Paprastasistekstas"/>
    <w:rPr>
      <w:rFonts w:ascii="Courier New" w:hAnsi="Courier New"/>
      <w:sz w:val="20"/>
    </w:rPr>
  </w:style>
  <w:style w:type="paragraph" w:styleId="Pagrindiniotekstotrauka">
    <w:name w:val="Body Text Indent"/>
    <w:basedOn w:val="prastasis"/>
    <w:link w:val="PagrindiniotekstotraukaDiagrama"/>
    <w:pPr>
      <w:spacing w:after="120"/>
      <w:ind w:left="283"/>
    </w:pPr>
  </w:style>
  <w:style w:type="character" w:customStyle="1" w:styleId="PagrindiniotekstotraukaDiagrama">
    <w:name w:val="Pagrindinio teksto įtrauka Diagrama"/>
    <w:basedOn w:val="Numatytasispastraiposriftas"/>
    <w:link w:val="Pagrindiniotekstotrauka"/>
  </w:style>
  <w:style w:type="paragraph" w:styleId="Pagrindinistekstas2">
    <w:name w:val="Body Text 2"/>
    <w:basedOn w:val="prastasis"/>
    <w:link w:val="Pagrindinistekstas2Diagrama"/>
    <w:pPr>
      <w:spacing w:after="120" w:line="480" w:lineRule="auto"/>
    </w:pPr>
  </w:style>
  <w:style w:type="character" w:customStyle="1" w:styleId="Pagrindinistekstas2Diagrama">
    <w:name w:val="Pagrindinis tekstas 2 Diagrama"/>
    <w:basedOn w:val="Numatytasispastraiposriftas"/>
    <w:link w:val="Pagrindinistekstas2"/>
  </w:style>
  <w:style w:type="paragraph" w:styleId="Pagrindiniotekstotrauka2">
    <w:name w:val="Body Text Indent 2"/>
    <w:basedOn w:val="prastasis"/>
    <w:link w:val="Pagrindiniotekstotrauka2Diagrama"/>
    <w:pPr>
      <w:spacing w:after="120" w:line="480" w:lineRule="auto"/>
      <w:ind w:left="283"/>
    </w:pPr>
  </w:style>
  <w:style w:type="character" w:customStyle="1" w:styleId="Pagrindiniotekstotrauka2Diagrama">
    <w:name w:val="Pagrindinio teksto įtrauka 2 Diagrama"/>
    <w:basedOn w:val="Numatytasispastraiposriftas"/>
    <w:link w:val="Pagrindiniotekstotrauka2"/>
  </w:style>
  <w:style w:type="paragraph" w:customStyle="1" w:styleId="Statja">
    <w:name w:val="Statja"/>
    <w:basedOn w:val="prastasis"/>
    <w:pPr>
      <w:tabs>
        <w:tab w:val="left" w:pos="1304"/>
        <w:tab w:val="left" w:pos="1457"/>
        <w:tab w:val="left" w:pos="1604"/>
        <w:tab w:val="left" w:pos="1757"/>
      </w:tabs>
      <w:spacing w:before="113"/>
      <w:ind w:left="312"/>
      <w:jc w:val="both"/>
    </w:pPr>
    <w:rPr>
      <w:rFonts w:ascii="TimesLT" w:hAnsi="TimesLT"/>
      <w:b/>
      <w:sz w:val="20"/>
    </w:rPr>
  </w:style>
  <w:style w:type="paragraph" w:customStyle="1" w:styleId="tajtip">
    <w:name w:val="tajtip"/>
    <w:basedOn w:val="prastasis"/>
    <w:pPr>
      <w:spacing w:before="100" w:beforeAutospacing="1" w:after="100" w:afterAutospacing="1"/>
    </w:pPr>
    <w:rPr>
      <w:szCs w:val="24"/>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6B4AD8"/>
    <w:pPr>
      <w:tabs>
        <w:tab w:val="center" w:pos="4680"/>
        <w:tab w:val="right" w:pos="9360"/>
      </w:tabs>
    </w:pPr>
    <w:rPr>
      <w:rFonts w:asciiTheme="minorHAnsi" w:eastAsiaTheme="minorEastAsia" w:hAnsiTheme="minorHAnsi" w:cstheme="minorBidi"/>
      <w:sz w:val="22"/>
      <w:szCs w:val="22"/>
      <w:lang w:val="lt-LT" w:eastAsia="lt-LT" w:bidi="ar-SA"/>
    </w:rPr>
  </w:style>
  <w:style w:type="character" w:customStyle="1" w:styleId="AntratsDiagrama">
    <w:name w:val="Antraštės Diagrama"/>
    <w:basedOn w:val="Numatytasispastraiposriftas"/>
    <w:link w:val="Antrats"/>
    <w:uiPriority w:val="99"/>
    <w:rsid w:val="006B4AD8"/>
    <w:rPr>
      <w:rFonts w:asciiTheme="minorHAnsi" w:eastAsiaTheme="minorEastAsia" w:hAnsiTheme="minorHAnsi" w:cstheme="minorBidi"/>
      <w:sz w:val="22"/>
      <w:szCs w:val="22"/>
      <w:lang w:val="lt-LT" w:eastAsia="lt-L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ru-RU" w:eastAsia="ru-RU" w:bidi="ru-RU"/>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 w:type="character" w:styleId="Vietosrezervavimoenklotekstas">
    <w:name w:val="Placeholder Text"/>
    <w:basedOn w:val="Numatytasispastraiposriftas"/>
    <w:rPr>
      <w:color w:val="808080"/>
    </w:rPr>
  </w:style>
  <w:style w:type="character" w:styleId="Hipersaitas">
    <w:name w:val="Hyperlink"/>
    <w:unhideWhenUsed/>
    <w:rPr>
      <w:color w:val="0000FF"/>
      <w:u w:val="single"/>
    </w:rPr>
  </w:style>
  <w:style w:type="character" w:customStyle="1" w:styleId="PagrindinistekstasDiagrama">
    <w:name w:val="Pagrindinis tekstas Diagrama"/>
    <w:aliases w:val="Diagrama Diagrama Diagrama2,Pagrindinis tekstas1 Diagrama,Diagrama Diagrama1 Diagrama,Diagrama Diagrama Diagrama1 Diagrama,Diagrama Diagrama Diagrama Diagrama"/>
    <w:basedOn w:val="Numatytasispastraiposriftas"/>
    <w:link w:val="Pagrindinistekstas"/>
    <w:locked/>
  </w:style>
  <w:style w:type="paragraph" w:styleId="Pagrindinistekstas">
    <w:name w:val="Body Text"/>
    <w:aliases w:val="Diagrama Diagrama,Pagrindinis tekstas1,Diagrama Diagrama1,Diagrama Diagrama Diagrama1,Diagrama Diagrama Diagrama"/>
    <w:basedOn w:val="prastasis"/>
    <w:link w:val="PagrindinistekstasDiagrama"/>
    <w:unhideWhenUsed/>
    <w:pPr>
      <w:jc w:val="both"/>
    </w:pPr>
  </w:style>
  <w:style w:type="character" w:customStyle="1" w:styleId="PagrindinistekstasDiagrama1">
    <w:name w:val="Pagrindinis tekstas Diagrama1"/>
    <w:basedOn w:val="Numatytasispastraiposriftas"/>
  </w:style>
  <w:style w:type="paragraph" w:styleId="Paprastasistekstas">
    <w:name w:val="Plain Text"/>
    <w:basedOn w:val="prastasis"/>
    <w:link w:val="PaprastasistekstasDiagrama"/>
    <w:unhideWhenUsed/>
    <w:rPr>
      <w:rFonts w:ascii="Courier New" w:hAnsi="Courier New"/>
      <w:sz w:val="20"/>
    </w:rPr>
  </w:style>
  <w:style w:type="character" w:customStyle="1" w:styleId="PaprastasistekstasDiagrama">
    <w:name w:val="Paprastasis tekstas Diagrama"/>
    <w:basedOn w:val="Numatytasispastraiposriftas"/>
    <w:link w:val="Paprastasistekstas"/>
    <w:rPr>
      <w:rFonts w:ascii="Courier New" w:hAnsi="Courier New"/>
      <w:sz w:val="20"/>
    </w:rPr>
  </w:style>
  <w:style w:type="paragraph" w:styleId="Pagrindiniotekstotrauka">
    <w:name w:val="Body Text Indent"/>
    <w:basedOn w:val="prastasis"/>
    <w:link w:val="PagrindiniotekstotraukaDiagrama"/>
    <w:pPr>
      <w:spacing w:after="120"/>
      <w:ind w:left="283"/>
    </w:pPr>
  </w:style>
  <w:style w:type="character" w:customStyle="1" w:styleId="PagrindiniotekstotraukaDiagrama">
    <w:name w:val="Pagrindinio teksto įtrauka Diagrama"/>
    <w:basedOn w:val="Numatytasispastraiposriftas"/>
    <w:link w:val="Pagrindiniotekstotrauka"/>
  </w:style>
  <w:style w:type="paragraph" w:styleId="Pagrindinistekstas2">
    <w:name w:val="Body Text 2"/>
    <w:basedOn w:val="prastasis"/>
    <w:link w:val="Pagrindinistekstas2Diagrama"/>
    <w:pPr>
      <w:spacing w:after="120" w:line="480" w:lineRule="auto"/>
    </w:pPr>
  </w:style>
  <w:style w:type="character" w:customStyle="1" w:styleId="Pagrindinistekstas2Diagrama">
    <w:name w:val="Pagrindinis tekstas 2 Diagrama"/>
    <w:basedOn w:val="Numatytasispastraiposriftas"/>
    <w:link w:val="Pagrindinistekstas2"/>
  </w:style>
  <w:style w:type="paragraph" w:styleId="Pagrindiniotekstotrauka2">
    <w:name w:val="Body Text Indent 2"/>
    <w:basedOn w:val="prastasis"/>
    <w:link w:val="Pagrindiniotekstotrauka2Diagrama"/>
    <w:pPr>
      <w:spacing w:after="120" w:line="480" w:lineRule="auto"/>
      <w:ind w:left="283"/>
    </w:pPr>
  </w:style>
  <w:style w:type="character" w:customStyle="1" w:styleId="Pagrindiniotekstotrauka2Diagrama">
    <w:name w:val="Pagrindinio teksto įtrauka 2 Diagrama"/>
    <w:basedOn w:val="Numatytasispastraiposriftas"/>
    <w:link w:val="Pagrindiniotekstotrauka2"/>
  </w:style>
  <w:style w:type="paragraph" w:customStyle="1" w:styleId="Statja">
    <w:name w:val="Statja"/>
    <w:basedOn w:val="prastasis"/>
    <w:pPr>
      <w:tabs>
        <w:tab w:val="left" w:pos="1304"/>
        <w:tab w:val="left" w:pos="1457"/>
        <w:tab w:val="left" w:pos="1604"/>
        <w:tab w:val="left" w:pos="1757"/>
      </w:tabs>
      <w:spacing w:before="113"/>
      <w:ind w:left="312"/>
      <w:jc w:val="both"/>
    </w:pPr>
    <w:rPr>
      <w:rFonts w:ascii="TimesLT" w:hAnsi="TimesLT"/>
      <w:b/>
      <w:sz w:val="20"/>
    </w:rPr>
  </w:style>
  <w:style w:type="paragraph" w:customStyle="1" w:styleId="tajtip">
    <w:name w:val="tajtip"/>
    <w:basedOn w:val="prastasis"/>
    <w:pPr>
      <w:spacing w:before="100" w:beforeAutospacing="1" w:after="100" w:afterAutospacing="1"/>
    </w:pPr>
    <w:rPr>
      <w:szCs w:val="24"/>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6B4AD8"/>
    <w:pPr>
      <w:tabs>
        <w:tab w:val="center" w:pos="4680"/>
        <w:tab w:val="right" w:pos="9360"/>
      </w:tabs>
    </w:pPr>
    <w:rPr>
      <w:rFonts w:asciiTheme="minorHAnsi" w:eastAsiaTheme="minorEastAsia" w:hAnsiTheme="minorHAnsi" w:cstheme="minorBidi"/>
      <w:sz w:val="22"/>
      <w:szCs w:val="22"/>
      <w:lang w:val="lt-LT" w:eastAsia="lt-LT" w:bidi="ar-SA"/>
    </w:rPr>
  </w:style>
  <w:style w:type="character" w:customStyle="1" w:styleId="AntratsDiagrama">
    <w:name w:val="Antraštės Diagrama"/>
    <w:basedOn w:val="Numatytasispastraiposriftas"/>
    <w:link w:val="Antrats"/>
    <w:uiPriority w:val="99"/>
    <w:rsid w:val="006B4AD8"/>
    <w:rPr>
      <w:rFonts w:asciiTheme="minorHAnsi" w:eastAsiaTheme="minorEastAsia" w:hAnsiTheme="minorHAnsi" w:cstheme="minorBidi"/>
      <w:sz w:val="22"/>
      <w:szCs w:val="22"/>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51933">
      <w:bodyDiv w:val="1"/>
      <w:marLeft w:val="0"/>
      <w:marRight w:val="0"/>
      <w:marTop w:val="0"/>
      <w:marBottom w:val="0"/>
      <w:divBdr>
        <w:top w:val="none" w:sz="0" w:space="0" w:color="auto"/>
        <w:left w:val="none" w:sz="0" w:space="0" w:color="auto"/>
        <w:bottom w:val="none" w:sz="0" w:space="0" w:color="auto"/>
        <w:right w:val="none" w:sz="0" w:space="0" w:color="auto"/>
      </w:divBdr>
    </w:div>
    <w:div w:id="1005934647">
      <w:bodyDiv w:val="1"/>
      <w:marLeft w:val="0"/>
      <w:marRight w:val="0"/>
      <w:marTop w:val="0"/>
      <w:marBottom w:val="0"/>
      <w:divBdr>
        <w:top w:val="none" w:sz="0" w:space="0" w:color="auto"/>
        <w:left w:val="none" w:sz="0" w:space="0" w:color="auto"/>
        <w:bottom w:val="none" w:sz="0" w:space="0" w:color="auto"/>
        <w:right w:val="none" w:sz="0" w:space="0" w:color="auto"/>
      </w:divBdr>
    </w:div>
    <w:div w:id="1123112105">
      <w:bodyDiv w:val="1"/>
      <w:marLeft w:val="0"/>
      <w:marRight w:val="0"/>
      <w:marTop w:val="0"/>
      <w:marBottom w:val="0"/>
      <w:divBdr>
        <w:top w:val="none" w:sz="0" w:space="0" w:color="auto"/>
        <w:left w:val="none" w:sz="0" w:space="0" w:color="auto"/>
        <w:bottom w:val="none" w:sz="0" w:space="0" w:color="auto"/>
        <w:right w:val="none" w:sz="0" w:space="0" w:color="auto"/>
      </w:divBdr>
    </w:div>
    <w:div w:id="1209997569">
      <w:bodyDiv w:val="1"/>
      <w:marLeft w:val="0"/>
      <w:marRight w:val="0"/>
      <w:marTop w:val="0"/>
      <w:marBottom w:val="0"/>
      <w:divBdr>
        <w:top w:val="none" w:sz="0" w:space="0" w:color="auto"/>
        <w:left w:val="none" w:sz="0" w:space="0" w:color="auto"/>
        <w:bottom w:val="none" w:sz="0" w:space="0" w:color="auto"/>
        <w:right w:val="none" w:sz="0" w:space="0" w:color="auto"/>
      </w:divBdr>
    </w:div>
    <w:div w:id="1540632311">
      <w:bodyDiv w:val="1"/>
      <w:marLeft w:val="0"/>
      <w:marRight w:val="0"/>
      <w:marTop w:val="0"/>
      <w:marBottom w:val="0"/>
      <w:divBdr>
        <w:top w:val="none" w:sz="0" w:space="0" w:color="auto"/>
        <w:left w:val="none" w:sz="0" w:space="0" w:color="auto"/>
        <w:bottom w:val="none" w:sz="0" w:space="0" w:color="auto"/>
        <w:right w:val="none" w:sz="0" w:space="0" w:color="auto"/>
      </w:divBdr>
    </w:div>
    <w:div w:id="1560360378">
      <w:bodyDiv w:val="1"/>
      <w:marLeft w:val="0"/>
      <w:marRight w:val="0"/>
      <w:marTop w:val="0"/>
      <w:marBottom w:val="0"/>
      <w:divBdr>
        <w:top w:val="none" w:sz="0" w:space="0" w:color="auto"/>
        <w:left w:val="none" w:sz="0" w:space="0" w:color="auto"/>
        <w:bottom w:val="none" w:sz="0" w:space="0" w:color="auto"/>
        <w:right w:val="none" w:sz="0" w:space="0" w:color="auto"/>
      </w:divBdr>
    </w:div>
    <w:div w:id="1834638536">
      <w:bodyDiv w:val="1"/>
      <w:marLeft w:val="0"/>
      <w:marRight w:val="0"/>
      <w:marTop w:val="0"/>
      <w:marBottom w:val="0"/>
      <w:divBdr>
        <w:top w:val="none" w:sz="0" w:space="0" w:color="auto"/>
        <w:left w:val="none" w:sz="0" w:space="0" w:color="auto"/>
        <w:bottom w:val="none" w:sz="0" w:space="0" w:color="auto"/>
        <w:right w:val="none" w:sz="0" w:space="0" w:color="auto"/>
      </w:divBdr>
    </w:div>
    <w:div w:id="2025206075">
      <w:bodyDiv w:val="1"/>
      <w:marLeft w:val="0"/>
      <w:marRight w:val="0"/>
      <w:marTop w:val="0"/>
      <w:marBottom w:val="0"/>
      <w:divBdr>
        <w:top w:val="none" w:sz="0" w:space="0" w:color="auto"/>
        <w:left w:val="none" w:sz="0" w:space="0" w:color="auto"/>
        <w:bottom w:val="none" w:sz="0" w:space="0" w:color="auto"/>
        <w:right w:val="none" w:sz="0" w:space="0" w:color="auto"/>
      </w:divBdr>
    </w:div>
    <w:div w:id="20395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cgi-bin/preps2?a=462516&amp;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3.lrs.lt/cgi-bin/preps2?a=462516&amp;b=" TargetMode="External"/><Relationship Id="rId17" Type="http://schemas.openxmlformats.org/officeDocument/2006/relationships/hyperlink" Target="http://www3.lrs.lt/cgi-bin/preps2?a=676&amp;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lrs.lt/cgi-bin/preps2?a=453087&amp;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cgi-bin/preps2?a=453087&amp;b="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lrs.lt/cgi-bin/preps2?a=462516&amp;b=" TargetMode="External"/><Relationship Id="rId23" Type="http://schemas.openxmlformats.org/officeDocument/2006/relationships/footer" Target="footer3.xml"/><Relationship Id="rId10" Type="http://schemas.openxmlformats.org/officeDocument/2006/relationships/hyperlink" Target="http://www3.lrs.lt/cgi-bin/preps2?a=453087&amp;b="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3.lrs.lt/cgi-bin/preps2?a=453087&amp;b=" TargetMode="External"/><Relationship Id="rId14" Type="http://schemas.openxmlformats.org/officeDocument/2006/relationships/hyperlink" Target="http://www3.lrs.lt/cgi-bin/preps2?a=462516&amp;b="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dc3f16919af24bc598e79b9cc6a69f6b" PartId="723f3836cd824fc188eb622ca2ea5b4d">
    <Part Type="skyrius" Nr="1" Title="BENDROSIOS NUOSTATOS" DocPartId="7357e837943447d68215f0579e695b79" PartId="44177e63f36948f7ab9fcd30802457a9">
      <Part Type="straipsnis" Nr="1" Abbr="1 str." Title="Įstatymo paskirtis ir taikymo sritis" DocPartId="8b4625b45ea04243a2d212bcd2436c02" PartId="8cb8a78bbca04d6bb28d6f9a0d23a476">
        <Part Type="strDalis" Nr="1" Abbr="1 str. 1 d." DocPartId="561bcaa86bf94240ad56c08d143a1343" PartId="b97657f6201343f2b40d09d056c6cf12"/>
        <Part Type="strDalis" Nr="2" Abbr="1 str. 2 d." DocPartId="07291c095f374e79ab8608c09fa1460a" PartId="5c1e3b8dddf345f485bcbdbd48926b45"/>
        <Part Type="strDalis" Nr="3" Abbr="1 str. 3 d." DocPartId="281e8d87600a4db98be5416edd2677b4" PartId="ac5cb6343ffe4c1093804a64e866440c"/>
      </Part>
      <Part Type="straipsnis" Nr="2" Abbr="2 str." Title="Pagrindinės Įstatymo sąvokos" DocPartId="1e2c35cf03ae42baa2d2c12503272d26" PartId="d859fd4eb488418fa2f07a8396155359">
        <Part Type="strDalis" Nr="1" Abbr="2 str. 1 d." DocPartId="f475caf8231a4e55bd02502d30673465" PartId="dea8c12322b74c778def152a96dd65e2"/>
        <Part Type="strDalis" Nr="2" Abbr="2 str. 2 d." DocPartId="f6bde2855fa64449a62613fe41aa8d1e" PartId="08f0fe6724824bdcb5af61aabca21924"/>
        <Part Type="strDalis" Nr="3" Abbr="2 str. 3 d." DocPartId="75c3ddfd5cac4c7d971dec1d5eb3f679" PartId="eef960988473470eac5db21185af4f59"/>
        <Part Type="strDalis" Nr="4" Abbr="2 str. 4 d." DocPartId="40ba246fcdd04cff8f9b01891287fcfe" PartId="f1c56f632bb748be9344a1d4babf3fac"/>
        <Part Type="strDalis" Nr="5" Abbr="2 str. 5 d." DocPartId="5742503995ea45c0aaaf8e6714ff8c76" PartId="35adabd69e604e329445acbcf1928605"/>
        <Part Type="strDalis" Nr="6" Abbr="2 str. 6 d." DocPartId="104f85276280405eafc2927d32baba13" PartId="f44e6da7b1ca42ca9ea4fa59ee1a26dc"/>
        <Part Type="strDalis" Nr="7" Abbr="2 str. 7 d." DocPartId="2a3da74acae9412b8e107a015f783680" PartId="75ad7968aa854e0fb02d2ee2fa0d86ce">
          <Part Type="strPunktas" Nr="1" Abbr="2 str. 7 d. 1 p." DocPartId="2f9aceedb62a4065b6dcbcc67707fc8c" PartId="cf5738b845af4db09ab2358e7333a364"/>
          <Part Type="strPunktas" Nr="2" Abbr="2 str. 7 d. 2 p." DocPartId="67460e7f7f6745cd92a255bd1b1f8405" PartId="ef1a2bfe305244649505b8a0b955f3a7"/>
          <Part Type="strPunktas" Nr="3" Abbr="2 str. 7 d. 3 p." DocPartId="c68f2a6ee64e4075a76c92954f99c882" PartId="b1c0d0f9b9e74bec885cb4daa93e3abb"/>
          <Part Type="strPunktas" Nr="4" Abbr="2 str. 7 d. 4 p." DocPartId="41ef080fe6a943738ec57522409cc4d5" PartId="ab21ecb0f593418e8a5a8ed27c38b4a7"/>
        </Part>
        <Part Type="strDalis" Nr="8" Abbr="2 str. 8 d." DocPartId="1fec96754f3e4d8d9a31186b40e16374" PartId="3d3e50b6c5de47fb907b38e29375efa9"/>
        <Part Type="strDalis" Nr="9" Abbr="2 str. 9 d." DocPartId="286e7c5a822a4bd6843cd21e51480b79" PartId="b4c07d55ecd84ff8bdd7da39237977ac"/>
        <Part Type="strDalis" Nr="10" Abbr="2 str. 10 d." DocPartId="d2863114869e44a68a97a9509c59aeb6" PartId="80b960def0904f3c9458f19842efe4ce"/>
        <Part Type="strDalis" Nr="11" Abbr="2 str. 11 d." DocPartId="e16eda2d0850436aa9dba27bc327ebbf" PartId="297b14d7733a4dab916596579282f6a5"/>
        <Part Type="strDalis" Nr="12" Abbr="2 str. 12 d." DocPartId="691e33edcf3e404cb56216cf439ccbbc" PartId="3651e9f8155b4153bd1e6e6600196bd7"/>
        <Part Type="strDalis" Nr="13" Abbr="2 str. 13 d." DocPartId="bdafeed205514d8c8b3c226176d4959b" PartId="e8093e497572417f8abc8d025ab2d00e"/>
        <Part Type="strDalis" Nr="14" Abbr="2 str. 14 d." DocPartId="54978edc1fbb482fa41844afb19099a2" PartId="5c27dd5e1eeb49c08729c49379b29664">
          <Part Type="strPunktas" Nr="1" Abbr="2 str. 14 d. 1 p." DocPartId="0d4a3127a07e42509cbadd376020315d" PartId="0096c9b0cb6c4cefa251a35f8ff4e21b"/>
          <Part Type="strPunktas" Nr="2" Abbr="2 str. 14 d. 2 p." DocPartId="e8f4b9e9a6c347748ef15904bfcebe69" PartId="3ef919ebbf184ad5a0c28b9965dcf3c8"/>
          <Part Type="strPunktas" Nr="3" Abbr="2 str. 14 d. 3 p." DocPartId="23839c78002e4b6eaf54717dd0fe92d0" PartId="51cef2a5cf7c4913974811e3fefb4986"/>
          <Part Type="strPunktas" Nr="4" Abbr="2 str. 14 d. 4 p." DocPartId="9ce075191a354dda8d398b1561c55614" PartId="8d34b3608f6845a49ceb88594270e682"/>
          <Part Type="strPunktas" Nr="5" Abbr="2 str. 14 d. 5 p." DocPartId="4a5cf4a1aa304f68b78d1bed72ce4bac" PartId="f3a19506b69243558fcdf4cb6b62f0d4"/>
          <Part Type="strPunktas" Nr="6" Abbr="2 str. 14 d. 6 p." DocPartId="dc2db0c2e8da41a9a5695cbdf5918779" PartId="48007980b6ff43b4bc1ce3af3b1b87eb"/>
          <Part Type="strPunktas" Nr="7" Abbr="2 str. 14 d. 7 p." DocPartId="4446e1c15b2d40c4bf40fe09f87db225" PartId="3febe22d01f742098c84fbb9c4b3bc9e"/>
          <Part Type="strPunktas" Nr="8" Abbr="2 str. 14 d. 8 p." DocPartId="252af2a6d2524d2a94e1d1e5ac8dc58d" PartId="4fa18399dcb64e5389433739f74f60b6"/>
        </Part>
        <Part Type="strDalis" Nr="15" Abbr="2 str. 15 d." DocPartId="f45978654985492f8c31f890a86356f8" PartId="adb294979ece4542be070cb5018a72a2"/>
        <Part Type="strDalis" Nr="16" Abbr="2 str. 16 d." DocPartId="4cf98f9977774c098bce797a9dc33999" PartId="b79a1ae1ed834bc4a7c89c96602202a5">
          <Part Type="strPunktas" Nr="1" Abbr="2 str. 16 d. 1 p." DocPartId="aed21cd6aaba459f8ac38157e63c1fc3" PartId="4b7762abbe6f4a86bab057be901cc2d9"/>
          <Part Type="strPunktas" Nr="2" Abbr="2 str. 16 d. 2 p." DocPartId="8f392accabe94789a2843569801e9de2" PartId="0e42420fc1c0403fa0d1d52d081bb848"/>
          <Part Type="strPunktas" Nr="3" Abbr="2 str. 16 d. 3 p." DocPartId="f76944f04e5a48b0bd1a6a3a2d6cf98e" PartId="92bb3f373b1244f99ddd6de92107f92b"/>
          <Part Type="strPunktas" Nr="4" Abbr="2 str. 16 d. 4 p." DocPartId="f262c0db85364de5b7c18b0c917dc680" PartId="787402702cfb49418e2a4d15483bed34"/>
        </Part>
        <Part Type="strDalis" Nr="17" Abbr="2 str. 17 d." DocPartId="158bbdd314b64469a079ddfc1abc2995" PartId="f5caca747da34ebb896227838f44f57a"/>
        <Part Type="strDalis" Nr="18" Abbr="2 str. 18 d." DocPartId="069c2028b7f8460cbf02e4dee8eb6ab4" PartId="b79700ea6e594b38a1d2c3460a2d975a"/>
        <Part Type="strDalis" Nr="19" Abbr="2 str. 19 d." DocPartId="c1c2ca8e6658486586ffa437e3261a75" PartId="6a434ec422c6440c967b23dd3efb8361">
          <Part Type="strPunktas" Nr="1" Abbr="2 str. 19 d. 1 p." DocPartId="9f2346e317a540b999cf0cec7c5a7253" PartId="c72b81c41df84b9688874a9cbc202663"/>
          <Part Type="strPunktas" Nr="2" Abbr="2 str. 19 d. 2 p." DocPartId="7d585c3296b94c4f9423b10152e2056e" PartId="557cfa6a15a0443693ecc1d311ca8a21"/>
          <Part Type="strPunktas" Nr="3" Abbr="2 str. 19 d. 3 p." DocPartId="af51ae8d3d2443558f1a8d00c758fa58" PartId="31bf3916307a43b78c4f88f5f0e68183"/>
          <Part Type="strPunktas" Nr="4" Abbr="2 str. 19 d. 4 p." DocPartId="2add9bced48a42c28f9b0c9712421851" PartId="e46b3b57bb434b49946308a9fe8c5568"/>
          <Part Type="strPunktas" Nr="5" Abbr="2 str. 19 d. 5 p." DocPartId="edd3072ccbf6412395fb3c5af094b6d7" PartId="5c33b61f8a604a8faf13f1941e031f1c"/>
          <Part Type="strPunktas" Nr="6" Abbr="2 str. 19 d. 6 p." DocPartId="aa061c80dc82495196261050f6dab029" PartId="c951552bcfc54b61bf1eddec8e9185c9"/>
          <Part Type="strPunktas" Nr="7" Abbr="2 str. 19 d. 7 p." DocPartId="c63c64ed23d540ac88d3e77f527c0efb" PartId="3977b48c017e4b9ab100acd08377e35a"/>
        </Part>
        <Part Type="strDalis" Nr="20" Abbr="2 str. 20 d." DocPartId="518ad227db874ccead1506df18ceb07e" PartId="9c098d7dde384cd4bdc26c003c9b0c14"/>
        <Part Type="strDalis" Nr="21" Abbr="2 str. 21 d." DocPartId="61fb75b1d7664495ab0f85fa219730d3" PartId="48c0c7c1ff0d41d6ae79920482c9b7ab">
          <Part Type="strPunktas" Nr="1" Abbr="2 str. 21 d. 1 p." DocPartId="24913820c58d4848a2de39d529ada04e" PartId="7c65148757b04690910da7e532b179bb"/>
          <Part Type="strPunktas" Nr="2" Abbr="2 str. 21 d. 2 p." DocPartId="c83fd3f52a7f48ac927d21b28f3fc5c2" PartId="bf4ecda54c9a4d1b85d018ac40d2a764"/>
          <Part Type="strPunktas" Nr="3" Abbr="2 str. 21 d. 3 p." DocPartId="c3d2317fe1084197959233976ca35526" PartId="33112ed3464b41928fadedf30c52ee61"/>
          <Part Type="strPunktas" Nr="4" Abbr="2 str. 21 d. 4 p." DocPartId="5f466ad625834b71b6b3e62e481b95b9" PartId="ccc44128a5c946f090dee9771e3a3c65"/>
          <Part Type="strPunktas" Nr="5" Abbr="2 str. 21 d. 5 p." DocPartId="e9253dccf6614543be1df9d8fcccb46d" PartId="b12f60e5347e49a3b311f87c65aa0560"/>
          <Part Type="strPunktas" Nr="6" Abbr="2 str. 21 d. 6 p." DocPartId="3741822f0ae8435c9ffaae2a89f8fef5" PartId="8b371587b99544afade819cfff34549f"/>
        </Part>
        <Part Type="strDalis" Nr="22" Abbr="2 str. 22 d." DocPartId="a7a647b4a35143ac9d64f6c316cdc102" PartId="a606b8c4635b417d94f04c5ac79682c0"/>
        <Part Type="strDalis" Nr="23" Abbr="2 str. 23 d." DocPartId="edc6621b9a10413baccba6fdef7a1e76" PartId="4cd35b4791444d388ef38ad16dbd4fc7"/>
        <Part Type="strDalis" Nr="24" Abbr="2 str. 24 d." DocPartId="f93d1167ee364c32a072cbceb83ca927" PartId="d40e1c6f49694f3abd2fd4ef442d2a65"/>
        <Part Type="strDalis" Nr="25" Abbr="2 str. 25 d." DocPartId="26530bc5521641bca771eb7ff9724bfb" PartId="c21124a0ce194b79a670f84de81f7fa1"/>
        <Part Type="strDalis" Nr="26" Abbr="2 str. 26 d." DocPartId="3673f13999c94ffda99d149ea8926726" PartId="3023f5304482475ba957c31fb09d8bd2"/>
        <Part Type="strDalis" Nr="27" Abbr="2 str. 27 d." DocPartId="0fc30515193e484f874dc2a0c69e74a4" PartId="36b846fbad444bb0b05922a71a8887eb">
          <Part Type="strPunktas" Nr="1" Abbr="2 str. 27 d. 1 p." DocPartId="fb366b47bc364035aa39bb2c86c6b51d" PartId="de401ecfdcdd4c1d9b60988803c55536"/>
          <Part Type="strPunktas" Nr="2" Abbr="2 str. 27 d. 2 p." DocPartId="51fa8f0f9d194463982ef313bcd239d6" PartId="b9b1ea6c113b409d905c3c02a99dd5e7"/>
          <Part Type="strPunktas" Nr="3" Abbr="2 str. 27 d. 3 p." DocPartId="f5ff6577a8bb4ba79a7e3df4cede98b7" PartId="d907d17f11e74e9db8bffc727b533dd1"/>
        </Part>
        <Part Type="strDalis" Nr="28" Abbr="2 str. 28 d." DocPartId="192de4356a984ffeb6f4c1213b3341a1" PartId="d03714bc0b2944e5bbeeffc315508abd"/>
        <Part Type="strDalis" Nr="29" Abbr="2 str. 29 d." DocPartId="d58a7dec1bf046178bfebd6b836644bb" PartId="19f42aed961d412da211bae19429aada"/>
        <Part Type="strDalis" Nr="30" Abbr="2 str. 30 d." DocPartId="72115273fc1f4beea49bacc784252778" PartId="31a7c6eed15c41be8be282d6a40075a1"/>
        <Part Type="strDalis" Nr="31" Abbr="2 str. 31 d." DocPartId="7ea883e640c94fb29fbe048971a2d681" PartId="22543754fe0d4ac2880406a1972c6f29"/>
        <Part Type="strDalis" Nr="32" Abbr="2 str. 32 d." DocPartId="d1075d14e378469cb5e0d1aaf20a3ca8" PartId="4b81f8d2d85a43eca847467740b89676">
          <Part Type="strPunktas" Nr="1" Abbr="2 str. 32 d. 1 p." DocPartId="ef8f0930229b453896d2b9956d1956c3" PartId="95f040d7998448faa7727614e1e12509"/>
          <Part Type="strPunktas" Nr="2" Abbr="2 str. 32 d. 2 p." DocPartId="977f8440035546aea58de5ebaf1c0bb2" PartId="1212b42c6d9848d19b0672a6087b7736"/>
        </Part>
        <Part Type="strDalis" Nr="33" Abbr="2 str. 33 d." DocPartId="e7960667c1a447a5bd6fd1f83e3f78e6" PartId="83e77de044b84a9096d2a9053e22c936"/>
        <Part Type="strDalis" Nr="34" Abbr="2 str. 34 d." DocPartId="3ede6d41d41c41eb92c471878699dfa9" PartId="c3a92069e3bd43bf95ac52b2d6c9f457"/>
        <Part Type="strDalis" Nr="35" Abbr="2 str. 35 d." DocPartId="f23bbea7b7e948b4a6fdf175fe51e2e5" PartId="46f75ce3b9544685906c9ba6b85636b2"/>
        <Part Type="strDalis" Nr="36" Abbr="2 str. 36 d." DocPartId="df8cab9a58904aeaa2c1671fde257487" PartId="6c69e9676c6943a3bd79676fb24f6cbb"/>
        <Part Type="strDalis" Nr="37" Abbr="2 str. 37 d." DocPartId="6d73fce82644432b973a5247f79d0538" PartId="6a1c694a75424f8aa25fb44014556e6a"/>
        <Part Type="strDalis" Nr="38" Abbr="2 str. 38 d." DocPartId="980cdd93c3834ce5be09201e2ffdd221" PartId="7f9cbfba999f4bda8be414aa13db7d8c"/>
      </Part>
      <Part Type="straipsnis" Nr="3" Abbr="3 str." Title="Pajamų mokesčio mokėtojai" DocPartId="da617b4a22e54b7aaedddd5378ef064c" PartId="551b68f82cbc40a9ae22c95c2b25cc3c">
        <Part Type="strDalis" Nr="1" Abbr="3 str. 1 d." DocPartId="b9f8b812babe4ae3bbb44b6ba58a2ffa" PartId="b18bf68774604f018d582afbd582b6dd"/>
      </Part>
      <Part Type="straipsnis" Nr="4" Abbr="4 str." Title="Nuolatinis Lietuvos gyventojas" DocPartId="932587c11d064cc498a81be3d3eb2a94" PartId="2ed7b50589b04dc882cabd5f3428158c">
        <Part Type="strDalis" Nr="1" Abbr="4 str. 1 d." DocPartId="a06c37db5efa4f0aa043783495996cb5" PartId="8165e05a73bc485ba7299df463a47b87">
          <Part Type="strPunktas" Nr="1" Abbr="4 str. 1 d. 1 p." DocPartId="7b99f5a942d54ded85f6e60ae578605e" PartId="f41566e9c97d41a883bb2e8395616693"/>
          <Part Type="strPunktas" Nr="2" Abbr="4 str. 1 d. 2 p." DocPartId="b026703a23cb4190b6e4c62bab9b49ed" PartId="5f5f5f0088c04879b0556684c9b07c7b"/>
          <Part Type="strPunktas" Nr="3" Abbr="4 str. 1 d. 3 p." DocPartId="94795e3e15a14980b1e44d7f5e3cd5ef" PartId="104b045dde864b529a0d079846378b15"/>
          <Part Type="strPunktas" Nr="4" Abbr="4 str. 1 d. 4 p." DocPartId="cb64a967beff4495a3119ac065d100dc" PartId="7f27fa8fe8e24173a3a401f41ab87019"/>
          <Part Type="strPunktas" Nr="5" Abbr="4 str. 1 d. 5 p." DocPartId="e4401b479ed940dba7b99970e0c88730" PartId="9f1342457df7406d9b1f65b6de491f1d"/>
        </Part>
        <Part Type="strDalis" Nr="2" Abbr="4 str. 2 d." DocPartId="3a19c90f16b84f5ebecfd0fbdf592d68" PartId="2a75640778be4e6896d8dc38a800b36b">
          <Part Type="strPunktas" Nr="1" Abbr="4 str. 2 d. 1 p." DocPartId="4156d4a71bb44355aa5c354576601ad6" PartId="935bee95299b486a8553378eed12e892"/>
          <Part Type="strPunktas" Nr="2" Abbr="4 str. 2 d. 2 p." DocPartId="dffbcd287d8140ada4dc96b03da03501" PartId="7e7778fa5be644e6a773bcae4a12da37"/>
          <Part Type="strPunktas" Nr="3" Abbr="4 str. 2 d. 3 p." DocPartId="0d2ce257649e4b039c0ef3fb09be28e3" PartId="9f6a31f3aae549b7a1afb03f4408f992"/>
        </Part>
        <Part Type="strDalis" Nr="3" Abbr="4 str. 3 d." DocPartId="511696c979914efcb52d5d5f606ca67e" PartId="b3e9c7b0cd5741db92a8b2334183ab8e"/>
        <Part Type="strDalis" Nr="4" Abbr="4 str. 4 d." DocPartId="c89feb6cc81049ea9da650b466351314" PartId="2c19f7ea2835418aa31a5a3d0cd7c5ce">
          <Part Type="strPunktas" Nr="1" Abbr="4 str. 4 d. 1 p." DocPartId="a67fbf7653d04a54886c6988e1cad466" PartId="551858f2b4fd47cc88e574e971d0c3f2"/>
          <Part Type="strPunktas" Nr="2" Abbr="4 str. 4 d. 2 p." DocPartId="d37560c66a93438593f7cf6969a31246" PartId="d662a558d5ca46d4bf8313d20532152c"/>
        </Part>
        <Part Type="strDalis" Nr="5" Abbr="4 str. 5 d." DocPartId="775e88b1eefa43fcaea2e0c6b98efecd" PartId="30cf7747baf9400da3b03f9c99b7dbfa"/>
      </Part>
      <Part Type="straipsnis" Nr="5" Abbr="5 str." Title="Pajamų mokesčio objektas" DocPartId="e7c8db886b9c4753b4a899478bcb5d8d" PartId="551f2226c9234d85a445267ab8265996">
        <Part Type="strDalis" Nr="1" Abbr="5 str. 1 d." DocPartId="0c4ef0525cf34d0b9077fa728a3281c3" PartId="cf2e5c8453cc48b69109fad36ea59fa4"/>
        <Part Type="strDalis" Nr="2" Abbr="5 str. 2 d." DocPartId="b38270f7c93e47faa60132f5168493c5" PartId="609dd101c70045adbb18290c643d0de9"/>
        <Part Type="strDalis" Nr="3" Abbr="5 str. 3 d." DocPartId="cf58df126da5417bae2d3f70adb4d884" PartId="07fce6e89d86404e9c8e05fa4fc55f6c">
          <Part Type="strPunktas" Nr="1" Abbr="5 str. 3 d. 1 p." DocPartId="062037fb80f34e668f6440b9eb126f2d" PartId="a0e339c3eb94420f98afd7cfd58490a4"/>
          <Part Type="strPunktas" Nr="2" Abbr="5 str. 3 d. 2 p." DocPartId="70af7fc4a8f34fe69c7ffacef728c6fd" PartId="b03d4a2065934deba89dda8fb4aaec15"/>
          <Part Type="strPunktas" Nr="3" Abbr="5 str. 3 d. 3 p." DocPartId="1661276949a04b18a00db6c67c2c5bbd" PartId="c3ca45e0a37c4032be2d55d7b13819f4"/>
        </Part>
        <Part Type="strDalis" Nr="4" Abbr="5 str. 4 d." DocPartId="7ffa9faa6a40458cada8b960bad394d8" PartId="2dbb1fa8edc6481da585f3e824308460">
          <Part Type="strPunktas" Nr="1" Abbr="5 str. 4 d. 1 p." DocPartId="6155a1baf47d41c39ac32a22a5e479e0" PartId="8f680dfba90f4f7f9180ad7a796053d5"/>
          <Part Type="strPunktas" Nr="2" Abbr="" Title="" DocPartId="96f08a09c4b94929ae8d6e8a7b02c77f" PartId="0904b5591697400c83fdcf9d2d486a6f"/>
          <Part Type="strPunktas" Nr="3" Abbr="3 p." DocPartId="27939850248149b0ae005de30759df30" PartId="b6176ccab6874e5983b263698ffdf27f"/>
          <Part Type="strPunktas" Nr="4" Abbr="4 p." DocPartId="391ed8e074714a0e8bd714dc9ab4dfa0" PartId="f6f88510995e4788a36c04ff76becbc6"/>
          <Part Type="strPunktas" Nr="5" Abbr="5 p." DocPartId="31ff6dcb480b40e99f4af56878891527" PartId="9c3f5697613542cc887fadb975664218"/>
          <Part Type="strPunktas" Nr="6" Abbr="6 p." DocPartId="39aca0842a414416bdfd2a0ac0bba491" PartId="a723c0e80cae4d088b264371cd033b1b"/>
          <Part Type="strPunktas" Nr="7" Abbr="7 p." DocPartId="3af54d6704c6458d93706367fd026743" PartId="f6f5b5739e9540d985d387f1a64402ed"/>
          <Part Type="strPunktas" Nr="8" Abbr="8 p." DocPartId="d9a8c3589102412d920573b5a39b6ed2" PartId="ac1d3cec18594a7da0360aa1628dc661"/>
          <Part Type="strPunktas" Nr="9" Abbr="9 p." DocPartId="8f61d4847d764a0fa4dee84cd26b6c22" PartId="8914f75f9af4429a84517519d70ce84d"/>
        </Part>
        <Part Type="strDalis" Nr="5" Abbr="5 d." DocPartId="9e6e2550d5984d29a981ee527a758461" PartId="7de44b63eead4a27a439160e59e5e50a"/>
        <Part Type="strDalis" Nr="6" Abbr="6 d." DocPartId="d4447730e2b245eb919e4a0933894475" PartId="f81964a25f844155bd72cf1db66fa2cf">
          <Part Type="strPunktas" Nr="1" Abbr="6 d. 1 p." DocPartId="2a7b4ffa9c30413cbfbeca3a9f354067" PartId="97047b6e36324b899c84b3d0bd08dd48"/>
          <Part Type="strPunktas" Nr="2" Abbr="6 d. 2 p." DocPartId="881c03a517824481b7381ae67ef45f9f" PartId="9b7549805fe449449ba09ae7c8229bc7"/>
          <Part Type="strPunktas" Nr="3" Abbr="6 d. 3 p." DocPartId="fac13a7abd9f42a1bf33803891ca118a" PartId="15fef81e155e47d1a7c8d6daf05ce9c0"/>
        </Part>
      </Part>
      <Part Type="straipsnis" Nr="6" Abbr="6 str." Title="Pajamų mokesčio tarifai" DocPartId="29bb41bc3518402199c7f96ec1a83a29" PartId="bdcd7a56ab8f4f929132a1ea81739341">
        <Part Type="strDalis" Nr="1" Abbr="6 str. 1 d." DocPartId="316de58da3124268882691d81c4eefda" PartId="8b6f842e303c4096b17a95381d562eec"/>
        <Part Type="strDalis" Nr="2" Abbr="6 str. 2 d." DocPartId="58ee84b6bf22468a802bfd1708daf94f" PartId="8e16b9ecf2134260bd1f09650aab70cb"/>
        <Part Type="strDalis" Nr="3" Abbr="6 str. 3 d." DocPartId="43508a49c36242858ff6303a5592428a" PartId="c6a7aa33b8ed450e8884108002a4604e"/>
        <Part Type="strDalis" Nr="4" Abbr="6 str. 4 d." DocPartId="0958bdea406449b180489badfd6635a7" PartId="5bff8582e2b8447291684e2d51e824f3">
          <Part Type="strPunktas" Nr="1" Abbr="6 str. 4 d. 1 p." DocPartId="63bf1287e169420dbab0edab0a53635b" PartId="07431f22d966403bb1d28e72c05f4416"/>
          <Part Type="strPunktas" Nr="2" Abbr="2 p." Title="" DocPartId="6a1d283bac2047438afef8d097376d88" PartId="32b5199cdd7c488db616058f6c6f2fe7"/>
          <Part Type="strPunktas" Nr="3" Abbr="3 p." DocPartId="8fc10dad88454687b0e81f112bec8522" PartId="db3b8e155d3446c1970d886aa694bea9"/>
          <Part Type="strPunktas" Nr="4" Abbr="4 p." DocPartId="5a2474f9ef044c09b8f3aae0e252def4" PartId="13f088c871b144fc83ef5a4fc0365c4c"/>
        </Part>
        <Part Type="strDalis" Nr="5" Abbr="5 d." DocPartId="5d3aa626f2224e9b8db3d926e8c84aa1" PartId="aae078de7875418d939cfc8540eb5b6e"/>
        <Part Type="strDalis" Nr="6" Abbr="6 d." DocPartId="09698dbd44a6481c99a165833bb88ac2" PartId="c7dc9a06e56f4f419134b8c3105046a4"/>
      </Part>
      <Part Type="straipsnis" Nr="7" Abbr="7 str." Title="Mokestinis laikotarpis" DocPartId="686cd154f6ed4a4abb4ea643d0245704" PartId="a99284f8bc004c949c5aea75039aed0b">
        <Part Type="strDalis" Nr="1" Abbr="7 str. 1 d." DocPartId="991ed82fa61e4590898725cc0767e486" PartId="1784f924db244f35a161b5d823aac54a"/>
        <Part Type="strDalis" Nr="2" Abbr="7 str. 2 d." DocPartId="4f88722315c84079b0af88f71afc95fc" PartId="6fa965d87f3a499da681e9e2a1cc590a"/>
      </Part>
    </Part>
    <Part Type="skyrius" Nr="2" Title="PAJAMŲ PRIPAŽINIMAS" DocPartId="7937ba5e9bff44b4b7d3d77cc88ba9d1" PartId="e0ecf3dca7464a42b5681a5f103a8edd">
      <Part Type="straipsnis" Nr="8" Abbr="8 str." Title="Pajamų pripažinimas" DocPartId="36ad0e452da54a77a723d0ae8d963138" PartId="b57e6af5d84d4707a4283bf34c89e8b0">
        <Part Type="strDalis" Nr="1" Abbr="8 str. 1 d." DocPartId="b1166a56a14240af9611fc80673fe731" PartId="4c768a665d54477cab8dda1c9a748b05"/>
        <Part Type="strDalis" Nr="2" Abbr="8 str. 2 d." DocPartId="a63c5c7b1e5b4923b3c55a988fb27ebb" PartId="d989f546c8d64c50b15f29e133ddbeeb">
          <Part Type="strPunktas" Nr="1" Abbr="8 str. 2 d. 1 p." DocPartId="8e362527d4414625b4a5a5afbff46210" PartId="3b0d3342ba82449ca86567c015cdc5fb"/>
          <Part Type="strPunktas" Nr="2" Abbr="8 str. 2 d. 2 p." DocPartId="613e54311ec24796a871acc84fd300d0" PartId="faee144b531444c383f04057dfe31d76"/>
        </Part>
        <Part Type="strDalis" Nr="3" Abbr="8 str. 3 d." DocPartId="1e954fba4c094647b176f6bc8d934ec5" PartId="edfe6f88b5974dc995dbe990604a068a"/>
        <Part Type="strDalis" Nr="4" Abbr="8 str. 4 d." DocPartId="6e2a6af347a644718cb7c8b137d5b51b" PartId="097013d5ca1845da9d669c1ad732e6f7"/>
        <Part Type="strDalis" Nr="5" Abbr="8 str. 5 d." DocPartId="eb5b47e101194694b52c9bc1cb761061" PartId="91b23f290bf8440587b44ee8fbef05f8"/>
        <Part Type="strDalis" Nr="6" Abbr="8 str. 6 d." DocPartId="85f510c4ec8f411db817a7c2fad316f8" PartId="2f299c97d68e4115a71385e4211189ca"/>
      </Part>
    </Part>
    <Part Type="skyrius" Nr="3" Title="SPECIALIOSIOS NUOSTATOS NUSTATANT KAI KURIAS PAJAMAS" DocPartId="b4f56e8313574dc3908e8177a463c1b9" PartId="9f2c6f5855ff4907b5ea19fb2d4e8868">
      <Part Type="straipsnis" Nr="9" Abbr="9 str." Title="Pajamos natūra" DocPartId="4fc7c80b97cc44358458233c42ba4099" PartId="9af6618f822244baa6631c736c0e7fc1">
        <Part Type="strDalis" Nr="1" Abbr="9 str. 1 d." DocPartId="a6c7718bd2fb4e829719c32d3a9b8aa0" PartId="f1d2d14ac0eb4599b1e810afc8a40c4a">
          <Part Type="strPunktas" Nr="1" Abbr="9 str. 1 d. 1 p." DocPartId="35f38beead394586a56ad0b78c6c0f9f" PartId="fc8f512fe76a4785bd0a68773041f6aa"/>
          <Part Type="strPunktas" Nr="2" Abbr="9 str. 1 d. 2 p." DocPartId="888100d2ea364587b88bf94df41cddb3" PartId="6e5de15e271a4ee897a2dc32724ed969"/>
          <Part Type="strPunktas" Nr="3" Abbr="9 str. 1 d. 3 p." DocPartId="c45f55e2adf64d02b1a7549bf0f0bb39" PartId="10fdbab4940544289473d6d00fa860e3"/>
          <Part Type="strPunktas" Nr="4" Abbr="9 str. 1 d. 4 p." DocPartId="2cf8c0f39f814158b8474a0fad6b6518" PartId="3c8a02d49c7140b0a4615252ae94074e"/>
          <Part Type="strPunktas" Nr="5" Abbr="9 str. 1 d. 5 p." DocPartId="051ce8268fde49c68c6844d214062f5d" PartId="8089e0a2f2a7491695d4be0ba94041c3"/>
        </Part>
        <Part Type="strDalis" Nr="2" Abbr="9 str. 2 d." DocPartId="fd4668b6ae65461ebe33b14df94a3da5" PartId="66b3e5cfad8c4dcd87ddd4ff6ff2295e"/>
        <Part Type="strDalis" Nr="3" Abbr="9 str. 3 d." DocPartId="53bbb334797247c8b55f61cec80f1e8b" PartId="ba5fde19b79d4829b4496b088cfe168a"/>
        <Part Type="strDalis" Nr="4" Abbr="9 str. 4 d." DocPartId="3b28946da88142e59f092fe6892b3f5c" PartId="b5d613a4d1b0459c82f316095444f069"/>
        <Part Type="strDalis" Nr="5" Abbr="9 str. 5 d." DocPartId="77b8fc3cc9334ff2bf079002a140138b" PartId="035851f7ce7046a3af466a5167c61a39"/>
        <Part Type="strDalis" Nr="6" Abbr="9 str. 6 d." DocPartId="c5ddb48d3b7e4d75981ac7c2253ad98e" PartId="c8259334afc141a9813be7537f9daaaf"/>
        <Part Type="strDalis" Nr="7" Abbr="9 str. 7 d." DocPartId="bab94251af554da7983903cb6c908537" PartId="6da57c4be3ee4528bd1ffaeba8f16634"/>
      </Part>
      <Part Type="straipsnis" Nr="10" Abbr="10 str." Title="Individualios veiklos pajamos" DocPartId="14cd74968ece4721a0f409ee5bc55791" PartId="37e8b62f0aaa44dbb6da30afedc8ae5f">
        <Part Type="strDalis" Nr="1" Abbr="10 str. 1 d." DocPartId="8d64efb36d76444e8b85e54a925589c7" PartId="6858cd2b2b5340079abfe3d6a74c02d5"/>
        <Part Type="strDalis" Nr="2" Abbr="10 str. 2 d." DocPartId="9e24b9f2bba74769a8b30a3cc2caf56b" PartId="5474adab984f44d980fe91a5a2333c25"/>
      </Part>
      <Part Type="straipsnis" Nr="11" Abbr="11 str." Title="Pajamos, gautos vieneto likvidavimo atveju" DocPartId="d82067cc39b64c9b9895dbea961be654" PartId="ae50db0fb02440ffa0df7a678ecd3596">
        <Part Type="strDalis" Nr="1" Abbr="11 str. 1 d." DocPartId="10fc6aafee0a447a89404cbd0e2550ca" PartId="b704435533b74556bad5000ced473b0c"/>
        <Part Type="strDalis" Nr="2" Abbr="11 str. 2 d." DocPartId="1196d95e04154c4682cc7d5d23cceb5a" PartId="ff18629329be41079c900f4922cf41e2"/>
      </Part>
      <Part Type="straipsnis" Nr="12" Abbr="12 str." Title="Pajamos iš paskirstytojo pelno" DocPartId="bbfcd0b005154c3abce641c2ebbebf33" PartId="50fd4e93832547f6897fbcc4d595cb57">
        <Part Type="strDalis" Nr="1" Abbr="12 str. 1 d." DocPartId="169e9ce0a835457692463e4bb8d42120" PartId="593ee8b2aff74ced8d1bb56fc155d5e0"/>
        <Part Type="strDalis" Nr="2" Abbr="12 str. 2 d." DocPartId="b09e79dfa8ba4789a4885584b3cddd2c" PartId="18ca54aa9ea04988aebb7e7fc93773f6"/>
      </Part>
      <Part Type="straipsnis" Nr="13" Abbr="13 str." Title="Pozityviųjų pajamų nustatymas" DocPartId="78d35ff2e1514e7aa966e1e2ece0d8b5" PartId="7b18f2392e12456cad795d409e7ddda1">
        <Part Type="strDalis" Nr="1" Abbr="13 str. 1 d." DocPartId="7f6c4358bfac48ea95726e87331b0817" PartId="152145a17bf841f7a44f0ae0f1659002"/>
        <Part Type="strDalis" Nr="2" Abbr="13 str. 2 d." DocPartId="52d66af0d6094e52b832aaf2801f0da0" PartId="fa80e45b5f7d406fad017bdacd577486"/>
        <Part Type="strDalis" Nr="3" Abbr="13 str. 3 d." DocPartId="ad968111ccef4e76b9d001f5eda93411" PartId="665445b127794aee8b55c6beb773e1e3"/>
      </Part>
      <Part Type="straipsnis" Nr="13-1" Abbr="" Title="Priskiriamų Europos ekonominių interesų grupės pajamų ir leidžiamų atskaitymų, priskiriant Europos ekonominių interesų grupės sąnaudas, nustatymas ir apmokestinimas" DocPartId="ab30db30e5e84867a752846fe9bade72" PartId="b1d3a273fcbd4bcb9aa093e617ae7d76">
        <Part Type="strDalis" Nr="1" Abbr="1 d." DocPartId="1f983d6d0be04c2d8fd7f1836711f882" PartId="01b0c7eb7c954fb6a67081fba8066ef1"/>
        <Part Type="strDalis" Nr="2" Abbr="2 d." DocPartId="1ce1874401d44d0282f93e4b6fdee461" PartId="7f69a1a0f1a248c5abfc7384e963ab4f"/>
        <Part Type="strDalis" Nr="3" Abbr="3 d." DocPartId="489bb84841424232819828ddca28c0c7" PartId="e820c191c3d347b08a021fbcead0b28a"/>
        <Part Type="strDalis" Nr="4" Abbr="4 d." DocPartId="1c559dcee75a4e93bee887ee1d472d40" PartId="c9076a4b12194526a14af305da8ce140"/>
      </Part>
      <Part Type="straipsnis" Nr="14" Abbr="14 str." Title="Jūrininkų pajamų, gautų už darbą laivo reiso metu, nustatymas" DocPartId="654f6f41e1b744d0834c1627f1b25de7" PartId="0c1654ec1e0a4ead8564e358287e084c">
        <Part Type="strDalis" Nr="1" Abbr="14 str. 1 d." DocPartId="980eec86bc5a4d1788e7f2c17c23d9c9" PartId="b8752087f66e4f749f580f8893c45ef7"/>
      </Part>
      <Part Type="straipsnis" Nr="15" Abbr="15 str." Title="Sandorių arba ūkinių operacijų vertės koregavimas ir pajamų ar išmokų apibūdinimas iš naujo" DocPartId="0d3981fbd1ec421595b6dd7ae56f7cbd" PartId="2463497ddf5942eda23529d1def48a27">
        <Part Type="strDalis" Nr="1" Abbr="15 str. 1 d." DocPartId="bbf90e7eb4864025b6fd1b045ec78717" PartId="3099ab2f7fb443cb96662127ab1f6e0d"/>
        <Part Type="strDalis" Nr="2" Abbr="15 str. 2 d." DocPartId="b41de4d666db4833b38b11a9ed903a88" PartId="da0668acecd84af084117856312f16ce"/>
        <Part Type="strDalis" Nr="3" Abbr="15 str. 3 d." DocPartId="186b025491be4f6d841f7c31f91e212f" PartId="69513f69fb35464c802f946054b6df9f"/>
      </Part>
    </Part>
    <Part Type="skyrius" Nr="4" Title="APMOKESTINAMŲJŲ PAJAMŲ APSKAIČIAVIMO TVARKA" DocPartId="8573fae0a67b4a01ab215f18398d15e9" PartId="fdf0d81ebb22486db0075c305cc0bfd9">
      <Part Type="straipsnis" Nr="16" Abbr="16 str." Title="Apmokestinamųjų pajamų apskaičiavimo tvarka" DocPartId="321e9d551f7f4487ba91c54b32b9ae65" PartId="88617b128089435782b9de273374eba6">
        <Part Type="strDalis" Nr="1" Abbr="16 str. 1 d." DocPartId="291025f78826475a8b25babeda1afa7c" PartId="1475417ece5d4707b2fedf4bad271fd3">
          <Part Type="strPunktas" Nr="1" Abbr="16 str. 1 d. 1 p." DocPartId="46dbfe2a7e3c4800b1a5ccdfc1865d6b" PartId="b60c82f7754d45409e33d0f12883d561"/>
          <Part Type="strPunktas" Nr="2" Abbr="16 str. 1 d. 2 p." DocPartId="a6bb8cbcc5b54036910d6e6d783ca8e1" PartId="b7657a5bff624132aca9215f852a1174"/>
          <Part Type="strPunktas" Nr="3" Abbr="16 str. 1 d. 3 p." DocPartId="c76a9a5104be4da2a47de47cd8089575" PartId="826c4f68edb54ba2b9830d9c3d3827f3"/>
          <Part Type="strPunktas" Nr="4" Abbr="16 str. 1 d. 4 p." DocPartId="99535108fe194c928a6dff00b322f7c6" PartId="c42fe2f19aa2494a826f33f0a9c13c10"/>
          <Part Type="strPunktas" Nr="5" Abbr="16 str. 1 d. 5 p." DocPartId="d5d21d7e47d24e2a868e346e3408dccc" PartId="25f28d0da667431eb4360a61c9908148"/>
          <Part Type="strPunktas" Nr="6" Abbr="16 str. 1 d. 6 p." DocPartId="e390d90a0ad64a798453c5b3603e2307" PartId="a781b4b3d15e4b2d82dfdacaab435f14"/>
        </Part>
        <Part Type="strDalis" Nr="2" Abbr="16 str. 2 d." DocPartId="6cd48df1244c42ed8966e83a9b80f567" PartId="2f7316c270fc43abb9a93178991d0f74">
          <Part Type="strPunktas" Nr="1" Abbr="16 str. 2 d. 1 p." DocPartId="2c56e8592c13451fb4e701cf4f28134b" PartId="962b9c5a5c6e4f27ba07216a1e80ae9a"/>
          <Part Type="strPunktas" Nr="2" Abbr="16 str. 2 d. 2 p." DocPartId="fec196fe5aaa43bca5e31678914578a5" PartId="51d16ad544e94309b8b606c1ee43ec78"/>
        </Part>
        <Part Type="strDalis" Nr="3" Abbr="16 str. 3 d." DocPartId="e732c3bdd0e44791b0e5ab2de2b7a383" PartId="f81f5eddd8f340818137f0298ad20b69"/>
      </Part>
      <Part Type="straipsnis" Nr="17" Abbr="17 str." Title="Neapmokestinamosios pajamos" DocPartId="da2278e2a155435a952a44b6615d80b2" PartId="ac961511d10a4f9abf57ddd6c65095ca">
        <Part Type="strDalis" Nr="1" Abbr="17 str. 1 d." DocPartId="696c18cb610b492c8a029e7aba0401c2" PartId="c38d9aa2f7854b35a6a68456a8519387">
          <Part Type="strPunktas" Nr="1" Abbr="17 str. 1 d. 1 p." DocPartId="e8b4420ed1284adc88810debac36a367" PartId="ee313f885a6d461abd5d51c61121e700"/>
          <Part Type="strPunktas" Nr="2" Abbr="17 str. 1 d. 2 p." DocPartId="d2d6f5a424b64c6581aab5c63dd48281" PartId="accfda7c64114be79446d602de78e322"/>
          <Part Type="strPunktas" Nr="3" Abbr="17 str. 1 d. 3 p." DocPartId="1c838488f55d411bb8d79afb5522974e" PartId="2472a08e0fc54c02868fbf807912bb14"/>
          <Part Type="strPunktas" Nr="4" Abbr="17 str. 1 d. 4 p." DocPartId="52d82dc75a764e0a8dbb7a64ddd3f736" PartId="39bd8bbbb8c5466387a4182e1f6c8dcd"/>
          <Part Type="strPunktas" Nr="5" Abbr="17 str. 1 d. 5 p." DocPartId="df4247892b704553bef46605175cbead" PartId="faafd6d1b4c14c7e8fafaaab4bf9a7a4"/>
          <Part Type="strPunktas" Nr="6" Abbr="17 str. 1 d. 6 p." DocPartId="29f26d8da3c347369e2e35d519a4526c" PartId="b867c6db17b24817b2e45c3a59b3888a"/>
          <Part Type="strPunktas" Nr="7" Abbr="17 str. 1 d. 7 p." DocPartId="e0e231ac02724e32a7851430a7c4d327" PartId="45182ee9c945489fa031ec0b07ae80cc"/>
          <Part Type="strPunktas" Nr="8" Abbr="17 str. 1 d. 8 p." DocPartId="c4f85631dd5647d8aab5871072ee5ec7" PartId="58fdaeddd37b4e8a9df7934badda9c5c"/>
          <Part Type="strPunktas" Nr="9" Abbr="17 str. 1 d. 9 p." DocPartId="d719450cde8d4741bfb37e639f149ebc" PartId="e11adaf749374d8e9125b01712d366eb"/>
          <Part Type="strPunktas" Nr="9-1" Abbr="17 str. 1 d. 9-1 p." DocPartId="9d7226ad7c33469c894703c8a9b42f45" PartId="82aa82b2099d4dc58f8743765e31d540"/>
          <Part Type="strPunktas" Nr="10" Abbr="17 str. 1 d. 10 p." DocPartId="97da6df0cda34a188aebd9f63ba9cc77" PartId="b492a933e2474755adce39fd5025a22f"/>
          <Part Type="strPunktas" Nr="11" Abbr="17 str. 1 d. 11 p." DocPartId="f5bcc65acbad4bcb95485985ef5cbfe4" PartId="072f36a7afeb4a6e93d1028de0fbb0cb"/>
          <Part Type="strPunktas" Nr="12" Abbr="17 str. 1 d. 12 p." DocPartId="b861966e7cdf4822afe01145e257f691" PartId="ad16bfbaccd74b8c8633bdcd67f8cc64"/>
          <Part Type="strPunktas" Nr="13" Abbr="17 str. 1 d. 13 p." DocPartId="e052935568e94b8480f702ef9f7fbd63" PartId="b6e3ecd99a8545e39c617772d4b7df93"/>
          <Part Type="strPunktas" Nr="14" Abbr="17 str. 1 d. 14 p." DocPartId="d933f46ff10a4f1990f661d1e28a0ff8" PartId="d476e31964f1438ab99a55b931bb1782"/>
          <Part Type="strPunktas" Nr="14-1" Abbr="17 str. 1 d. 14-1 p." DocPartId="fa7fa1db2eed4fab96c98edc1e14d884" PartId="6ff4bd66a141481080ed5a3ff66a1dbc"/>
          <Part Type="strPunktas" Nr="15" Abbr="17 str. 1 d. 15 p." DocPartId="06afc1889ab1461c9085a49ebdbfbcdf" PartId="0287ef50843941dc9f54e620a238b9c4"/>
          <Part Type="strPunktas" Nr="16" Abbr="17 str. 1 d. 16 p." DocPartId="27c59cf5ebe24340b756302b23a173b6" PartId="253e2df0167a43e9a86984c97108fc03"/>
          <Part Type="strPunktas" Nr="16-1" Abbr="17 str. 1 d. 16-1 p." DocPartId="fe3d32c6d1824d55802616fbf59e327f" PartId="2337ab12440340ae91e46a0b96d6de33"/>
          <Part Type="strPunktas" Nr="17" Abbr="17 str. 1 d. 17 p." DocPartId="98cd2087c5b341998e4f3f3bddaa03e4" PartId="9407c809f2ca45eebbbee293d6f74495"/>
          <Part Type="strPunktas" Nr="18" Abbr="17 str. 1 d. 18 p." DocPartId="70bc90d2ee104d32bab9843f74b1dfe1" PartId="be2c49f07be5436eb229e7a38d1265ec"/>
          <Part Type="strPunktas" Nr="19" Abbr="17 str. 1 d. 19 p." DocPartId="5e3fd5afaa5d404d9a212e2cc9e2a7d8" PartId="254c33c6ab904fba8733151e66193e75"/>
          <Part Type="strPunktas" Nr="20" Abbr="17 str. 1 d. 20 p." DocPartId="6c8c5547925642b3b23afd8bfbe2530e" PartId="c64cf2effbe8461eafaee50fece31e82"/>
          <Part Type="strPunktas" Nr="20-1" Abbr="17 str. 1 d. 20-1 p." DocPartId="186629f7407a41258c95b0c1a49aa386" PartId="65e2dc23367c41d9b8bca388291d8e07"/>
          <Part Type="strPunktas" Nr="21" Abbr="17 str. 1 d. 21 p." DocPartId="0bdc11658e214ed28c406e6b63934fbb" PartId="5d29b820b33049a9929b9d5fdcaf8394"/>
          <Part Type="strPunktas" Nr="22" Abbr="17 str. 1 d. 22 p." DocPartId="79144f558dad42f5b97ed1068adf7af9" PartId="555c731adcdd4f88b67eb4affe5bebab"/>
          <Part Type="strPunktas" Nr="23" Abbr="17 str. 1 d. 23 p." DocPartId="58582aa46a054590b1d693b42e32c265" PartId="99947582944d459fbd4ca078ec789f6b"/>
          <Part Type="strPunktas" Nr="24" Abbr="17 str. 1 d. 24 p." DocPartId="af25e51a00c1469e89c713ceadab1704" PartId="2994f90635394386b1736078df57de90"/>
          <Part Type="strPunktas" Nr="25" Abbr="17 str. 1 d. 25 p." DocPartId="bc7d35fa25b147ce9309c0275b5a13e0" PartId="f4ab3152998f42679376d6b02f2d027b"/>
          <Part Type="strPunktas" Nr="26" Abbr="17 str. 1 d. 26 p." DocPartId="23c57172b39a4825a754cc2628d20e33" PartId="014fbdf162c846a2943a93d4471ef760"/>
          <Part Type="strPunktas" Nr="27" Abbr="17 str. 1 d. 27 p." DocPartId="d39f4cc4356c45d0b9fd69c0b17957f5" PartId="7cb34cde1bad43858914111a60116bb6"/>
          <Part Type="strPunktas" Nr="28" Abbr="17 str. 1 d. 28 p." DocPartId="0225c88c20e4449fab450890570c5ba5" PartId="d111ed6ebf66449397d869e037cef0e7"/>
          <Part Type="strPunktas" Nr="29" Abbr="17 str. 1 d. 29 p." DocPartId="76dc3c3c9f7b4a738e2a19ab3cebfb3a" PartId="49759cc4fe0343149d3133b373a4df78"/>
          <Part Type="strPunktas" Nr="30" Abbr="17 str. 1 d. 30 p." DocPartId="cc74a6b8f3444e64b950104d672fb820" PartId="4d8471b64e8644a0ba66c548940fd5c8"/>
          <Part Type="strPunktas" Nr="31" Abbr="17 str. 1 d. 31 p." DocPartId="533933a9697140739308a0d3403cd761" PartId="cb3067b5519d4278a9361006d6ee2dd7"/>
          <Part Type="strPunktas" Nr="32" Abbr="17 str. 1 d. 32 p." DocPartId="9c8c2047433f44e484db3983d70ee36f" PartId="cf8ee4a3e1c34926acc914758a096eee"/>
          <Part Type="strPunktas" Nr="33" Abbr="17 str. 1 d. 33 p." DocPartId="028e7a15b9a84353925b608d08400489" PartId="acfdb5de298a4e47910891d4e1b716e7"/>
          <Part Type="strPunktas" Nr="34" Abbr="17 str. 1 d. 34 p." DocPartId="ebe017af52054728915186b2ff92b6e9" PartId="c3868f1ce7674655a1f8602d76dcad62"/>
          <Part Type="strPunktas" Nr="35" Abbr="17 str. 1 d. 35 p." DocPartId="ea5e1530d31f4136b489e102fd0adaaf" PartId="7d1a21afda33462ca9750f5b67a588a9"/>
          <Part Type="strPunktas" Nr="36" Abbr="17 str. 1 d. 36 p." DocPartId="437a7fc85b35441db55dc348e108f2c0" PartId="670c638066a84edeb66c39d5acb33328"/>
          <Part Type="strPunktas" Nr="37" Abbr="17 str. 1 d. 37 p." DocPartId="74d93c4f73b54bc488695cfc28ea0727" PartId="386abb7102714c7d93e1ab8a84563981"/>
          <Part Type="strPunktas" Nr="38" Abbr="17 str. 1 d. 38 p." DocPartId="6ec56ea36e44437eb39e193277361ead" PartId="7ee1db6377b24c86be8ec14fa1fad618"/>
          <Part Type="strPunktas" Nr="39" Abbr="17 str. 1 d. 39 p." DocPartId="e5d169e0251d481ca9b826795147513a" PartId="14ed818132604feab7f7f2c60a9ca6dd"/>
          <Part Type="strPunktas" Nr="40" Abbr="17 str. 1 d. 40 p." DocPartId="ce59a29585b24ab386f1eec4063c48ab" PartId="1932d7552c4f43a4ad0331d78b8a7989"/>
          <Part Type="strPunktas" Nr="41" Abbr="17 str. 1 d. 41 p." DocPartId="545f9031a0a14255bba877761d55920c" PartId="ef330fdb087846689618f621c4e2ac8c"/>
          <Part Type="strPunktas" Nr="42" Abbr="17 str. 1 d. 42 p." DocPartId="4294f03d64454298bb40d368aaa8a98f" PartId="51faf9b2c6b24ad1a9154d43c69154e3"/>
          <Part Type="strPunktas" Nr="43" Abbr="17 str. 1 d. 43 p." DocPartId="04359abaa1474c3b9b9924f052e71f0a" PartId="eaee517f0aca44b3b9eef0da89b216b5"/>
          <Part Type="strPunktas" Nr="44" Abbr="17 str. 1 d. 44 p." DocPartId="09038dac42ee4f57b60fa64e2a8edc44" PartId="7a2f818c87ae463ba032a37616bff0cd"/>
          <Part Type="strPunktas" Nr="45" Abbr="17 str. 1 d. 45 p." DocPartId="2a7b4a18bb0344d3b43a465cb0e6a3d4" PartId="3fa5a5cf83044d31b477820682394405"/>
          <Part Type="strPunktas" Nr="46" Abbr="17 str. 1 d. 46 p." DocPartId="a821c479e7ca4569abb897e1ae4ecd98" PartId="c139e3c6ee854a32bdd7bbe3398afc05"/>
          <Part Type="strPunktas" Nr="47" Abbr="17 str. 1 d. 47 p." DocPartId="19440959c2ed4613908f345887e2870c" PartId="b76394884de84f50a60d87031512124d"/>
          <Part Type="strPunktas" Nr="48" Abbr="17 str. 1 d. 48 p." DocPartId="a094cd02706544eaa657bea0b1749b42" PartId="ec167eb6cce14b508d3ed4b98cfd8f1c"/>
          <Part Type="strPunktas" Nr="49" Abbr="17 str. 1 d. 49 p." DocPartId="70ee7db2f5b14e839e7592dcf4962a0f" PartId="4ddbca371e82433d81511a44fd9121a6"/>
          <Part Type="strPunktas" Nr="50" Abbr="17 str. 1 d. 50 p." DocPartId="650974102c7a4de5b916857136d95fcd" PartId="84b4eab5fc314edda6ac327b6c558cb9"/>
          <Part Type="strPunktas" Nr="51" Abbr="17 str. 1 d. 51 p." DocPartId="fe66a05eebd24ff6bd203e910cc2a992" PartId="76859dd3540f46d499b018ab790d227a"/>
          <Part Type="strPunktas" Nr="52" Abbr="17 str. 1 d. 52 p." DocPartId="7f927af102154add937f4e6903f90427" PartId="2de8d27eb04f4f9b873604e2c28dab0f"/>
          <Part Type="strPunktas" Nr="53" Abbr="17 str. 1 d. 53 p." DocPartId="0774868ad960421c8086184c726c95b5" PartId="1cb22cdef14b42cb92bf50d8c66c9676"/>
          <Part Type="strPunktas" Nr="54" Abbr="17 str. 1 d. 54 p." DocPartId="32990a96a79d4255a4d99eabd814e53c" PartId="92e4dad172684833b796cf0a57684e50"/>
          <Part Type="strPunktas" Nr="55" Abbr="17 str. 1 d. 55 p." DocPartId="d65f8ec367e84a2680e2580700ed2e47" PartId="b62b1ec368e24e2c9e4a067d14f3cce5"/>
        </Part>
        <Part Type="strDalis" Nr="2" Abbr="17 str. 2 d." DocPartId="de45493ca4ff4e139675d62ca93fc262" PartId="3a49b08b1cc44908a4e6efbcb9c77f1f"/>
        <Part Type="strDalis" Nr="3" Abbr="17 str. 3 d." DocPartId="9ef223b5e39843aca53c1f6db098ca70" PartId="34f16ca655ad4255993f271f8ce6a1d0"/>
        <Part Type="strDalis" Nr="4" Abbr="17 str. 4 d." DocPartId="7d1b9109c7b1452ea7b736a99b2ec25e" PartId="4c99594f0e9f4936bc2f47d316105ad9"/>
        <Part Type="strDalis" Nr="5" Abbr="17 str. 5 d." DocPartId="3474349cc6634a949c6e8a48b2ab5bc7" PartId="c1a000c1c08e462e8bfe619c5f9fba04"/>
      </Part>
      <Part Type="straipsnis" Nr="18" Abbr="18 str." Title="Leidžiami atskaitymai, susiję su individualios veiklos pajamų gavimu arba uždirbimu" DocPartId="38949437fc914df19e2b87db956c107b" PartId="78b7b0f57e5541ceaa89619447b67cce">
        <Part Type="strDalis" Nr="1" Abbr="18 str. 1 d." DocPartId="0f7fe6182b3d4a2595244cd1060382f7" PartId="b690fa3b3c0849b49250968cf1f17ae5"/>
        <Part Type="strDalis" Nr="2" Abbr="18 str. 2 d." DocPartId="9d9d45b4ae1f49fd8c745200455c8fc4" PartId="646cbf522fb44a939d301bdfe1af5aa8"/>
        <Part Type="strDalis" Nr="3" Abbr="18 str. 3 d." DocPartId="fdd7948ec5cd44d9874e4bf68237b86b" PartId="d22e33024fd74ea8a85ecdcbc280a7ac">
          <Part Type="strPunktas" Nr="1" Abbr="18 str. 3 d. 1 p." DocPartId="28fd5ff7938c4d16914b7df19e2853e3" PartId="99e949fc62654289ab6fef5cdc9ef247"/>
          <Part Type="strPunktas" Nr="2" Abbr="18 str. 3 d. 2 p." DocPartId="1529369e831c404eb848f831f2b805c8" PartId="23f00d9dbb84418ebeff249a4484d7ee"/>
          <Part Type="strPunktas" Nr="3" Abbr="18 str. 3 d. 3 p." DocPartId="0dcf76cf6fec4ab89f4c05da8302fed5" PartId="7c94ef27b31b4270b6e281a9db6915f5"/>
          <Part Type="strPunktas" Nr="4" Abbr="18 str. 3 d. 4 p." DocPartId="eef352a2c6ef4b7ba5db82ff74c5cee5" PartId="0d7f1f69feb945b5bf1edc25f1f2c8c6"/>
          <Part Type="strPunktas" Nr="5" Abbr="18 str. 3 d. 5 p." DocPartId="05178b96115f4b60878189893a29a5d9" PartId="72e3e139efa64c99aa937d544a224634"/>
          <Part Type="strPunktas" Nr="6" Abbr="18 str. 3 d. 6 p." DocPartId="06928bebf54840e39e1fca86f5fc63d7" PartId="7eb87a25c905404aaa22e64ad82c14ef"/>
          <Part Type="strPunktas" Nr="7" Abbr="18 str. 3 d. 7 p." DocPartId="d90bf5df12cc4899955e0871a711e403" PartId="1b8139ac385849f69aa69bfdcd827e2c"/>
          <Part Type="strPunktas" Nr="8" Abbr="18 str. 3 d. 8 p." DocPartId="c064dea17d5e4ebe83483fcd497224c5" PartId="7b07688f1e7749bd94fd9bd03f141178"/>
          <Part Type="strPunktas" Nr="9" Abbr="18 str. 3 d. 9 p." DocPartId="74a61ca4387144148bd3f807b37e41af" PartId="a0a03a2f5f85494fa07a73188790ee00"/>
          <Part Type="strPunktas" Nr="10" Abbr="18 str. 3 d. 10 p." DocPartId="ee8779fd30d84a5db725e7678bed5ab3" PartId="f08117c07cac407cbd4229008b5e6fe9"/>
          <Part Type="strPunktas" Nr="11" Abbr="18 str. 3 d. 11 p." DocPartId="32779be8fe3c420b98cacc2a78597239" PartId="6a57dfa3473241eb9688c5cefde5fe58"/>
          <Part Type="strPunktas" Nr="12" Abbr="18 str. 3 d. 12 p." DocPartId="a519e4672bd04c4487197db46d1855c5" PartId="0c0befe6be8346038b7dd490099656c2"/>
          <Part Type="strPunktas" Nr="13" Abbr="18 str. 3 d. 13 p." DocPartId="b47ba52372384a0aafc78ca8a132a048" PartId="ee9c6f207fe54aeea7e3a2bfce596df8"/>
          <Part Type="strPunktas" Nr="14" Abbr="14 p." Title="" DocPartId="cfc8f524f30d4dcabd89fe71fdb8e79d" PartId="ea8f344b86ce434393bc1be60ec2fd8f"/>
        </Part>
        <Part Type="strDalis" Nr="4" Abbr="" Title="" DocPartId="fb6e42ff9fed4e0c8d03761ed18d417f" PartId="f2e153ddd60142ecb934e36d9f66b6d8">
          <Part Type="strPunktas" Nr="1" Abbr="18 str. 4 d. 1 p." DocPartId="19dc935de884491c843a321cc00264ac" PartId="ab3d6f45496b48d48dec24f945d0f823"/>
          <Part Type="strPunktas" Nr="2" Abbr="18 str. 4 d. 2 p." DocPartId="a3933566c09a4f0fae3e14cd5004d0c4" PartId="ad6fdfa24e3b43b5a55284ad39c7247a"/>
        </Part>
        <Part Type="strDalis" Nr="5" Abbr="18 str. 5 d." DocPartId="af9246ba4e7c44608cdb453548f861fc" PartId="fa22c92214a34549844f2521a94667b4"/>
        <Part Type="strDalis" Nr="6" Abbr="18 str. 6 d." DocPartId="2c1354b1b62d419a9745cf00c06f3321" PartId="b6b688ce77054ed3b84bbf3f2f20f38f"/>
        <Part Type="strDalis" Nr="7" Abbr="18 str. 7 d." DocPartId="de6e96a992964e029892d413e72b60dc" PartId="6d6db326875e46119b6e8a81af42cf1f"/>
        <Part Type="strDalis" Nr="8" Abbr="18 str. 8 d." DocPartId="d42387f788a14435a698a42645ea2d4f" PartId="770a558c4a0b4f48be1ef313b76f90f1"/>
        <Part Type="strDalis" Nr="9" Abbr="18 str. 9 d." DocPartId="ca64e5bf5c914e8b983358677d12d29a" PartId="5984c76444894dfcb748c9be2dab575f"/>
        <Part Type="strDalis" Nr="10" Abbr="18 str. 10 d." DocPartId="96ec700cb3da44e797b28d216f7355c0" PartId="b5a438546caa4b25be730f8d52d3db55"/>
        <Part Type="strDalis" Nr="11" Abbr="18 str. 11 d." DocPartId="54d605cf262c4ffebe343d318549cb61" PartId="069ff67cf30b469e9a49b124ca0ed47c"/>
        <Part Type="strDalis" Nr="12" Abbr="18 str. 12 d." DocPartId="e730caa050634db190bedaa6e192d14f" PartId="d5bd251585044ad09a06212fb1eef555"/>
        <Part Type="strDalis" Nr="13" Abbr="18 str. 13 d." DocPartId="46555c2298f24054b88005ef026a7319" PartId="61408a5a5e6a48cba06497a2a4da0b1c"/>
      </Part>
      <Part Type="straipsnis" Nr="18-1" Abbr="18-1 str." Title="Mokestinio laikotarpio nuostolių perkėlimas" DocPartId="d3b1a3983f954823b78897a45c5fdc7f" PartId="ba22c859b3ab4e878410b91df8f65409">
        <Part Type="strDalis" Nr="1" Abbr="18-1 str. 1 d." DocPartId="07d2a2fcff424a40a256c6472b3c24a8" PartId="12fd9b6afe65413481b04e2e45cb0c2a"/>
        <Part Type="strDalis" Nr="2" Abbr="18-1 str. 2 d." DocPartId="f75e25ffd8f9480c9a86018c66bc8690" PartId="f1123ee2782145f89143155236b600d4"/>
        <Part Type="strDalis" Nr="3" Abbr="18-1 str. 3 d." DocPartId="723651c92a2f4e9c803526fe1908fb12" PartId="57dc2f3cc9864bdda3f3eea2dedd308c"/>
        <Part Type="strDalis" Nr="4" Abbr="18-1 str. 4 d." DocPartId="cc31953b22e14af090495019f212a4db" PartId="8f42e047bce34fbb865453d144bebcd2"/>
      </Part>
      <Part Type="straipsnis" Nr="19" Abbr="19 str." Title="Parduoto ar kitaip perleisto nuosavybėn ne individualios veiklos turto ir individualios veiklos turtui priskirto nekilnojamojo pagal prigimtį daikto, realizuotų išvestinių finansinių priemonių įsigijimo kaina ir su to turto ar daikto pardavimu ar kitokiu perleidimu, išvestinių finansinių priemonių realizavimu susijusios išlaidos" DocPartId="f55f0d6a5c0049bb8937a2848c9c02be" PartId="5914680bd59a4d70960d8cbcea166ed6">
        <Part Type="strDalis" Nr="1" Abbr="19 str. 1 d." DocPartId="5bf3f10dff524d2cac63e40a51a6dba6" PartId="bdccaf04e7e9486ca8255eb11651ed32">
          <Part Type="strPunktas" Nr="1" Abbr="19 str. 1 d. 1 p." DocPartId="dedda2d6f98c40e792d4c43b216958bf" PartId="e1e7582e95bf4e968db5b4a182e88d8b"/>
          <Part Type="strPunktas" Nr="2" Abbr="19 str. 1 d. 2 p." DocPartId="31bdc6b2d7514ec29b957c74d7c95f95" PartId="d12f7341772f4aa59b623be7844997c2"/>
        </Part>
        <Part Type="strDalis" Nr="2" Abbr="19 str. 2 d." DocPartId="3c61bc038ce44e39ba135168ffa094f4" PartId="f042e8fc029f421cb63541eb15ee41f5"/>
        <Part Type="strDalis" Nr="3" Abbr="19 str. 3 d." DocPartId="76d6cb8d77bc428991e1c6a6763f8f1c" PartId="edb8bb435f554f5d8d14567597417a32"/>
        <Part Type="strDalis" Nr="4" Abbr="19 str. 4 d." DocPartId="4f5fe677507a4c689d13407278c86754" PartId="2eed34abb5fa4430a6236d8effb18aa3">
          <Part Type="strPunktas" Nr="1" Abbr="19 str. 4 d. 1 p." DocPartId="c7f61f2262de4f03a82d6574633b67f7" PartId="9f7df6bdc7dc4c37832ef225bce2c01b"/>
          <Part Type="strPunktas" Nr="2" Abbr="19 str. 4 d. 2 p." DocPartId="8719b66d065a480cb8236940adc3fdc5" PartId="911a7ece866b489e999c597db2d821de"/>
        </Part>
        <Part Type="strDalis" Nr="5" Abbr="19 str. 5 d." DocPartId="2ebd3741c20b4a2584f9ab015d5c6a5c" PartId="7b3d46e40c044587b6b07e54a5a8ac41"/>
        <Part Type="strDalis" Nr="6" Abbr="19 str. 6 d." DocPartId="225199df914a4c878cff13bfa6d0314c" PartId="8ca9d499a00049e5a5f217a08d468928"/>
      </Part>
      <Part Type="straipsnis" Nr="20" Abbr="20 str." Title="Neapmokestinamasis pajamų dydis ir papildomas neapmokestinamasis pajamų dydis" DocPartId="2688c370535241529e2bcf34433a88be" PartId="bb3cdb134ae742dca444bf45584efef0">
        <Part Type="strDalis" Nr="1" Abbr="20 str. 1 d." DocPartId="6defccb213cf46bb8ab160e2c0e7d026" PartId="b465c861e1dc4282a5021db5906900ec"/>
        <Part Type="strDalis" Nr="2" Abbr="20 str. 2 d." DocPartId="27c4ea143c23422fb999d4912333dca5" PartId="be22198823ef4644b77dd2c0284d6f0e">
          <Part Type="strPunktas" Nr="1" Abbr="20 str. 2 d. 1 p." DocPartId="081ca6c0296347aa8b30edc1e3c868ea" PartId="e0f4727ed1cc477fbbf5dfd757750e4b"/>
          <Part Type="strPunktas" Nr="2" Abbr="20 str. 2 d. 2 p." DocPartId="97b70e3964c3492981c00f744786124a" PartId="71036c3b28d54915919e1eac399cce28"/>
          <Part Type="pastraipa" DocPartId="72b2e92f84274900a527e1e20c7b114c" PartId="517f5de0f25c4d02862aa66201f1c8ec"/>
        </Part>
        <Part Type="strDalis" Nr="3" Abbr="3 d." DocPartId="d9b25c77e20848899a5dffef6f2e17d4" PartId="7945d1ca2b3e4458a0d5aaba9fd58c94"/>
        <Part Type="strDalis" Nr="4" Abbr="4 d." DocPartId="2bacb2025b0d4bdb823d775b057ae5c8" PartId="fb50183f81b547df96585d3b38423c0a"/>
        <Part Type="strDalis" Nr="5" Abbr="5 d." DocPartId="f98f34a622aa492ca6e5a62e9dc26cd3" PartId="4a8d776a72ed4ac6bcb14ae95eb2f3bc"/>
        <Part Type="strDalis" Nr="6" Abbr="20 str. 6 d." Title="" DocPartId="ce06064ad0ef42e58d04d4f46abbda4c" PartId="8acff1c61c3a408eb2db0513c6425023"/>
        <Part Type="strDalis" Nr="7" Abbr="7 d." DocPartId="369878ebdf384e108979c8be3892eedb" PartId="f5a7e5c918ad428a980749e178e0da81"/>
        <Part Type="strDalis" Nr="8" Abbr="20 str. 8 d." DocPartId="5278166909904cfc813e35ee452fc5e2" PartId="2cdc155a5a7346a18f4209daf967e2ed"/>
        <Part Type="strDalis" Nr="9" Abbr="9 d." DocPartId="c1d35e672fe54ab496e5b8839d5c2dd2" PartId="27368b98c8b347199b53eddd5b57fca9"/>
        <Part Type="strDalis" Nr="10" Abbr="10 d." DocPartId="eddd0edda9224f498445d4ecbf1ddb51" PartId="07816db453d14e9483490c901868e3ce"/>
        <Part Type="strDalis" Nr="11" Abbr="11 d." DocPartId="061f92c39d384d6d841975c686762275" PartId="47dd6ab76a214ff7bc89e350d1c66b5d"/>
        <Part Type="strDalis" Nr="12" Abbr="12 d." DocPartId="8007c5e0bb0d4a29bac305d609e9426d" PartId="61ab2f43434742478dcf49472f944f56"/>
        <Part Type="strDalis" Nr="13" Abbr="13 d." DocPartId="8cf3dbdb467243e68d2257ed0da48aa7" PartId="6b4f12384886499e8579389d5fa887ad"/>
        <Part Type="strDalis" Nr="14" Abbr="14 d." DocPartId="10faea37c1b44a899d2f67ea1f650069" PartId="630848847c4440ddb9d90c1189208e91"/>
        <Part Type="strDalis" Nr="15" Abbr="15 d." DocPartId="d9dd4e91395a4a488634dff3619897de" PartId="ae6f7ee163b64ec7ae4549453115aa04"/>
      </Part>
      <Part Type="straipsnis" Nr="21" Abbr="21 str." Title="Iš pajamų atimamos gyventojo patirtos išlaidos" DocPartId="95831dc4ee5f487fb1f6d0693de25736" PartId="b5f9f0332c934e1db264309b24c0997f">
        <Part Type="strDalis" Nr="1" Abbr="21 str. 1 d." DocPartId="3c1cf16566184f3c8922c14dc0b0c910" PartId="343ab61d284b4ec6925d23c1fecd88f7">
          <Part Type="strPunktas" Nr="1" Abbr="21 str. 1 d. 1 p." DocPartId="a4e6c649a0684cce8d0d33124727bc92" PartId="2ff6279f3561446984051ce60d67e48b"/>
          <Part Type="strPunktas" Nr="2" Abbr="21 str. 1 d. 2 p." DocPartId="933b4cc3798341bb8318afcc8e35acd5" PartId="1a651665e5b84f9f967330e1a42c5c00"/>
          <Part Type="strPunktas" Nr="3" Abbr="21 str. 1 d. 3 p." DocPartId="df199fd62aa14374a1509d9d5457c4c5" PartId="2394745daea64f4b84b09844ec0bc61f"/>
        </Part>
        <Part Type="strDalis" Nr="2" Abbr="21 str. 2 d." DocPartId="f307c8bc24424fd58d21ecdb0a02dd6d" PartId="41e7015a28464c188bdce35ddcee91c9"/>
        <Part Type="strDalis" Nr="3" Abbr="21 str. 3 d." DocPartId="fc4e7422d40d439e834db66917b70e9c" PartId="f178e8ba2c29425ab114cd6eee03da10"/>
        <Part Type="strDalis" Nr="4" Abbr="21 str. 4 d." DocPartId="1f70ce10ba0c4e35b9322a4c6c3f71e2" PartId="b82bee031d8f4088b4d8c2818bf340fb"/>
        <Part Type="strDalis" Nr="5" Abbr="21 str. 5 d." DocPartId="0a7bd3df674f4c3a8581278aaf416c14" PartId="6f4c3bcf1ea7441cb10fe6ee4da1d8eb"/>
        <Part Type="strDalis" Nr="6" Abbr="21 str. 6 d." DocPartId="a7150632479e43f4b57997d0a47e55c6" PartId="61e124e5c0424fe9ad75baffaa1c1ce3"/>
        <Part Type="strDalis" Nr="7" Abbr="21 str. 7 d." DocPartId="362490d2caa04983b4b12ab679efbb48" PartId="49bfe1ab683046a98fa43a10c58fb9e9"/>
      </Part>
    </Part>
    <Part Type="skyrius" Nr="5" Title="PAJAMŲ MOKESČIO APSKAIČIAVIMO, MOKĖJIMO, DEKLARAVIMO IR GRĄŽINIMO TVARKA" DocPartId="ca5bb109c44642d2a09d8329fd149fcf" PartId="884b48ccc3154f9aa1dce3252182dea9">
      <Part Type="straipsnis" Nr="22" Abbr="22 str." Title="Pajamų priskyrimas klasėms pagal mokesčio mokėjimo tvarką" DocPartId="1a4f49f163fa4c3bb7edc2cf8b640037" PartId="baa59fa5d7034eb3b76be6688fa68785">
        <Part Type="strDalis" Nr="1" Abbr="22 str. 1 d." DocPartId="e5accb9d6ff34a03812c204eddf58351" PartId="d65ddbb665684768859e9e49f3c26c9a"/>
        <Part Type="strDalis" Nr="2" Abbr="22 str. 2 d." DocPartId="df504837b96b4d01b40d2a7922656ca9" PartId="681f705d96e14c4fbd7802debb08816e">
          <Part Type="strPunktas" Nr="1" Abbr="22 str. 2 d. 1 p." DocPartId="5861da8009d840c78605fc450aba4777" PartId="98183b2530774eac8c4e9973269ffce6"/>
          <Part Type="strPunktas" Nr="2" Abbr="22 str. 2 d. 2 p." DocPartId="c2e609ab80fe4632ac72caf6caa74f86" PartId="dbcb99e5c2d84f3c8112dee46ac8fcb9"/>
        </Part>
        <Part Type="strDalis" Nr="3" Abbr="22 str. 3 d." DocPartId="e321e75bde494154ba659518e2a73d7a" PartId="b22f684a138f4db9ba6379940b7bb8c9"/>
      </Part>
      <Part Type="straipsnis" Nr="23" Abbr="23 str." Title="Pajamų mokesčio iš A klasės pajamų apskaičiavimo, išskaičiavimo ir sumokėjimo tvarka" DocPartId="0e10cb6ff0364773a550c1f57eed3d53" PartId="6055935d667248d68699ce58c12f5f00">
        <Part Type="strDalis" Nr="1" Abbr="23 str. 1 d." DocPartId="6a8192f1bb9d4edb8e5880b987c39824" PartId="d2a09c16fc8742bc83d54d3619e3eacd"/>
        <Part Type="strDalis" Nr="2" Abbr="23 str. 2 d." DocPartId="0f0b0511f0a94283801b620d7bb93084" PartId="526433a764404733a5d4951357b63414"/>
        <Part Type="strDalis" Nr="3" Abbr="23 str. 3 d." DocPartId="b7703f23f7004da5ab1fedb37d1bd6a4" PartId="b7eac963f03642d5855352ce9b7ecb5c"/>
        <Part Type="strDalis" Nr="4" Abbr="23 str. 4 d." DocPartId="63b2c614d5bc49e98c39994a235943c6" PartId="e825e7c296964042a0e426b7817e162d"/>
        <Part Type="strDalis" Nr="5" Abbr="23 str. 5 d." DocPartId="c58f4cca23094890bde1d7990469a3e1" PartId="2ae60463a74d48ac9474769809bd5686"/>
        <Part Type="strDalis" Nr="6" Abbr="23 str. 6 d." DocPartId="b3fee9281ab74f20bf2a6fdf34620b49" PartId="73a586097d1049d5aa97e5ad38bb0cc0"/>
      </Part>
      <Part Type="straipsnis" Nr="24" Abbr="24 str." Title="Pajamų mokesčio, išskaičiuoto iš A klasės pajamų, deklaracijos" DocPartId="0d626984a2ba41bfbd7c8d1777bb9ffc" PartId="0b553d244d6849f39138a3b9502574db">
        <Part Type="strDalis" Nr="1" Abbr="24 str. 1 d." DocPartId="c851ac953eda4441b5eeaa6e423ce5c1" PartId="12904c35e09f49be9e9222c346094376"/>
        <Part Type="strDalis" Nr="2" Abbr="24 str. 2 d." DocPartId="12237a3eeadc487ab1a6d55c520ca60b" PartId="7c31b1dd737e49269eb2fe8c6b07174f"/>
        <Part Type="strDalis" Nr="3" Abbr="24 str. 3 d." DocPartId="73002c2946dd483d868270fc151799b4" PartId="5c4307b3b13349fe85a24cd3ff63abaf"/>
      </Part>
      <Part Type="straipsnis" Nr="25" Abbr="25 str." Title="Nuolatinio Lietuvos gyventojo pajamų mokesčio nuo B klasės pajamų deklaravimo, apskaičiavimo ir sumokėjimo tvarka" DocPartId="0c550335d4124f3db6c2832229b794c3" PartId="a3a93fdd8d4f4fbab363d75293905308">
        <Part Type="strDalis" Nr="1" Abbr="25 str. 1 d." DocPartId="0e639a37f552463195ebbaed9efcff9f" PartId="656b762d31ef4afb8ac6e6889e1de2d0"/>
        <Part Type="strDalis" Nr="2" Abbr="25 str. 2 d." DocPartId="d04dd01b23c24e8089cd0e57c5fc1b46" PartId="e5a7e90eeae345bfa028bfc05ce0b69b"/>
      </Part>
      <Part Type="straipsnis" Nr="26" Abbr="26 str." Title="Fiksuoto pajamų mokesčio už pajamas, gautas iš veiklos, kuria verčiamasi turint verslo liudijimą, sumokėjimas ir verslo liudijimo išdavimo tvarka" DocPartId="ba9843c50ea04f0da309a2d2bf84fbe0" PartId="1f24ed4e142848d6a6e8d68e6be4df18">
        <Part Type="strDalis" Nr="1" Abbr="26 str. 1 d." DocPartId="4d31acb4796b4cad9ad375624f62190c" PartId="f7394867e54a4ac1a44e4a4ed65690e0"/>
      </Part>
      <Part Type="straipsnis" Nr="27" Abbr="27 str." Title="Pajamų mokesčio nuo mokestiniu laikotarpiu gautų pajamų apskaičiavimas, deklaravimas, sumokėjimas, permokos grąžinimas ir metinės pajamų mokesčio deklaracijos pateikimas" DocPartId="059fb1f041d143aabb5b85976c21ba6a" PartId="1c5a85d70cb144618f0525e457e7bdef">
        <Part Type="strDalis" Nr="1" Abbr="27 str. 1 d." DocPartId="704bd0407e9f4aa9a4883a0d71116c19" PartId="bc32334013c04beb9143737fe9bc784b"/>
        <Part Type="strDalis" Nr="2" Abbr="27 str. 2 d." DocPartId="6bffe490cfec4e84b83c55b5d01021c5" PartId="ad1f2a00daee461ab13a2d1814ba82fa">
          <Part Type="strPunktas" Nr="1" Abbr="27 str. 2 d. 1 p." DocPartId="8b3d119fae9847679a2cf046795a6910" PartId="4e25b1ecc1a5460f92a2ff5f20dd7e78"/>
          <Part Type="strPunktas" Nr="2" Abbr="27 str. 2 d. 2 p." DocPartId="b6d53655e08d4c43ac21dd780237ab67" PartId="61f5823137634bd3b7433de19923b27f"/>
        </Part>
        <Part Type="strDalis" Nr="3" Abbr="3 d." DocPartId="1fd196aec9864bd0a050fd466d8b3fc1" PartId="5ae885c577354cb7a9abb679bfb63376"/>
        <Part Type="strDalis" Nr="4" Abbr="4 d." DocPartId="3233d90aba7345a69fddca39955d600e" PartId="ae0d707ba72d40448c67bd18897e2d48"/>
        <Part Type="strDalis" Nr="5" Abbr="5 d." DocPartId="27132e762467414eaf665e6857d5f14f" PartId="f4f1943c2c9d423d9e81718d54b59b1e"/>
        <Part Type="strDalis" Nr="6" Abbr="6 d." DocPartId="3184d9ebaaf34e82ac42e923da1a8441" PartId="0d825606cb9f4e23af112d23cee7ffe2"/>
        <Part Type="strDalis" Nr="7" Abbr="7 d." DocPartId="c256b77071a844dba0819c4700fdd0d3" PartId="2268c9310e254b0aa121e9ab5f587721"/>
        <Part Type="strDalis" Nr="8" Abbr="8 d." DocPartId="9549a9d3199b4cf99a65e2f92a615901" PartId="36acac6a518d47aaaceb3b1613421d36"/>
      </Part>
      <Part Type="straipsnis" Nr="28" Abbr="28 str." Title="Fizinio asmens, tapusio nuolatiniu Lietuvos gyventoju, pajamų mokesčio nuo mokestiniu laikotarpiu gautų pajamų deklaravimas ir pajamų mokesčio sumokėjimas" DocPartId="565ecbdc1d4e436eacbfc184c9656e51" PartId="9b792a122a4147f8b4df2024071823c1">
        <Part Type="strDalis" Nr="1" Abbr="28 str. 1 d." DocPartId="cff8954c303443eca3615c4241eff36c" PartId="528d9d0d89b34cc0a510a13011be2a54"/>
      </Part>
      <Part Type="straipsnis" Nr="29" Abbr="29 str." Title="Fizinio asmens, galutinai išvykstančio iš Lietuvos, pajamų mokesčio nuo pajamų, gautų išvykimo mokestiniu laikotarpiu, deklaravimas ir pajamų mokesčio sumokėjimas" DocPartId="80099cd13b124d9bbf222f9118bcd27a" PartId="9ce76c052e8c45c986bf75ec3ab058c5">
        <Part Type="strDalis" Nr="1" Abbr="29 str. 1 d." DocPartId="1e777a08f1f0453384cfa30ac871ff89" PartId="68bd87a027034f71955291236bb2be1b"/>
        <Part Type="strDalis" Nr="2" Abbr="29 str. 2 d." DocPartId="20d7ce793a4644b493c76e6031d07900" PartId="8de32e031922417aa2b81a977e1e432b"/>
        <Part Type="strDalis" Nr="3" Abbr="29 str. 3 d." DocPartId="f8c724f6d04e4d939f6f5487a306dfa8" PartId="cf3cdac0e0324b6aaf98d013ab688448"/>
      </Part>
      <Part Type="straipsnis" Nr="30" Abbr="30 str." Title="Nenuolatinio Lietuvos gyventojo pajamų mokesčio nuo individualios veiklos per nuolatinę bazę pajamų apskaičiavimo, deklaravimo ir sumokėjimo tvarka. Nenuolatinio Lietuvos gyventojo pajamų mokesčio nuo individualios veiklos per nuolatinę bazę pajamų deklaracija" DocPartId="96c99875589a4647a23368f669ca2e24" PartId="fb40a63390184566837707f23bcb834c">
        <Part Type="strDalis" Nr="1" Abbr="30 str. 1 d." DocPartId="c5b58e8a44c64a7ca5aee92def014415" PartId="2d570afcbaad4ce08342d8f165b772ff"/>
        <Part Type="strDalis" Nr="2" Abbr="30 str. 2 d." DocPartId="885f6a8e9ace437fa37afdceec3b2d12" PartId="88b7e8bd831c43f98d7fabf9e7ded8b9"/>
        <Part Type="strDalis" Nr="3" Abbr="30 str. 3 d." DocPartId="ad1f65caff1443ba8a4f7bc141b1011b" PartId="c7cfa6c34a7a4eb993af513249aa7169"/>
        <Part Type="strDalis" Nr="4" Abbr="30 str. 4 d." DocPartId="5676eae025154950a0cdfd01ff87d340" PartId="8ef4c68dedc243cdb11febb6d5df36ae"/>
        <Part Type="strDalis" Nr="5" Abbr="30 str. 5 d." DocPartId="8c97330722244e70940918d4f3bc51c7" PartId="d6a2a098c1d945168e30f780159176cf"/>
      </Part>
      <Part Type="straipsnis" Nr="31" Abbr="31 str." Title="Nenuolatinio Lietuvos gyventojo pajamų mokesčio nuo B klasės pajamų, nenurodytų šio Įstatymo 30 straipsnyje, apskaičiavimo, deklaravimo ir sumokėjimo tvarka. Nenuolatinio Lietuvos gyventojo pajamų mokesčio nuo B klasės pajamų, nenurodytų šio Įstatymo 30 straipsnyje, deklaracija" DocPartId="5b55d41344da44cd9e495967f46e55ac" PartId="9816a1a10d624675b29f4211c8d83a0e">
        <Part Type="strDalis" Nr="1" Abbr="31 str. 1 d." DocPartId="2916c56b49244b7183fb1e14544efc70" PartId="ef6d064c23c14848bc9989bc58596eaf"/>
        <Part Type="strDalis" Nr="2" Abbr="31 str. 2 d." DocPartId="e166812b4dde4e06bf1af6917a5b616d" PartId="aaf29356960a4a21a032e19254f3c8e7"/>
      </Part>
      <Part Type="straipsnis" Nr="32" Abbr="32 str." Title="Pajamų mokesčio nuo kai kurių turto pardavimo pajamų perskaičiavimas" DocPartId="5ca1b61306bd4b4d9fdb12da9d6dbfb8" PartId="4fc05d0e4d8647aa9859ba762831dba0">
        <Part Type="strDalis" Nr="1" Abbr="32 str. 1 d." DocPartId="6953690180e9457fa8c166226ec0fc94" PartId="aa882daf55954fc9a3d8b7802dd6473c"/>
        <Part Type="strDalis" Nr="2" Abbr="32 str. 2 d." DocPartId="a96d1a1ddaf148428dd81a9ce1f3d2cf" PartId="bf05bfe219314de287e65dddd78d8bff"/>
        <Part Type="strDalis" Nr="3" Abbr="32 str. 3 d." DocPartId="e8c2919d78c44ee4a605f22d69a0a015" PartId="35c794cb9c91459e85fe484c74848e94"/>
        <Part Type="strDalis" Nr="4" Abbr="32 str. 4 d." DocPartId="e9d71d91c1a7441da97768847ecdbd22" PartId="ee538dfa03f748c5a3fb0b2ef39bbffb"/>
      </Part>
    </Part>
    <Part Type="skyrius" Nr="6" Title="PAREIGOS, ATSAKOMYBĖ" DocPartId="6b98b151c7c443898e6db25615279d64" PartId="54c2d90d6c9a4f379efdde411cc53663">
      <Part Type="straipsnis" Nr="33" Abbr="33 str." Title="Išmokas išmokančio Lietuvos vieneto, nuolatinės buveinės ir gyventojo pareigos" DocPartId="a35b085cd1ea45a9982c48890875eef3" PartId="f6b45ffb06dc4139999f7e8f7b46fcbc">
        <Part Type="strDalis" Nr="1" Abbr="33 str. 1 d." DocPartId="63a4708d782747dd80593a589710ca08" PartId="031de95ac9fc402bbc8d4786e4ceed78"/>
        <Part Type="strDalis" Nr="2" Abbr="33 str. 2 d." DocPartId="d8b2119941e749c0a1fc66154faf1bc7" PartId="2510dfad2a3b42718e94c07a9db9332d"/>
        <Part Type="strDalis" Nr="3" Abbr="33 str. 3 d." DocPartId="a821df5b503249d9b43e6f1ceb21b5b4" PartId="800fc5c462444a5bbee07698e7f5cba6"/>
        <Part Type="strDalis" Nr="4" Abbr="33 str. 4 d." DocPartId="eee9da51c034402a95b124fad9a0a331" PartId="d6ffade3830d40e3b5f0de49936b6e8d"/>
      </Part>
      <Part Type="straipsnis" Nr="34" Abbr="34 str." Title="Mokesčio administratoriaus pareigos" DocPartId="95db1ae565034a3391ddf67fc0d93fb8" PartId="896b57333876474797b6a0f8fe51fe92">
        <Part Type="strDalis" Nr="1" Abbr="34 str. 1 d." DocPartId="e06f67537ed641cdbb5a22316494438f" PartId="1d1be29ebef74375a06d45f992da6135"/>
        <Part Type="strDalis" Nr="2" Abbr="34 str. 2 d." DocPartId="88408ade3a664deb9b8ea4d26da52f2f" PartId="522fba16a20e403d85e4433b5dd3a34b"/>
        <Part Type="strDalis" Nr="3" Abbr="34 str. 3 d." DocPartId="f8486adadfde42a4bbdcb7f2ce408790" PartId="be304666a8cc417e900ca900516a6784"/>
        <Part Type="strDalis" Nr="4" Abbr="34 str. 4 d." DocPartId="078950aab16f4dc589d652e4081ab1fa" PartId="eb7a6584f8a3411e94c3bb2ac6b84a35"/>
        <Part Type="strDalis" Nr="5" Abbr="34 str. 5 d." DocPartId="76eae60dfb7044318dff91f2bffc56ae" PartId="dcea7d6832c74de8b804621c6e5c1f90"/>
      </Part>
      <Part Type="straipsnis" Nr="35" Abbr="35 str." Title="Mokesčio mokėtojo pareigos" DocPartId="8ac7e75471e04e76b99d3d5f77a9c137" PartId="fe538ee273894952949516b5014e345a">
        <Part Type="strDalis" Nr="1" Abbr="35 str. 1 d." DocPartId="b8249dba789e49ab9edf4d5297780319" PartId="bc19ed41ed9b471dbace50793e1cc5d2"/>
        <Part Type="strDalis" Nr="2" Abbr="35 str. 2 d." DocPartId="2e6694564dec46548c6b5564825da053" PartId="8895b7c3347f43d79e76ef93f01fed4f"/>
        <Part Type="strDalis" Nr="3" Abbr="35 str. 3 d." DocPartId="39a3eaa5575f4d7a993b75761a611494" PartId="86ed3cd044e44797bed517340b21ba30"/>
      </Part>
      <Part Type="straipsnis" Nr="36" Abbr="36 str." Title="Atsakomybė" DocPartId="033c000a8870475ea3a7a78430baf0fb" PartId="f94fac2a0f264ae1ba59531c3115ae5c">
        <Part Type="strDalis" Nr="1" Abbr="36 str. 1 d." DocPartId="894428d4a6e240ccbacdd8348d43bd68" PartId="6446480ee2474664a81c97b00c88622c"/>
        <Part Type="strDalis" Nr="2" Abbr="36 str. 2 d." DocPartId="138674e5d95b4a2896b0ead29280535e" PartId="aa29250312bc4271863aa7ba7f898019"/>
      </Part>
    </Part>
    <Part Type="skyrius" Nr="7" Title="PAJAMŲ MOKESČIO, SUMOKĖTO UŽSIENIO VALSTYBĖSE, ATSKAITYMAS" DocPartId="171f8ab7affb4f9c9ae0ad6fd3c93ade" PartId="f89eb2f7c6eb4446ba1cb672237929f8">
      <Part Type="straipsnis" Nr="37" Abbr="37 str." Title="Pajamų, gautų užsienio valstybėse, dvigubo apmokestinimo panaikinimas" DocPartId="c1713804f7724c36b6cc2b61e4c4660c" PartId="51ad204dca754f4497b35b7f94113066">
        <Part Type="strDalis" Nr="1" Abbr="37 str. 1 d." DocPartId="2b2afdefe5a447ac9a8f62cf9cb4725c" PartId="4bc7600da3df4207af7efd957510cf41"/>
        <Part Type="strDalis" Nr="2" Abbr="37 str. 2 d." DocPartId="b9b88472f23f4cef8db90b8e808d030d" PartId="65f43a1d94814d0cac73545b617c3c9b"/>
        <Part Type="strDalis" Nr="3" Abbr="37 str. 3 d." DocPartId="e9729d9407714e56b15fe9b155790c6a" PartId="17a0c75811e94a2bbaf8bf5c720512a6"/>
        <Part Type="strDalis" Nr="4" Abbr="37 str. 4 d." DocPartId="95d6e9535bea40af9fcc1be664192194" PartId="20f458a5996a44e9a38878a7705249f6"/>
        <Part Type="strDalis" Nr="5" Abbr="37 str. 5 d." DocPartId="7ee9980acf7e42f582ac34868098d905" PartId="bdc9823e68da4fffbf3e33d1ce4dd284"/>
        <Part Type="strDalis" Nr="6" Abbr="37 str. 6 d." DocPartId="d9757bb4cafd42e285d57be35ca423f3" PartId="6c37c279dfbe4f8eb9f8e479f01b2f60"/>
      </Part>
    </Part>
    <Part Type="skyrius" Nr="8" Title="MOKESČIO ĮSKAITYMAS Į BIUDŽETĄ" DocPartId="fa1188df1c654dcf88857689a4553e3b" PartId="d5d6a70962f749b0a1769fa42c76a161">
      <Part Type="straipsnis" Nr="38" Abbr="38 str." Title="Pajamų mokesčio įskaitymas" DocPartId="3b9be74c54524bd29067f312500c8262" PartId="ef4fcb4ef8334d86930e24de2afb0e49">
        <Part Type="strDalis" Nr="1" Abbr="38 str. 1 d." DocPartId="51d576fa27b045168d23bf23e422b730" PartId="5d3dbde43bb54157861f704480ed3197">
          <Part Type="strPunktas" Nr="1" Abbr="38 str. 1 d. 1 p." DocPartId="7e100e04c6ab4de6908786eb292834cb" PartId="2812f0ee0af3426a9e9404aa558734e7"/>
          <Part Type="strPunktas" Nr="2" Abbr="38 str. 1 d. 2 p." DocPartId="f0ed965becdb43f7b22dcc3f90721418" PartId="c090e88dc2234fa481e3aec2d5044bcc"/>
          <Part Type="strPunktas" Nr="3" Abbr="38 str. 1 d. 3 p." DocPartId="e0cf4263e02642678edef8e1830f24dc" PartId="d3e2b74d934e40748aca6a4f7d6f2f87"/>
        </Part>
        <Part Type="strDalis" Nr="2" Abbr="38 str. 2 d." DocPartId="ab20c5cc89494697aa2e946d7d9acf7a" PartId="87e147784594418c8ab6e0adf9937d64">
          <Part Type="strPunktas" Nr="1" Abbr="38 str. 2 d. 1 p." DocPartId="030d178e1e394796ae649b62d453fb54" PartId="3a5f80b8909b433abf73e623f2f09168"/>
          <Part Type="strPunktas" Nr="2" Abbr="38 str. 2 d. 2 p." DocPartId="fbe8f33fad7c47ebb369c2668dfc174e" PartId="b59330e44c274078be3237618bc59ba5"/>
          <Part Type="strPunktas" Nr="3" Abbr="38 str. 2 d. 3 p." DocPartId="77b1ee3727684e758315365d2a92b89d" PartId="1e8398e5ef294d43b23e1259e55ad436"/>
        </Part>
        <Part Type="strDalis" Nr="3" Abbr="38 str. 3 d." DocPartId="984c784bbb284ea790f6f67cb2f0019c" PartId="17bc577c108e484598b86ff67b19b3a0">
          <Part Type="strPunktas" Nr="1" Abbr="38 str. 3 d. 1 p." DocPartId="1972f7396efe459883c3e478cad76f55" PartId="e7bd29237dab4f119786018380eba10c"/>
          <Part Type="strPunktas" Nr="2" Abbr="38 str. 3 d. 2 p." DocPartId="bcd74d2144ea4b548af68518b3f75820" PartId="129a4379cf8e4aa08b45fa864ef3241d"/>
        </Part>
        <Part Type="strDalis" Nr="4" Abbr="38 str. 4 d." DocPartId="9fc44b74bc3d4e39aed0e980838e8802" PartId="b4f3e03dc6434101a6e41205750d9148"/>
        <Part Type="strDalis" Nr="5" Abbr="38 str. 5 d." DocPartId="050b2598a5c24e8cb979874c97726f00" PartId="1abff26692ea4e09b8f527c78bfa5648"/>
        <Part Type="strDalis" Nr="6" Abbr="38 str. 6 d." DocPartId="f700ff2dcaaa43c69c3ff58dbeaef0a4" PartId="bc947a7ba80f4844822f5f257d2210cb"/>
        <Part Type="strDalis" Nr="7" Abbr="38 str. 7 d." DocPartId="b703b56d4f254a7f837dcfc99ea5748d" PartId="fcdbf7702a4f4b8aa96de7f8d66d86db">
          <Part Type="strPunktas" Nr="1" Abbr="38 str. 7 d. 1 p." DocPartId="6b8759679f28422bbf81d7415689d2f9" PartId="f4d8dafebced4e2e8a6f2db06ca39ec7"/>
          <Part Type="strPunktas" Nr="2" Abbr="38 str. 7 d. 2 p." DocPartId="969c014afe614caabb324f11ed6c429d" PartId="c65b2efef4f140e28cdbe587ab37782e"/>
          <Part Type="strPunktas" Nr="3" Abbr="38 str. 7 d. 3 p." DocPartId="1d06fe8ea2db4c6984fb42d2c8b66a43" PartId="6603d0a4d4ad426ca8ceaa802512c95d"/>
          <Part Type="strPunktas" Nr="4" Abbr="38 str. 7 d. 4 p." DocPartId="399f2c1a5682442e9a905f33683ac3f4" PartId="bb9b2c93060c490a996856ceed2fc2a2"/>
        </Part>
      </Part>
    </Part>
    <Part Type="skyrius" Nr="9" Title="BAIGIAMOSIOS NUOSTATOS" DocPartId="2cf04ddf9da04b71a4e2a1fc3260d577" PartId="d2283bf8af2f4c64bd0788f96271ea60">
      <Part Type="straipsnis" Nr="39" Abbr="39 str." Title="Įstatymo taikymas ir pasiūlymai Vyriausybei" DocPartId="452f6465137540a19d26318a20a45c73" PartId="85ffa51ed1de46608f463872312954d3">
        <Part Type="strDalis" Nr="1" Abbr="39 str. 1 d." DocPartId="f638f60487d848a591be4e2688a2fbce" PartId="3f1f5d38a14344a28106ea236131bc1a"/>
        <Part Type="strDalis" Nr="2" Abbr="39 str. 2 d." DocPartId="59efc2ad697f455e9cd0e559c2a33e99" PartId="a2a1cffb65c04d1da6ffea2712d5235e"/>
        <Part Type="strDalis" Nr="3" Abbr="39 str. 3 d." DocPartId="47a836736d75440fb7ff1dfac9ffe04c" PartId="82563051156f43e3a553b5eb39f1e697"/>
        <Part Type="strDalis" Nr="4" Abbr="39 str. 4 d." DocPartId="91a00b7c4d044624a896b811fbd7ede3" PartId="cd21fc8e28244c5c8a8ba4bd28db04d3">
          <Part Type="strPunktas" Nr="1" Abbr="39 str. 4 d. 1 p." DocPartId="0b3a4d239ff942d2b70968b20fdada49" PartId="de8ea0bc866b4051bec907c4ec8bdc5a"/>
          <Part Type="strPunktas" Nr="2" Abbr="39 str. 4 d. 2 p." DocPartId="76b7e1a709384751aa6b57920285df4b" PartId="75697588519e4bef9c6eec9d20660bbb"/>
          <Part Type="strPunktas" Nr="3" Abbr="39 str. 4 d. 3 p." DocPartId="d7357c760e9e4095bff183147bf68a33" PartId="1ee678750d98491ab3211499d72bf8c6"/>
          <Part Type="strPunktas" Nr="4" Abbr="39 str. 4 d. 4 p." DocPartId="26bc2da8a4474e949a83c5dbebfc11ae" PartId="9873621895dd440889c7693bc746056b"/>
          <Part Type="strPunktas" Nr="5" Abbr="39 str. 4 d. 5 p." DocPartId="ac0ca6c843564728aeafdd0f8d44497f" PartId="090587c91fd3431488342432dd795987"/>
          <Part Type="strPunktas" Nr="6" Abbr="39 str. 4 d. 6 p." DocPartId="9d5ef194bf354561bdac35826ffc537c" PartId="5ca7b6c120e84826a5d7104448af38b9"/>
          <Part Type="strPunktas" Nr="7" Abbr="39 str. 4 d. 7 p." DocPartId="b56926c746a84f35b1b7e9f42d26e945" PartId="16c4f42d9ba1470b9a6cf79868c59b9d"/>
          <Part Type="strPunktas" Nr="8" Abbr="39 str. 4 d. 8 p." DocPartId="5e88abf61f0f4ad8b8669d822e5d19d8" PartId="e040d3e3325b4726a24354d1c95bde90"/>
          <Part Type="strPunktas" Nr="9" Abbr="39 str. 4 d. 9 p." DocPartId="b8eea5f1154c4f43af72f4f153626d80" PartId="86043365d4cd4363a8f8d9a830805a5f"/>
          <Part Type="strPunktas" Nr="10" Abbr="39 str. 4 d. 10 p." DocPartId="9288a7195acc4c228800dd879cfc8905" PartId="c31600b82fd24204bd88160d89eb3d3e"/>
          <Part Type="strPunktas" Nr="11" Abbr="39 str. 4 d. 11 p." DocPartId="f87df36b60524d46b0a5cb410bc0ce56" PartId="64b7ed5439534da4a53e80827ee4a399"/>
          <Part Type="strPunktas" Nr="12" Abbr="39 str. 4 d. 12 p." DocPartId="654ccc4f8d2e495e8560442200639471" PartId="02c0c11bf2c044bca981f41b01bbc92c"/>
          <Part Type="strPunktas" Nr="13" Abbr="39 str. 4 d. 13 p." DocPartId="f314e335ee8540098f87473b581a2f0a" PartId="fc5cece3a7484b85b5091fb767ad06f0"/>
          <Part Type="strPunktas" Nr="14" Abbr="39 str. 4 d. 14 p." DocPartId="36c935b443b242949b4f5731b78a4f5c" PartId="df08db2fe9c943d18f93a679eb6abb38"/>
        </Part>
      </Part>
    </Part>
    <Part Type="signatura" DocPartId="65c4b8dfc6684ee2a30a7ec73c8dc515" PartId="8841441230794751bfdbb795931b673d"/>
  </Part>
  <Part Type="priedas" Abbr="pr." Title="ĮGYVENDINAMI EUROPOS SĄJUNGOS TEISĖS AKTAI" DocPartId="c9c054771b7a4999a16b4866c4174836" PartId="ff5128d2aa034025a57047c5c12f04b9">
    <Part Type="punktas" Nr="1" Abbr="pr. 1 p." DocPartId="c8cda1c0fba4429d9d40440c3c0b6b51" PartId="61ab3fd4e0c049a98678de25e83a6076"/>
    <Part Type="punktas" Nr="2" Abbr="pr. 2 p." DocPartId="6e26cf9f03ab4ab7bfe61e94b07a8aad" PartId="cfbfd6724eb04485babee49d407c0baa"/>
    <Part Type="punktas" Nr="3" Abbr="pr. 3 p." DocPartId="9beaf88ced254a20811692b9e41c593b" PartId="b1c5df5819a8446fbe8c57a3048e0d4b"/>
    <Part Type="punktas" Nr="4" Abbr="pr. 4 p." DocPartId="8355ae6427254108a4a861a555fb72c5" PartId="6d82869191074a208cb7eb48c9b1e049"/>
    <Part Type="punktas" Nr="5" Abbr="pr. 5 p." DocPartId="6fd9c80941dc4a1aa50173ba8846b56c" PartId="e115e3d53bf74e87b2cbd91279b0ad6c"/>
  </Part>
  <Part Type="priedas" Nr="" Abbr="" Title="Pakeitimai" DocPartId="78928ab3cff8431eaffd3ff623db864e" PartId="272f33f16174444fa4aea2aa1b8ac2cb"/>
</Part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A0E9A99-09BA-4B0A-8644-DAB147669F0A}">
  <ds:schemaRefs>
    <ds:schemaRef ds:uri="http://lrs.lt/TAIS/DocParts"/>
  </ds:schemaRefs>
</ds:datastoreItem>
</file>

<file path=customXml/itemProps2.xml><?xml version="1.0" encoding="utf-8"?>
<ds:datastoreItem xmlns:ds="http://schemas.openxmlformats.org/officeDocument/2006/customXml" ds:itemID="{FA8EAA28-3B11-4FC2-9880-40161AD2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67</Pages>
  <Words>20246</Words>
  <Characters>137154</Characters>
  <Application>Microsoft Office Word</Application>
  <DocSecurity>0</DocSecurity>
  <Lines>1142</Lines>
  <Paragraphs>314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157086</CharactersWithSpaces>
  <SharedDoc>false</SharedDoc>
  <HyperlinkBase/>
  <HLinks>
    <vt:vector size="1548" baseType="variant">
      <vt:variant>
        <vt:i4>1572954</vt:i4>
      </vt:variant>
      <vt:variant>
        <vt:i4>795</vt:i4>
      </vt:variant>
      <vt:variant>
        <vt:i4>0</vt:i4>
      </vt:variant>
      <vt:variant>
        <vt:i4>5</vt:i4>
      </vt:variant>
      <vt:variant>
        <vt:lpwstr>http://www3.lrs.lt/cgi-bin/preps2?a=240425&amp;b=</vt:lpwstr>
      </vt:variant>
      <vt:variant>
        <vt:lpwstr/>
      </vt:variant>
      <vt:variant>
        <vt:i4>1179739</vt:i4>
      </vt:variant>
      <vt:variant>
        <vt:i4>792</vt:i4>
      </vt:variant>
      <vt:variant>
        <vt:i4>0</vt:i4>
      </vt:variant>
      <vt:variant>
        <vt:i4>5</vt:i4>
      </vt:variant>
      <vt:variant>
        <vt:lpwstr>http://www3.lrs.lt/cgi-bin/preps2?a=231529&amp;b=</vt:lpwstr>
      </vt:variant>
      <vt:variant>
        <vt:lpwstr/>
      </vt:variant>
      <vt:variant>
        <vt:i4>1179739</vt:i4>
      </vt:variant>
      <vt:variant>
        <vt:i4>789</vt:i4>
      </vt:variant>
      <vt:variant>
        <vt:i4>0</vt:i4>
      </vt:variant>
      <vt:variant>
        <vt:i4>5</vt:i4>
      </vt:variant>
      <vt:variant>
        <vt:lpwstr>http://www3.lrs.lt/cgi-bin/preps2?a=231529&amp;b=</vt:lpwstr>
      </vt:variant>
      <vt:variant>
        <vt:lpwstr/>
      </vt:variant>
      <vt:variant>
        <vt:i4>1835103</vt:i4>
      </vt:variant>
      <vt:variant>
        <vt:i4>780</vt:i4>
      </vt:variant>
      <vt:variant>
        <vt:i4>0</vt:i4>
      </vt:variant>
      <vt:variant>
        <vt:i4>5</vt:i4>
      </vt:variant>
      <vt:variant>
        <vt:lpwstr>http://www3.lrs.lt/cgi-bin/preps2?a=215626&amp;b=</vt:lpwstr>
      </vt:variant>
      <vt:variant>
        <vt:lpwstr/>
      </vt:variant>
      <vt:variant>
        <vt:i4>2752621</vt:i4>
      </vt:variant>
      <vt:variant>
        <vt:i4>777</vt:i4>
      </vt:variant>
      <vt:variant>
        <vt:i4>0</vt:i4>
      </vt:variant>
      <vt:variant>
        <vt:i4>5</vt:i4>
      </vt:variant>
      <vt:variant>
        <vt:lpwstr>http://www3.lrs.lt/cgi-bin/preps2?a=5621&amp;b=</vt:lpwstr>
      </vt:variant>
      <vt:variant>
        <vt:lpwstr/>
      </vt:variant>
      <vt:variant>
        <vt:i4>2818154</vt:i4>
      </vt:variant>
      <vt:variant>
        <vt:i4>774</vt:i4>
      </vt:variant>
      <vt:variant>
        <vt:i4>0</vt:i4>
      </vt:variant>
      <vt:variant>
        <vt:i4>5</vt:i4>
      </vt:variant>
      <vt:variant>
        <vt:lpwstr>http://www3.lrs.lt/cgi-bin/preps2?a=5553&amp;b=</vt:lpwstr>
      </vt:variant>
      <vt:variant>
        <vt:lpwstr/>
      </vt:variant>
      <vt:variant>
        <vt:i4>2424941</vt:i4>
      </vt:variant>
      <vt:variant>
        <vt:i4>771</vt:i4>
      </vt:variant>
      <vt:variant>
        <vt:i4>0</vt:i4>
      </vt:variant>
      <vt:variant>
        <vt:i4>5</vt:i4>
      </vt:variant>
      <vt:variant>
        <vt:lpwstr>http://www3.lrs.lt/cgi-bin/preps2?a=2058&amp;b=</vt:lpwstr>
      </vt:variant>
      <vt:variant>
        <vt:lpwstr/>
      </vt:variant>
      <vt:variant>
        <vt:i4>2621549</vt:i4>
      </vt:variant>
      <vt:variant>
        <vt:i4>768</vt:i4>
      </vt:variant>
      <vt:variant>
        <vt:i4>0</vt:i4>
      </vt:variant>
      <vt:variant>
        <vt:i4>5</vt:i4>
      </vt:variant>
      <vt:variant>
        <vt:lpwstr>http://www3.lrs.lt/cgi-bin/preps2?a=2550&amp;b=</vt:lpwstr>
      </vt:variant>
      <vt:variant>
        <vt:lpwstr/>
      </vt:variant>
      <vt:variant>
        <vt:i4>2818155</vt:i4>
      </vt:variant>
      <vt:variant>
        <vt:i4>765</vt:i4>
      </vt:variant>
      <vt:variant>
        <vt:i4>0</vt:i4>
      </vt:variant>
      <vt:variant>
        <vt:i4>5</vt:i4>
      </vt:variant>
      <vt:variant>
        <vt:lpwstr>http://www3.lrs.lt/cgi-bin/preps2?a=2630&amp;b=</vt:lpwstr>
      </vt:variant>
      <vt:variant>
        <vt:lpwstr/>
      </vt:variant>
      <vt:variant>
        <vt:i4>2621537</vt:i4>
      </vt:variant>
      <vt:variant>
        <vt:i4>762</vt:i4>
      </vt:variant>
      <vt:variant>
        <vt:i4>0</vt:i4>
      </vt:variant>
      <vt:variant>
        <vt:i4>5</vt:i4>
      </vt:variant>
      <vt:variant>
        <vt:lpwstr>http://www3.lrs.lt/cgi-bin/preps2?a=2693&amp;b=</vt:lpwstr>
      </vt:variant>
      <vt:variant>
        <vt:lpwstr/>
      </vt:variant>
      <vt:variant>
        <vt:i4>2687073</vt:i4>
      </vt:variant>
      <vt:variant>
        <vt:i4>759</vt:i4>
      </vt:variant>
      <vt:variant>
        <vt:i4>0</vt:i4>
      </vt:variant>
      <vt:variant>
        <vt:i4>5</vt:i4>
      </vt:variant>
      <vt:variant>
        <vt:lpwstr>http://www3.lrs.lt/cgi-bin/preps2?a=2692&amp;b=</vt:lpwstr>
      </vt:variant>
      <vt:variant>
        <vt:lpwstr/>
      </vt:variant>
      <vt:variant>
        <vt:i4>6488110</vt:i4>
      </vt:variant>
      <vt:variant>
        <vt:i4>756</vt:i4>
      </vt:variant>
      <vt:variant>
        <vt:i4>0</vt:i4>
      </vt:variant>
      <vt:variant>
        <vt:i4>5</vt:i4>
      </vt:variant>
      <vt:variant>
        <vt:lpwstr>http://www3.lrs.lt/cgi-bin/preps2?a=676&amp;b=</vt:lpwstr>
      </vt:variant>
      <vt:variant>
        <vt:lpwstr/>
      </vt:variant>
      <vt:variant>
        <vt:i4>6422573</vt:i4>
      </vt:variant>
      <vt:variant>
        <vt:i4>753</vt:i4>
      </vt:variant>
      <vt:variant>
        <vt:i4>0</vt:i4>
      </vt:variant>
      <vt:variant>
        <vt:i4>5</vt:i4>
      </vt:variant>
      <vt:variant>
        <vt:lpwstr>http://www3.lrs.lt/cgi-bin/preps2?a=665&amp;b=</vt:lpwstr>
      </vt:variant>
      <vt:variant>
        <vt:lpwstr/>
      </vt:variant>
      <vt:variant>
        <vt:i4>6357024</vt:i4>
      </vt:variant>
      <vt:variant>
        <vt:i4>750</vt:i4>
      </vt:variant>
      <vt:variant>
        <vt:i4>0</vt:i4>
      </vt:variant>
      <vt:variant>
        <vt:i4>5</vt:i4>
      </vt:variant>
      <vt:variant>
        <vt:lpwstr>http://www3.lrs.lt/cgi-bin/preps2?a=759&amp;b=</vt:lpwstr>
      </vt:variant>
      <vt:variant>
        <vt:lpwstr/>
      </vt:variant>
      <vt:variant>
        <vt:i4>5701662</vt:i4>
      </vt:variant>
      <vt:variant>
        <vt:i4>747</vt:i4>
      </vt:variant>
      <vt:variant>
        <vt:i4>0</vt:i4>
      </vt:variant>
      <vt:variant>
        <vt:i4>5</vt:i4>
      </vt:variant>
      <vt:variant>
        <vt:lpwstr>http://www3.lrs.lt/cgi-bin/preps2?a=23103&amp;b=</vt:lpwstr>
      </vt:variant>
      <vt:variant>
        <vt:lpwstr/>
      </vt:variant>
      <vt:variant>
        <vt:i4>2621546</vt:i4>
      </vt:variant>
      <vt:variant>
        <vt:i4>744</vt:i4>
      </vt:variant>
      <vt:variant>
        <vt:i4>0</vt:i4>
      </vt:variant>
      <vt:variant>
        <vt:i4>5</vt:i4>
      </vt:variant>
      <vt:variant>
        <vt:lpwstr>http://www3.lrs.lt/cgi-bin/preps2?a=5653&amp;b=</vt:lpwstr>
      </vt:variant>
      <vt:variant>
        <vt:lpwstr/>
      </vt:variant>
      <vt:variant>
        <vt:i4>2162793</vt:i4>
      </vt:variant>
      <vt:variant>
        <vt:i4>741</vt:i4>
      </vt:variant>
      <vt:variant>
        <vt:i4>0</vt:i4>
      </vt:variant>
      <vt:variant>
        <vt:i4>5</vt:i4>
      </vt:variant>
      <vt:variant>
        <vt:lpwstr>http://www3.lrs.lt/cgi-bin/preps2?a=5569&amp;b=</vt:lpwstr>
      </vt:variant>
      <vt:variant>
        <vt:lpwstr/>
      </vt:variant>
      <vt:variant>
        <vt:i4>2031706</vt:i4>
      </vt:variant>
      <vt:variant>
        <vt:i4>738</vt:i4>
      </vt:variant>
      <vt:variant>
        <vt:i4>0</vt:i4>
      </vt:variant>
      <vt:variant>
        <vt:i4>5</vt:i4>
      </vt:variant>
      <vt:variant>
        <vt:lpwstr>http://www3.lrs.lt/cgi-bin/preps2?a=169286&amp;b=</vt:lpwstr>
      </vt:variant>
      <vt:variant>
        <vt:lpwstr/>
      </vt:variant>
      <vt:variant>
        <vt:i4>1638485</vt:i4>
      </vt:variant>
      <vt:variant>
        <vt:i4>735</vt:i4>
      </vt:variant>
      <vt:variant>
        <vt:i4>0</vt:i4>
      </vt:variant>
      <vt:variant>
        <vt:i4>5</vt:i4>
      </vt:variant>
      <vt:variant>
        <vt:lpwstr>http://www3.lrs.lt/cgi-bin/preps2?a=157190&amp;b=</vt:lpwstr>
      </vt:variant>
      <vt:variant>
        <vt:lpwstr/>
      </vt:variant>
      <vt:variant>
        <vt:i4>1704026</vt:i4>
      </vt:variant>
      <vt:variant>
        <vt:i4>732</vt:i4>
      </vt:variant>
      <vt:variant>
        <vt:i4>0</vt:i4>
      </vt:variant>
      <vt:variant>
        <vt:i4>5</vt:i4>
      </vt:variant>
      <vt:variant>
        <vt:lpwstr>http://www3.lrs.lt/cgi-bin/preps2?a=157062&amp;b=</vt:lpwstr>
      </vt:variant>
      <vt:variant>
        <vt:lpwstr/>
      </vt:variant>
      <vt:variant>
        <vt:i4>1638490</vt:i4>
      </vt:variant>
      <vt:variant>
        <vt:i4>729</vt:i4>
      </vt:variant>
      <vt:variant>
        <vt:i4>0</vt:i4>
      </vt:variant>
      <vt:variant>
        <vt:i4>5</vt:i4>
      </vt:variant>
      <vt:variant>
        <vt:lpwstr>http://www3.lrs.lt/cgi-bin/preps2?a=157061&amp;b=</vt:lpwstr>
      </vt:variant>
      <vt:variant>
        <vt:lpwstr/>
      </vt:variant>
      <vt:variant>
        <vt:i4>1114207</vt:i4>
      </vt:variant>
      <vt:variant>
        <vt:i4>726</vt:i4>
      </vt:variant>
      <vt:variant>
        <vt:i4>0</vt:i4>
      </vt:variant>
      <vt:variant>
        <vt:i4>5</vt:i4>
      </vt:variant>
      <vt:variant>
        <vt:lpwstr>http://www3.lrs.lt/cgi-bin/preps2?a=144008&amp;b=</vt:lpwstr>
      </vt:variant>
      <vt:variant>
        <vt:lpwstr/>
      </vt:variant>
      <vt:variant>
        <vt:i4>1769566</vt:i4>
      </vt:variant>
      <vt:variant>
        <vt:i4>723</vt:i4>
      </vt:variant>
      <vt:variant>
        <vt:i4>0</vt:i4>
      </vt:variant>
      <vt:variant>
        <vt:i4>5</vt:i4>
      </vt:variant>
      <vt:variant>
        <vt:lpwstr>http://www3.lrs.lt/cgi-bin/preps2?a=143062&amp;b=</vt:lpwstr>
      </vt:variant>
      <vt:variant>
        <vt:lpwstr/>
      </vt:variant>
      <vt:variant>
        <vt:i4>1900624</vt:i4>
      </vt:variant>
      <vt:variant>
        <vt:i4>720</vt:i4>
      </vt:variant>
      <vt:variant>
        <vt:i4>0</vt:i4>
      </vt:variant>
      <vt:variant>
        <vt:i4>5</vt:i4>
      </vt:variant>
      <vt:variant>
        <vt:lpwstr>http://www3.lrs.lt/cgi-bin/preps2?a=132596&amp;b=</vt:lpwstr>
      </vt:variant>
      <vt:variant>
        <vt:lpwstr/>
      </vt:variant>
      <vt:variant>
        <vt:i4>1179739</vt:i4>
      </vt:variant>
      <vt:variant>
        <vt:i4>717</vt:i4>
      </vt:variant>
      <vt:variant>
        <vt:i4>0</vt:i4>
      </vt:variant>
      <vt:variant>
        <vt:i4>5</vt:i4>
      </vt:variant>
      <vt:variant>
        <vt:lpwstr>http://www3.lrs.lt/cgi-bin/preps2?a=131418&amp;b=</vt:lpwstr>
      </vt:variant>
      <vt:variant>
        <vt:lpwstr/>
      </vt:variant>
      <vt:variant>
        <vt:i4>1835098</vt:i4>
      </vt:variant>
      <vt:variant>
        <vt:i4>714</vt:i4>
      </vt:variant>
      <vt:variant>
        <vt:i4>0</vt:i4>
      </vt:variant>
      <vt:variant>
        <vt:i4>5</vt:i4>
      </vt:variant>
      <vt:variant>
        <vt:lpwstr>http://www3.lrs.lt/cgi-bin/preps2?a=116676&amp;b=</vt:lpwstr>
      </vt:variant>
      <vt:variant>
        <vt:lpwstr/>
      </vt:variant>
      <vt:variant>
        <vt:i4>1704029</vt:i4>
      </vt:variant>
      <vt:variant>
        <vt:i4>711</vt:i4>
      </vt:variant>
      <vt:variant>
        <vt:i4>0</vt:i4>
      </vt:variant>
      <vt:variant>
        <vt:i4>5</vt:i4>
      </vt:variant>
      <vt:variant>
        <vt:lpwstr>http://www3.lrs.lt/cgi-bin/preps2?a=111670&amp;b=</vt:lpwstr>
      </vt:variant>
      <vt:variant>
        <vt:lpwstr/>
      </vt:variant>
      <vt:variant>
        <vt:i4>1638490</vt:i4>
      </vt:variant>
      <vt:variant>
        <vt:i4>708</vt:i4>
      </vt:variant>
      <vt:variant>
        <vt:i4>0</vt:i4>
      </vt:variant>
      <vt:variant>
        <vt:i4>5</vt:i4>
      </vt:variant>
      <vt:variant>
        <vt:lpwstr>http://www3.lrs.lt/cgi-bin/preps2?a=111306&amp;b=</vt:lpwstr>
      </vt:variant>
      <vt:variant>
        <vt:lpwstr/>
      </vt:variant>
      <vt:variant>
        <vt:i4>1900624</vt:i4>
      </vt:variant>
      <vt:variant>
        <vt:i4>705</vt:i4>
      </vt:variant>
      <vt:variant>
        <vt:i4>0</vt:i4>
      </vt:variant>
      <vt:variant>
        <vt:i4>5</vt:i4>
      </vt:variant>
      <vt:variant>
        <vt:lpwstr>http://www3.lrs.lt/cgi-bin/preps2?a=109929&amp;b=</vt:lpwstr>
      </vt:variant>
      <vt:variant>
        <vt:lpwstr/>
      </vt:variant>
      <vt:variant>
        <vt:i4>1900636</vt:i4>
      </vt:variant>
      <vt:variant>
        <vt:i4>702</vt:i4>
      </vt:variant>
      <vt:variant>
        <vt:i4>0</vt:i4>
      </vt:variant>
      <vt:variant>
        <vt:i4>5</vt:i4>
      </vt:variant>
      <vt:variant>
        <vt:lpwstr>http://www3.lrs.lt/cgi-bin/preps2?a=106111&amp;b=</vt:lpwstr>
      </vt:variant>
      <vt:variant>
        <vt:lpwstr/>
      </vt:variant>
      <vt:variant>
        <vt:i4>1769562</vt:i4>
      </vt:variant>
      <vt:variant>
        <vt:i4>699</vt:i4>
      </vt:variant>
      <vt:variant>
        <vt:i4>0</vt:i4>
      </vt:variant>
      <vt:variant>
        <vt:i4>5</vt:i4>
      </vt:variant>
      <vt:variant>
        <vt:lpwstr>http://www3.lrs.lt/cgi-bin/preps2?a=106076&amp;b=</vt:lpwstr>
      </vt:variant>
      <vt:variant>
        <vt:lpwstr/>
      </vt:variant>
      <vt:variant>
        <vt:i4>1704028</vt:i4>
      </vt:variant>
      <vt:variant>
        <vt:i4>696</vt:i4>
      </vt:variant>
      <vt:variant>
        <vt:i4>0</vt:i4>
      </vt:variant>
      <vt:variant>
        <vt:i4>5</vt:i4>
      </vt:variant>
      <vt:variant>
        <vt:lpwstr>http://www3.lrs.lt/cgi-bin/preps2?a=104037&amp;b=</vt:lpwstr>
      </vt:variant>
      <vt:variant>
        <vt:lpwstr/>
      </vt:variant>
      <vt:variant>
        <vt:i4>5767187</vt:i4>
      </vt:variant>
      <vt:variant>
        <vt:i4>693</vt:i4>
      </vt:variant>
      <vt:variant>
        <vt:i4>0</vt:i4>
      </vt:variant>
      <vt:variant>
        <vt:i4>5</vt:i4>
      </vt:variant>
      <vt:variant>
        <vt:lpwstr>http://www3.lrs.lt/cgi-bin/preps2?a=99450&amp;b=</vt:lpwstr>
      </vt:variant>
      <vt:variant>
        <vt:lpwstr/>
      </vt:variant>
      <vt:variant>
        <vt:i4>5242900</vt:i4>
      </vt:variant>
      <vt:variant>
        <vt:i4>690</vt:i4>
      </vt:variant>
      <vt:variant>
        <vt:i4>0</vt:i4>
      </vt:variant>
      <vt:variant>
        <vt:i4>5</vt:i4>
      </vt:variant>
      <vt:variant>
        <vt:lpwstr>http://www3.lrs.lt/cgi-bin/preps2?a=94201&amp;b=</vt:lpwstr>
      </vt:variant>
      <vt:variant>
        <vt:lpwstr/>
      </vt:variant>
      <vt:variant>
        <vt:i4>6160415</vt:i4>
      </vt:variant>
      <vt:variant>
        <vt:i4>687</vt:i4>
      </vt:variant>
      <vt:variant>
        <vt:i4>0</vt:i4>
      </vt:variant>
      <vt:variant>
        <vt:i4>5</vt:i4>
      </vt:variant>
      <vt:variant>
        <vt:lpwstr>http://www3.lrs.lt/cgi-bin/preps2?a=93199&amp;b=</vt:lpwstr>
      </vt:variant>
      <vt:variant>
        <vt:lpwstr/>
      </vt:variant>
      <vt:variant>
        <vt:i4>5242911</vt:i4>
      </vt:variant>
      <vt:variant>
        <vt:i4>684</vt:i4>
      </vt:variant>
      <vt:variant>
        <vt:i4>0</vt:i4>
      </vt:variant>
      <vt:variant>
        <vt:i4>5</vt:i4>
      </vt:variant>
      <vt:variant>
        <vt:lpwstr>http://www3.lrs.lt/cgi-bin/preps2?a=92860&amp;b=</vt:lpwstr>
      </vt:variant>
      <vt:variant>
        <vt:lpwstr/>
      </vt:variant>
      <vt:variant>
        <vt:i4>5636117</vt:i4>
      </vt:variant>
      <vt:variant>
        <vt:i4>681</vt:i4>
      </vt:variant>
      <vt:variant>
        <vt:i4>0</vt:i4>
      </vt:variant>
      <vt:variant>
        <vt:i4>5</vt:i4>
      </vt:variant>
      <vt:variant>
        <vt:lpwstr>http://www3.lrs.lt/cgi-bin/preps2?a=84566&amp;b=</vt:lpwstr>
      </vt:variant>
      <vt:variant>
        <vt:lpwstr/>
      </vt:variant>
      <vt:variant>
        <vt:i4>6225936</vt:i4>
      </vt:variant>
      <vt:variant>
        <vt:i4>678</vt:i4>
      </vt:variant>
      <vt:variant>
        <vt:i4>0</vt:i4>
      </vt:variant>
      <vt:variant>
        <vt:i4>5</vt:i4>
      </vt:variant>
      <vt:variant>
        <vt:lpwstr>http://www3.lrs.lt/cgi-bin/preps2?a=83680&amp;b=</vt:lpwstr>
      </vt:variant>
      <vt:variant>
        <vt:lpwstr/>
      </vt:variant>
      <vt:variant>
        <vt:i4>5439507</vt:i4>
      </vt:variant>
      <vt:variant>
        <vt:i4>675</vt:i4>
      </vt:variant>
      <vt:variant>
        <vt:i4>0</vt:i4>
      </vt:variant>
      <vt:variant>
        <vt:i4>5</vt:i4>
      </vt:variant>
      <vt:variant>
        <vt:lpwstr>http://www3.lrs.lt/cgi-bin/preps2?a=82356&amp;b=</vt:lpwstr>
      </vt:variant>
      <vt:variant>
        <vt:lpwstr/>
      </vt:variant>
      <vt:variant>
        <vt:i4>5636115</vt:i4>
      </vt:variant>
      <vt:variant>
        <vt:i4>672</vt:i4>
      </vt:variant>
      <vt:variant>
        <vt:i4>0</vt:i4>
      </vt:variant>
      <vt:variant>
        <vt:i4>5</vt:i4>
      </vt:variant>
      <vt:variant>
        <vt:lpwstr>http://www3.lrs.lt/cgi-bin/preps2?a=77953&amp;b=</vt:lpwstr>
      </vt:variant>
      <vt:variant>
        <vt:lpwstr/>
      </vt:variant>
      <vt:variant>
        <vt:i4>5701652</vt:i4>
      </vt:variant>
      <vt:variant>
        <vt:i4>669</vt:i4>
      </vt:variant>
      <vt:variant>
        <vt:i4>0</vt:i4>
      </vt:variant>
      <vt:variant>
        <vt:i4>5</vt:i4>
      </vt:variant>
      <vt:variant>
        <vt:lpwstr>http://www3.lrs.lt/cgi-bin/preps2?a=74479&amp;b=</vt:lpwstr>
      </vt:variant>
      <vt:variant>
        <vt:lpwstr/>
      </vt:variant>
      <vt:variant>
        <vt:i4>5832724</vt:i4>
      </vt:variant>
      <vt:variant>
        <vt:i4>666</vt:i4>
      </vt:variant>
      <vt:variant>
        <vt:i4>0</vt:i4>
      </vt:variant>
      <vt:variant>
        <vt:i4>5</vt:i4>
      </vt:variant>
      <vt:variant>
        <vt:lpwstr>http://www3.lrs.lt/cgi-bin/preps2?a=64599&amp;b=</vt:lpwstr>
      </vt:variant>
      <vt:variant>
        <vt:lpwstr/>
      </vt:variant>
      <vt:variant>
        <vt:i4>5963804</vt:i4>
      </vt:variant>
      <vt:variant>
        <vt:i4>663</vt:i4>
      </vt:variant>
      <vt:variant>
        <vt:i4>0</vt:i4>
      </vt:variant>
      <vt:variant>
        <vt:i4>5</vt:i4>
      </vt:variant>
      <vt:variant>
        <vt:lpwstr>http://www3.lrs.lt/cgi-bin/preps2?a=48771&amp;b=</vt:lpwstr>
      </vt:variant>
      <vt:variant>
        <vt:lpwstr/>
      </vt:variant>
      <vt:variant>
        <vt:i4>6029337</vt:i4>
      </vt:variant>
      <vt:variant>
        <vt:i4>660</vt:i4>
      </vt:variant>
      <vt:variant>
        <vt:i4>0</vt:i4>
      </vt:variant>
      <vt:variant>
        <vt:i4>5</vt:i4>
      </vt:variant>
      <vt:variant>
        <vt:lpwstr>http://www3.lrs.lt/cgi-bin/preps2?a=41093&amp;b=</vt:lpwstr>
      </vt:variant>
      <vt:variant>
        <vt:lpwstr/>
      </vt:variant>
      <vt:variant>
        <vt:i4>6094872</vt:i4>
      </vt:variant>
      <vt:variant>
        <vt:i4>657</vt:i4>
      </vt:variant>
      <vt:variant>
        <vt:i4>0</vt:i4>
      </vt:variant>
      <vt:variant>
        <vt:i4>5</vt:i4>
      </vt:variant>
      <vt:variant>
        <vt:lpwstr>http://www3.lrs.lt/cgi-bin/preps2?a=41183&amp;b=</vt:lpwstr>
      </vt:variant>
      <vt:variant>
        <vt:lpwstr/>
      </vt:variant>
      <vt:variant>
        <vt:i4>5570582</vt:i4>
      </vt:variant>
      <vt:variant>
        <vt:i4>654</vt:i4>
      </vt:variant>
      <vt:variant>
        <vt:i4>0</vt:i4>
      </vt:variant>
      <vt:variant>
        <vt:i4>5</vt:i4>
      </vt:variant>
      <vt:variant>
        <vt:lpwstr>http://www3.lrs.lt/cgi-bin/preps2?a=37269&amp;b=</vt:lpwstr>
      </vt:variant>
      <vt:variant>
        <vt:lpwstr/>
      </vt:variant>
      <vt:variant>
        <vt:i4>5570588</vt:i4>
      </vt:variant>
      <vt:variant>
        <vt:i4>651</vt:i4>
      </vt:variant>
      <vt:variant>
        <vt:i4>0</vt:i4>
      </vt:variant>
      <vt:variant>
        <vt:i4>5</vt:i4>
      </vt:variant>
      <vt:variant>
        <vt:lpwstr>http://www3.lrs.lt/cgi-bin/preps2?a=29888&amp;b=</vt:lpwstr>
      </vt:variant>
      <vt:variant>
        <vt:lpwstr/>
      </vt:variant>
      <vt:variant>
        <vt:i4>5505052</vt:i4>
      </vt:variant>
      <vt:variant>
        <vt:i4>648</vt:i4>
      </vt:variant>
      <vt:variant>
        <vt:i4>0</vt:i4>
      </vt:variant>
      <vt:variant>
        <vt:i4>5</vt:i4>
      </vt:variant>
      <vt:variant>
        <vt:lpwstr>http://www3.lrs.lt/cgi-bin/preps2?a=29898&amp;b=</vt:lpwstr>
      </vt:variant>
      <vt:variant>
        <vt:lpwstr/>
      </vt:variant>
      <vt:variant>
        <vt:i4>5898266</vt:i4>
      </vt:variant>
      <vt:variant>
        <vt:i4>645</vt:i4>
      </vt:variant>
      <vt:variant>
        <vt:i4>0</vt:i4>
      </vt:variant>
      <vt:variant>
        <vt:i4>5</vt:i4>
      </vt:variant>
      <vt:variant>
        <vt:lpwstr>http://www3.lrs.lt/cgi-bin/preps2?a=29177&amp;b=</vt:lpwstr>
      </vt:variant>
      <vt:variant>
        <vt:lpwstr/>
      </vt:variant>
      <vt:variant>
        <vt:i4>5308442</vt:i4>
      </vt:variant>
      <vt:variant>
        <vt:i4>642</vt:i4>
      </vt:variant>
      <vt:variant>
        <vt:i4>0</vt:i4>
      </vt:variant>
      <vt:variant>
        <vt:i4>5</vt:i4>
      </vt:variant>
      <vt:variant>
        <vt:lpwstr>http://www3.lrs.lt/cgi-bin/preps2?a=27523&amp;b=</vt:lpwstr>
      </vt:variant>
      <vt:variant>
        <vt:lpwstr/>
      </vt:variant>
      <vt:variant>
        <vt:i4>5636121</vt:i4>
      </vt:variant>
      <vt:variant>
        <vt:i4>639</vt:i4>
      </vt:variant>
      <vt:variant>
        <vt:i4>0</vt:i4>
      </vt:variant>
      <vt:variant>
        <vt:i4>5</vt:i4>
      </vt:variant>
      <vt:variant>
        <vt:lpwstr>http://www3.lrs.lt/cgi-bin/preps2?a=26540&amp;b=</vt:lpwstr>
      </vt:variant>
      <vt:variant>
        <vt:lpwstr/>
      </vt:variant>
      <vt:variant>
        <vt:i4>5242906</vt:i4>
      </vt:variant>
      <vt:variant>
        <vt:i4>636</vt:i4>
      </vt:variant>
      <vt:variant>
        <vt:i4>0</vt:i4>
      </vt:variant>
      <vt:variant>
        <vt:i4>5</vt:i4>
      </vt:variant>
      <vt:variant>
        <vt:lpwstr>http://www3.lrs.lt/cgi-bin/preps2?a=24503&amp;b=</vt:lpwstr>
      </vt:variant>
      <vt:variant>
        <vt:lpwstr/>
      </vt:variant>
      <vt:variant>
        <vt:i4>5963800</vt:i4>
      </vt:variant>
      <vt:variant>
        <vt:i4>633</vt:i4>
      </vt:variant>
      <vt:variant>
        <vt:i4>0</vt:i4>
      </vt:variant>
      <vt:variant>
        <vt:i4>5</vt:i4>
      </vt:variant>
      <vt:variant>
        <vt:lpwstr>http://www3.lrs.lt/cgi-bin/preps2?a=17780&amp;b=</vt:lpwstr>
      </vt:variant>
      <vt:variant>
        <vt:lpwstr/>
      </vt:variant>
      <vt:variant>
        <vt:i4>5701662</vt:i4>
      </vt:variant>
      <vt:variant>
        <vt:i4>630</vt:i4>
      </vt:variant>
      <vt:variant>
        <vt:i4>0</vt:i4>
      </vt:variant>
      <vt:variant>
        <vt:i4>5</vt:i4>
      </vt:variant>
      <vt:variant>
        <vt:lpwstr>http://www3.lrs.lt/cgi-bin/preps2?a=16657&amp;b=</vt:lpwstr>
      </vt:variant>
      <vt:variant>
        <vt:lpwstr/>
      </vt:variant>
      <vt:variant>
        <vt:i4>2162798</vt:i4>
      </vt:variant>
      <vt:variant>
        <vt:i4>627</vt:i4>
      </vt:variant>
      <vt:variant>
        <vt:i4>0</vt:i4>
      </vt:variant>
      <vt:variant>
        <vt:i4>5</vt:i4>
      </vt:variant>
      <vt:variant>
        <vt:lpwstr>http://www3.lrs.lt/cgi-bin/preps2?a=5915&amp;b=</vt:lpwstr>
      </vt:variant>
      <vt:variant>
        <vt:lpwstr/>
      </vt:variant>
      <vt:variant>
        <vt:i4>2752616</vt:i4>
      </vt:variant>
      <vt:variant>
        <vt:i4>624</vt:i4>
      </vt:variant>
      <vt:variant>
        <vt:i4>0</vt:i4>
      </vt:variant>
      <vt:variant>
        <vt:i4>5</vt:i4>
      </vt:variant>
      <vt:variant>
        <vt:lpwstr>http://www3.lrs.lt/cgi-bin/preps2?a=5770&amp;b=</vt:lpwstr>
      </vt:variant>
      <vt:variant>
        <vt:lpwstr/>
      </vt:variant>
      <vt:variant>
        <vt:i4>2818157</vt:i4>
      </vt:variant>
      <vt:variant>
        <vt:i4>621</vt:i4>
      </vt:variant>
      <vt:variant>
        <vt:i4>0</vt:i4>
      </vt:variant>
      <vt:variant>
        <vt:i4>5</vt:i4>
      </vt:variant>
      <vt:variant>
        <vt:lpwstr>http://www3.lrs.lt/cgi-bin/preps2?a=5620&amp;b=</vt:lpwstr>
      </vt:variant>
      <vt:variant>
        <vt:lpwstr/>
      </vt:variant>
      <vt:variant>
        <vt:i4>3080301</vt:i4>
      </vt:variant>
      <vt:variant>
        <vt:i4>618</vt:i4>
      </vt:variant>
      <vt:variant>
        <vt:i4>0</vt:i4>
      </vt:variant>
      <vt:variant>
        <vt:i4>5</vt:i4>
      </vt:variant>
      <vt:variant>
        <vt:lpwstr>http://www3.lrs.lt/cgi-bin/preps2?a=5527&amp;b=</vt:lpwstr>
      </vt:variant>
      <vt:variant>
        <vt:lpwstr/>
      </vt:variant>
      <vt:variant>
        <vt:i4>2752621</vt:i4>
      </vt:variant>
      <vt:variant>
        <vt:i4>615</vt:i4>
      </vt:variant>
      <vt:variant>
        <vt:i4>0</vt:i4>
      </vt:variant>
      <vt:variant>
        <vt:i4>5</vt:i4>
      </vt:variant>
      <vt:variant>
        <vt:lpwstr>http://www3.lrs.lt/cgi-bin/preps2?a=2057&amp;b=</vt:lpwstr>
      </vt:variant>
      <vt:variant>
        <vt:lpwstr/>
      </vt:variant>
      <vt:variant>
        <vt:i4>2162796</vt:i4>
      </vt:variant>
      <vt:variant>
        <vt:i4>612</vt:i4>
      </vt:variant>
      <vt:variant>
        <vt:i4>0</vt:i4>
      </vt:variant>
      <vt:variant>
        <vt:i4>5</vt:i4>
      </vt:variant>
      <vt:variant>
        <vt:lpwstr>http://www3.lrs.lt/cgi-bin/preps2?a=2549&amp;b=</vt:lpwstr>
      </vt:variant>
      <vt:variant>
        <vt:lpwstr/>
      </vt:variant>
      <vt:variant>
        <vt:i4>2752609</vt:i4>
      </vt:variant>
      <vt:variant>
        <vt:i4>609</vt:i4>
      </vt:variant>
      <vt:variant>
        <vt:i4>0</vt:i4>
      </vt:variant>
      <vt:variant>
        <vt:i4>5</vt:i4>
      </vt:variant>
      <vt:variant>
        <vt:lpwstr>http://www3.lrs.lt/cgi-bin/preps2?a=2691&amp;b=</vt:lpwstr>
      </vt:variant>
      <vt:variant>
        <vt:lpwstr/>
      </vt:variant>
      <vt:variant>
        <vt:i4>2883691</vt:i4>
      </vt:variant>
      <vt:variant>
        <vt:i4>606</vt:i4>
      </vt:variant>
      <vt:variant>
        <vt:i4>0</vt:i4>
      </vt:variant>
      <vt:variant>
        <vt:i4>5</vt:i4>
      </vt:variant>
      <vt:variant>
        <vt:lpwstr>http://www3.lrs.lt/cgi-bin/preps2?a=1504&amp;b=</vt:lpwstr>
      </vt:variant>
      <vt:variant>
        <vt:lpwstr/>
      </vt:variant>
      <vt:variant>
        <vt:i4>6488111</vt:i4>
      </vt:variant>
      <vt:variant>
        <vt:i4>603</vt:i4>
      </vt:variant>
      <vt:variant>
        <vt:i4>0</vt:i4>
      </vt:variant>
      <vt:variant>
        <vt:i4>5</vt:i4>
      </vt:variant>
      <vt:variant>
        <vt:lpwstr>http://www3.lrs.lt/cgi-bin/preps2?a=677&amp;b=</vt:lpwstr>
      </vt:variant>
      <vt:variant>
        <vt:lpwstr/>
      </vt:variant>
      <vt:variant>
        <vt:i4>6357039</vt:i4>
      </vt:variant>
      <vt:variant>
        <vt:i4>600</vt:i4>
      </vt:variant>
      <vt:variant>
        <vt:i4>0</vt:i4>
      </vt:variant>
      <vt:variant>
        <vt:i4>5</vt:i4>
      </vt:variant>
      <vt:variant>
        <vt:lpwstr>http://www3.lrs.lt/cgi-bin/preps2?a=756&amp;b=</vt:lpwstr>
      </vt:variant>
      <vt:variant>
        <vt:lpwstr/>
      </vt:variant>
      <vt:variant>
        <vt:i4>1835101</vt:i4>
      </vt:variant>
      <vt:variant>
        <vt:i4>597</vt:i4>
      </vt:variant>
      <vt:variant>
        <vt:i4>0</vt:i4>
      </vt:variant>
      <vt:variant>
        <vt:i4>5</vt:i4>
      </vt:variant>
      <vt:variant>
        <vt:lpwstr>http://www3.lrs.lt/cgi-bin/preps2?a=361057&amp;b=</vt:lpwstr>
      </vt:variant>
      <vt:variant>
        <vt:lpwstr/>
      </vt:variant>
      <vt:variant>
        <vt:i4>1245279</vt:i4>
      </vt:variant>
      <vt:variant>
        <vt:i4>594</vt:i4>
      </vt:variant>
      <vt:variant>
        <vt:i4>0</vt:i4>
      </vt:variant>
      <vt:variant>
        <vt:i4>5</vt:i4>
      </vt:variant>
      <vt:variant>
        <vt:lpwstr>http://www3.lrs.lt/cgi-bin/preps2?a=313956&amp;b=</vt:lpwstr>
      </vt:variant>
      <vt:variant>
        <vt:lpwstr/>
      </vt:variant>
      <vt:variant>
        <vt:i4>1310810</vt:i4>
      </vt:variant>
      <vt:variant>
        <vt:i4>591</vt:i4>
      </vt:variant>
      <vt:variant>
        <vt:i4>0</vt:i4>
      </vt:variant>
      <vt:variant>
        <vt:i4>5</vt:i4>
      </vt:variant>
      <vt:variant>
        <vt:lpwstr>http://www3.lrs.lt/cgi-bin/preps2?a=223219&amp;b=</vt:lpwstr>
      </vt:variant>
      <vt:variant>
        <vt:lpwstr/>
      </vt:variant>
      <vt:variant>
        <vt:i4>1704023</vt:i4>
      </vt:variant>
      <vt:variant>
        <vt:i4>588</vt:i4>
      </vt:variant>
      <vt:variant>
        <vt:i4>0</vt:i4>
      </vt:variant>
      <vt:variant>
        <vt:i4>5</vt:i4>
      </vt:variant>
      <vt:variant>
        <vt:lpwstr>http://www3.lrs.lt/cgi-bin/preps2?a=268776&amp;b=</vt:lpwstr>
      </vt:variant>
      <vt:variant>
        <vt:lpwstr/>
      </vt:variant>
      <vt:variant>
        <vt:i4>1835098</vt:i4>
      </vt:variant>
      <vt:variant>
        <vt:i4>585</vt:i4>
      </vt:variant>
      <vt:variant>
        <vt:i4>0</vt:i4>
      </vt:variant>
      <vt:variant>
        <vt:i4>5</vt:i4>
      </vt:variant>
      <vt:variant>
        <vt:lpwstr>http://www3.lrs.lt/cgi-bin/preps2?a=257652&amp;b=</vt:lpwstr>
      </vt:variant>
      <vt:variant>
        <vt:lpwstr/>
      </vt:variant>
      <vt:variant>
        <vt:i4>1310812</vt:i4>
      </vt:variant>
      <vt:variant>
        <vt:i4>582</vt:i4>
      </vt:variant>
      <vt:variant>
        <vt:i4>0</vt:i4>
      </vt:variant>
      <vt:variant>
        <vt:i4>5</vt:i4>
      </vt:variant>
      <vt:variant>
        <vt:lpwstr>http://www3.lrs.lt/cgi-bin/preps2?a=232369&amp;b=</vt:lpwstr>
      </vt:variant>
      <vt:variant>
        <vt:lpwstr/>
      </vt:variant>
      <vt:variant>
        <vt:i4>1704017</vt:i4>
      </vt:variant>
      <vt:variant>
        <vt:i4>579</vt:i4>
      </vt:variant>
      <vt:variant>
        <vt:i4>0</vt:i4>
      </vt:variant>
      <vt:variant>
        <vt:i4>5</vt:i4>
      </vt:variant>
      <vt:variant>
        <vt:lpwstr>http://www3.lrs.lt/cgi-bin/preps2?a=318402&amp;b=</vt:lpwstr>
      </vt:variant>
      <vt:variant>
        <vt:lpwstr/>
      </vt:variant>
      <vt:variant>
        <vt:i4>1310810</vt:i4>
      </vt:variant>
      <vt:variant>
        <vt:i4>576</vt:i4>
      </vt:variant>
      <vt:variant>
        <vt:i4>0</vt:i4>
      </vt:variant>
      <vt:variant>
        <vt:i4>5</vt:i4>
      </vt:variant>
      <vt:variant>
        <vt:lpwstr>http://www3.lrs.lt/cgi-bin/preps2?a=223219&amp;b=</vt:lpwstr>
      </vt:variant>
      <vt:variant>
        <vt:lpwstr/>
      </vt:variant>
      <vt:variant>
        <vt:i4>1376350</vt:i4>
      </vt:variant>
      <vt:variant>
        <vt:i4>573</vt:i4>
      </vt:variant>
      <vt:variant>
        <vt:i4>0</vt:i4>
      </vt:variant>
      <vt:variant>
        <vt:i4>5</vt:i4>
      </vt:variant>
      <vt:variant>
        <vt:lpwstr>http://www3.lrs.lt/cgi-bin/preps2?a=413831&amp;b=</vt:lpwstr>
      </vt:variant>
      <vt:variant>
        <vt:lpwstr/>
      </vt:variant>
      <vt:variant>
        <vt:i4>1310810</vt:i4>
      </vt:variant>
      <vt:variant>
        <vt:i4>570</vt:i4>
      </vt:variant>
      <vt:variant>
        <vt:i4>0</vt:i4>
      </vt:variant>
      <vt:variant>
        <vt:i4>5</vt:i4>
      </vt:variant>
      <vt:variant>
        <vt:lpwstr>http://www3.lrs.lt/cgi-bin/preps2?a=223219&amp;b=</vt:lpwstr>
      </vt:variant>
      <vt:variant>
        <vt:lpwstr/>
      </vt:variant>
      <vt:variant>
        <vt:i4>1704017</vt:i4>
      </vt:variant>
      <vt:variant>
        <vt:i4>567</vt:i4>
      </vt:variant>
      <vt:variant>
        <vt:i4>0</vt:i4>
      </vt:variant>
      <vt:variant>
        <vt:i4>5</vt:i4>
      </vt:variant>
      <vt:variant>
        <vt:lpwstr>http://www3.lrs.lt/cgi-bin/preps2?a=318402&amp;b=</vt:lpwstr>
      </vt:variant>
      <vt:variant>
        <vt:lpwstr/>
      </vt:variant>
      <vt:variant>
        <vt:i4>1572948</vt:i4>
      </vt:variant>
      <vt:variant>
        <vt:i4>564</vt:i4>
      </vt:variant>
      <vt:variant>
        <vt:i4>0</vt:i4>
      </vt:variant>
      <vt:variant>
        <vt:i4>5</vt:i4>
      </vt:variant>
      <vt:variant>
        <vt:lpwstr>http://www3.lrs.lt/cgi-bin/preps2?a=229453&amp;b=</vt:lpwstr>
      </vt:variant>
      <vt:variant>
        <vt:lpwstr/>
      </vt:variant>
      <vt:variant>
        <vt:i4>1835103</vt:i4>
      </vt:variant>
      <vt:variant>
        <vt:i4>561</vt:i4>
      </vt:variant>
      <vt:variant>
        <vt:i4>0</vt:i4>
      </vt:variant>
      <vt:variant>
        <vt:i4>5</vt:i4>
      </vt:variant>
      <vt:variant>
        <vt:lpwstr>http://www3.lrs.lt/cgi-bin/preps2?a=215626&amp;b=</vt:lpwstr>
      </vt:variant>
      <vt:variant>
        <vt:lpwstr/>
      </vt:variant>
      <vt:variant>
        <vt:i4>1572957</vt:i4>
      </vt:variant>
      <vt:variant>
        <vt:i4>558</vt:i4>
      </vt:variant>
      <vt:variant>
        <vt:i4>0</vt:i4>
      </vt:variant>
      <vt:variant>
        <vt:i4>5</vt:i4>
      </vt:variant>
      <vt:variant>
        <vt:lpwstr>http://www3.lrs.lt/cgi-bin/preps2?a=462516&amp;b=</vt:lpwstr>
      </vt:variant>
      <vt:variant>
        <vt:lpwstr/>
      </vt:variant>
      <vt:variant>
        <vt:i4>1704017</vt:i4>
      </vt:variant>
      <vt:variant>
        <vt:i4>555</vt:i4>
      </vt:variant>
      <vt:variant>
        <vt:i4>0</vt:i4>
      </vt:variant>
      <vt:variant>
        <vt:i4>5</vt:i4>
      </vt:variant>
      <vt:variant>
        <vt:lpwstr>http://www3.lrs.lt/cgi-bin/preps2?a=318402&amp;b=</vt:lpwstr>
      </vt:variant>
      <vt:variant>
        <vt:lpwstr/>
      </vt:variant>
      <vt:variant>
        <vt:i4>1310810</vt:i4>
      </vt:variant>
      <vt:variant>
        <vt:i4>552</vt:i4>
      </vt:variant>
      <vt:variant>
        <vt:i4>0</vt:i4>
      </vt:variant>
      <vt:variant>
        <vt:i4>5</vt:i4>
      </vt:variant>
      <vt:variant>
        <vt:lpwstr>http://www3.lrs.lt/cgi-bin/preps2?a=223219&amp;b=</vt:lpwstr>
      </vt:variant>
      <vt:variant>
        <vt:lpwstr/>
      </vt:variant>
      <vt:variant>
        <vt:i4>1572957</vt:i4>
      </vt:variant>
      <vt:variant>
        <vt:i4>549</vt:i4>
      </vt:variant>
      <vt:variant>
        <vt:i4>0</vt:i4>
      </vt:variant>
      <vt:variant>
        <vt:i4>5</vt:i4>
      </vt:variant>
      <vt:variant>
        <vt:lpwstr>http://www3.lrs.lt/cgi-bin/preps2?a=462516&amp;b=</vt:lpwstr>
      </vt:variant>
      <vt:variant>
        <vt:lpwstr/>
      </vt:variant>
      <vt:variant>
        <vt:i4>1704017</vt:i4>
      </vt:variant>
      <vt:variant>
        <vt:i4>546</vt:i4>
      </vt:variant>
      <vt:variant>
        <vt:i4>0</vt:i4>
      </vt:variant>
      <vt:variant>
        <vt:i4>5</vt:i4>
      </vt:variant>
      <vt:variant>
        <vt:lpwstr>http://www3.lrs.lt/cgi-bin/preps2?a=318402&amp;b=</vt:lpwstr>
      </vt:variant>
      <vt:variant>
        <vt:lpwstr/>
      </vt:variant>
      <vt:variant>
        <vt:i4>1900632</vt:i4>
      </vt:variant>
      <vt:variant>
        <vt:i4>543</vt:i4>
      </vt:variant>
      <vt:variant>
        <vt:i4>0</vt:i4>
      </vt:variant>
      <vt:variant>
        <vt:i4>5</vt:i4>
      </vt:variant>
      <vt:variant>
        <vt:lpwstr>http://www3.lrs.lt/cgi-bin/preps2?a=334556&amp;b=</vt:lpwstr>
      </vt:variant>
      <vt:variant>
        <vt:lpwstr/>
      </vt:variant>
      <vt:variant>
        <vt:i4>1704017</vt:i4>
      </vt:variant>
      <vt:variant>
        <vt:i4>540</vt:i4>
      </vt:variant>
      <vt:variant>
        <vt:i4>0</vt:i4>
      </vt:variant>
      <vt:variant>
        <vt:i4>5</vt:i4>
      </vt:variant>
      <vt:variant>
        <vt:lpwstr>http://www3.lrs.lt/cgi-bin/preps2?a=318402&amp;b=</vt:lpwstr>
      </vt:variant>
      <vt:variant>
        <vt:lpwstr/>
      </vt:variant>
      <vt:variant>
        <vt:i4>1900632</vt:i4>
      </vt:variant>
      <vt:variant>
        <vt:i4>537</vt:i4>
      </vt:variant>
      <vt:variant>
        <vt:i4>0</vt:i4>
      </vt:variant>
      <vt:variant>
        <vt:i4>5</vt:i4>
      </vt:variant>
      <vt:variant>
        <vt:lpwstr>http://www3.lrs.lt/cgi-bin/preps2?a=334556&amp;b=</vt:lpwstr>
      </vt:variant>
      <vt:variant>
        <vt:lpwstr/>
      </vt:variant>
      <vt:variant>
        <vt:i4>1114198</vt:i4>
      </vt:variant>
      <vt:variant>
        <vt:i4>534</vt:i4>
      </vt:variant>
      <vt:variant>
        <vt:i4>0</vt:i4>
      </vt:variant>
      <vt:variant>
        <vt:i4>5</vt:i4>
      </vt:variant>
      <vt:variant>
        <vt:lpwstr>http://www3.lrs.lt/cgi-bin/preps2?a=448800&amp;b=</vt:lpwstr>
      </vt:variant>
      <vt:variant>
        <vt:lpwstr/>
      </vt:variant>
      <vt:variant>
        <vt:i4>1638493</vt:i4>
      </vt:variant>
      <vt:variant>
        <vt:i4>531</vt:i4>
      </vt:variant>
      <vt:variant>
        <vt:i4>0</vt:i4>
      </vt:variant>
      <vt:variant>
        <vt:i4>5</vt:i4>
      </vt:variant>
      <vt:variant>
        <vt:lpwstr>http://www3.lrs.lt/cgi-bin/preps2?a=367331&amp;b=</vt:lpwstr>
      </vt:variant>
      <vt:variant>
        <vt:lpwstr/>
      </vt:variant>
      <vt:variant>
        <vt:i4>1900632</vt:i4>
      </vt:variant>
      <vt:variant>
        <vt:i4>528</vt:i4>
      </vt:variant>
      <vt:variant>
        <vt:i4>0</vt:i4>
      </vt:variant>
      <vt:variant>
        <vt:i4>5</vt:i4>
      </vt:variant>
      <vt:variant>
        <vt:lpwstr>http://www3.lrs.lt/cgi-bin/preps2?a=334556&amp;b=</vt:lpwstr>
      </vt:variant>
      <vt:variant>
        <vt:lpwstr/>
      </vt:variant>
      <vt:variant>
        <vt:i4>1704017</vt:i4>
      </vt:variant>
      <vt:variant>
        <vt:i4>525</vt:i4>
      </vt:variant>
      <vt:variant>
        <vt:i4>0</vt:i4>
      </vt:variant>
      <vt:variant>
        <vt:i4>5</vt:i4>
      </vt:variant>
      <vt:variant>
        <vt:lpwstr>http://www3.lrs.lt/cgi-bin/preps2?a=318402&amp;b=</vt:lpwstr>
      </vt:variant>
      <vt:variant>
        <vt:lpwstr/>
      </vt:variant>
      <vt:variant>
        <vt:i4>1835098</vt:i4>
      </vt:variant>
      <vt:variant>
        <vt:i4>522</vt:i4>
      </vt:variant>
      <vt:variant>
        <vt:i4>0</vt:i4>
      </vt:variant>
      <vt:variant>
        <vt:i4>5</vt:i4>
      </vt:variant>
      <vt:variant>
        <vt:lpwstr>http://www3.lrs.lt/cgi-bin/preps2?a=257652&amp;b=</vt:lpwstr>
      </vt:variant>
      <vt:variant>
        <vt:lpwstr/>
      </vt:variant>
      <vt:variant>
        <vt:i4>1114202</vt:i4>
      </vt:variant>
      <vt:variant>
        <vt:i4>519</vt:i4>
      </vt:variant>
      <vt:variant>
        <vt:i4>0</vt:i4>
      </vt:variant>
      <vt:variant>
        <vt:i4>5</vt:i4>
      </vt:variant>
      <vt:variant>
        <vt:lpwstr>http://www3.lrs.lt/cgi-bin/preps2?a=243911&amp;b=</vt:lpwstr>
      </vt:variant>
      <vt:variant>
        <vt:lpwstr/>
      </vt:variant>
      <vt:variant>
        <vt:i4>1310809</vt:i4>
      </vt:variant>
      <vt:variant>
        <vt:i4>516</vt:i4>
      </vt:variant>
      <vt:variant>
        <vt:i4>0</vt:i4>
      </vt:variant>
      <vt:variant>
        <vt:i4>5</vt:i4>
      </vt:variant>
      <vt:variant>
        <vt:lpwstr>http://www3.lrs.lt/cgi-bin/preps2?a=224259&amp;b=</vt:lpwstr>
      </vt:variant>
      <vt:variant>
        <vt:lpwstr/>
      </vt:variant>
      <vt:variant>
        <vt:i4>1310810</vt:i4>
      </vt:variant>
      <vt:variant>
        <vt:i4>513</vt:i4>
      </vt:variant>
      <vt:variant>
        <vt:i4>0</vt:i4>
      </vt:variant>
      <vt:variant>
        <vt:i4>5</vt:i4>
      </vt:variant>
      <vt:variant>
        <vt:lpwstr>http://www3.lrs.lt/cgi-bin/preps2?a=223219&amp;b=</vt:lpwstr>
      </vt:variant>
      <vt:variant>
        <vt:lpwstr/>
      </vt:variant>
      <vt:variant>
        <vt:i4>1638489</vt:i4>
      </vt:variant>
      <vt:variant>
        <vt:i4>510</vt:i4>
      </vt:variant>
      <vt:variant>
        <vt:i4>0</vt:i4>
      </vt:variant>
      <vt:variant>
        <vt:i4>5</vt:i4>
      </vt:variant>
      <vt:variant>
        <vt:lpwstr>http://www3.lrs.lt/cgi-bin/preps2?a=210316&amp;b=</vt:lpwstr>
      </vt:variant>
      <vt:variant>
        <vt:lpwstr/>
      </vt:variant>
      <vt:variant>
        <vt:i4>1704017</vt:i4>
      </vt:variant>
      <vt:variant>
        <vt:i4>507</vt:i4>
      </vt:variant>
      <vt:variant>
        <vt:i4>0</vt:i4>
      </vt:variant>
      <vt:variant>
        <vt:i4>5</vt:i4>
      </vt:variant>
      <vt:variant>
        <vt:lpwstr>http://www3.lrs.lt/cgi-bin/preps2?a=318402&amp;b=</vt:lpwstr>
      </vt:variant>
      <vt:variant>
        <vt:lpwstr/>
      </vt:variant>
      <vt:variant>
        <vt:i4>1310810</vt:i4>
      </vt:variant>
      <vt:variant>
        <vt:i4>504</vt:i4>
      </vt:variant>
      <vt:variant>
        <vt:i4>0</vt:i4>
      </vt:variant>
      <vt:variant>
        <vt:i4>5</vt:i4>
      </vt:variant>
      <vt:variant>
        <vt:lpwstr>http://www3.lrs.lt/cgi-bin/preps2?a=223219&amp;b=</vt:lpwstr>
      </vt:variant>
      <vt:variant>
        <vt:lpwstr/>
      </vt:variant>
      <vt:variant>
        <vt:i4>1900632</vt:i4>
      </vt:variant>
      <vt:variant>
        <vt:i4>501</vt:i4>
      </vt:variant>
      <vt:variant>
        <vt:i4>0</vt:i4>
      </vt:variant>
      <vt:variant>
        <vt:i4>5</vt:i4>
      </vt:variant>
      <vt:variant>
        <vt:lpwstr>http://www3.lrs.lt/cgi-bin/preps2?a=334556&amp;b=</vt:lpwstr>
      </vt:variant>
      <vt:variant>
        <vt:lpwstr/>
      </vt:variant>
      <vt:variant>
        <vt:i4>1310810</vt:i4>
      </vt:variant>
      <vt:variant>
        <vt:i4>498</vt:i4>
      </vt:variant>
      <vt:variant>
        <vt:i4>0</vt:i4>
      </vt:variant>
      <vt:variant>
        <vt:i4>5</vt:i4>
      </vt:variant>
      <vt:variant>
        <vt:lpwstr>http://www3.lrs.lt/cgi-bin/preps2?a=223219&amp;b=</vt:lpwstr>
      </vt:variant>
      <vt:variant>
        <vt:lpwstr/>
      </vt:variant>
      <vt:variant>
        <vt:i4>1572957</vt:i4>
      </vt:variant>
      <vt:variant>
        <vt:i4>495</vt:i4>
      </vt:variant>
      <vt:variant>
        <vt:i4>0</vt:i4>
      </vt:variant>
      <vt:variant>
        <vt:i4>5</vt:i4>
      </vt:variant>
      <vt:variant>
        <vt:lpwstr>http://www3.lrs.lt/cgi-bin/preps2?a=462516&amp;b=</vt:lpwstr>
      </vt:variant>
      <vt:variant>
        <vt:lpwstr/>
      </vt:variant>
      <vt:variant>
        <vt:i4>2031701</vt:i4>
      </vt:variant>
      <vt:variant>
        <vt:i4>492</vt:i4>
      </vt:variant>
      <vt:variant>
        <vt:i4>0</vt:i4>
      </vt:variant>
      <vt:variant>
        <vt:i4>5</vt:i4>
      </vt:variant>
      <vt:variant>
        <vt:lpwstr>http://www3.lrs.lt/cgi-bin/preps2?a=453087&amp;b=</vt:lpwstr>
      </vt:variant>
      <vt:variant>
        <vt:lpwstr/>
      </vt:variant>
      <vt:variant>
        <vt:i4>1835088</vt:i4>
      </vt:variant>
      <vt:variant>
        <vt:i4>489</vt:i4>
      </vt:variant>
      <vt:variant>
        <vt:i4>0</vt:i4>
      </vt:variant>
      <vt:variant>
        <vt:i4>5</vt:i4>
      </vt:variant>
      <vt:variant>
        <vt:lpwstr>http://www3.lrs.lt/cgi-bin/preps2?a=437391&amp;b=</vt:lpwstr>
      </vt:variant>
      <vt:variant>
        <vt:lpwstr/>
      </vt:variant>
      <vt:variant>
        <vt:i4>1900628</vt:i4>
      </vt:variant>
      <vt:variant>
        <vt:i4>486</vt:i4>
      </vt:variant>
      <vt:variant>
        <vt:i4>0</vt:i4>
      </vt:variant>
      <vt:variant>
        <vt:i4>5</vt:i4>
      </vt:variant>
      <vt:variant>
        <vt:lpwstr>http://www3.lrs.lt/cgi-bin/preps2?a=429537&amp;b=</vt:lpwstr>
      </vt:variant>
      <vt:variant>
        <vt:lpwstr/>
      </vt:variant>
      <vt:variant>
        <vt:i4>1245278</vt:i4>
      </vt:variant>
      <vt:variant>
        <vt:i4>483</vt:i4>
      </vt:variant>
      <vt:variant>
        <vt:i4>0</vt:i4>
      </vt:variant>
      <vt:variant>
        <vt:i4>5</vt:i4>
      </vt:variant>
      <vt:variant>
        <vt:lpwstr>http://www3.lrs.lt/cgi-bin/preps2?a=387305&amp;b=</vt:lpwstr>
      </vt:variant>
      <vt:variant>
        <vt:lpwstr/>
      </vt:variant>
      <vt:variant>
        <vt:i4>1900632</vt:i4>
      </vt:variant>
      <vt:variant>
        <vt:i4>480</vt:i4>
      </vt:variant>
      <vt:variant>
        <vt:i4>0</vt:i4>
      </vt:variant>
      <vt:variant>
        <vt:i4>5</vt:i4>
      </vt:variant>
      <vt:variant>
        <vt:lpwstr>http://www3.lrs.lt/cgi-bin/preps2?a=334556&amp;b=</vt:lpwstr>
      </vt:variant>
      <vt:variant>
        <vt:lpwstr/>
      </vt:variant>
      <vt:variant>
        <vt:i4>1310810</vt:i4>
      </vt:variant>
      <vt:variant>
        <vt:i4>477</vt:i4>
      </vt:variant>
      <vt:variant>
        <vt:i4>0</vt:i4>
      </vt:variant>
      <vt:variant>
        <vt:i4>5</vt:i4>
      </vt:variant>
      <vt:variant>
        <vt:lpwstr>http://www3.lrs.lt/cgi-bin/preps2?a=223219&amp;b=</vt:lpwstr>
      </vt:variant>
      <vt:variant>
        <vt:lpwstr/>
      </vt:variant>
      <vt:variant>
        <vt:i4>1572957</vt:i4>
      </vt:variant>
      <vt:variant>
        <vt:i4>474</vt:i4>
      </vt:variant>
      <vt:variant>
        <vt:i4>0</vt:i4>
      </vt:variant>
      <vt:variant>
        <vt:i4>5</vt:i4>
      </vt:variant>
      <vt:variant>
        <vt:lpwstr>http://www3.lrs.lt/cgi-bin/preps2?a=462516&amp;b=</vt:lpwstr>
      </vt:variant>
      <vt:variant>
        <vt:lpwstr/>
      </vt:variant>
      <vt:variant>
        <vt:i4>1572957</vt:i4>
      </vt:variant>
      <vt:variant>
        <vt:i4>471</vt:i4>
      </vt:variant>
      <vt:variant>
        <vt:i4>0</vt:i4>
      </vt:variant>
      <vt:variant>
        <vt:i4>5</vt:i4>
      </vt:variant>
      <vt:variant>
        <vt:lpwstr>http://www3.lrs.lt/cgi-bin/preps2?a=462516&amp;b=</vt:lpwstr>
      </vt:variant>
      <vt:variant>
        <vt:lpwstr/>
      </vt:variant>
      <vt:variant>
        <vt:i4>1245278</vt:i4>
      </vt:variant>
      <vt:variant>
        <vt:i4>468</vt:i4>
      </vt:variant>
      <vt:variant>
        <vt:i4>0</vt:i4>
      </vt:variant>
      <vt:variant>
        <vt:i4>5</vt:i4>
      </vt:variant>
      <vt:variant>
        <vt:lpwstr>http://www3.lrs.lt/cgi-bin/preps2?a=387305&amp;b=</vt:lpwstr>
      </vt:variant>
      <vt:variant>
        <vt:lpwstr/>
      </vt:variant>
      <vt:variant>
        <vt:i4>1900632</vt:i4>
      </vt:variant>
      <vt:variant>
        <vt:i4>465</vt:i4>
      </vt:variant>
      <vt:variant>
        <vt:i4>0</vt:i4>
      </vt:variant>
      <vt:variant>
        <vt:i4>5</vt:i4>
      </vt:variant>
      <vt:variant>
        <vt:lpwstr>http://www3.lrs.lt/cgi-bin/preps2?a=334556&amp;b=</vt:lpwstr>
      </vt:variant>
      <vt:variant>
        <vt:lpwstr/>
      </vt:variant>
      <vt:variant>
        <vt:i4>1048668</vt:i4>
      </vt:variant>
      <vt:variant>
        <vt:i4>462</vt:i4>
      </vt:variant>
      <vt:variant>
        <vt:i4>0</vt:i4>
      </vt:variant>
      <vt:variant>
        <vt:i4>5</vt:i4>
      </vt:variant>
      <vt:variant>
        <vt:lpwstr>http://www3.lrs.lt/cgi-bin/preps2?a=295410&amp;b=</vt:lpwstr>
      </vt:variant>
      <vt:variant>
        <vt:lpwstr/>
      </vt:variant>
      <vt:variant>
        <vt:i4>1966173</vt:i4>
      </vt:variant>
      <vt:variant>
        <vt:i4>459</vt:i4>
      </vt:variant>
      <vt:variant>
        <vt:i4>0</vt:i4>
      </vt:variant>
      <vt:variant>
        <vt:i4>5</vt:i4>
      </vt:variant>
      <vt:variant>
        <vt:lpwstr>http://www3.lrs.lt/cgi-bin/preps2?a=287229&amp;b=</vt:lpwstr>
      </vt:variant>
      <vt:variant>
        <vt:lpwstr/>
      </vt:variant>
      <vt:variant>
        <vt:i4>1441883</vt:i4>
      </vt:variant>
      <vt:variant>
        <vt:i4>456</vt:i4>
      </vt:variant>
      <vt:variant>
        <vt:i4>0</vt:i4>
      </vt:variant>
      <vt:variant>
        <vt:i4>5</vt:i4>
      </vt:variant>
      <vt:variant>
        <vt:lpwstr>http://www3.lrs.lt/cgi-bin/preps2?a=284370&amp;b=</vt:lpwstr>
      </vt:variant>
      <vt:variant>
        <vt:lpwstr/>
      </vt:variant>
      <vt:variant>
        <vt:i4>1376351</vt:i4>
      </vt:variant>
      <vt:variant>
        <vt:i4>453</vt:i4>
      </vt:variant>
      <vt:variant>
        <vt:i4>0</vt:i4>
      </vt:variant>
      <vt:variant>
        <vt:i4>5</vt:i4>
      </vt:variant>
      <vt:variant>
        <vt:lpwstr>http://www3.lrs.lt/cgi-bin/preps2?a=280575&amp;b=</vt:lpwstr>
      </vt:variant>
      <vt:variant>
        <vt:lpwstr/>
      </vt:variant>
      <vt:variant>
        <vt:i4>1441876</vt:i4>
      </vt:variant>
      <vt:variant>
        <vt:i4>450</vt:i4>
      </vt:variant>
      <vt:variant>
        <vt:i4>0</vt:i4>
      </vt:variant>
      <vt:variant>
        <vt:i4>5</vt:i4>
      </vt:variant>
      <vt:variant>
        <vt:lpwstr>http://www3.lrs.lt/cgi-bin/preps2?a=268449&amp;b=</vt:lpwstr>
      </vt:variant>
      <vt:variant>
        <vt:lpwstr/>
      </vt:variant>
      <vt:variant>
        <vt:i4>1835103</vt:i4>
      </vt:variant>
      <vt:variant>
        <vt:i4>447</vt:i4>
      </vt:variant>
      <vt:variant>
        <vt:i4>0</vt:i4>
      </vt:variant>
      <vt:variant>
        <vt:i4>5</vt:i4>
      </vt:variant>
      <vt:variant>
        <vt:lpwstr>http://www3.lrs.lt/cgi-bin/preps2?a=263047&amp;b=</vt:lpwstr>
      </vt:variant>
      <vt:variant>
        <vt:lpwstr/>
      </vt:variant>
      <vt:variant>
        <vt:i4>1114202</vt:i4>
      </vt:variant>
      <vt:variant>
        <vt:i4>444</vt:i4>
      </vt:variant>
      <vt:variant>
        <vt:i4>0</vt:i4>
      </vt:variant>
      <vt:variant>
        <vt:i4>5</vt:i4>
      </vt:variant>
      <vt:variant>
        <vt:lpwstr>http://www3.lrs.lt/cgi-bin/preps2?a=243911&amp;b=</vt:lpwstr>
      </vt:variant>
      <vt:variant>
        <vt:lpwstr/>
      </vt:variant>
      <vt:variant>
        <vt:i4>2031708</vt:i4>
      </vt:variant>
      <vt:variant>
        <vt:i4>441</vt:i4>
      </vt:variant>
      <vt:variant>
        <vt:i4>0</vt:i4>
      </vt:variant>
      <vt:variant>
        <vt:i4>5</vt:i4>
      </vt:variant>
      <vt:variant>
        <vt:lpwstr>http://www3.lrs.lt/cgi-bin/preps2?a=235918&amp;b=</vt:lpwstr>
      </vt:variant>
      <vt:variant>
        <vt:lpwstr/>
      </vt:variant>
      <vt:variant>
        <vt:i4>1310812</vt:i4>
      </vt:variant>
      <vt:variant>
        <vt:i4>438</vt:i4>
      </vt:variant>
      <vt:variant>
        <vt:i4>0</vt:i4>
      </vt:variant>
      <vt:variant>
        <vt:i4>5</vt:i4>
      </vt:variant>
      <vt:variant>
        <vt:lpwstr>http://www3.lrs.lt/cgi-bin/preps2?a=232369&amp;b=</vt:lpwstr>
      </vt:variant>
      <vt:variant>
        <vt:lpwstr/>
      </vt:variant>
      <vt:variant>
        <vt:i4>1441880</vt:i4>
      </vt:variant>
      <vt:variant>
        <vt:i4>435</vt:i4>
      </vt:variant>
      <vt:variant>
        <vt:i4>0</vt:i4>
      </vt:variant>
      <vt:variant>
        <vt:i4>5</vt:i4>
      </vt:variant>
      <vt:variant>
        <vt:lpwstr>http://www3.lrs.lt/cgi-bin/preps2?a=229891&amp;b=</vt:lpwstr>
      </vt:variant>
      <vt:variant>
        <vt:lpwstr/>
      </vt:variant>
      <vt:variant>
        <vt:i4>1376350</vt:i4>
      </vt:variant>
      <vt:variant>
        <vt:i4>432</vt:i4>
      </vt:variant>
      <vt:variant>
        <vt:i4>0</vt:i4>
      </vt:variant>
      <vt:variant>
        <vt:i4>5</vt:i4>
      </vt:variant>
      <vt:variant>
        <vt:lpwstr>http://www3.lrs.lt/cgi-bin/preps2?a=215831&amp;b=</vt:lpwstr>
      </vt:variant>
      <vt:variant>
        <vt:lpwstr/>
      </vt:variant>
      <vt:variant>
        <vt:i4>1572957</vt:i4>
      </vt:variant>
      <vt:variant>
        <vt:i4>429</vt:i4>
      </vt:variant>
      <vt:variant>
        <vt:i4>0</vt:i4>
      </vt:variant>
      <vt:variant>
        <vt:i4>5</vt:i4>
      </vt:variant>
      <vt:variant>
        <vt:lpwstr>http://www3.lrs.lt/cgi-bin/preps2?a=462516&amp;b=</vt:lpwstr>
      </vt:variant>
      <vt:variant>
        <vt:lpwstr/>
      </vt:variant>
      <vt:variant>
        <vt:i4>1572957</vt:i4>
      </vt:variant>
      <vt:variant>
        <vt:i4>426</vt:i4>
      </vt:variant>
      <vt:variant>
        <vt:i4>0</vt:i4>
      </vt:variant>
      <vt:variant>
        <vt:i4>5</vt:i4>
      </vt:variant>
      <vt:variant>
        <vt:lpwstr>http://www3.lrs.lt/cgi-bin/preps2?a=462516&amp;b=</vt:lpwstr>
      </vt:variant>
      <vt:variant>
        <vt:lpwstr/>
      </vt:variant>
      <vt:variant>
        <vt:i4>2031701</vt:i4>
      </vt:variant>
      <vt:variant>
        <vt:i4>423</vt:i4>
      </vt:variant>
      <vt:variant>
        <vt:i4>0</vt:i4>
      </vt:variant>
      <vt:variant>
        <vt:i4>5</vt:i4>
      </vt:variant>
      <vt:variant>
        <vt:lpwstr>http://www3.lrs.lt/cgi-bin/preps2?a=453087&amp;b=</vt:lpwstr>
      </vt:variant>
      <vt:variant>
        <vt:lpwstr/>
      </vt:variant>
      <vt:variant>
        <vt:i4>1245278</vt:i4>
      </vt:variant>
      <vt:variant>
        <vt:i4>420</vt:i4>
      </vt:variant>
      <vt:variant>
        <vt:i4>0</vt:i4>
      </vt:variant>
      <vt:variant>
        <vt:i4>5</vt:i4>
      </vt:variant>
      <vt:variant>
        <vt:lpwstr>http://www3.lrs.lt/cgi-bin/preps2?a=387305&amp;b=</vt:lpwstr>
      </vt:variant>
      <vt:variant>
        <vt:lpwstr/>
      </vt:variant>
      <vt:variant>
        <vt:i4>2031699</vt:i4>
      </vt:variant>
      <vt:variant>
        <vt:i4>417</vt:i4>
      </vt:variant>
      <vt:variant>
        <vt:i4>0</vt:i4>
      </vt:variant>
      <vt:variant>
        <vt:i4>5</vt:i4>
      </vt:variant>
      <vt:variant>
        <vt:lpwstr>http://www3.lrs.lt/cgi-bin/preps2?a=338322&amp;b=</vt:lpwstr>
      </vt:variant>
      <vt:variant>
        <vt:lpwstr/>
      </vt:variant>
      <vt:variant>
        <vt:i4>1900632</vt:i4>
      </vt:variant>
      <vt:variant>
        <vt:i4>414</vt:i4>
      </vt:variant>
      <vt:variant>
        <vt:i4>0</vt:i4>
      </vt:variant>
      <vt:variant>
        <vt:i4>5</vt:i4>
      </vt:variant>
      <vt:variant>
        <vt:lpwstr>http://www3.lrs.lt/cgi-bin/preps2?a=334556&amp;b=</vt:lpwstr>
      </vt:variant>
      <vt:variant>
        <vt:lpwstr/>
      </vt:variant>
      <vt:variant>
        <vt:i4>1638488</vt:i4>
      </vt:variant>
      <vt:variant>
        <vt:i4>411</vt:i4>
      </vt:variant>
      <vt:variant>
        <vt:i4>0</vt:i4>
      </vt:variant>
      <vt:variant>
        <vt:i4>5</vt:i4>
      </vt:variant>
      <vt:variant>
        <vt:lpwstr>http://www3.lrs.lt/cgi-bin/preps2?a=334552&amp;b=</vt:lpwstr>
      </vt:variant>
      <vt:variant>
        <vt:lpwstr/>
      </vt:variant>
      <vt:variant>
        <vt:i4>1507422</vt:i4>
      </vt:variant>
      <vt:variant>
        <vt:i4>408</vt:i4>
      </vt:variant>
      <vt:variant>
        <vt:i4>0</vt:i4>
      </vt:variant>
      <vt:variant>
        <vt:i4>5</vt:i4>
      </vt:variant>
      <vt:variant>
        <vt:lpwstr>http://www3.lrs.lt/cgi-bin/preps2?a=321068&amp;b=</vt:lpwstr>
      </vt:variant>
      <vt:variant>
        <vt:lpwstr/>
      </vt:variant>
      <vt:variant>
        <vt:i4>1638482</vt:i4>
      </vt:variant>
      <vt:variant>
        <vt:i4>405</vt:i4>
      </vt:variant>
      <vt:variant>
        <vt:i4>0</vt:i4>
      </vt:variant>
      <vt:variant>
        <vt:i4>5</vt:i4>
      </vt:variant>
      <vt:variant>
        <vt:lpwstr>http://www3.lrs.lt/cgi-bin/preps2?a=289438&amp;b=</vt:lpwstr>
      </vt:variant>
      <vt:variant>
        <vt:lpwstr/>
      </vt:variant>
      <vt:variant>
        <vt:i4>1835103</vt:i4>
      </vt:variant>
      <vt:variant>
        <vt:i4>402</vt:i4>
      </vt:variant>
      <vt:variant>
        <vt:i4>0</vt:i4>
      </vt:variant>
      <vt:variant>
        <vt:i4>5</vt:i4>
      </vt:variant>
      <vt:variant>
        <vt:lpwstr>http://www3.lrs.lt/cgi-bin/preps2?a=263047&amp;b=</vt:lpwstr>
      </vt:variant>
      <vt:variant>
        <vt:lpwstr/>
      </vt:variant>
      <vt:variant>
        <vt:i4>1835098</vt:i4>
      </vt:variant>
      <vt:variant>
        <vt:i4>399</vt:i4>
      </vt:variant>
      <vt:variant>
        <vt:i4>0</vt:i4>
      </vt:variant>
      <vt:variant>
        <vt:i4>5</vt:i4>
      </vt:variant>
      <vt:variant>
        <vt:lpwstr>http://www3.lrs.lt/cgi-bin/preps2?a=257652&amp;b=</vt:lpwstr>
      </vt:variant>
      <vt:variant>
        <vt:lpwstr/>
      </vt:variant>
      <vt:variant>
        <vt:i4>1310810</vt:i4>
      </vt:variant>
      <vt:variant>
        <vt:i4>396</vt:i4>
      </vt:variant>
      <vt:variant>
        <vt:i4>0</vt:i4>
      </vt:variant>
      <vt:variant>
        <vt:i4>5</vt:i4>
      </vt:variant>
      <vt:variant>
        <vt:lpwstr>http://www3.lrs.lt/cgi-bin/preps2?a=223219&amp;b=</vt:lpwstr>
      </vt:variant>
      <vt:variant>
        <vt:lpwstr/>
      </vt:variant>
      <vt:variant>
        <vt:i4>1638485</vt:i4>
      </vt:variant>
      <vt:variant>
        <vt:i4>393</vt:i4>
      </vt:variant>
      <vt:variant>
        <vt:i4>0</vt:i4>
      </vt:variant>
      <vt:variant>
        <vt:i4>5</vt:i4>
      </vt:variant>
      <vt:variant>
        <vt:lpwstr>http://www3.lrs.lt/cgi-bin/preps2?a=205084&amp;b=</vt:lpwstr>
      </vt:variant>
      <vt:variant>
        <vt:lpwstr/>
      </vt:variant>
      <vt:variant>
        <vt:i4>2031701</vt:i4>
      </vt:variant>
      <vt:variant>
        <vt:i4>390</vt:i4>
      </vt:variant>
      <vt:variant>
        <vt:i4>0</vt:i4>
      </vt:variant>
      <vt:variant>
        <vt:i4>5</vt:i4>
      </vt:variant>
      <vt:variant>
        <vt:lpwstr>http://www3.lrs.lt/cgi-bin/preps2?a=453087&amp;b=</vt:lpwstr>
      </vt:variant>
      <vt:variant>
        <vt:lpwstr/>
      </vt:variant>
      <vt:variant>
        <vt:i4>2031701</vt:i4>
      </vt:variant>
      <vt:variant>
        <vt:i4>387</vt:i4>
      </vt:variant>
      <vt:variant>
        <vt:i4>0</vt:i4>
      </vt:variant>
      <vt:variant>
        <vt:i4>5</vt:i4>
      </vt:variant>
      <vt:variant>
        <vt:lpwstr>http://www3.lrs.lt/cgi-bin/preps2?a=453087&amp;b=</vt:lpwstr>
      </vt:variant>
      <vt:variant>
        <vt:lpwstr/>
      </vt:variant>
      <vt:variant>
        <vt:i4>2031701</vt:i4>
      </vt:variant>
      <vt:variant>
        <vt:i4>384</vt:i4>
      </vt:variant>
      <vt:variant>
        <vt:i4>0</vt:i4>
      </vt:variant>
      <vt:variant>
        <vt:i4>5</vt:i4>
      </vt:variant>
      <vt:variant>
        <vt:lpwstr>http://www3.lrs.lt/cgi-bin/preps2?a=453087&amp;b=</vt:lpwstr>
      </vt:variant>
      <vt:variant>
        <vt:lpwstr/>
      </vt:variant>
      <vt:variant>
        <vt:i4>1572957</vt:i4>
      </vt:variant>
      <vt:variant>
        <vt:i4>381</vt:i4>
      </vt:variant>
      <vt:variant>
        <vt:i4>0</vt:i4>
      </vt:variant>
      <vt:variant>
        <vt:i4>5</vt:i4>
      </vt:variant>
      <vt:variant>
        <vt:lpwstr>http://www3.lrs.lt/cgi-bin/preps2?a=462516&amp;b=</vt:lpwstr>
      </vt:variant>
      <vt:variant>
        <vt:lpwstr/>
      </vt:variant>
      <vt:variant>
        <vt:i4>2031701</vt:i4>
      </vt:variant>
      <vt:variant>
        <vt:i4>378</vt:i4>
      </vt:variant>
      <vt:variant>
        <vt:i4>0</vt:i4>
      </vt:variant>
      <vt:variant>
        <vt:i4>5</vt:i4>
      </vt:variant>
      <vt:variant>
        <vt:lpwstr>http://www3.lrs.lt/cgi-bin/preps2?a=453087&amp;b=</vt:lpwstr>
      </vt:variant>
      <vt:variant>
        <vt:lpwstr/>
      </vt:variant>
      <vt:variant>
        <vt:i4>1245278</vt:i4>
      </vt:variant>
      <vt:variant>
        <vt:i4>375</vt:i4>
      </vt:variant>
      <vt:variant>
        <vt:i4>0</vt:i4>
      </vt:variant>
      <vt:variant>
        <vt:i4>5</vt:i4>
      </vt:variant>
      <vt:variant>
        <vt:lpwstr>http://www3.lrs.lt/cgi-bin/preps2?a=387305&amp;b=</vt:lpwstr>
      </vt:variant>
      <vt:variant>
        <vt:lpwstr/>
      </vt:variant>
      <vt:variant>
        <vt:i4>1900632</vt:i4>
      </vt:variant>
      <vt:variant>
        <vt:i4>372</vt:i4>
      </vt:variant>
      <vt:variant>
        <vt:i4>0</vt:i4>
      </vt:variant>
      <vt:variant>
        <vt:i4>5</vt:i4>
      </vt:variant>
      <vt:variant>
        <vt:lpwstr>http://www3.lrs.lt/cgi-bin/preps2?a=334556&amp;b=</vt:lpwstr>
      </vt:variant>
      <vt:variant>
        <vt:lpwstr/>
      </vt:variant>
      <vt:variant>
        <vt:i4>2031701</vt:i4>
      </vt:variant>
      <vt:variant>
        <vt:i4>369</vt:i4>
      </vt:variant>
      <vt:variant>
        <vt:i4>0</vt:i4>
      </vt:variant>
      <vt:variant>
        <vt:i4>5</vt:i4>
      </vt:variant>
      <vt:variant>
        <vt:lpwstr>http://www3.lrs.lt/cgi-bin/preps2?a=453087&amp;b=</vt:lpwstr>
      </vt:variant>
      <vt:variant>
        <vt:lpwstr/>
      </vt:variant>
      <vt:variant>
        <vt:i4>1572957</vt:i4>
      </vt:variant>
      <vt:variant>
        <vt:i4>366</vt:i4>
      </vt:variant>
      <vt:variant>
        <vt:i4>0</vt:i4>
      </vt:variant>
      <vt:variant>
        <vt:i4>5</vt:i4>
      </vt:variant>
      <vt:variant>
        <vt:lpwstr>http://www3.lrs.lt/cgi-bin/preps2?a=462516&amp;b=</vt:lpwstr>
      </vt:variant>
      <vt:variant>
        <vt:lpwstr/>
      </vt:variant>
      <vt:variant>
        <vt:i4>1900632</vt:i4>
      </vt:variant>
      <vt:variant>
        <vt:i4>363</vt:i4>
      </vt:variant>
      <vt:variant>
        <vt:i4>0</vt:i4>
      </vt:variant>
      <vt:variant>
        <vt:i4>5</vt:i4>
      </vt:variant>
      <vt:variant>
        <vt:lpwstr>http://www3.lrs.lt/cgi-bin/preps2?a=334556&amp;b=</vt:lpwstr>
      </vt:variant>
      <vt:variant>
        <vt:lpwstr/>
      </vt:variant>
      <vt:variant>
        <vt:i4>1245278</vt:i4>
      </vt:variant>
      <vt:variant>
        <vt:i4>360</vt:i4>
      </vt:variant>
      <vt:variant>
        <vt:i4>0</vt:i4>
      </vt:variant>
      <vt:variant>
        <vt:i4>5</vt:i4>
      </vt:variant>
      <vt:variant>
        <vt:lpwstr>http://www3.lrs.lt/cgi-bin/preps2?a=387305&amp;b=</vt:lpwstr>
      </vt:variant>
      <vt:variant>
        <vt:lpwstr/>
      </vt:variant>
      <vt:variant>
        <vt:i4>1179728</vt:i4>
      </vt:variant>
      <vt:variant>
        <vt:i4>357</vt:i4>
      </vt:variant>
      <vt:variant>
        <vt:i4>0</vt:i4>
      </vt:variant>
      <vt:variant>
        <vt:i4>5</vt:i4>
      </vt:variant>
      <vt:variant>
        <vt:lpwstr>http://www3.lrs.lt/cgi-bin/preps2?a=350399&amp;b=</vt:lpwstr>
      </vt:variant>
      <vt:variant>
        <vt:lpwstr/>
      </vt:variant>
      <vt:variant>
        <vt:i4>1900632</vt:i4>
      </vt:variant>
      <vt:variant>
        <vt:i4>354</vt:i4>
      </vt:variant>
      <vt:variant>
        <vt:i4>0</vt:i4>
      </vt:variant>
      <vt:variant>
        <vt:i4>5</vt:i4>
      </vt:variant>
      <vt:variant>
        <vt:lpwstr>http://www3.lrs.lt/cgi-bin/preps2?a=334556&amp;b=</vt:lpwstr>
      </vt:variant>
      <vt:variant>
        <vt:lpwstr/>
      </vt:variant>
      <vt:variant>
        <vt:i4>1572957</vt:i4>
      </vt:variant>
      <vt:variant>
        <vt:i4>351</vt:i4>
      </vt:variant>
      <vt:variant>
        <vt:i4>0</vt:i4>
      </vt:variant>
      <vt:variant>
        <vt:i4>5</vt:i4>
      </vt:variant>
      <vt:variant>
        <vt:lpwstr>http://www3.lrs.lt/cgi-bin/preps2?a=462516&amp;b=</vt:lpwstr>
      </vt:variant>
      <vt:variant>
        <vt:lpwstr/>
      </vt:variant>
      <vt:variant>
        <vt:i4>2031701</vt:i4>
      </vt:variant>
      <vt:variant>
        <vt:i4>348</vt:i4>
      </vt:variant>
      <vt:variant>
        <vt:i4>0</vt:i4>
      </vt:variant>
      <vt:variant>
        <vt:i4>5</vt:i4>
      </vt:variant>
      <vt:variant>
        <vt:lpwstr>http://www3.lrs.lt/cgi-bin/preps2?a=453087&amp;b=</vt:lpwstr>
      </vt:variant>
      <vt:variant>
        <vt:lpwstr/>
      </vt:variant>
      <vt:variant>
        <vt:i4>1769552</vt:i4>
      </vt:variant>
      <vt:variant>
        <vt:i4>345</vt:i4>
      </vt:variant>
      <vt:variant>
        <vt:i4>0</vt:i4>
      </vt:variant>
      <vt:variant>
        <vt:i4>5</vt:i4>
      </vt:variant>
      <vt:variant>
        <vt:lpwstr>http://www3.lrs.lt/cgi-bin/preps2?a=447193&amp;b=</vt:lpwstr>
      </vt:variant>
      <vt:variant>
        <vt:lpwstr/>
      </vt:variant>
      <vt:variant>
        <vt:i4>1835088</vt:i4>
      </vt:variant>
      <vt:variant>
        <vt:i4>342</vt:i4>
      </vt:variant>
      <vt:variant>
        <vt:i4>0</vt:i4>
      </vt:variant>
      <vt:variant>
        <vt:i4>5</vt:i4>
      </vt:variant>
      <vt:variant>
        <vt:lpwstr>http://www3.lrs.lt/cgi-bin/preps2?a=437391&amp;b=</vt:lpwstr>
      </vt:variant>
      <vt:variant>
        <vt:lpwstr/>
      </vt:variant>
      <vt:variant>
        <vt:i4>1245278</vt:i4>
      </vt:variant>
      <vt:variant>
        <vt:i4>339</vt:i4>
      </vt:variant>
      <vt:variant>
        <vt:i4>0</vt:i4>
      </vt:variant>
      <vt:variant>
        <vt:i4>5</vt:i4>
      </vt:variant>
      <vt:variant>
        <vt:lpwstr>http://www3.lrs.lt/cgi-bin/preps2?a=387305&amp;b=</vt:lpwstr>
      </vt:variant>
      <vt:variant>
        <vt:lpwstr/>
      </vt:variant>
      <vt:variant>
        <vt:i4>1441884</vt:i4>
      </vt:variant>
      <vt:variant>
        <vt:i4>336</vt:i4>
      </vt:variant>
      <vt:variant>
        <vt:i4>0</vt:i4>
      </vt:variant>
      <vt:variant>
        <vt:i4>5</vt:i4>
      </vt:variant>
      <vt:variant>
        <vt:lpwstr>http://www3.lrs.lt/cgi-bin/preps2?a=383360&amp;b=</vt:lpwstr>
      </vt:variant>
      <vt:variant>
        <vt:lpwstr/>
      </vt:variant>
      <vt:variant>
        <vt:i4>1835101</vt:i4>
      </vt:variant>
      <vt:variant>
        <vt:i4>333</vt:i4>
      </vt:variant>
      <vt:variant>
        <vt:i4>0</vt:i4>
      </vt:variant>
      <vt:variant>
        <vt:i4>5</vt:i4>
      </vt:variant>
      <vt:variant>
        <vt:lpwstr>http://www3.lrs.lt/cgi-bin/preps2?a=361057&amp;b=</vt:lpwstr>
      </vt:variant>
      <vt:variant>
        <vt:lpwstr/>
      </vt:variant>
      <vt:variant>
        <vt:i4>1179728</vt:i4>
      </vt:variant>
      <vt:variant>
        <vt:i4>330</vt:i4>
      </vt:variant>
      <vt:variant>
        <vt:i4>0</vt:i4>
      </vt:variant>
      <vt:variant>
        <vt:i4>5</vt:i4>
      </vt:variant>
      <vt:variant>
        <vt:lpwstr>http://www3.lrs.lt/cgi-bin/preps2?a=350399&amp;b=</vt:lpwstr>
      </vt:variant>
      <vt:variant>
        <vt:lpwstr/>
      </vt:variant>
      <vt:variant>
        <vt:i4>2031699</vt:i4>
      </vt:variant>
      <vt:variant>
        <vt:i4>327</vt:i4>
      </vt:variant>
      <vt:variant>
        <vt:i4>0</vt:i4>
      </vt:variant>
      <vt:variant>
        <vt:i4>5</vt:i4>
      </vt:variant>
      <vt:variant>
        <vt:lpwstr>http://www3.lrs.lt/cgi-bin/preps2?a=338322&amp;b=</vt:lpwstr>
      </vt:variant>
      <vt:variant>
        <vt:lpwstr/>
      </vt:variant>
      <vt:variant>
        <vt:i4>1900632</vt:i4>
      </vt:variant>
      <vt:variant>
        <vt:i4>324</vt:i4>
      </vt:variant>
      <vt:variant>
        <vt:i4>0</vt:i4>
      </vt:variant>
      <vt:variant>
        <vt:i4>5</vt:i4>
      </vt:variant>
      <vt:variant>
        <vt:lpwstr>http://www3.lrs.lt/cgi-bin/preps2?a=334556&amp;b=</vt:lpwstr>
      </vt:variant>
      <vt:variant>
        <vt:lpwstr/>
      </vt:variant>
      <vt:variant>
        <vt:i4>1638488</vt:i4>
      </vt:variant>
      <vt:variant>
        <vt:i4>321</vt:i4>
      </vt:variant>
      <vt:variant>
        <vt:i4>0</vt:i4>
      </vt:variant>
      <vt:variant>
        <vt:i4>5</vt:i4>
      </vt:variant>
      <vt:variant>
        <vt:lpwstr>http://www3.lrs.lt/cgi-bin/preps2?a=334552&amp;b=</vt:lpwstr>
      </vt:variant>
      <vt:variant>
        <vt:lpwstr/>
      </vt:variant>
      <vt:variant>
        <vt:i4>1507422</vt:i4>
      </vt:variant>
      <vt:variant>
        <vt:i4>318</vt:i4>
      </vt:variant>
      <vt:variant>
        <vt:i4>0</vt:i4>
      </vt:variant>
      <vt:variant>
        <vt:i4>5</vt:i4>
      </vt:variant>
      <vt:variant>
        <vt:lpwstr>http://www3.lrs.lt/cgi-bin/preps2?a=321068&amp;b=</vt:lpwstr>
      </vt:variant>
      <vt:variant>
        <vt:lpwstr/>
      </vt:variant>
      <vt:variant>
        <vt:i4>1704017</vt:i4>
      </vt:variant>
      <vt:variant>
        <vt:i4>315</vt:i4>
      </vt:variant>
      <vt:variant>
        <vt:i4>0</vt:i4>
      </vt:variant>
      <vt:variant>
        <vt:i4>5</vt:i4>
      </vt:variant>
      <vt:variant>
        <vt:lpwstr>http://www3.lrs.lt/cgi-bin/preps2?a=318402&amp;b=</vt:lpwstr>
      </vt:variant>
      <vt:variant>
        <vt:lpwstr/>
      </vt:variant>
      <vt:variant>
        <vt:i4>1966173</vt:i4>
      </vt:variant>
      <vt:variant>
        <vt:i4>312</vt:i4>
      </vt:variant>
      <vt:variant>
        <vt:i4>0</vt:i4>
      </vt:variant>
      <vt:variant>
        <vt:i4>5</vt:i4>
      </vt:variant>
      <vt:variant>
        <vt:lpwstr>http://www3.lrs.lt/cgi-bin/preps2?a=287229&amp;b=</vt:lpwstr>
      </vt:variant>
      <vt:variant>
        <vt:lpwstr/>
      </vt:variant>
      <vt:variant>
        <vt:i4>1704024</vt:i4>
      </vt:variant>
      <vt:variant>
        <vt:i4>309</vt:i4>
      </vt:variant>
      <vt:variant>
        <vt:i4>0</vt:i4>
      </vt:variant>
      <vt:variant>
        <vt:i4>5</vt:i4>
      </vt:variant>
      <vt:variant>
        <vt:lpwstr>http://www3.lrs.lt/cgi-bin/preps2?a=334551&amp;b=</vt:lpwstr>
      </vt:variant>
      <vt:variant>
        <vt:lpwstr/>
      </vt:variant>
      <vt:variant>
        <vt:i4>1441883</vt:i4>
      </vt:variant>
      <vt:variant>
        <vt:i4>306</vt:i4>
      </vt:variant>
      <vt:variant>
        <vt:i4>0</vt:i4>
      </vt:variant>
      <vt:variant>
        <vt:i4>5</vt:i4>
      </vt:variant>
      <vt:variant>
        <vt:lpwstr>http://www3.lrs.lt/cgi-bin/preps2?a=284370&amp;b=</vt:lpwstr>
      </vt:variant>
      <vt:variant>
        <vt:lpwstr/>
      </vt:variant>
      <vt:variant>
        <vt:i4>1114193</vt:i4>
      </vt:variant>
      <vt:variant>
        <vt:i4>303</vt:i4>
      </vt:variant>
      <vt:variant>
        <vt:i4>0</vt:i4>
      </vt:variant>
      <vt:variant>
        <vt:i4>5</vt:i4>
      </vt:variant>
      <vt:variant>
        <vt:lpwstr>http://www3.lrs.lt/cgi-bin/preps2?a=280591&amp;b=</vt:lpwstr>
      </vt:variant>
      <vt:variant>
        <vt:lpwstr/>
      </vt:variant>
      <vt:variant>
        <vt:i4>1376351</vt:i4>
      </vt:variant>
      <vt:variant>
        <vt:i4>300</vt:i4>
      </vt:variant>
      <vt:variant>
        <vt:i4>0</vt:i4>
      </vt:variant>
      <vt:variant>
        <vt:i4>5</vt:i4>
      </vt:variant>
      <vt:variant>
        <vt:lpwstr>http://www3.lrs.lt/cgi-bin/preps2?a=280575&amp;b=</vt:lpwstr>
      </vt:variant>
      <vt:variant>
        <vt:lpwstr/>
      </vt:variant>
      <vt:variant>
        <vt:i4>1114202</vt:i4>
      </vt:variant>
      <vt:variant>
        <vt:i4>297</vt:i4>
      </vt:variant>
      <vt:variant>
        <vt:i4>0</vt:i4>
      </vt:variant>
      <vt:variant>
        <vt:i4>5</vt:i4>
      </vt:variant>
      <vt:variant>
        <vt:lpwstr>http://www3.lrs.lt/cgi-bin/preps2?a=274962&amp;b=</vt:lpwstr>
      </vt:variant>
      <vt:variant>
        <vt:lpwstr/>
      </vt:variant>
      <vt:variant>
        <vt:i4>1179738</vt:i4>
      </vt:variant>
      <vt:variant>
        <vt:i4>294</vt:i4>
      </vt:variant>
      <vt:variant>
        <vt:i4>0</vt:i4>
      </vt:variant>
      <vt:variant>
        <vt:i4>5</vt:i4>
      </vt:variant>
      <vt:variant>
        <vt:lpwstr>http://www3.lrs.lt/cgi-bin/preps2?a=274961&amp;b=</vt:lpwstr>
      </vt:variant>
      <vt:variant>
        <vt:lpwstr/>
      </vt:variant>
      <vt:variant>
        <vt:i4>1769566</vt:i4>
      </vt:variant>
      <vt:variant>
        <vt:i4>291</vt:i4>
      </vt:variant>
      <vt:variant>
        <vt:i4>0</vt:i4>
      </vt:variant>
      <vt:variant>
        <vt:i4>5</vt:i4>
      </vt:variant>
      <vt:variant>
        <vt:lpwstr>http://www3.lrs.lt/cgi-bin/preps2?a=273657&amp;b=</vt:lpwstr>
      </vt:variant>
      <vt:variant>
        <vt:lpwstr/>
      </vt:variant>
      <vt:variant>
        <vt:i4>1441876</vt:i4>
      </vt:variant>
      <vt:variant>
        <vt:i4>288</vt:i4>
      </vt:variant>
      <vt:variant>
        <vt:i4>0</vt:i4>
      </vt:variant>
      <vt:variant>
        <vt:i4>5</vt:i4>
      </vt:variant>
      <vt:variant>
        <vt:lpwstr>http://www3.lrs.lt/cgi-bin/preps2?a=268449&amp;b=</vt:lpwstr>
      </vt:variant>
      <vt:variant>
        <vt:lpwstr/>
      </vt:variant>
      <vt:variant>
        <vt:i4>1310808</vt:i4>
      </vt:variant>
      <vt:variant>
        <vt:i4>285</vt:i4>
      </vt:variant>
      <vt:variant>
        <vt:i4>0</vt:i4>
      </vt:variant>
      <vt:variant>
        <vt:i4>5</vt:i4>
      </vt:variant>
      <vt:variant>
        <vt:lpwstr>http://www3.lrs.lt/cgi-bin/preps2?a=258589&amp;b=</vt:lpwstr>
      </vt:variant>
      <vt:variant>
        <vt:lpwstr/>
      </vt:variant>
      <vt:variant>
        <vt:i4>1966167</vt:i4>
      </vt:variant>
      <vt:variant>
        <vt:i4>282</vt:i4>
      </vt:variant>
      <vt:variant>
        <vt:i4>0</vt:i4>
      </vt:variant>
      <vt:variant>
        <vt:i4>5</vt:i4>
      </vt:variant>
      <vt:variant>
        <vt:lpwstr>http://www3.lrs.lt/cgi-bin/preps2?a=257680&amp;b=</vt:lpwstr>
      </vt:variant>
      <vt:variant>
        <vt:lpwstr/>
      </vt:variant>
      <vt:variant>
        <vt:i4>1048661</vt:i4>
      </vt:variant>
      <vt:variant>
        <vt:i4>279</vt:i4>
      </vt:variant>
      <vt:variant>
        <vt:i4>0</vt:i4>
      </vt:variant>
      <vt:variant>
        <vt:i4>5</vt:i4>
      </vt:variant>
      <vt:variant>
        <vt:lpwstr>http://www3.lrs.lt/cgi-bin/preps2?a=245188&amp;b=</vt:lpwstr>
      </vt:variant>
      <vt:variant>
        <vt:lpwstr/>
      </vt:variant>
      <vt:variant>
        <vt:i4>1114202</vt:i4>
      </vt:variant>
      <vt:variant>
        <vt:i4>276</vt:i4>
      </vt:variant>
      <vt:variant>
        <vt:i4>0</vt:i4>
      </vt:variant>
      <vt:variant>
        <vt:i4>5</vt:i4>
      </vt:variant>
      <vt:variant>
        <vt:lpwstr>http://www3.lrs.lt/cgi-bin/preps2?a=243911&amp;b=</vt:lpwstr>
      </vt:variant>
      <vt:variant>
        <vt:lpwstr/>
      </vt:variant>
      <vt:variant>
        <vt:i4>1310812</vt:i4>
      </vt:variant>
      <vt:variant>
        <vt:i4>273</vt:i4>
      </vt:variant>
      <vt:variant>
        <vt:i4>0</vt:i4>
      </vt:variant>
      <vt:variant>
        <vt:i4>5</vt:i4>
      </vt:variant>
      <vt:variant>
        <vt:lpwstr>http://www3.lrs.lt/cgi-bin/preps2?a=232369&amp;b=</vt:lpwstr>
      </vt:variant>
      <vt:variant>
        <vt:lpwstr/>
      </vt:variant>
      <vt:variant>
        <vt:i4>1179739</vt:i4>
      </vt:variant>
      <vt:variant>
        <vt:i4>270</vt:i4>
      </vt:variant>
      <vt:variant>
        <vt:i4>0</vt:i4>
      </vt:variant>
      <vt:variant>
        <vt:i4>5</vt:i4>
      </vt:variant>
      <vt:variant>
        <vt:lpwstr>http://www3.lrs.lt/cgi-bin/preps2?a=231529&amp;b=</vt:lpwstr>
      </vt:variant>
      <vt:variant>
        <vt:lpwstr/>
      </vt:variant>
      <vt:variant>
        <vt:i4>1310810</vt:i4>
      </vt:variant>
      <vt:variant>
        <vt:i4>267</vt:i4>
      </vt:variant>
      <vt:variant>
        <vt:i4>0</vt:i4>
      </vt:variant>
      <vt:variant>
        <vt:i4>5</vt:i4>
      </vt:variant>
      <vt:variant>
        <vt:lpwstr>http://www3.lrs.lt/cgi-bin/preps2?a=226942&amp;b=</vt:lpwstr>
      </vt:variant>
      <vt:variant>
        <vt:lpwstr/>
      </vt:variant>
      <vt:variant>
        <vt:i4>1310809</vt:i4>
      </vt:variant>
      <vt:variant>
        <vt:i4>264</vt:i4>
      </vt:variant>
      <vt:variant>
        <vt:i4>0</vt:i4>
      </vt:variant>
      <vt:variant>
        <vt:i4>5</vt:i4>
      </vt:variant>
      <vt:variant>
        <vt:lpwstr>http://www3.lrs.lt/cgi-bin/preps2?a=224259&amp;b=</vt:lpwstr>
      </vt:variant>
      <vt:variant>
        <vt:lpwstr/>
      </vt:variant>
      <vt:variant>
        <vt:i4>1704024</vt:i4>
      </vt:variant>
      <vt:variant>
        <vt:i4>261</vt:i4>
      </vt:variant>
      <vt:variant>
        <vt:i4>0</vt:i4>
      </vt:variant>
      <vt:variant>
        <vt:i4>5</vt:i4>
      </vt:variant>
      <vt:variant>
        <vt:lpwstr>http://www3.lrs.lt/cgi-bin/preps2?a=220104&amp;b=</vt:lpwstr>
      </vt:variant>
      <vt:variant>
        <vt:lpwstr/>
      </vt:variant>
      <vt:variant>
        <vt:i4>1376350</vt:i4>
      </vt:variant>
      <vt:variant>
        <vt:i4>258</vt:i4>
      </vt:variant>
      <vt:variant>
        <vt:i4>0</vt:i4>
      </vt:variant>
      <vt:variant>
        <vt:i4>5</vt:i4>
      </vt:variant>
      <vt:variant>
        <vt:lpwstr>http://www3.lrs.lt/cgi-bin/preps2?a=215831&amp;b=</vt:lpwstr>
      </vt:variant>
      <vt:variant>
        <vt:lpwstr/>
      </vt:variant>
      <vt:variant>
        <vt:i4>1638489</vt:i4>
      </vt:variant>
      <vt:variant>
        <vt:i4>255</vt:i4>
      </vt:variant>
      <vt:variant>
        <vt:i4>0</vt:i4>
      </vt:variant>
      <vt:variant>
        <vt:i4>5</vt:i4>
      </vt:variant>
      <vt:variant>
        <vt:lpwstr>http://www3.lrs.lt/cgi-bin/preps2?a=210316&amp;b=</vt:lpwstr>
      </vt:variant>
      <vt:variant>
        <vt:lpwstr/>
      </vt:variant>
      <vt:variant>
        <vt:i4>1179738</vt:i4>
      </vt:variant>
      <vt:variant>
        <vt:i4>252</vt:i4>
      </vt:variant>
      <vt:variant>
        <vt:i4>0</vt:i4>
      </vt:variant>
      <vt:variant>
        <vt:i4>5</vt:i4>
      </vt:variant>
      <vt:variant>
        <vt:lpwstr>http://www3.lrs.lt/cgi-bin/preps2?a=197563&amp;b=</vt:lpwstr>
      </vt:variant>
      <vt:variant>
        <vt:lpwstr/>
      </vt:variant>
      <vt:variant>
        <vt:i4>1572957</vt:i4>
      </vt:variant>
      <vt:variant>
        <vt:i4>249</vt:i4>
      </vt:variant>
      <vt:variant>
        <vt:i4>0</vt:i4>
      </vt:variant>
      <vt:variant>
        <vt:i4>5</vt:i4>
      </vt:variant>
      <vt:variant>
        <vt:lpwstr>http://www3.lrs.lt/cgi-bin/preps2?a=462516&amp;b=</vt:lpwstr>
      </vt:variant>
      <vt:variant>
        <vt:lpwstr/>
      </vt:variant>
      <vt:variant>
        <vt:i4>1572957</vt:i4>
      </vt:variant>
      <vt:variant>
        <vt:i4>246</vt:i4>
      </vt:variant>
      <vt:variant>
        <vt:i4>0</vt:i4>
      </vt:variant>
      <vt:variant>
        <vt:i4>5</vt:i4>
      </vt:variant>
      <vt:variant>
        <vt:lpwstr>http://www3.lrs.lt/cgi-bin/preps2?a=462516&amp;b=</vt:lpwstr>
      </vt:variant>
      <vt:variant>
        <vt:lpwstr/>
      </vt:variant>
      <vt:variant>
        <vt:i4>1835088</vt:i4>
      </vt:variant>
      <vt:variant>
        <vt:i4>243</vt:i4>
      </vt:variant>
      <vt:variant>
        <vt:i4>0</vt:i4>
      </vt:variant>
      <vt:variant>
        <vt:i4>5</vt:i4>
      </vt:variant>
      <vt:variant>
        <vt:lpwstr>http://www3.lrs.lt/cgi-bin/preps2?a=437391&amp;b=</vt:lpwstr>
      </vt:variant>
      <vt:variant>
        <vt:lpwstr/>
      </vt:variant>
      <vt:variant>
        <vt:i4>2031701</vt:i4>
      </vt:variant>
      <vt:variant>
        <vt:i4>240</vt:i4>
      </vt:variant>
      <vt:variant>
        <vt:i4>0</vt:i4>
      </vt:variant>
      <vt:variant>
        <vt:i4>5</vt:i4>
      </vt:variant>
      <vt:variant>
        <vt:lpwstr>http://www3.lrs.lt/cgi-bin/preps2?a=453087&amp;b=</vt:lpwstr>
      </vt:variant>
      <vt:variant>
        <vt:lpwstr/>
      </vt:variant>
      <vt:variant>
        <vt:i4>1245278</vt:i4>
      </vt:variant>
      <vt:variant>
        <vt:i4>237</vt:i4>
      </vt:variant>
      <vt:variant>
        <vt:i4>0</vt:i4>
      </vt:variant>
      <vt:variant>
        <vt:i4>5</vt:i4>
      </vt:variant>
      <vt:variant>
        <vt:lpwstr>http://www3.lrs.lt/cgi-bin/preps2?a=387305&amp;b=</vt:lpwstr>
      </vt:variant>
      <vt:variant>
        <vt:lpwstr/>
      </vt:variant>
      <vt:variant>
        <vt:i4>1572957</vt:i4>
      </vt:variant>
      <vt:variant>
        <vt:i4>234</vt:i4>
      </vt:variant>
      <vt:variant>
        <vt:i4>0</vt:i4>
      </vt:variant>
      <vt:variant>
        <vt:i4>5</vt:i4>
      </vt:variant>
      <vt:variant>
        <vt:lpwstr>http://www3.lrs.lt/cgi-bin/preps2?a=462516&amp;b=</vt:lpwstr>
      </vt:variant>
      <vt:variant>
        <vt:lpwstr/>
      </vt:variant>
      <vt:variant>
        <vt:i4>1245278</vt:i4>
      </vt:variant>
      <vt:variant>
        <vt:i4>231</vt:i4>
      </vt:variant>
      <vt:variant>
        <vt:i4>0</vt:i4>
      </vt:variant>
      <vt:variant>
        <vt:i4>5</vt:i4>
      </vt:variant>
      <vt:variant>
        <vt:lpwstr>http://www3.lrs.lt/cgi-bin/preps2?a=387305&amp;b=</vt:lpwstr>
      </vt:variant>
      <vt:variant>
        <vt:lpwstr/>
      </vt:variant>
      <vt:variant>
        <vt:i4>2031701</vt:i4>
      </vt:variant>
      <vt:variant>
        <vt:i4>228</vt:i4>
      </vt:variant>
      <vt:variant>
        <vt:i4>0</vt:i4>
      </vt:variant>
      <vt:variant>
        <vt:i4>5</vt:i4>
      </vt:variant>
      <vt:variant>
        <vt:lpwstr>http://www3.lrs.lt/cgi-bin/preps2?a=453087&amp;b=</vt:lpwstr>
      </vt:variant>
      <vt:variant>
        <vt:lpwstr/>
      </vt:variant>
      <vt:variant>
        <vt:i4>2031701</vt:i4>
      </vt:variant>
      <vt:variant>
        <vt:i4>225</vt:i4>
      </vt:variant>
      <vt:variant>
        <vt:i4>0</vt:i4>
      </vt:variant>
      <vt:variant>
        <vt:i4>5</vt:i4>
      </vt:variant>
      <vt:variant>
        <vt:lpwstr>http://www3.lrs.lt/cgi-bin/preps2?a=453087&amp;b=</vt:lpwstr>
      </vt:variant>
      <vt:variant>
        <vt:lpwstr/>
      </vt:variant>
      <vt:variant>
        <vt:i4>1572957</vt:i4>
      </vt:variant>
      <vt:variant>
        <vt:i4>222</vt:i4>
      </vt:variant>
      <vt:variant>
        <vt:i4>0</vt:i4>
      </vt:variant>
      <vt:variant>
        <vt:i4>5</vt:i4>
      </vt:variant>
      <vt:variant>
        <vt:lpwstr>http://www3.lrs.lt/cgi-bin/preps2?a=462516&amp;b=</vt:lpwstr>
      </vt:variant>
      <vt:variant>
        <vt:lpwstr/>
      </vt:variant>
      <vt:variant>
        <vt:i4>2031701</vt:i4>
      </vt:variant>
      <vt:variant>
        <vt:i4>219</vt:i4>
      </vt:variant>
      <vt:variant>
        <vt:i4>0</vt:i4>
      </vt:variant>
      <vt:variant>
        <vt:i4>5</vt:i4>
      </vt:variant>
      <vt:variant>
        <vt:lpwstr>http://www3.lrs.lt/cgi-bin/preps2?a=453087&amp;b=</vt:lpwstr>
      </vt:variant>
      <vt:variant>
        <vt:lpwstr/>
      </vt:variant>
      <vt:variant>
        <vt:i4>1572957</vt:i4>
      </vt:variant>
      <vt:variant>
        <vt:i4>216</vt:i4>
      </vt:variant>
      <vt:variant>
        <vt:i4>0</vt:i4>
      </vt:variant>
      <vt:variant>
        <vt:i4>5</vt:i4>
      </vt:variant>
      <vt:variant>
        <vt:lpwstr>http://www3.lrs.lt/cgi-bin/preps2?a=462516&amp;b=</vt:lpwstr>
      </vt:variant>
      <vt:variant>
        <vt:lpwstr/>
      </vt:variant>
      <vt:variant>
        <vt:i4>1572957</vt:i4>
      </vt:variant>
      <vt:variant>
        <vt:i4>213</vt:i4>
      </vt:variant>
      <vt:variant>
        <vt:i4>0</vt:i4>
      </vt:variant>
      <vt:variant>
        <vt:i4>5</vt:i4>
      </vt:variant>
      <vt:variant>
        <vt:lpwstr>http://www3.lrs.lt/cgi-bin/preps2?a=462516&amp;b=</vt:lpwstr>
      </vt:variant>
      <vt:variant>
        <vt:lpwstr/>
      </vt:variant>
      <vt:variant>
        <vt:i4>1769552</vt:i4>
      </vt:variant>
      <vt:variant>
        <vt:i4>210</vt:i4>
      </vt:variant>
      <vt:variant>
        <vt:i4>0</vt:i4>
      </vt:variant>
      <vt:variant>
        <vt:i4>5</vt:i4>
      </vt:variant>
      <vt:variant>
        <vt:lpwstr>http://www3.lrs.lt/cgi-bin/preps2?a=447193&amp;b=</vt:lpwstr>
      </vt:variant>
      <vt:variant>
        <vt:lpwstr/>
      </vt:variant>
      <vt:variant>
        <vt:i4>1769552</vt:i4>
      </vt:variant>
      <vt:variant>
        <vt:i4>207</vt:i4>
      </vt:variant>
      <vt:variant>
        <vt:i4>0</vt:i4>
      </vt:variant>
      <vt:variant>
        <vt:i4>5</vt:i4>
      </vt:variant>
      <vt:variant>
        <vt:lpwstr>http://www3.lrs.lt/cgi-bin/preps2?a=447193&amp;b=</vt:lpwstr>
      </vt:variant>
      <vt:variant>
        <vt:lpwstr/>
      </vt:variant>
      <vt:variant>
        <vt:i4>2031701</vt:i4>
      </vt:variant>
      <vt:variant>
        <vt:i4>204</vt:i4>
      </vt:variant>
      <vt:variant>
        <vt:i4>0</vt:i4>
      </vt:variant>
      <vt:variant>
        <vt:i4>5</vt:i4>
      </vt:variant>
      <vt:variant>
        <vt:lpwstr>http://www3.lrs.lt/cgi-bin/preps2?a=453087&amp;b=</vt:lpwstr>
      </vt:variant>
      <vt:variant>
        <vt:lpwstr/>
      </vt:variant>
      <vt:variant>
        <vt:i4>1900628</vt:i4>
      </vt:variant>
      <vt:variant>
        <vt:i4>201</vt:i4>
      </vt:variant>
      <vt:variant>
        <vt:i4>0</vt:i4>
      </vt:variant>
      <vt:variant>
        <vt:i4>5</vt:i4>
      </vt:variant>
      <vt:variant>
        <vt:lpwstr>http://www3.lrs.lt/cgi-bin/preps2?a=429537&amp;b=</vt:lpwstr>
      </vt:variant>
      <vt:variant>
        <vt:lpwstr/>
      </vt:variant>
      <vt:variant>
        <vt:i4>1245278</vt:i4>
      </vt:variant>
      <vt:variant>
        <vt:i4>198</vt:i4>
      </vt:variant>
      <vt:variant>
        <vt:i4>0</vt:i4>
      </vt:variant>
      <vt:variant>
        <vt:i4>5</vt:i4>
      </vt:variant>
      <vt:variant>
        <vt:lpwstr>http://www3.lrs.lt/cgi-bin/preps2?a=387305&amp;b=</vt:lpwstr>
      </vt:variant>
      <vt:variant>
        <vt:lpwstr/>
      </vt:variant>
      <vt:variant>
        <vt:i4>1900632</vt:i4>
      </vt:variant>
      <vt:variant>
        <vt:i4>195</vt:i4>
      </vt:variant>
      <vt:variant>
        <vt:i4>0</vt:i4>
      </vt:variant>
      <vt:variant>
        <vt:i4>5</vt:i4>
      </vt:variant>
      <vt:variant>
        <vt:lpwstr>http://www3.lrs.lt/cgi-bin/preps2?a=334556&amp;b=</vt:lpwstr>
      </vt:variant>
      <vt:variant>
        <vt:lpwstr/>
      </vt:variant>
      <vt:variant>
        <vt:i4>2031701</vt:i4>
      </vt:variant>
      <vt:variant>
        <vt:i4>192</vt:i4>
      </vt:variant>
      <vt:variant>
        <vt:i4>0</vt:i4>
      </vt:variant>
      <vt:variant>
        <vt:i4>5</vt:i4>
      </vt:variant>
      <vt:variant>
        <vt:lpwstr>http://www3.lrs.lt/cgi-bin/preps2?a=453087&amp;b=</vt:lpwstr>
      </vt:variant>
      <vt:variant>
        <vt:lpwstr/>
      </vt:variant>
      <vt:variant>
        <vt:i4>1310810</vt:i4>
      </vt:variant>
      <vt:variant>
        <vt:i4>189</vt:i4>
      </vt:variant>
      <vt:variant>
        <vt:i4>0</vt:i4>
      </vt:variant>
      <vt:variant>
        <vt:i4>5</vt:i4>
      </vt:variant>
      <vt:variant>
        <vt:lpwstr>http://www3.lrs.lt/cgi-bin/preps2?a=226942&amp;b=</vt:lpwstr>
      </vt:variant>
      <vt:variant>
        <vt:lpwstr/>
      </vt:variant>
      <vt:variant>
        <vt:i4>1900632</vt:i4>
      </vt:variant>
      <vt:variant>
        <vt:i4>186</vt:i4>
      </vt:variant>
      <vt:variant>
        <vt:i4>0</vt:i4>
      </vt:variant>
      <vt:variant>
        <vt:i4>5</vt:i4>
      </vt:variant>
      <vt:variant>
        <vt:lpwstr>http://www3.lrs.lt/cgi-bin/preps2?a=334556&amp;b=</vt:lpwstr>
      </vt:variant>
      <vt:variant>
        <vt:lpwstr/>
      </vt:variant>
      <vt:variant>
        <vt:i4>1179739</vt:i4>
      </vt:variant>
      <vt:variant>
        <vt:i4>183</vt:i4>
      </vt:variant>
      <vt:variant>
        <vt:i4>0</vt:i4>
      </vt:variant>
      <vt:variant>
        <vt:i4>5</vt:i4>
      </vt:variant>
      <vt:variant>
        <vt:lpwstr>http://www3.lrs.lt/cgi-bin/preps2?a=231529&amp;b=</vt:lpwstr>
      </vt:variant>
      <vt:variant>
        <vt:lpwstr/>
      </vt:variant>
      <vt:variant>
        <vt:i4>1900628</vt:i4>
      </vt:variant>
      <vt:variant>
        <vt:i4>180</vt:i4>
      </vt:variant>
      <vt:variant>
        <vt:i4>0</vt:i4>
      </vt:variant>
      <vt:variant>
        <vt:i4>5</vt:i4>
      </vt:variant>
      <vt:variant>
        <vt:lpwstr>http://www3.lrs.lt/cgi-bin/preps2?a=429537&amp;b=</vt:lpwstr>
      </vt:variant>
      <vt:variant>
        <vt:lpwstr/>
      </vt:variant>
      <vt:variant>
        <vt:i4>1245278</vt:i4>
      </vt:variant>
      <vt:variant>
        <vt:i4>177</vt:i4>
      </vt:variant>
      <vt:variant>
        <vt:i4>0</vt:i4>
      </vt:variant>
      <vt:variant>
        <vt:i4>5</vt:i4>
      </vt:variant>
      <vt:variant>
        <vt:lpwstr>http://www3.lrs.lt/cgi-bin/preps2?a=387305&amp;b=</vt:lpwstr>
      </vt:variant>
      <vt:variant>
        <vt:lpwstr/>
      </vt:variant>
      <vt:variant>
        <vt:i4>1900632</vt:i4>
      </vt:variant>
      <vt:variant>
        <vt:i4>174</vt:i4>
      </vt:variant>
      <vt:variant>
        <vt:i4>0</vt:i4>
      </vt:variant>
      <vt:variant>
        <vt:i4>5</vt:i4>
      </vt:variant>
      <vt:variant>
        <vt:lpwstr>http://www3.lrs.lt/cgi-bin/preps2?a=334556&amp;b=</vt:lpwstr>
      </vt:variant>
      <vt:variant>
        <vt:lpwstr/>
      </vt:variant>
      <vt:variant>
        <vt:i4>1245278</vt:i4>
      </vt:variant>
      <vt:variant>
        <vt:i4>171</vt:i4>
      </vt:variant>
      <vt:variant>
        <vt:i4>0</vt:i4>
      </vt:variant>
      <vt:variant>
        <vt:i4>5</vt:i4>
      </vt:variant>
      <vt:variant>
        <vt:lpwstr>http://www3.lrs.lt/cgi-bin/preps2?a=387305&amp;b=</vt:lpwstr>
      </vt:variant>
      <vt:variant>
        <vt:lpwstr/>
      </vt:variant>
      <vt:variant>
        <vt:i4>1900632</vt:i4>
      </vt:variant>
      <vt:variant>
        <vt:i4>168</vt:i4>
      </vt:variant>
      <vt:variant>
        <vt:i4>0</vt:i4>
      </vt:variant>
      <vt:variant>
        <vt:i4>5</vt:i4>
      </vt:variant>
      <vt:variant>
        <vt:lpwstr>http://www3.lrs.lt/cgi-bin/preps2?a=334556&amp;b=</vt:lpwstr>
      </vt:variant>
      <vt:variant>
        <vt:lpwstr/>
      </vt:variant>
      <vt:variant>
        <vt:i4>1179728</vt:i4>
      </vt:variant>
      <vt:variant>
        <vt:i4>165</vt:i4>
      </vt:variant>
      <vt:variant>
        <vt:i4>0</vt:i4>
      </vt:variant>
      <vt:variant>
        <vt:i4>5</vt:i4>
      </vt:variant>
      <vt:variant>
        <vt:lpwstr>http://www3.lrs.lt/cgi-bin/preps2?a=350399&amp;b=</vt:lpwstr>
      </vt:variant>
      <vt:variant>
        <vt:lpwstr/>
      </vt:variant>
      <vt:variant>
        <vt:i4>1900632</vt:i4>
      </vt:variant>
      <vt:variant>
        <vt:i4>162</vt:i4>
      </vt:variant>
      <vt:variant>
        <vt:i4>0</vt:i4>
      </vt:variant>
      <vt:variant>
        <vt:i4>5</vt:i4>
      </vt:variant>
      <vt:variant>
        <vt:lpwstr>http://www3.lrs.lt/cgi-bin/preps2?a=334556&amp;b=</vt:lpwstr>
      </vt:variant>
      <vt:variant>
        <vt:lpwstr/>
      </vt:variant>
      <vt:variant>
        <vt:i4>1900632</vt:i4>
      </vt:variant>
      <vt:variant>
        <vt:i4>159</vt:i4>
      </vt:variant>
      <vt:variant>
        <vt:i4>0</vt:i4>
      </vt:variant>
      <vt:variant>
        <vt:i4>5</vt:i4>
      </vt:variant>
      <vt:variant>
        <vt:lpwstr>http://www3.lrs.lt/cgi-bin/preps2?a=334556&amp;b=</vt:lpwstr>
      </vt:variant>
      <vt:variant>
        <vt:lpwstr/>
      </vt:variant>
      <vt:variant>
        <vt:i4>1179739</vt:i4>
      </vt:variant>
      <vt:variant>
        <vt:i4>156</vt:i4>
      </vt:variant>
      <vt:variant>
        <vt:i4>0</vt:i4>
      </vt:variant>
      <vt:variant>
        <vt:i4>5</vt:i4>
      </vt:variant>
      <vt:variant>
        <vt:lpwstr>http://www3.lrs.lt/cgi-bin/preps2?a=231529&amp;b=</vt:lpwstr>
      </vt:variant>
      <vt:variant>
        <vt:lpwstr/>
      </vt:variant>
      <vt:variant>
        <vt:i4>1900632</vt:i4>
      </vt:variant>
      <vt:variant>
        <vt:i4>153</vt:i4>
      </vt:variant>
      <vt:variant>
        <vt:i4>0</vt:i4>
      </vt:variant>
      <vt:variant>
        <vt:i4>5</vt:i4>
      </vt:variant>
      <vt:variant>
        <vt:lpwstr>http://www3.lrs.lt/cgi-bin/preps2?a=334556&amp;b=</vt:lpwstr>
      </vt:variant>
      <vt:variant>
        <vt:lpwstr/>
      </vt:variant>
      <vt:variant>
        <vt:i4>1572957</vt:i4>
      </vt:variant>
      <vt:variant>
        <vt:i4>150</vt:i4>
      </vt:variant>
      <vt:variant>
        <vt:i4>0</vt:i4>
      </vt:variant>
      <vt:variant>
        <vt:i4>5</vt:i4>
      </vt:variant>
      <vt:variant>
        <vt:lpwstr>http://www3.lrs.lt/cgi-bin/preps2?a=462516&amp;b=</vt:lpwstr>
      </vt:variant>
      <vt:variant>
        <vt:lpwstr/>
      </vt:variant>
      <vt:variant>
        <vt:i4>1704020</vt:i4>
      </vt:variant>
      <vt:variant>
        <vt:i4>147</vt:i4>
      </vt:variant>
      <vt:variant>
        <vt:i4>0</vt:i4>
      </vt:variant>
      <vt:variant>
        <vt:i4>5</vt:i4>
      </vt:variant>
      <vt:variant>
        <vt:lpwstr>http://www3.lrs.lt/cgi-bin/preps2?a=453092&amp;b=</vt:lpwstr>
      </vt:variant>
      <vt:variant>
        <vt:lpwstr/>
      </vt:variant>
      <vt:variant>
        <vt:i4>2031701</vt:i4>
      </vt:variant>
      <vt:variant>
        <vt:i4>144</vt:i4>
      </vt:variant>
      <vt:variant>
        <vt:i4>0</vt:i4>
      </vt:variant>
      <vt:variant>
        <vt:i4>5</vt:i4>
      </vt:variant>
      <vt:variant>
        <vt:lpwstr>http://www3.lrs.lt/cgi-bin/preps2?a=453087&amp;b=</vt:lpwstr>
      </vt:variant>
      <vt:variant>
        <vt:lpwstr/>
      </vt:variant>
      <vt:variant>
        <vt:i4>1900628</vt:i4>
      </vt:variant>
      <vt:variant>
        <vt:i4>141</vt:i4>
      </vt:variant>
      <vt:variant>
        <vt:i4>0</vt:i4>
      </vt:variant>
      <vt:variant>
        <vt:i4>5</vt:i4>
      </vt:variant>
      <vt:variant>
        <vt:lpwstr>http://www3.lrs.lt/cgi-bin/preps2?a=429537&amp;b=</vt:lpwstr>
      </vt:variant>
      <vt:variant>
        <vt:lpwstr/>
      </vt:variant>
      <vt:variant>
        <vt:i4>1966174</vt:i4>
      </vt:variant>
      <vt:variant>
        <vt:i4>138</vt:i4>
      </vt:variant>
      <vt:variant>
        <vt:i4>0</vt:i4>
      </vt:variant>
      <vt:variant>
        <vt:i4>5</vt:i4>
      </vt:variant>
      <vt:variant>
        <vt:lpwstr>http://www3.lrs.lt/cgi-bin/preps2?a=387308&amp;b=</vt:lpwstr>
      </vt:variant>
      <vt:variant>
        <vt:lpwstr/>
      </vt:variant>
      <vt:variant>
        <vt:i4>1245278</vt:i4>
      </vt:variant>
      <vt:variant>
        <vt:i4>135</vt:i4>
      </vt:variant>
      <vt:variant>
        <vt:i4>0</vt:i4>
      </vt:variant>
      <vt:variant>
        <vt:i4>5</vt:i4>
      </vt:variant>
      <vt:variant>
        <vt:lpwstr>http://www3.lrs.lt/cgi-bin/preps2?a=387305&amp;b=</vt:lpwstr>
      </vt:variant>
      <vt:variant>
        <vt:lpwstr/>
      </vt:variant>
      <vt:variant>
        <vt:i4>1441880</vt:i4>
      </vt:variant>
      <vt:variant>
        <vt:i4>132</vt:i4>
      </vt:variant>
      <vt:variant>
        <vt:i4>0</vt:i4>
      </vt:variant>
      <vt:variant>
        <vt:i4>5</vt:i4>
      </vt:variant>
      <vt:variant>
        <vt:lpwstr>http://www3.lrs.lt/cgi-bin/preps2?a=368499&amp;b=</vt:lpwstr>
      </vt:variant>
      <vt:variant>
        <vt:lpwstr/>
      </vt:variant>
      <vt:variant>
        <vt:i4>1900632</vt:i4>
      </vt:variant>
      <vt:variant>
        <vt:i4>129</vt:i4>
      </vt:variant>
      <vt:variant>
        <vt:i4>0</vt:i4>
      </vt:variant>
      <vt:variant>
        <vt:i4>5</vt:i4>
      </vt:variant>
      <vt:variant>
        <vt:lpwstr>http://www3.lrs.lt/cgi-bin/preps2?a=334556&amp;b=</vt:lpwstr>
      </vt:variant>
      <vt:variant>
        <vt:lpwstr/>
      </vt:variant>
      <vt:variant>
        <vt:i4>1704017</vt:i4>
      </vt:variant>
      <vt:variant>
        <vt:i4>126</vt:i4>
      </vt:variant>
      <vt:variant>
        <vt:i4>0</vt:i4>
      </vt:variant>
      <vt:variant>
        <vt:i4>5</vt:i4>
      </vt:variant>
      <vt:variant>
        <vt:lpwstr>http://www3.lrs.lt/cgi-bin/preps2?a=318402&amp;b=</vt:lpwstr>
      </vt:variant>
      <vt:variant>
        <vt:lpwstr/>
      </vt:variant>
      <vt:variant>
        <vt:i4>1245279</vt:i4>
      </vt:variant>
      <vt:variant>
        <vt:i4>123</vt:i4>
      </vt:variant>
      <vt:variant>
        <vt:i4>0</vt:i4>
      </vt:variant>
      <vt:variant>
        <vt:i4>5</vt:i4>
      </vt:variant>
      <vt:variant>
        <vt:lpwstr>http://www3.lrs.lt/cgi-bin/preps2?a=313956&amp;b=</vt:lpwstr>
      </vt:variant>
      <vt:variant>
        <vt:lpwstr/>
      </vt:variant>
      <vt:variant>
        <vt:i4>1376351</vt:i4>
      </vt:variant>
      <vt:variant>
        <vt:i4>120</vt:i4>
      </vt:variant>
      <vt:variant>
        <vt:i4>0</vt:i4>
      </vt:variant>
      <vt:variant>
        <vt:i4>5</vt:i4>
      </vt:variant>
      <vt:variant>
        <vt:lpwstr>http://www3.lrs.lt/cgi-bin/preps2?a=280575&amp;b=</vt:lpwstr>
      </vt:variant>
      <vt:variant>
        <vt:lpwstr/>
      </vt:variant>
      <vt:variant>
        <vt:i4>1441876</vt:i4>
      </vt:variant>
      <vt:variant>
        <vt:i4>117</vt:i4>
      </vt:variant>
      <vt:variant>
        <vt:i4>0</vt:i4>
      </vt:variant>
      <vt:variant>
        <vt:i4>5</vt:i4>
      </vt:variant>
      <vt:variant>
        <vt:lpwstr>http://www3.lrs.lt/cgi-bin/preps2?a=268449&amp;b=</vt:lpwstr>
      </vt:variant>
      <vt:variant>
        <vt:lpwstr/>
      </vt:variant>
      <vt:variant>
        <vt:i4>1769558</vt:i4>
      </vt:variant>
      <vt:variant>
        <vt:i4>114</vt:i4>
      </vt:variant>
      <vt:variant>
        <vt:i4>0</vt:i4>
      </vt:variant>
      <vt:variant>
        <vt:i4>5</vt:i4>
      </vt:variant>
      <vt:variant>
        <vt:lpwstr>http://www3.lrs.lt/cgi-bin/preps2?a=259774&amp;b=</vt:lpwstr>
      </vt:variant>
      <vt:variant>
        <vt:lpwstr/>
      </vt:variant>
      <vt:variant>
        <vt:i4>1835098</vt:i4>
      </vt:variant>
      <vt:variant>
        <vt:i4>111</vt:i4>
      </vt:variant>
      <vt:variant>
        <vt:i4>0</vt:i4>
      </vt:variant>
      <vt:variant>
        <vt:i4>5</vt:i4>
      </vt:variant>
      <vt:variant>
        <vt:lpwstr>http://www3.lrs.lt/cgi-bin/preps2?a=257652&amp;b=</vt:lpwstr>
      </vt:variant>
      <vt:variant>
        <vt:lpwstr/>
      </vt:variant>
      <vt:variant>
        <vt:i4>1310812</vt:i4>
      </vt:variant>
      <vt:variant>
        <vt:i4>108</vt:i4>
      </vt:variant>
      <vt:variant>
        <vt:i4>0</vt:i4>
      </vt:variant>
      <vt:variant>
        <vt:i4>5</vt:i4>
      </vt:variant>
      <vt:variant>
        <vt:lpwstr>http://www3.lrs.lt/cgi-bin/preps2?a=232369&amp;b=</vt:lpwstr>
      </vt:variant>
      <vt:variant>
        <vt:lpwstr/>
      </vt:variant>
      <vt:variant>
        <vt:i4>1310809</vt:i4>
      </vt:variant>
      <vt:variant>
        <vt:i4>105</vt:i4>
      </vt:variant>
      <vt:variant>
        <vt:i4>0</vt:i4>
      </vt:variant>
      <vt:variant>
        <vt:i4>5</vt:i4>
      </vt:variant>
      <vt:variant>
        <vt:lpwstr>http://www3.lrs.lt/cgi-bin/preps2?a=224259&amp;b=</vt:lpwstr>
      </vt:variant>
      <vt:variant>
        <vt:lpwstr/>
      </vt:variant>
      <vt:variant>
        <vt:i4>1376350</vt:i4>
      </vt:variant>
      <vt:variant>
        <vt:i4>102</vt:i4>
      </vt:variant>
      <vt:variant>
        <vt:i4>0</vt:i4>
      </vt:variant>
      <vt:variant>
        <vt:i4>5</vt:i4>
      </vt:variant>
      <vt:variant>
        <vt:lpwstr>http://www3.lrs.lt/cgi-bin/preps2?a=215831&amp;b=</vt:lpwstr>
      </vt:variant>
      <vt:variant>
        <vt:lpwstr/>
      </vt:variant>
      <vt:variant>
        <vt:i4>2031701</vt:i4>
      </vt:variant>
      <vt:variant>
        <vt:i4>99</vt:i4>
      </vt:variant>
      <vt:variant>
        <vt:i4>0</vt:i4>
      </vt:variant>
      <vt:variant>
        <vt:i4>5</vt:i4>
      </vt:variant>
      <vt:variant>
        <vt:lpwstr>http://www3.lrs.lt/cgi-bin/preps2?a=453087&amp;b=</vt:lpwstr>
      </vt:variant>
      <vt:variant>
        <vt:lpwstr/>
      </vt:variant>
      <vt:variant>
        <vt:i4>1572957</vt:i4>
      </vt:variant>
      <vt:variant>
        <vt:i4>96</vt:i4>
      </vt:variant>
      <vt:variant>
        <vt:i4>0</vt:i4>
      </vt:variant>
      <vt:variant>
        <vt:i4>5</vt:i4>
      </vt:variant>
      <vt:variant>
        <vt:lpwstr>http://www3.lrs.lt/cgi-bin/preps2?a=462516&amp;b=</vt:lpwstr>
      </vt:variant>
      <vt:variant>
        <vt:lpwstr/>
      </vt:variant>
      <vt:variant>
        <vt:i4>2031701</vt:i4>
      </vt:variant>
      <vt:variant>
        <vt:i4>93</vt:i4>
      </vt:variant>
      <vt:variant>
        <vt:i4>0</vt:i4>
      </vt:variant>
      <vt:variant>
        <vt:i4>5</vt:i4>
      </vt:variant>
      <vt:variant>
        <vt:lpwstr>http://www3.lrs.lt/cgi-bin/preps2?a=453087&amp;b=</vt:lpwstr>
      </vt:variant>
      <vt:variant>
        <vt:lpwstr/>
      </vt:variant>
      <vt:variant>
        <vt:i4>1572957</vt:i4>
      </vt:variant>
      <vt:variant>
        <vt:i4>90</vt:i4>
      </vt:variant>
      <vt:variant>
        <vt:i4>0</vt:i4>
      </vt:variant>
      <vt:variant>
        <vt:i4>5</vt:i4>
      </vt:variant>
      <vt:variant>
        <vt:lpwstr>http://www3.lrs.lt/cgi-bin/preps2?a=462516&amp;b=</vt:lpwstr>
      </vt:variant>
      <vt:variant>
        <vt:lpwstr/>
      </vt:variant>
      <vt:variant>
        <vt:i4>2031701</vt:i4>
      </vt:variant>
      <vt:variant>
        <vt:i4>87</vt:i4>
      </vt:variant>
      <vt:variant>
        <vt:i4>0</vt:i4>
      </vt:variant>
      <vt:variant>
        <vt:i4>5</vt:i4>
      </vt:variant>
      <vt:variant>
        <vt:lpwstr>http://www3.lrs.lt/cgi-bin/preps2?a=453087&amp;b=</vt:lpwstr>
      </vt:variant>
      <vt:variant>
        <vt:lpwstr/>
      </vt:variant>
      <vt:variant>
        <vt:i4>1900632</vt:i4>
      </vt:variant>
      <vt:variant>
        <vt:i4>84</vt:i4>
      </vt:variant>
      <vt:variant>
        <vt:i4>0</vt:i4>
      </vt:variant>
      <vt:variant>
        <vt:i4>5</vt:i4>
      </vt:variant>
      <vt:variant>
        <vt:lpwstr>http://www3.lrs.lt/cgi-bin/preps2?a=334556&amp;b=</vt:lpwstr>
      </vt:variant>
      <vt:variant>
        <vt:lpwstr/>
      </vt:variant>
      <vt:variant>
        <vt:i4>1704017</vt:i4>
      </vt:variant>
      <vt:variant>
        <vt:i4>81</vt:i4>
      </vt:variant>
      <vt:variant>
        <vt:i4>0</vt:i4>
      </vt:variant>
      <vt:variant>
        <vt:i4>5</vt:i4>
      </vt:variant>
      <vt:variant>
        <vt:lpwstr>http://www3.lrs.lt/cgi-bin/preps2?a=318402&amp;b=</vt:lpwstr>
      </vt:variant>
      <vt:variant>
        <vt:lpwstr/>
      </vt:variant>
      <vt:variant>
        <vt:i4>1572957</vt:i4>
      </vt:variant>
      <vt:variant>
        <vt:i4>78</vt:i4>
      </vt:variant>
      <vt:variant>
        <vt:i4>0</vt:i4>
      </vt:variant>
      <vt:variant>
        <vt:i4>5</vt:i4>
      </vt:variant>
      <vt:variant>
        <vt:lpwstr>http://www3.lrs.lt/cgi-bin/preps2?a=462516&amp;b=</vt:lpwstr>
      </vt:variant>
      <vt:variant>
        <vt:lpwstr/>
      </vt:variant>
      <vt:variant>
        <vt:i4>1900632</vt:i4>
      </vt:variant>
      <vt:variant>
        <vt:i4>75</vt:i4>
      </vt:variant>
      <vt:variant>
        <vt:i4>0</vt:i4>
      </vt:variant>
      <vt:variant>
        <vt:i4>5</vt:i4>
      </vt:variant>
      <vt:variant>
        <vt:lpwstr>http://www3.lrs.lt/cgi-bin/preps2?a=334556&amp;b=</vt:lpwstr>
      </vt:variant>
      <vt:variant>
        <vt:lpwstr/>
      </vt:variant>
      <vt:variant>
        <vt:i4>1572957</vt:i4>
      </vt:variant>
      <vt:variant>
        <vt:i4>72</vt:i4>
      </vt:variant>
      <vt:variant>
        <vt:i4>0</vt:i4>
      </vt:variant>
      <vt:variant>
        <vt:i4>5</vt:i4>
      </vt:variant>
      <vt:variant>
        <vt:lpwstr>http://www3.lrs.lt/cgi-bin/preps2?a=462516&amp;b=</vt:lpwstr>
      </vt:variant>
      <vt:variant>
        <vt:lpwstr/>
      </vt:variant>
      <vt:variant>
        <vt:i4>2031701</vt:i4>
      </vt:variant>
      <vt:variant>
        <vt:i4>69</vt:i4>
      </vt:variant>
      <vt:variant>
        <vt:i4>0</vt:i4>
      </vt:variant>
      <vt:variant>
        <vt:i4>5</vt:i4>
      </vt:variant>
      <vt:variant>
        <vt:lpwstr>http://www3.lrs.lt/cgi-bin/preps2?a=453087&amp;b=</vt:lpwstr>
      </vt:variant>
      <vt:variant>
        <vt:lpwstr/>
      </vt:variant>
      <vt:variant>
        <vt:i4>1900628</vt:i4>
      </vt:variant>
      <vt:variant>
        <vt:i4>66</vt:i4>
      </vt:variant>
      <vt:variant>
        <vt:i4>0</vt:i4>
      </vt:variant>
      <vt:variant>
        <vt:i4>5</vt:i4>
      </vt:variant>
      <vt:variant>
        <vt:lpwstr>http://www3.lrs.lt/cgi-bin/preps2?a=429537&amp;b=</vt:lpwstr>
      </vt:variant>
      <vt:variant>
        <vt:lpwstr/>
      </vt:variant>
      <vt:variant>
        <vt:i4>1441884</vt:i4>
      </vt:variant>
      <vt:variant>
        <vt:i4>63</vt:i4>
      </vt:variant>
      <vt:variant>
        <vt:i4>0</vt:i4>
      </vt:variant>
      <vt:variant>
        <vt:i4>5</vt:i4>
      </vt:variant>
      <vt:variant>
        <vt:lpwstr>http://www3.lrs.lt/cgi-bin/preps2?a=402803&amp;b=</vt:lpwstr>
      </vt:variant>
      <vt:variant>
        <vt:lpwstr/>
      </vt:variant>
      <vt:variant>
        <vt:i4>1245278</vt:i4>
      </vt:variant>
      <vt:variant>
        <vt:i4>60</vt:i4>
      </vt:variant>
      <vt:variant>
        <vt:i4>0</vt:i4>
      </vt:variant>
      <vt:variant>
        <vt:i4>5</vt:i4>
      </vt:variant>
      <vt:variant>
        <vt:lpwstr>http://www3.lrs.lt/cgi-bin/preps2?a=387305&amp;b=</vt:lpwstr>
      </vt:variant>
      <vt:variant>
        <vt:lpwstr/>
      </vt:variant>
      <vt:variant>
        <vt:i4>1179728</vt:i4>
      </vt:variant>
      <vt:variant>
        <vt:i4>57</vt:i4>
      </vt:variant>
      <vt:variant>
        <vt:i4>0</vt:i4>
      </vt:variant>
      <vt:variant>
        <vt:i4>5</vt:i4>
      </vt:variant>
      <vt:variant>
        <vt:lpwstr>http://www3.lrs.lt/cgi-bin/preps2?a=350399&amp;b=</vt:lpwstr>
      </vt:variant>
      <vt:variant>
        <vt:lpwstr/>
      </vt:variant>
      <vt:variant>
        <vt:i4>1900632</vt:i4>
      </vt:variant>
      <vt:variant>
        <vt:i4>54</vt:i4>
      </vt:variant>
      <vt:variant>
        <vt:i4>0</vt:i4>
      </vt:variant>
      <vt:variant>
        <vt:i4>5</vt:i4>
      </vt:variant>
      <vt:variant>
        <vt:lpwstr>http://www3.lrs.lt/cgi-bin/preps2?a=334556&amp;b=</vt:lpwstr>
      </vt:variant>
      <vt:variant>
        <vt:lpwstr/>
      </vt:variant>
      <vt:variant>
        <vt:i4>1704017</vt:i4>
      </vt:variant>
      <vt:variant>
        <vt:i4>51</vt:i4>
      </vt:variant>
      <vt:variant>
        <vt:i4>0</vt:i4>
      </vt:variant>
      <vt:variant>
        <vt:i4>5</vt:i4>
      </vt:variant>
      <vt:variant>
        <vt:lpwstr>http://www3.lrs.lt/cgi-bin/preps2?a=318402&amp;b=</vt:lpwstr>
      </vt:variant>
      <vt:variant>
        <vt:lpwstr/>
      </vt:variant>
      <vt:variant>
        <vt:i4>1835093</vt:i4>
      </vt:variant>
      <vt:variant>
        <vt:i4>48</vt:i4>
      </vt:variant>
      <vt:variant>
        <vt:i4>0</vt:i4>
      </vt:variant>
      <vt:variant>
        <vt:i4>5</vt:i4>
      </vt:variant>
      <vt:variant>
        <vt:lpwstr>http://www3.lrs.lt/cgi-bin/preps2?a=268453&amp;b=</vt:lpwstr>
      </vt:variant>
      <vt:variant>
        <vt:lpwstr/>
      </vt:variant>
      <vt:variant>
        <vt:i4>1310808</vt:i4>
      </vt:variant>
      <vt:variant>
        <vt:i4>45</vt:i4>
      </vt:variant>
      <vt:variant>
        <vt:i4>0</vt:i4>
      </vt:variant>
      <vt:variant>
        <vt:i4>5</vt:i4>
      </vt:variant>
      <vt:variant>
        <vt:lpwstr>http://www3.lrs.lt/cgi-bin/preps2?a=258589&amp;b=</vt:lpwstr>
      </vt:variant>
      <vt:variant>
        <vt:lpwstr/>
      </vt:variant>
      <vt:variant>
        <vt:i4>1572954</vt:i4>
      </vt:variant>
      <vt:variant>
        <vt:i4>42</vt:i4>
      </vt:variant>
      <vt:variant>
        <vt:i4>0</vt:i4>
      </vt:variant>
      <vt:variant>
        <vt:i4>5</vt:i4>
      </vt:variant>
      <vt:variant>
        <vt:lpwstr>http://www3.lrs.lt/cgi-bin/preps2?a=240425&amp;b=</vt:lpwstr>
      </vt:variant>
      <vt:variant>
        <vt:lpwstr/>
      </vt:variant>
      <vt:variant>
        <vt:i4>1179739</vt:i4>
      </vt:variant>
      <vt:variant>
        <vt:i4>39</vt:i4>
      </vt:variant>
      <vt:variant>
        <vt:i4>0</vt:i4>
      </vt:variant>
      <vt:variant>
        <vt:i4>5</vt:i4>
      </vt:variant>
      <vt:variant>
        <vt:lpwstr>http://www3.lrs.lt/cgi-bin/preps2?a=231529&amp;b=</vt:lpwstr>
      </vt:variant>
      <vt:variant>
        <vt:lpwstr/>
      </vt:variant>
      <vt:variant>
        <vt:i4>1310810</vt:i4>
      </vt:variant>
      <vt:variant>
        <vt:i4>36</vt:i4>
      </vt:variant>
      <vt:variant>
        <vt:i4>0</vt:i4>
      </vt:variant>
      <vt:variant>
        <vt:i4>5</vt:i4>
      </vt:variant>
      <vt:variant>
        <vt:lpwstr>http://www3.lrs.lt/cgi-bin/preps2?a=226942&amp;b=</vt:lpwstr>
      </vt:variant>
      <vt:variant>
        <vt:lpwstr/>
      </vt:variant>
      <vt:variant>
        <vt:i4>1572957</vt:i4>
      </vt:variant>
      <vt:variant>
        <vt:i4>33</vt:i4>
      </vt:variant>
      <vt:variant>
        <vt:i4>0</vt:i4>
      </vt:variant>
      <vt:variant>
        <vt:i4>5</vt:i4>
      </vt:variant>
      <vt:variant>
        <vt:lpwstr>http://www3.lrs.lt/cgi-bin/preps2?a=462516&amp;b=</vt:lpwstr>
      </vt:variant>
      <vt:variant>
        <vt:lpwstr/>
      </vt:variant>
      <vt:variant>
        <vt:i4>1572957</vt:i4>
      </vt:variant>
      <vt:variant>
        <vt:i4>30</vt:i4>
      </vt:variant>
      <vt:variant>
        <vt:i4>0</vt:i4>
      </vt:variant>
      <vt:variant>
        <vt:i4>5</vt:i4>
      </vt:variant>
      <vt:variant>
        <vt:lpwstr>http://www3.lrs.lt/cgi-bin/preps2?a=462516&amp;b=</vt:lpwstr>
      </vt:variant>
      <vt:variant>
        <vt:lpwstr/>
      </vt:variant>
      <vt:variant>
        <vt:i4>2031701</vt:i4>
      </vt:variant>
      <vt:variant>
        <vt:i4>27</vt:i4>
      </vt:variant>
      <vt:variant>
        <vt:i4>0</vt:i4>
      </vt:variant>
      <vt:variant>
        <vt:i4>5</vt:i4>
      </vt:variant>
      <vt:variant>
        <vt:lpwstr>http://www3.lrs.lt/cgi-bin/preps2?a=453087&amp;b=</vt:lpwstr>
      </vt:variant>
      <vt:variant>
        <vt:lpwstr/>
      </vt:variant>
      <vt:variant>
        <vt:i4>2031701</vt:i4>
      </vt:variant>
      <vt:variant>
        <vt:i4>24</vt:i4>
      </vt:variant>
      <vt:variant>
        <vt:i4>0</vt:i4>
      </vt:variant>
      <vt:variant>
        <vt:i4>5</vt:i4>
      </vt:variant>
      <vt:variant>
        <vt:lpwstr>http://www3.lrs.lt/cgi-bin/preps2?a=453087&amp;b=</vt:lpwstr>
      </vt:variant>
      <vt:variant>
        <vt:lpwstr/>
      </vt:variant>
      <vt:variant>
        <vt:i4>2031701</vt:i4>
      </vt:variant>
      <vt:variant>
        <vt:i4>21</vt:i4>
      </vt:variant>
      <vt:variant>
        <vt:i4>0</vt:i4>
      </vt:variant>
      <vt:variant>
        <vt:i4>5</vt:i4>
      </vt:variant>
      <vt:variant>
        <vt:lpwstr>http://www3.lrs.lt/cgi-bin/preps2?a=453087&amp;b=</vt:lpwstr>
      </vt:variant>
      <vt:variant>
        <vt:lpwstr/>
      </vt:variant>
      <vt:variant>
        <vt:i4>1179739</vt:i4>
      </vt:variant>
      <vt:variant>
        <vt:i4>18</vt:i4>
      </vt:variant>
      <vt:variant>
        <vt:i4>0</vt:i4>
      </vt:variant>
      <vt:variant>
        <vt:i4>5</vt:i4>
      </vt:variant>
      <vt:variant>
        <vt:lpwstr>http://www3.lrs.lt/cgi-bin/preps2?a=231529&amp;b=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vimani</dc:creator>
  <cp:lastModifiedBy>Ausra Valickiene</cp:lastModifiedBy>
  <cp:revision>9</cp:revision>
  <cp:lastPrinted>2002-07-09T06:55:00Z</cp:lastPrinted>
  <dcterms:created xsi:type="dcterms:W3CDTF">2016-02-02T13:48:00Z</dcterms:created>
  <dcterms:modified xsi:type="dcterms:W3CDTF">2016-02-04T07:26:00Z</dcterms:modified>
</cp:coreProperties>
</file>