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300e259b1b4426dbd354051a8517a3e"/>
        <w:id w:val="-1071106222"/>
        <w:lock w:val="sdtLocked"/>
      </w:sdtPr>
      <w:sdtEndPr/>
      <w:sdtContent>
        <w:p w14:paraId="1D446169" w14:textId="18E8D71E" w:rsidR="00587102" w:rsidRDefault="00D871F8" w:rsidP="00D871F8">
          <w:pPr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346DA12C" wp14:editId="0B6B913B">
                <wp:extent cx="487680" cy="579120"/>
                <wp:effectExtent l="0" t="0" r="762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7680" cy="5791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D44616A" w14:textId="77777777" w:rsidR="00587102" w:rsidRDefault="00D871F8" w:rsidP="00D871F8">
          <w:pPr>
            <w:keepNext/>
            <w:jc w:val="center"/>
            <w:outlineLvl w:val="1"/>
            <w:rPr>
              <w:rFonts w:cs="Arial Unicode MS"/>
              <w:b/>
              <w:color w:val="000000"/>
              <w:szCs w:val="24"/>
              <w:lang w:bidi="lo-LA"/>
            </w:rPr>
          </w:pPr>
          <w:r>
            <w:rPr>
              <w:rFonts w:cs="Arial Unicode MS"/>
              <w:b/>
              <w:color w:val="000000"/>
              <w:szCs w:val="24"/>
              <w:lang w:bidi="lo-LA"/>
            </w:rPr>
            <w:t>PRIEŠGAISRINĖS APSAUGOS IR GELBĖJIMO DEPARTAMENTO</w:t>
          </w:r>
        </w:p>
        <w:p w14:paraId="1D44616B" w14:textId="77777777" w:rsidR="00587102" w:rsidRDefault="00D871F8" w:rsidP="00D871F8">
          <w:pPr>
            <w:jc w:val="center"/>
            <w:rPr>
              <w:rFonts w:cs="Arial Unicode MS"/>
              <w:b/>
              <w:color w:val="000000"/>
              <w:szCs w:val="24"/>
              <w:lang w:bidi="lo-LA"/>
            </w:rPr>
          </w:pPr>
          <w:r>
            <w:rPr>
              <w:rFonts w:cs="Arial Unicode MS"/>
              <w:b/>
              <w:color w:val="000000"/>
              <w:szCs w:val="24"/>
              <w:lang w:bidi="lo-LA"/>
            </w:rPr>
            <w:t>PRIE VIDAUS REIKALŲ MINISTERIJOS</w:t>
          </w:r>
        </w:p>
        <w:p w14:paraId="1D44616C" w14:textId="77777777" w:rsidR="00587102" w:rsidRDefault="00D871F8" w:rsidP="00D871F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DIREKTORIUS</w:t>
          </w:r>
        </w:p>
        <w:p w14:paraId="1D44616D" w14:textId="77777777" w:rsidR="00587102" w:rsidRDefault="00587102" w:rsidP="00D871F8">
          <w:pPr>
            <w:jc w:val="center"/>
            <w:rPr>
              <w:szCs w:val="24"/>
            </w:rPr>
          </w:pPr>
        </w:p>
        <w:p w14:paraId="1D44616E" w14:textId="77777777" w:rsidR="00587102" w:rsidRDefault="00D871F8" w:rsidP="00D871F8">
          <w:pPr>
            <w:spacing w:line="276" w:lineRule="auto"/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1D44616F" w14:textId="379155B1" w:rsidR="00587102" w:rsidRDefault="00D871F8" w:rsidP="00D871F8">
          <w:pPr>
            <w:jc w:val="center"/>
            <w:rPr>
              <w:b/>
              <w:szCs w:val="24"/>
            </w:rPr>
          </w:pPr>
          <w:r>
            <w:rPr>
              <w:b/>
            </w:rPr>
            <w:t xml:space="preserve">DĖL </w:t>
          </w:r>
          <w:r>
            <w:rPr>
              <w:b/>
              <w:szCs w:val="24"/>
              <w:lang w:bidi="lo-LA"/>
            </w:rPr>
            <w:t>PRIEŠGAISRINĖS APSAUGOS IR GELBĖJIMO DEPARTAMENTO PRIE VIDAUS REIKALŲ MINISTERIJOS DIREKTORIAUS 2019 M. SAUSIO 9 D. ĮSAKYMO NR. 1-6 „DĖL VALSTYBINĖS PRIEŠGAISRINĖS GELBĖJIMO TARNYBOS PRIEMONIŲ IR ĮRANGOS SĄRAŠŲ PATVIRTINIMO“ PAKEITIMO</w:t>
          </w:r>
        </w:p>
        <w:p w14:paraId="1D446170" w14:textId="77777777" w:rsidR="00587102" w:rsidRDefault="00587102" w:rsidP="00D871F8">
          <w:pPr>
            <w:jc w:val="center"/>
            <w:rPr>
              <w:szCs w:val="24"/>
            </w:rPr>
          </w:pPr>
        </w:p>
        <w:p w14:paraId="1D446171" w14:textId="5FE10EFE" w:rsidR="00587102" w:rsidRDefault="00D871F8" w:rsidP="00D871F8">
          <w:pPr>
            <w:spacing w:line="276" w:lineRule="auto"/>
            <w:jc w:val="center"/>
          </w:pPr>
          <w:r>
            <w:t>2019 m. rugsėjo 17</w:t>
          </w:r>
          <w:r>
            <w:t xml:space="preserve"> d. Nr. 1-390</w:t>
          </w:r>
        </w:p>
        <w:p w14:paraId="1D446172" w14:textId="77777777" w:rsidR="00587102" w:rsidRDefault="00D871F8" w:rsidP="00D871F8">
          <w:pPr>
            <w:spacing w:line="276" w:lineRule="auto"/>
            <w:jc w:val="center"/>
          </w:pPr>
          <w:r>
            <w:t>Vilnius</w:t>
          </w:r>
        </w:p>
        <w:p w14:paraId="1D446173" w14:textId="77777777" w:rsidR="00587102" w:rsidRDefault="00587102" w:rsidP="00D871F8">
          <w:pPr>
            <w:tabs>
              <w:tab w:val="left" w:pos="1276"/>
            </w:tabs>
            <w:jc w:val="center"/>
            <w:rPr>
              <w:szCs w:val="24"/>
              <w:lang w:bidi="lo-LA"/>
            </w:rPr>
          </w:pPr>
        </w:p>
        <w:p w14:paraId="1D446174" w14:textId="77777777" w:rsidR="00587102" w:rsidRDefault="00587102" w:rsidP="00D871F8">
          <w:pPr>
            <w:tabs>
              <w:tab w:val="left" w:pos="1276"/>
            </w:tabs>
            <w:jc w:val="center"/>
            <w:rPr>
              <w:szCs w:val="24"/>
              <w:lang w:bidi="lo-LA"/>
            </w:rPr>
          </w:pPr>
        </w:p>
        <w:sdt>
          <w:sdtPr>
            <w:alias w:val="preambule"/>
            <w:tag w:val="part_60f5e486bd0c41f89957cb0cc21c12e1"/>
            <w:id w:val="1472706638"/>
            <w:lock w:val="sdtLocked"/>
          </w:sdtPr>
          <w:sdtEndPr/>
          <w:sdtContent>
            <w:p w14:paraId="1D446175" w14:textId="77777777" w:rsidR="00587102" w:rsidRDefault="00D871F8">
              <w:pPr>
                <w:tabs>
                  <w:tab w:val="left" w:pos="1276"/>
                </w:tabs>
                <w:spacing w:line="360" w:lineRule="auto"/>
                <w:ind w:firstLine="720"/>
                <w:jc w:val="both"/>
                <w:rPr>
                  <w:rFonts w:eastAsia="Calibri"/>
                  <w:szCs w:val="24"/>
                  <w:lang w:bidi="lo-LA"/>
                </w:rPr>
              </w:pPr>
              <w:r>
                <w:rPr>
                  <w:rFonts w:eastAsia="Calibri"/>
                  <w:spacing w:val="72"/>
                  <w:szCs w:val="24"/>
                  <w:lang w:bidi="lo-LA"/>
                </w:rPr>
                <w:t>Pakeičiu</w:t>
              </w:r>
              <w:r>
                <w:rPr>
                  <w:rFonts w:eastAsia="Calibri"/>
                  <w:szCs w:val="24"/>
                  <w:lang w:bidi="lo-LA"/>
                </w:rPr>
                <w:t xml:space="preserve"> Priešgaisrinės apsaugos ir gelbėjimo departamento prie Vidaus reikalų ministerijos direktoriaus 2019 m. sausio 9 d. įsakymą Nr. 1-6 „Dėl valstybinės priešgaisrinės gelbėjimo tarnybos minimalių priemonių ir įrangos sąrašų pat</w:t>
              </w:r>
              <w:r>
                <w:rPr>
                  <w:rFonts w:eastAsia="Calibri"/>
                  <w:szCs w:val="24"/>
                  <w:lang w:bidi="lo-LA"/>
                </w:rPr>
                <w:t>virtinimo“:</w:t>
              </w:r>
            </w:p>
          </w:sdtContent>
        </w:sdt>
        <w:sdt>
          <w:sdtPr>
            <w:alias w:val="1 p."/>
            <w:tag w:val="part_aade941e653641a980b59436d6fdc08d"/>
            <w:id w:val="-1758816539"/>
            <w:lock w:val="sdtLocked"/>
          </w:sdtPr>
          <w:sdtEndPr/>
          <w:sdtContent>
            <w:p w14:paraId="1D446176" w14:textId="77777777" w:rsidR="00587102" w:rsidRDefault="00D871F8">
              <w:pPr>
                <w:tabs>
                  <w:tab w:val="left" w:pos="1276"/>
                </w:tabs>
                <w:spacing w:line="360" w:lineRule="auto"/>
                <w:ind w:firstLine="720"/>
                <w:jc w:val="both"/>
                <w:rPr>
                  <w:szCs w:val="24"/>
                  <w:lang w:bidi="lo-LA"/>
                </w:rPr>
              </w:pPr>
              <w:sdt>
                <w:sdtPr>
                  <w:alias w:val="Numeris"/>
                  <w:tag w:val="nr_aade941e653641a980b59436d6fdc08d"/>
                  <w:id w:val="-157072818"/>
                  <w:lock w:val="sdtLocked"/>
                </w:sdtPr>
                <w:sdtEndPr/>
                <w:sdtContent>
                  <w:r>
                    <w:rPr>
                      <w:szCs w:val="24"/>
                      <w:lang w:bidi="lo-LA"/>
                    </w:rPr>
                    <w:t>1</w:t>
                  </w:r>
                </w:sdtContent>
              </w:sdt>
              <w:r>
                <w:rPr>
                  <w:szCs w:val="24"/>
                  <w:lang w:bidi="lo-LA"/>
                </w:rPr>
                <w:t>. Papildau 1 punktą 1.8 papunkčiu ir jį išdėstau taip:</w:t>
              </w:r>
            </w:p>
            <w:sdt>
              <w:sdtPr>
                <w:alias w:val="citata"/>
                <w:tag w:val="part_10f3af0e382f43348d19779618339f46"/>
                <w:id w:val="1544790724"/>
                <w:lock w:val="sdtLocked"/>
              </w:sdtPr>
              <w:sdtEndPr/>
              <w:sdtContent>
                <w:sdt>
                  <w:sdtPr>
                    <w:alias w:val="1.8 pp."/>
                    <w:tag w:val="part_89efc1d6c4134a1b983b5b122f6d9821"/>
                    <w:id w:val="-1893270666"/>
                    <w:lock w:val="sdtLocked"/>
                  </w:sdtPr>
                  <w:sdtEndPr/>
                  <w:sdtContent>
                    <w:p w14:paraId="1D446177" w14:textId="77777777" w:rsidR="00587102" w:rsidRDefault="00D871F8">
                      <w:pPr>
                        <w:tabs>
                          <w:tab w:val="left" w:pos="1276"/>
                        </w:tabs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bidi="lo-LA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9efc1d6c4134a1b983b5b122f6d9821"/>
                          <w:id w:val="543585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Minimalų kompiuterizuotų darbo vietų sąrašą.“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a9303a425dd45fb8464f7b22f3cb98a"/>
            <w:id w:val="-258983964"/>
            <w:lock w:val="sdtLocked"/>
          </w:sdtPr>
          <w:sdtEndPr/>
          <w:sdtContent>
            <w:p w14:paraId="1D44617B" w14:textId="4AB7215B" w:rsidR="00587102" w:rsidRDefault="00D871F8" w:rsidP="00D871F8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a9303a425dd45fb8464f7b22f3cb98a"/>
                  <w:id w:val="59466772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įsakymas įsigalioja 2019 m. spalio 1 d.</w:t>
              </w:r>
            </w:p>
          </w:sdtContent>
        </w:sdt>
        <w:sdt>
          <w:sdtPr>
            <w:alias w:val="signatura"/>
            <w:tag w:val="part_8be116372257438db6a096c9a6025131"/>
            <w:id w:val="2008937503"/>
            <w:lock w:val="sdtLocked"/>
          </w:sdtPr>
          <w:sdtEndPr/>
          <w:sdtContent>
            <w:p w14:paraId="7E054321" w14:textId="77777777" w:rsidR="00D871F8" w:rsidRDefault="00D871F8">
              <w:pPr>
                <w:jc w:val="both"/>
              </w:pPr>
            </w:p>
            <w:p w14:paraId="6A0FA623" w14:textId="77777777" w:rsidR="00D871F8" w:rsidRDefault="00D871F8">
              <w:pPr>
                <w:jc w:val="both"/>
              </w:pPr>
            </w:p>
            <w:p w14:paraId="75657F5A" w14:textId="77777777" w:rsidR="00D871F8" w:rsidRDefault="00D871F8">
              <w:pPr>
                <w:jc w:val="both"/>
              </w:pPr>
            </w:p>
            <w:p w14:paraId="1D44617C" w14:textId="2AED3B7B" w:rsidR="00587102" w:rsidRDefault="00D871F8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Direktoriaus pavaduotojas,</w:t>
              </w:r>
            </w:p>
            <w:p w14:paraId="1D44617D" w14:textId="77777777" w:rsidR="00587102" w:rsidRDefault="00D871F8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atliekantis direktoriaus </w:t>
              </w:r>
              <w:r>
                <w:rPr>
                  <w:szCs w:val="24"/>
                </w:rPr>
                <w:t>funkcijas</w:t>
              </w:r>
              <w:r>
                <w:rPr>
                  <w:szCs w:val="24"/>
                  <w:lang w:eastAsia="lt-LT"/>
                </w:rPr>
                <w:t>,</w:t>
              </w:r>
            </w:p>
            <w:p w14:paraId="1D446195" w14:textId="2832171D" w:rsidR="00587102" w:rsidRDefault="00D871F8" w:rsidP="00D871F8">
              <w:pPr>
                <w:tabs>
                  <w:tab w:val="left" w:pos="7371"/>
                </w:tabs>
                <w:jc w:val="both"/>
                <w:rPr>
                  <w:sz w:val="20"/>
                  <w:szCs w:val="24"/>
                </w:rPr>
              </w:pPr>
              <w:r>
                <w:rPr>
                  <w:szCs w:val="24"/>
                  <w:lang w:eastAsia="lt-LT"/>
                </w:rPr>
                <w:t>vidaus tarnybos pulkininkas</w:t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Mindaugas Kanapickas </w:t>
              </w:r>
            </w:p>
          </w:sdtContent>
        </w:sdt>
      </w:sdtContent>
    </w:sdt>
    <w:sectPr w:rsidR="00587102">
      <w:headerReference w:type="first" r:id="rId9"/>
      <w:pgSz w:w="11905" w:h="16837"/>
      <w:pgMar w:top="1134" w:right="567" w:bottom="1134" w:left="1701" w:header="720" w:footer="720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44619A" w14:textId="77777777" w:rsidR="00587102" w:rsidRDefault="00D871F8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1D44619B" w14:textId="77777777" w:rsidR="00587102" w:rsidRDefault="00D871F8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446198" w14:textId="77777777" w:rsidR="00587102" w:rsidRDefault="00D871F8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1D446199" w14:textId="77777777" w:rsidR="00587102" w:rsidRDefault="00D871F8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44619C" w14:textId="77777777" w:rsidR="00587102" w:rsidRDefault="00587102">
    <w:pPr>
      <w:tabs>
        <w:tab w:val="center" w:pos="4819"/>
        <w:tab w:val="right" w:pos="9638"/>
      </w:tabs>
      <w:jc w:val="center"/>
      <w:rPr>
        <w:rFonts w:cs="Arial Unicode MS"/>
        <w:sz w:val="20"/>
        <w:lang w:bidi="lo-LA"/>
      </w:rPr>
    </w:pPr>
  </w:p>
  <w:p w14:paraId="1D44619D" w14:textId="77777777" w:rsidR="00587102" w:rsidRDefault="00587102">
    <w:pPr>
      <w:tabs>
        <w:tab w:val="center" w:pos="4819"/>
        <w:tab w:val="right" w:pos="9638"/>
      </w:tabs>
      <w:rPr>
        <w:rFonts w:cs="Arial Unicode MS"/>
        <w:sz w:val="20"/>
        <w:lang w:bidi="lo-L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AF3"/>
    <w:rsid w:val="00587102"/>
    <w:rsid w:val="00CB4AF3"/>
    <w:rsid w:val="00D87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D4461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2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0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7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1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55e703b553d478c9f5b5a4b12bda9f4" PartId="3300e259b1b4426dbd354051a8517a3e">
    <Part Type="preambule" DocPartId="fe30288971814697affbe87764eca02c" PartId="60f5e486bd0c41f89957cb0cc21c12e1"/>
    <Part Type="punktas" Nr="1" Abbr="1 p." DocPartId="87e8eb399a9f4e7db5161d63c41635e1" PartId="aade941e653641a980b59436d6fdc08d">
      <Part Type="citata" DocPartId="b311324993474255a9bc032615c6fa1f" PartId="10f3af0e382f43348d19779618339f46">
        <Part Type="papunktis" Nr="1.8" Abbr="1.8 pp." DocPartId="9b7f0094e9ef48ed8162a7fa454bf3ec" PartId="89efc1d6c4134a1b983b5b122f6d9821"/>
      </Part>
    </Part>
    <Part Type="punktas" Nr="2" Abbr="2 p." DocPartId="dfe953adb57e48d08a6e587eb0e71621" PartId="fa9303a425dd45fb8464f7b22f3cb98a"/>
    <Part Type="signatura" DocPartId="fec3d9db976246d083e051d42e9e506c" PartId="8be116372257438db6a096c9a6025131"/>
  </Part>
</Parts>
</file>

<file path=customXml/itemProps1.xml><?xml version="1.0" encoding="utf-8"?>
<ds:datastoreItem xmlns:ds="http://schemas.openxmlformats.org/officeDocument/2006/customXml" ds:itemID="{931292A4-4F24-4D22-8ADF-AEB8288D65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600</Words>
  <Characters>342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Inga Kaušinienė</dc:creator>
  <cp:lastModifiedBy>JUOSPONIENĖ Karolina</cp:lastModifiedBy>
  <cp:revision>3</cp:revision>
  <cp:lastPrinted>2019-09-05T12:01:00Z</cp:lastPrinted>
  <dcterms:created xsi:type="dcterms:W3CDTF">2019-09-18T10:48:00Z</dcterms:created>
  <dcterms:modified xsi:type="dcterms:W3CDTF">2019-09-18T11:05:00Z</dcterms:modified>
</cp:coreProperties>
</file>