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3e8cfc4d8214e5fad43b6379aa76d6a"/>
        <w:id w:val="-1701394724"/>
        <w:lock w:val="sdtLocked"/>
      </w:sdtPr>
      <w:sdtEndPr/>
      <w:sdtContent>
        <w:p w14:paraId="081E265C" w14:textId="77777777" w:rsidR="00B25FA1" w:rsidRDefault="00B25FA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81E265D" w14:textId="77777777" w:rsidR="00B25FA1" w:rsidRDefault="0083425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81E2688" wp14:editId="081E268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81E265E" w14:textId="77777777" w:rsidR="00B25FA1" w:rsidRDefault="00B25FA1">
          <w:pPr>
            <w:jc w:val="center"/>
            <w:rPr>
              <w:caps/>
            </w:rPr>
          </w:pPr>
        </w:p>
        <w:p w14:paraId="081E265F" w14:textId="77777777" w:rsidR="00B25FA1" w:rsidRDefault="0083425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81E2660" w14:textId="77777777" w:rsidR="00B25FA1" w:rsidRDefault="0083425F">
          <w:pPr>
            <w:jc w:val="center"/>
            <w:rPr>
              <w:caps/>
            </w:rPr>
          </w:pPr>
          <w:r>
            <w:rPr>
              <w:b/>
              <w:caps/>
            </w:rPr>
            <w:t>DARBO KODEKSO 150, 181 IR 210 STRAIPSNIŲ PAKEITIMO</w:t>
          </w:r>
        </w:p>
        <w:p w14:paraId="081E2661" w14:textId="77777777" w:rsidR="00B25FA1" w:rsidRDefault="0083425F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081E2662" w14:textId="77777777" w:rsidR="00B25FA1" w:rsidRDefault="00B25FA1">
          <w:pPr>
            <w:jc w:val="center"/>
            <w:rPr>
              <w:b/>
              <w:caps/>
            </w:rPr>
          </w:pPr>
        </w:p>
        <w:p w14:paraId="081E2663" w14:textId="77777777" w:rsidR="00B25FA1" w:rsidRDefault="0083425F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liepos 10 d. Nr. XII-1019</w:t>
          </w:r>
          <w:r>
            <w:rPr>
              <w:sz w:val="22"/>
            </w:rPr>
            <w:br/>
            <w:t>Vilnius</w:t>
          </w:r>
        </w:p>
        <w:p w14:paraId="081E2664" w14:textId="77777777" w:rsidR="00B25FA1" w:rsidRPr="0083425F" w:rsidRDefault="00B25FA1">
          <w:pPr>
            <w:rPr>
              <w:szCs w:val="24"/>
            </w:rPr>
          </w:pPr>
        </w:p>
        <w:p w14:paraId="081E2665" w14:textId="77777777" w:rsidR="00B25FA1" w:rsidRDefault="00B25FA1">
          <w:pPr>
            <w:jc w:val="center"/>
            <w:rPr>
              <w:sz w:val="22"/>
            </w:rPr>
            <w:sectPr w:rsidR="00B25FA1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081E2666" w14:textId="77777777" w:rsidR="00B25FA1" w:rsidRDefault="00B25FA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a8da212700248e6ae0f19aedbff8b06"/>
            <w:id w:val="-227385760"/>
            <w:lock w:val="sdtLocked"/>
          </w:sdtPr>
          <w:sdtEndPr/>
          <w:sdtContent>
            <w:p w14:paraId="081E2667" w14:textId="77777777" w:rsidR="00B25FA1" w:rsidRDefault="0083425F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a8da212700248e6ae0f19aedbff8b06"/>
                  <w:id w:val="-171040289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3a8da212700248e6ae0f19aedbff8b06"/>
                  <w:id w:val="135576694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150 straipsnio pakeitimas</w:t>
                  </w:r>
                </w:sdtContent>
              </w:sdt>
            </w:p>
            <w:sdt>
              <w:sdtPr>
                <w:alias w:val="1 str. 1 d."/>
                <w:tag w:val="part_d16b9a0b819c48c08c83c11126151fe4"/>
                <w:id w:val="-1614122295"/>
                <w:lock w:val="sdtLocked"/>
              </w:sdtPr>
              <w:sdtEndPr/>
              <w:sdtContent>
                <w:p w14:paraId="081E2668" w14:textId="77777777" w:rsidR="00B25FA1" w:rsidRDefault="0083425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150 straipsnio 3 dalį ir ją išdėstyti taip:</w:t>
                  </w:r>
                </w:p>
                <w:sdt>
                  <w:sdtPr>
                    <w:alias w:val="citata"/>
                    <w:tag w:val="part_a8de94026db849dc817787c035e45c25"/>
                    <w:id w:val="-1837070577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730395d83dc0403389195f920464cb4a"/>
                        <w:id w:val="894623335"/>
                        <w:lock w:val="sdtLocked"/>
                      </w:sdtPr>
                      <w:sdtEndPr/>
                      <w:sdtContent>
                        <w:p w14:paraId="081E2669" w14:textId="77777777" w:rsidR="00B25FA1" w:rsidRDefault="0083425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30395d83dc0403389195f920464cb4a"/>
                              <w:id w:val="4832052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Dirbti viršvalandinius darbus neleidžiama skirti: jaunesnius kaip aštuoniolikos metų asmenis; asmenis, kurie mokosi bendrojo ugdymo ir profesinėse </w:t>
                          </w:r>
                          <w:r>
                            <w:rPr>
                              <w:szCs w:val="24"/>
                            </w:rPr>
                            <w:t>mokyklose nenutraukdami darbo, – mokymosi dienomis; kai darbo aplinkos veiksniai viršija leistinus dydžius ir kitais įstatymų bei kolektyvinės sutarties nustatytais atvejais.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14:paraId="081E266A" w14:textId="77777777" w:rsidR="00B25FA1" w:rsidRDefault="0083425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e068c66a15947ff9e154a9a7d9b7acd"/>
            <w:id w:val="-1840002203"/>
            <w:lock w:val="sdtLocked"/>
          </w:sdtPr>
          <w:sdtEndPr/>
          <w:sdtContent>
            <w:p w14:paraId="081E266B" w14:textId="77777777" w:rsidR="00B25FA1" w:rsidRDefault="0083425F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e068c66a15947ff9e154a9a7d9b7acd"/>
                  <w:id w:val="-26400497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e068c66a15947ff9e154a9a7d9b7acd"/>
                  <w:id w:val="-21327779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181 straipsnio pakeitimas</w:t>
                  </w:r>
                </w:sdtContent>
              </w:sdt>
            </w:p>
            <w:sdt>
              <w:sdtPr>
                <w:alias w:val="2 str. 1 d."/>
                <w:tag w:val="part_33f3488eccbb41abb6cec6a55c9e1252"/>
                <w:id w:val="323101837"/>
                <w:lock w:val="sdtLocked"/>
              </w:sdtPr>
              <w:sdtEndPr/>
              <w:sdtContent>
                <w:p w14:paraId="081E266C" w14:textId="77777777" w:rsidR="00B25FA1" w:rsidRDefault="0083425F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181 straipsnį ir j</w:t>
                  </w:r>
                  <w:r>
                    <w:rPr>
                      <w:szCs w:val="24"/>
                      <w:lang w:eastAsia="lt-LT"/>
                    </w:rPr>
                    <w:t>į išdėstyti taip:</w:t>
                  </w:r>
                </w:p>
                <w:sdt>
                  <w:sdtPr>
                    <w:alias w:val="citata"/>
                    <w:tag w:val="part_1458d893270c4c5c949aa0a74def1a5a"/>
                    <w:id w:val="1034621895"/>
                    <w:lock w:val="sdtLocked"/>
                  </w:sdtPr>
                  <w:sdtEndPr/>
                  <w:sdtContent>
                    <w:sdt>
                      <w:sdtPr>
                        <w:alias w:val="181 str."/>
                        <w:tag w:val="part_7f33a9f153924092a239017d561dab51"/>
                        <w:id w:val="857853500"/>
                        <w:lock w:val="sdtLocked"/>
                      </w:sdtPr>
                      <w:sdtEndPr/>
                      <w:sdtContent>
                        <w:p w14:paraId="081E266D" w14:textId="77777777" w:rsidR="00B25FA1" w:rsidRDefault="0083425F">
                          <w:pPr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33a9f153924092a239017d561dab51"/>
                              <w:id w:val="9292402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181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f33a9f153924092a239017d561dab51"/>
                              <w:id w:val="-2596788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Mokymosi atostogos</w:t>
                              </w:r>
                            </w:sdtContent>
                          </w:sdt>
                        </w:p>
                        <w:sdt>
                          <w:sdtPr>
                            <w:alias w:val="181 str. 1 d."/>
                            <w:tag w:val="part_361c6af0814c42979c413064f82321a6"/>
                            <w:id w:val="-661154836"/>
                            <w:lock w:val="sdtLocked"/>
                          </w:sdtPr>
                          <w:sdtEndPr/>
                          <w:sdtContent>
                            <w:p w14:paraId="081E266E" w14:textId="77777777" w:rsidR="00B25FA1" w:rsidRDefault="0083425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61c6af0814c42979c413064f82321a6"/>
                                  <w:id w:val="5846451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Darbuotojams suteikiamos mokymosi atostogos stojamiesiems egzaminams į aukštąsias mokyklas pasirengti ir laikyti </w:t>
                              </w:r>
                              <w:r>
                                <w:rPr>
                                  <w:szCs w:val="24"/>
                                </w:rPr>
                                <w:sym w:font="Symbol" w:char="F02D"/>
                              </w:r>
                              <w:r>
                                <w:rPr>
                                  <w:szCs w:val="24"/>
                                </w:rPr>
                                <w:t xml:space="preserve"> po tris dienas kiekvienam egzaminui, disertacijai, baigus mokslo doktorantūrą,</w:t>
                              </w:r>
                              <w:r>
                                <w:rPr>
                                  <w:szCs w:val="24"/>
                                </w:rPr>
                                <w:t xml:space="preserve"> arba meno projektui, baigus meno doktorantūrą, ginti – po vieną dieną.</w:t>
                              </w:r>
                            </w:p>
                          </w:sdtContent>
                        </w:sdt>
                        <w:sdt>
                          <w:sdtPr>
                            <w:alias w:val="181 str. 2 d."/>
                            <w:tag w:val="part_01d20b0098694e53a050c7112eb293ae"/>
                            <w:id w:val="535624048"/>
                            <w:lock w:val="sdtLocked"/>
                          </w:sdtPr>
                          <w:sdtEndPr/>
                          <w:sdtContent>
                            <w:p w14:paraId="081E266F" w14:textId="77777777" w:rsidR="00B25FA1" w:rsidRDefault="0083425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1d20b0098694e53a050c7112eb293ae"/>
                                  <w:id w:val="8255523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Darbuotojams, kurie mokosi pagal formaliojo švietimo programas, pagal šias programas vykdančių švietimo tiekėjų pažymas suteikiamos mokymosi atostogos:</w:t>
                              </w:r>
                            </w:p>
                            <w:sdt>
                              <w:sdtPr>
                                <w:alias w:val="181 str. 2 d. 1 p."/>
                                <w:tag w:val="part_078fd65a16634f858017b2f03d64e110"/>
                                <w:id w:val="719797420"/>
                                <w:lock w:val="sdtLocked"/>
                              </w:sdtPr>
                              <w:sdtEndPr/>
                              <w:sdtContent>
                                <w:p w14:paraId="081E2670" w14:textId="77777777" w:rsidR="00B25FA1" w:rsidRDefault="0083425F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78fd65a16634f858017b2f03d64e110"/>
                                      <w:id w:val="-190227714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eiliniams egzaminams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pasirengti ir laikyti </w:t>
                                  </w:r>
                                  <w:r>
                                    <w:rPr>
                                      <w:szCs w:val="24"/>
                                    </w:rPr>
                                    <w:sym w:font="Symbol" w:char="F02D"/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po tris dienas kiekvienam egzaminui;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81 str. 2 d. 2 p."/>
                                <w:tag w:val="part_4744c2aaaf1d4367a3b617c032948766"/>
                                <w:id w:val="858403326"/>
                                <w:lock w:val="sdtLocked"/>
                              </w:sdtPr>
                              <w:sdtEndPr/>
                              <w:sdtContent>
                                <w:p w14:paraId="081E2671" w14:textId="77777777" w:rsidR="00B25FA1" w:rsidRDefault="0083425F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744c2aaaf1d4367a3b617c032948766"/>
                                      <w:id w:val="-36822112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įskaitoms pasirengti ir laikyti </w:t>
                                  </w:r>
                                  <w:r>
                                    <w:rPr>
                                      <w:szCs w:val="24"/>
                                    </w:rPr>
                                    <w:sym w:font="Symbol" w:char="F02D"/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po dvi dienas kiekvienai įskaitai;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81 str. 2 d. 3 p."/>
                                <w:tag w:val="part_57d103e5d7df4b999dbc7a413abc7985"/>
                                <w:id w:val="-1832514167"/>
                                <w:lock w:val="sdtLocked"/>
                              </w:sdtPr>
                              <w:sdtEndPr/>
                              <w:sdtContent>
                                <w:p w14:paraId="081E2672" w14:textId="77777777" w:rsidR="00B25FA1" w:rsidRDefault="0083425F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7d103e5d7df4b999dbc7a413abc7985"/>
                                      <w:id w:val="73890531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laboratoriniams darbams atlikti ir konsultavimuisi </w:t>
                                  </w:r>
                                  <w:r>
                                    <w:rPr>
                                      <w:szCs w:val="24"/>
                                    </w:rPr>
                                    <w:sym w:font="Symbol" w:char="F02D"/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tiek dienų, kiek nustatyta mokymo planuose ir tvarkaraščiu</w:t>
                                  </w:r>
                                  <w:r>
                                    <w:rPr>
                                      <w:szCs w:val="24"/>
                                    </w:rPr>
                                    <w:t>ose;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81 str. 2 d. 4 p."/>
                                <w:tag w:val="part_963715140ecd483ba70837f179613567"/>
                                <w:id w:val="774676539"/>
                                <w:lock w:val="sdtLocked"/>
                              </w:sdtPr>
                              <w:sdtEndPr/>
                              <w:sdtContent>
                                <w:p w14:paraId="081E2673" w14:textId="77777777" w:rsidR="00B25FA1" w:rsidRDefault="0083425F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63715140ecd483ba70837f179613567"/>
                                      <w:id w:val="-168766666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diplominiam (bakalauro, magistro) darbui baigti ir ginti </w:t>
                                  </w:r>
                                  <w:r>
                                    <w:rPr>
                                      <w:szCs w:val="24"/>
                                    </w:rPr>
                                    <w:sym w:font="Symbol" w:char="F02D"/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trisdešimt kalendorinių dienų;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81 str. 2 d. 5 p."/>
                                <w:tag w:val="part_f345e04a70324a44833401bd6ac8e6b7"/>
                                <w:id w:val="-1990013975"/>
                                <w:lock w:val="sdtLocked"/>
                              </w:sdtPr>
                              <w:sdtEndPr/>
                              <w:sdtContent>
                                <w:p w14:paraId="081E2674" w14:textId="77777777" w:rsidR="00B25FA1" w:rsidRDefault="0083425F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345e04a70324a44833401bd6ac8e6b7"/>
                                      <w:id w:val="148542731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valstybiniams (baigiamiesiems) egzaminams pasirengti ir laikyti </w:t>
                                  </w:r>
                                  <w:r>
                                    <w:rPr>
                                      <w:szCs w:val="24"/>
                                    </w:rPr>
                                    <w:sym w:font="Symbol" w:char="F02D"/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po šešias dienas kiekvienam egzaminui.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81 str. 3 d."/>
                            <w:tag w:val="part_8043ea6e7f024ee08f3f1d9e572a640d"/>
                            <w:id w:val="1494683115"/>
                            <w:lock w:val="sdtLocked"/>
                          </w:sdtPr>
                          <w:sdtEndPr/>
                          <w:sdtContent>
                            <w:p w14:paraId="081E2675" w14:textId="77777777" w:rsidR="00B25FA1" w:rsidRDefault="0083425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043ea6e7f024ee08f3f1d9e572a640d"/>
                                  <w:id w:val="-11992341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Darbuotojams, kurie dalyvauja </w:t>
                              </w:r>
                              <w:r>
                                <w:rPr>
                                  <w:szCs w:val="24"/>
                                </w:rPr>
                                <w:t>neformaliojo suaugusiųjų švietimo programose, suteikiamos iki penkių darbo dienų per metus mokymosi atostogos dalyvauti neformaliojo suaugusiųjų švietimo programose šalių susitarimu.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  <w:p w14:paraId="081E2676" w14:textId="77777777" w:rsidR="00B25FA1" w:rsidRDefault="0083425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7d51a61be2f6483398aa996cf250bd6e"/>
            <w:id w:val="1168289048"/>
            <w:lock w:val="sdtLocked"/>
          </w:sdtPr>
          <w:sdtEndPr/>
          <w:sdtContent>
            <w:p w14:paraId="081E2677" w14:textId="77777777" w:rsidR="00B25FA1" w:rsidRDefault="0083425F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d51a61be2f6483398aa996cf250bd6e"/>
                  <w:id w:val="9895303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7d51a61be2f6483398aa996cf250bd6e"/>
                  <w:id w:val="-116893442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210 straipsnio pakeitimas</w:t>
                  </w:r>
                </w:sdtContent>
              </w:sdt>
            </w:p>
            <w:sdt>
              <w:sdtPr>
                <w:alias w:val="3 str. 1 d."/>
                <w:tag w:val="part_68fc949c9dd14e3095b8c4fe618e9add"/>
                <w:id w:val="7649213"/>
                <w:lock w:val="sdtLocked"/>
              </w:sdtPr>
              <w:sdtEndPr/>
              <w:sdtContent>
                <w:p w14:paraId="081E2678" w14:textId="77777777" w:rsidR="00B25FA1" w:rsidRDefault="0083425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210 </w:t>
                  </w:r>
                  <w:r>
                    <w:rPr>
                      <w:szCs w:val="24"/>
                      <w:lang w:eastAsia="lt-LT"/>
                    </w:rPr>
                    <w:t>straipsnio 1 dalį ir ją išdėstyti taip:</w:t>
                  </w:r>
                </w:p>
                <w:sdt>
                  <w:sdtPr>
                    <w:alias w:val="citata"/>
                    <w:tag w:val="part_620b25ab8c774b1c83ad54dcc2fc3e2f"/>
                    <w:id w:val="-186992982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c9e47f14497b4126aa110b40abdea152"/>
                        <w:id w:val="-1637639155"/>
                        <w:lock w:val="sdtLocked"/>
                      </w:sdtPr>
                      <w:sdtEndPr/>
                      <w:sdtContent>
                        <w:p w14:paraId="081E2679" w14:textId="77777777" w:rsidR="00B25FA1" w:rsidRDefault="0083425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e47f14497b4126aa110b40abdea152"/>
                              <w:id w:val="-18311214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Šio Kodekso 181 straipsnyje nurodytiems darbuotojams, kurie mokosi, laiko stojamuosius egzaminus į aukštąsias mokyklas, ir darbuotojams, kurie dalyvauja neformaliojo švietimo programose turėdami darbdavių siunt</w:t>
                          </w:r>
                          <w:r>
                            <w:rPr>
                              <w:szCs w:val="24"/>
                            </w:rPr>
                            <w:t>imus, už suteikiamas mokymosi atostogas šios įmonės moka ne mažesnį kaip vidutinį darbo užmokestį.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14:paraId="081E267A" w14:textId="77777777" w:rsidR="00B25FA1" w:rsidRDefault="0083425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fd0a9cea8a594f36afe44392b98a3179"/>
            <w:id w:val="-1121143445"/>
            <w:lock w:val="sdtLocked"/>
          </w:sdtPr>
          <w:sdtEndPr/>
          <w:sdtContent>
            <w:p w14:paraId="081E267B" w14:textId="77777777" w:rsidR="00B25FA1" w:rsidRDefault="0083425F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d0a9cea8a594f36afe44392b98a3179"/>
                  <w:id w:val="-85002357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d0a9cea8a594f36afe44392b98a3179"/>
                  <w:id w:val="-123000068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4 str. 1 d."/>
                <w:tag w:val="part_ed8a21ad0a8f448cbbc0e48f14840ddf"/>
                <w:id w:val="-250664667"/>
                <w:lock w:val="sdtLocked"/>
              </w:sdtPr>
              <w:sdtEndPr/>
              <w:sdtContent>
                <w:p w14:paraId="081E267C" w14:textId="77777777" w:rsidR="00B25FA1" w:rsidRDefault="0083425F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2015 m. sausio 1 d.</w:t>
                  </w:r>
                </w:p>
                <w:p w14:paraId="081E267D" w14:textId="77777777" w:rsidR="00B25FA1" w:rsidRDefault="0083425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95b4d96a89c4b6898d1f4cc1f4bf3b2"/>
            <w:id w:val="469641435"/>
            <w:lock w:val="sdtLocked"/>
          </w:sdtPr>
          <w:sdtEndPr/>
          <w:sdtContent>
            <w:bookmarkStart w:id="0" w:name="_GoBack" w:displacedByCustomXml="prev"/>
            <w:p w14:paraId="081E267E" w14:textId="77777777" w:rsidR="00B25FA1" w:rsidRDefault="0083425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81E267F" w14:textId="77777777" w:rsidR="00B25FA1" w:rsidRDefault="00B25FA1">
              <w:pPr>
                <w:spacing w:line="360" w:lineRule="auto"/>
                <w:ind w:firstLine="709"/>
                <w:jc w:val="both"/>
              </w:pPr>
            </w:p>
            <w:p w14:paraId="081E2680" w14:textId="77777777" w:rsidR="00B25FA1" w:rsidRDefault="00B25FA1">
              <w:pPr>
                <w:spacing w:line="360" w:lineRule="auto"/>
                <w:ind w:firstLine="709"/>
                <w:jc w:val="both"/>
              </w:pPr>
            </w:p>
            <w:p w14:paraId="081E2681" w14:textId="77777777" w:rsidR="00B25FA1" w:rsidRDefault="00B25FA1">
              <w:pPr>
                <w:spacing w:line="360" w:lineRule="auto"/>
                <w:ind w:firstLine="709"/>
                <w:jc w:val="both"/>
              </w:pPr>
            </w:p>
            <w:p w14:paraId="081E2682" w14:textId="77777777" w:rsidR="00B25FA1" w:rsidRDefault="00B25FA1"/>
            <w:p w14:paraId="081E2683" w14:textId="77777777" w:rsidR="00B25FA1" w:rsidRPr="0083425F" w:rsidRDefault="00B25FA1">
              <w:pPr>
                <w:rPr>
                  <w:szCs w:val="24"/>
                </w:rPr>
              </w:pPr>
            </w:p>
            <w:p w14:paraId="081E2684" w14:textId="77777777" w:rsidR="00B25FA1" w:rsidRDefault="00B25FA1">
              <w:pPr>
                <w:tabs>
                  <w:tab w:val="right" w:pos="9639"/>
                </w:tabs>
                <w:sectPr w:rsidR="00B25FA1">
                  <w:type w:val="continuous"/>
                  <w:pgSz w:w="11907" w:h="16840" w:code="9"/>
                  <w:pgMar w:top="1440" w:right="1152" w:bottom="1152" w:left="2016" w:header="706" w:footer="706" w:gutter="0"/>
                  <w:cols w:space="1296"/>
                  <w:formProt w:val="0"/>
                  <w:titlePg/>
                </w:sectPr>
              </w:pPr>
            </w:p>
            <w:p w14:paraId="081E2685" w14:textId="77777777" w:rsidR="00B25FA1" w:rsidRDefault="00B25FA1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081E2686" w14:textId="77777777" w:rsidR="00B25FA1" w:rsidRDefault="0083425F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081E2687" w14:textId="77777777" w:rsidR="00B25FA1" w:rsidRDefault="0083425F"/>
            <w:bookmarkEnd w:id="0" w:displacedByCustomXml="next"/>
          </w:sdtContent>
        </w:sdt>
      </w:sdtContent>
    </w:sdt>
    <w:sectPr w:rsidR="00B25FA1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1E268C" w14:textId="77777777" w:rsidR="00B25FA1" w:rsidRDefault="0083425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81E268D" w14:textId="77777777" w:rsidR="00B25FA1" w:rsidRDefault="0083425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1E2692" w14:textId="77777777" w:rsidR="00B25FA1" w:rsidRDefault="0083425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81E2693" w14:textId="77777777" w:rsidR="00B25FA1" w:rsidRDefault="00B25F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1E2694" w14:textId="77777777" w:rsidR="00B25FA1" w:rsidRDefault="00B25F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1E2696" w14:textId="77777777" w:rsidR="00B25FA1" w:rsidRDefault="00B25F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1E268A" w14:textId="77777777" w:rsidR="00B25FA1" w:rsidRDefault="0083425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81E268B" w14:textId="77777777" w:rsidR="00B25FA1" w:rsidRDefault="0083425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1E268E" w14:textId="77777777" w:rsidR="00B25FA1" w:rsidRDefault="0083425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81E268F" w14:textId="77777777" w:rsidR="00B25FA1" w:rsidRDefault="00B25FA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1E2690" w14:textId="77777777" w:rsidR="00B25FA1" w:rsidRDefault="0083425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noProof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081E2691" w14:textId="77777777" w:rsidR="00B25FA1" w:rsidRDefault="00B25FA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1E2695" w14:textId="77777777" w:rsidR="00B25FA1" w:rsidRDefault="00B25FA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5C6"/>
    <w:rsid w:val="0083425F"/>
    <w:rsid w:val="00B25FA1"/>
    <w:rsid w:val="00CB2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1E26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3425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342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3425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342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53f74f29bff4a97ab10fe9124842f0e" PartId="e3e8cfc4d8214e5fad43b6379aa76d6a">
    <Part Type="straipsnis" Nr="1" Abbr="1 str." Title="150 straipsnio pakeitimas" DocPartId="067108a4540041d19815de862fe18679" PartId="3a8da212700248e6ae0f19aedbff8b06">
      <Part Type="strDalis" Nr="1" Abbr="1 str. 1 d." DocPartId="ae2ebee2356642bab019c541935d61eb" PartId="d16b9a0b819c48c08c83c11126151fe4">
        <Part Type="citata" DocPartId="8138c7cb8a754e15a6c8d420e83711ca" PartId="a8de94026db849dc817787c035e45c25">
          <Part Type="strDalis" Nr="3" Abbr="3 d." DocPartId="843b93a3b87e4126b5e1454fd7330ba3" PartId="730395d83dc0403389195f920464cb4a"/>
        </Part>
      </Part>
    </Part>
    <Part Type="straipsnis" Nr="2" Abbr="2 str." Title="181 straipsnio pakeitimas" DocPartId="2a5a386e6b5f4a0b88217e08504b7430" PartId="3e068c66a15947ff9e154a9a7d9b7acd">
      <Part Type="strDalis" Nr="1" Abbr="2 str. 1 d." DocPartId="b1b036f202be4140894335969cf23f0a" PartId="33f3488eccbb41abb6cec6a55c9e1252">
        <Part Type="citata" DocPartId="a79afacc83274fb580b2b7f1f129c678" PartId="1458d893270c4c5c949aa0a74def1a5a">
          <Part Type="straipsnis" Nr="181" Abbr="181 str." Title="Mokymosi atostogos" DocPartId="bb61feed3d684c0c9237b9ed2020221f" PartId="7f33a9f153924092a239017d561dab51">
            <Part Type="strDalis" Nr="1" Abbr="181 str. 1 d." DocPartId="f70504d8686a4fbab6d93e76d0b1d82d" PartId="361c6af0814c42979c413064f82321a6"/>
            <Part Type="strDalis" Nr="2" Abbr="181 str. 2 d." DocPartId="ecf15c01818141d3a274225677adf67c" PartId="01d20b0098694e53a050c7112eb293ae">
              <Part Type="strPunktas" Nr="1" Abbr="181 str. 2 d. 1 p." DocPartId="ee0f729bf04c49a6bd447175c35e1862" PartId="078fd65a16634f858017b2f03d64e110"/>
              <Part Type="strPunktas" Nr="2" Abbr="181 str. 2 d. 2 p." DocPartId="b6117672e6b2438f97ede0aa578fec9b" PartId="4744c2aaaf1d4367a3b617c032948766"/>
              <Part Type="strPunktas" Nr="3" Abbr="181 str. 2 d. 3 p." DocPartId="304ee18e9d3649958d3046facfe5ce59" PartId="57d103e5d7df4b999dbc7a413abc7985"/>
              <Part Type="strPunktas" Nr="4" Abbr="181 str. 2 d. 4 p." DocPartId="220964ee36084c6c84f4d80720cffb1e" PartId="963715140ecd483ba70837f179613567"/>
              <Part Type="strPunktas" Nr="5" Abbr="181 str. 2 d. 5 p." DocPartId="63a9e531a1d74594b55f83b81c15f53b" PartId="f345e04a70324a44833401bd6ac8e6b7"/>
            </Part>
            <Part Type="strDalis" Nr="3" Abbr="181 str. 3 d." DocPartId="51aefc2a2a5347e180db6d3912ad81b6" PartId="8043ea6e7f024ee08f3f1d9e572a640d"/>
          </Part>
        </Part>
      </Part>
    </Part>
    <Part Type="straipsnis" Nr="3" Abbr="3 str." Title="210 straipsnio pakeitimas" DocPartId="c96153156c024d5ba6c3045f897fa62a" PartId="7d51a61be2f6483398aa996cf250bd6e">
      <Part Type="strDalis" Nr="1" Abbr="3 str. 1 d." DocPartId="f3bdc1f92eef4a1f9b2a2faa88b96411" PartId="68fc949c9dd14e3095b8c4fe618e9add">
        <Part Type="citata" DocPartId="78ba1be1774047bb949e512f197a37c5" PartId="620b25ab8c774b1c83ad54dcc2fc3e2f">
          <Part Type="strDalis" Nr="1" Abbr="1 d." DocPartId="d69ba22ff3c74bcaa1071b155e197946" PartId="c9e47f14497b4126aa110b40abdea152"/>
        </Part>
      </Part>
    </Part>
    <Part Type="straipsnis" Nr="4" Abbr="4 str." Title="Įstatymo įsigaliojimas" DocPartId="79d4d237a8ea4e63bcb0da8d773c27f6" PartId="fd0a9cea8a594f36afe44392b98a3179">
      <Part Type="strDalis" Nr="1" Abbr="4 str. 1 d." DocPartId="cbe875822add41dcae2fedffbaab3392" PartId="ed8a21ad0a8f448cbbc0e48f14840ddf"/>
    </Part>
    <Part Type="signatura" DocPartId="615c900fe4e64c4783d35e85e212ee45" PartId="c95b4d96a89c4b6898d1f4cc1f4bf3b2"/>
  </Part>
</Parts>
</file>

<file path=customXml/itemProps1.xml><?xml version="1.0" encoding="utf-8"?>
<ds:datastoreItem xmlns:ds="http://schemas.openxmlformats.org/officeDocument/2006/customXml" ds:itemID="{FC08DB4E-D192-4FDA-A485-C39062380E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300</Words>
  <Characters>2178</Characters>
  <Application>Microsoft Office Word</Application>
  <DocSecurity>0</DocSecurity>
  <Lines>18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2474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2014-07-11T05:48:00Z</cp:lastPrinted>
  <dcterms:created xsi:type="dcterms:W3CDTF">2014-07-22T07:49:00Z</dcterms:created>
  <dcterms:modified xsi:type="dcterms:W3CDTF">2014-07-22T10:40:00Z</dcterms:modified>
</cp:coreProperties>
</file>