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Arial" w:hAnsi="Arial"/>
          <w:sz w:val="22"/>
          <w:lang w:val="en-US"/>
        </w:rPr>
        <w:alias w:val="pagrindine"/>
        <w:tag w:val="part_0d474a4a1dbf4c07a024676add7f5e1a"/>
        <w:id w:val="1693799444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14:paraId="0E5D48E4" w14:textId="31E82907" w:rsidR="00FB7EA7" w:rsidRDefault="00FB7EA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436B8485" w14:textId="409E7B34" w:rsidR="00FB7EA7" w:rsidRDefault="00FB7EA7">
          <w:pPr>
            <w:rPr>
              <w:b/>
              <w:caps/>
              <w:sz w:val="20"/>
            </w:rPr>
          </w:pPr>
        </w:p>
        <w:p w14:paraId="0EC7C261" w14:textId="77777777" w:rsidR="00FB7EA7" w:rsidRDefault="001B457C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910926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8" o:title=""/>
              </v:shape>
              <o:OLEObject Type="Embed" ProgID="Word.Picture.8" ShapeID="_x0000_i1025" DrawAspect="Content" ObjectID="_1823673884" r:id="rId9"/>
            </w:object>
          </w:r>
        </w:p>
        <w:p w14:paraId="2078B179" w14:textId="77777777" w:rsidR="00FB7EA7" w:rsidRDefault="001B457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513D2534" w14:textId="77777777" w:rsidR="00FB7EA7" w:rsidRDefault="001B457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0D3ED6FC" w14:textId="77777777" w:rsidR="00FB7EA7" w:rsidRDefault="00FB7EA7">
          <w:pPr>
            <w:jc w:val="center"/>
            <w:rPr>
              <w:b/>
              <w:caps/>
              <w:szCs w:val="24"/>
            </w:rPr>
          </w:pPr>
        </w:p>
        <w:p w14:paraId="3ECA3745" w14:textId="77777777" w:rsidR="00FB7EA7" w:rsidRDefault="001B457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0578054F" w14:textId="741B4594" w:rsidR="00FB7EA7" w:rsidRDefault="001B457C" w:rsidP="001B457C">
          <w:pPr>
            <w:ind w:firstLine="62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2024 M. LAPKRIČIO 28 D. SPRENDIMO NR. T1-474 „ DĖL TELŠIŲ CENTRO „VILTIS“ TEIKIAMŲ SOCIALINIŲ PASLAUGŲ KAINŲ NUSTATYMO“ PAKEITIMO</w:t>
          </w:r>
        </w:p>
        <w:p w14:paraId="68705AE0" w14:textId="77777777" w:rsidR="00FB7EA7" w:rsidRDefault="00FB7EA7">
          <w:pPr>
            <w:jc w:val="center"/>
            <w:rPr>
              <w:bCs/>
              <w:szCs w:val="24"/>
            </w:rPr>
          </w:pPr>
        </w:p>
        <w:p w14:paraId="395B1F8A" w14:textId="15E977BB" w:rsidR="00FB7EA7" w:rsidRDefault="00523ECE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2025 m. spalio 30 d. Nr. T1-</w:t>
          </w:r>
          <w:bookmarkStart w:id="0" w:name="_GoBack"/>
          <w:bookmarkEnd w:id="0"/>
          <w:r w:rsidR="001B457C">
            <w:rPr>
              <w:bCs/>
              <w:szCs w:val="24"/>
            </w:rPr>
            <w:t>371</w:t>
          </w:r>
        </w:p>
        <w:p w14:paraId="77D5B4A4" w14:textId="554929C3" w:rsidR="00FB7EA7" w:rsidRDefault="001B457C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72D4065D" w14:textId="77777777" w:rsidR="001B457C" w:rsidRDefault="001B457C">
          <w:pPr>
            <w:ind w:firstLine="62"/>
            <w:jc w:val="center"/>
            <w:rPr>
              <w:bCs/>
              <w:szCs w:val="24"/>
            </w:rPr>
          </w:pPr>
        </w:p>
        <w:p w14:paraId="09AF17A2" w14:textId="0D487D58" w:rsidR="00FB7EA7" w:rsidRDefault="00FB7EA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sdt>
          <w:sdtPr>
            <w:rPr>
              <w:szCs w:val="24"/>
            </w:rPr>
            <w:alias w:val="pastraipa"/>
            <w:tag w:val="part_af4c26a9a65a4f5db2ed4084cf2d55e2"/>
            <w:id w:val="1201287039"/>
            <w:lock w:val="sdtLocked"/>
            <w:placeholder>
              <w:docPart w:val="DefaultPlaceholder_-1854013440"/>
            </w:placeholder>
          </w:sdtPr>
          <w:sdtEndPr/>
          <w:sdtContent>
            <w:p w14:paraId="0A31090B" w14:textId="7C60ACAD" w:rsidR="00FB7EA7" w:rsidRDefault="001B457C">
              <w:pPr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n u s p r e n d ž i a: </w:t>
              </w:r>
            </w:p>
          </w:sdtContent>
        </w:sdt>
        <w:sdt>
          <w:sdtPr>
            <w:rPr>
              <w:szCs w:val="24"/>
            </w:rPr>
            <w:alias w:val="pastraipa"/>
            <w:tag w:val="part_61b34b0e3deb4d95863fd17fe54b282a"/>
            <w:id w:val="1293953014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14:paraId="1EAD856F" w14:textId="5AC3DA0A" w:rsidR="00FB7EA7" w:rsidRDefault="001B457C">
              <w:pPr>
                <w:ind w:firstLine="1134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Telšių rajono savivaldybės tarybos 2024 m. lapkričio 28 d. sprendimą Nr. T1-474 „Dėl Telšių centro „Viltis“ teikiamų socialinių paslaugų kainų nustatymo“ ir papildyti 1.5 papunkčiu:</w:t>
              </w:r>
            </w:p>
            <w:sdt>
              <w:sdtPr>
                <w:alias w:val="citata"/>
                <w:tag w:val="part_ad751ce44e0c4a7188f53f1f2f4d1a50"/>
                <w:id w:val="352392469"/>
                <w:lock w:val="sdtLocked"/>
              </w:sdtPr>
              <w:sdtEndPr/>
              <w:sdtContent>
                <w:sdt>
                  <w:sdtPr>
                    <w:alias w:val="1.5 pp."/>
                    <w:tag w:val="part_d2b065471c68452bb146a0a7669ea0de"/>
                    <w:id w:val="1796025523"/>
                    <w:lock w:val="sdtLocked"/>
                  </w:sdtPr>
                  <w:sdtEndPr/>
                  <w:sdtContent>
                    <w:p w14:paraId="2D143B51" w14:textId="3E3492F1" w:rsidR="00FB7EA7" w:rsidRDefault="001B457C" w:rsidP="001B457C">
                      <w:pPr>
                        <w:ind w:firstLine="1134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2b065471c68452bb146a0a7669ea0de"/>
                          <w:id w:val="-7239042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socialinių dirbtuvių – 7,08 </w:t>
                      </w:r>
                      <w:proofErr w:type="spellStart"/>
                      <w:r>
                        <w:rPr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</w:rPr>
                        <w:t>/val.“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23c9f69cba1c43c2a8fd69182ad36fb4"/>
            <w:id w:val="246469713"/>
            <w:lock w:val="sdtLocked"/>
          </w:sdtPr>
          <w:sdtEndPr/>
          <w:sdtContent>
            <w:p w14:paraId="5B4B508F" w14:textId="77777777" w:rsidR="001B457C" w:rsidRDefault="001B457C"/>
            <w:p w14:paraId="04F61696" w14:textId="77777777" w:rsidR="001B457C" w:rsidRDefault="001B457C"/>
            <w:p w14:paraId="2BACAB52" w14:textId="77777777" w:rsidR="001B457C" w:rsidRDefault="001B457C"/>
            <w:p w14:paraId="001D6510" w14:textId="134C6069" w:rsidR="00FB7EA7" w:rsidRDefault="001B457C" w:rsidP="001B457C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Tomas Katkus</w:t>
              </w:r>
            </w:p>
            <w:p w14:paraId="7FB43040" w14:textId="27430FF3" w:rsidR="00FB7EA7" w:rsidRDefault="00523ECE">
              <w:pPr>
                <w:rPr>
                  <w:sz w:val="20"/>
                </w:rPr>
              </w:pPr>
            </w:p>
          </w:sdtContent>
        </w:sdt>
      </w:sdtContent>
    </w:sdt>
    <w:sectPr w:rsidR="00FB7EA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FDDDD6" w14:textId="77777777" w:rsidR="00FB7EA7" w:rsidRDefault="001B457C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B7EAD8D" w14:textId="77777777" w:rsidR="00FB7EA7" w:rsidRDefault="001B457C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0208B" w14:textId="77777777" w:rsidR="00FB7EA7" w:rsidRDefault="00FB7EA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A578CF" w14:textId="77777777" w:rsidR="00FB7EA7" w:rsidRDefault="00FB7EA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253986" w14:textId="77777777" w:rsidR="00FB7EA7" w:rsidRDefault="00FB7EA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885A8D" w14:textId="77777777" w:rsidR="00FB7EA7" w:rsidRDefault="001B457C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DFBBB88" w14:textId="77777777" w:rsidR="00FB7EA7" w:rsidRDefault="001B457C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65C03" w14:textId="77777777" w:rsidR="00FB7EA7" w:rsidRDefault="001B457C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7894B661" w14:textId="77777777" w:rsidR="00FB7EA7" w:rsidRDefault="00FB7EA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96575" w14:textId="5FA429F9" w:rsidR="00FB7EA7" w:rsidRDefault="001B457C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0596216F" w14:textId="77777777" w:rsidR="00FB7EA7" w:rsidRDefault="00FB7EA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0CFAB" w14:textId="77777777" w:rsidR="00FB7EA7" w:rsidRDefault="00FB7EA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76B"/>
    <w:rsid w:val="001B457C"/>
    <w:rsid w:val="002B076B"/>
    <w:rsid w:val="00523ECE"/>
    <w:rsid w:val="00FB7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95BC08A"/>
  <w15:chartTrackingRefBased/>
  <w15:docId w15:val="{44AF3907-3BB8-423F-8FC8-E972FAB89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B457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93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5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4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2A93295-BFB2-4F71-8B4C-B8D522C04747}"/>
      </w:docPartPr>
      <w:docPartBody>
        <w:p w:rsidR="00F92953" w:rsidRDefault="00996EC1">
          <w:r w:rsidRPr="00A11D8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EC1"/>
    <w:rsid w:val="00996EC1"/>
    <w:rsid w:val="00F92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96EC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58e1dbdbe1f459bb11c8434a583072d" PartId="0d474a4a1dbf4c07a024676add7f5e1a">
    <Part Type="pastraipa" DocPartId="63b5d7b6332d42628dfbe96748c6da5c" PartId="af4c26a9a65a4f5db2ed4084cf2d55e2"/>
    <Part Type="pastraipa" DocPartId="0050be29bbfb480ea533477fe76c1503" PartId="61b34b0e3deb4d95863fd17fe54b282a">
      <Part Type="citata" DocPartId="114b06f024df40558110a17854d5745f" PartId="ad751ce44e0c4a7188f53f1f2f4d1a50">
        <Part Type="papunktis" Nr="1.5" Abbr="1.5 pp." DocPartId="1f6c1370477642a4a3a53d070ad0258b" PartId="d2b065471c68452bb146a0a7669ea0de"/>
      </Part>
    </Part>
    <Part Type="signatura" DocPartId="f4c1879cf6fb4e158f6def0d44171a70" PartId="23c9f69cba1c43c2a8fd69182ad36fb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EFDD63-641B-4F90-A866-501630ED04B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BF7D5EF-DAA8-499D-BA96-8799EABE7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553</Characters>
  <Application>Microsoft Office Word</Application>
  <DocSecurity>0</DocSecurity>
  <Lines>4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639</CharactersWithSpaces>
  <SharedDoc>false</SharedDoc>
  <HyperlinkBase/>
  <HLinks>
    <vt:vector size="6" baseType="variant">
      <vt:variant>
        <vt:i4>6815820</vt:i4>
      </vt:variant>
      <vt:variant>
        <vt:i4>15</vt:i4>
      </vt:variant>
      <vt:variant>
        <vt:i4>0</vt:i4>
      </vt:variant>
      <vt:variant>
        <vt:i4>5</vt:i4>
      </vt:variant>
      <vt:variant>
        <vt:lpwstr>mailto:turtas@telsiai.lt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GRINKEVIČIŪTĖ Agnė</cp:lastModifiedBy>
  <cp:revision>4</cp:revision>
  <cp:lastPrinted>2024-11-12T09:46:00Z</cp:lastPrinted>
  <dcterms:created xsi:type="dcterms:W3CDTF">2025-11-03T09:14:00Z</dcterms:created>
  <dcterms:modified xsi:type="dcterms:W3CDTF">2025-11-03T09:18:00Z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93F3E202-11FF-40C8-B0F2-CDA3928B50AA</vt:lpwstr>
  </property>
</Properties>
</file>