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tbl>
      <w:tblPr>
        <w:tblW w:w="9558" w:type="dxa"/>
        <w:jc w:val="center"/>
        <w:tblLayout w:type="fixed"/>
        <w:tblLook w:val="0000" w:firstRow="0" w:lastRow="0" w:firstColumn="0" w:lastColumn="0" w:noHBand="0" w:noVBand="0"/>
      </w:tblPr>
      <w:tblGrid>
        <w:gridCol w:w="9558"/>
      </w:tblGrid>
      <w:tr>
        <w:trPr>
          <w:trHeight w:val="2970"/>
          <w:jc w:val="center"/>
        </w:trPr>
        <w:tc>
          <w:tcPr>
            <w:tcW w:w="9558" w:type="dxa"/>
            <w:vAlign w:val="bottom"/>
          </w:tcPr>
          <w:p>
            <w:pPr>
              <w:tabs>
                <w:tab w:val="center" w:pos="4153"/>
                <w:tab w:val="right" w:pos="8306"/>
              </w:tabs>
              <w:rPr>
                <w:rFonts w:ascii="Arial" w:hAnsi="Arial"/>
                <w:sz w:val="22"/>
                <w:lang w:val="en-US"/>
              </w:rPr>
            </w:pPr>
          </w:p>
          <w:p>
            <w:pPr>
              <w:jc w:val="right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caps/>
                <w:szCs w:val="24"/>
              </w:rPr>
            </w:pPr>
          </w:p>
          <w:p>
            <w:pPr>
              <w:jc w:val="center"/>
              <w:rPr>
                <w:b/>
                <w:caps/>
                <w:szCs w:val="24"/>
              </w:rPr>
            </w:pPr>
          </w:p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spacing w:val="20"/>
                <w:sz w:val="16"/>
                <w:szCs w:val="24"/>
              </w:rPr>
              <w:object w:dxaOrig="931" w:dyaOrig="1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pt;height:51.9pt" o:ole="" fillcolor="window">
                  <v:imagedata r:id="rId7" o:title=""/>
                </v:shape>
                <o:OLEObject Type="Embed" ProgID="Word.Picture.8" ShapeID="_x0000_i1025" DrawAspect="Content" ObjectID="_1647149705" r:id="rId8"/>
              </w:object>
            </w:r>
          </w:p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TELŠIŲ RAJONO SAVIVALDYBĖS ADMINISTRACIJOS </w:t>
            </w:r>
          </w:p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DIREKTORIUS</w:t>
            </w:r>
          </w:p>
          <w:p>
            <w:pPr>
              <w:jc w:val="center"/>
              <w:rPr>
                <w:b/>
                <w:caps/>
                <w:szCs w:val="24"/>
              </w:rPr>
            </w:pPr>
          </w:p>
          <w:p>
            <w:pPr>
              <w:jc w:val="center"/>
              <w:rPr>
                <w:b/>
                <w:sz w:val="20"/>
              </w:rPr>
            </w:pPr>
          </w:p>
        </w:tc>
      </w:tr>
      <w:tr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ĮSAKYMAS</w:t>
            </w:r>
          </w:p>
        </w:tc>
      </w:tr>
      <w:tr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 DĖL LĖŠŲ SKYRIMO PROJEKTAMS FINANSUOTI </w:t>
            </w:r>
          </w:p>
        </w:tc>
      </w:tr>
      <w:tr>
        <w:trPr>
          <w:trHeight w:val="284"/>
          <w:jc w:val="center"/>
        </w:trPr>
        <w:tc>
          <w:tcPr>
            <w:tcW w:w="9558" w:type="dxa"/>
            <w:vAlign w:val="bottom"/>
          </w:tcPr>
          <w:p>
            <w:pPr>
              <w:jc w:val="center"/>
              <w:rPr>
                <w:bCs/>
                <w:szCs w:val="24"/>
              </w:rPr>
            </w:pPr>
          </w:p>
        </w:tc>
      </w:tr>
      <w:tr>
        <w:trPr>
          <w:trHeight w:val="284"/>
          <w:jc w:val="center"/>
        </w:trPr>
        <w:tc>
          <w:tcPr>
            <w:tcW w:w="9558" w:type="dxa"/>
            <w:vAlign w:val="bottom"/>
          </w:tcPr>
          <w:p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 2020 m. kovo 24 d. Nr. A1-471</w:t>
            </w:r>
          </w:p>
        </w:tc>
      </w:tr>
      <w:tr>
        <w:trPr>
          <w:trHeight w:val="284"/>
          <w:jc w:val="center"/>
        </w:trPr>
        <w:tc>
          <w:tcPr>
            <w:tcW w:w="9558" w:type="dxa"/>
            <w:vAlign w:val="bottom"/>
          </w:tcPr>
          <w:p>
            <w:pPr>
              <w:ind w:firstLine="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Telšiai </w:t>
            </w:r>
          </w:p>
        </w:tc>
      </w:tr>
    </w:tbl>
    <w:p>
      <w:pPr>
        <w:rPr>
          <w:szCs w:val="2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680" w:bottom="1134" w:left="1701" w:header="0" w:footer="567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Arial" w:hAnsi="Arial"/>
          <w:sz w:val="22"/>
          <w:lang w:val="en-US"/>
        </w:rPr>
      </w:pPr>
    </w:p>
    <w:p>
      <w:pPr>
        <w:rPr>
          <w:sz w:val="23"/>
          <w:szCs w:val="23"/>
        </w:rPr>
      </w:pPr>
    </w:p>
    <w:p>
      <w:pPr>
        <w:ind w:firstLine="540"/>
        <w:jc w:val="both"/>
        <w:rPr>
          <w:szCs w:val="24"/>
        </w:rPr>
      </w:pPr>
      <w:r>
        <w:rPr>
          <w:szCs w:val="24"/>
        </w:rPr>
        <w:t>Vadovaudamasis Lietuvos Respublikos vietos savivaldos įstatymo 29 straipsnio 8 dalies 5 punktu, Lėšų projektams finansuoti paskirstymo tvarkos aprašo, patvirtinto Telšių rajono savivaldybės tarybos 2019 m. birželio 27 d. sprendimu Nr. T1-206 „Dėl lėšų projektams finansuoti paskirstymo tvarkos aprašo patvirtinimo“, 20 punktu bei atsižvelgdamas į Telšių rajono savivaldybės administracijos Projektų, finansuojamų iš savivaldybės biudžeto, ekspertų komisijos posėdžio 2020-03-20 protokolą Nr. SI1-01:</w:t>
      </w:r>
    </w:p>
    <w:p>
      <w:pPr>
        <w:ind w:left="786" w:hanging="36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  <w:tab/>
        <w:t xml:space="preserve">S k i r i u: </w:t>
      </w:r>
    </w:p>
    <w:p>
      <w:pPr>
        <w:tabs>
          <w:tab w:val="left" w:pos="993"/>
        </w:tabs>
        <w:ind w:firstLine="426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  <w:tab/>
        <w:t xml:space="preserve">50.000,00 Eur iš Telšių rajono savivaldybės 2020–2022 metų strateginio veiklos plano, patvirtinto Telšių rajono savivaldybės tarybos 2020 m. vasario 27 d. sprendimu Nr. T1-41 „Dėl Telšių rajono savivaldybės 2020–2022 strateginio veiklos plano patvirtinimo“, 2.6 priedo 6 programos 01 tikslo 04 uždavinio 10 priemonės „Telšių rajono krepšinio komandos dalyvavimo Nacionalinės krepšinio lygio čempionate dalinis finansavimas“ savivaldybės biudžeto lėšų VšĮ „Telšių krepšinio centras“ (kodas </w:t>
      </w:r>
      <w:r>
        <w:rPr>
          <w:szCs w:val="24"/>
          <w:lang w:val="en-US"/>
        </w:rPr>
        <w:t>302863485</w:t>
      </w:r>
      <w:r>
        <w:rPr>
          <w:szCs w:val="24"/>
        </w:rPr>
        <w:t xml:space="preserve">) projektui „2019-2020 metų Nacionalinės krepšinio lygos (NKL) čempionato II dalis“  įgyvendinti;</w:t>
      </w:r>
    </w:p>
    <w:p>
      <w:pPr>
        <w:tabs>
          <w:tab w:val="left" w:pos="993"/>
        </w:tabs>
        <w:ind w:firstLine="426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</w:t>
        <w:tab/>
        <w:t>80.000,00 Eur iš Telšių rajono savivaldybės 2020–2022 metų strateginio veiklos plano, patvirtinto Telšių rajono savivaldybės tarybos 2020 m. vasario 27 d. sprendimu Nr. T1-41 „Dėl Telšių rajono savivaldybės 2020–2022 strateginio veiklos plano patvirtinimo“, 2.6 priedo 6 programos 01 tikslo 04 uždavinio 11 priemonės „</w:t>
      </w:r>
      <w:r>
        <w:rPr>
          <w:color w:val="000000"/>
          <w:szCs w:val="24"/>
          <w:lang w:val="en-GB"/>
        </w:rPr>
        <w:t>Telšių rajono futbolo komandos dalyvavimo Lietuvos futbolo federacijos varžybose dalinis finansavimas</w:t>
      </w:r>
      <w:r>
        <w:rPr>
          <w:szCs w:val="24"/>
        </w:rPr>
        <w:t xml:space="preserve">“ savivaldybės biudžeto lėšų VšĮ „Telšių futbolo ateitis“ (kodas </w:t>
      </w:r>
      <w:r>
        <w:rPr>
          <w:szCs w:val="24"/>
          <w:lang w:val="en-US"/>
        </w:rPr>
        <w:t>303277685</w:t>
      </w:r>
      <w:r>
        <w:rPr>
          <w:szCs w:val="24"/>
        </w:rPr>
        <w:t>) projektui „Lietuvos 2020 sezono LFF Pirmos lygos pirmenybės“ įgyvendinti;</w:t>
      </w:r>
    </w:p>
    <w:p>
      <w:pPr>
        <w:tabs>
          <w:tab w:val="left" w:pos="993"/>
        </w:tabs>
        <w:ind w:firstLine="426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>.</w:t>
        <w:tab/>
        <w:t xml:space="preserve">171.100,00 Eur, iš jų </w:t>
      </w:r>
      <w:r>
        <w:rPr>
          <w:szCs w:val="24"/>
          <w:lang w:val="en-US"/>
        </w:rPr>
        <w:t xml:space="preserve">107.000,00 Eur darbo </w:t>
      </w:r>
      <w:r>
        <w:rPr>
          <w:szCs w:val="24"/>
        </w:rPr>
        <w:t xml:space="preserve">užmokesčiui, iš Telšių rajono savivaldybės 2020–2022 metų strateginio veiklos plano, patvirtinto Telšių rajono savivaldybės tarybos 2020 m. vasario 27 d. sprendimu Nr. T1-41 „Dėl Telšių rajono savivaldybės 2020–2022 strateginio veiklos plano patvirtinimo“, 2.6 priedo 6 programos 01 tikslo 04 uždavinio </w:t>
      </w:r>
      <w:r>
        <w:rPr>
          <w:szCs w:val="24"/>
          <w:lang w:val="en-US"/>
        </w:rPr>
        <w:t>05</w:t>
      </w:r>
      <w:r>
        <w:rPr>
          <w:szCs w:val="24"/>
        </w:rPr>
        <w:t xml:space="preserve"> priemonės „</w:t>
      </w:r>
      <w:r>
        <w:rPr>
          <w:color w:val="000000"/>
          <w:szCs w:val="24"/>
          <w:lang w:val="en-GB"/>
        </w:rPr>
        <w:t>Vaikų futbolo ugdymo organizavimas</w:t>
      </w:r>
      <w:r>
        <w:rPr>
          <w:szCs w:val="24"/>
        </w:rPr>
        <w:t xml:space="preserve">“ savivaldybės biudžeto lėšų VšĮ „Telšių futbolo ateitis“ (kodas </w:t>
      </w:r>
      <w:r>
        <w:rPr>
          <w:szCs w:val="24"/>
          <w:lang w:val="en-US"/>
        </w:rPr>
        <w:t>303277685</w:t>
      </w:r>
      <w:r>
        <w:rPr>
          <w:szCs w:val="24"/>
        </w:rPr>
        <w:t>) projektui „Vaikų futbolo ugdymo (veiklos) organizavimas ir sporto bazių administravimas Telšiuose“ įgyvendinti;</w:t>
      </w:r>
    </w:p>
    <w:p>
      <w:pPr>
        <w:tabs>
          <w:tab w:val="left" w:pos="993"/>
        </w:tabs>
        <w:ind w:firstLine="426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</w:t>
        <w:tab/>
        <w:t xml:space="preserve">72.500,00 Eur, iš jų </w:t>
      </w:r>
      <w:r>
        <w:rPr>
          <w:szCs w:val="24"/>
          <w:lang w:val="en-US"/>
        </w:rPr>
        <w:t xml:space="preserve">55.700,00 Eur darbo </w:t>
      </w:r>
      <w:r>
        <w:rPr>
          <w:szCs w:val="24"/>
        </w:rPr>
        <w:t xml:space="preserve">užmokesčiui, iš Telšių rajono savivaldybės 2020–2022 metų strateginio veiklos plano, patvirtinto Telšių rajono savivaldybės tarybos 2020 m. vasario 27 d. sprendimu Nr. T1-41 „Dėl Telšių rajono savivaldybės 2020–2022 strateginio veiklos plano patvirtinimo“, 2.5 priedo 5 programos 02 tikslo 02 uždavinio </w:t>
      </w:r>
      <w:r>
        <w:rPr>
          <w:szCs w:val="24"/>
          <w:lang w:val="en-US"/>
        </w:rPr>
        <w:t>07</w:t>
      </w:r>
      <w:r>
        <w:rPr>
          <w:szCs w:val="24"/>
        </w:rPr>
        <w:t xml:space="preserve"> priemonės „</w:t>
      </w:r>
      <w:r>
        <w:rPr>
          <w:color w:val="000000"/>
          <w:szCs w:val="24"/>
          <w:lang w:val="en-GB"/>
        </w:rPr>
        <w:t>Projektų, gerinančių turizmo sąlygas, dalinis finansavimas</w:t>
      </w:r>
      <w:r>
        <w:rPr>
          <w:szCs w:val="24"/>
        </w:rPr>
        <w:t xml:space="preserve">“ savivaldybės biudžeto lėšų </w:t>
      </w:r>
      <w:r>
        <w:rPr>
          <w:color w:val="000000"/>
          <w:szCs w:val="24"/>
          <w:lang w:val="en-GB"/>
        </w:rPr>
        <w:t xml:space="preserve">VšĮ Žemaitijos turizmo informacijos centrui </w:t>
      </w:r>
      <w:r>
        <w:rPr>
          <w:szCs w:val="24"/>
        </w:rPr>
        <w:t xml:space="preserve">(kodas </w:t>
      </w:r>
      <w:r>
        <w:rPr>
          <w:color w:val="000000"/>
          <w:szCs w:val="24"/>
          <w:lang w:val="en-GB"/>
        </w:rPr>
        <w:t>180885297</w:t>
      </w:r>
      <w:r>
        <w:rPr>
          <w:szCs w:val="24"/>
        </w:rPr>
        <w:t xml:space="preserve">) projektui </w:t>
      </w:r>
      <w:r>
        <w:rPr>
          <w:color w:val="000000"/>
          <w:szCs w:val="24"/>
          <w:lang w:val="en-GB"/>
        </w:rPr>
        <w:t>„Žemaitijos turizmo informacijos centro 2020 metų veiklos organizavimas“</w:t>
      </w:r>
      <w:r>
        <w:rPr>
          <w:szCs w:val="24"/>
        </w:rPr>
        <w:t xml:space="preserve"> įgyvendinti.</w:t>
      </w:r>
    </w:p>
    <w:p>
      <w:pPr>
        <w:tabs>
          <w:tab w:val="left" w:pos="993"/>
        </w:tabs>
        <w:ind w:firstLine="426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>.</w:t>
        <w:tab/>
        <w:t xml:space="preserve">27.400,00 Eur iš Telšių rajono savivaldybės 2020–2022 metų strateginio veiklos plano, patvirtinto Telšių rajono savivaldybės tarybos 2020 m. vasario 27 d. sprendimu Nr. T1-41 „Dėl Telšių rajono savivaldybės 2020–2022 strateginio veiklos plano patvirtinimo“, 2.5 priedo 5 programos 01 tikslo 01 uždavinio </w:t>
      </w:r>
      <w:r>
        <w:rPr>
          <w:szCs w:val="24"/>
          <w:lang w:val="en-US"/>
        </w:rPr>
        <w:t>04</w:t>
      </w:r>
      <w:r>
        <w:rPr>
          <w:szCs w:val="24"/>
        </w:rPr>
        <w:t xml:space="preserve"> priemonės „</w:t>
      </w:r>
      <w:r>
        <w:rPr>
          <w:color w:val="000000"/>
          <w:szCs w:val="24"/>
          <w:lang w:val="en-GB"/>
        </w:rPr>
        <w:t>Verslumo skatinimas įtraukiant į verslą kūrybinių industrijų atstovus</w:t>
      </w:r>
      <w:r>
        <w:rPr>
          <w:szCs w:val="24"/>
        </w:rPr>
        <w:t xml:space="preserve">“ savivaldybės biudžeto lėšų viešosios įstaigos „Telšių menų inkubatorius“ (kodas </w:t>
      </w:r>
      <w:r>
        <w:rPr>
          <w:szCs w:val="24"/>
          <w:lang w:val="en-GB"/>
        </w:rPr>
        <w:t>301747549</w:t>
      </w:r>
      <w:r>
        <w:rPr>
          <w:szCs w:val="24"/>
        </w:rPr>
        <w:t xml:space="preserve">) projektui </w:t>
      </w:r>
      <w:r>
        <w:rPr>
          <w:color w:val="000000"/>
          <w:szCs w:val="24"/>
          <w:lang w:val="en-GB"/>
        </w:rPr>
        <w:t>„Verslumo skatinimas įtraukiant į verslą kūrybinių verslų atstovus“</w:t>
      </w:r>
      <w:r>
        <w:rPr>
          <w:szCs w:val="24"/>
        </w:rPr>
        <w:t xml:space="preserve"> įgyvendinti;</w:t>
      </w:r>
    </w:p>
    <w:p>
      <w:pPr>
        <w:tabs>
          <w:tab w:val="left" w:pos="993"/>
        </w:tabs>
        <w:ind w:firstLine="426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>.</w:t>
        <w:tab/>
        <w:t xml:space="preserve">27.500,00 Eur, iš jų </w:t>
      </w:r>
      <w:r>
        <w:rPr>
          <w:szCs w:val="24"/>
          <w:lang w:val="en-US"/>
        </w:rPr>
        <w:t xml:space="preserve">25.400,00 Eur darbo </w:t>
      </w:r>
      <w:r>
        <w:rPr>
          <w:szCs w:val="24"/>
        </w:rPr>
        <w:t xml:space="preserve">užmokesčiui iš Telšių rajono savivaldybės 2020–2022 metų strateginio veiklos plano, patvirtinto Telšių rajono savivaldybės tarybos 2020 m. vasario 27 d. sprendimu Nr. T1-41 „Dėl Telšių rajono savivaldybės 2020–2022 strateginio veiklos plano patvirtinimo“, 2.2 priedo 2 programos 03 tikslo 01 uždavinio </w:t>
      </w:r>
      <w:r>
        <w:rPr>
          <w:szCs w:val="24"/>
          <w:lang w:val="en-US"/>
        </w:rPr>
        <w:t>01</w:t>
      </w:r>
      <w:r>
        <w:rPr>
          <w:szCs w:val="24"/>
        </w:rPr>
        <w:t xml:space="preserve"> priemonės „</w:t>
      </w:r>
      <w:r>
        <w:rPr>
          <w:color w:val="000000"/>
          <w:szCs w:val="24"/>
          <w:lang w:val="en-GB"/>
        </w:rPr>
        <w:t>Atviro darbo su jaunimu užtikrinimas</w:t>
      </w:r>
      <w:r>
        <w:rPr>
          <w:szCs w:val="24"/>
        </w:rPr>
        <w:t xml:space="preserve">“ savivaldybės biudžeto lėšų VšĮ „Telšių jaunimo centras“ (kodas </w:t>
      </w:r>
      <w:r>
        <w:rPr>
          <w:color w:val="000000"/>
          <w:szCs w:val="24"/>
          <w:lang w:val="en-GB"/>
        </w:rPr>
        <w:t>300652219</w:t>
      </w:r>
      <w:r>
        <w:rPr>
          <w:szCs w:val="24"/>
        </w:rPr>
        <w:t>) projektui „Atviras darbas su jaunimu Telšių jaunimo centre“ įgyvendinti;</w:t>
      </w:r>
    </w:p>
    <w:p>
      <w:pPr>
        <w:tabs>
          <w:tab w:val="left" w:pos="993"/>
        </w:tabs>
        <w:ind w:firstLine="426"/>
        <w:jc w:val="both"/>
        <w:rPr>
          <w:szCs w:val="24"/>
        </w:rPr>
      </w:pPr>
      <w:r>
        <w:rPr>
          <w:szCs w:val="24"/>
        </w:rPr>
        <w:t>1.7</w:t>
      </w:r>
      <w:r>
        <w:rPr>
          <w:szCs w:val="24"/>
        </w:rPr>
        <w:t>.</w:t>
        <w:tab/>
        <w:t xml:space="preserve"> 27.200,00 Eur, iš jų </w:t>
      </w:r>
      <w:r>
        <w:rPr>
          <w:szCs w:val="24"/>
          <w:lang w:val="en-US"/>
        </w:rPr>
        <w:t xml:space="preserve">25.700,00 Eur darbo </w:t>
      </w:r>
      <w:r>
        <w:rPr>
          <w:szCs w:val="24"/>
        </w:rPr>
        <w:t xml:space="preserve">užmokesčiui, iš Telšių rajono savivaldybės 2020–2022 metų strateginio veiklos plano, patvirtinto Telšių rajono savivaldybės tarybos 2020 m. vasario 27 d. sprendimu Nr. T1-41 „Dėl Telšių rajono savivaldybės 2020–2022 strateginio veiklos plano patvirtinimo“, 2.2 priedo 2 programos 03 tikslo 01 uždavinio </w:t>
      </w:r>
      <w:r>
        <w:rPr>
          <w:szCs w:val="24"/>
          <w:lang w:val="en-US"/>
        </w:rPr>
        <w:t>03</w:t>
      </w:r>
      <w:r>
        <w:rPr>
          <w:szCs w:val="24"/>
        </w:rPr>
        <w:t xml:space="preserve"> priemonės „</w:t>
      </w:r>
      <w:r>
        <w:rPr>
          <w:color w:val="000000"/>
          <w:szCs w:val="24"/>
          <w:lang w:val="en-GB"/>
        </w:rPr>
        <w:t>Mobilus darbas su jaunimu</w:t>
      </w:r>
      <w:r>
        <w:rPr>
          <w:szCs w:val="24"/>
        </w:rPr>
        <w:t xml:space="preserve">“ savivaldybės biudžeto lėšų VšĮ „Telšių jaunimo centras“ (kodas </w:t>
      </w:r>
      <w:r>
        <w:rPr>
          <w:color w:val="000000"/>
          <w:szCs w:val="24"/>
          <w:lang w:val="en-GB"/>
        </w:rPr>
        <w:t>300652219</w:t>
      </w:r>
      <w:r>
        <w:rPr>
          <w:szCs w:val="24"/>
        </w:rPr>
        <w:t>) projektui „Mobilus darbas su jaunimu Telšių rajone“ įgyvendinti.</w:t>
      </w:r>
    </w:p>
    <w:p>
      <w:pPr>
        <w:tabs>
          <w:tab w:val="left" w:pos="426"/>
          <w:tab w:val="left" w:pos="1985"/>
        </w:tabs>
        <w:ind w:firstLine="426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Į p a r e i g o j u projektų vykdytojus per 15 dienų nuo įsakymo pasirašymo dienos pasirašyti biudžeto lėšų naudojimo sutartis su Telšių rajono savivaldybės administracijos direktoriumi.</w:t>
      </w:r>
    </w:p>
    <w:p>
      <w:pPr>
        <w:tabs>
          <w:tab w:val="left" w:pos="1296"/>
          <w:tab w:val="center" w:pos="4153"/>
          <w:tab w:val="right" w:pos="8306"/>
        </w:tabs>
        <w:jc w:val="both"/>
        <w:rPr>
          <w:szCs w:val="24"/>
        </w:rPr>
      </w:pPr>
    </w:p>
    <w:p>
      <w:pPr>
        <w:tabs>
          <w:tab w:val="left" w:pos="1296"/>
          <w:tab w:val="center" w:pos="4153"/>
          <w:tab w:val="right" w:pos="8306"/>
        </w:tabs>
        <w:jc w:val="both"/>
        <w:rPr>
          <w:szCs w:val="24"/>
        </w:rPr>
      </w:pPr>
    </w:p>
    <w:p>
      <w:pPr>
        <w:tabs>
          <w:tab w:val="left" w:pos="1296"/>
          <w:tab w:val="center" w:pos="4153"/>
          <w:tab w:val="right" w:pos="8306"/>
        </w:tabs>
        <w:jc w:val="both"/>
        <w:rPr>
          <w:szCs w:val="24"/>
        </w:rPr>
      </w:pPr>
      <w:r>
        <w:rPr>
          <w:szCs w:val="24"/>
        </w:rPr>
        <w:t>Administracijos direktorius</w:t>
        <w:tab/>
        <w:tab/>
        <w:t>Imantas Motiejūnas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Parengė    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Šarūnė Žebrauskaitė-Lekavičienė</w:t>
      </w:r>
    </w:p>
    <w:p>
      <w:pPr>
        <w:rPr>
          <w:szCs w:val="24"/>
        </w:rPr>
      </w:pPr>
      <w:r>
        <w:rPr>
          <w:szCs w:val="24"/>
        </w:rPr>
        <w:t>2020-03-23</w:t>
      </w:r>
    </w:p>
    <w:sectPr>
      <w:type w:val="continuous"/>
      <w:pgSz w:w="11906" w:h="16838" w:code="9"/>
      <w:pgMar w:top="1134" w:right="680" w:bottom="1134" w:left="1701" w:header="0" w:footer="567" w:gutter="0"/>
      <w:cols w:space="1296"/>
      <w:formProt w:val="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jc w:val="right"/>
      <w:rPr>
        <w:rFonts w:ascii="Arial" w:hAnsi="Arial"/>
        <w:sz w:val="18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separate"/>
    </w:r>
    <w:r>
      <w:rPr>
        <w:rFonts w:ascii="Arial" w:hAnsi="Arial"/>
        <w:sz w:val="22"/>
        <w:lang w:val="en-US"/>
      </w:rPr>
      <w:t>3</w:t>
    </w:r>
    <w:r>
      <w:rPr>
        <w:rFonts w:ascii="Arial" w:hAnsi="Arial"/>
        <w:sz w:val="22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4390</Characters>
  <Application>Microsoft Office Word</Application>
  <DocSecurity>4</DocSecurity>
  <Lines>109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Telšių rajono savivaldybė</Company>
  <LinksUpToDate>false</LinksUpToDate>
  <CharactersWithSpaces>5029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2020-03-31T05:48:00Z</dcterms:created>
  <dc:creator>vartotojas</dc:creator>
  <lastModifiedBy>adlibuser</lastModifiedBy>
  <lastPrinted>2019-11-22T10:29:00Z</lastPrinted>
  <dcterms:modified xsi:type="dcterms:W3CDTF">2020-03-31T05:48:00Z</dcterms:modified>
  <revision>2</revision>
  <dc:title>PROJEKTAS</dc:title>
</coreProperties>
</file>