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AC4" w:rsidRPr="00A37AC4" w:rsidRDefault="00A37AC4" w:rsidP="004D089B">
      <w:pPr>
        <w:pStyle w:val="Antrat2"/>
      </w:pPr>
      <w:r w:rsidRPr="00A37AC4">
        <w:rPr>
          <w:noProof/>
          <w:lang w:eastAsia="lt-LT"/>
        </w:rPr>
        <w:drawing>
          <wp:inline distT="0" distB="0" distL="0" distR="0" wp14:anchorId="6ED0EC31" wp14:editId="6002102E">
            <wp:extent cx="45720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AC4" w:rsidRPr="00A37AC4" w:rsidRDefault="00A37AC4" w:rsidP="00A37AC4"/>
    <w:p w:rsidR="004D089B" w:rsidRPr="00A37AC4" w:rsidRDefault="004D089B" w:rsidP="004D089B">
      <w:pPr>
        <w:pStyle w:val="Antrat2"/>
      </w:pPr>
      <w:r w:rsidRPr="00A37AC4">
        <w:t>KELMĖS RAJONO SAVIVALDYBĖS ADMINISTRACIJOS</w:t>
      </w:r>
    </w:p>
    <w:p w:rsidR="004D089B" w:rsidRPr="00A37AC4" w:rsidRDefault="004D089B" w:rsidP="004D089B">
      <w:pPr>
        <w:jc w:val="center"/>
        <w:rPr>
          <w:b/>
          <w:bCs/>
        </w:rPr>
      </w:pPr>
      <w:r w:rsidRPr="00A37AC4">
        <w:rPr>
          <w:b/>
          <w:bCs/>
        </w:rPr>
        <w:t>DIREKTORIUS</w:t>
      </w:r>
    </w:p>
    <w:p w:rsidR="004D089B" w:rsidRPr="00A37AC4" w:rsidRDefault="004D089B" w:rsidP="004D089B">
      <w:pPr>
        <w:jc w:val="center"/>
        <w:rPr>
          <w:b/>
          <w:bCs/>
        </w:rPr>
      </w:pPr>
    </w:p>
    <w:p w:rsidR="004D089B" w:rsidRPr="00A37AC4" w:rsidRDefault="004D089B" w:rsidP="004D089B">
      <w:pPr>
        <w:jc w:val="center"/>
        <w:rPr>
          <w:b/>
          <w:bCs/>
        </w:rPr>
      </w:pPr>
    </w:p>
    <w:p w:rsidR="004D089B" w:rsidRPr="00A37AC4" w:rsidRDefault="004D089B" w:rsidP="004D089B">
      <w:pPr>
        <w:jc w:val="center"/>
        <w:rPr>
          <w:b/>
          <w:bCs/>
        </w:rPr>
      </w:pPr>
      <w:r w:rsidRPr="00A37AC4">
        <w:rPr>
          <w:b/>
          <w:bCs/>
        </w:rPr>
        <w:t>ĮSAKYMAS</w:t>
      </w:r>
    </w:p>
    <w:p w:rsidR="004D089B" w:rsidRPr="00A37AC4" w:rsidRDefault="006F3CFC" w:rsidP="004D089B">
      <w:pPr>
        <w:jc w:val="center"/>
        <w:rPr>
          <w:b/>
          <w:bCs/>
        </w:rPr>
      </w:pPr>
      <w:r>
        <w:rPr>
          <w:b/>
          <w:bCs/>
        </w:rPr>
        <w:t>DĖL KELMĖS RAJONO SENIŪNIJŲ 2021</w:t>
      </w:r>
      <w:r w:rsidRPr="00A37AC4">
        <w:rPr>
          <w:b/>
          <w:bCs/>
        </w:rPr>
        <w:t xml:space="preserve"> METŲ METINIŲ VEIKLOS PLANŲ PATVIRTINIMO</w:t>
      </w:r>
    </w:p>
    <w:p w:rsidR="004D089B" w:rsidRPr="00A37AC4" w:rsidRDefault="004D089B" w:rsidP="004D089B">
      <w:pPr>
        <w:jc w:val="center"/>
        <w:rPr>
          <w:b/>
          <w:bCs/>
        </w:rPr>
      </w:pPr>
    </w:p>
    <w:p w:rsidR="004D089B" w:rsidRPr="00A37AC4" w:rsidRDefault="003E65A3" w:rsidP="004D089B">
      <w:pPr>
        <w:jc w:val="center"/>
        <w:rPr>
          <w:bCs/>
        </w:rPr>
      </w:pPr>
      <w:r>
        <w:rPr>
          <w:bCs/>
        </w:rPr>
        <w:t>202</w:t>
      </w:r>
      <w:r w:rsidR="00380EEF">
        <w:rPr>
          <w:bCs/>
        </w:rPr>
        <w:t>1</w:t>
      </w:r>
      <w:r w:rsidR="004D089B" w:rsidRPr="00A37AC4">
        <w:rPr>
          <w:bCs/>
        </w:rPr>
        <w:t xml:space="preserve"> m. </w:t>
      </w:r>
      <w:r w:rsidR="00205D6C">
        <w:rPr>
          <w:bCs/>
        </w:rPr>
        <w:t>gegužės</w:t>
      </w:r>
      <w:r w:rsidR="00A426CE">
        <w:rPr>
          <w:bCs/>
        </w:rPr>
        <w:t xml:space="preserve">  </w:t>
      </w:r>
      <w:r w:rsidR="004D089B" w:rsidRPr="00A37AC4">
        <w:rPr>
          <w:bCs/>
        </w:rPr>
        <w:t>d. Nr.</w:t>
      </w:r>
      <w:r w:rsidR="00F668F3" w:rsidRPr="00A37AC4">
        <w:rPr>
          <w:bCs/>
        </w:rPr>
        <w:t xml:space="preserve"> A-</w:t>
      </w:r>
    </w:p>
    <w:p w:rsidR="004D089B" w:rsidRPr="00A37AC4" w:rsidRDefault="004D089B" w:rsidP="004D089B">
      <w:pPr>
        <w:jc w:val="center"/>
        <w:rPr>
          <w:bCs/>
        </w:rPr>
      </w:pPr>
      <w:r w:rsidRPr="00A37AC4">
        <w:rPr>
          <w:bCs/>
        </w:rPr>
        <w:t>Kelmė</w:t>
      </w:r>
    </w:p>
    <w:p w:rsidR="004D089B" w:rsidRPr="00A37AC4" w:rsidRDefault="004D089B" w:rsidP="004D089B">
      <w:pPr>
        <w:spacing w:line="360" w:lineRule="auto"/>
        <w:rPr>
          <w:bCs/>
        </w:rPr>
      </w:pPr>
    </w:p>
    <w:p w:rsidR="004D089B" w:rsidRPr="00A37AC4" w:rsidRDefault="00380EEF" w:rsidP="004D089B">
      <w:pPr>
        <w:spacing w:line="360" w:lineRule="auto"/>
        <w:ind w:firstLine="993"/>
        <w:jc w:val="both"/>
        <w:rPr>
          <w:bCs/>
        </w:rPr>
      </w:pPr>
      <w:r w:rsidRPr="00152F8A">
        <w:rPr>
          <w:bCs/>
        </w:rPr>
        <w:t xml:space="preserve">Vadovaudamasi </w:t>
      </w:r>
      <w:r w:rsidRPr="009F1567">
        <w:rPr>
          <w:spacing w:val="-1"/>
        </w:rPr>
        <w:t>Vietos savivaldos įstatymu,  Lietuvos Respublikos Vyriausybės 20</w:t>
      </w:r>
      <w:r>
        <w:rPr>
          <w:spacing w:val="-1"/>
        </w:rPr>
        <w:t>21</w:t>
      </w:r>
      <w:r w:rsidRPr="009F1567">
        <w:rPr>
          <w:spacing w:val="-1"/>
        </w:rPr>
        <w:t xml:space="preserve"> m. </w:t>
      </w:r>
      <w:r>
        <w:rPr>
          <w:spacing w:val="-1"/>
        </w:rPr>
        <w:t>balandžio 28</w:t>
      </w:r>
      <w:r w:rsidRPr="009F1567">
        <w:rPr>
          <w:spacing w:val="-1"/>
        </w:rPr>
        <w:t xml:space="preserve"> d. nutarimu  Nr. </w:t>
      </w:r>
      <w:r w:rsidRPr="00D16A9E">
        <w:rPr>
          <w:spacing w:val="-1"/>
        </w:rPr>
        <w:t>292 „</w:t>
      </w:r>
      <w:r w:rsidRPr="00D16A9E">
        <w:t>Dėl Lietuvos Resp</w:t>
      </w:r>
      <w:bookmarkStart w:id="0" w:name="_GoBack"/>
      <w:bookmarkEnd w:id="0"/>
      <w:r w:rsidRPr="00D16A9E">
        <w:t>ublikos strateginio valdymo įstatymo, Lietuvos Respublikos regioninės plėtros įstatymo 4 straipsnio 3 ir 5 dalių, 7 straipsnio 1 ir 4 dalių ir Lietuvos Respublikos biudžeto sandaros įstatymo 14-1 straipsnio 3 dalies įgyvendinimo</w:t>
      </w:r>
      <w:r w:rsidRPr="00D16A9E">
        <w:rPr>
          <w:spacing w:val="-1"/>
        </w:rPr>
        <w:t>“</w:t>
      </w:r>
      <w:r w:rsidRPr="00152F8A">
        <w:rPr>
          <w:bCs/>
        </w:rPr>
        <w:t>, Lietuvos Respublikos vietos savivaldos 2014-06-26 įstatymo Nr. I-533 10</w:t>
      </w:r>
      <w:r w:rsidRPr="00152F8A">
        <w:rPr>
          <w:bCs/>
          <w:vertAlign w:val="superscript"/>
        </w:rPr>
        <w:t>3</w:t>
      </w:r>
      <w:r w:rsidRPr="00152F8A">
        <w:rPr>
          <w:bCs/>
        </w:rPr>
        <w:t xml:space="preserve"> straipsnio 4 punktu</w:t>
      </w:r>
      <w:r>
        <w:rPr>
          <w:bCs/>
        </w:rPr>
        <w:t>,</w:t>
      </w:r>
      <w:r w:rsidR="004D089B" w:rsidRPr="00A37AC4">
        <w:rPr>
          <w:bCs/>
        </w:rPr>
        <w:t xml:space="preserve"> t v i r t i n u:</w:t>
      </w:r>
    </w:p>
    <w:p w:rsidR="004D089B" w:rsidRPr="00A37AC4" w:rsidRDefault="004D089B" w:rsidP="004D089B">
      <w:pPr>
        <w:spacing w:line="360" w:lineRule="auto"/>
        <w:ind w:firstLine="993"/>
        <w:jc w:val="both"/>
        <w:rPr>
          <w:bCs/>
        </w:rPr>
      </w:pPr>
      <w:r w:rsidRPr="00A37AC4">
        <w:rPr>
          <w:bCs/>
        </w:rPr>
        <w:t xml:space="preserve"> Kelmės rajono savivaldybės administracijos Kelmės apylink</w:t>
      </w:r>
      <w:r w:rsidR="00A37AC4" w:rsidRPr="00A37AC4">
        <w:rPr>
          <w:bCs/>
        </w:rPr>
        <w:t>i</w:t>
      </w:r>
      <w:r w:rsidR="003E65A3">
        <w:rPr>
          <w:bCs/>
        </w:rPr>
        <w:t>ų seniūnijos 202</w:t>
      </w:r>
      <w:r w:rsidR="00380EEF">
        <w:rPr>
          <w:bCs/>
        </w:rPr>
        <w:t>1</w:t>
      </w:r>
      <w:r w:rsidRPr="00A37AC4">
        <w:rPr>
          <w:bCs/>
        </w:rPr>
        <w:t xml:space="preserve"> metų metinį veiklos planą (pridedama);</w:t>
      </w:r>
    </w:p>
    <w:p w:rsidR="004D089B" w:rsidRPr="00A37AC4" w:rsidRDefault="004D089B" w:rsidP="004D089B">
      <w:pPr>
        <w:spacing w:line="360" w:lineRule="auto"/>
        <w:ind w:firstLine="993"/>
        <w:jc w:val="both"/>
        <w:rPr>
          <w:bCs/>
        </w:rPr>
      </w:pPr>
      <w:r w:rsidRPr="00A37AC4">
        <w:rPr>
          <w:bCs/>
        </w:rPr>
        <w:t>Kelmės rajono savivaldybės admini</w:t>
      </w:r>
      <w:r w:rsidR="003E65A3">
        <w:rPr>
          <w:bCs/>
        </w:rPr>
        <w:t>stracijos Kelmės seniūnijos 202</w:t>
      </w:r>
      <w:r w:rsidR="00380EEF">
        <w:rPr>
          <w:bCs/>
        </w:rPr>
        <w:t>1</w:t>
      </w:r>
      <w:r w:rsidRPr="00A37AC4">
        <w:rPr>
          <w:bCs/>
        </w:rPr>
        <w:t xml:space="preserve"> metų metinį veiklos planą (pridedama);</w:t>
      </w:r>
    </w:p>
    <w:p w:rsidR="004D089B" w:rsidRPr="00A37AC4" w:rsidRDefault="004D089B" w:rsidP="004D089B">
      <w:pPr>
        <w:spacing w:line="360" w:lineRule="auto"/>
        <w:ind w:firstLine="993"/>
        <w:jc w:val="both"/>
        <w:rPr>
          <w:bCs/>
        </w:rPr>
      </w:pPr>
      <w:r w:rsidRPr="00A37AC4">
        <w:rPr>
          <w:bCs/>
        </w:rPr>
        <w:t>Kelmės rajono savivaldybės admini</w:t>
      </w:r>
      <w:r w:rsidR="003E65A3">
        <w:rPr>
          <w:bCs/>
        </w:rPr>
        <w:t>stracijos Kražių seniūnijos 202</w:t>
      </w:r>
      <w:r w:rsidR="00380EEF">
        <w:rPr>
          <w:bCs/>
        </w:rPr>
        <w:t>1</w:t>
      </w:r>
      <w:r w:rsidRPr="00A37AC4">
        <w:rPr>
          <w:bCs/>
        </w:rPr>
        <w:t xml:space="preserve"> metų metinį veiklos planą (pridedama);</w:t>
      </w:r>
    </w:p>
    <w:p w:rsidR="004D089B" w:rsidRPr="00A37AC4" w:rsidRDefault="004D089B" w:rsidP="004D089B">
      <w:pPr>
        <w:spacing w:line="360" w:lineRule="auto"/>
        <w:ind w:firstLine="993"/>
        <w:jc w:val="both"/>
        <w:rPr>
          <w:bCs/>
        </w:rPr>
      </w:pPr>
      <w:r w:rsidRPr="00A37AC4">
        <w:rPr>
          <w:bCs/>
        </w:rPr>
        <w:t>Kelmės rajono savivaldybės adminis</w:t>
      </w:r>
      <w:r w:rsidR="003E65A3">
        <w:rPr>
          <w:bCs/>
        </w:rPr>
        <w:t xml:space="preserve">tracijos </w:t>
      </w:r>
      <w:proofErr w:type="spellStart"/>
      <w:r w:rsidR="003E65A3">
        <w:rPr>
          <w:bCs/>
        </w:rPr>
        <w:t>Kukečių</w:t>
      </w:r>
      <w:proofErr w:type="spellEnd"/>
      <w:r w:rsidR="003E65A3">
        <w:rPr>
          <w:bCs/>
        </w:rPr>
        <w:t xml:space="preserve"> seniūnijos 202</w:t>
      </w:r>
      <w:r w:rsidR="00380EEF">
        <w:rPr>
          <w:bCs/>
        </w:rPr>
        <w:t>1</w:t>
      </w:r>
      <w:r w:rsidRPr="00A37AC4">
        <w:rPr>
          <w:bCs/>
        </w:rPr>
        <w:t xml:space="preserve"> metų metinį veiklos planą (pridedama);</w:t>
      </w:r>
    </w:p>
    <w:p w:rsidR="004D089B" w:rsidRPr="00A37AC4" w:rsidRDefault="004D089B" w:rsidP="004D089B">
      <w:pPr>
        <w:spacing w:line="360" w:lineRule="auto"/>
        <w:ind w:firstLine="993"/>
        <w:jc w:val="both"/>
        <w:rPr>
          <w:bCs/>
        </w:rPr>
      </w:pPr>
      <w:r w:rsidRPr="00A37AC4">
        <w:rPr>
          <w:bCs/>
        </w:rPr>
        <w:t>Kelmės rajono savivaldybės adminis</w:t>
      </w:r>
      <w:r w:rsidR="003E65A3">
        <w:rPr>
          <w:bCs/>
        </w:rPr>
        <w:t>tracijos Liolių seniūnijos 202</w:t>
      </w:r>
      <w:r w:rsidR="00380EEF">
        <w:rPr>
          <w:bCs/>
        </w:rPr>
        <w:t>1</w:t>
      </w:r>
      <w:r w:rsidR="00F668F3" w:rsidRPr="00A37AC4">
        <w:rPr>
          <w:bCs/>
        </w:rPr>
        <w:t xml:space="preserve"> </w:t>
      </w:r>
      <w:r w:rsidRPr="00A37AC4">
        <w:rPr>
          <w:bCs/>
        </w:rPr>
        <w:t>metų metinį veiklos planą (pridedama);</w:t>
      </w:r>
    </w:p>
    <w:p w:rsidR="004D089B" w:rsidRPr="00A37AC4" w:rsidRDefault="004D089B" w:rsidP="004D089B">
      <w:pPr>
        <w:spacing w:line="360" w:lineRule="auto"/>
        <w:ind w:firstLine="993"/>
        <w:jc w:val="both"/>
        <w:rPr>
          <w:bCs/>
        </w:rPr>
      </w:pPr>
      <w:r w:rsidRPr="00A37AC4">
        <w:rPr>
          <w:bCs/>
        </w:rPr>
        <w:t>Kelmės rajono savivaldybės administrac</w:t>
      </w:r>
      <w:r w:rsidR="003E65A3">
        <w:rPr>
          <w:bCs/>
        </w:rPr>
        <w:t xml:space="preserve">ijos </w:t>
      </w:r>
      <w:proofErr w:type="spellStart"/>
      <w:r w:rsidR="003E65A3">
        <w:rPr>
          <w:bCs/>
        </w:rPr>
        <w:t>Pakražančio</w:t>
      </w:r>
      <w:proofErr w:type="spellEnd"/>
      <w:r w:rsidR="003E65A3">
        <w:rPr>
          <w:bCs/>
        </w:rPr>
        <w:t xml:space="preserve"> seniūnijos 202</w:t>
      </w:r>
      <w:r w:rsidR="00380EEF">
        <w:rPr>
          <w:bCs/>
        </w:rPr>
        <w:t>1</w:t>
      </w:r>
      <w:r w:rsidRPr="00A37AC4">
        <w:rPr>
          <w:bCs/>
        </w:rPr>
        <w:t xml:space="preserve"> metų metinį veiklos planą (pridedama);</w:t>
      </w:r>
    </w:p>
    <w:p w:rsidR="004D089B" w:rsidRPr="00A37AC4" w:rsidRDefault="004D089B" w:rsidP="004D089B">
      <w:pPr>
        <w:spacing w:line="360" w:lineRule="auto"/>
        <w:ind w:firstLine="993"/>
        <w:jc w:val="both"/>
        <w:rPr>
          <w:bCs/>
        </w:rPr>
      </w:pPr>
      <w:r w:rsidRPr="00A37AC4">
        <w:rPr>
          <w:bCs/>
        </w:rPr>
        <w:t>Kelmės rajono savivaldybės administracijos Šaukėnų</w:t>
      </w:r>
      <w:r w:rsidR="003E65A3">
        <w:rPr>
          <w:bCs/>
        </w:rPr>
        <w:t xml:space="preserve"> seniūnijos 202</w:t>
      </w:r>
      <w:r w:rsidR="00380EEF">
        <w:rPr>
          <w:bCs/>
        </w:rPr>
        <w:t>1</w:t>
      </w:r>
      <w:r w:rsidRPr="00A37AC4">
        <w:rPr>
          <w:bCs/>
        </w:rPr>
        <w:t>metų metinį veiklos planą (pridedama);</w:t>
      </w:r>
    </w:p>
    <w:p w:rsidR="004D089B" w:rsidRPr="00A37AC4" w:rsidRDefault="004D089B" w:rsidP="004D089B">
      <w:pPr>
        <w:spacing w:line="360" w:lineRule="auto"/>
        <w:ind w:firstLine="993"/>
        <w:jc w:val="both"/>
        <w:rPr>
          <w:bCs/>
        </w:rPr>
      </w:pPr>
      <w:r w:rsidRPr="00A37AC4">
        <w:rPr>
          <w:bCs/>
        </w:rPr>
        <w:t>Kelmės rajono savivaldybės administracijos T</w:t>
      </w:r>
      <w:r w:rsidR="003E65A3">
        <w:rPr>
          <w:bCs/>
        </w:rPr>
        <w:t>ytuvėnų apylinkių seniūnijos 202</w:t>
      </w:r>
      <w:r w:rsidR="00380EEF">
        <w:rPr>
          <w:bCs/>
        </w:rPr>
        <w:t>1</w:t>
      </w:r>
      <w:r w:rsidRPr="00A37AC4">
        <w:rPr>
          <w:bCs/>
        </w:rPr>
        <w:t xml:space="preserve"> metų metinį veiklos planą (pridedama);</w:t>
      </w:r>
    </w:p>
    <w:p w:rsidR="004D089B" w:rsidRPr="00A37AC4" w:rsidRDefault="004D089B" w:rsidP="004D089B">
      <w:pPr>
        <w:spacing w:line="360" w:lineRule="auto"/>
        <w:ind w:firstLine="993"/>
        <w:jc w:val="both"/>
        <w:rPr>
          <w:bCs/>
        </w:rPr>
      </w:pPr>
      <w:r w:rsidRPr="00A37AC4">
        <w:rPr>
          <w:bCs/>
        </w:rPr>
        <w:t>Kelmės rajono savivaldybės adminis</w:t>
      </w:r>
      <w:r w:rsidR="003E65A3">
        <w:rPr>
          <w:bCs/>
        </w:rPr>
        <w:t>tracijos Tytuvėnų seniūnijos 202</w:t>
      </w:r>
      <w:r w:rsidR="00380EEF">
        <w:rPr>
          <w:bCs/>
        </w:rPr>
        <w:t>1</w:t>
      </w:r>
      <w:r w:rsidRPr="00A37AC4">
        <w:rPr>
          <w:bCs/>
        </w:rPr>
        <w:t xml:space="preserve"> metų metinį veiklos planą (pridedama);</w:t>
      </w:r>
    </w:p>
    <w:p w:rsidR="004D089B" w:rsidRPr="00A37AC4" w:rsidRDefault="004D089B" w:rsidP="004D089B">
      <w:pPr>
        <w:spacing w:line="360" w:lineRule="auto"/>
        <w:ind w:firstLine="993"/>
        <w:jc w:val="both"/>
        <w:rPr>
          <w:bCs/>
        </w:rPr>
      </w:pPr>
      <w:r w:rsidRPr="00A37AC4">
        <w:rPr>
          <w:bCs/>
        </w:rPr>
        <w:t>Kelmės rajono savivaldybės adminis</w:t>
      </w:r>
      <w:r w:rsidR="003E65A3">
        <w:rPr>
          <w:bCs/>
        </w:rPr>
        <w:t>tracijos Užvenčio seniūnijos 202</w:t>
      </w:r>
      <w:r w:rsidR="00380EEF">
        <w:rPr>
          <w:bCs/>
        </w:rPr>
        <w:t>1</w:t>
      </w:r>
      <w:r w:rsidRPr="00A37AC4">
        <w:rPr>
          <w:bCs/>
        </w:rPr>
        <w:t xml:space="preserve"> metų metinį veiklos planą (pridedama);</w:t>
      </w:r>
    </w:p>
    <w:p w:rsidR="004D089B" w:rsidRPr="00A37AC4" w:rsidRDefault="004D089B" w:rsidP="0078161F">
      <w:pPr>
        <w:spacing w:line="360" w:lineRule="auto"/>
        <w:ind w:firstLine="993"/>
        <w:jc w:val="both"/>
        <w:rPr>
          <w:bCs/>
        </w:rPr>
      </w:pPr>
      <w:r w:rsidRPr="00A37AC4">
        <w:rPr>
          <w:bCs/>
        </w:rPr>
        <w:lastRenderedPageBreak/>
        <w:t>Kelmės rajono savivaldybės adminis</w:t>
      </w:r>
      <w:r w:rsidR="003E65A3">
        <w:rPr>
          <w:bCs/>
        </w:rPr>
        <w:t>tracijos Vaiguvos seniūnijos 202</w:t>
      </w:r>
      <w:r w:rsidR="00380EEF">
        <w:rPr>
          <w:bCs/>
        </w:rPr>
        <w:t>1</w:t>
      </w:r>
      <w:r w:rsidRPr="00A37AC4">
        <w:rPr>
          <w:bCs/>
        </w:rPr>
        <w:t xml:space="preserve"> metų metinį veiklos planą (pridedama).</w:t>
      </w:r>
    </w:p>
    <w:p w:rsidR="00A37AC4" w:rsidRDefault="00A37AC4" w:rsidP="00A37AC4">
      <w:pPr>
        <w:shd w:val="clear" w:color="auto" w:fill="FFFFFF" w:themeFill="background1"/>
        <w:tabs>
          <w:tab w:val="left" w:pos="851"/>
        </w:tabs>
        <w:spacing w:line="276" w:lineRule="auto"/>
        <w:ind w:firstLine="709"/>
        <w:jc w:val="both"/>
      </w:pPr>
      <w:r w:rsidRPr="003D5496">
        <w:t xml:space="preserve">Šis </w:t>
      </w:r>
      <w:r>
        <w:t xml:space="preserve">įsakymas </w:t>
      </w:r>
      <w:r w:rsidRPr="003D5496">
        <w:t>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4D089B" w:rsidRPr="00A37AC4" w:rsidRDefault="004D089B" w:rsidP="004D089B">
      <w:pPr>
        <w:pStyle w:val="Pagrindinistekstas"/>
        <w:tabs>
          <w:tab w:val="left" w:pos="1247"/>
          <w:tab w:val="left" w:pos="3741"/>
          <w:tab w:val="left" w:pos="4988"/>
          <w:tab w:val="left" w:pos="6235"/>
          <w:tab w:val="left" w:pos="7482"/>
          <w:tab w:val="right" w:pos="9639"/>
        </w:tabs>
        <w:spacing w:line="360" w:lineRule="auto"/>
      </w:pPr>
    </w:p>
    <w:p w:rsidR="004D089B" w:rsidRPr="00A37AC4" w:rsidRDefault="004D089B" w:rsidP="004D089B">
      <w:pPr>
        <w:jc w:val="both"/>
      </w:pPr>
    </w:p>
    <w:p w:rsidR="00380EEF" w:rsidRDefault="00380EEF" w:rsidP="00380EEF">
      <w:pPr>
        <w:pStyle w:val="prastasiniatinklio"/>
      </w:pPr>
      <w:r>
        <w:t xml:space="preserve">Administracijos direktoriaus pavaduotoja, </w:t>
      </w:r>
    </w:p>
    <w:p w:rsidR="00380EEF" w:rsidRDefault="00380EEF" w:rsidP="00380EEF">
      <w:pPr>
        <w:pStyle w:val="prastasiniatinklio"/>
      </w:pPr>
      <w:r>
        <w:t xml:space="preserve">einanti Administracijos direktoriaus pareigas                                 </w:t>
      </w:r>
      <w:r>
        <w:t>                           </w:t>
      </w:r>
      <w:r>
        <w:t>Danutė Laivienė</w:t>
      </w:r>
    </w:p>
    <w:p w:rsidR="0012673C" w:rsidRPr="00A37AC4" w:rsidRDefault="0012673C" w:rsidP="00380EEF"/>
    <w:sectPr w:rsidR="0012673C" w:rsidRPr="00A37AC4" w:rsidSect="00774BB9">
      <w:headerReference w:type="even" r:id="rId9"/>
      <w:headerReference w:type="default" r:id="rId10"/>
      <w:pgSz w:w="11906" w:h="16838"/>
      <w:pgMar w:top="1134" w:right="567" w:bottom="1134" w:left="1701" w:header="567" w:footer="9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2DF" w:rsidRDefault="00BE32DF">
      <w:r>
        <w:separator/>
      </w:r>
    </w:p>
  </w:endnote>
  <w:endnote w:type="continuationSeparator" w:id="0">
    <w:p w:rsidR="00BE32DF" w:rsidRDefault="00BE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2DF" w:rsidRDefault="00BE32DF">
      <w:r>
        <w:separator/>
      </w:r>
    </w:p>
  </w:footnote>
  <w:footnote w:type="continuationSeparator" w:id="0">
    <w:p w:rsidR="00BE32DF" w:rsidRDefault="00BE3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680" w:rsidRDefault="00964D61" w:rsidP="00D40C2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50680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50680" w:rsidRDefault="00A5068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680" w:rsidRDefault="00964D61" w:rsidP="00D40C2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50680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80EE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50680" w:rsidRDefault="00A5068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1733"/>
    <w:multiLevelType w:val="hybridMultilevel"/>
    <w:tmpl w:val="3E688F46"/>
    <w:lvl w:ilvl="0" w:tplc="FAB0FF6E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56F009EB"/>
    <w:multiLevelType w:val="hybridMultilevel"/>
    <w:tmpl w:val="4106120A"/>
    <w:lvl w:ilvl="0" w:tplc="21CE2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7C56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CE0A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B6C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E84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291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489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76D2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9290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D8330B"/>
    <w:multiLevelType w:val="hybridMultilevel"/>
    <w:tmpl w:val="4C8E6F9A"/>
    <w:lvl w:ilvl="0" w:tplc="9DA43F1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6C5A06E9"/>
    <w:multiLevelType w:val="hybridMultilevel"/>
    <w:tmpl w:val="20FCE44A"/>
    <w:lvl w:ilvl="0" w:tplc="6212D13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37"/>
    <w:rsid w:val="0000495E"/>
    <w:rsid w:val="00005FC4"/>
    <w:rsid w:val="0001001B"/>
    <w:rsid w:val="00036C2F"/>
    <w:rsid w:val="00037A99"/>
    <w:rsid w:val="00046AE5"/>
    <w:rsid w:val="000506E8"/>
    <w:rsid w:val="0005115E"/>
    <w:rsid w:val="0005440B"/>
    <w:rsid w:val="0005598C"/>
    <w:rsid w:val="00057912"/>
    <w:rsid w:val="0006032C"/>
    <w:rsid w:val="00060657"/>
    <w:rsid w:val="00075A82"/>
    <w:rsid w:val="00093B37"/>
    <w:rsid w:val="000A19B3"/>
    <w:rsid w:val="000A2F6B"/>
    <w:rsid w:val="000C71C0"/>
    <w:rsid w:val="000D66FF"/>
    <w:rsid w:val="000E5F7E"/>
    <w:rsid w:val="000E65F9"/>
    <w:rsid w:val="000F3118"/>
    <w:rsid w:val="001052AC"/>
    <w:rsid w:val="001109B0"/>
    <w:rsid w:val="0012453B"/>
    <w:rsid w:val="001256E6"/>
    <w:rsid w:val="0012673C"/>
    <w:rsid w:val="00126E64"/>
    <w:rsid w:val="0013650E"/>
    <w:rsid w:val="00157048"/>
    <w:rsid w:val="0016226B"/>
    <w:rsid w:val="00173DC9"/>
    <w:rsid w:val="00183A82"/>
    <w:rsid w:val="00191833"/>
    <w:rsid w:val="001964A3"/>
    <w:rsid w:val="001A0599"/>
    <w:rsid w:val="001A4709"/>
    <w:rsid w:val="001C1A3B"/>
    <w:rsid w:val="001D0CF8"/>
    <w:rsid w:val="001D3D8B"/>
    <w:rsid w:val="001D4D89"/>
    <w:rsid w:val="001E3F7B"/>
    <w:rsid w:val="001E4959"/>
    <w:rsid w:val="001F69D1"/>
    <w:rsid w:val="00205212"/>
    <w:rsid w:val="00205D6C"/>
    <w:rsid w:val="00210C1C"/>
    <w:rsid w:val="0024238D"/>
    <w:rsid w:val="0024361B"/>
    <w:rsid w:val="002603D5"/>
    <w:rsid w:val="0028364E"/>
    <w:rsid w:val="00286103"/>
    <w:rsid w:val="00297663"/>
    <w:rsid w:val="002B6C73"/>
    <w:rsid w:val="003157E5"/>
    <w:rsid w:val="003158CD"/>
    <w:rsid w:val="00323AEE"/>
    <w:rsid w:val="00346B7F"/>
    <w:rsid w:val="0035540E"/>
    <w:rsid w:val="00367A7E"/>
    <w:rsid w:val="00380EEF"/>
    <w:rsid w:val="003B27CA"/>
    <w:rsid w:val="003B390A"/>
    <w:rsid w:val="003B495B"/>
    <w:rsid w:val="003B67CA"/>
    <w:rsid w:val="003D4489"/>
    <w:rsid w:val="003D4815"/>
    <w:rsid w:val="003D6608"/>
    <w:rsid w:val="003E4B95"/>
    <w:rsid w:val="003E65A3"/>
    <w:rsid w:val="003E6F6C"/>
    <w:rsid w:val="0040290C"/>
    <w:rsid w:val="0041148E"/>
    <w:rsid w:val="00432442"/>
    <w:rsid w:val="004422B7"/>
    <w:rsid w:val="004547EF"/>
    <w:rsid w:val="00485401"/>
    <w:rsid w:val="00486F20"/>
    <w:rsid w:val="004B04B3"/>
    <w:rsid w:val="004B1078"/>
    <w:rsid w:val="004B217A"/>
    <w:rsid w:val="004C133F"/>
    <w:rsid w:val="004C733F"/>
    <w:rsid w:val="004D089B"/>
    <w:rsid w:val="004D67C9"/>
    <w:rsid w:val="004E48E8"/>
    <w:rsid w:val="004E7424"/>
    <w:rsid w:val="004F331E"/>
    <w:rsid w:val="00501616"/>
    <w:rsid w:val="005157CB"/>
    <w:rsid w:val="00524976"/>
    <w:rsid w:val="00525BD8"/>
    <w:rsid w:val="00534826"/>
    <w:rsid w:val="005510E6"/>
    <w:rsid w:val="005606A6"/>
    <w:rsid w:val="00564D4A"/>
    <w:rsid w:val="005A0EAD"/>
    <w:rsid w:val="005C4763"/>
    <w:rsid w:val="005C61E7"/>
    <w:rsid w:val="005D220C"/>
    <w:rsid w:val="005D4143"/>
    <w:rsid w:val="005D78E0"/>
    <w:rsid w:val="005E39BB"/>
    <w:rsid w:val="005E6937"/>
    <w:rsid w:val="005F7202"/>
    <w:rsid w:val="00623BD7"/>
    <w:rsid w:val="00656826"/>
    <w:rsid w:val="0066668E"/>
    <w:rsid w:val="00675561"/>
    <w:rsid w:val="00681D8C"/>
    <w:rsid w:val="006B4BF5"/>
    <w:rsid w:val="006C686F"/>
    <w:rsid w:val="006D1EE9"/>
    <w:rsid w:val="006D4563"/>
    <w:rsid w:val="006F1283"/>
    <w:rsid w:val="006F34D1"/>
    <w:rsid w:val="006F3CFC"/>
    <w:rsid w:val="00706EE5"/>
    <w:rsid w:val="007150C7"/>
    <w:rsid w:val="00716BCD"/>
    <w:rsid w:val="00735186"/>
    <w:rsid w:val="007368A3"/>
    <w:rsid w:val="00761B23"/>
    <w:rsid w:val="007661C6"/>
    <w:rsid w:val="00774BB9"/>
    <w:rsid w:val="0078161F"/>
    <w:rsid w:val="007A10FA"/>
    <w:rsid w:val="007A5D7F"/>
    <w:rsid w:val="007B0971"/>
    <w:rsid w:val="007B0A40"/>
    <w:rsid w:val="007C529E"/>
    <w:rsid w:val="007D2A64"/>
    <w:rsid w:val="007E54DB"/>
    <w:rsid w:val="008142F4"/>
    <w:rsid w:val="00815E50"/>
    <w:rsid w:val="0082621A"/>
    <w:rsid w:val="00833F30"/>
    <w:rsid w:val="00841A3B"/>
    <w:rsid w:val="008420C0"/>
    <w:rsid w:val="00854A72"/>
    <w:rsid w:val="00854D5F"/>
    <w:rsid w:val="0087159A"/>
    <w:rsid w:val="00871CDD"/>
    <w:rsid w:val="008A3CAD"/>
    <w:rsid w:val="008C3D4C"/>
    <w:rsid w:val="008C7B74"/>
    <w:rsid w:val="008D07CF"/>
    <w:rsid w:val="008D7BCE"/>
    <w:rsid w:val="008F007C"/>
    <w:rsid w:val="008F1274"/>
    <w:rsid w:val="008F3D29"/>
    <w:rsid w:val="008F4A4D"/>
    <w:rsid w:val="008F78DA"/>
    <w:rsid w:val="00901F68"/>
    <w:rsid w:val="009173FF"/>
    <w:rsid w:val="0093252B"/>
    <w:rsid w:val="009407BD"/>
    <w:rsid w:val="009407EB"/>
    <w:rsid w:val="00964D61"/>
    <w:rsid w:val="00975759"/>
    <w:rsid w:val="00976FF3"/>
    <w:rsid w:val="009A63AA"/>
    <w:rsid w:val="009B413A"/>
    <w:rsid w:val="009C2DE5"/>
    <w:rsid w:val="009D5870"/>
    <w:rsid w:val="00A01C0F"/>
    <w:rsid w:val="00A0423B"/>
    <w:rsid w:val="00A139A1"/>
    <w:rsid w:val="00A2331B"/>
    <w:rsid w:val="00A37031"/>
    <w:rsid w:val="00A37AC4"/>
    <w:rsid w:val="00A426CE"/>
    <w:rsid w:val="00A50680"/>
    <w:rsid w:val="00A61F08"/>
    <w:rsid w:val="00A62985"/>
    <w:rsid w:val="00A757FF"/>
    <w:rsid w:val="00A87689"/>
    <w:rsid w:val="00A95101"/>
    <w:rsid w:val="00A97DF7"/>
    <w:rsid w:val="00AC5420"/>
    <w:rsid w:val="00AC6696"/>
    <w:rsid w:val="00AD483B"/>
    <w:rsid w:val="00AE2451"/>
    <w:rsid w:val="00AE32BD"/>
    <w:rsid w:val="00AE7EF7"/>
    <w:rsid w:val="00AF2677"/>
    <w:rsid w:val="00AF7B46"/>
    <w:rsid w:val="00B05D70"/>
    <w:rsid w:val="00B33367"/>
    <w:rsid w:val="00B37887"/>
    <w:rsid w:val="00B419AE"/>
    <w:rsid w:val="00B4239E"/>
    <w:rsid w:val="00B51632"/>
    <w:rsid w:val="00B52182"/>
    <w:rsid w:val="00B544CF"/>
    <w:rsid w:val="00B55040"/>
    <w:rsid w:val="00B56E7B"/>
    <w:rsid w:val="00B73585"/>
    <w:rsid w:val="00B8561C"/>
    <w:rsid w:val="00B923F3"/>
    <w:rsid w:val="00BA1239"/>
    <w:rsid w:val="00BA5AFE"/>
    <w:rsid w:val="00BA74DD"/>
    <w:rsid w:val="00BB1152"/>
    <w:rsid w:val="00BB287B"/>
    <w:rsid w:val="00BB796F"/>
    <w:rsid w:val="00BE32DF"/>
    <w:rsid w:val="00BE79B0"/>
    <w:rsid w:val="00C0265B"/>
    <w:rsid w:val="00C1714B"/>
    <w:rsid w:val="00C26784"/>
    <w:rsid w:val="00C26C66"/>
    <w:rsid w:val="00C319F6"/>
    <w:rsid w:val="00C31F01"/>
    <w:rsid w:val="00C60D87"/>
    <w:rsid w:val="00C62BA7"/>
    <w:rsid w:val="00C65585"/>
    <w:rsid w:val="00C713A3"/>
    <w:rsid w:val="00C73289"/>
    <w:rsid w:val="00C73503"/>
    <w:rsid w:val="00C77E5F"/>
    <w:rsid w:val="00C84D9F"/>
    <w:rsid w:val="00CC1491"/>
    <w:rsid w:val="00CD5DF8"/>
    <w:rsid w:val="00CF5666"/>
    <w:rsid w:val="00D00B07"/>
    <w:rsid w:val="00D0294C"/>
    <w:rsid w:val="00D03624"/>
    <w:rsid w:val="00D14511"/>
    <w:rsid w:val="00D1681A"/>
    <w:rsid w:val="00D34342"/>
    <w:rsid w:val="00D36F0C"/>
    <w:rsid w:val="00D40C2D"/>
    <w:rsid w:val="00D40F9A"/>
    <w:rsid w:val="00D43216"/>
    <w:rsid w:val="00D44AA1"/>
    <w:rsid w:val="00D46575"/>
    <w:rsid w:val="00D542E8"/>
    <w:rsid w:val="00D55E0F"/>
    <w:rsid w:val="00D67BD3"/>
    <w:rsid w:val="00D801E4"/>
    <w:rsid w:val="00D93B7C"/>
    <w:rsid w:val="00D95CB7"/>
    <w:rsid w:val="00DA206A"/>
    <w:rsid w:val="00DA3492"/>
    <w:rsid w:val="00DA541C"/>
    <w:rsid w:val="00DC7C1E"/>
    <w:rsid w:val="00DE1A1B"/>
    <w:rsid w:val="00DE2C6E"/>
    <w:rsid w:val="00E01D3B"/>
    <w:rsid w:val="00E34E4C"/>
    <w:rsid w:val="00E51EE5"/>
    <w:rsid w:val="00E67283"/>
    <w:rsid w:val="00E732EE"/>
    <w:rsid w:val="00E97517"/>
    <w:rsid w:val="00EB4194"/>
    <w:rsid w:val="00ED4107"/>
    <w:rsid w:val="00ED7589"/>
    <w:rsid w:val="00EE52C8"/>
    <w:rsid w:val="00F05E00"/>
    <w:rsid w:val="00F14494"/>
    <w:rsid w:val="00F15AFB"/>
    <w:rsid w:val="00F20ECE"/>
    <w:rsid w:val="00F22AB8"/>
    <w:rsid w:val="00F31DD8"/>
    <w:rsid w:val="00F45154"/>
    <w:rsid w:val="00F4609A"/>
    <w:rsid w:val="00F62834"/>
    <w:rsid w:val="00F668F3"/>
    <w:rsid w:val="00F72C01"/>
    <w:rsid w:val="00F76520"/>
    <w:rsid w:val="00F80B33"/>
    <w:rsid w:val="00FA52B7"/>
    <w:rsid w:val="00FB2158"/>
    <w:rsid w:val="00FB6509"/>
    <w:rsid w:val="00FC10FE"/>
    <w:rsid w:val="00FC154C"/>
    <w:rsid w:val="00FF7768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EA61E6-A83D-4B41-A5FE-02838836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57E5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3157E5"/>
    <w:pPr>
      <w:keepNext/>
      <w:jc w:val="center"/>
      <w:outlineLvl w:val="0"/>
    </w:pPr>
    <w:rPr>
      <w:b/>
      <w:bCs/>
      <w:sz w:val="28"/>
    </w:rPr>
  </w:style>
  <w:style w:type="paragraph" w:styleId="Antrat2">
    <w:name w:val="heading 2"/>
    <w:basedOn w:val="prastasis"/>
    <w:next w:val="prastasis"/>
    <w:qFormat/>
    <w:rsid w:val="003157E5"/>
    <w:pPr>
      <w:keepNext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3157E5"/>
    <w:pPr>
      <w:jc w:val="both"/>
    </w:pPr>
  </w:style>
  <w:style w:type="paragraph" w:styleId="Antrats">
    <w:name w:val="header"/>
    <w:basedOn w:val="prastasis"/>
    <w:rsid w:val="003157E5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rsid w:val="003157E5"/>
    <w:pPr>
      <w:tabs>
        <w:tab w:val="center" w:pos="4320"/>
        <w:tab w:val="right" w:pos="8640"/>
      </w:tabs>
    </w:pPr>
  </w:style>
  <w:style w:type="table" w:styleId="Lentelstinklelis">
    <w:name w:val="Table Grid"/>
    <w:basedOn w:val="prastojilentel"/>
    <w:rsid w:val="00105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774BB9"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rsid w:val="00774BB9"/>
  </w:style>
  <w:style w:type="paragraph" w:styleId="prastasiniatinklio">
    <w:name w:val="Normal (Web)"/>
    <w:basedOn w:val="prastasis"/>
    <w:uiPriority w:val="99"/>
    <w:semiHidden/>
    <w:unhideWhenUsed/>
    <w:rsid w:val="00380EEF"/>
    <w:pPr>
      <w:spacing w:before="100" w:beforeAutospacing="1" w:after="100" w:afterAutospacing="1"/>
    </w:pPr>
    <w:rPr>
      <w:rFonts w:eastAsiaTheme="minorHAnsi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4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/>
</file>

<file path=customXml/itemProps1.xml><?xml version="1.0" encoding="utf-8"?>
<ds:datastoreItem xmlns:ds="http://schemas.openxmlformats.org/officeDocument/2006/customXml" ds:itemID="{674710E2-99BF-4BE8-B31D-248FE25967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1430</Words>
  <Characters>816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Kelmės rajono savivaldybė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Darijus Januška</dc:creator>
  <cp:lastModifiedBy>Ramunas</cp:lastModifiedBy>
  <cp:revision>18</cp:revision>
  <cp:lastPrinted>2016-04-27T06:33:00Z</cp:lastPrinted>
  <dcterms:created xsi:type="dcterms:W3CDTF">2016-04-27T06:16:00Z</dcterms:created>
  <dcterms:modified xsi:type="dcterms:W3CDTF">2021-05-27T12:02:00Z</dcterms:modified>
</cp:coreProperties>
</file>