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25ed7d7ac314ec7b63b751ac02be80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0057E31" wp14:editId="2DC6F1C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ŠALPOS PENSIJŲ ĮSTATYMO NR. I-675 1 STRAIPSNIO PAKEITIMO ĮSTATYMO NR. XIII-2346 2 STRAIPSNIO PAKEITIMO </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lapkričio</w:t>
          </w:r>
          <w:r>
            <w:rPr>
              <w:szCs w:val="24"/>
            </w:rPr>
            <w:t xml:space="preserve"> </w:t>
          </w:r>
          <w:r>
            <w:rPr>
              <w:szCs w:val="24"/>
              <w:lang w:val="en-US"/>
            </w:rPr>
            <w:t>10</w:t>
          </w:r>
          <w:r>
            <w:rPr>
              <w:szCs w:val="24"/>
            </w:rPr>
            <w:t xml:space="preserve"> d. Nr. </w:t>
          </w:r>
          <w:r>
            <w:rPr>
              <w:szCs w:val="24"/>
              <w:lang w:val="en-US"/>
            </w:rPr>
            <w:t>XIII-3388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5fa05835b534ae79ee2b09b3ea6009a"/>
            <w:lock w:val="sdtLocked"/>
            <w:richText/>
          </w:sdtPr>
          <w:sdtContent>
            <w:p>
              <w:pPr>
                <w:spacing w:line="360" w:lineRule="auto"/>
                <w:ind w:firstLine="720"/>
                <w:jc w:val="both"/>
                <w:rPr>
                  <w:b/>
                  <w:bCs/>
                  <w:szCs w:val="24"/>
                  <w:lang w:eastAsia="lt-LT"/>
                </w:rPr>
              </w:pPr>
              <w:sdt>
                <w:sdtPr>
                  <w:alias w:val="Numeris"/>
                  <w:tag w:val="nr_55fa05835b534ae79ee2b09b3ea6009a"/>
                  <w:lock w:val="sdtLocked"/>
                  <w:richText/>
                </w:sdtPr>
                <w:sdtContent>
                  <w:r>
                    <w:rPr>
                      <w:b/>
                      <w:bCs/>
                      <w:szCs w:val="24"/>
                      <w:lang w:eastAsia="lt-LT"/>
                    </w:rPr>
                    <w:t>1</w:t>
                  </w:r>
                </w:sdtContent>
              </w:sdt>
              <w:r>
                <w:rPr>
                  <w:b/>
                  <w:bCs/>
                  <w:szCs w:val="24"/>
                  <w:lang w:eastAsia="lt-LT"/>
                </w:rPr>
                <w:t xml:space="preserve"> straipsnis. </w:t>
              </w:r>
              <w:sdt>
                <w:sdtPr>
                  <w:alias w:val="Pavadinimas"/>
                  <w:tag w:val="title_55fa05835b534ae79ee2b09b3ea6009a"/>
                  <w:lock w:val="sdtLocked"/>
                  <w:richText/>
                </w:sdtPr>
                <w:sdtContent>
                  <w:r>
                    <w:rPr>
                      <w:b/>
                      <w:bCs/>
                      <w:szCs w:val="24"/>
                      <w:lang w:eastAsia="lt-LT"/>
                    </w:rPr>
                    <w:t>2 straipsnio pakeitimas</w:t>
                  </w:r>
                </w:sdtContent>
              </w:sdt>
            </w:p>
            <w:sdt>
              <w:sdtPr>
                <w:alias w:val="1 str. 1 d."/>
                <w:tag w:val="part_94dc09da096f4a7088a5f47346f9a125"/>
                <w:lock w:val="sdtLocked"/>
                <w:richText/>
              </w:sdtPr>
              <w:sdtContent>
                <w:p>
                  <w:pPr>
                    <w:spacing w:line="360" w:lineRule="auto"/>
                    <w:ind w:firstLine="720"/>
                    <w:jc w:val="both"/>
                    <w:rPr>
                      <w:szCs w:val="24"/>
                    </w:rPr>
                  </w:pPr>
                  <w:sdt>
                    <w:sdtPr>
                      <w:alias w:val="Numeris"/>
                      <w:tag w:val="nr_94dc09da096f4a7088a5f47346f9a125"/>
                      <w:lock w:val="sdtLocked"/>
                      <w:richText/>
                    </w:sdtPr>
                    <w:sdtContent>
                      <w:r>
                        <w:t>1</w:t>
                      </w:r>
                    </w:sdtContent>
                  </w:sdt>
                  <w:r>
                    <w:t>. Pakeisti 2 straipsnio 3 dalį ir ją išdėstyti taip</w:t>
                  </w:r>
                  <w:r>
                    <w:rPr>
                      <w:szCs w:val="24"/>
                    </w:rPr>
                    <w:t>:</w:t>
                  </w:r>
                </w:p>
                <w:sdt>
                  <w:sdtPr>
                    <w:alias w:val="citata"/>
                    <w:tag w:val="part_950172e577ba41bb8b48c5c5834d40d4"/>
                    <w:lock w:val="sdtLocked"/>
                    <w:richText/>
                  </w:sdtPr>
                  <w:sdtContent>
                    <w:sdt>
                      <w:sdtPr>
                        <w:alias w:val="3 d."/>
                        <w:tag w:val="part_dd06cabe9d394013a9d573e6d7d99ba7"/>
                        <w:lock w:val="sdtLocked"/>
                        <w:richText/>
                      </w:sdtPr>
                      <w:sdtContent>
                        <w:p>
                          <w:pPr>
                            <w:spacing w:line="360" w:lineRule="auto"/>
                            <w:ind w:firstLine="720"/>
                            <w:jc w:val="both"/>
                          </w:pPr>
                          <w:r>
                            <w:rPr>
                              <w:color w:val="000000"/>
                            </w:rPr>
                            <w:t>„</w:t>
                          </w:r>
                          <w:sdt>
                            <w:sdtPr>
                              <w:alias w:val="Numeris"/>
                              <w:tag w:val="nr_dd06cabe9d394013a9d573e6d7d99ba7"/>
                              <w:lock w:val="sdtLocked"/>
                              <w:richText/>
                            </w:sdtPr>
                            <w:sdtContent>
                              <w:r>
                                <w:rPr>
                                  <w:color w:val="000000"/>
                                </w:rPr>
                                <w:t>3</w:t>
                              </w:r>
                            </w:sdtContent>
                          </w:sdt>
                          <w:r>
                            <w:rPr>
                              <w:color w:val="000000"/>
                            </w:rPr>
                            <w:t xml:space="preserve">. </w:t>
                          </w:r>
                          <w:r>
                            <w:t xml:space="preserve">Jungtinės Karalystės piliečiams ir jų šeimos nariams, kurie gyvena ir (ar) dirba Europos Sąjungos valstybėje narėje, taip pat asmenims, kurie gyvena ir (ar) dirba Jungtinėje Karalystėje ir kuriems, vadovaujantis Europos Sąjungos socialinės apsaugos sistemų koordinavimo reglamentais, turi būti taikomas Lietuvos Respublikos šalpos pensijų įstatymas,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taip pat Išstojimo susitarime nustatytais atvejais pasibaigus pereinamajam laikotarpiui taikomos </w:t>
                          </w:r>
                          <w:r>
                            <w:rPr>
                              <w:color w:val="000000"/>
                            </w:rPr>
                            <w:t xml:space="preserve">Europos Sąjungos socialinės apsaugos sistemų koordinavimo reglamentų ir </w:t>
                          </w:r>
                          <w:r>
                            <w:t>Šalpos pensijų įstatymo nuostatos.“</w:t>
                          </w:r>
                        </w:p>
                      </w:sdtContent>
                    </w:sdt>
                  </w:sdtContent>
                </w:sdt>
              </w:sdtContent>
            </w:sdt>
            <w:sdt>
              <w:sdtPr>
                <w:alias w:val="1 str. 2 d."/>
                <w:tag w:val="part_2f94440cdc464904ad95e960725dd28c"/>
                <w:lock w:val="sdtLocked"/>
                <w:richText/>
              </w:sdtPr>
              <w:sdtContent>
                <w:p>
                  <w:pPr>
                    <w:spacing w:line="360" w:lineRule="auto"/>
                    <w:ind w:firstLine="720"/>
                    <w:jc w:val="both"/>
                  </w:pPr>
                  <w:sdt>
                    <w:sdtPr>
                      <w:alias w:val="Numeris"/>
                      <w:tag w:val="nr_2f94440cdc464904ad95e960725dd28c"/>
                      <w:lock w:val="sdtLocked"/>
                      <w:richText/>
                    </w:sdtPr>
                    <w:sdtContent>
                      <w:r>
                        <w:rPr>
                          <w:color w:val="000000"/>
                          <w:lang w:eastAsia="lt-LT"/>
                        </w:rPr>
                        <w:t>2</w:t>
                      </w:r>
                    </w:sdtContent>
                  </w:sdt>
                  <w:r>
                    <w:rPr>
                      <w:color w:val="000000"/>
                      <w:lang w:eastAsia="lt-LT"/>
                    </w:rPr>
                    <w:t xml:space="preserve">. </w:t>
                  </w:r>
                  <w:r>
                    <w:t>Pakeisti 2 straipsnio 4 dalį ir ją išdėstyti taip:</w:t>
                  </w:r>
                </w:p>
                <w:sdt>
                  <w:sdtPr>
                    <w:alias w:val="citata"/>
                    <w:tag w:val="part_661b073bc0dd4445833a45218144a680"/>
                    <w:lock w:val="sdtLocked"/>
                    <w:richText/>
                  </w:sdtPr>
                  <w:sdtContent>
                    <w:sdt>
                      <w:sdtPr>
                        <w:alias w:val="4 d."/>
                        <w:tag w:val="part_c4d3fb55e08d489f87c86a0f9c6cc0b4"/>
                        <w:lock w:val="sdtLocked"/>
                        <w:richText/>
                      </w:sdtPr>
                      <w:sdtContent>
                        <w:p>
                          <w:pPr>
                            <w:spacing w:line="360" w:lineRule="auto"/>
                            <w:ind w:firstLine="720"/>
                            <w:jc w:val="both"/>
                          </w:pPr>
                          <w:r>
                            <w:rPr>
                              <w:color w:val="000000"/>
                            </w:rPr>
                            <w:t>„</w:t>
                          </w:r>
                          <w:sdt>
                            <w:sdtPr>
                              <w:alias w:val="Numeris"/>
                              <w:tag w:val="nr_c4d3fb55e08d489f87c86a0f9c6cc0b4"/>
                              <w:lock w:val="sdtLocked"/>
                              <w:richText/>
                            </w:sdtPr>
                            <w:sdtContent>
                              <w:r>
                                <w:rPr>
                                  <w:color w:val="000000"/>
                                </w:rPr>
                                <w:t>4</w:t>
                              </w:r>
                            </w:sdtContent>
                          </w:sdt>
                          <w:r>
                            <w:rPr>
                              <w:color w:val="000000"/>
                            </w:rPr>
                            <w:t>. Jungtinės Karalystės piliečiams ir jų šeimos nariams iki pereinamojo laikotarpio pabaigos paskirtos šalpos išmokos mokamos Šalpos pensijų įstatyme nustatytomis sąlygomis iki teisės į šalpos išmoką pabaigos.“</w:t>
                          </w:r>
                        </w:p>
                        <w:p>
                          <w:pPr>
                            <w:spacing w:line="360" w:lineRule="auto"/>
                            <w:ind w:firstLine="720"/>
                            <w:jc w:val="both"/>
                          </w:pPr>
                        </w:p>
                      </w:sdtContent>
                    </w:sdt>
                  </w:sdtContent>
                </w:sdt>
              </w:sdtContent>
            </w:sdt>
          </w:sdtContent>
        </w:sdt>
        <w:sdt>
          <w:sdtPr>
            <w:alias w:val="signatura"/>
            <w:tag w:val="part_d51a23d9b4274e4886958e47cbb3a2b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60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99bee2a63e4c8cb40a745fd83c74ea" PartId="425ed7d7ac314ec7b63b751ac02be80a">
    <Part Type="straipsnis" Nr="1" Abbr="1 str." Title="2 straipsnio pakeitimas" DocPartId="fa76f58052da4163904469c5a8494ee5" PartId="55fa05835b534ae79ee2b09b3ea6009a">
      <Part Type="strDalis" Nr="1" Abbr="1 str. 1 d." DocPartId="954e04394f1746d2b72ab26e17867275" PartId="94dc09da096f4a7088a5f47346f9a125">
        <Part Type="citata" DocPartId="3f14504a32f64ff79958cd525828dd4a" PartId="950172e577ba41bb8b48c5c5834d40d4">
          <Part Type="strDalis" Nr="3" Abbr="3 d." DocPartId="d2ffbada84af4897ac4c3c55d0e0297f" PartId="dd06cabe9d394013a9d573e6d7d99ba7"/>
        </Part>
      </Part>
      <Part Type="strDalis" Nr="2" Abbr="1 str. 2 d." DocPartId="981ef66389584828bbc05290d3dbf73b" PartId="2f94440cdc464904ad95e960725dd28c">
        <Part Type="citata" DocPartId="2d42ef113e0441b88c1d1639d2e18d78" PartId="661b073bc0dd4445833a45218144a680">
          <Part Type="strDalis" Nr="4" Abbr="4 d." DocPartId="10abf90d5ae549a5bc81a69dcc0f23f4" PartId="c4d3fb55e08d489f87c86a0f9c6cc0b4"/>
        </Part>
      </Part>
    </Part>
    <Part Type="signatura" DocPartId="505997357da34e43ad9b62b1b56b02a0" PartId="d51a23d9b4274e4886958e47cbb3a2ba"/>
  </Part>
</Parts>
</file>

<file path=customXml/itemProps1.xml><?xml version="1.0" encoding="utf-8"?>
<ds:datastoreItem xmlns:ds="http://schemas.openxmlformats.org/officeDocument/2006/customXml" ds:itemID="{75F25E38-B43D-4AC5-A50E-39DA7732B7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197</Words>
  <Characters>1346</Characters>
  <Application>Microsoft Office Word</Application>
  <DocSecurity>4</DocSecurity>
  <Lines>34</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1530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2020-11-20T09:46:00Z</dcterms:created>
  <dc:creator>„Windows“ vartotojas</dc:creator>
  <lastModifiedBy>adlibuser</lastModifiedBy>
  <lastPrinted>2020-11-09T14:12:00Z</lastPrinted>
  <dcterms:modified xsi:type="dcterms:W3CDTF">2020-11-20T09:46:00Z</dcterms:modified>
  <revision>2</revision>
</coreProperties>
</file>