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169187697bb40c88b66bb681263a941"/>
        <w:id w:val="2118248427"/>
        <w:lock w:val="sdtLocked"/>
      </w:sdtPr>
      <w:sdtEndPr/>
      <w:sdtContent>
        <w:p w14:paraId="0C7EB350" w14:textId="77777777" w:rsidR="00B00367" w:rsidRDefault="00B00367">
          <w:pPr>
            <w:tabs>
              <w:tab w:val="center" w:pos="4819"/>
              <w:tab w:val="right" w:pos="9071"/>
            </w:tabs>
            <w:overflowPunct w:val="0"/>
            <w:textAlignment w:val="baseline"/>
            <w:rPr>
              <w:rFonts w:ascii="HelveticaLT" w:hAnsi="HelveticaLT"/>
              <w:sz w:val="20"/>
              <w:lang w:val="en-GB"/>
            </w:rPr>
          </w:pPr>
        </w:p>
        <w:p w14:paraId="0C7EB351" w14:textId="77777777" w:rsidR="00B00367" w:rsidRDefault="00B00367">
          <w:pPr>
            <w:tabs>
              <w:tab w:val="center" w:pos="4819"/>
              <w:tab w:val="right" w:pos="9071"/>
            </w:tabs>
            <w:overflowPunct w:val="0"/>
            <w:textAlignment w:val="baseline"/>
            <w:rPr>
              <w:rFonts w:ascii="HelveticaLT" w:hAnsi="HelveticaLT"/>
              <w:sz w:val="20"/>
              <w:lang w:val="en-GB"/>
            </w:rPr>
          </w:pPr>
        </w:p>
        <w:p w14:paraId="0C7EB352" w14:textId="77777777" w:rsidR="00B00367" w:rsidRDefault="008068B0">
          <w:pPr>
            <w:jc w:val="center"/>
            <w:rPr>
              <w:b/>
              <w:bCs/>
              <w:szCs w:val="24"/>
            </w:rPr>
          </w:pPr>
          <w:r>
            <w:rPr>
              <w:b/>
              <w:bCs/>
              <w:noProof/>
              <w:szCs w:val="24"/>
              <w:lang w:eastAsia="lt-LT"/>
            </w:rPr>
            <w:drawing>
              <wp:inline distT="0" distB="0" distL="0" distR="0" wp14:anchorId="0C7EB3EC" wp14:editId="0C7EB3ED">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C7EB353" w14:textId="77777777" w:rsidR="00B00367" w:rsidRDefault="00B00367">
          <w:pPr>
            <w:rPr>
              <w:sz w:val="2"/>
              <w:szCs w:val="2"/>
            </w:rPr>
          </w:pPr>
        </w:p>
        <w:p w14:paraId="0C7EB354" w14:textId="77777777" w:rsidR="00B00367" w:rsidRDefault="00B00367">
          <w:pPr>
            <w:ind w:firstLine="29"/>
            <w:jc w:val="center"/>
            <w:rPr>
              <w:b/>
              <w:bCs/>
              <w:szCs w:val="24"/>
            </w:rPr>
          </w:pPr>
        </w:p>
        <w:p w14:paraId="0C7EB355" w14:textId="77777777" w:rsidR="00B00367" w:rsidRDefault="00B00367">
          <w:pPr>
            <w:rPr>
              <w:sz w:val="2"/>
              <w:szCs w:val="2"/>
            </w:rPr>
          </w:pPr>
        </w:p>
        <w:p w14:paraId="0C7EB356" w14:textId="77777777" w:rsidR="00B00367" w:rsidRDefault="008068B0">
          <w:pPr>
            <w:jc w:val="center"/>
            <w:rPr>
              <w:sz w:val="28"/>
              <w:szCs w:val="24"/>
            </w:rPr>
          </w:pPr>
          <w:r>
            <w:rPr>
              <w:b/>
              <w:bCs/>
              <w:sz w:val="28"/>
              <w:szCs w:val="24"/>
            </w:rPr>
            <w:t>LIETUVOS RESPUBLIKOS ŠVIETIMO IR MOKSLO MINISTRAS</w:t>
          </w:r>
        </w:p>
        <w:p w14:paraId="0C7EB357" w14:textId="77777777" w:rsidR="00B00367" w:rsidRDefault="00B00367">
          <w:pPr>
            <w:rPr>
              <w:sz w:val="2"/>
              <w:szCs w:val="2"/>
            </w:rPr>
          </w:pPr>
        </w:p>
        <w:p w14:paraId="0C7EB358" w14:textId="77777777" w:rsidR="00B00367" w:rsidRDefault="00B00367">
          <w:pPr>
            <w:overflowPunct w:val="0"/>
            <w:jc w:val="center"/>
            <w:textAlignment w:val="baseline"/>
          </w:pPr>
        </w:p>
        <w:p w14:paraId="0C7EB359" w14:textId="77777777" w:rsidR="00B00367" w:rsidRDefault="00B00367">
          <w:pPr>
            <w:rPr>
              <w:sz w:val="2"/>
              <w:szCs w:val="2"/>
            </w:rPr>
          </w:pPr>
        </w:p>
        <w:p w14:paraId="0C7EB35A" w14:textId="77777777" w:rsidR="00B00367" w:rsidRDefault="008068B0">
          <w:pPr>
            <w:overflowPunct w:val="0"/>
            <w:jc w:val="center"/>
            <w:textAlignment w:val="baseline"/>
            <w:rPr>
              <w:b/>
              <w:bCs/>
            </w:rPr>
          </w:pPr>
          <w:r>
            <w:rPr>
              <w:b/>
              <w:bCs/>
            </w:rPr>
            <w:t>ĮSAKYMAS</w:t>
          </w:r>
        </w:p>
        <w:p w14:paraId="0C7EB35B" w14:textId="77777777" w:rsidR="00B00367" w:rsidRDefault="00B00367">
          <w:pPr>
            <w:rPr>
              <w:sz w:val="2"/>
              <w:szCs w:val="2"/>
            </w:rPr>
          </w:pPr>
        </w:p>
        <w:p w14:paraId="0C7EB35C" w14:textId="77777777" w:rsidR="00B00367" w:rsidRDefault="008068B0">
          <w:pPr>
            <w:overflowPunct w:val="0"/>
            <w:jc w:val="center"/>
            <w:textAlignment w:val="baseline"/>
            <w:rPr>
              <w:b/>
              <w:bCs/>
              <w:caps/>
            </w:rPr>
          </w:pPr>
          <w:r>
            <w:rPr>
              <w:b/>
              <w:bCs/>
            </w:rPr>
            <w:t xml:space="preserve">DĖL </w:t>
          </w:r>
          <w:r>
            <w:rPr>
              <w:b/>
              <w:color w:val="000000"/>
            </w:rPr>
            <w:t xml:space="preserve">PEDAGOGINIŲ PROFESIJŲ PRESTIŽO KĖLIMO </w:t>
          </w:r>
          <w:r>
            <w:rPr>
              <w:b/>
              <w:bCs/>
            </w:rPr>
            <w:t xml:space="preserve">PROGRAMOS </w:t>
          </w:r>
          <w:r>
            <w:rPr>
              <w:b/>
              <w:bCs/>
              <w:caps/>
            </w:rPr>
            <w:t>patvirtinimo</w:t>
          </w:r>
        </w:p>
        <w:p w14:paraId="0C7EB35D" w14:textId="77777777" w:rsidR="00B00367" w:rsidRDefault="00B00367">
          <w:pPr>
            <w:overflowPunct w:val="0"/>
            <w:jc w:val="center"/>
            <w:textAlignment w:val="baseline"/>
          </w:pPr>
        </w:p>
        <w:p w14:paraId="0C7EB35E" w14:textId="77777777" w:rsidR="00B00367" w:rsidRDefault="00B00367">
          <w:pPr>
            <w:rPr>
              <w:sz w:val="2"/>
              <w:szCs w:val="2"/>
            </w:rPr>
          </w:pPr>
        </w:p>
        <w:p w14:paraId="0C7EB35F" w14:textId="77777777" w:rsidR="00B00367" w:rsidRDefault="008068B0">
          <w:pPr>
            <w:keepNext/>
            <w:tabs>
              <w:tab w:val="left" w:pos="4927"/>
            </w:tabs>
            <w:overflowPunct w:val="0"/>
            <w:jc w:val="center"/>
            <w:textAlignment w:val="baseline"/>
            <w:outlineLvl w:val="2"/>
          </w:pPr>
          <w:r>
            <w:t>2016 m. lapkričio  22 d. Nr. V-1032</w:t>
          </w:r>
        </w:p>
        <w:p w14:paraId="0C7EB360" w14:textId="77777777" w:rsidR="00B00367" w:rsidRDefault="008068B0">
          <w:pPr>
            <w:overflowPunct w:val="0"/>
            <w:jc w:val="center"/>
            <w:textAlignment w:val="baseline"/>
            <w:rPr>
              <w:szCs w:val="24"/>
            </w:rPr>
          </w:pPr>
          <w:smartTag w:uri="urn:schemas-tilde-lv/tildestengine" w:element="firmas">
            <w:r>
              <w:rPr>
                <w:szCs w:val="24"/>
              </w:rPr>
              <w:t>Vilnius</w:t>
            </w:r>
          </w:smartTag>
        </w:p>
        <w:p w14:paraId="0C7EB361" w14:textId="77777777" w:rsidR="00B00367" w:rsidRDefault="00B00367">
          <w:pPr>
            <w:rPr>
              <w:sz w:val="2"/>
              <w:szCs w:val="2"/>
            </w:rPr>
          </w:pPr>
        </w:p>
        <w:p w14:paraId="0C7EB362" w14:textId="77777777" w:rsidR="00B00367" w:rsidRDefault="00B00367">
          <w:pPr>
            <w:tabs>
              <w:tab w:val="center" w:pos="4819"/>
              <w:tab w:val="right" w:pos="9071"/>
            </w:tabs>
            <w:overflowPunct w:val="0"/>
            <w:textAlignment w:val="baseline"/>
            <w:rPr>
              <w:rFonts w:ascii="HelveticaLT" w:hAnsi="HelveticaLT"/>
              <w:sz w:val="20"/>
            </w:rPr>
          </w:pPr>
        </w:p>
        <w:p w14:paraId="0C7EB363" w14:textId="77777777" w:rsidR="00B00367" w:rsidRDefault="00B00367">
          <w:pPr>
            <w:jc w:val="center"/>
            <w:rPr>
              <w:color w:val="000000"/>
            </w:rPr>
          </w:pPr>
        </w:p>
        <w:sdt>
          <w:sdtPr>
            <w:alias w:val="preambule"/>
            <w:tag w:val="part_f0ccbc21dcc04e6e9f2d746f132bfb1b"/>
            <w:id w:val="468318570"/>
            <w:lock w:val="sdtLocked"/>
          </w:sdtPr>
          <w:sdtEndPr/>
          <w:sdtContent>
            <w:p w14:paraId="0C7EB364" w14:textId="77777777" w:rsidR="00B00367" w:rsidRDefault="008068B0">
              <w:pPr>
                <w:ind w:firstLine="709"/>
                <w:jc w:val="both"/>
                <w:rPr>
                  <w:color w:val="000000"/>
                </w:rPr>
              </w:pPr>
              <w:r>
                <w:rPr>
                  <w:color w:val="000000"/>
                </w:rPr>
                <w:t xml:space="preserve">Siekdama įgyvendinti </w:t>
              </w:r>
              <w:r>
                <w:rPr>
                  <w:spacing w:val="1"/>
                  <w:szCs w:val="24"/>
                </w:rPr>
                <w:t xml:space="preserve">Valstybinės švietimo 2013–2022 metų strategijos, patvirtintos Lietuvos Respublikos Seimo 2013 m. gruodžio 23 d. nutarimu Nr. XII-745 „Dėl Valstybinės švietimo 2013–2022 metų strategijos patvirtinimo“, </w:t>
              </w:r>
              <w:r>
                <w:rPr>
                  <w:color w:val="000000"/>
                </w:rPr>
                <w:t xml:space="preserve">pirmajam tikslui pasiekti numatomas veiklos kryptis ir </w:t>
              </w:r>
              <w:r>
                <w:rPr>
                  <w:color w:val="000000"/>
                </w:rPr>
                <w:t xml:space="preserve">atsižvelgdama į Lietuvos Respublikos Seimo Švietimo, mokslo ir kultūros komiteto 2016 m. spalio 26 d. sprendimą Nr. 106-P-52: </w:t>
              </w:r>
            </w:p>
          </w:sdtContent>
        </w:sdt>
        <w:sdt>
          <w:sdtPr>
            <w:alias w:val="1 p."/>
            <w:tag w:val="part_b176d1c13d574f7a9d6f0cd1bcf50f06"/>
            <w:id w:val="1165363365"/>
            <w:lock w:val="sdtLocked"/>
          </w:sdtPr>
          <w:sdtEndPr/>
          <w:sdtContent>
            <w:p w14:paraId="0C7EB365" w14:textId="77777777" w:rsidR="00B00367" w:rsidRDefault="008068B0">
              <w:pPr>
                <w:ind w:firstLine="709"/>
                <w:jc w:val="both"/>
              </w:pPr>
              <w:sdt>
                <w:sdtPr>
                  <w:alias w:val="Numeris"/>
                  <w:tag w:val="nr_b176d1c13d574f7a9d6f0cd1bcf50f06"/>
                  <w:id w:val="-1069339915"/>
                  <w:lock w:val="sdtLocked"/>
                </w:sdtPr>
                <w:sdtEndPr/>
                <w:sdtContent>
                  <w:r>
                    <w:rPr>
                      <w:color w:val="000000"/>
                    </w:rPr>
                    <w:t>1</w:t>
                  </w:r>
                </w:sdtContent>
              </w:sdt>
              <w:r>
                <w:rPr>
                  <w:color w:val="000000"/>
                </w:rPr>
                <w:t xml:space="preserve">. </w:t>
              </w:r>
              <w:r>
                <w:t xml:space="preserve">T v i r t i n u  </w:t>
              </w:r>
              <w:r>
                <w:rPr>
                  <w:color w:val="000000"/>
                </w:rPr>
                <w:t xml:space="preserve">Pedagoginių profesijų prestižo kėlimo </w:t>
              </w:r>
              <w:r>
                <w:t xml:space="preserve">programą (pridedama). </w:t>
              </w:r>
            </w:p>
          </w:sdtContent>
        </w:sdt>
        <w:sdt>
          <w:sdtPr>
            <w:alias w:val="2 p."/>
            <w:tag w:val="part_5cbd3d2e2050459bbad1e3316f004b2a"/>
            <w:id w:val="187491283"/>
            <w:lock w:val="sdtLocked"/>
          </w:sdtPr>
          <w:sdtEndPr/>
          <w:sdtContent>
            <w:p w14:paraId="0C7EB369" w14:textId="3432F964" w:rsidR="00B00367" w:rsidRDefault="008068B0" w:rsidP="008068B0">
              <w:pPr>
                <w:ind w:firstLine="709"/>
                <w:jc w:val="both"/>
              </w:pPr>
              <w:sdt>
                <w:sdtPr>
                  <w:alias w:val="Numeris"/>
                  <w:tag w:val="nr_5cbd3d2e2050459bbad1e3316f004b2a"/>
                  <w:id w:val="-178581311"/>
                  <w:lock w:val="sdtLocked"/>
                </w:sdtPr>
                <w:sdtEndPr/>
                <w:sdtContent>
                  <w:r>
                    <w:rPr>
                      <w:color w:val="000000"/>
                    </w:rPr>
                    <w:t>2</w:t>
                  </w:r>
                </w:sdtContent>
              </w:sdt>
              <w:r>
                <w:rPr>
                  <w:color w:val="000000"/>
                </w:rPr>
                <w:t xml:space="preserve">. R e k o m e n d u o j u  savivaldybėms ir švietimo įstaigoms prisidėti prie šiuo įsakymu patvirtintos Pedagoginių profesijų prestižo kėlimo </w:t>
              </w:r>
              <w:r>
                <w:t>programos</w:t>
              </w:r>
              <w:r>
                <w:rPr>
                  <w:color w:val="000000"/>
                </w:rPr>
                <w:t xml:space="preserve"> įgyvendinimo.</w:t>
              </w:r>
            </w:p>
          </w:sdtContent>
        </w:sdt>
        <w:sdt>
          <w:sdtPr>
            <w:alias w:val="signatura"/>
            <w:tag w:val="part_d6f7b7741c664ce39fd3b3a94e83d678"/>
            <w:id w:val="-1853714200"/>
            <w:lock w:val="sdtLocked"/>
          </w:sdtPr>
          <w:sdtEndPr/>
          <w:sdtContent>
            <w:p w14:paraId="57CA2068" w14:textId="77777777" w:rsidR="008068B0" w:rsidRDefault="008068B0">
              <w:pPr>
                <w:overflowPunct w:val="0"/>
                <w:textAlignment w:val="baseline"/>
              </w:pPr>
            </w:p>
            <w:p w14:paraId="37EC4E67" w14:textId="77777777" w:rsidR="008068B0" w:rsidRDefault="008068B0">
              <w:pPr>
                <w:overflowPunct w:val="0"/>
                <w:textAlignment w:val="baseline"/>
              </w:pPr>
            </w:p>
            <w:p w14:paraId="7F88A22D" w14:textId="77777777" w:rsidR="008068B0" w:rsidRDefault="008068B0">
              <w:pPr>
                <w:overflowPunct w:val="0"/>
                <w:textAlignment w:val="baseline"/>
              </w:pPr>
            </w:p>
            <w:p w14:paraId="0C7EB36A" w14:textId="004A27FA" w:rsidR="00B00367" w:rsidRDefault="008068B0">
              <w:pPr>
                <w:overflowPunct w:val="0"/>
                <w:textAlignment w:val="baseline"/>
              </w:pPr>
              <w:r>
                <w:t>Laikinai einanti švietimo</w:t>
              </w:r>
            </w:p>
            <w:p w14:paraId="0C7EB36B" w14:textId="77777777" w:rsidR="00B00367" w:rsidRDefault="008068B0">
              <w:pPr>
                <w:overflowPunct w:val="0"/>
                <w:ind w:firstLine="62"/>
                <w:textAlignment w:val="baseline"/>
              </w:pPr>
              <w:r>
                <w:t>ir mokslo ministro pareigas</w:t>
              </w:r>
              <w:r>
                <w:tab/>
              </w:r>
              <w:r>
                <w:tab/>
              </w:r>
              <w:r>
                <w:tab/>
                <w:t>Audronė Pitrėnienė</w:t>
              </w:r>
            </w:p>
            <w:p w14:paraId="0C7EB36C" w14:textId="77777777" w:rsidR="00B00367" w:rsidRDefault="008068B0">
              <w:pPr>
                <w:spacing w:line="200" w:lineRule="exact"/>
                <w:jc w:val="both"/>
                <w:rPr>
                  <w:rFonts w:eastAsia="Calibri"/>
                  <w:szCs w:val="24"/>
                </w:rPr>
              </w:pPr>
              <w:r>
                <w:rPr>
                  <w:rFonts w:eastAsia="Calibri"/>
                  <w:szCs w:val="24"/>
                </w:rPr>
                <w:br w:type="page"/>
              </w:r>
            </w:p>
            <w:p w14:paraId="0C7EB36D" w14:textId="77777777" w:rsidR="00B00367" w:rsidRDefault="008068B0">
              <w:pPr>
                <w:spacing w:line="200" w:lineRule="exact"/>
                <w:jc w:val="both"/>
                <w:rPr>
                  <w:rFonts w:eastAsia="Calibri"/>
                  <w:szCs w:val="24"/>
                </w:rPr>
              </w:pPr>
            </w:p>
          </w:sdtContent>
        </w:sdt>
      </w:sdtContent>
    </w:sdt>
    <w:sdt>
      <w:sdtPr>
        <w:alias w:val="patvirtinta"/>
        <w:tag w:val="part_864b55443a4a4db09c1c86ade2963a3d"/>
        <w:id w:val="-145276013"/>
        <w:lock w:val="sdtLocked"/>
      </w:sdtPr>
      <w:sdtEndPr/>
      <w:sdtContent>
        <w:p w14:paraId="0C7EB36E" w14:textId="77777777" w:rsidR="00B00367" w:rsidRDefault="008068B0">
          <w:pPr>
            <w:keepLines/>
            <w:widowControl w:val="0"/>
            <w:suppressAutoHyphens/>
            <w:spacing w:line="276" w:lineRule="auto"/>
            <w:ind w:left="5670"/>
            <w:rPr>
              <w:rFonts w:eastAsia="Calibri"/>
              <w:b/>
              <w:bCs/>
              <w:color w:val="000000"/>
              <w:szCs w:val="24"/>
              <w:lang w:eastAsia="lt-LT"/>
            </w:rPr>
          </w:pPr>
          <w:r>
            <w:rPr>
              <w:rFonts w:eastAsia="Calibri"/>
              <w:color w:val="000000"/>
              <w:szCs w:val="24"/>
              <w:lang w:eastAsia="lt-LT"/>
            </w:rPr>
            <w:t>PATVIRTINTA</w:t>
          </w:r>
        </w:p>
        <w:p w14:paraId="0C7EB36F" w14:textId="77777777" w:rsidR="00B00367" w:rsidRDefault="008068B0">
          <w:pPr>
            <w:widowControl w:val="0"/>
            <w:ind w:left="5670"/>
            <w:jc w:val="both"/>
            <w:rPr>
              <w:rFonts w:eastAsia="Calibri"/>
              <w:szCs w:val="24"/>
            </w:rPr>
          </w:pPr>
          <w:r>
            <w:rPr>
              <w:rFonts w:eastAsia="Calibri"/>
              <w:color w:val="000000"/>
              <w:szCs w:val="24"/>
              <w:lang w:eastAsia="lt-LT"/>
            </w:rPr>
            <w:t>Lietuvos Respublikos švietimo ir mokslo ministro 2016 m. lapkričio 22 d. įsakymu Nr. V-1032</w:t>
          </w:r>
        </w:p>
        <w:p w14:paraId="0C7EB370" w14:textId="77777777" w:rsidR="00B00367" w:rsidRDefault="00B00367">
          <w:pPr>
            <w:widowControl w:val="0"/>
            <w:jc w:val="center"/>
            <w:rPr>
              <w:rFonts w:eastAsia="Calibri"/>
              <w:b/>
              <w:bCs/>
              <w:spacing w:val="-3"/>
              <w:szCs w:val="24"/>
            </w:rPr>
          </w:pPr>
        </w:p>
        <w:p w14:paraId="0C7EB371" w14:textId="77777777" w:rsidR="00B00367" w:rsidRDefault="008068B0">
          <w:pPr>
            <w:widowControl w:val="0"/>
            <w:jc w:val="center"/>
            <w:rPr>
              <w:rFonts w:eastAsia="Calibri"/>
              <w:szCs w:val="24"/>
            </w:rPr>
          </w:pPr>
          <w:sdt>
            <w:sdtPr>
              <w:alias w:val="Pavadinimas"/>
              <w:tag w:val="title_864b55443a4a4db09c1c86ade2963a3d"/>
              <w:id w:val="-1906367349"/>
              <w:lock w:val="sdtLocked"/>
            </w:sdtPr>
            <w:sdtEndPr/>
            <w:sdtContent>
              <w:r>
                <w:rPr>
                  <w:rFonts w:eastAsia="Calibri"/>
                  <w:b/>
                  <w:bCs/>
                  <w:spacing w:val="-3"/>
                  <w:szCs w:val="24"/>
                </w:rPr>
                <w:t>P</w:t>
              </w:r>
              <w:r>
                <w:rPr>
                  <w:rFonts w:eastAsia="Calibri"/>
                  <w:b/>
                  <w:bCs/>
                  <w:szCs w:val="24"/>
                </w:rPr>
                <w:t>ED</w:t>
              </w:r>
              <w:r>
                <w:rPr>
                  <w:rFonts w:eastAsia="Calibri"/>
                  <w:b/>
                  <w:bCs/>
                  <w:spacing w:val="1"/>
                  <w:szCs w:val="24"/>
                </w:rPr>
                <w:t>A</w:t>
              </w:r>
              <w:r>
                <w:rPr>
                  <w:rFonts w:eastAsia="Calibri"/>
                  <w:b/>
                  <w:bCs/>
                  <w:spacing w:val="-2"/>
                  <w:szCs w:val="24"/>
                </w:rPr>
                <w:t>G</w:t>
              </w:r>
              <w:r>
                <w:rPr>
                  <w:rFonts w:eastAsia="Calibri"/>
                  <w:b/>
                  <w:bCs/>
                  <w:spacing w:val="3"/>
                  <w:szCs w:val="24"/>
                </w:rPr>
                <w:t>O</w:t>
              </w:r>
              <w:r>
                <w:rPr>
                  <w:rFonts w:eastAsia="Calibri"/>
                  <w:b/>
                  <w:bCs/>
                  <w:spacing w:val="-2"/>
                  <w:szCs w:val="24"/>
                </w:rPr>
                <w:t>G</w:t>
              </w:r>
              <w:r>
                <w:rPr>
                  <w:rFonts w:eastAsia="Calibri"/>
                  <w:b/>
                  <w:bCs/>
                  <w:szCs w:val="24"/>
                </w:rPr>
                <w:t>INIŲ</w:t>
              </w:r>
              <w:r>
                <w:rPr>
                  <w:rFonts w:eastAsia="Calibri"/>
                  <w:b/>
                  <w:bCs/>
                  <w:spacing w:val="2"/>
                  <w:szCs w:val="24"/>
                </w:rPr>
                <w:t xml:space="preserve"> </w:t>
              </w:r>
              <w:r>
                <w:rPr>
                  <w:rFonts w:eastAsia="Calibri"/>
                  <w:b/>
                  <w:bCs/>
                  <w:spacing w:val="-3"/>
                  <w:szCs w:val="24"/>
                </w:rPr>
                <w:t>P</w:t>
              </w:r>
              <w:r>
                <w:rPr>
                  <w:rFonts w:eastAsia="Calibri"/>
                  <w:b/>
                  <w:bCs/>
                  <w:szCs w:val="24"/>
                </w:rPr>
                <w:t>R</w:t>
              </w:r>
              <w:r>
                <w:rPr>
                  <w:rFonts w:eastAsia="Calibri"/>
                  <w:b/>
                  <w:bCs/>
                  <w:spacing w:val="2"/>
                  <w:szCs w:val="24"/>
                </w:rPr>
                <w:t>O</w:t>
              </w:r>
              <w:r>
                <w:rPr>
                  <w:rFonts w:eastAsia="Calibri"/>
                  <w:b/>
                  <w:bCs/>
                  <w:spacing w:val="-3"/>
                  <w:szCs w:val="24"/>
                </w:rPr>
                <w:t>F</w:t>
              </w:r>
              <w:r>
                <w:rPr>
                  <w:rFonts w:eastAsia="Calibri"/>
                  <w:b/>
                  <w:bCs/>
                  <w:szCs w:val="24"/>
                </w:rPr>
                <w:t>E</w:t>
              </w:r>
              <w:r>
                <w:rPr>
                  <w:rFonts w:eastAsia="Calibri"/>
                  <w:b/>
                  <w:bCs/>
                  <w:spacing w:val="1"/>
                  <w:szCs w:val="24"/>
                </w:rPr>
                <w:t>S</w:t>
              </w:r>
              <w:r>
                <w:rPr>
                  <w:rFonts w:eastAsia="Calibri"/>
                  <w:b/>
                  <w:bCs/>
                  <w:szCs w:val="24"/>
                </w:rPr>
                <w:t>IJŲ</w:t>
              </w:r>
              <w:r>
                <w:rPr>
                  <w:rFonts w:eastAsia="Calibri"/>
                  <w:b/>
                  <w:bCs/>
                  <w:spacing w:val="2"/>
                  <w:szCs w:val="24"/>
                </w:rPr>
                <w:t xml:space="preserve"> </w:t>
              </w:r>
              <w:r>
                <w:rPr>
                  <w:rFonts w:eastAsia="Calibri"/>
                  <w:b/>
                  <w:bCs/>
                  <w:spacing w:val="-3"/>
                  <w:szCs w:val="24"/>
                </w:rPr>
                <w:t>P</w:t>
              </w:r>
              <w:r>
                <w:rPr>
                  <w:rFonts w:eastAsia="Calibri"/>
                  <w:b/>
                  <w:bCs/>
                  <w:szCs w:val="24"/>
                </w:rPr>
                <w:t>RE</w:t>
              </w:r>
              <w:r>
                <w:rPr>
                  <w:rFonts w:eastAsia="Calibri"/>
                  <w:b/>
                  <w:bCs/>
                  <w:spacing w:val="1"/>
                  <w:szCs w:val="24"/>
                </w:rPr>
                <w:t>S</w:t>
              </w:r>
              <w:r>
                <w:rPr>
                  <w:rFonts w:eastAsia="Calibri"/>
                  <w:b/>
                  <w:bCs/>
                  <w:szCs w:val="24"/>
                </w:rPr>
                <w:t>TI</w:t>
              </w:r>
              <w:r>
                <w:rPr>
                  <w:rFonts w:eastAsia="Calibri"/>
                  <w:b/>
                  <w:bCs/>
                  <w:spacing w:val="-1"/>
                  <w:szCs w:val="24"/>
                </w:rPr>
                <w:t>Ž</w:t>
              </w:r>
              <w:r>
                <w:rPr>
                  <w:rFonts w:eastAsia="Calibri"/>
                  <w:b/>
                  <w:bCs/>
                  <w:szCs w:val="24"/>
                </w:rPr>
                <w:t xml:space="preserve">O </w:t>
              </w:r>
              <w:r>
                <w:rPr>
                  <w:rFonts w:eastAsia="Calibri"/>
                  <w:b/>
                  <w:bCs/>
                  <w:spacing w:val="1"/>
                  <w:szCs w:val="24"/>
                </w:rPr>
                <w:t>K</w:t>
              </w:r>
              <w:r>
                <w:rPr>
                  <w:rFonts w:eastAsia="Calibri"/>
                  <w:b/>
                  <w:bCs/>
                  <w:szCs w:val="24"/>
                </w:rPr>
                <w:t>ĖLI</w:t>
              </w:r>
              <w:r>
                <w:rPr>
                  <w:rFonts w:eastAsia="Calibri"/>
                  <w:b/>
                  <w:bCs/>
                  <w:spacing w:val="-1"/>
                  <w:szCs w:val="24"/>
                </w:rPr>
                <w:t>M</w:t>
              </w:r>
              <w:r>
                <w:rPr>
                  <w:rFonts w:eastAsia="Calibri"/>
                  <w:b/>
                  <w:bCs/>
                  <w:szCs w:val="24"/>
                </w:rPr>
                <w:t xml:space="preserve">O </w:t>
              </w:r>
              <w:r>
                <w:rPr>
                  <w:rFonts w:eastAsia="Calibri"/>
                  <w:b/>
                  <w:bCs/>
                  <w:spacing w:val="-2"/>
                  <w:szCs w:val="24"/>
                </w:rPr>
                <w:t>P</w:t>
              </w:r>
              <w:r>
                <w:rPr>
                  <w:rFonts w:eastAsia="Calibri"/>
                  <w:b/>
                  <w:bCs/>
                  <w:szCs w:val="24"/>
                </w:rPr>
                <w:t>ROGRA</w:t>
              </w:r>
              <w:r>
                <w:rPr>
                  <w:rFonts w:eastAsia="Calibri"/>
                  <w:b/>
                  <w:bCs/>
                  <w:spacing w:val="-1"/>
                  <w:szCs w:val="24"/>
                </w:rPr>
                <w:t>M</w:t>
              </w:r>
              <w:r>
                <w:rPr>
                  <w:rFonts w:eastAsia="Calibri"/>
                  <w:b/>
                  <w:bCs/>
                  <w:szCs w:val="24"/>
                </w:rPr>
                <w:t>A</w:t>
              </w:r>
            </w:sdtContent>
          </w:sdt>
        </w:p>
        <w:p w14:paraId="0C7EB372" w14:textId="77777777" w:rsidR="00B00367" w:rsidRDefault="00B00367">
          <w:pPr>
            <w:widowControl w:val="0"/>
            <w:spacing w:line="260" w:lineRule="exact"/>
            <w:jc w:val="center"/>
            <w:rPr>
              <w:rFonts w:eastAsia="Calibri"/>
              <w:szCs w:val="24"/>
            </w:rPr>
          </w:pPr>
        </w:p>
        <w:sdt>
          <w:sdtPr>
            <w:alias w:val="skyrius"/>
            <w:tag w:val="part_1ae3ab724eba4e228907998fee569c2f"/>
            <w:id w:val="1502546012"/>
            <w:lock w:val="sdtLocked"/>
          </w:sdtPr>
          <w:sdtEndPr/>
          <w:sdtContent>
            <w:p w14:paraId="0C7EB373" w14:textId="77777777" w:rsidR="00B00367" w:rsidRDefault="008068B0">
              <w:pPr>
                <w:widowControl w:val="0"/>
                <w:jc w:val="center"/>
                <w:rPr>
                  <w:rFonts w:eastAsia="Calibri"/>
                  <w:b/>
                  <w:bCs/>
                  <w:szCs w:val="24"/>
                </w:rPr>
              </w:pPr>
              <w:sdt>
                <w:sdtPr>
                  <w:alias w:val="Numeris"/>
                  <w:tag w:val="nr_1ae3ab724eba4e228907998fee569c2f"/>
                  <w:id w:val="1116329048"/>
                  <w:lock w:val="sdtLocked"/>
                </w:sdtPr>
                <w:sdtEndPr/>
                <w:sdtContent>
                  <w:r>
                    <w:rPr>
                      <w:rFonts w:eastAsia="Calibri"/>
                      <w:b/>
                      <w:bCs/>
                      <w:szCs w:val="24"/>
                    </w:rPr>
                    <w:t>I</w:t>
                  </w:r>
                </w:sdtContent>
              </w:sdt>
              <w:r>
                <w:rPr>
                  <w:rFonts w:eastAsia="Calibri"/>
                  <w:b/>
                  <w:bCs/>
                  <w:szCs w:val="24"/>
                </w:rPr>
                <w:t xml:space="preserve"> </w:t>
              </w:r>
              <w:r>
                <w:rPr>
                  <w:rFonts w:eastAsia="Calibri"/>
                  <w:b/>
                  <w:bCs/>
                  <w:spacing w:val="1"/>
                  <w:szCs w:val="24"/>
                </w:rPr>
                <w:t>S</w:t>
              </w:r>
              <w:r>
                <w:rPr>
                  <w:rFonts w:eastAsia="Calibri"/>
                  <w:b/>
                  <w:bCs/>
                  <w:spacing w:val="-2"/>
                  <w:szCs w:val="24"/>
                </w:rPr>
                <w:t>K</w:t>
              </w:r>
              <w:r>
                <w:rPr>
                  <w:rFonts w:eastAsia="Calibri"/>
                  <w:b/>
                  <w:bCs/>
                  <w:szCs w:val="24"/>
                </w:rPr>
                <w:t>Y</w:t>
              </w:r>
              <w:r>
                <w:rPr>
                  <w:rFonts w:eastAsia="Calibri"/>
                  <w:b/>
                  <w:bCs/>
                  <w:spacing w:val="-1"/>
                  <w:szCs w:val="24"/>
                </w:rPr>
                <w:t>R</w:t>
              </w:r>
              <w:r>
                <w:rPr>
                  <w:rFonts w:eastAsia="Calibri"/>
                  <w:b/>
                  <w:bCs/>
                  <w:szCs w:val="24"/>
                </w:rPr>
                <w:t xml:space="preserve">IUS </w:t>
              </w:r>
            </w:p>
            <w:p w14:paraId="0C7EB374" w14:textId="77777777" w:rsidR="00B00367" w:rsidRDefault="008068B0">
              <w:pPr>
                <w:widowControl w:val="0"/>
                <w:jc w:val="center"/>
                <w:rPr>
                  <w:rFonts w:eastAsia="Calibri"/>
                  <w:szCs w:val="24"/>
                </w:rPr>
              </w:pPr>
              <w:sdt>
                <w:sdtPr>
                  <w:alias w:val="Pavadinimas"/>
                  <w:tag w:val="title_1ae3ab724eba4e228907998fee569c2f"/>
                  <w:id w:val="-1847549753"/>
                  <w:lock w:val="sdtLocked"/>
                </w:sdtPr>
                <w:sdtEndPr/>
                <w:sdtContent>
                  <w:r>
                    <w:rPr>
                      <w:rFonts w:eastAsia="Calibri"/>
                      <w:b/>
                      <w:bCs/>
                      <w:szCs w:val="24"/>
                    </w:rPr>
                    <w:t>BEN</w:t>
                  </w:r>
                  <w:r>
                    <w:rPr>
                      <w:rFonts w:eastAsia="Calibri"/>
                      <w:b/>
                      <w:bCs/>
                      <w:spacing w:val="-1"/>
                      <w:szCs w:val="24"/>
                    </w:rPr>
                    <w:t>D</w:t>
                  </w:r>
                  <w:r>
                    <w:rPr>
                      <w:rFonts w:eastAsia="Calibri"/>
                      <w:b/>
                      <w:bCs/>
                      <w:szCs w:val="24"/>
                    </w:rPr>
                    <w:t>RO</w:t>
                  </w:r>
                  <w:r>
                    <w:rPr>
                      <w:rFonts w:eastAsia="Calibri"/>
                      <w:b/>
                      <w:bCs/>
                      <w:spacing w:val="1"/>
                      <w:szCs w:val="24"/>
                    </w:rPr>
                    <w:t>S</w:t>
                  </w:r>
                  <w:r>
                    <w:rPr>
                      <w:rFonts w:eastAsia="Calibri"/>
                      <w:b/>
                      <w:bCs/>
                      <w:szCs w:val="24"/>
                    </w:rPr>
                    <w:t>IOS</w:t>
                  </w:r>
                  <w:r>
                    <w:rPr>
                      <w:rFonts w:eastAsia="Calibri"/>
                      <w:b/>
                      <w:bCs/>
                      <w:spacing w:val="1"/>
                      <w:szCs w:val="24"/>
                    </w:rPr>
                    <w:t xml:space="preserve"> </w:t>
                  </w:r>
                  <w:r>
                    <w:rPr>
                      <w:rFonts w:eastAsia="Calibri"/>
                      <w:b/>
                      <w:bCs/>
                      <w:szCs w:val="24"/>
                    </w:rPr>
                    <w:t>N</w:t>
                  </w:r>
                  <w:r>
                    <w:rPr>
                      <w:rFonts w:eastAsia="Calibri"/>
                      <w:b/>
                      <w:bCs/>
                      <w:spacing w:val="-1"/>
                      <w:szCs w:val="24"/>
                    </w:rPr>
                    <w:t>U</w:t>
                  </w:r>
                  <w:r>
                    <w:rPr>
                      <w:rFonts w:eastAsia="Calibri"/>
                      <w:b/>
                      <w:bCs/>
                      <w:szCs w:val="24"/>
                    </w:rPr>
                    <w:t>O</w:t>
                  </w:r>
                  <w:r>
                    <w:rPr>
                      <w:rFonts w:eastAsia="Calibri"/>
                      <w:b/>
                      <w:bCs/>
                      <w:spacing w:val="-1"/>
                      <w:szCs w:val="24"/>
                    </w:rPr>
                    <w:t>S</w:t>
                  </w:r>
                  <w:r>
                    <w:rPr>
                      <w:rFonts w:eastAsia="Calibri"/>
                      <w:b/>
                      <w:bCs/>
                      <w:szCs w:val="24"/>
                    </w:rPr>
                    <w:t>TATOS</w:t>
                  </w:r>
                </w:sdtContent>
              </w:sdt>
            </w:p>
            <w:p w14:paraId="0C7EB375" w14:textId="77777777" w:rsidR="00B00367" w:rsidRDefault="00B00367">
              <w:pPr>
                <w:widowControl w:val="0"/>
                <w:jc w:val="both"/>
                <w:rPr>
                  <w:rFonts w:eastAsia="Calibri"/>
                  <w:szCs w:val="24"/>
                </w:rPr>
              </w:pPr>
            </w:p>
            <w:sdt>
              <w:sdtPr>
                <w:alias w:val="1 p."/>
                <w:tag w:val="part_3038332997f748988cc37ecfac66643c"/>
                <w:id w:val="1035620847"/>
                <w:lock w:val="sdtLocked"/>
              </w:sdtPr>
              <w:sdtEndPr/>
              <w:sdtContent>
                <w:p w14:paraId="0C7EB376" w14:textId="77777777" w:rsidR="00B00367" w:rsidRDefault="008068B0">
                  <w:pPr>
                    <w:widowControl w:val="0"/>
                    <w:suppressAutoHyphens/>
                    <w:spacing w:line="276" w:lineRule="auto"/>
                    <w:ind w:left="557" w:firstLine="851"/>
                    <w:contextualSpacing/>
                    <w:jc w:val="both"/>
                    <w:rPr>
                      <w:spacing w:val="1"/>
                      <w:szCs w:val="24"/>
                      <w:lang w:eastAsia="en-GB"/>
                    </w:rPr>
                  </w:pPr>
                  <w:sdt>
                    <w:sdtPr>
                      <w:alias w:val="Numeris"/>
                      <w:tag w:val="nr_3038332997f748988cc37ecfac66643c"/>
                      <w:id w:val="1379360248"/>
                      <w:lock w:val="sdtLocked"/>
                    </w:sdtPr>
                    <w:sdtEndPr/>
                    <w:sdtContent>
                      <w:r>
                        <w:rPr>
                          <w:spacing w:val="1"/>
                          <w:szCs w:val="24"/>
                          <w:lang w:eastAsia="en-GB"/>
                        </w:rPr>
                        <w:t>1</w:t>
                      </w:r>
                    </w:sdtContent>
                  </w:sdt>
                  <w:r>
                    <w:rPr>
                      <w:spacing w:val="1"/>
                      <w:szCs w:val="24"/>
                      <w:lang w:eastAsia="en-GB"/>
                    </w:rPr>
                    <w:t xml:space="preserve">. Pedagoginių profesijų prestižo kėlimo programa (toliau – </w:t>
                  </w:r>
                  <w:r>
                    <w:rPr>
                      <w:spacing w:val="1"/>
                      <w:szCs w:val="24"/>
                      <w:lang w:eastAsia="en-GB"/>
                    </w:rPr>
                    <w:t xml:space="preserve">Programa) parengta siekiant įgyvendinti Valstybinės švietimo 2013–2022 metų strategijos, patvirtintos Lietuvos Respublikos Seimo 2013 m. gruodžio 23 d. nutarimu Nr. XII-745 „Dėl Valstybinės švietimo 2013–2022 metų strategijos patvirtinimo“ (toliau – VŠS), </w:t>
                  </w:r>
                  <w:r>
                    <w:rPr>
                      <w:spacing w:val="1"/>
                      <w:szCs w:val="24"/>
                      <w:lang w:eastAsia="en-GB"/>
                    </w:rPr>
                    <w:t>pirmąjį tikslą – pasiekti tokį pedagoginių bendruomenių lygį, kai jų daugumą sudaro apmąstantys, nuolat tobulėjantys ir rezultatyviai dirbantys profesionalūs mokytojai ir dėstytojai.</w:t>
                  </w:r>
                </w:p>
                <w:p w14:paraId="0C7EB377" w14:textId="77777777" w:rsidR="00B00367" w:rsidRDefault="008068B0">
                  <w:pPr>
                    <w:rPr>
                      <w:sz w:val="18"/>
                      <w:szCs w:val="18"/>
                    </w:rPr>
                  </w:pPr>
                </w:p>
              </w:sdtContent>
            </w:sdt>
            <w:sdt>
              <w:sdtPr>
                <w:alias w:val="2 p."/>
                <w:tag w:val="part_555e4d1226204865b05bdc0c353225e5"/>
                <w:id w:val="1087897703"/>
                <w:lock w:val="sdtLocked"/>
              </w:sdtPr>
              <w:sdtEndPr/>
              <w:sdtContent>
                <w:p w14:paraId="0C7EB378"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555e4d1226204865b05bdc0c353225e5"/>
                      <w:id w:val="-1527789934"/>
                      <w:lock w:val="sdtLocked"/>
                    </w:sdtPr>
                    <w:sdtEndPr/>
                    <w:sdtContent>
                      <w:r>
                        <w:rPr>
                          <w:szCs w:val="24"/>
                          <w:lang w:eastAsia="en-GB"/>
                        </w:rPr>
                        <w:t>2</w:t>
                      </w:r>
                    </w:sdtContent>
                  </w:sdt>
                  <w:r>
                    <w:rPr>
                      <w:szCs w:val="24"/>
                      <w:lang w:eastAsia="en-GB"/>
                    </w:rPr>
                    <w:t xml:space="preserve">. Rengiant Programą remtasi: </w:t>
                  </w:r>
                </w:p>
                <w:p w14:paraId="0C7EB379" w14:textId="77777777" w:rsidR="00B00367" w:rsidRDefault="00B00367">
                  <w:pPr>
                    <w:rPr>
                      <w:sz w:val="18"/>
                      <w:szCs w:val="18"/>
                    </w:rPr>
                  </w:pPr>
                </w:p>
                <w:sdt>
                  <w:sdtPr>
                    <w:alias w:val="2.1 pp."/>
                    <w:tag w:val="part_9fea5761e4c744f7a382098b058576c6"/>
                    <w:id w:val="-1095638275"/>
                    <w:lock w:val="sdtLocked"/>
                  </w:sdtPr>
                  <w:sdtEndPr/>
                  <w:sdtContent>
                    <w:p w14:paraId="0C7EB37A"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9fea5761e4c744f7a382098b058576c6"/>
                          <w:id w:val="842290996"/>
                          <w:lock w:val="sdtLocked"/>
                        </w:sdtPr>
                        <w:sdtEndPr/>
                        <w:sdtContent>
                          <w:r>
                            <w:rPr>
                              <w:szCs w:val="24"/>
                              <w:lang w:eastAsia="en-GB"/>
                            </w:rPr>
                            <w:t>2.1</w:t>
                          </w:r>
                        </w:sdtContent>
                      </w:sdt>
                      <w:r>
                        <w:rPr>
                          <w:szCs w:val="24"/>
                          <w:lang w:eastAsia="en-GB"/>
                        </w:rPr>
                        <w:t xml:space="preserve">. </w:t>
                      </w:r>
                      <w:r>
                        <w:rPr>
                          <w:spacing w:val="-5"/>
                          <w:szCs w:val="24"/>
                          <w:lang w:eastAsia="en-GB"/>
                        </w:rPr>
                        <w:t>L</w:t>
                      </w:r>
                      <w:r>
                        <w:rPr>
                          <w:szCs w:val="24"/>
                          <w:lang w:eastAsia="en-GB"/>
                        </w:rPr>
                        <w:t>ietuvos</w:t>
                      </w:r>
                      <w:r>
                        <w:rPr>
                          <w:spacing w:val="-5"/>
                          <w:szCs w:val="24"/>
                          <w:lang w:eastAsia="en-GB"/>
                        </w:rPr>
                        <w:t xml:space="preserve"> </w:t>
                      </w:r>
                      <w:r>
                        <w:rPr>
                          <w:szCs w:val="24"/>
                          <w:lang w:eastAsia="en-GB"/>
                        </w:rPr>
                        <w:t>R</w:t>
                      </w:r>
                      <w:r>
                        <w:rPr>
                          <w:spacing w:val="-1"/>
                          <w:szCs w:val="24"/>
                          <w:lang w:eastAsia="en-GB"/>
                        </w:rPr>
                        <w:t>e</w:t>
                      </w:r>
                      <w:r>
                        <w:rPr>
                          <w:szCs w:val="24"/>
                          <w:lang w:eastAsia="en-GB"/>
                        </w:rPr>
                        <w:t>spublikos</w:t>
                      </w:r>
                      <w:r>
                        <w:rPr>
                          <w:spacing w:val="-2"/>
                          <w:szCs w:val="24"/>
                          <w:lang w:eastAsia="en-GB"/>
                        </w:rPr>
                        <w:t xml:space="preserve"> </w:t>
                      </w:r>
                      <w:r>
                        <w:rPr>
                          <w:szCs w:val="24"/>
                          <w:lang w:eastAsia="en-GB"/>
                        </w:rPr>
                        <w:t>švieti</w:t>
                      </w:r>
                      <w:r>
                        <w:rPr>
                          <w:spacing w:val="1"/>
                          <w:szCs w:val="24"/>
                          <w:lang w:eastAsia="en-GB"/>
                        </w:rPr>
                        <w:t>m</w:t>
                      </w:r>
                      <w:r>
                        <w:rPr>
                          <w:szCs w:val="24"/>
                          <w:lang w:eastAsia="en-GB"/>
                        </w:rPr>
                        <w:t>o</w:t>
                      </w:r>
                      <w:r>
                        <w:rPr>
                          <w:spacing w:val="-5"/>
                          <w:szCs w:val="24"/>
                          <w:lang w:eastAsia="en-GB"/>
                        </w:rPr>
                        <w:t xml:space="preserve"> </w:t>
                      </w:r>
                      <w:r>
                        <w:rPr>
                          <w:szCs w:val="24"/>
                          <w:lang w:eastAsia="en-GB"/>
                        </w:rPr>
                        <w:t>įs</w:t>
                      </w:r>
                      <w:r>
                        <w:rPr>
                          <w:spacing w:val="1"/>
                          <w:szCs w:val="24"/>
                          <w:lang w:eastAsia="en-GB"/>
                        </w:rPr>
                        <w:t>t</w:t>
                      </w:r>
                      <w:r>
                        <w:rPr>
                          <w:spacing w:val="-1"/>
                          <w:szCs w:val="24"/>
                          <w:lang w:eastAsia="en-GB"/>
                        </w:rPr>
                        <w:t>a</w:t>
                      </w:r>
                      <w:r>
                        <w:rPr>
                          <w:spacing w:val="3"/>
                          <w:szCs w:val="24"/>
                          <w:lang w:eastAsia="en-GB"/>
                        </w:rPr>
                        <w:t>t</w:t>
                      </w:r>
                      <w:r>
                        <w:rPr>
                          <w:spacing w:val="-7"/>
                          <w:szCs w:val="24"/>
                          <w:lang w:eastAsia="en-GB"/>
                        </w:rPr>
                        <w:t>y</w:t>
                      </w:r>
                      <w:r>
                        <w:rPr>
                          <w:szCs w:val="24"/>
                          <w:lang w:eastAsia="en-GB"/>
                        </w:rPr>
                        <w:t>mu;</w:t>
                      </w:r>
                    </w:p>
                    <w:p w14:paraId="0C7EB37B" w14:textId="77777777" w:rsidR="00B00367" w:rsidRDefault="008068B0">
                      <w:pPr>
                        <w:rPr>
                          <w:sz w:val="18"/>
                          <w:szCs w:val="18"/>
                        </w:rPr>
                      </w:pPr>
                    </w:p>
                  </w:sdtContent>
                </w:sdt>
                <w:sdt>
                  <w:sdtPr>
                    <w:alias w:val="2.2 pp."/>
                    <w:tag w:val="part_daf7f7cd1d8d4fefb6cc55b5b571721e"/>
                    <w:id w:val="1906635890"/>
                    <w:lock w:val="sdtLocked"/>
                  </w:sdtPr>
                  <w:sdtEndPr/>
                  <w:sdtContent>
                    <w:p w14:paraId="0C7EB37C" w14:textId="77777777" w:rsidR="00B00367" w:rsidRDefault="008068B0">
                      <w:pPr>
                        <w:widowControl w:val="0"/>
                        <w:suppressAutoHyphens/>
                        <w:spacing w:line="276" w:lineRule="auto"/>
                        <w:ind w:left="415" w:firstLine="851"/>
                        <w:contextualSpacing/>
                        <w:jc w:val="both"/>
                        <w:rPr>
                          <w:spacing w:val="1"/>
                          <w:szCs w:val="24"/>
                          <w:lang w:eastAsia="en-GB"/>
                        </w:rPr>
                      </w:pPr>
                      <w:sdt>
                        <w:sdtPr>
                          <w:alias w:val="Numeris"/>
                          <w:tag w:val="nr_daf7f7cd1d8d4fefb6cc55b5b571721e"/>
                          <w:id w:val="1612473696"/>
                          <w:lock w:val="sdtLocked"/>
                        </w:sdtPr>
                        <w:sdtEndPr/>
                        <w:sdtContent>
                          <w:r>
                            <w:rPr>
                              <w:spacing w:val="1"/>
                              <w:szCs w:val="24"/>
                              <w:lang w:eastAsia="en-GB"/>
                            </w:rPr>
                            <w:t>2.2</w:t>
                          </w:r>
                        </w:sdtContent>
                      </w:sdt>
                      <w:r>
                        <w:rPr>
                          <w:spacing w:val="1"/>
                          <w:szCs w:val="24"/>
                          <w:lang w:eastAsia="en-GB"/>
                        </w:rPr>
                        <w:t xml:space="preserve">. </w:t>
                      </w:r>
                      <w:r>
                        <w:rPr>
                          <w:szCs w:val="24"/>
                          <w:lang w:eastAsia="en-GB"/>
                        </w:rPr>
                        <w:t xml:space="preserve">VŠS; </w:t>
                      </w:r>
                    </w:p>
                    <w:p w14:paraId="0C7EB37D" w14:textId="77777777" w:rsidR="00B00367" w:rsidRDefault="008068B0">
                      <w:pPr>
                        <w:rPr>
                          <w:sz w:val="18"/>
                          <w:szCs w:val="18"/>
                        </w:rPr>
                      </w:pPr>
                    </w:p>
                  </w:sdtContent>
                </w:sdt>
                <w:sdt>
                  <w:sdtPr>
                    <w:alias w:val="2.3 pp."/>
                    <w:tag w:val="part_c08307d332d649448bd7806a28f02653"/>
                    <w:id w:val="1059973691"/>
                    <w:lock w:val="sdtLocked"/>
                  </w:sdtPr>
                  <w:sdtEndPr/>
                  <w:sdtContent>
                    <w:p w14:paraId="0C7EB37E"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c08307d332d649448bd7806a28f02653"/>
                          <w:id w:val="611628596"/>
                          <w:lock w:val="sdtLocked"/>
                        </w:sdtPr>
                        <w:sdtEndPr/>
                        <w:sdtContent>
                          <w:r>
                            <w:rPr>
                              <w:szCs w:val="24"/>
                              <w:lang w:eastAsia="en-GB"/>
                            </w:rPr>
                            <w:t>2.3</w:t>
                          </w:r>
                        </w:sdtContent>
                      </w:sdt>
                      <w:r>
                        <w:rPr>
                          <w:szCs w:val="24"/>
                          <w:lang w:eastAsia="en-GB"/>
                        </w:rPr>
                        <w:t>. Pedagogų kvalifikacijos tobulinimo koncepcija, patvirtinta Lietuvos Respublikos švietimo ir mokslo ministro 2012 m. gegužės 30 d. įsakymu Nr. V-899 „Dėl Pedagogų kvalifikacijos tobulinimo koncepcijos tvirtinimo“ (toliau</w:t>
                      </w:r>
                      <w:r>
                        <w:rPr>
                          <w:szCs w:val="24"/>
                          <w:lang w:eastAsia="en-GB"/>
                        </w:rPr>
                        <w:t xml:space="preserve"> – Pedagogų kvalifikacijos tobulinimo koncepcija); </w:t>
                      </w:r>
                    </w:p>
                    <w:p w14:paraId="0C7EB37F" w14:textId="77777777" w:rsidR="00B00367" w:rsidRDefault="008068B0">
                      <w:pPr>
                        <w:rPr>
                          <w:sz w:val="18"/>
                          <w:szCs w:val="18"/>
                        </w:rPr>
                      </w:pPr>
                    </w:p>
                  </w:sdtContent>
                </w:sdt>
                <w:sdt>
                  <w:sdtPr>
                    <w:alias w:val="2.4 pp."/>
                    <w:tag w:val="part_26befab9fbe44201b3cb4c956831d25f"/>
                    <w:id w:val="869958596"/>
                    <w:lock w:val="sdtLocked"/>
                  </w:sdtPr>
                  <w:sdtEndPr/>
                  <w:sdtContent>
                    <w:p w14:paraId="0C7EB380"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26befab9fbe44201b3cb4c956831d25f"/>
                          <w:id w:val="1004099049"/>
                          <w:lock w:val="sdtLocked"/>
                        </w:sdtPr>
                        <w:sdtEndPr/>
                        <w:sdtContent>
                          <w:r>
                            <w:rPr>
                              <w:szCs w:val="24"/>
                              <w:lang w:eastAsia="en-GB"/>
                            </w:rPr>
                            <w:t>2.4</w:t>
                          </w:r>
                        </w:sdtContent>
                      </w:sdt>
                      <w:r>
                        <w:rPr>
                          <w:szCs w:val="24"/>
                          <w:lang w:eastAsia="en-GB"/>
                        </w:rPr>
                        <w:t>. Geros mokyklos koncepcija, patvirtinta Lietuvos Respublikos švietimo ir mokslo ministro 2015 m. gruodžio 21 d. įsakymu Nr. V-1308 „Dėl Geros mokyklos koncepcijos patvirtinimo“ (toliau – Geros mo</w:t>
                      </w:r>
                      <w:r>
                        <w:rPr>
                          <w:szCs w:val="24"/>
                          <w:lang w:eastAsia="en-GB"/>
                        </w:rPr>
                        <w:t>kyklos koncepcija);</w:t>
                      </w:r>
                    </w:p>
                    <w:p w14:paraId="0C7EB381" w14:textId="77777777" w:rsidR="00B00367" w:rsidRDefault="008068B0">
                      <w:pPr>
                        <w:rPr>
                          <w:sz w:val="18"/>
                          <w:szCs w:val="18"/>
                        </w:rPr>
                      </w:pPr>
                    </w:p>
                  </w:sdtContent>
                </w:sdt>
                <w:sdt>
                  <w:sdtPr>
                    <w:alias w:val="2.5 pp."/>
                    <w:tag w:val="part_dc45e23df8324f968ae73868379fdf78"/>
                    <w:id w:val="2003777747"/>
                    <w:lock w:val="sdtLocked"/>
                  </w:sdtPr>
                  <w:sdtEndPr/>
                  <w:sdtContent>
                    <w:p w14:paraId="0C7EB382"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dc45e23df8324f968ae73868379fdf78"/>
                          <w:id w:val="1321160951"/>
                          <w:lock w:val="sdtLocked"/>
                        </w:sdtPr>
                        <w:sdtEndPr/>
                        <w:sdtContent>
                          <w:r>
                            <w:rPr>
                              <w:szCs w:val="24"/>
                              <w:lang w:eastAsia="en-GB"/>
                            </w:rPr>
                            <w:t>2.5</w:t>
                          </w:r>
                        </w:sdtContent>
                      </w:sdt>
                      <w:r>
                        <w:rPr>
                          <w:szCs w:val="24"/>
                          <w:lang w:eastAsia="en-GB"/>
                        </w:rPr>
                        <w:t>. Pedagogų rengimo, skyrimo, kvalifikacijos, veiklos vertinimo, atestacijos ir kvalifikacijos tobulinimo sistemos kaitos kryptimis (to</w:t>
                      </w:r>
                      <w:r>
                        <w:rPr>
                          <w:spacing w:val="-2"/>
                          <w:szCs w:val="24"/>
                          <w:lang w:eastAsia="en-GB"/>
                        </w:rPr>
                        <w:t>l</w:t>
                      </w:r>
                      <w:r>
                        <w:rPr>
                          <w:szCs w:val="24"/>
                          <w:lang w:eastAsia="en-GB"/>
                        </w:rPr>
                        <w:t>iau</w:t>
                      </w:r>
                      <w:r>
                        <w:rPr>
                          <w:spacing w:val="3"/>
                          <w:szCs w:val="24"/>
                          <w:lang w:eastAsia="en-GB"/>
                        </w:rPr>
                        <w:t xml:space="preserve"> </w:t>
                      </w:r>
                      <w:r>
                        <w:rPr>
                          <w:szCs w:val="24"/>
                          <w:lang w:eastAsia="en-GB"/>
                        </w:rPr>
                        <w:t>–</w:t>
                      </w:r>
                      <w:r>
                        <w:rPr>
                          <w:spacing w:val="3"/>
                          <w:szCs w:val="24"/>
                          <w:lang w:eastAsia="en-GB"/>
                        </w:rPr>
                        <w:t xml:space="preserve"> </w:t>
                      </w:r>
                      <w:r>
                        <w:rPr>
                          <w:szCs w:val="24"/>
                          <w:lang w:eastAsia="en-GB"/>
                        </w:rPr>
                        <w:t>K</w:t>
                      </w:r>
                      <w:r>
                        <w:rPr>
                          <w:spacing w:val="-1"/>
                          <w:szCs w:val="24"/>
                          <w:lang w:eastAsia="en-GB"/>
                        </w:rPr>
                        <w:t>a</w:t>
                      </w:r>
                      <w:r>
                        <w:rPr>
                          <w:szCs w:val="24"/>
                          <w:lang w:eastAsia="en-GB"/>
                        </w:rPr>
                        <w:t>i</w:t>
                      </w:r>
                      <w:r>
                        <w:rPr>
                          <w:spacing w:val="1"/>
                          <w:szCs w:val="24"/>
                          <w:lang w:eastAsia="en-GB"/>
                        </w:rPr>
                        <w:t>t</w:t>
                      </w:r>
                      <w:r>
                        <w:rPr>
                          <w:szCs w:val="24"/>
                          <w:lang w:eastAsia="en-GB"/>
                        </w:rPr>
                        <w:t>os k</w:t>
                      </w:r>
                      <w:r>
                        <w:rPr>
                          <w:spacing w:val="1"/>
                          <w:szCs w:val="24"/>
                          <w:lang w:eastAsia="en-GB"/>
                        </w:rPr>
                        <w:t>r</w:t>
                      </w:r>
                      <w:r>
                        <w:rPr>
                          <w:spacing w:val="-5"/>
                          <w:szCs w:val="24"/>
                          <w:lang w:eastAsia="en-GB"/>
                        </w:rPr>
                        <w:t>y</w:t>
                      </w:r>
                      <w:r>
                        <w:rPr>
                          <w:szCs w:val="24"/>
                          <w:lang w:eastAsia="en-GB"/>
                        </w:rPr>
                        <w:t>p</w:t>
                      </w:r>
                      <w:r>
                        <w:rPr>
                          <w:spacing w:val="5"/>
                          <w:szCs w:val="24"/>
                          <w:lang w:eastAsia="en-GB"/>
                        </w:rPr>
                        <w:t>t</w:t>
                      </w:r>
                      <w:r>
                        <w:rPr>
                          <w:spacing w:val="-5"/>
                          <w:szCs w:val="24"/>
                          <w:lang w:eastAsia="en-GB"/>
                        </w:rPr>
                        <w:t>y</w:t>
                      </w:r>
                      <w:r>
                        <w:rPr>
                          <w:szCs w:val="24"/>
                          <w:lang w:eastAsia="en-GB"/>
                        </w:rPr>
                        <w:t>s), kurioms siūlymus teikė  Lietuvos Respublikos švietimo ir mokslo minist</w:t>
                      </w:r>
                      <w:r>
                        <w:rPr>
                          <w:szCs w:val="24"/>
                          <w:lang w:eastAsia="en-GB"/>
                        </w:rPr>
                        <w:t>ro įsakymais 2014 – 2015 metais suformuotos darbo grupės dėl pedagogų rengimo ir kvalifikacijos tobulinimo kaitos, dėl vadovų skyrimo ir vadovų kvalifikacijos tobulinimo kaitos ir dėl pedagogų rengimo, vertinimo, atestacijos ir kvalifikacijos tobulinimo, i</w:t>
                      </w:r>
                      <w:r>
                        <w:rPr>
                          <w:szCs w:val="24"/>
                          <w:lang w:eastAsia="en-GB"/>
                        </w:rPr>
                        <w:t xml:space="preserve">r per viešąsias konsultacijas, organizuotas 2016 metais, diskutavo įvairių visuomenės ir profesinių grupių atstovai. </w:t>
                      </w:r>
                    </w:p>
                    <w:p w14:paraId="0C7EB383" w14:textId="77777777" w:rsidR="00B00367" w:rsidRDefault="008068B0">
                      <w:pPr>
                        <w:rPr>
                          <w:sz w:val="18"/>
                          <w:szCs w:val="18"/>
                        </w:rPr>
                      </w:pPr>
                    </w:p>
                  </w:sdtContent>
                </w:sdt>
              </w:sdtContent>
            </w:sdt>
            <w:sdt>
              <w:sdtPr>
                <w:alias w:val="3 p."/>
                <w:tag w:val="part_2a75c899050544c898905afe77c851dd"/>
                <w:id w:val="459548573"/>
                <w:lock w:val="sdtLocked"/>
              </w:sdtPr>
              <w:sdtEndPr/>
              <w:sdtContent>
                <w:p w14:paraId="0C7EB384"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2a75c899050544c898905afe77c851dd"/>
                      <w:id w:val="-1383015472"/>
                      <w:lock w:val="sdtLocked"/>
                    </w:sdtPr>
                    <w:sdtEndPr/>
                    <w:sdtContent>
                      <w:r>
                        <w:rPr>
                          <w:szCs w:val="24"/>
                          <w:lang w:eastAsia="en-GB"/>
                        </w:rPr>
                        <w:t>3</w:t>
                      </w:r>
                    </w:sdtContent>
                  </w:sdt>
                  <w:r>
                    <w:rPr>
                      <w:szCs w:val="24"/>
                      <w:lang w:eastAsia="en-GB"/>
                    </w:rPr>
                    <w:t>. Programa remiasi Lietuvos Respublikos švietimo įstatymo 5 straipsnyje numatytais švietimo sistemos principais.</w:t>
                  </w:r>
                </w:p>
                <w:p w14:paraId="0C7EB385" w14:textId="77777777" w:rsidR="00B00367" w:rsidRDefault="008068B0">
                  <w:pPr>
                    <w:rPr>
                      <w:sz w:val="18"/>
                      <w:szCs w:val="18"/>
                    </w:rPr>
                  </w:pPr>
                </w:p>
              </w:sdtContent>
            </w:sdt>
            <w:sdt>
              <w:sdtPr>
                <w:alias w:val="4 p."/>
                <w:tag w:val="part_4d54ef5b332742e0a2d0720b0133dfb6"/>
                <w:id w:val="-1938132562"/>
                <w:lock w:val="sdtLocked"/>
              </w:sdtPr>
              <w:sdtEndPr/>
              <w:sdtContent>
                <w:p w14:paraId="0C7EB386"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4d54ef5b332742e0a2d0720b0133dfb6"/>
                      <w:id w:val="-193773868"/>
                      <w:lock w:val="sdtLocked"/>
                    </w:sdtPr>
                    <w:sdtEndPr/>
                    <w:sdtContent>
                      <w:r>
                        <w:rPr>
                          <w:szCs w:val="24"/>
                          <w:lang w:eastAsia="en-GB"/>
                        </w:rPr>
                        <w:t>4</w:t>
                      </w:r>
                    </w:sdtContent>
                  </w:sdt>
                  <w:r>
                    <w:rPr>
                      <w:szCs w:val="24"/>
                      <w:lang w:eastAsia="en-GB"/>
                    </w:rPr>
                    <w:t xml:space="preserve">. </w:t>
                  </w:r>
                  <w:r>
                    <w:rPr>
                      <w:spacing w:val="1"/>
                      <w:szCs w:val="24"/>
                      <w:lang w:eastAsia="en-GB"/>
                    </w:rPr>
                    <w:t>P</w:t>
                  </w:r>
                  <w:r>
                    <w:rPr>
                      <w:szCs w:val="24"/>
                      <w:lang w:eastAsia="en-GB"/>
                    </w:rPr>
                    <w:t>ro</w:t>
                  </w:r>
                  <w:r>
                    <w:rPr>
                      <w:spacing w:val="-3"/>
                      <w:szCs w:val="24"/>
                      <w:lang w:eastAsia="en-GB"/>
                    </w:rPr>
                    <w:t>g</w:t>
                  </w:r>
                  <w:r>
                    <w:rPr>
                      <w:spacing w:val="1"/>
                      <w:szCs w:val="24"/>
                      <w:lang w:eastAsia="en-GB"/>
                    </w:rPr>
                    <w:t>r</w:t>
                  </w:r>
                  <w:r>
                    <w:rPr>
                      <w:spacing w:val="-1"/>
                      <w:szCs w:val="24"/>
                      <w:lang w:eastAsia="en-GB"/>
                    </w:rPr>
                    <w:t>a</w:t>
                  </w:r>
                  <w:r>
                    <w:rPr>
                      <w:szCs w:val="24"/>
                      <w:lang w:eastAsia="en-GB"/>
                    </w:rPr>
                    <w:t>mos</w:t>
                  </w:r>
                  <w:r>
                    <w:rPr>
                      <w:spacing w:val="1"/>
                      <w:szCs w:val="24"/>
                      <w:lang w:eastAsia="en-GB"/>
                    </w:rPr>
                    <w:t xml:space="preserve"> </w:t>
                  </w:r>
                  <w:r>
                    <w:rPr>
                      <w:szCs w:val="24"/>
                      <w:lang w:eastAsia="en-GB"/>
                    </w:rPr>
                    <w:t>į</w:t>
                  </w:r>
                  <w:r>
                    <w:rPr>
                      <w:spacing w:val="3"/>
                      <w:szCs w:val="24"/>
                      <w:lang w:eastAsia="en-GB"/>
                    </w:rPr>
                    <w:t>g</w:t>
                  </w:r>
                  <w:r>
                    <w:rPr>
                      <w:spacing w:val="-5"/>
                      <w:szCs w:val="24"/>
                      <w:lang w:eastAsia="en-GB"/>
                    </w:rPr>
                    <w:t>y</w:t>
                  </w:r>
                  <w:r>
                    <w:rPr>
                      <w:spacing w:val="2"/>
                      <w:szCs w:val="24"/>
                      <w:lang w:eastAsia="en-GB"/>
                    </w:rPr>
                    <w:t>v</w:t>
                  </w:r>
                  <w:r>
                    <w:rPr>
                      <w:spacing w:val="-1"/>
                      <w:szCs w:val="24"/>
                      <w:lang w:eastAsia="en-GB"/>
                    </w:rPr>
                    <w:t>e</w:t>
                  </w:r>
                  <w:r>
                    <w:rPr>
                      <w:szCs w:val="24"/>
                      <w:lang w:eastAsia="en-GB"/>
                    </w:rPr>
                    <w:t>ndin</w:t>
                  </w:r>
                  <w:r>
                    <w:rPr>
                      <w:spacing w:val="1"/>
                      <w:szCs w:val="24"/>
                      <w:lang w:eastAsia="en-GB"/>
                    </w:rPr>
                    <w:t>i</w:t>
                  </w:r>
                  <w:r>
                    <w:rPr>
                      <w:szCs w:val="24"/>
                      <w:lang w:eastAsia="en-GB"/>
                    </w:rPr>
                    <w:t xml:space="preserve">mo </w:t>
                  </w:r>
                  <w:r>
                    <w:rPr>
                      <w:spacing w:val="1"/>
                      <w:szCs w:val="24"/>
                      <w:lang w:eastAsia="en-GB"/>
                    </w:rPr>
                    <w:t>l</w:t>
                  </w:r>
                  <w:r>
                    <w:rPr>
                      <w:spacing w:val="-1"/>
                      <w:szCs w:val="24"/>
                      <w:lang w:eastAsia="en-GB"/>
                    </w:rPr>
                    <w:t>a</w:t>
                  </w:r>
                  <w:r>
                    <w:rPr>
                      <w:szCs w:val="24"/>
                      <w:lang w:eastAsia="en-GB"/>
                    </w:rPr>
                    <w:t>iko</w:t>
                  </w:r>
                  <w:r>
                    <w:rPr>
                      <w:spacing w:val="1"/>
                      <w:szCs w:val="24"/>
                      <w:lang w:eastAsia="en-GB"/>
                    </w:rPr>
                    <w:t>t</w:t>
                  </w:r>
                  <w:r>
                    <w:rPr>
                      <w:spacing w:val="-1"/>
                      <w:szCs w:val="24"/>
                      <w:lang w:eastAsia="en-GB"/>
                    </w:rPr>
                    <w:t>a</w:t>
                  </w:r>
                  <w:r>
                    <w:rPr>
                      <w:szCs w:val="24"/>
                      <w:lang w:eastAsia="en-GB"/>
                    </w:rPr>
                    <w:t>rpis</w:t>
                  </w:r>
                  <w:r>
                    <w:rPr>
                      <w:spacing w:val="2"/>
                      <w:szCs w:val="24"/>
                      <w:lang w:eastAsia="en-GB"/>
                    </w:rPr>
                    <w:t xml:space="preserve"> </w:t>
                  </w:r>
                  <w:r>
                    <w:rPr>
                      <w:szCs w:val="24"/>
                      <w:lang w:eastAsia="en-GB"/>
                    </w:rPr>
                    <w:t>– 2017–2022 met</w:t>
                  </w:r>
                  <w:r>
                    <w:rPr>
                      <w:spacing w:val="-1"/>
                      <w:szCs w:val="24"/>
                      <w:lang w:eastAsia="en-GB"/>
                    </w:rPr>
                    <w:t>a</w:t>
                  </w:r>
                  <w:r>
                    <w:rPr>
                      <w:szCs w:val="24"/>
                      <w:lang w:eastAsia="en-GB"/>
                    </w:rPr>
                    <w:t>i.</w:t>
                  </w:r>
                </w:p>
                <w:p w14:paraId="0C7EB387" w14:textId="77777777" w:rsidR="00B00367" w:rsidRDefault="008068B0">
                  <w:pPr>
                    <w:rPr>
                      <w:sz w:val="18"/>
                      <w:szCs w:val="18"/>
                    </w:rPr>
                  </w:pPr>
                </w:p>
              </w:sdtContent>
            </w:sdt>
            <w:sdt>
              <w:sdtPr>
                <w:alias w:val="5 p."/>
                <w:tag w:val="part_ca7c8def9b0a4615b8cd8c80e1f53517"/>
                <w:id w:val="-113214358"/>
                <w:lock w:val="sdtLocked"/>
              </w:sdtPr>
              <w:sdtEndPr/>
              <w:sdtContent>
                <w:p w14:paraId="0C7EB388"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ca7c8def9b0a4615b8cd8c80e1f53517"/>
                      <w:id w:val="1760175281"/>
                      <w:lock w:val="sdtLocked"/>
                    </w:sdtPr>
                    <w:sdtEndPr/>
                    <w:sdtContent>
                      <w:r>
                        <w:rPr>
                          <w:szCs w:val="24"/>
                          <w:lang w:eastAsia="en-GB"/>
                        </w:rPr>
                        <w:t>5</w:t>
                      </w:r>
                    </w:sdtContent>
                  </w:sdt>
                  <w:r>
                    <w:rPr>
                      <w:szCs w:val="24"/>
                      <w:lang w:eastAsia="en-GB"/>
                    </w:rPr>
                    <w:t>. Programoje vartojamos sąvokos atitinka Lietuvos Respublikos švietimo įstatyme ir kituose teisės aktuose apibrėžtas sąvokas.</w:t>
                  </w:r>
                </w:p>
                <w:p w14:paraId="0C7EB389" w14:textId="77777777" w:rsidR="00B00367" w:rsidRDefault="00B00367">
                  <w:pPr>
                    <w:rPr>
                      <w:sz w:val="18"/>
                      <w:szCs w:val="18"/>
                    </w:rPr>
                  </w:pPr>
                </w:p>
                <w:p w14:paraId="0C7EB38A" w14:textId="77777777" w:rsidR="00B00367" w:rsidRDefault="008068B0">
                  <w:pPr>
                    <w:widowControl w:val="0"/>
                    <w:ind w:firstLine="851"/>
                    <w:jc w:val="both"/>
                    <w:rPr>
                      <w:rFonts w:eastAsia="Calibri"/>
                      <w:szCs w:val="24"/>
                    </w:rPr>
                  </w:pPr>
                </w:p>
              </w:sdtContent>
            </w:sdt>
          </w:sdtContent>
        </w:sdt>
        <w:sdt>
          <w:sdtPr>
            <w:alias w:val="skyrius"/>
            <w:tag w:val="part_d70ef6c2ad524da5b159e877256fb65e"/>
            <w:id w:val="1309207857"/>
            <w:lock w:val="sdtLocked"/>
          </w:sdtPr>
          <w:sdtEndPr/>
          <w:sdtContent>
            <w:p w14:paraId="0C7EB38B" w14:textId="77777777" w:rsidR="00B00367" w:rsidRDefault="008068B0">
              <w:pPr>
                <w:widowControl w:val="0"/>
                <w:ind w:firstLine="851"/>
                <w:jc w:val="center"/>
                <w:rPr>
                  <w:rFonts w:eastAsia="Calibri"/>
                  <w:szCs w:val="24"/>
                </w:rPr>
              </w:pPr>
              <w:sdt>
                <w:sdtPr>
                  <w:alias w:val="Numeris"/>
                  <w:tag w:val="nr_d70ef6c2ad524da5b159e877256fb65e"/>
                  <w:id w:val="20898587"/>
                  <w:lock w:val="sdtLocked"/>
                </w:sdtPr>
                <w:sdtEndPr/>
                <w:sdtContent>
                  <w:r>
                    <w:rPr>
                      <w:rFonts w:eastAsia="Calibri"/>
                      <w:b/>
                      <w:bCs/>
                      <w:szCs w:val="24"/>
                    </w:rPr>
                    <w:t>II</w:t>
                  </w:r>
                </w:sdtContent>
              </w:sdt>
              <w:r>
                <w:rPr>
                  <w:rFonts w:eastAsia="Calibri"/>
                  <w:b/>
                  <w:bCs/>
                  <w:szCs w:val="24"/>
                </w:rPr>
                <w:t xml:space="preserve"> </w:t>
              </w:r>
              <w:r>
                <w:rPr>
                  <w:rFonts w:eastAsia="Calibri"/>
                  <w:b/>
                  <w:bCs/>
                  <w:spacing w:val="1"/>
                  <w:szCs w:val="24"/>
                </w:rPr>
                <w:t>S</w:t>
              </w:r>
              <w:r>
                <w:rPr>
                  <w:rFonts w:eastAsia="Calibri"/>
                  <w:b/>
                  <w:bCs/>
                  <w:spacing w:val="-2"/>
                  <w:szCs w:val="24"/>
                </w:rPr>
                <w:t>K</w:t>
              </w:r>
              <w:r>
                <w:rPr>
                  <w:rFonts w:eastAsia="Calibri"/>
                  <w:b/>
                  <w:bCs/>
                  <w:szCs w:val="24"/>
                </w:rPr>
                <w:t>Y</w:t>
              </w:r>
              <w:r>
                <w:rPr>
                  <w:rFonts w:eastAsia="Calibri"/>
                  <w:b/>
                  <w:bCs/>
                  <w:spacing w:val="-1"/>
                  <w:szCs w:val="24"/>
                </w:rPr>
                <w:t>R</w:t>
              </w:r>
              <w:r>
                <w:rPr>
                  <w:rFonts w:eastAsia="Calibri"/>
                  <w:b/>
                  <w:bCs/>
                  <w:szCs w:val="24"/>
                </w:rPr>
                <w:t>IUS</w:t>
              </w:r>
            </w:p>
            <w:p w14:paraId="0C7EB38C" w14:textId="77777777" w:rsidR="00B00367" w:rsidRDefault="008068B0">
              <w:pPr>
                <w:widowControl w:val="0"/>
                <w:ind w:firstLine="851"/>
                <w:jc w:val="center"/>
                <w:rPr>
                  <w:rFonts w:eastAsia="Calibri"/>
                  <w:b/>
                  <w:bCs/>
                  <w:szCs w:val="24"/>
                </w:rPr>
              </w:pPr>
              <w:sdt>
                <w:sdtPr>
                  <w:alias w:val="Pavadinimas"/>
                  <w:tag w:val="title_d70ef6c2ad524da5b159e877256fb65e"/>
                  <w:id w:val="-210728519"/>
                  <w:lock w:val="sdtLocked"/>
                </w:sdtPr>
                <w:sdtEndPr/>
                <w:sdtContent>
                  <w:r>
                    <w:rPr>
                      <w:rFonts w:eastAsia="Calibri"/>
                      <w:b/>
                      <w:bCs/>
                      <w:szCs w:val="24"/>
                    </w:rPr>
                    <w:t>E</w:t>
                  </w:r>
                  <w:r>
                    <w:rPr>
                      <w:rFonts w:eastAsia="Calibri"/>
                      <w:b/>
                      <w:bCs/>
                      <w:spacing w:val="1"/>
                      <w:szCs w:val="24"/>
                    </w:rPr>
                    <w:t>S</w:t>
                  </w:r>
                  <w:r>
                    <w:rPr>
                      <w:rFonts w:eastAsia="Calibri"/>
                      <w:b/>
                      <w:bCs/>
                      <w:szCs w:val="24"/>
                    </w:rPr>
                    <w:t>A</w:t>
                  </w:r>
                  <w:r>
                    <w:rPr>
                      <w:rFonts w:eastAsia="Calibri"/>
                      <w:b/>
                      <w:bCs/>
                      <w:spacing w:val="-1"/>
                      <w:szCs w:val="24"/>
                    </w:rPr>
                    <w:t>M</w:t>
                  </w:r>
                  <w:r>
                    <w:rPr>
                      <w:rFonts w:eastAsia="Calibri"/>
                      <w:b/>
                      <w:bCs/>
                      <w:szCs w:val="24"/>
                    </w:rPr>
                    <w:t>A BŪ</w:t>
                  </w:r>
                  <w:r>
                    <w:rPr>
                      <w:rFonts w:eastAsia="Calibri"/>
                      <w:b/>
                      <w:bCs/>
                      <w:spacing w:val="-2"/>
                      <w:szCs w:val="24"/>
                    </w:rPr>
                    <w:t>K</w:t>
                  </w:r>
                  <w:r>
                    <w:rPr>
                      <w:rFonts w:eastAsia="Calibri"/>
                      <w:b/>
                      <w:bCs/>
                      <w:szCs w:val="24"/>
                    </w:rPr>
                    <w:t>LĖ IR</w:t>
                  </w:r>
                  <w:r>
                    <w:rPr>
                      <w:rFonts w:eastAsia="Calibri"/>
                      <w:b/>
                      <w:bCs/>
                      <w:spacing w:val="2"/>
                      <w:szCs w:val="24"/>
                    </w:rPr>
                    <w:t xml:space="preserve"> </w:t>
                  </w:r>
                  <w:r>
                    <w:rPr>
                      <w:rFonts w:eastAsia="Calibri"/>
                      <w:b/>
                      <w:bCs/>
                      <w:szCs w:val="24"/>
                    </w:rPr>
                    <w:t>POREI</w:t>
                  </w:r>
                  <w:r>
                    <w:rPr>
                      <w:rFonts w:eastAsia="Calibri"/>
                      <w:b/>
                      <w:bCs/>
                      <w:spacing w:val="-2"/>
                      <w:szCs w:val="24"/>
                    </w:rPr>
                    <w:t>K</w:t>
                  </w:r>
                  <w:r>
                    <w:rPr>
                      <w:rFonts w:eastAsia="Calibri"/>
                      <w:b/>
                      <w:bCs/>
                      <w:szCs w:val="24"/>
                    </w:rPr>
                    <w:t>IS</w:t>
                  </w:r>
                </w:sdtContent>
              </w:sdt>
            </w:p>
            <w:p w14:paraId="0C7EB38D" w14:textId="77777777" w:rsidR="00B00367" w:rsidRDefault="00B00367">
              <w:pPr>
                <w:widowControl w:val="0"/>
                <w:ind w:firstLine="851"/>
                <w:jc w:val="center"/>
                <w:rPr>
                  <w:rFonts w:eastAsia="Calibri"/>
                  <w:szCs w:val="24"/>
                </w:rPr>
              </w:pPr>
            </w:p>
            <w:sdt>
              <w:sdtPr>
                <w:alias w:val="6 p."/>
                <w:tag w:val="part_5c7cc28aae2b4665af617e443382500a"/>
                <w:id w:val="-1844316603"/>
                <w:lock w:val="sdtLocked"/>
              </w:sdtPr>
              <w:sdtEndPr/>
              <w:sdtContent>
                <w:p w14:paraId="0C7EB38E"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5c7cc28aae2b4665af617e443382500a"/>
                      <w:id w:val="-837303603"/>
                      <w:lock w:val="sdtLocked"/>
                    </w:sdtPr>
                    <w:sdtEndPr/>
                    <w:sdtContent>
                      <w:r>
                        <w:rPr>
                          <w:szCs w:val="24"/>
                          <w:lang w:eastAsia="en-GB"/>
                        </w:rPr>
                        <w:t>6</w:t>
                      </w:r>
                    </w:sdtContent>
                  </w:sdt>
                  <w:r>
                    <w:rPr>
                      <w:szCs w:val="24"/>
                      <w:lang w:eastAsia="en-GB"/>
                    </w:rPr>
                    <w:t>. Lietuvos kaip valstybės ateitį žymia dalimi lemia švietimo sistemoje dirbančių mokytojų, pagalbos mokiniui specialistų, mokyklų vadovų, jų pavaduotojų ugdymui, ugdymą organizuojančių skyrių vedėjų ir kitų pedagoginį darbą dirbančių darbuotojų (toliau vis</w:t>
                  </w:r>
                  <w:r>
                    <w:rPr>
                      <w:szCs w:val="24"/>
                      <w:lang w:eastAsia="en-GB"/>
                    </w:rPr>
                    <w:t xml:space="preserve">i kartu – pedagoginiai darbuotojai) indėlis į vaikų ugdymą bei jiems teikiamą pedagoginę ir psichologinę pagalbą. Palankus požiūris į pedagoginius darbuotojus ypač svarbus, nes jis padeda jiems susikurti autoritetą, be kurio neįmanoma formuoti dvasines ir </w:t>
                  </w:r>
                  <w:r>
                    <w:rPr>
                      <w:szCs w:val="24"/>
                      <w:lang w:eastAsia="en-GB"/>
                    </w:rPr>
                    <w:t>pilietines jaunosios kartos nuostatas,  ugdyti intelektinius gebėjimus bei puoselėti emocines galias, kurios gali nulemti mūsų valstybės ateitį. Formuojant palankų visuomenės požiūrį į švietimą ir pedagoginius darbuotojus, juntamas pozityvių pokyčių švieti</w:t>
                  </w:r>
                  <w:r>
                    <w:rPr>
                      <w:szCs w:val="24"/>
                      <w:lang w:eastAsia="en-GB"/>
                    </w:rPr>
                    <w:t xml:space="preserve">mo sistemoje palaikymas ir kompetentingų kokybiškai dirbančių pedagoginių darbuotojų indėlio pripažinimas, įgyvendinant pažangias švietimo politikos nuostatas. </w:t>
                  </w:r>
                </w:p>
                <w:p w14:paraId="0C7EB38F" w14:textId="77777777" w:rsidR="00B00367" w:rsidRDefault="008068B0">
                  <w:pPr>
                    <w:rPr>
                      <w:sz w:val="18"/>
                      <w:szCs w:val="18"/>
                    </w:rPr>
                  </w:pPr>
                </w:p>
              </w:sdtContent>
            </w:sdt>
            <w:sdt>
              <w:sdtPr>
                <w:alias w:val="7 p."/>
                <w:tag w:val="part_c55dc6fdb267403c805688a6fc2deb70"/>
                <w:id w:val="328563469"/>
                <w:lock w:val="sdtLocked"/>
              </w:sdtPr>
              <w:sdtEndPr/>
              <w:sdtContent>
                <w:p w14:paraId="0C7EB390"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c55dc6fdb267403c805688a6fc2deb70"/>
                      <w:id w:val="818001038"/>
                      <w:lock w:val="sdtLocked"/>
                    </w:sdtPr>
                    <w:sdtEndPr/>
                    <w:sdtContent>
                      <w:r>
                        <w:rPr>
                          <w:szCs w:val="24"/>
                          <w:lang w:eastAsia="en-GB"/>
                        </w:rPr>
                        <w:t>7</w:t>
                      </w:r>
                    </w:sdtContent>
                  </w:sdt>
                  <w:r>
                    <w:rPr>
                      <w:szCs w:val="24"/>
                      <w:lang w:eastAsia="en-GB"/>
                    </w:rPr>
                    <w:t xml:space="preserve">. Teisės aktuose sukurtos sąlygos pedagoginių darbuotojų </w:t>
                  </w:r>
                  <w:proofErr w:type="spellStart"/>
                  <w:r>
                    <w:rPr>
                      <w:szCs w:val="24"/>
                      <w:lang w:eastAsia="en-GB"/>
                    </w:rPr>
                    <w:t>savivertei</w:t>
                  </w:r>
                  <w:proofErr w:type="spellEnd"/>
                  <w:r>
                    <w:rPr>
                      <w:szCs w:val="24"/>
                      <w:lang w:eastAsia="en-GB"/>
                    </w:rPr>
                    <w:t xml:space="preserve">  puoselėti. Lietuvos </w:t>
                  </w:r>
                  <w:r>
                    <w:rPr>
                      <w:szCs w:val="24"/>
                      <w:lang w:eastAsia="en-GB"/>
                    </w:rPr>
                    <w:t>Respublikos švietimo įstatymo 1 straipsnyje pabrėžiama: „Švietimas saugo ir kuria tautos tapatybę, perduoda vertybes, kurios daro žmogaus gyvenimą prasmingą, visuomenės gyvenimą – darnų ir solidarų, valstybės – pažangų ir saugų“; VŠS pagrindinis strategini</w:t>
                  </w:r>
                  <w:r>
                    <w:rPr>
                      <w:szCs w:val="24"/>
                      <w:lang w:eastAsia="en-GB"/>
                    </w:rPr>
                    <w:t>s tikslas – „&lt;...&gt; paversti Lietuvos švietimą tvariu pagrindu valstybės gerovės kėlimui, ugdyti veržliam ir savarankiškam žmogui, atsakingai ir solidariai kuriančiam savo, Lietuvos ir pasaulio ateitį“. Šiuose teisės aktuose įtvirtinta, kad nuo švietimo pri</w:t>
                  </w:r>
                  <w:r>
                    <w:rPr>
                      <w:szCs w:val="24"/>
                      <w:lang w:eastAsia="en-GB"/>
                    </w:rPr>
                    <w:t xml:space="preserve">klauso visos valstybės ateitis, o švietimą kuria jame dirbantys žmonės, kurių </w:t>
                  </w:r>
                  <w:proofErr w:type="spellStart"/>
                  <w:r>
                    <w:rPr>
                      <w:szCs w:val="24"/>
                      <w:lang w:eastAsia="en-GB"/>
                    </w:rPr>
                    <w:t>savivertė</w:t>
                  </w:r>
                  <w:proofErr w:type="spellEnd"/>
                  <w:r>
                    <w:rPr>
                      <w:szCs w:val="24"/>
                      <w:lang w:eastAsia="en-GB"/>
                    </w:rPr>
                    <w:t xml:space="preserve"> ir autoritetas žymia dalimi priklauso nuo jų veiklos rezultatų.  </w:t>
                  </w:r>
                </w:p>
                <w:p w14:paraId="0C7EB391" w14:textId="77777777" w:rsidR="00B00367" w:rsidRDefault="008068B0">
                  <w:pPr>
                    <w:rPr>
                      <w:sz w:val="18"/>
                      <w:szCs w:val="18"/>
                    </w:rPr>
                  </w:pPr>
                </w:p>
              </w:sdtContent>
            </w:sdt>
            <w:sdt>
              <w:sdtPr>
                <w:alias w:val="8 p."/>
                <w:tag w:val="part_d4d720f02fb44e07ab8114911e875258"/>
                <w:id w:val="-1573351294"/>
                <w:lock w:val="sdtLocked"/>
              </w:sdtPr>
              <w:sdtEndPr/>
              <w:sdtContent>
                <w:p w14:paraId="0C7EB392"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d4d720f02fb44e07ab8114911e875258"/>
                      <w:id w:val="224186886"/>
                      <w:lock w:val="sdtLocked"/>
                    </w:sdtPr>
                    <w:sdtEndPr/>
                    <w:sdtContent>
                      <w:r>
                        <w:rPr>
                          <w:szCs w:val="24"/>
                          <w:lang w:eastAsia="en-GB"/>
                        </w:rPr>
                        <w:t>8</w:t>
                      </w:r>
                    </w:sdtContent>
                  </w:sdt>
                  <w:r>
                    <w:rPr>
                      <w:szCs w:val="24"/>
                      <w:lang w:eastAsia="en-GB"/>
                    </w:rPr>
                    <w:t>. Pedagoginių darbuotojų prestižas gali būti keliamas akcentuojant teigiamus poslinkius švietimo</w:t>
                  </w:r>
                  <w:r>
                    <w:rPr>
                      <w:szCs w:val="24"/>
                      <w:lang w:eastAsia="en-GB"/>
                    </w:rPr>
                    <w:t xml:space="preserve"> sistemoje, ryškinant ir viešinant teigiamas patirtis, kurios atsirado taikant pažangią kitų šalių patirtį, vykdant iš Europos Sąjungos fondų lėšų finansuojamas veiklas (pavyzdžiui, Mokyklų tobulinimo programa, Besimokančių mokyklų tinklai, Alternatyvus ug</w:t>
                  </w:r>
                  <w:r>
                    <w:rPr>
                      <w:szCs w:val="24"/>
                      <w:lang w:eastAsia="en-GB"/>
                    </w:rPr>
                    <w:t>dymas švietimo sistemoje, Kūrybinės partnerystės, Lyderių laikas ir kt.)</w:t>
                  </w:r>
                </w:p>
                <w:p w14:paraId="0C7EB393" w14:textId="77777777" w:rsidR="00B00367" w:rsidRDefault="008068B0">
                  <w:pPr>
                    <w:rPr>
                      <w:sz w:val="18"/>
                      <w:szCs w:val="18"/>
                    </w:rPr>
                  </w:pPr>
                </w:p>
              </w:sdtContent>
            </w:sdt>
            <w:sdt>
              <w:sdtPr>
                <w:alias w:val="9 p."/>
                <w:tag w:val="part_912abd062efa4a968481b44994a2b220"/>
                <w:id w:val="998392983"/>
                <w:lock w:val="sdtLocked"/>
              </w:sdtPr>
              <w:sdtEndPr/>
              <w:sdtContent>
                <w:p w14:paraId="0C7EB394"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912abd062efa4a968481b44994a2b220"/>
                      <w:id w:val="692199626"/>
                      <w:lock w:val="sdtLocked"/>
                    </w:sdtPr>
                    <w:sdtEndPr/>
                    <w:sdtContent>
                      <w:r>
                        <w:rPr>
                          <w:szCs w:val="24"/>
                          <w:lang w:eastAsia="en-GB"/>
                        </w:rPr>
                        <w:t>9</w:t>
                      </w:r>
                    </w:sdtContent>
                  </w:sdt>
                  <w:r>
                    <w:rPr>
                      <w:szCs w:val="24"/>
                      <w:lang w:eastAsia="en-GB"/>
                    </w:rPr>
                    <w:t xml:space="preserve">. Teorinės prielaidos pedagoginių darbuotojų prestižui </w:t>
                  </w:r>
                  <w:proofErr w:type="spellStart"/>
                  <w:r>
                    <w:rPr>
                      <w:szCs w:val="24"/>
                      <w:lang w:eastAsia="en-GB"/>
                    </w:rPr>
                    <w:t>kėlti</w:t>
                  </w:r>
                  <w:proofErr w:type="spellEnd"/>
                  <w:r>
                    <w:rPr>
                      <w:szCs w:val="24"/>
                      <w:lang w:eastAsia="en-GB"/>
                    </w:rPr>
                    <w:t xml:space="preserve"> numatytos Geros mokyklos koncepcijoje, kurioje akcentuojamos švietime dirbančių asmenų savybės: aukšta </w:t>
                  </w:r>
                  <w:proofErr w:type="spellStart"/>
                  <w:r>
                    <w:rPr>
                      <w:szCs w:val="24"/>
                      <w:lang w:eastAsia="en-GB"/>
                    </w:rPr>
                    <w:t>savivertė</w:t>
                  </w:r>
                  <w:proofErr w:type="spellEnd"/>
                  <w:r>
                    <w:rPr>
                      <w:szCs w:val="24"/>
                      <w:lang w:eastAsia="en-GB"/>
                    </w:rPr>
                    <w:t>, pa</w:t>
                  </w:r>
                  <w:r>
                    <w:rPr>
                      <w:szCs w:val="24"/>
                      <w:lang w:eastAsia="en-GB"/>
                    </w:rPr>
                    <w:t xml:space="preserve">sitikėjimas, motyvacija, profesionalumas ir kt. Šių savybių visuma ir sudaro privalomų pedagoginių profesijų darbuotojų asmeninių kompetencijų pagrindą, būtiną profesinei </w:t>
                  </w:r>
                  <w:proofErr w:type="spellStart"/>
                  <w:r>
                    <w:rPr>
                      <w:szCs w:val="24"/>
                      <w:lang w:eastAsia="en-GB"/>
                    </w:rPr>
                    <w:t>savivertei</w:t>
                  </w:r>
                  <w:proofErr w:type="spellEnd"/>
                  <w:r>
                    <w:rPr>
                      <w:szCs w:val="24"/>
                      <w:lang w:eastAsia="en-GB"/>
                    </w:rPr>
                    <w:t>. Geros mokyklos koncepcijoje nubrėžtos gairės, kuriomis turėtų remtis ir m</w:t>
                  </w:r>
                  <w:r>
                    <w:rPr>
                      <w:szCs w:val="24"/>
                      <w:lang w:eastAsia="en-GB"/>
                    </w:rPr>
                    <w:t>odernizuojamas pedagogų rengimas, ir kvalifikacijos tobulinimas.</w:t>
                  </w:r>
                </w:p>
                <w:p w14:paraId="0C7EB395" w14:textId="77777777" w:rsidR="00B00367" w:rsidRDefault="008068B0">
                  <w:pPr>
                    <w:rPr>
                      <w:sz w:val="18"/>
                      <w:szCs w:val="18"/>
                    </w:rPr>
                  </w:pPr>
                </w:p>
              </w:sdtContent>
            </w:sdt>
            <w:sdt>
              <w:sdtPr>
                <w:alias w:val="10 p."/>
                <w:tag w:val="part_fd9ae54281954096899772d4fc33233d"/>
                <w:id w:val="1744750038"/>
                <w:lock w:val="sdtLocked"/>
              </w:sdtPr>
              <w:sdtEndPr/>
              <w:sdtContent>
                <w:p w14:paraId="0C7EB396"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fd9ae54281954096899772d4fc33233d"/>
                      <w:id w:val="-1555230071"/>
                      <w:lock w:val="sdtLocked"/>
                    </w:sdtPr>
                    <w:sdtEndPr/>
                    <w:sdtContent>
                      <w:r>
                        <w:rPr>
                          <w:szCs w:val="24"/>
                          <w:lang w:eastAsia="en-GB"/>
                        </w:rPr>
                        <w:t>10</w:t>
                      </w:r>
                    </w:sdtContent>
                  </w:sdt>
                  <w:r>
                    <w:rPr>
                      <w:szCs w:val="24"/>
                      <w:lang w:eastAsia="en-GB"/>
                    </w:rPr>
                    <w:t>. M</w:t>
                  </w:r>
                  <w:r>
                    <w:rPr>
                      <w:spacing w:val="-1"/>
                      <w:szCs w:val="24"/>
                      <w:lang w:eastAsia="en-GB"/>
                    </w:rPr>
                    <w:t>a</w:t>
                  </w:r>
                  <w:r>
                    <w:rPr>
                      <w:spacing w:val="1"/>
                      <w:szCs w:val="24"/>
                      <w:lang w:eastAsia="en-GB"/>
                    </w:rPr>
                    <w:t>ž</w:t>
                  </w:r>
                  <w:r>
                    <w:rPr>
                      <w:spacing w:val="-1"/>
                      <w:szCs w:val="24"/>
                      <w:lang w:eastAsia="en-GB"/>
                    </w:rPr>
                    <w:t>ė</w:t>
                  </w:r>
                  <w:r>
                    <w:rPr>
                      <w:szCs w:val="24"/>
                      <w:lang w:eastAsia="en-GB"/>
                    </w:rPr>
                    <w:t>jant mok</w:t>
                  </w:r>
                  <w:r>
                    <w:rPr>
                      <w:spacing w:val="1"/>
                      <w:szCs w:val="24"/>
                      <w:lang w:eastAsia="en-GB"/>
                    </w:rPr>
                    <w:t>i</w:t>
                  </w:r>
                  <w:r>
                    <w:rPr>
                      <w:szCs w:val="24"/>
                      <w:lang w:eastAsia="en-GB"/>
                    </w:rPr>
                    <w:t>nių</w:t>
                  </w:r>
                  <w:r>
                    <w:rPr>
                      <w:spacing w:val="1"/>
                      <w:szCs w:val="24"/>
                      <w:lang w:eastAsia="en-GB"/>
                    </w:rPr>
                    <w:t xml:space="preserve"> skaičiui </w:t>
                  </w:r>
                  <w:r>
                    <w:rPr>
                      <w:szCs w:val="24"/>
                      <w:lang w:eastAsia="en-GB"/>
                    </w:rPr>
                    <w:t>ir</w:t>
                  </w:r>
                  <w:r>
                    <w:rPr>
                      <w:spacing w:val="2"/>
                      <w:szCs w:val="24"/>
                      <w:lang w:eastAsia="en-GB"/>
                    </w:rPr>
                    <w:t xml:space="preserve"> </w:t>
                  </w:r>
                  <w:r>
                    <w:rPr>
                      <w:szCs w:val="24"/>
                      <w:lang w:eastAsia="en-GB"/>
                    </w:rPr>
                    <w:t>tr</w:t>
                  </w:r>
                  <w:r>
                    <w:rPr>
                      <w:spacing w:val="-1"/>
                      <w:szCs w:val="24"/>
                      <w:lang w:eastAsia="en-GB"/>
                    </w:rPr>
                    <w:t>a</w:t>
                  </w:r>
                  <w:r>
                    <w:rPr>
                      <w:szCs w:val="24"/>
                      <w:lang w:eastAsia="en-GB"/>
                    </w:rPr>
                    <w:t>ukiantis</w:t>
                  </w:r>
                  <w:r>
                    <w:rPr>
                      <w:spacing w:val="1"/>
                      <w:szCs w:val="24"/>
                      <w:lang w:eastAsia="en-GB"/>
                    </w:rPr>
                    <w:t xml:space="preserve"> </w:t>
                  </w:r>
                  <w:r>
                    <w:rPr>
                      <w:szCs w:val="24"/>
                      <w:lang w:eastAsia="en-GB"/>
                    </w:rPr>
                    <w:t>švieti</w:t>
                  </w:r>
                  <w:r>
                    <w:rPr>
                      <w:spacing w:val="1"/>
                      <w:szCs w:val="24"/>
                      <w:lang w:eastAsia="en-GB"/>
                    </w:rPr>
                    <w:t>m</w:t>
                  </w:r>
                  <w:r>
                    <w:rPr>
                      <w:szCs w:val="24"/>
                      <w:lang w:eastAsia="en-GB"/>
                    </w:rPr>
                    <w:t>o si</w:t>
                  </w:r>
                  <w:r>
                    <w:rPr>
                      <w:spacing w:val="1"/>
                      <w:szCs w:val="24"/>
                      <w:lang w:eastAsia="en-GB"/>
                    </w:rPr>
                    <w:t>s</w:t>
                  </w:r>
                  <w:r>
                    <w:rPr>
                      <w:szCs w:val="24"/>
                      <w:lang w:eastAsia="en-GB"/>
                    </w:rPr>
                    <w:t>tem</w:t>
                  </w:r>
                  <w:r>
                    <w:rPr>
                      <w:spacing w:val="-1"/>
                      <w:szCs w:val="24"/>
                      <w:lang w:eastAsia="en-GB"/>
                    </w:rPr>
                    <w:t>a</w:t>
                  </w:r>
                  <w:r>
                    <w:rPr>
                      <w:szCs w:val="24"/>
                      <w:lang w:eastAsia="en-GB"/>
                    </w:rPr>
                    <w:t>i</w:t>
                  </w:r>
                  <w:r>
                    <w:rPr>
                      <w:spacing w:val="3"/>
                      <w:szCs w:val="24"/>
                      <w:lang w:eastAsia="en-GB"/>
                    </w:rPr>
                    <w:t xml:space="preserve"> </w:t>
                  </w:r>
                  <w:r>
                    <w:rPr>
                      <w:spacing w:val="-3"/>
                      <w:szCs w:val="24"/>
                      <w:lang w:eastAsia="en-GB"/>
                    </w:rPr>
                    <w:t>L</w:t>
                  </w:r>
                  <w:r>
                    <w:rPr>
                      <w:szCs w:val="24"/>
                      <w:lang w:eastAsia="en-GB"/>
                    </w:rPr>
                    <w:t xml:space="preserve">ietuvoje, </w:t>
                  </w:r>
                  <w:r>
                    <w:rPr>
                      <w:spacing w:val="1"/>
                      <w:szCs w:val="24"/>
                      <w:lang w:eastAsia="en-GB"/>
                    </w:rPr>
                    <w:t xml:space="preserve">žymiai </w:t>
                  </w:r>
                  <w:r>
                    <w:rPr>
                      <w:szCs w:val="24"/>
                      <w:lang w:eastAsia="en-GB"/>
                    </w:rPr>
                    <w:t>d</w:t>
                  </w:r>
                  <w:r>
                    <w:rPr>
                      <w:spacing w:val="3"/>
                      <w:szCs w:val="24"/>
                      <w:lang w:eastAsia="en-GB"/>
                    </w:rPr>
                    <w:t>i</w:t>
                  </w:r>
                  <w:r>
                    <w:rPr>
                      <w:szCs w:val="24"/>
                      <w:lang w:eastAsia="en-GB"/>
                    </w:rPr>
                    <w:t>d</w:t>
                  </w:r>
                  <w:r>
                    <w:rPr>
                      <w:spacing w:val="-1"/>
                      <w:szCs w:val="24"/>
                      <w:lang w:eastAsia="en-GB"/>
                    </w:rPr>
                    <w:t>ė</w:t>
                  </w:r>
                  <w:r>
                    <w:rPr>
                      <w:szCs w:val="24"/>
                      <w:lang w:eastAsia="en-GB"/>
                    </w:rPr>
                    <w:t>ja vidu</w:t>
                  </w:r>
                  <w:r>
                    <w:rPr>
                      <w:spacing w:val="1"/>
                      <w:szCs w:val="24"/>
                      <w:lang w:eastAsia="en-GB"/>
                    </w:rPr>
                    <w:t>t</w:t>
                  </w:r>
                  <w:r>
                    <w:rPr>
                      <w:szCs w:val="24"/>
                      <w:lang w:eastAsia="en-GB"/>
                    </w:rPr>
                    <w:t>in</w:t>
                  </w:r>
                  <w:r>
                    <w:rPr>
                      <w:spacing w:val="-1"/>
                      <w:szCs w:val="24"/>
                      <w:lang w:eastAsia="en-GB"/>
                    </w:rPr>
                    <w:t>i</w:t>
                  </w:r>
                  <w:r>
                    <w:rPr>
                      <w:szCs w:val="24"/>
                      <w:lang w:eastAsia="en-GB"/>
                    </w:rPr>
                    <w:t xml:space="preserve">s mokytojų ir </w:t>
                  </w:r>
                  <w:r>
                    <w:rPr>
                      <w:spacing w:val="1"/>
                      <w:szCs w:val="24"/>
                      <w:lang w:eastAsia="en-GB"/>
                    </w:rPr>
                    <w:t>m</w:t>
                  </w:r>
                  <w:r>
                    <w:rPr>
                      <w:szCs w:val="24"/>
                      <w:lang w:eastAsia="en-GB"/>
                    </w:rPr>
                    <w:t>okin</w:t>
                  </w:r>
                  <w:r>
                    <w:rPr>
                      <w:spacing w:val="1"/>
                      <w:szCs w:val="24"/>
                      <w:lang w:eastAsia="en-GB"/>
                    </w:rPr>
                    <w:t>i</w:t>
                  </w:r>
                  <w:r>
                    <w:rPr>
                      <w:szCs w:val="24"/>
                      <w:lang w:eastAsia="en-GB"/>
                    </w:rPr>
                    <w:t>ų</w:t>
                  </w:r>
                  <w:r>
                    <w:rPr>
                      <w:spacing w:val="29"/>
                      <w:szCs w:val="24"/>
                      <w:lang w:eastAsia="en-GB"/>
                    </w:rPr>
                    <w:t xml:space="preserve"> </w:t>
                  </w:r>
                  <w:r>
                    <w:rPr>
                      <w:szCs w:val="24"/>
                      <w:lang w:eastAsia="en-GB"/>
                    </w:rPr>
                    <w:t>s</w:t>
                  </w:r>
                  <w:r>
                    <w:rPr>
                      <w:spacing w:val="-1"/>
                      <w:szCs w:val="24"/>
                      <w:lang w:eastAsia="en-GB"/>
                    </w:rPr>
                    <w:t>a</w:t>
                  </w:r>
                  <w:r>
                    <w:rPr>
                      <w:szCs w:val="24"/>
                      <w:lang w:eastAsia="en-GB"/>
                    </w:rPr>
                    <w:t>n</w:t>
                  </w:r>
                  <w:r>
                    <w:rPr>
                      <w:spacing w:val="3"/>
                      <w:szCs w:val="24"/>
                      <w:lang w:eastAsia="en-GB"/>
                    </w:rPr>
                    <w:t>t</w:t>
                  </w:r>
                  <w:r>
                    <w:rPr>
                      <w:spacing w:val="-2"/>
                      <w:szCs w:val="24"/>
                      <w:lang w:eastAsia="en-GB"/>
                    </w:rPr>
                    <w:t>y</w:t>
                  </w:r>
                  <w:r>
                    <w:rPr>
                      <w:szCs w:val="24"/>
                      <w:lang w:eastAsia="en-GB"/>
                    </w:rPr>
                    <w:t>kis. Ofi</w:t>
                  </w:r>
                  <w:r>
                    <w:rPr>
                      <w:spacing w:val="-1"/>
                      <w:szCs w:val="24"/>
                      <w:lang w:eastAsia="en-GB"/>
                    </w:rPr>
                    <w:t>c</w:t>
                  </w:r>
                  <w:r>
                    <w:rPr>
                      <w:szCs w:val="24"/>
                      <w:lang w:eastAsia="en-GB"/>
                    </w:rPr>
                    <w:t>ialiais</w:t>
                  </w:r>
                  <w:r>
                    <w:rPr>
                      <w:spacing w:val="29"/>
                      <w:szCs w:val="24"/>
                      <w:lang w:eastAsia="en-GB"/>
                    </w:rPr>
                    <w:t xml:space="preserve"> </w:t>
                  </w:r>
                  <w:r>
                    <w:rPr>
                      <w:szCs w:val="24"/>
                      <w:lang w:eastAsia="en-GB"/>
                    </w:rPr>
                    <w:t>2013</w:t>
                  </w:r>
                  <w:r>
                    <w:rPr>
                      <w:spacing w:val="29"/>
                      <w:szCs w:val="24"/>
                      <w:lang w:eastAsia="en-GB"/>
                    </w:rPr>
                    <w:t xml:space="preserve"> </w:t>
                  </w:r>
                  <w:r>
                    <w:rPr>
                      <w:szCs w:val="24"/>
                      <w:lang w:eastAsia="en-GB"/>
                    </w:rPr>
                    <w:t>m.</w:t>
                  </w:r>
                  <w:r>
                    <w:rPr>
                      <w:spacing w:val="30"/>
                      <w:szCs w:val="24"/>
                      <w:lang w:eastAsia="en-GB"/>
                    </w:rPr>
                    <w:t xml:space="preserve"> </w:t>
                  </w:r>
                  <w:r>
                    <w:rPr>
                      <w:szCs w:val="24"/>
                      <w:lang w:eastAsia="en-GB"/>
                    </w:rPr>
                    <w:t>Eu</w:t>
                  </w:r>
                  <w:r>
                    <w:rPr>
                      <w:spacing w:val="-1"/>
                      <w:szCs w:val="24"/>
                      <w:lang w:eastAsia="en-GB"/>
                    </w:rPr>
                    <w:t>r</w:t>
                  </w:r>
                  <w:r>
                    <w:rPr>
                      <w:szCs w:val="24"/>
                      <w:lang w:eastAsia="en-GB"/>
                    </w:rPr>
                    <w:t>ostato</w:t>
                  </w:r>
                  <w:r>
                    <w:rPr>
                      <w:spacing w:val="29"/>
                      <w:szCs w:val="24"/>
                      <w:lang w:eastAsia="en-GB"/>
                    </w:rPr>
                    <w:t xml:space="preserve"> </w:t>
                  </w:r>
                  <w:r>
                    <w:rPr>
                      <w:szCs w:val="24"/>
                      <w:lang w:eastAsia="en-GB"/>
                    </w:rPr>
                    <w:t>duomenim</w:t>
                  </w:r>
                  <w:r>
                    <w:rPr>
                      <w:spacing w:val="1"/>
                      <w:szCs w:val="24"/>
                      <w:lang w:eastAsia="en-GB"/>
                    </w:rPr>
                    <w:t>i</w:t>
                  </w:r>
                  <w:r>
                    <w:rPr>
                      <w:szCs w:val="24"/>
                      <w:lang w:eastAsia="en-GB"/>
                    </w:rPr>
                    <w:t>s</w:t>
                  </w:r>
                  <w:r>
                    <w:rPr>
                      <w:spacing w:val="29"/>
                      <w:szCs w:val="24"/>
                      <w:lang w:eastAsia="en-GB"/>
                    </w:rPr>
                    <w:t xml:space="preserve"> </w:t>
                  </w:r>
                  <w:r>
                    <w:rPr>
                      <w:szCs w:val="24"/>
                      <w:lang w:eastAsia="en-GB"/>
                    </w:rPr>
                    <w:t>pr</w:t>
                  </w:r>
                  <w:r>
                    <w:rPr>
                      <w:spacing w:val="-2"/>
                      <w:szCs w:val="24"/>
                      <w:lang w:eastAsia="en-GB"/>
                    </w:rPr>
                    <w:t>a</w:t>
                  </w:r>
                  <w:r>
                    <w:rPr>
                      <w:szCs w:val="24"/>
                      <w:lang w:eastAsia="en-GB"/>
                    </w:rPr>
                    <w:t>din</w:t>
                  </w:r>
                  <w:r>
                    <w:rPr>
                      <w:spacing w:val="1"/>
                      <w:szCs w:val="24"/>
                      <w:lang w:eastAsia="en-GB"/>
                    </w:rPr>
                    <w:t>i</w:t>
                  </w:r>
                  <w:r>
                    <w:rPr>
                      <w:spacing w:val="-1"/>
                      <w:szCs w:val="24"/>
                      <w:lang w:eastAsia="en-GB"/>
                    </w:rPr>
                    <w:t>a</w:t>
                  </w:r>
                  <w:r>
                    <w:rPr>
                      <w:szCs w:val="24"/>
                      <w:lang w:eastAsia="en-GB"/>
                    </w:rPr>
                    <w:t>me</w:t>
                  </w:r>
                  <w:r>
                    <w:rPr>
                      <w:spacing w:val="28"/>
                      <w:szCs w:val="24"/>
                      <w:lang w:eastAsia="en-GB"/>
                    </w:rPr>
                    <w:t xml:space="preserve"> </w:t>
                  </w:r>
                  <w:r>
                    <w:rPr>
                      <w:spacing w:val="2"/>
                      <w:szCs w:val="24"/>
                      <w:lang w:eastAsia="en-GB"/>
                    </w:rPr>
                    <w:t>u</w:t>
                  </w:r>
                  <w:r>
                    <w:rPr>
                      <w:spacing w:val="-2"/>
                      <w:szCs w:val="24"/>
                      <w:lang w:eastAsia="en-GB"/>
                    </w:rPr>
                    <w:t>g</w:t>
                  </w:r>
                  <w:r>
                    <w:rPr>
                      <w:spacing w:val="5"/>
                      <w:szCs w:val="24"/>
                      <w:lang w:eastAsia="en-GB"/>
                    </w:rPr>
                    <w:t>d</w:t>
                  </w:r>
                  <w:r>
                    <w:rPr>
                      <w:spacing w:val="-7"/>
                      <w:szCs w:val="24"/>
                      <w:lang w:eastAsia="en-GB"/>
                    </w:rPr>
                    <w:t>y</w:t>
                  </w:r>
                  <w:r>
                    <w:rPr>
                      <w:spacing w:val="3"/>
                      <w:szCs w:val="24"/>
                      <w:lang w:eastAsia="en-GB"/>
                    </w:rPr>
                    <w:t>m</w:t>
                  </w:r>
                  <w:r>
                    <w:rPr>
                      <w:szCs w:val="24"/>
                      <w:lang w:eastAsia="en-GB"/>
                    </w:rPr>
                    <w:t>e</w:t>
                  </w:r>
                  <w:r>
                    <w:rPr>
                      <w:spacing w:val="28"/>
                      <w:szCs w:val="24"/>
                      <w:lang w:eastAsia="en-GB"/>
                    </w:rPr>
                    <w:t xml:space="preserve"> </w:t>
                  </w:r>
                  <w:r>
                    <w:rPr>
                      <w:szCs w:val="24"/>
                      <w:lang w:eastAsia="en-GB"/>
                    </w:rPr>
                    <w:t>j</w:t>
                  </w:r>
                  <w:r>
                    <w:rPr>
                      <w:spacing w:val="1"/>
                      <w:szCs w:val="24"/>
                      <w:lang w:eastAsia="en-GB"/>
                    </w:rPr>
                    <w:t>i</w:t>
                  </w:r>
                  <w:r>
                    <w:rPr>
                      <w:szCs w:val="24"/>
                      <w:lang w:eastAsia="en-GB"/>
                    </w:rPr>
                    <w:t>s buvo</w:t>
                  </w:r>
                  <w:r>
                    <w:rPr>
                      <w:spacing w:val="17"/>
                      <w:szCs w:val="24"/>
                      <w:lang w:eastAsia="en-GB"/>
                    </w:rPr>
                    <w:t xml:space="preserve"> </w:t>
                  </w:r>
                  <w:r>
                    <w:rPr>
                      <w:szCs w:val="24"/>
                      <w:lang w:eastAsia="en-GB"/>
                    </w:rPr>
                    <w:t>9,9</w:t>
                  </w:r>
                  <w:r>
                    <w:rPr>
                      <w:spacing w:val="17"/>
                      <w:szCs w:val="24"/>
                      <w:lang w:eastAsia="en-GB"/>
                    </w:rPr>
                    <w:t xml:space="preserve"> </w:t>
                  </w:r>
                  <w:r>
                    <w:rPr>
                      <w:szCs w:val="24"/>
                      <w:lang w:eastAsia="en-GB"/>
                    </w:rPr>
                    <w:t>(</w:t>
                  </w:r>
                  <w:r>
                    <w:rPr>
                      <w:spacing w:val="-1"/>
                      <w:szCs w:val="24"/>
                      <w:lang w:eastAsia="en-GB"/>
                    </w:rPr>
                    <w:t xml:space="preserve">Europos </w:t>
                  </w:r>
                  <w:r>
                    <w:rPr>
                      <w:szCs w:val="24"/>
                      <w:lang w:eastAsia="en-GB"/>
                    </w:rPr>
                    <w:t>Sąjungos</w:t>
                  </w:r>
                  <w:r>
                    <w:rPr>
                      <w:spacing w:val="17"/>
                      <w:szCs w:val="24"/>
                      <w:lang w:eastAsia="en-GB"/>
                    </w:rPr>
                    <w:t xml:space="preserve"> </w:t>
                  </w:r>
                  <w:r>
                    <w:rPr>
                      <w:szCs w:val="24"/>
                      <w:lang w:eastAsia="en-GB"/>
                    </w:rPr>
                    <w:t>vidurkis</w:t>
                  </w:r>
                  <w:r>
                    <w:rPr>
                      <w:spacing w:val="18"/>
                      <w:szCs w:val="24"/>
                      <w:lang w:eastAsia="en-GB"/>
                    </w:rPr>
                    <w:t xml:space="preserve"> </w:t>
                  </w:r>
                  <w:r>
                    <w:rPr>
                      <w:szCs w:val="24"/>
                      <w:lang w:eastAsia="en-GB"/>
                    </w:rPr>
                    <w:t>–</w:t>
                  </w:r>
                  <w:r>
                    <w:rPr>
                      <w:spacing w:val="17"/>
                      <w:szCs w:val="24"/>
                      <w:lang w:eastAsia="en-GB"/>
                    </w:rPr>
                    <w:t xml:space="preserve"> </w:t>
                  </w:r>
                  <w:r>
                    <w:rPr>
                      <w:szCs w:val="24"/>
                      <w:lang w:eastAsia="en-GB"/>
                    </w:rPr>
                    <w:t>14,5</w:t>
                  </w:r>
                  <w:r>
                    <w:rPr>
                      <w:spacing w:val="-1"/>
                      <w:szCs w:val="24"/>
                      <w:lang w:eastAsia="en-GB"/>
                    </w:rPr>
                    <w:t>)</w:t>
                  </w:r>
                  <w:r>
                    <w:rPr>
                      <w:szCs w:val="24"/>
                      <w:lang w:eastAsia="en-GB"/>
                    </w:rPr>
                    <w:t>,</w:t>
                  </w:r>
                  <w:r>
                    <w:rPr>
                      <w:spacing w:val="17"/>
                      <w:szCs w:val="24"/>
                      <w:lang w:eastAsia="en-GB"/>
                    </w:rPr>
                    <w:t xml:space="preserve"> </w:t>
                  </w:r>
                  <w:r>
                    <w:rPr>
                      <w:szCs w:val="24"/>
                      <w:lang w:eastAsia="en-GB"/>
                    </w:rPr>
                    <w:t>o</w:t>
                  </w:r>
                  <w:r>
                    <w:rPr>
                      <w:spacing w:val="17"/>
                      <w:szCs w:val="24"/>
                      <w:lang w:eastAsia="en-GB"/>
                    </w:rPr>
                    <w:t xml:space="preserve"> </w:t>
                  </w:r>
                  <w:r>
                    <w:rPr>
                      <w:szCs w:val="24"/>
                      <w:lang w:eastAsia="en-GB"/>
                    </w:rPr>
                    <w:t>p</w:t>
                  </w:r>
                  <w:r>
                    <w:rPr>
                      <w:spacing w:val="1"/>
                      <w:szCs w:val="24"/>
                      <w:lang w:eastAsia="en-GB"/>
                    </w:rPr>
                    <w:t>a</w:t>
                  </w:r>
                  <w:r>
                    <w:rPr>
                      <w:spacing w:val="-2"/>
                      <w:szCs w:val="24"/>
                      <w:lang w:eastAsia="en-GB"/>
                    </w:rPr>
                    <w:t>g</w:t>
                  </w:r>
                  <w:r>
                    <w:rPr>
                      <w:szCs w:val="24"/>
                      <w:lang w:eastAsia="en-GB"/>
                    </w:rPr>
                    <w:t>rindini</w:t>
                  </w:r>
                  <w:r>
                    <w:rPr>
                      <w:spacing w:val="-1"/>
                      <w:szCs w:val="24"/>
                      <w:lang w:eastAsia="en-GB"/>
                    </w:rPr>
                    <w:t>a</w:t>
                  </w:r>
                  <w:r>
                    <w:rPr>
                      <w:szCs w:val="24"/>
                      <w:lang w:eastAsia="en-GB"/>
                    </w:rPr>
                    <w:t>me</w:t>
                  </w:r>
                  <w:r>
                    <w:rPr>
                      <w:spacing w:val="16"/>
                      <w:szCs w:val="24"/>
                      <w:lang w:eastAsia="en-GB"/>
                    </w:rPr>
                    <w:t xml:space="preserve"> </w:t>
                  </w:r>
                  <w:r>
                    <w:rPr>
                      <w:szCs w:val="24"/>
                      <w:lang w:eastAsia="en-GB"/>
                    </w:rPr>
                    <w:t>ir</w:t>
                  </w:r>
                  <w:r>
                    <w:rPr>
                      <w:spacing w:val="18"/>
                      <w:szCs w:val="24"/>
                      <w:lang w:eastAsia="en-GB"/>
                    </w:rPr>
                    <w:t xml:space="preserve"> </w:t>
                  </w:r>
                  <w:r>
                    <w:rPr>
                      <w:szCs w:val="24"/>
                      <w:lang w:eastAsia="en-GB"/>
                    </w:rPr>
                    <w:t>vidurini</w:t>
                  </w:r>
                  <w:r>
                    <w:rPr>
                      <w:spacing w:val="-1"/>
                      <w:szCs w:val="24"/>
                      <w:lang w:eastAsia="en-GB"/>
                    </w:rPr>
                    <w:t>a</w:t>
                  </w:r>
                  <w:r>
                    <w:rPr>
                      <w:szCs w:val="24"/>
                      <w:lang w:eastAsia="en-GB"/>
                    </w:rPr>
                    <w:t>me</w:t>
                  </w:r>
                  <w:r>
                    <w:rPr>
                      <w:spacing w:val="16"/>
                      <w:szCs w:val="24"/>
                      <w:lang w:eastAsia="en-GB"/>
                    </w:rPr>
                    <w:t xml:space="preserve"> </w:t>
                  </w:r>
                  <w:r>
                    <w:rPr>
                      <w:szCs w:val="24"/>
                      <w:lang w:eastAsia="en-GB"/>
                    </w:rPr>
                    <w:t>u</w:t>
                  </w:r>
                  <w:r>
                    <w:rPr>
                      <w:spacing w:val="-2"/>
                      <w:szCs w:val="24"/>
                      <w:lang w:eastAsia="en-GB"/>
                    </w:rPr>
                    <w:t>g</w:t>
                  </w:r>
                  <w:r>
                    <w:rPr>
                      <w:spacing w:val="5"/>
                      <w:szCs w:val="24"/>
                      <w:lang w:eastAsia="en-GB"/>
                    </w:rPr>
                    <w:t>d</w:t>
                  </w:r>
                  <w:r>
                    <w:rPr>
                      <w:spacing w:val="-5"/>
                      <w:szCs w:val="24"/>
                      <w:lang w:eastAsia="en-GB"/>
                    </w:rPr>
                    <w:t>y</w:t>
                  </w:r>
                  <w:r>
                    <w:rPr>
                      <w:szCs w:val="24"/>
                      <w:lang w:eastAsia="en-GB"/>
                    </w:rPr>
                    <w:t>me</w:t>
                  </w:r>
                  <w:r>
                    <w:rPr>
                      <w:spacing w:val="20"/>
                      <w:szCs w:val="24"/>
                      <w:lang w:eastAsia="en-GB"/>
                    </w:rPr>
                    <w:t xml:space="preserve"> </w:t>
                  </w:r>
                  <w:r>
                    <w:rPr>
                      <w:szCs w:val="24"/>
                      <w:lang w:eastAsia="en-GB"/>
                    </w:rPr>
                    <w:t>–</w:t>
                  </w:r>
                  <w:r>
                    <w:rPr>
                      <w:spacing w:val="17"/>
                      <w:szCs w:val="24"/>
                      <w:lang w:eastAsia="en-GB"/>
                    </w:rPr>
                    <w:t xml:space="preserve"> </w:t>
                  </w:r>
                  <w:r>
                    <w:rPr>
                      <w:spacing w:val="3"/>
                      <w:szCs w:val="24"/>
                      <w:lang w:eastAsia="en-GB"/>
                    </w:rPr>
                    <w:t>t</w:t>
                  </w:r>
                  <w:r>
                    <w:rPr>
                      <w:szCs w:val="24"/>
                      <w:lang w:eastAsia="en-GB"/>
                    </w:rPr>
                    <w:t>ik</w:t>
                  </w:r>
                  <w:r>
                    <w:rPr>
                      <w:spacing w:val="17"/>
                      <w:szCs w:val="24"/>
                      <w:lang w:eastAsia="en-GB"/>
                    </w:rPr>
                    <w:t xml:space="preserve"> </w:t>
                  </w:r>
                  <w:r>
                    <w:rPr>
                      <w:szCs w:val="24"/>
                      <w:lang w:eastAsia="en-GB"/>
                    </w:rPr>
                    <w:t>7,8</w:t>
                  </w:r>
                  <w:r>
                    <w:rPr>
                      <w:spacing w:val="17"/>
                      <w:szCs w:val="24"/>
                      <w:lang w:eastAsia="en-GB"/>
                    </w:rPr>
                    <w:t xml:space="preserve"> </w:t>
                  </w:r>
                  <w:r>
                    <w:rPr>
                      <w:szCs w:val="24"/>
                      <w:lang w:eastAsia="en-GB"/>
                    </w:rPr>
                    <w:t>(</w:t>
                  </w:r>
                  <w:r>
                    <w:rPr>
                      <w:spacing w:val="-1"/>
                      <w:szCs w:val="24"/>
                      <w:lang w:eastAsia="en-GB"/>
                    </w:rPr>
                    <w:t xml:space="preserve">Europos </w:t>
                  </w:r>
                  <w:r>
                    <w:rPr>
                      <w:szCs w:val="24"/>
                      <w:lang w:eastAsia="en-GB"/>
                    </w:rPr>
                    <w:t>Sąjungos</w:t>
                  </w:r>
                  <w:r>
                    <w:rPr>
                      <w:spacing w:val="17"/>
                      <w:szCs w:val="24"/>
                      <w:lang w:eastAsia="en-GB"/>
                    </w:rPr>
                    <w:t xml:space="preserve"> </w:t>
                  </w:r>
                  <w:r>
                    <w:rPr>
                      <w:szCs w:val="24"/>
                      <w:lang w:eastAsia="en-GB"/>
                    </w:rPr>
                    <w:t>vidurkis</w:t>
                  </w:r>
                  <w:r>
                    <w:rPr>
                      <w:spacing w:val="19"/>
                      <w:szCs w:val="24"/>
                      <w:lang w:eastAsia="en-GB"/>
                    </w:rPr>
                    <w:t xml:space="preserve"> </w:t>
                  </w:r>
                  <w:r>
                    <w:rPr>
                      <w:szCs w:val="24"/>
                      <w:lang w:eastAsia="en-GB"/>
                    </w:rPr>
                    <w:t>– 12,9</w:t>
                  </w:r>
                  <w:r>
                    <w:rPr>
                      <w:spacing w:val="-1"/>
                      <w:szCs w:val="24"/>
                      <w:lang w:eastAsia="en-GB"/>
                    </w:rPr>
                    <w:t xml:space="preserve">). </w:t>
                  </w:r>
                  <w:r>
                    <w:rPr>
                      <w:szCs w:val="24"/>
                      <w:lang w:eastAsia="en-GB"/>
                    </w:rPr>
                    <w:t xml:space="preserve">Švietimo informacinių technologijų centro 2016 metų duomenimis, mokytojų ir </w:t>
                  </w:r>
                  <w:r>
                    <w:rPr>
                      <w:spacing w:val="1"/>
                      <w:szCs w:val="24"/>
                      <w:lang w:eastAsia="en-GB"/>
                    </w:rPr>
                    <w:t>m</w:t>
                  </w:r>
                  <w:r>
                    <w:rPr>
                      <w:szCs w:val="24"/>
                      <w:lang w:eastAsia="en-GB"/>
                    </w:rPr>
                    <w:t>okin</w:t>
                  </w:r>
                  <w:r>
                    <w:rPr>
                      <w:spacing w:val="1"/>
                      <w:szCs w:val="24"/>
                      <w:lang w:eastAsia="en-GB"/>
                    </w:rPr>
                    <w:t>i</w:t>
                  </w:r>
                  <w:r>
                    <w:rPr>
                      <w:szCs w:val="24"/>
                      <w:lang w:eastAsia="en-GB"/>
                    </w:rPr>
                    <w:t>ų</w:t>
                  </w:r>
                  <w:r>
                    <w:rPr>
                      <w:spacing w:val="29"/>
                      <w:szCs w:val="24"/>
                      <w:lang w:eastAsia="en-GB"/>
                    </w:rPr>
                    <w:t xml:space="preserve"> </w:t>
                  </w:r>
                  <w:r>
                    <w:rPr>
                      <w:szCs w:val="24"/>
                      <w:lang w:eastAsia="en-GB"/>
                    </w:rPr>
                    <w:t>s</w:t>
                  </w:r>
                  <w:r>
                    <w:rPr>
                      <w:spacing w:val="-1"/>
                      <w:szCs w:val="24"/>
                      <w:lang w:eastAsia="en-GB"/>
                    </w:rPr>
                    <w:t>a</w:t>
                  </w:r>
                  <w:r>
                    <w:rPr>
                      <w:szCs w:val="24"/>
                      <w:lang w:eastAsia="en-GB"/>
                    </w:rPr>
                    <w:t>n</w:t>
                  </w:r>
                  <w:r>
                    <w:rPr>
                      <w:spacing w:val="3"/>
                      <w:szCs w:val="24"/>
                      <w:lang w:eastAsia="en-GB"/>
                    </w:rPr>
                    <w:t>t</w:t>
                  </w:r>
                  <w:r>
                    <w:rPr>
                      <w:spacing w:val="-5"/>
                      <w:szCs w:val="24"/>
                      <w:lang w:eastAsia="en-GB"/>
                    </w:rPr>
                    <w:t>y</w:t>
                  </w:r>
                  <w:r>
                    <w:rPr>
                      <w:spacing w:val="2"/>
                      <w:szCs w:val="24"/>
                      <w:lang w:eastAsia="en-GB"/>
                    </w:rPr>
                    <w:t>k</w:t>
                  </w:r>
                  <w:r>
                    <w:rPr>
                      <w:szCs w:val="24"/>
                      <w:lang w:eastAsia="en-GB"/>
                    </w:rPr>
                    <w:t>is pradiniame ugdyme</w:t>
                  </w:r>
                  <w:r>
                    <w:rPr>
                      <w:spacing w:val="21"/>
                      <w:szCs w:val="24"/>
                      <w:lang w:eastAsia="en-GB"/>
                    </w:rPr>
                    <w:t xml:space="preserve"> </w:t>
                  </w:r>
                  <w:r>
                    <w:rPr>
                      <w:spacing w:val="-5"/>
                      <w:szCs w:val="24"/>
                      <w:lang w:eastAsia="en-GB"/>
                    </w:rPr>
                    <w:t>y</w:t>
                  </w:r>
                  <w:r>
                    <w:rPr>
                      <w:spacing w:val="1"/>
                      <w:szCs w:val="24"/>
                      <w:lang w:eastAsia="en-GB"/>
                    </w:rPr>
                    <w:t>r</w:t>
                  </w:r>
                  <w:r>
                    <w:rPr>
                      <w:szCs w:val="24"/>
                      <w:lang w:eastAsia="en-GB"/>
                    </w:rPr>
                    <w:t>a 11,3</w:t>
                  </w:r>
                  <w:r>
                    <w:rPr>
                      <w:spacing w:val="20"/>
                      <w:szCs w:val="24"/>
                      <w:lang w:eastAsia="en-GB"/>
                    </w:rPr>
                    <w:t xml:space="preserve">, </w:t>
                  </w:r>
                  <w:r>
                    <w:rPr>
                      <w:szCs w:val="24"/>
                      <w:lang w:eastAsia="en-GB"/>
                    </w:rPr>
                    <w:t>pagrindiniame ir viduriniame ugdyme jau tik 7,2. Esant tokiai išplėtotai švietimo</w:t>
                  </w:r>
                  <w:r>
                    <w:rPr>
                      <w:spacing w:val="-13"/>
                      <w:szCs w:val="24"/>
                      <w:lang w:eastAsia="en-GB"/>
                    </w:rPr>
                    <w:t xml:space="preserve"> </w:t>
                  </w:r>
                  <w:r>
                    <w:rPr>
                      <w:szCs w:val="24"/>
                      <w:lang w:eastAsia="en-GB"/>
                    </w:rPr>
                    <w:t>si</w:t>
                  </w:r>
                  <w:r>
                    <w:rPr>
                      <w:spacing w:val="1"/>
                      <w:szCs w:val="24"/>
                      <w:lang w:eastAsia="en-GB"/>
                    </w:rPr>
                    <w:t>s</w:t>
                  </w:r>
                  <w:r>
                    <w:rPr>
                      <w:szCs w:val="24"/>
                      <w:lang w:eastAsia="en-GB"/>
                    </w:rPr>
                    <w:t>temai, jau</w:t>
                  </w:r>
                  <w:r>
                    <w:rPr>
                      <w:spacing w:val="-1"/>
                      <w:szCs w:val="24"/>
                      <w:lang w:eastAsia="en-GB"/>
                    </w:rPr>
                    <w:t>č</w:t>
                  </w:r>
                  <w:r>
                    <w:rPr>
                      <w:szCs w:val="24"/>
                      <w:lang w:eastAsia="en-GB"/>
                    </w:rPr>
                    <w:t>iam</w:t>
                  </w:r>
                  <w:r>
                    <w:rPr>
                      <w:spacing w:val="-1"/>
                      <w:szCs w:val="24"/>
                      <w:lang w:eastAsia="en-GB"/>
                    </w:rPr>
                    <w:t>a</w:t>
                  </w:r>
                  <w:r>
                    <w:rPr>
                      <w:szCs w:val="24"/>
                      <w:lang w:eastAsia="en-GB"/>
                    </w:rPr>
                    <w:t>s nuolatin</w:t>
                  </w:r>
                  <w:r>
                    <w:rPr>
                      <w:spacing w:val="1"/>
                      <w:szCs w:val="24"/>
                      <w:lang w:eastAsia="en-GB"/>
                    </w:rPr>
                    <w:t>i</w:t>
                  </w:r>
                  <w:r>
                    <w:rPr>
                      <w:szCs w:val="24"/>
                      <w:lang w:eastAsia="en-GB"/>
                    </w:rPr>
                    <w:t>s lėšų s</w:t>
                  </w:r>
                  <w:r>
                    <w:rPr>
                      <w:spacing w:val="3"/>
                      <w:szCs w:val="24"/>
                      <w:lang w:eastAsia="en-GB"/>
                    </w:rPr>
                    <w:t>t</w:t>
                  </w:r>
                  <w:r>
                    <w:rPr>
                      <w:spacing w:val="-5"/>
                      <w:szCs w:val="24"/>
                      <w:lang w:eastAsia="en-GB"/>
                    </w:rPr>
                    <w:t>y</w:t>
                  </w:r>
                  <w:r>
                    <w:rPr>
                      <w:spacing w:val="-2"/>
                      <w:szCs w:val="24"/>
                      <w:lang w:eastAsia="en-GB"/>
                    </w:rPr>
                    <w:t>g</w:t>
                  </w:r>
                  <w:r>
                    <w:rPr>
                      <w:szCs w:val="24"/>
                      <w:lang w:eastAsia="en-GB"/>
                    </w:rPr>
                    <w:t xml:space="preserve">ius ir tai </w:t>
                  </w:r>
                  <w:r>
                    <w:rPr>
                      <w:spacing w:val="3"/>
                      <w:szCs w:val="24"/>
                      <w:lang w:eastAsia="en-GB"/>
                    </w:rPr>
                    <w:t>n</w:t>
                  </w:r>
                  <w:r>
                    <w:rPr>
                      <w:spacing w:val="-1"/>
                      <w:szCs w:val="24"/>
                      <w:lang w:eastAsia="en-GB"/>
                    </w:rPr>
                    <w:t>e</w:t>
                  </w:r>
                  <w:r>
                    <w:rPr>
                      <w:szCs w:val="24"/>
                      <w:lang w:eastAsia="en-GB"/>
                    </w:rPr>
                    <w:t>kuria</w:t>
                  </w:r>
                  <w:r>
                    <w:rPr>
                      <w:spacing w:val="-1"/>
                      <w:szCs w:val="24"/>
                      <w:lang w:eastAsia="en-GB"/>
                    </w:rPr>
                    <w:t xml:space="preserve"> </w:t>
                  </w:r>
                  <w:r>
                    <w:rPr>
                      <w:szCs w:val="24"/>
                      <w:lang w:eastAsia="en-GB"/>
                    </w:rPr>
                    <w:t>švi</w:t>
                  </w:r>
                  <w:r>
                    <w:rPr>
                      <w:spacing w:val="-1"/>
                      <w:szCs w:val="24"/>
                      <w:lang w:eastAsia="en-GB"/>
                    </w:rPr>
                    <w:t>e</w:t>
                  </w:r>
                  <w:r>
                    <w:rPr>
                      <w:szCs w:val="24"/>
                      <w:lang w:eastAsia="en-GB"/>
                    </w:rPr>
                    <w:t>t</w:t>
                  </w:r>
                  <w:r>
                    <w:rPr>
                      <w:spacing w:val="1"/>
                      <w:szCs w:val="24"/>
                      <w:lang w:eastAsia="en-GB"/>
                    </w:rPr>
                    <w:t>i</w:t>
                  </w:r>
                  <w:r>
                    <w:rPr>
                      <w:szCs w:val="24"/>
                      <w:lang w:eastAsia="en-GB"/>
                    </w:rPr>
                    <w:t>mo sri</w:t>
                  </w:r>
                  <w:r>
                    <w:rPr>
                      <w:spacing w:val="1"/>
                      <w:szCs w:val="24"/>
                      <w:lang w:eastAsia="en-GB"/>
                    </w:rPr>
                    <w:t>t</w:t>
                  </w:r>
                  <w:r>
                    <w:rPr>
                      <w:szCs w:val="24"/>
                      <w:lang w:eastAsia="en-GB"/>
                    </w:rPr>
                    <w:t>ies p</w:t>
                  </w:r>
                  <w:r>
                    <w:rPr>
                      <w:spacing w:val="1"/>
                      <w:szCs w:val="24"/>
                      <w:lang w:eastAsia="en-GB"/>
                    </w:rPr>
                    <w:t>a</w:t>
                  </w:r>
                  <w:r>
                    <w:rPr>
                      <w:szCs w:val="24"/>
                      <w:lang w:eastAsia="en-GB"/>
                    </w:rPr>
                    <w:t>tr</w:t>
                  </w:r>
                  <w:r>
                    <w:rPr>
                      <w:spacing w:val="-1"/>
                      <w:szCs w:val="24"/>
                      <w:lang w:eastAsia="en-GB"/>
                    </w:rPr>
                    <w:t>a</w:t>
                  </w:r>
                  <w:r>
                    <w:rPr>
                      <w:szCs w:val="24"/>
                      <w:lang w:eastAsia="en-GB"/>
                    </w:rPr>
                    <w:t>uklu</w:t>
                  </w:r>
                  <w:r>
                    <w:rPr>
                      <w:spacing w:val="1"/>
                      <w:szCs w:val="24"/>
                      <w:lang w:eastAsia="en-GB"/>
                    </w:rPr>
                    <w:t>m</w:t>
                  </w:r>
                  <w:r>
                    <w:rPr>
                      <w:szCs w:val="24"/>
                      <w:lang w:eastAsia="en-GB"/>
                    </w:rPr>
                    <w:t>o.</w:t>
                  </w:r>
                </w:p>
                <w:p w14:paraId="0C7EB397" w14:textId="77777777" w:rsidR="00B00367" w:rsidRDefault="008068B0">
                  <w:pPr>
                    <w:rPr>
                      <w:sz w:val="18"/>
                      <w:szCs w:val="18"/>
                    </w:rPr>
                  </w:pPr>
                </w:p>
              </w:sdtContent>
            </w:sdt>
            <w:sdt>
              <w:sdtPr>
                <w:alias w:val="11 p."/>
                <w:tag w:val="part_218dbb5d1c944c0aaa455ce9f4c87303"/>
                <w:id w:val="-1763449039"/>
                <w:lock w:val="sdtLocked"/>
              </w:sdtPr>
              <w:sdtEndPr/>
              <w:sdtContent>
                <w:p w14:paraId="0C7EB398" w14:textId="77777777" w:rsidR="00B00367" w:rsidRDefault="008068B0">
                  <w:pPr>
                    <w:widowControl w:val="0"/>
                    <w:suppressAutoHyphens/>
                    <w:spacing w:line="276" w:lineRule="auto"/>
                    <w:ind w:left="557" w:firstLine="851"/>
                    <w:contextualSpacing/>
                    <w:jc w:val="both"/>
                    <w:rPr>
                      <w:spacing w:val="1"/>
                      <w:szCs w:val="24"/>
                      <w:lang w:eastAsia="en-GB"/>
                    </w:rPr>
                  </w:pPr>
                  <w:sdt>
                    <w:sdtPr>
                      <w:alias w:val="Numeris"/>
                      <w:tag w:val="nr_218dbb5d1c944c0aaa455ce9f4c87303"/>
                      <w:id w:val="112562983"/>
                      <w:lock w:val="sdtLocked"/>
                    </w:sdtPr>
                    <w:sdtEndPr/>
                    <w:sdtContent>
                      <w:r>
                        <w:rPr>
                          <w:spacing w:val="1"/>
                          <w:szCs w:val="24"/>
                          <w:lang w:eastAsia="en-GB"/>
                        </w:rPr>
                        <w:t>11</w:t>
                      </w:r>
                    </w:sdtContent>
                  </w:sdt>
                  <w:r>
                    <w:rPr>
                      <w:spacing w:val="1"/>
                      <w:szCs w:val="24"/>
                      <w:lang w:eastAsia="en-GB"/>
                    </w:rPr>
                    <w:t xml:space="preserve">. </w:t>
                  </w:r>
                  <w:r>
                    <w:rPr>
                      <w:spacing w:val="-5"/>
                      <w:szCs w:val="24"/>
                      <w:lang w:eastAsia="en-GB"/>
                    </w:rPr>
                    <w:t>L</w:t>
                  </w:r>
                  <w:r>
                    <w:rPr>
                      <w:spacing w:val="3"/>
                      <w:szCs w:val="24"/>
                      <w:lang w:eastAsia="en-GB"/>
                    </w:rPr>
                    <w:t>i</w:t>
                  </w:r>
                  <w:r>
                    <w:rPr>
                      <w:spacing w:val="-1"/>
                      <w:szCs w:val="24"/>
                      <w:lang w:eastAsia="en-GB"/>
                    </w:rPr>
                    <w:t>e</w:t>
                  </w:r>
                  <w:r>
                    <w:rPr>
                      <w:szCs w:val="24"/>
                      <w:lang w:eastAsia="en-GB"/>
                    </w:rPr>
                    <w:t>tuvoje</w:t>
                  </w:r>
                  <w:r>
                    <w:rPr>
                      <w:spacing w:val="1"/>
                      <w:szCs w:val="24"/>
                      <w:lang w:eastAsia="en-GB"/>
                    </w:rPr>
                    <w:t xml:space="preserve"> </w:t>
                  </w:r>
                  <w:r>
                    <w:rPr>
                      <w:szCs w:val="24"/>
                      <w:lang w:eastAsia="en-GB"/>
                    </w:rPr>
                    <w:t>švieti</w:t>
                  </w:r>
                  <w:r>
                    <w:rPr>
                      <w:spacing w:val="1"/>
                      <w:szCs w:val="24"/>
                      <w:lang w:eastAsia="en-GB"/>
                    </w:rPr>
                    <w:t>m</w:t>
                  </w:r>
                  <w:r>
                    <w:rPr>
                      <w:spacing w:val="-1"/>
                      <w:szCs w:val="24"/>
                      <w:lang w:eastAsia="en-GB"/>
                    </w:rPr>
                    <w:t>a</w:t>
                  </w:r>
                  <w:r>
                    <w:rPr>
                      <w:szCs w:val="24"/>
                      <w:lang w:eastAsia="en-GB"/>
                    </w:rPr>
                    <w:t>s,</w:t>
                  </w:r>
                  <w:r>
                    <w:rPr>
                      <w:spacing w:val="1"/>
                      <w:szCs w:val="24"/>
                      <w:lang w:eastAsia="en-GB"/>
                    </w:rPr>
                    <w:t xml:space="preserve"> nors ir </w:t>
                  </w:r>
                  <w:r>
                    <w:rPr>
                      <w:szCs w:val="24"/>
                      <w:lang w:eastAsia="en-GB"/>
                    </w:rPr>
                    <w:t>įva</w:t>
                  </w:r>
                  <w:r>
                    <w:rPr>
                      <w:spacing w:val="-1"/>
                      <w:szCs w:val="24"/>
                      <w:lang w:eastAsia="en-GB"/>
                    </w:rPr>
                    <w:t>r</w:t>
                  </w:r>
                  <w:r>
                    <w:rPr>
                      <w:spacing w:val="7"/>
                      <w:szCs w:val="24"/>
                      <w:lang w:eastAsia="en-GB"/>
                    </w:rPr>
                    <w:t>dijamas</w:t>
                  </w:r>
                  <w:r>
                    <w:rPr>
                      <w:spacing w:val="2"/>
                      <w:szCs w:val="24"/>
                      <w:lang w:eastAsia="en-GB"/>
                    </w:rPr>
                    <w:t xml:space="preserve"> </w:t>
                  </w:r>
                  <w:r>
                    <w:rPr>
                      <w:szCs w:val="24"/>
                      <w:lang w:eastAsia="en-GB"/>
                    </w:rPr>
                    <w:t>pri</w:t>
                  </w:r>
                  <w:r>
                    <w:rPr>
                      <w:spacing w:val="2"/>
                      <w:szCs w:val="24"/>
                      <w:lang w:eastAsia="en-GB"/>
                    </w:rPr>
                    <w:t>o</w:t>
                  </w:r>
                  <w:r>
                    <w:rPr>
                      <w:szCs w:val="24"/>
                      <w:lang w:eastAsia="en-GB"/>
                    </w:rPr>
                    <w:t>rit</w:t>
                  </w:r>
                  <w:r>
                    <w:rPr>
                      <w:spacing w:val="-1"/>
                      <w:szCs w:val="24"/>
                      <w:lang w:eastAsia="en-GB"/>
                    </w:rPr>
                    <w:t>e</w:t>
                  </w:r>
                  <w:r>
                    <w:rPr>
                      <w:szCs w:val="24"/>
                      <w:lang w:eastAsia="en-GB"/>
                    </w:rPr>
                    <w:t>t</w:t>
                  </w:r>
                  <w:r>
                    <w:rPr>
                      <w:spacing w:val="1"/>
                      <w:szCs w:val="24"/>
                      <w:lang w:eastAsia="en-GB"/>
                    </w:rPr>
                    <w:t>i</w:t>
                  </w:r>
                  <w:r>
                    <w:rPr>
                      <w:szCs w:val="24"/>
                      <w:lang w:eastAsia="en-GB"/>
                    </w:rPr>
                    <w:t>ne sritimi,</w:t>
                  </w:r>
                  <w:r>
                    <w:rPr>
                      <w:spacing w:val="-5"/>
                      <w:szCs w:val="24"/>
                      <w:lang w:eastAsia="en-GB"/>
                    </w:rPr>
                    <w:t xml:space="preserve"> </w:t>
                  </w:r>
                  <w:r>
                    <w:rPr>
                      <w:szCs w:val="24"/>
                      <w:lang w:eastAsia="en-GB"/>
                    </w:rPr>
                    <w:t>nuolat</w:t>
                  </w:r>
                  <w:r>
                    <w:rPr>
                      <w:spacing w:val="-5"/>
                      <w:szCs w:val="24"/>
                      <w:lang w:eastAsia="en-GB"/>
                    </w:rPr>
                    <w:t xml:space="preserve"> </w:t>
                  </w:r>
                  <w:r>
                    <w:rPr>
                      <w:szCs w:val="24"/>
                      <w:lang w:eastAsia="en-GB"/>
                    </w:rPr>
                    <w:t>jau</w:t>
                  </w:r>
                  <w:r>
                    <w:rPr>
                      <w:spacing w:val="-1"/>
                      <w:szCs w:val="24"/>
                      <w:lang w:eastAsia="en-GB"/>
                    </w:rPr>
                    <w:t>č</w:t>
                  </w:r>
                  <w:r>
                    <w:rPr>
                      <w:szCs w:val="24"/>
                      <w:lang w:eastAsia="en-GB"/>
                    </w:rPr>
                    <w:t>ia</w:t>
                  </w:r>
                  <w:r>
                    <w:rPr>
                      <w:spacing w:val="-5"/>
                      <w:szCs w:val="24"/>
                      <w:lang w:eastAsia="en-GB"/>
                    </w:rPr>
                    <w:t xml:space="preserve"> </w:t>
                  </w:r>
                  <w:r>
                    <w:rPr>
                      <w:szCs w:val="24"/>
                      <w:lang w:eastAsia="en-GB"/>
                    </w:rPr>
                    <w:t>iš</w:t>
                  </w:r>
                  <w:r>
                    <w:rPr>
                      <w:spacing w:val="3"/>
                      <w:szCs w:val="24"/>
                      <w:lang w:eastAsia="en-GB"/>
                    </w:rPr>
                    <w:t>t</w:t>
                  </w:r>
                  <w:r>
                    <w:rPr>
                      <w:spacing w:val="-1"/>
                      <w:szCs w:val="24"/>
                      <w:lang w:eastAsia="en-GB"/>
                    </w:rPr>
                    <w:t>e</w:t>
                  </w:r>
                  <w:r>
                    <w:rPr>
                      <w:szCs w:val="24"/>
                      <w:lang w:eastAsia="en-GB"/>
                    </w:rPr>
                    <w:t>kl</w:t>
                  </w:r>
                  <w:r>
                    <w:rPr>
                      <w:spacing w:val="1"/>
                      <w:szCs w:val="24"/>
                      <w:lang w:eastAsia="en-GB"/>
                    </w:rPr>
                    <w:t>i</w:t>
                  </w:r>
                  <w:r>
                    <w:rPr>
                      <w:szCs w:val="24"/>
                      <w:lang w:eastAsia="en-GB"/>
                    </w:rPr>
                    <w:t>ų</w:t>
                  </w:r>
                  <w:r>
                    <w:rPr>
                      <w:spacing w:val="-4"/>
                      <w:szCs w:val="24"/>
                      <w:lang w:eastAsia="en-GB"/>
                    </w:rPr>
                    <w:t xml:space="preserve"> </w:t>
                  </w:r>
                  <w:r>
                    <w:rPr>
                      <w:szCs w:val="24"/>
                      <w:lang w:eastAsia="en-GB"/>
                    </w:rPr>
                    <w:t>s</w:t>
                  </w:r>
                  <w:r>
                    <w:rPr>
                      <w:spacing w:val="3"/>
                      <w:szCs w:val="24"/>
                      <w:lang w:eastAsia="en-GB"/>
                    </w:rPr>
                    <w:t>t</w:t>
                  </w:r>
                  <w:r>
                    <w:rPr>
                      <w:spacing w:val="-5"/>
                      <w:szCs w:val="24"/>
                      <w:lang w:eastAsia="en-GB"/>
                    </w:rPr>
                    <w:t>y</w:t>
                  </w:r>
                  <w:r>
                    <w:rPr>
                      <w:spacing w:val="-2"/>
                      <w:szCs w:val="24"/>
                      <w:lang w:eastAsia="en-GB"/>
                    </w:rPr>
                    <w:t>g</w:t>
                  </w:r>
                  <w:r>
                    <w:rPr>
                      <w:spacing w:val="3"/>
                      <w:szCs w:val="24"/>
                      <w:lang w:eastAsia="en-GB"/>
                    </w:rPr>
                    <w:t>i</w:t>
                  </w:r>
                  <w:r>
                    <w:rPr>
                      <w:szCs w:val="24"/>
                      <w:lang w:eastAsia="en-GB"/>
                    </w:rPr>
                    <w:t xml:space="preserve">ų. </w:t>
                  </w:r>
                  <w:r>
                    <w:rPr>
                      <w:spacing w:val="-5"/>
                      <w:szCs w:val="24"/>
                      <w:lang w:eastAsia="en-GB"/>
                    </w:rPr>
                    <w:t>L</w:t>
                  </w:r>
                  <w:r>
                    <w:rPr>
                      <w:spacing w:val="3"/>
                      <w:szCs w:val="24"/>
                      <w:lang w:eastAsia="en-GB"/>
                    </w:rPr>
                    <w:t>i</w:t>
                  </w:r>
                  <w:r>
                    <w:rPr>
                      <w:spacing w:val="-1"/>
                      <w:szCs w:val="24"/>
                      <w:lang w:eastAsia="en-GB"/>
                    </w:rPr>
                    <w:t>e</w:t>
                  </w:r>
                  <w:r>
                    <w:rPr>
                      <w:szCs w:val="24"/>
                      <w:lang w:eastAsia="en-GB"/>
                    </w:rPr>
                    <w:t>tuvos</w:t>
                  </w:r>
                  <w:r>
                    <w:rPr>
                      <w:spacing w:val="-4"/>
                      <w:szCs w:val="24"/>
                      <w:lang w:eastAsia="en-GB"/>
                    </w:rPr>
                    <w:t xml:space="preserve"> </w:t>
                  </w:r>
                  <w:r>
                    <w:rPr>
                      <w:spacing w:val="2"/>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w:t>
                  </w:r>
                  <w:r>
                    <w:rPr>
                      <w:spacing w:val="-5"/>
                      <w:szCs w:val="24"/>
                      <w:lang w:eastAsia="en-GB"/>
                    </w:rPr>
                    <w:t xml:space="preserve"> </w:t>
                  </w:r>
                  <w:r>
                    <w:rPr>
                      <w:szCs w:val="24"/>
                      <w:lang w:eastAsia="en-GB"/>
                    </w:rPr>
                    <w:t>d</w:t>
                  </w:r>
                  <w:r>
                    <w:rPr>
                      <w:spacing w:val="-1"/>
                      <w:szCs w:val="24"/>
                      <w:lang w:eastAsia="en-GB"/>
                    </w:rPr>
                    <w:t>a</w:t>
                  </w:r>
                  <w:r>
                    <w:rPr>
                      <w:szCs w:val="24"/>
                      <w:lang w:eastAsia="en-GB"/>
                    </w:rPr>
                    <w:t>rbuotojų</w:t>
                  </w:r>
                  <w:r>
                    <w:rPr>
                      <w:spacing w:val="-5"/>
                      <w:szCs w:val="24"/>
                      <w:lang w:eastAsia="en-GB"/>
                    </w:rPr>
                    <w:t xml:space="preserve"> </w:t>
                  </w:r>
                  <w:r>
                    <w:rPr>
                      <w:spacing w:val="-1"/>
                      <w:szCs w:val="24"/>
                      <w:lang w:eastAsia="en-GB"/>
                    </w:rPr>
                    <w:t>a</w:t>
                  </w:r>
                  <w:r>
                    <w:rPr>
                      <w:spacing w:val="3"/>
                      <w:szCs w:val="24"/>
                      <w:lang w:eastAsia="en-GB"/>
                    </w:rPr>
                    <w:t>tl</w:t>
                  </w:r>
                  <w:r>
                    <w:rPr>
                      <w:spacing w:val="-5"/>
                      <w:szCs w:val="24"/>
                      <w:lang w:eastAsia="en-GB"/>
                    </w:rPr>
                    <w:t>y</w:t>
                  </w:r>
                  <w:r>
                    <w:rPr>
                      <w:szCs w:val="24"/>
                      <w:lang w:eastAsia="en-GB"/>
                    </w:rPr>
                    <w:t>gin</w:t>
                  </w:r>
                  <w:r>
                    <w:rPr>
                      <w:spacing w:val="1"/>
                      <w:szCs w:val="24"/>
                      <w:lang w:eastAsia="en-GB"/>
                    </w:rPr>
                    <w:t>i</w:t>
                  </w:r>
                  <w:r>
                    <w:rPr>
                      <w:szCs w:val="24"/>
                      <w:lang w:eastAsia="en-GB"/>
                    </w:rPr>
                    <w:t>mai,</w:t>
                  </w:r>
                  <w:r>
                    <w:rPr>
                      <w:spacing w:val="-5"/>
                      <w:szCs w:val="24"/>
                      <w:lang w:eastAsia="en-GB"/>
                    </w:rPr>
                    <w:t xml:space="preserve"> </w:t>
                  </w:r>
                  <w:r>
                    <w:rPr>
                      <w:spacing w:val="3"/>
                      <w:szCs w:val="24"/>
                      <w:lang w:eastAsia="en-GB"/>
                    </w:rPr>
                    <w:t>l</w:t>
                  </w:r>
                  <w:r>
                    <w:rPr>
                      <w:spacing w:val="-5"/>
                      <w:szCs w:val="24"/>
                      <w:lang w:eastAsia="en-GB"/>
                    </w:rPr>
                    <w:t>y</w:t>
                  </w:r>
                  <w:r>
                    <w:rPr>
                      <w:szCs w:val="24"/>
                      <w:lang w:eastAsia="en-GB"/>
                    </w:rPr>
                    <w:t>ginant</w:t>
                  </w:r>
                  <w:r>
                    <w:rPr>
                      <w:spacing w:val="-5"/>
                      <w:szCs w:val="24"/>
                      <w:lang w:eastAsia="en-GB"/>
                    </w:rPr>
                    <w:t xml:space="preserve"> </w:t>
                  </w:r>
                  <w:r>
                    <w:rPr>
                      <w:szCs w:val="24"/>
                      <w:lang w:eastAsia="en-GB"/>
                    </w:rPr>
                    <w:t>su ki</w:t>
                  </w:r>
                  <w:r>
                    <w:rPr>
                      <w:spacing w:val="1"/>
                      <w:szCs w:val="24"/>
                      <w:lang w:eastAsia="en-GB"/>
                    </w:rPr>
                    <w:t>t</w:t>
                  </w:r>
                  <w:r>
                    <w:rPr>
                      <w:szCs w:val="24"/>
                      <w:lang w:eastAsia="en-GB"/>
                    </w:rPr>
                    <w:t>om</w:t>
                  </w:r>
                  <w:r>
                    <w:rPr>
                      <w:spacing w:val="1"/>
                      <w:szCs w:val="24"/>
                      <w:lang w:eastAsia="en-GB"/>
                    </w:rPr>
                    <w:t>i</w:t>
                  </w:r>
                  <w:r>
                    <w:rPr>
                      <w:szCs w:val="24"/>
                      <w:lang w:eastAsia="en-GB"/>
                    </w:rPr>
                    <w:t>s</w:t>
                  </w:r>
                  <w:r>
                    <w:rPr>
                      <w:spacing w:val="1"/>
                      <w:szCs w:val="24"/>
                      <w:lang w:eastAsia="en-GB"/>
                    </w:rPr>
                    <w:t xml:space="preserve"> </w:t>
                  </w:r>
                  <w:r>
                    <w:rPr>
                      <w:szCs w:val="24"/>
                      <w:lang w:eastAsia="en-GB"/>
                    </w:rPr>
                    <w:t>Eu</w:t>
                  </w:r>
                  <w:r>
                    <w:rPr>
                      <w:spacing w:val="-1"/>
                      <w:szCs w:val="24"/>
                      <w:lang w:eastAsia="en-GB"/>
                    </w:rPr>
                    <w:t>r</w:t>
                  </w:r>
                  <w:r>
                    <w:rPr>
                      <w:szCs w:val="24"/>
                      <w:lang w:eastAsia="en-GB"/>
                    </w:rPr>
                    <w:t>opos</w:t>
                  </w:r>
                  <w:r>
                    <w:rPr>
                      <w:spacing w:val="1"/>
                      <w:szCs w:val="24"/>
                      <w:lang w:eastAsia="en-GB"/>
                    </w:rPr>
                    <w:t xml:space="preserve"> S</w:t>
                  </w:r>
                  <w:r>
                    <w:rPr>
                      <w:spacing w:val="-1"/>
                      <w:szCs w:val="24"/>
                      <w:lang w:eastAsia="en-GB"/>
                    </w:rPr>
                    <w:t>ą</w:t>
                  </w:r>
                  <w:r>
                    <w:rPr>
                      <w:szCs w:val="24"/>
                      <w:lang w:eastAsia="en-GB"/>
                    </w:rPr>
                    <w:t>jun</w:t>
                  </w:r>
                  <w:r>
                    <w:rPr>
                      <w:spacing w:val="-2"/>
                      <w:szCs w:val="24"/>
                      <w:lang w:eastAsia="en-GB"/>
                    </w:rPr>
                    <w:t>g</w:t>
                  </w:r>
                  <w:r>
                    <w:rPr>
                      <w:szCs w:val="24"/>
                      <w:lang w:eastAsia="en-GB"/>
                    </w:rPr>
                    <w:t>os</w:t>
                  </w:r>
                  <w:r>
                    <w:rPr>
                      <w:spacing w:val="1"/>
                      <w:szCs w:val="24"/>
                      <w:lang w:eastAsia="en-GB"/>
                    </w:rPr>
                    <w:t xml:space="preserve"> </w:t>
                  </w:r>
                  <w:r>
                    <w:rPr>
                      <w:szCs w:val="24"/>
                      <w:lang w:eastAsia="en-GB"/>
                    </w:rPr>
                    <w:t>š</w:t>
                  </w:r>
                  <w:r>
                    <w:rPr>
                      <w:spacing w:val="-1"/>
                      <w:szCs w:val="24"/>
                      <w:lang w:eastAsia="en-GB"/>
                    </w:rPr>
                    <w:t>a</w:t>
                  </w:r>
                  <w:r>
                    <w:rPr>
                      <w:szCs w:val="24"/>
                      <w:lang w:eastAsia="en-GB"/>
                    </w:rPr>
                    <w:t>l</w:t>
                  </w:r>
                  <w:r>
                    <w:rPr>
                      <w:spacing w:val="1"/>
                      <w:szCs w:val="24"/>
                      <w:lang w:eastAsia="en-GB"/>
                    </w:rPr>
                    <w:t>i</w:t>
                  </w:r>
                  <w:r>
                    <w:rPr>
                      <w:szCs w:val="24"/>
                      <w:lang w:eastAsia="en-GB"/>
                    </w:rPr>
                    <w:t>m</w:t>
                  </w:r>
                  <w:r>
                    <w:rPr>
                      <w:spacing w:val="1"/>
                      <w:szCs w:val="24"/>
                      <w:lang w:eastAsia="en-GB"/>
                    </w:rPr>
                    <w:t>i</w:t>
                  </w:r>
                  <w:r>
                    <w:rPr>
                      <w:szCs w:val="24"/>
                      <w:lang w:eastAsia="en-GB"/>
                    </w:rPr>
                    <w:t>s,</w:t>
                  </w:r>
                  <w:r>
                    <w:rPr>
                      <w:spacing w:val="4"/>
                      <w:szCs w:val="24"/>
                      <w:lang w:eastAsia="en-GB"/>
                    </w:rPr>
                    <w:t xml:space="preserve"> </w:t>
                  </w:r>
                  <w:r>
                    <w:rPr>
                      <w:spacing w:val="-7"/>
                      <w:szCs w:val="24"/>
                      <w:lang w:eastAsia="en-GB"/>
                    </w:rPr>
                    <w:t>y</w:t>
                  </w:r>
                  <w:r>
                    <w:rPr>
                      <w:spacing w:val="1"/>
                      <w:szCs w:val="24"/>
                      <w:lang w:eastAsia="en-GB"/>
                    </w:rPr>
                    <w:t>r</w:t>
                  </w:r>
                  <w:r>
                    <w:rPr>
                      <w:szCs w:val="24"/>
                      <w:lang w:eastAsia="en-GB"/>
                    </w:rPr>
                    <w:t>a vieni</w:t>
                  </w:r>
                  <w:r>
                    <w:rPr>
                      <w:spacing w:val="1"/>
                      <w:szCs w:val="24"/>
                      <w:lang w:eastAsia="en-GB"/>
                    </w:rPr>
                    <w:t xml:space="preserve"> </w:t>
                  </w:r>
                  <w:r>
                    <w:rPr>
                      <w:szCs w:val="24"/>
                      <w:lang w:eastAsia="en-GB"/>
                    </w:rPr>
                    <w:t>ma</w:t>
                  </w:r>
                  <w:r>
                    <w:rPr>
                      <w:spacing w:val="1"/>
                      <w:szCs w:val="24"/>
                      <w:lang w:eastAsia="en-GB"/>
                    </w:rPr>
                    <w:t>ž</w:t>
                  </w:r>
                  <w:r>
                    <w:rPr>
                      <w:szCs w:val="24"/>
                      <w:lang w:eastAsia="en-GB"/>
                    </w:rPr>
                    <w:t>iausių ir santykinai jau daug metų krenta (remiantis Lietuvos statistikos departamento duomenimis 2009 m. trečiame ketvirtyje mokytojų</w:t>
                  </w:r>
                  <w:r>
                    <w:rPr>
                      <w:szCs w:val="24"/>
                      <w:lang w:eastAsia="en-GB"/>
                    </w:rPr>
                    <w:t xml:space="preserve"> vidutinis atlyginimas buvo daugiau negu 36 procentais didesnis negu vidutinis šalyje, o 2016 m. pirmame ketvirtyje – didesnis jau tik 9 procentais ir net absoliučia reikšme jis vis dar nesiekia 2009 metų lygio),</w:t>
                  </w:r>
                  <w:r>
                    <w:rPr>
                      <w:spacing w:val="6"/>
                      <w:szCs w:val="24"/>
                      <w:lang w:eastAsia="en-GB"/>
                    </w:rPr>
                    <w:t xml:space="preserve"> </w:t>
                  </w:r>
                  <w:r>
                    <w:rPr>
                      <w:szCs w:val="24"/>
                      <w:lang w:eastAsia="en-GB"/>
                    </w:rPr>
                    <w:t>todėl</w:t>
                  </w:r>
                  <w:r>
                    <w:rPr>
                      <w:spacing w:val="1"/>
                      <w:szCs w:val="24"/>
                      <w:lang w:eastAsia="en-GB"/>
                    </w:rPr>
                    <w:t xml:space="preserve"> </w:t>
                  </w:r>
                  <w:r>
                    <w:rPr>
                      <w:szCs w:val="24"/>
                      <w:lang w:eastAsia="en-GB"/>
                    </w:rPr>
                    <w:t>n</w:t>
                  </w:r>
                  <w:r>
                    <w:rPr>
                      <w:spacing w:val="-1"/>
                      <w:szCs w:val="24"/>
                      <w:lang w:eastAsia="en-GB"/>
                    </w:rPr>
                    <w:t>a</w:t>
                  </w:r>
                  <w:r>
                    <w:rPr>
                      <w:szCs w:val="24"/>
                      <w:lang w:eastAsia="en-GB"/>
                    </w:rPr>
                    <w:t>tūr</w:t>
                  </w:r>
                  <w:r>
                    <w:rPr>
                      <w:spacing w:val="-1"/>
                      <w:szCs w:val="24"/>
                      <w:lang w:eastAsia="en-GB"/>
                    </w:rPr>
                    <w:t>a</w:t>
                  </w:r>
                  <w:r>
                    <w:rPr>
                      <w:szCs w:val="24"/>
                      <w:lang w:eastAsia="en-GB"/>
                    </w:rPr>
                    <w:t>lu,</w:t>
                  </w:r>
                  <w:r>
                    <w:rPr>
                      <w:spacing w:val="2"/>
                      <w:szCs w:val="24"/>
                      <w:lang w:eastAsia="en-GB"/>
                    </w:rPr>
                    <w:t xml:space="preserve"> </w:t>
                  </w:r>
                  <w:r>
                    <w:rPr>
                      <w:szCs w:val="24"/>
                      <w:lang w:eastAsia="en-GB"/>
                    </w:rPr>
                    <w:t>k</w:t>
                  </w:r>
                  <w:r>
                    <w:rPr>
                      <w:spacing w:val="-1"/>
                      <w:szCs w:val="24"/>
                      <w:lang w:eastAsia="en-GB"/>
                    </w:rPr>
                    <w:t>a</w:t>
                  </w:r>
                  <w:r>
                    <w:rPr>
                      <w:szCs w:val="24"/>
                      <w:lang w:eastAsia="en-GB"/>
                    </w:rPr>
                    <w:t>d</w:t>
                  </w:r>
                  <w:r>
                    <w:rPr>
                      <w:spacing w:val="1"/>
                      <w:szCs w:val="24"/>
                      <w:lang w:eastAsia="en-GB"/>
                    </w:rPr>
                    <w:t xml:space="preserve"> </w:t>
                  </w:r>
                  <w:r>
                    <w:rPr>
                      <w:szCs w:val="24"/>
                      <w:lang w:eastAsia="en-GB"/>
                    </w:rPr>
                    <w:t>sie</w:t>
                  </w:r>
                  <w:r>
                    <w:rPr>
                      <w:spacing w:val="1"/>
                      <w:szCs w:val="24"/>
                      <w:lang w:eastAsia="en-GB"/>
                    </w:rPr>
                    <w:t>kiant</w:t>
                  </w:r>
                  <w:r>
                    <w:rPr>
                      <w:szCs w:val="24"/>
                      <w:lang w:eastAsia="en-GB"/>
                    </w:rPr>
                    <w:t xml:space="preserve"> </w:t>
                  </w:r>
                  <w:r>
                    <w:rPr>
                      <w:spacing w:val="-1"/>
                      <w:szCs w:val="24"/>
                      <w:lang w:eastAsia="en-GB"/>
                    </w:rPr>
                    <w:t>a</w:t>
                  </w:r>
                  <w:r>
                    <w:rPr>
                      <w:szCs w:val="24"/>
                      <w:lang w:eastAsia="en-GB"/>
                    </w:rPr>
                    <w:t>ukšt</w:t>
                  </w:r>
                  <w:r>
                    <w:rPr>
                      <w:spacing w:val="-1"/>
                      <w:szCs w:val="24"/>
                      <w:lang w:eastAsia="en-GB"/>
                    </w:rPr>
                    <w:t>e</w:t>
                  </w:r>
                  <w:r>
                    <w:rPr>
                      <w:szCs w:val="24"/>
                      <w:lang w:eastAsia="en-GB"/>
                    </w:rPr>
                    <w:t>sn</w:t>
                  </w:r>
                  <w:r>
                    <w:rPr>
                      <w:spacing w:val="-1"/>
                      <w:szCs w:val="24"/>
                      <w:lang w:eastAsia="en-GB"/>
                    </w:rPr>
                    <w:t>ė</w:t>
                  </w:r>
                  <w:r>
                    <w:rPr>
                      <w:szCs w:val="24"/>
                      <w:lang w:eastAsia="en-GB"/>
                    </w:rPr>
                    <w:t xml:space="preserve">s </w:t>
                  </w:r>
                  <w:r>
                    <w:rPr>
                      <w:szCs w:val="24"/>
                      <w:lang w:eastAsia="en-GB"/>
                    </w:rPr>
                    <w:t>švieti</w:t>
                  </w:r>
                  <w:r>
                    <w:rPr>
                      <w:spacing w:val="1"/>
                      <w:szCs w:val="24"/>
                      <w:lang w:eastAsia="en-GB"/>
                    </w:rPr>
                    <w:t>m</w:t>
                  </w:r>
                  <w:r>
                    <w:rPr>
                      <w:szCs w:val="24"/>
                      <w:lang w:eastAsia="en-GB"/>
                    </w:rPr>
                    <w:t>o ko</w:t>
                  </w:r>
                  <w:r>
                    <w:rPr>
                      <w:spacing w:val="2"/>
                      <w:szCs w:val="24"/>
                      <w:lang w:eastAsia="en-GB"/>
                    </w:rPr>
                    <w:t>k</w:t>
                  </w:r>
                  <w:r>
                    <w:rPr>
                      <w:spacing w:val="-5"/>
                      <w:szCs w:val="24"/>
                      <w:lang w:eastAsia="en-GB"/>
                    </w:rPr>
                    <w:t>y</w:t>
                  </w:r>
                  <w:r>
                    <w:rPr>
                      <w:szCs w:val="24"/>
                      <w:lang w:eastAsia="en-GB"/>
                    </w:rPr>
                    <w:t>b</w:t>
                  </w:r>
                  <w:r>
                    <w:rPr>
                      <w:spacing w:val="-1"/>
                      <w:szCs w:val="24"/>
                      <w:lang w:eastAsia="en-GB"/>
                    </w:rPr>
                    <w:t>ė</w:t>
                  </w:r>
                  <w:r>
                    <w:rPr>
                      <w:szCs w:val="24"/>
                      <w:lang w:eastAsia="en-GB"/>
                    </w:rPr>
                    <w:t>s ir in</w:t>
                  </w:r>
                  <w:r>
                    <w:rPr>
                      <w:spacing w:val="1"/>
                      <w:szCs w:val="24"/>
                      <w:lang w:eastAsia="en-GB"/>
                    </w:rPr>
                    <w:t>t</w:t>
                  </w:r>
                  <w:r>
                    <w:rPr>
                      <w:spacing w:val="-1"/>
                      <w:szCs w:val="24"/>
                      <w:lang w:eastAsia="en-GB"/>
                    </w:rPr>
                    <w:t>e</w:t>
                  </w:r>
                  <w:r>
                    <w:rPr>
                      <w:szCs w:val="24"/>
                      <w:lang w:eastAsia="en-GB"/>
                    </w:rPr>
                    <w:t>n</w:t>
                  </w:r>
                  <w:r>
                    <w:rPr>
                      <w:spacing w:val="5"/>
                      <w:szCs w:val="24"/>
                      <w:lang w:eastAsia="en-GB"/>
                    </w:rPr>
                    <w:t>s</w:t>
                  </w:r>
                  <w:r>
                    <w:rPr>
                      <w:spacing w:val="-5"/>
                      <w:szCs w:val="24"/>
                      <w:lang w:eastAsia="en-GB"/>
                    </w:rPr>
                    <w:t>y</w:t>
                  </w:r>
                  <w:r>
                    <w:rPr>
                      <w:spacing w:val="2"/>
                      <w:szCs w:val="24"/>
                      <w:lang w:eastAsia="en-GB"/>
                    </w:rPr>
                    <w:t>v</w:t>
                  </w:r>
                  <w:r>
                    <w:rPr>
                      <w:spacing w:val="-1"/>
                      <w:szCs w:val="24"/>
                      <w:lang w:eastAsia="en-GB"/>
                    </w:rPr>
                    <w:t>e</w:t>
                  </w:r>
                  <w:r>
                    <w:rPr>
                      <w:szCs w:val="24"/>
                      <w:lang w:eastAsia="en-GB"/>
                    </w:rPr>
                    <w:t>sn</w:t>
                  </w:r>
                  <w:r>
                    <w:rPr>
                      <w:spacing w:val="-1"/>
                      <w:szCs w:val="24"/>
                      <w:lang w:eastAsia="en-GB"/>
                    </w:rPr>
                    <w:t>ė</w:t>
                  </w:r>
                  <w:r>
                    <w:rPr>
                      <w:szCs w:val="24"/>
                      <w:lang w:eastAsia="en-GB"/>
                    </w:rPr>
                    <w:t>s</w:t>
                  </w:r>
                  <w:r>
                    <w:rPr>
                      <w:spacing w:val="3"/>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d</w:t>
                  </w:r>
                  <w:r>
                    <w:rPr>
                      <w:spacing w:val="-1"/>
                      <w:szCs w:val="24"/>
                      <w:lang w:eastAsia="en-GB"/>
                    </w:rPr>
                    <w:t>a</w:t>
                  </w:r>
                  <w:r>
                    <w:rPr>
                      <w:szCs w:val="24"/>
                      <w:lang w:eastAsia="en-GB"/>
                    </w:rPr>
                    <w:t>rbuotojų v</w:t>
                  </w:r>
                  <w:r>
                    <w:rPr>
                      <w:spacing w:val="-1"/>
                      <w:szCs w:val="24"/>
                      <w:lang w:eastAsia="en-GB"/>
                    </w:rPr>
                    <w:t>e</w:t>
                  </w:r>
                  <w:r>
                    <w:rPr>
                      <w:szCs w:val="24"/>
                      <w:lang w:eastAsia="en-GB"/>
                    </w:rPr>
                    <w:t>ik</w:t>
                  </w:r>
                  <w:r>
                    <w:rPr>
                      <w:spacing w:val="1"/>
                      <w:szCs w:val="24"/>
                      <w:lang w:eastAsia="en-GB"/>
                    </w:rPr>
                    <w:t>l</w:t>
                  </w:r>
                  <w:r>
                    <w:rPr>
                      <w:szCs w:val="24"/>
                      <w:lang w:eastAsia="en-GB"/>
                    </w:rPr>
                    <w:t>os reikia ieškoti sprendimų dėl tinkamo švietimo</w:t>
                  </w:r>
                  <w:r>
                    <w:rPr>
                      <w:spacing w:val="-14"/>
                      <w:szCs w:val="24"/>
                      <w:lang w:eastAsia="en-GB"/>
                    </w:rPr>
                    <w:t xml:space="preserve"> </w:t>
                  </w:r>
                  <w:r>
                    <w:rPr>
                      <w:szCs w:val="24"/>
                      <w:lang w:eastAsia="en-GB"/>
                    </w:rPr>
                    <w:t>fin</w:t>
                  </w:r>
                  <w:r>
                    <w:rPr>
                      <w:spacing w:val="-1"/>
                      <w:szCs w:val="24"/>
                      <w:lang w:eastAsia="en-GB"/>
                    </w:rPr>
                    <w:t>a</w:t>
                  </w:r>
                  <w:r>
                    <w:rPr>
                      <w:szCs w:val="24"/>
                      <w:lang w:eastAsia="en-GB"/>
                    </w:rPr>
                    <w:t>ns</w:t>
                  </w:r>
                  <w:r>
                    <w:rPr>
                      <w:spacing w:val="-1"/>
                      <w:szCs w:val="24"/>
                      <w:lang w:eastAsia="en-GB"/>
                    </w:rPr>
                    <w:t>a</w:t>
                  </w:r>
                  <w:r>
                    <w:rPr>
                      <w:szCs w:val="24"/>
                      <w:lang w:eastAsia="en-GB"/>
                    </w:rPr>
                    <w:t>vi</w:t>
                  </w:r>
                  <w:r>
                    <w:rPr>
                      <w:spacing w:val="1"/>
                      <w:szCs w:val="24"/>
                      <w:lang w:eastAsia="en-GB"/>
                    </w:rPr>
                    <w:t>m</w:t>
                  </w:r>
                  <w:r>
                    <w:rPr>
                      <w:szCs w:val="24"/>
                      <w:lang w:eastAsia="en-GB"/>
                    </w:rPr>
                    <w:t>o ir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w:t>
                  </w:r>
                  <w:r>
                    <w:rPr>
                      <w:spacing w:val="-10"/>
                      <w:szCs w:val="24"/>
                      <w:lang w:eastAsia="en-GB"/>
                    </w:rPr>
                    <w:t xml:space="preserve"> </w:t>
                  </w:r>
                  <w:r>
                    <w:rPr>
                      <w:szCs w:val="24"/>
                      <w:lang w:eastAsia="en-GB"/>
                    </w:rPr>
                    <w:t>d</w:t>
                  </w:r>
                  <w:r>
                    <w:rPr>
                      <w:spacing w:val="1"/>
                      <w:szCs w:val="24"/>
                      <w:lang w:eastAsia="en-GB"/>
                    </w:rPr>
                    <w:t>a</w:t>
                  </w:r>
                  <w:r>
                    <w:rPr>
                      <w:szCs w:val="24"/>
                      <w:lang w:eastAsia="en-GB"/>
                    </w:rPr>
                    <w:t>rbuotojų</w:t>
                  </w:r>
                  <w:r>
                    <w:rPr>
                      <w:spacing w:val="-9"/>
                      <w:szCs w:val="24"/>
                      <w:lang w:eastAsia="en-GB"/>
                    </w:rPr>
                    <w:t xml:space="preserve"> </w:t>
                  </w:r>
                  <w:r>
                    <w:rPr>
                      <w:spacing w:val="1"/>
                      <w:szCs w:val="24"/>
                      <w:lang w:eastAsia="en-GB"/>
                    </w:rPr>
                    <w:t>f</w:t>
                  </w:r>
                  <w:r>
                    <w:rPr>
                      <w:spacing w:val="-1"/>
                      <w:szCs w:val="24"/>
                      <w:lang w:eastAsia="en-GB"/>
                    </w:rPr>
                    <w:t>a</w:t>
                  </w:r>
                  <w:r>
                    <w:rPr>
                      <w:szCs w:val="24"/>
                      <w:lang w:eastAsia="en-GB"/>
                    </w:rPr>
                    <w:t>kt</w:t>
                  </w:r>
                  <w:r>
                    <w:rPr>
                      <w:spacing w:val="1"/>
                      <w:szCs w:val="24"/>
                      <w:lang w:eastAsia="en-GB"/>
                    </w:rPr>
                    <w:t>i</w:t>
                  </w:r>
                  <w:r>
                    <w:rPr>
                      <w:szCs w:val="24"/>
                      <w:lang w:eastAsia="en-GB"/>
                    </w:rPr>
                    <w:t xml:space="preserve">nių </w:t>
                  </w:r>
                  <w:r>
                    <w:rPr>
                      <w:spacing w:val="-1"/>
                      <w:szCs w:val="24"/>
                      <w:lang w:eastAsia="en-GB"/>
                    </w:rPr>
                    <w:t>a</w:t>
                  </w:r>
                  <w:r>
                    <w:rPr>
                      <w:szCs w:val="24"/>
                      <w:lang w:eastAsia="en-GB"/>
                    </w:rPr>
                    <w:t>t</w:t>
                  </w:r>
                  <w:r>
                    <w:rPr>
                      <w:spacing w:val="3"/>
                      <w:szCs w:val="24"/>
                      <w:lang w:eastAsia="en-GB"/>
                    </w:rPr>
                    <w:t>l</w:t>
                  </w:r>
                  <w:r>
                    <w:rPr>
                      <w:spacing w:val="-5"/>
                      <w:szCs w:val="24"/>
                      <w:lang w:eastAsia="en-GB"/>
                    </w:rPr>
                    <w:t>y</w:t>
                  </w:r>
                  <w:r>
                    <w:rPr>
                      <w:szCs w:val="24"/>
                      <w:lang w:eastAsia="en-GB"/>
                    </w:rPr>
                    <w:t>gin</w:t>
                  </w:r>
                  <w:r>
                    <w:rPr>
                      <w:spacing w:val="1"/>
                      <w:szCs w:val="24"/>
                      <w:lang w:eastAsia="en-GB"/>
                    </w:rPr>
                    <w:t>i</w:t>
                  </w:r>
                  <w:r>
                    <w:rPr>
                      <w:szCs w:val="24"/>
                      <w:lang w:eastAsia="en-GB"/>
                    </w:rPr>
                    <w:t xml:space="preserve">mų didinimo. Ekonominis naudingumas, išreikštas atlyginimo dydžiu, turi tiesioginę įtaką </w:t>
                  </w:r>
                  <w:r>
                    <w:rPr>
                      <w:szCs w:val="24"/>
                      <w:lang w:eastAsia="en-GB"/>
                    </w:rPr>
                    <w:t>pro</w:t>
                  </w:r>
                  <w:r>
                    <w:rPr>
                      <w:spacing w:val="-1"/>
                      <w:szCs w:val="24"/>
                      <w:lang w:eastAsia="en-GB"/>
                    </w:rPr>
                    <w:t>fe</w:t>
                  </w:r>
                  <w:r>
                    <w:rPr>
                      <w:szCs w:val="24"/>
                      <w:lang w:eastAsia="en-GB"/>
                    </w:rPr>
                    <w:t>sijos pr</w:t>
                  </w:r>
                  <w:r>
                    <w:rPr>
                      <w:spacing w:val="-2"/>
                      <w:szCs w:val="24"/>
                      <w:lang w:eastAsia="en-GB"/>
                    </w:rPr>
                    <w:t>e</w:t>
                  </w:r>
                  <w:r>
                    <w:rPr>
                      <w:szCs w:val="24"/>
                      <w:lang w:eastAsia="en-GB"/>
                    </w:rPr>
                    <w:t>st</w:t>
                  </w:r>
                  <w:r>
                    <w:rPr>
                      <w:spacing w:val="1"/>
                      <w:szCs w:val="24"/>
                      <w:lang w:eastAsia="en-GB"/>
                    </w:rPr>
                    <w:t xml:space="preserve">ižui. Ankstesnio šimtmečio tyrėjai (J. </w:t>
                  </w:r>
                  <w:proofErr w:type="spellStart"/>
                  <w:r>
                    <w:rPr>
                      <w:spacing w:val="1"/>
                      <w:szCs w:val="24"/>
                      <w:lang w:eastAsia="en-GB"/>
                    </w:rPr>
                    <w:t>Goldthorpe</w:t>
                  </w:r>
                  <w:proofErr w:type="spellEnd"/>
                  <w:r>
                    <w:rPr>
                      <w:spacing w:val="1"/>
                      <w:szCs w:val="24"/>
                      <w:lang w:eastAsia="en-GB"/>
                    </w:rPr>
                    <w:t xml:space="preserve"> ir K. </w:t>
                  </w:r>
                  <w:proofErr w:type="spellStart"/>
                  <w:r>
                    <w:rPr>
                      <w:spacing w:val="1"/>
                      <w:szCs w:val="24"/>
                      <w:lang w:eastAsia="en-GB"/>
                    </w:rPr>
                    <w:t>Hope</w:t>
                  </w:r>
                  <w:proofErr w:type="spellEnd"/>
                  <w:r>
                    <w:rPr>
                      <w:spacing w:val="1"/>
                      <w:szCs w:val="24"/>
                      <w:lang w:eastAsia="en-GB"/>
                    </w:rPr>
                    <w:t xml:space="preserve">, 1974) teigia, kad profesijos prestižą lemia atlyginimo už darbą dydis bei </w:t>
                  </w:r>
                  <w:proofErr w:type="spellStart"/>
                  <w:r>
                    <w:rPr>
                      <w:spacing w:val="1"/>
                      <w:szCs w:val="24"/>
                      <w:lang w:eastAsia="en-GB"/>
                    </w:rPr>
                    <w:t>socioekonominės</w:t>
                  </w:r>
                  <w:proofErr w:type="spellEnd"/>
                  <w:r>
                    <w:rPr>
                      <w:spacing w:val="1"/>
                      <w:szCs w:val="24"/>
                      <w:lang w:eastAsia="en-GB"/>
                    </w:rPr>
                    <w:t xml:space="preserve"> privilegijos (premijos, kitokios išmokos, lengvatos ir pan.). Tačiau pastaruoju metu vis</w:t>
                  </w:r>
                  <w:r>
                    <w:rPr>
                      <w:spacing w:val="1"/>
                      <w:szCs w:val="24"/>
                      <w:lang w:eastAsia="en-GB"/>
                    </w:rPr>
                    <w:t xml:space="preserve"> labiau įsivyrauja nuomonė, kad profesijų prestižui įtaką daro tiek </w:t>
                  </w:r>
                  <w:proofErr w:type="spellStart"/>
                  <w:r>
                    <w:rPr>
                      <w:spacing w:val="1"/>
                      <w:szCs w:val="24"/>
                      <w:lang w:eastAsia="en-GB"/>
                    </w:rPr>
                    <w:t>socioekonominės</w:t>
                  </w:r>
                  <w:proofErr w:type="spellEnd"/>
                  <w:r>
                    <w:rPr>
                      <w:spacing w:val="1"/>
                      <w:szCs w:val="24"/>
                      <w:lang w:eastAsia="en-GB"/>
                    </w:rPr>
                    <w:t xml:space="preserve"> paskatos, tiek tam tikros profesijos reikšmė visuomenei. Teorinė diskusija, kurie veiksniai labiausiai lemia profesijos prestižą, tebesitęsia iki šiol (R. </w:t>
                  </w:r>
                  <w:proofErr w:type="spellStart"/>
                  <w:r>
                    <w:rPr>
                      <w:spacing w:val="1"/>
                      <w:szCs w:val="24"/>
                      <w:lang w:eastAsia="en-GB"/>
                    </w:rPr>
                    <w:t>Bakutytė</w:t>
                  </w:r>
                  <w:proofErr w:type="spellEnd"/>
                  <w:r>
                    <w:rPr>
                      <w:spacing w:val="1"/>
                      <w:szCs w:val="24"/>
                      <w:lang w:eastAsia="en-GB"/>
                    </w:rPr>
                    <w:t>, R. Paul</w:t>
                  </w:r>
                  <w:r>
                    <w:rPr>
                      <w:spacing w:val="1"/>
                      <w:szCs w:val="24"/>
                      <w:lang w:eastAsia="en-GB"/>
                    </w:rPr>
                    <w:t xml:space="preserve">auskas ir L. </w:t>
                  </w:r>
                  <w:proofErr w:type="spellStart"/>
                  <w:r>
                    <w:rPr>
                      <w:spacing w:val="1"/>
                      <w:szCs w:val="24"/>
                      <w:lang w:eastAsia="en-GB"/>
                    </w:rPr>
                    <w:t>Ušeckienė</w:t>
                  </w:r>
                  <w:proofErr w:type="spellEnd"/>
                  <w:r>
                    <w:rPr>
                      <w:spacing w:val="1"/>
                      <w:szCs w:val="24"/>
                      <w:lang w:eastAsia="en-GB"/>
                    </w:rPr>
                    <w:t xml:space="preserve">, 2010; </w:t>
                  </w:r>
                  <w:proofErr w:type="spellStart"/>
                  <w:r>
                    <w:rPr>
                      <w:spacing w:val="1"/>
                      <w:szCs w:val="24"/>
                      <w:lang w:eastAsia="en-GB"/>
                    </w:rPr>
                    <w:t>L.Varzinskienė</w:t>
                  </w:r>
                  <w:proofErr w:type="spellEnd"/>
                  <w:r>
                    <w:rPr>
                      <w:spacing w:val="1"/>
                      <w:szCs w:val="24"/>
                      <w:lang w:eastAsia="en-GB"/>
                    </w:rPr>
                    <w:t>, 2009; A.V. Matulionis, 2005 ir kt.).</w:t>
                  </w:r>
                </w:p>
                <w:p w14:paraId="0C7EB399" w14:textId="77777777" w:rsidR="00B00367" w:rsidRDefault="008068B0">
                  <w:pPr>
                    <w:rPr>
                      <w:sz w:val="18"/>
                      <w:szCs w:val="18"/>
                    </w:rPr>
                  </w:pPr>
                </w:p>
              </w:sdtContent>
            </w:sdt>
            <w:sdt>
              <w:sdtPr>
                <w:alias w:val="12 p."/>
                <w:tag w:val="part_d43707a308bb4894a4eb54569cec0d11"/>
                <w:id w:val="-568111882"/>
                <w:lock w:val="sdtLocked"/>
              </w:sdtPr>
              <w:sdtEndPr/>
              <w:sdtContent>
                <w:p w14:paraId="0C7EB39A" w14:textId="77777777" w:rsidR="00B00367" w:rsidRDefault="008068B0">
                  <w:pPr>
                    <w:widowControl w:val="0"/>
                    <w:suppressAutoHyphens/>
                    <w:spacing w:line="276" w:lineRule="auto"/>
                    <w:ind w:left="557" w:firstLine="851"/>
                    <w:contextualSpacing/>
                    <w:jc w:val="both"/>
                    <w:rPr>
                      <w:szCs w:val="24"/>
                      <w:lang w:eastAsia="lt-LT"/>
                    </w:rPr>
                  </w:pPr>
                  <w:sdt>
                    <w:sdtPr>
                      <w:alias w:val="Numeris"/>
                      <w:tag w:val="nr_d43707a308bb4894a4eb54569cec0d11"/>
                      <w:id w:val="-1647274936"/>
                      <w:lock w:val="sdtLocked"/>
                    </w:sdtPr>
                    <w:sdtEndPr/>
                    <w:sdtContent>
                      <w:r>
                        <w:rPr>
                          <w:szCs w:val="24"/>
                          <w:lang w:eastAsia="lt-LT"/>
                        </w:rPr>
                        <w:t>12</w:t>
                      </w:r>
                    </w:sdtContent>
                  </w:sdt>
                  <w:r>
                    <w:rPr>
                      <w:szCs w:val="24"/>
                      <w:lang w:eastAsia="lt-LT"/>
                    </w:rPr>
                    <w:t xml:space="preserve">. </w:t>
                  </w:r>
                  <w:r>
                    <w:rPr>
                      <w:spacing w:val="-5"/>
                      <w:szCs w:val="24"/>
                      <w:lang w:eastAsia="en-GB"/>
                    </w:rPr>
                    <w:t>L</w:t>
                  </w:r>
                  <w:r>
                    <w:rPr>
                      <w:szCs w:val="24"/>
                      <w:lang w:eastAsia="en-GB"/>
                    </w:rPr>
                    <w:t>ietuva</w:t>
                  </w:r>
                  <w:r>
                    <w:rPr>
                      <w:spacing w:val="32"/>
                      <w:szCs w:val="24"/>
                      <w:lang w:eastAsia="en-GB"/>
                    </w:rPr>
                    <w:t xml:space="preserve"> </w:t>
                  </w:r>
                  <w:r>
                    <w:rPr>
                      <w:spacing w:val="-5"/>
                      <w:szCs w:val="24"/>
                      <w:lang w:eastAsia="en-GB"/>
                    </w:rPr>
                    <w:t>y</w:t>
                  </w:r>
                  <w:r>
                    <w:rPr>
                      <w:spacing w:val="1"/>
                      <w:szCs w:val="24"/>
                      <w:lang w:eastAsia="en-GB"/>
                    </w:rPr>
                    <w:t>r</w:t>
                  </w:r>
                  <w:r>
                    <w:rPr>
                      <w:szCs w:val="24"/>
                      <w:lang w:eastAsia="en-GB"/>
                    </w:rPr>
                    <w:t>a</w:t>
                  </w:r>
                  <w:r>
                    <w:rPr>
                      <w:spacing w:val="28"/>
                      <w:szCs w:val="24"/>
                      <w:lang w:eastAsia="en-GB"/>
                    </w:rPr>
                    <w:t xml:space="preserve"> </w:t>
                  </w:r>
                  <w:r>
                    <w:rPr>
                      <w:szCs w:val="24"/>
                      <w:lang w:eastAsia="en-GB"/>
                    </w:rPr>
                    <w:t>ta</w:t>
                  </w:r>
                  <w:r>
                    <w:rPr>
                      <w:spacing w:val="-1"/>
                      <w:szCs w:val="24"/>
                      <w:lang w:eastAsia="en-GB"/>
                    </w:rPr>
                    <w:t>r</w:t>
                  </w:r>
                  <w:r>
                    <w:rPr>
                      <w:szCs w:val="24"/>
                      <w:lang w:eastAsia="en-GB"/>
                    </w:rPr>
                    <w:t>p</w:t>
                  </w:r>
                  <w:r>
                    <w:rPr>
                      <w:spacing w:val="29"/>
                      <w:szCs w:val="24"/>
                      <w:lang w:eastAsia="en-GB"/>
                    </w:rPr>
                    <w:t xml:space="preserve"> </w:t>
                  </w:r>
                  <w:r>
                    <w:rPr>
                      <w:szCs w:val="24"/>
                      <w:lang w:eastAsia="en-GB"/>
                    </w:rPr>
                    <w:t>Eu</w:t>
                  </w:r>
                  <w:r>
                    <w:rPr>
                      <w:spacing w:val="-1"/>
                      <w:szCs w:val="24"/>
                      <w:lang w:eastAsia="en-GB"/>
                    </w:rPr>
                    <w:t>r</w:t>
                  </w:r>
                  <w:r>
                    <w:rPr>
                      <w:szCs w:val="24"/>
                      <w:lang w:eastAsia="en-GB"/>
                    </w:rPr>
                    <w:t>opos</w:t>
                  </w:r>
                  <w:r>
                    <w:rPr>
                      <w:spacing w:val="29"/>
                      <w:szCs w:val="24"/>
                      <w:lang w:eastAsia="en-GB"/>
                    </w:rPr>
                    <w:t xml:space="preserve"> </w:t>
                  </w:r>
                  <w:r>
                    <w:rPr>
                      <w:spacing w:val="1"/>
                      <w:szCs w:val="24"/>
                      <w:lang w:eastAsia="en-GB"/>
                    </w:rPr>
                    <w:t>S</w:t>
                  </w:r>
                  <w:r>
                    <w:rPr>
                      <w:spacing w:val="-1"/>
                      <w:szCs w:val="24"/>
                      <w:lang w:eastAsia="en-GB"/>
                    </w:rPr>
                    <w:t>ą</w:t>
                  </w:r>
                  <w:r>
                    <w:rPr>
                      <w:szCs w:val="24"/>
                      <w:lang w:eastAsia="en-GB"/>
                    </w:rPr>
                    <w:t>jun</w:t>
                  </w:r>
                  <w:r>
                    <w:rPr>
                      <w:spacing w:val="-2"/>
                      <w:szCs w:val="24"/>
                      <w:lang w:eastAsia="en-GB"/>
                    </w:rPr>
                    <w:t>g</w:t>
                  </w:r>
                  <w:r>
                    <w:rPr>
                      <w:szCs w:val="24"/>
                      <w:lang w:eastAsia="en-GB"/>
                    </w:rPr>
                    <w:t>os</w:t>
                  </w:r>
                  <w:r>
                    <w:rPr>
                      <w:spacing w:val="29"/>
                      <w:szCs w:val="24"/>
                      <w:lang w:eastAsia="en-GB"/>
                    </w:rPr>
                    <w:t xml:space="preserve"> </w:t>
                  </w:r>
                  <w:r>
                    <w:rPr>
                      <w:szCs w:val="24"/>
                      <w:lang w:eastAsia="en-GB"/>
                    </w:rPr>
                    <w:t>š</w:t>
                  </w:r>
                  <w:r>
                    <w:rPr>
                      <w:spacing w:val="-1"/>
                      <w:szCs w:val="24"/>
                      <w:lang w:eastAsia="en-GB"/>
                    </w:rPr>
                    <w:t>a</w:t>
                  </w:r>
                  <w:r>
                    <w:rPr>
                      <w:szCs w:val="24"/>
                      <w:lang w:eastAsia="en-GB"/>
                    </w:rPr>
                    <w:t>l</w:t>
                  </w:r>
                  <w:r>
                    <w:rPr>
                      <w:spacing w:val="1"/>
                      <w:szCs w:val="24"/>
                      <w:lang w:eastAsia="en-GB"/>
                    </w:rPr>
                    <w:t>i</w:t>
                  </w:r>
                  <w:r>
                    <w:rPr>
                      <w:szCs w:val="24"/>
                      <w:lang w:eastAsia="en-GB"/>
                    </w:rPr>
                    <w:t>ų,</w:t>
                  </w:r>
                  <w:r>
                    <w:rPr>
                      <w:spacing w:val="29"/>
                      <w:szCs w:val="24"/>
                      <w:lang w:eastAsia="en-GB"/>
                    </w:rPr>
                    <w:t xml:space="preserve"> </w:t>
                  </w:r>
                  <w:r>
                    <w:rPr>
                      <w:szCs w:val="24"/>
                      <w:lang w:eastAsia="en-GB"/>
                    </w:rPr>
                    <w:t>kuriose</w:t>
                  </w:r>
                  <w:r>
                    <w:rPr>
                      <w:spacing w:val="28"/>
                      <w:szCs w:val="24"/>
                      <w:lang w:eastAsia="en-GB"/>
                    </w:rPr>
                    <w:t xml:space="preserve"> </w:t>
                  </w:r>
                  <w:r>
                    <w:rPr>
                      <w:szCs w:val="24"/>
                      <w:lang w:eastAsia="en-GB"/>
                    </w:rPr>
                    <w:t>i</w:t>
                  </w:r>
                  <w:r>
                    <w:rPr>
                      <w:spacing w:val="1"/>
                      <w:szCs w:val="24"/>
                      <w:lang w:eastAsia="en-GB"/>
                    </w:rPr>
                    <w:t>t</w:t>
                  </w:r>
                  <w:r>
                    <w:rPr>
                      <w:szCs w:val="24"/>
                      <w:lang w:eastAsia="en-GB"/>
                    </w:rPr>
                    <w:t>in</w:t>
                  </w:r>
                  <w:r>
                    <w:rPr>
                      <w:spacing w:val="29"/>
                      <w:szCs w:val="24"/>
                      <w:lang w:eastAsia="en-GB"/>
                    </w:rPr>
                    <w:t xml:space="preserve"> </w:t>
                  </w:r>
                  <w:r>
                    <w:rPr>
                      <w:spacing w:val="-1"/>
                      <w:szCs w:val="24"/>
                      <w:lang w:eastAsia="en-GB"/>
                    </w:rPr>
                    <w:t>a</w:t>
                  </w:r>
                  <w:r>
                    <w:rPr>
                      <w:szCs w:val="24"/>
                      <w:lang w:eastAsia="en-GB"/>
                    </w:rPr>
                    <w:t>ktuali</w:t>
                  </w:r>
                  <w:r>
                    <w:rPr>
                      <w:spacing w:val="29"/>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zCs w:val="24"/>
                      <w:lang w:eastAsia="en-GB"/>
                    </w:rPr>
                    <w:t>go</w:t>
                  </w:r>
                  <w:r>
                    <w:rPr>
                      <w:spacing w:val="-2"/>
                      <w:szCs w:val="24"/>
                      <w:lang w:eastAsia="en-GB"/>
                    </w:rPr>
                    <w:t>g</w:t>
                  </w:r>
                  <w:r>
                    <w:rPr>
                      <w:szCs w:val="24"/>
                      <w:lang w:eastAsia="en-GB"/>
                    </w:rPr>
                    <w:t>inių darbuotojų</w:t>
                  </w:r>
                  <w:r>
                    <w:rPr>
                      <w:spacing w:val="29"/>
                      <w:szCs w:val="24"/>
                      <w:lang w:eastAsia="en-GB"/>
                    </w:rPr>
                    <w:t xml:space="preserve"> </w:t>
                  </w:r>
                  <w:r>
                    <w:rPr>
                      <w:szCs w:val="24"/>
                      <w:lang w:eastAsia="en-GB"/>
                    </w:rPr>
                    <w:t>s</w:t>
                  </w:r>
                  <w:r>
                    <w:rPr>
                      <w:spacing w:val="-1"/>
                      <w:szCs w:val="24"/>
                      <w:lang w:eastAsia="en-GB"/>
                    </w:rPr>
                    <w:t>e</w:t>
                  </w:r>
                  <w:r>
                    <w:rPr>
                      <w:szCs w:val="24"/>
                      <w:lang w:eastAsia="en-GB"/>
                    </w:rPr>
                    <w:t>n</w:t>
                  </w:r>
                  <w:r>
                    <w:rPr>
                      <w:spacing w:val="-1"/>
                      <w:szCs w:val="24"/>
                      <w:lang w:eastAsia="en-GB"/>
                    </w:rPr>
                    <w:t>ė</w:t>
                  </w:r>
                  <w:r>
                    <w:rPr>
                      <w:szCs w:val="24"/>
                      <w:lang w:eastAsia="en-GB"/>
                    </w:rPr>
                    <w:t>j</w:t>
                  </w:r>
                  <w:r>
                    <w:rPr>
                      <w:spacing w:val="1"/>
                      <w:szCs w:val="24"/>
                      <w:lang w:eastAsia="en-GB"/>
                    </w:rPr>
                    <w:t>i</w:t>
                  </w:r>
                  <w:r>
                    <w:rPr>
                      <w:szCs w:val="24"/>
                      <w:lang w:eastAsia="en-GB"/>
                    </w:rPr>
                    <w:t>mo probl</w:t>
                  </w:r>
                  <w:r>
                    <w:rPr>
                      <w:spacing w:val="-1"/>
                      <w:szCs w:val="24"/>
                      <w:lang w:eastAsia="en-GB"/>
                    </w:rPr>
                    <w:t>e</w:t>
                  </w:r>
                  <w:r>
                    <w:rPr>
                      <w:szCs w:val="24"/>
                      <w:lang w:eastAsia="en-GB"/>
                    </w:rPr>
                    <w:t>ma</w:t>
                  </w:r>
                  <w:r>
                    <w:rPr>
                      <w:spacing w:val="1"/>
                      <w:szCs w:val="24"/>
                      <w:lang w:eastAsia="en-GB"/>
                    </w:rPr>
                    <w:t xml:space="preserve"> </w:t>
                  </w:r>
                  <w:r>
                    <w:rPr>
                      <w:szCs w:val="24"/>
                      <w:lang w:eastAsia="en-GB"/>
                    </w:rPr>
                    <w:t>(</w:t>
                  </w:r>
                  <w:r>
                    <w:rPr>
                      <w:spacing w:val="-2"/>
                      <w:szCs w:val="24"/>
                      <w:lang w:eastAsia="en-GB"/>
                    </w:rPr>
                    <w:t>a</w:t>
                  </w:r>
                  <w:r>
                    <w:rPr>
                      <w:szCs w:val="24"/>
                      <w:lang w:eastAsia="en-GB"/>
                    </w:rPr>
                    <w:t>m</w:t>
                  </w:r>
                  <w:r>
                    <w:rPr>
                      <w:spacing w:val="2"/>
                      <w:szCs w:val="24"/>
                      <w:lang w:eastAsia="en-GB"/>
                    </w:rPr>
                    <w:t>ž</w:t>
                  </w:r>
                  <w:r>
                    <w:rPr>
                      <w:szCs w:val="24"/>
                      <w:lang w:eastAsia="en-GB"/>
                    </w:rPr>
                    <w:t>iaus</w:t>
                  </w:r>
                  <w:r>
                    <w:rPr>
                      <w:spacing w:val="1"/>
                      <w:szCs w:val="24"/>
                      <w:lang w:eastAsia="en-GB"/>
                    </w:rPr>
                    <w:t xml:space="preserve"> </w:t>
                  </w:r>
                  <w:r>
                    <w:rPr>
                      <w:szCs w:val="24"/>
                      <w:lang w:eastAsia="en-GB"/>
                    </w:rPr>
                    <w:t>vidurkis</w:t>
                  </w:r>
                  <w:r>
                    <w:rPr>
                      <w:spacing w:val="2"/>
                      <w:szCs w:val="24"/>
                      <w:lang w:eastAsia="en-GB"/>
                    </w:rPr>
                    <w:t xml:space="preserve"> </w:t>
                  </w:r>
                  <w:r>
                    <w:rPr>
                      <w:szCs w:val="24"/>
                      <w:lang w:eastAsia="en-GB"/>
                    </w:rPr>
                    <w:t>2015</w:t>
                  </w:r>
                  <w:r>
                    <w:rPr>
                      <w:spacing w:val="2"/>
                      <w:szCs w:val="24"/>
                      <w:lang w:eastAsia="en-GB"/>
                    </w:rPr>
                    <w:t xml:space="preserve"> </w:t>
                  </w:r>
                  <w:r>
                    <w:rPr>
                      <w:szCs w:val="24"/>
                      <w:lang w:eastAsia="en-GB"/>
                    </w:rPr>
                    <w:t>m.</w:t>
                  </w:r>
                  <w:r>
                    <w:rPr>
                      <w:spacing w:val="2"/>
                      <w:szCs w:val="24"/>
                      <w:lang w:eastAsia="en-GB"/>
                    </w:rPr>
                    <w:t xml:space="preserve"> </w:t>
                  </w:r>
                  <w:r>
                    <w:rPr>
                      <w:szCs w:val="24"/>
                      <w:lang w:eastAsia="en-GB"/>
                    </w:rPr>
                    <w:t>duomen</w:t>
                  </w:r>
                  <w:r>
                    <w:rPr>
                      <w:spacing w:val="-2"/>
                      <w:szCs w:val="24"/>
                      <w:lang w:eastAsia="en-GB"/>
                    </w:rPr>
                    <w:t>i</w:t>
                  </w:r>
                  <w:r>
                    <w:rPr>
                      <w:szCs w:val="24"/>
                      <w:lang w:eastAsia="en-GB"/>
                    </w:rPr>
                    <w:t>m</w:t>
                  </w:r>
                  <w:r>
                    <w:rPr>
                      <w:spacing w:val="1"/>
                      <w:szCs w:val="24"/>
                      <w:lang w:eastAsia="en-GB"/>
                    </w:rPr>
                    <w:t>i</w:t>
                  </w:r>
                  <w:r>
                    <w:rPr>
                      <w:szCs w:val="24"/>
                      <w:lang w:eastAsia="en-GB"/>
                    </w:rPr>
                    <w:t>s</w:t>
                  </w:r>
                  <w:r>
                    <w:rPr>
                      <w:spacing w:val="4"/>
                      <w:szCs w:val="24"/>
                      <w:lang w:eastAsia="en-GB"/>
                    </w:rPr>
                    <w:t xml:space="preserve"> </w:t>
                  </w:r>
                  <w:r>
                    <w:rPr>
                      <w:spacing w:val="-5"/>
                      <w:szCs w:val="24"/>
                      <w:lang w:eastAsia="en-GB"/>
                    </w:rPr>
                    <w:t>y</w:t>
                  </w:r>
                  <w:r>
                    <w:rPr>
                      <w:szCs w:val="24"/>
                      <w:lang w:eastAsia="en-GB"/>
                    </w:rPr>
                    <w:t xml:space="preserve">ra </w:t>
                  </w:r>
                  <w:r>
                    <w:rPr>
                      <w:spacing w:val="-1"/>
                      <w:szCs w:val="24"/>
                      <w:lang w:eastAsia="en-GB"/>
                    </w:rPr>
                    <w:t>a</w:t>
                  </w:r>
                  <w:r>
                    <w:rPr>
                      <w:szCs w:val="24"/>
                      <w:lang w:eastAsia="en-GB"/>
                    </w:rPr>
                    <w:t>pie</w:t>
                  </w:r>
                  <w:r>
                    <w:rPr>
                      <w:spacing w:val="1"/>
                      <w:szCs w:val="24"/>
                      <w:lang w:eastAsia="en-GB"/>
                    </w:rPr>
                    <w:t xml:space="preserve"> </w:t>
                  </w:r>
                  <w:r>
                    <w:rPr>
                      <w:szCs w:val="24"/>
                      <w:lang w:eastAsia="en-GB"/>
                    </w:rPr>
                    <w:t>48</w:t>
                  </w:r>
                  <w:r>
                    <w:rPr>
                      <w:spacing w:val="2"/>
                      <w:szCs w:val="24"/>
                      <w:lang w:eastAsia="en-GB"/>
                    </w:rPr>
                    <w:t xml:space="preserve"> </w:t>
                  </w:r>
                  <w:r>
                    <w:rPr>
                      <w:szCs w:val="24"/>
                      <w:lang w:eastAsia="en-GB"/>
                    </w:rPr>
                    <w:t>met</w:t>
                  </w:r>
                  <w:r>
                    <w:rPr>
                      <w:spacing w:val="-1"/>
                      <w:szCs w:val="24"/>
                      <w:lang w:eastAsia="en-GB"/>
                    </w:rPr>
                    <w:t>a</w:t>
                  </w:r>
                  <w:r>
                    <w:rPr>
                      <w:szCs w:val="24"/>
                      <w:lang w:eastAsia="en-GB"/>
                    </w:rPr>
                    <w:t>i</w:t>
                  </w:r>
                  <w:r>
                    <w:rPr>
                      <w:spacing w:val="2"/>
                      <w:szCs w:val="24"/>
                      <w:lang w:eastAsia="en-GB"/>
                    </w:rPr>
                    <w:t xml:space="preserve">). </w:t>
                  </w:r>
                  <w:r>
                    <w:rPr>
                      <w:szCs w:val="24"/>
                      <w:lang w:eastAsia="lt-LT"/>
                    </w:rPr>
                    <w:t xml:space="preserve">2015-2016 mokslo metais bendrojo ugdymo, ikimokyklinio ugdymo, neformaliojo vaikų švietimo mokyklose bei profesinio mokymo įstaigose dirbo </w:t>
                  </w:r>
                  <w:r>
                    <w:rPr>
                      <w:rFonts w:eastAsia="Calibri"/>
                      <w:szCs w:val="24"/>
                      <w:lang w:eastAsia="lt-LT"/>
                    </w:rPr>
                    <w:t xml:space="preserve">19 092 </w:t>
                  </w:r>
                  <w:r>
                    <w:rPr>
                      <w:szCs w:val="24"/>
                      <w:lang w:eastAsia="lt-LT"/>
                    </w:rPr>
                    <w:t>mokytojai, kurie turi 30 ir didesnį darbo stažą. Mokytojai priskiriami prie darbuotojų, kurių darbas susijęs s</w:t>
                  </w:r>
                  <w:r>
                    <w:rPr>
                      <w:szCs w:val="24"/>
                      <w:lang w:eastAsia="lt-LT"/>
                    </w:rPr>
                    <w:t>u didesne nervine, emocine, protine įtampa. O mokytojų darbo pobūdis, gebėjimas veiksmingai jį atlikti yra tiesiogiai susijęs su asmens amžiumi. Taigi kyla poreikis, kad iki teisės aktais nustatyto senatvės pensijos amžiaus mokytojai galėtų gauti kompensac</w:t>
                  </w:r>
                  <w:r>
                    <w:rPr>
                      <w:szCs w:val="24"/>
                      <w:lang w:eastAsia="lt-LT"/>
                    </w:rPr>
                    <w:t xml:space="preserve">inę išmoką tais atvejais, jei turi ne mažesnį kaip 30 metų pedagoginio darbo stažą ir iki teisės aktais nustatyto senatvės pensijos amžiaus nutraukia darbo sutartį dėl mokytojo pareigų. </w:t>
                  </w:r>
                </w:p>
                <w:p w14:paraId="0C7EB39B" w14:textId="77777777" w:rsidR="00B00367" w:rsidRDefault="008068B0">
                  <w:pPr>
                    <w:rPr>
                      <w:sz w:val="18"/>
                      <w:szCs w:val="18"/>
                    </w:rPr>
                  </w:pPr>
                </w:p>
              </w:sdtContent>
            </w:sdt>
            <w:sdt>
              <w:sdtPr>
                <w:alias w:val="13 p."/>
                <w:tag w:val="part_ec94bd184a5043a1bac7ccae5a753c5b"/>
                <w:id w:val="1783612246"/>
                <w:lock w:val="sdtLocked"/>
              </w:sdtPr>
              <w:sdtEndPr/>
              <w:sdtContent>
                <w:p w14:paraId="0C7EB39C"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ec94bd184a5043a1bac7ccae5a753c5b"/>
                      <w:id w:val="-1028872466"/>
                      <w:lock w:val="sdtLocked"/>
                    </w:sdtPr>
                    <w:sdtEndPr/>
                    <w:sdtContent>
                      <w:r>
                        <w:rPr>
                          <w:szCs w:val="24"/>
                          <w:lang w:eastAsia="en-GB"/>
                        </w:rPr>
                        <w:t>13</w:t>
                      </w:r>
                    </w:sdtContent>
                  </w:sdt>
                  <w:r>
                    <w:rPr>
                      <w:szCs w:val="24"/>
                      <w:lang w:eastAsia="en-GB"/>
                    </w:rPr>
                    <w:t>. K</w:t>
                  </w:r>
                  <w:r>
                    <w:rPr>
                      <w:spacing w:val="-1"/>
                      <w:szCs w:val="24"/>
                      <w:lang w:eastAsia="en-GB"/>
                    </w:rPr>
                    <w:t>e</w:t>
                  </w:r>
                  <w:r>
                    <w:rPr>
                      <w:szCs w:val="24"/>
                      <w:lang w:eastAsia="en-GB"/>
                    </w:rPr>
                    <w:t>iči</w:t>
                  </w:r>
                  <w:r>
                    <w:rPr>
                      <w:spacing w:val="-1"/>
                      <w:szCs w:val="24"/>
                      <w:lang w:eastAsia="en-GB"/>
                    </w:rPr>
                    <w:t>a</w:t>
                  </w:r>
                  <w:r>
                    <w:rPr>
                      <w:szCs w:val="24"/>
                      <w:lang w:eastAsia="en-GB"/>
                    </w:rPr>
                    <w:t>nt</w:t>
                  </w:r>
                  <w:r>
                    <w:rPr>
                      <w:spacing w:val="1"/>
                      <w:szCs w:val="24"/>
                      <w:lang w:eastAsia="en-GB"/>
                    </w:rPr>
                    <w:t>i</w:t>
                  </w:r>
                  <w:r>
                    <w:rPr>
                      <w:szCs w:val="24"/>
                      <w:lang w:eastAsia="en-GB"/>
                    </w:rPr>
                    <w:t>s u</w:t>
                  </w:r>
                  <w:r>
                    <w:rPr>
                      <w:spacing w:val="-2"/>
                      <w:szCs w:val="24"/>
                      <w:lang w:eastAsia="en-GB"/>
                    </w:rPr>
                    <w:t>g</w:t>
                  </w:r>
                  <w:r>
                    <w:rPr>
                      <w:spacing w:val="5"/>
                      <w:szCs w:val="24"/>
                      <w:lang w:eastAsia="en-GB"/>
                    </w:rPr>
                    <w:t>d</w:t>
                  </w:r>
                  <w:r>
                    <w:rPr>
                      <w:spacing w:val="-5"/>
                      <w:szCs w:val="24"/>
                      <w:lang w:eastAsia="en-GB"/>
                    </w:rPr>
                    <w:t>y</w:t>
                  </w:r>
                  <w:r>
                    <w:rPr>
                      <w:szCs w:val="24"/>
                      <w:lang w:eastAsia="en-GB"/>
                    </w:rPr>
                    <w:t>mo t</w:t>
                  </w:r>
                  <w:r>
                    <w:rPr>
                      <w:spacing w:val="3"/>
                      <w:szCs w:val="24"/>
                      <w:lang w:eastAsia="en-GB"/>
                    </w:rPr>
                    <w:t>u</w:t>
                  </w:r>
                  <w:r>
                    <w:rPr>
                      <w:szCs w:val="24"/>
                      <w:lang w:eastAsia="en-GB"/>
                    </w:rPr>
                    <w:t>riniui,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d</w:t>
                  </w:r>
                  <w:r>
                    <w:rPr>
                      <w:spacing w:val="-1"/>
                      <w:szCs w:val="24"/>
                      <w:lang w:eastAsia="en-GB"/>
                    </w:rPr>
                    <w:t>a</w:t>
                  </w:r>
                  <w:r>
                    <w:rPr>
                      <w:szCs w:val="24"/>
                      <w:lang w:eastAsia="en-GB"/>
                    </w:rPr>
                    <w:t>rbuo</w:t>
                  </w:r>
                  <w:r>
                    <w:rPr>
                      <w:spacing w:val="2"/>
                      <w:szCs w:val="24"/>
                      <w:lang w:eastAsia="en-GB"/>
                    </w:rPr>
                    <w:t>t</w:t>
                  </w:r>
                  <w:r>
                    <w:rPr>
                      <w:szCs w:val="24"/>
                      <w:lang w:eastAsia="en-GB"/>
                    </w:rPr>
                    <w:t>ojų p</w:t>
                  </w:r>
                  <w:r>
                    <w:rPr>
                      <w:spacing w:val="-1"/>
                      <w:szCs w:val="24"/>
                      <w:lang w:eastAsia="en-GB"/>
                    </w:rPr>
                    <w:t>a</w:t>
                  </w:r>
                  <w:r>
                    <w:rPr>
                      <w:szCs w:val="24"/>
                      <w:lang w:eastAsia="en-GB"/>
                    </w:rPr>
                    <w:t>sir</w:t>
                  </w:r>
                  <w:r>
                    <w:rPr>
                      <w:spacing w:val="-1"/>
                      <w:szCs w:val="24"/>
                      <w:lang w:eastAsia="en-GB"/>
                    </w:rPr>
                    <w:t>e</w:t>
                  </w:r>
                  <w:r>
                    <w:rPr>
                      <w:spacing w:val="2"/>
                      <w:szCs w:val="24"/>
                      <w:lang w:eastAsia="en-GB"/>
                    </w:rPr>
                    <w:t>n</w:t>
                  </w:r>
                  <w:r>
                    <w:rPr>
                      <w:spacing w:val="-2"/>
                      <w:szCs w:val="24"/>
                      <w:lang w:eastAsia="en-GB"/>
                    </w:rPr>
                    <w:t>g</w:t>
                  </w:r>
                  <w:r>
                    <w:rPr>
                      <w:szCs w:val="24"/>
                      <w:lang w:eastAsia="en-GB"/>
                    </w:rPr>
                    <w:t>i</w:t>
                  </w:r>
                  <w:r>
                    <w:rPr>
                      <w:spacing w:val="1"/>
                      <w:szCs w:val="24"/>
                      <w:lang w:eastAsia="en-GB"/>
                    </w:rPr>
                    <w:t>m</w:t>
                  </w:r>
                  <w:r>
                    <w:rPr>
                      <w:szCs w:val="24"/>
                      <w:lang w:eastAsia="en-GB"/>
                    </w:rPr>
                    <w:t>o reikalavimams</w:t>
                  </w:r>
                  <w:r>
                    <w:rPr>
                      <w:spacing w:val="6"/>
                      <w:szCs w:val="24"/>
                      <w:lang w:eastAsia="en-GB"/>
                    </w:rPr>
                    <w:t xml:space="preserve"> </w:t>
                  </w:r>
                  <w:r>
                    <w:rPr>
                      <w:szCs w:val="24"/>
                      <w:lang w:eastAsia="en-GB"/>
                    </w:rPr>
                    <w:t>ir kompet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zCs w:val="24"/>
                      <w:lang w:eastAsia="en-GB"/>
                    </w:rPr>
                    <w:t>oms,</w:t>
                  </w:r>
                  <w:r>
                    <w:rPr>
                      <w:spacing w:val="1"/>
                      <w:szCs w:val="24"/>
                      <w:lang w:eastAsia="en-GB"/>
                    </w:rPr>
                    <w:t xml:space="preserve"> </w:t>
                  </w:r>
                  <w:r>
                    <w:rPr>
                      <w:szCs w:val="24"/>
                      <w:lang w:eastAsia="en-GB"/>
                    </w:rPr>
                    <w:t>i</w:t>
                  </w:r>
                  <w:r>
                    <w:rPr>
                      <w:spacing w:val="1"/>
                      <w:szCs w:val="24"/>
                      <w:lang w:eastAsia="en-GB"/>
                    </w:rPr>
                    <w:t>t</w:t>
                  </w:r>
                  <w:r>
                    <w:rPr>
                      <w:szCs w:val="24"/>
                      <w:lang w:eastAsia="en-GB"/>
                    </w:rPr>
                    <w:t>in</w:t>
                  </w:r>
                  <w:r>
                    <w:rPr>
                      <w:spacing w:val="1"/>
                      <w:szCs w:val="24"/>
                      <w:lang w:eastAsia="en-GB"/>
                    </w:rPr>
                    <w:t xml:space="preserve"> </w:t>
                  </w:r>
                  <w:r>
                    <w:rPr>
                      <w:szCs w:val="24"/>
                      <w:lang w:eastAsia="en-GB"/>
                    </w:rPr>
                    <w:t>sv</w:t>
                  </w:r>
                  <w:r>
                    <w:rPr>
                      <w:spacing w:val="-3"/>
                      <w:szCs w:val="24"/>
                      <w:lang w:eastAsia="en-GB"/>
                    </w:rPr>
                    <w:t>a</w:t>
                  </w:r>
                  <w:r>
                    <w:rPr>
                      <w:szCs w:val="24"/>
                      <w:lang w:eastAsia="en-GB"/>
                    </w:rPr>
                    <w:t>rbu, k</w:t>
                  </w:r>
                  <w:r>
                    <w:rPr>
                      <w:spacing w:val="-1"/>
                      <w:szCs w:val="24"/>
                      <w:lang w:eastAsia="en-GB"/>
                    </w:rPr>
                    <w:t>a</w:t>
                  </w:r>
                  <w:r>
                    <w:rPr>
                      <w:szCs w:val="24"/>
                      <w:lang w:eastAsia="en-GB"/>
                    </w:rPr>
                    <w:t>d visi</w:t>
                  </w:r>
                  <w:r>
                    <w:rPr>
                      <w:spacing w:val="1"/>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pacing w:val="-1"/>
                      <w:szCs w:val="24"/>
                      <w:lang w:eastAsia="en-GB"/>
                    </w:rPr>
                    <w:t>a</w:t>
                  </w:r>
                  <w:r>
                    <w:rPr>
                      <w:szCs w:val="24"/>
                      <w:lang w:eastAsia="en-GB"/>
                    </w:rPr>
                    <w:t>i</w:t>
                  </w:r>
                  <w:r>
                    <w:rPr>
                      <w:spacing w:val="3"/>
                      <w:szCs w:val="24"/>
                      <w:lang w:eastAsia="en-GB"/>
                    </w:rPr>
                    <w:t xml:space="preserve"> </w:t>
                  </w:r>
                  <w:r>
                    <w:rPr>
                      <w:szCs w:val="24"/>
                      <w:lang w:eastAsia="en-GB"/>
                    </w:rPr>
                    <w:t>nuos</w:t>
                  </w:r>
                  <w:r>
                    <w:rPr>
                      <w:spacing w:val="-1"/>
                      <w:szCs w:val="24"/>
                      <w:lang w:eastAsia="en-GB"/>
                    </w:rPr>
                    <w:t>e</w:t>
                  </w:r>
                  <w:r>
                    <w:rPr>
                      <w:szCs w:val="24"/>
                      <w:lang w:eastAsia="en-GB"/>
                    </w:rPr>
                    <w:t>kl</w:t>
                  </w:r>
                  <w:r>
                    <w:rPr>
                      <w:spacing w:val="1"/>
                      <w:szCs w:val="24"/>
                      <w:lang w:eastAsia="en-GB"/>
                    </w:rPr>
                    <w:t>i</w:t>
                  </w:r>
                  <w:r>
                    <w:rPr>
                      <w:spacing w:val="-1"/>
                      <w:szCs w:val="24"/>
                      <w:lang w:eastAsia="en-GB"/>
                    </w:rPr>
                    <w:t>a</w:t>
                  </w:r>
                  <w:r>
                    <w:rPr>
                      <w:szCs w:val="24"/>
                      <w:lang w:eastAsia="en-GB"/>
                    </w:rPr>
                    <w:t>i</w:t>
                  </w:r>
                  <w:r>
                    <w:rPr>
                      <w:spacing w:val="1"/>
                      <w:szCs w:val="24"/>
                      <w:lang w:eastAsia="en-GB"/>
                    </w:rPr>
                    <w:t xml:space="preserve"> </w:t>
                  </w:r>
                  <w:r>
                    <w:rPr>
                      <w:szCs w:val="24"/>
                      <w:lang w:eastAsia="en-GB"/>
                    </w:rPr>
                    <w:t>ir k</w:t>
                  </w:r>
                  <w:r>
                    <w:rPr>
                      <w:spacing w:val="1"/>
                      <w:szCs w:val="24"/>
                      <w:lang w:eastAsia="en-GB"/>
                    </w:rPr>
                    <w:t>r</w:t>
                  </w:r>
                  <w:r>
                    <w:rPr>
                      <w:spacing w:val="-5"/>
                      <w:szCs w:val="24"/>
                      <w:lang w:eastAsia="en-GB"/>
                    </w:rPr>
                    <w:t>y</w:t>
                  </w:r>
                  <w:r>
                    <w:rPr>
                      <w:szCs w:val="24"/>
                      <w:lang w:eastAsia="en-GB"/>
                    </w:rPr>
                    <w:t>pt</w:t>
                  </w:r>
                  <w:r>
                    <w:rPr>
                      <w:spacing w:val="1"/>
                      <w:szCs w:val="24"/>
                      <w:lang w:eastAsia="en-GB"/>
                    </w:rPr>
                    <w:t>i</w:t>
                  </w:r>
                  <w:r>
                    <w:rPr>
                      <w:szCs w:val="24"/>
                      <w:lang w:eastAsia="en-GB"/>
                    </w:rPr>
                    <w:t>ng</w:t>
                  </w:r>
                  <w:r>
                    <w:rPr>
                      <w:spacing w:val="-1"/>
                      <w:szCs w:val="24"/>
                      <w:lang w:eastAsia="en-GB"/>
                    </w:rPr>
                    <w:t>a</w:t>
                  </w:r>
                  <w:r>
                    <w:rPr>
                      <w:szCs w:val="24"/>
                      <w:lang w:eastAsia="en-GB"/>
                    </w:rPr>
                    <w:t>i</w:t>
                  </w:r>
                  <w:r>
                    <w:rPr>
                      <w:spacing w:val="1"/>
                      <w:szCs w:val="24"/>
                      <w:lang w:eastAsia="en-GB"/>
                    </w:rPr>
                    <w:t xml:space="preserve"> </w:t>
                  </w:r>
                  <w:r>
                    <w:rPr>
                      <w:szCs w:val="24"/>
                      <w:lang w:eastAsia="en-GB"/>
                    </w:rPr>
                    <w:t>tobu</w:t>
                  </w:r>
                  <w:r>
                    <w:rPr>
                      <w:spacing w:val="1"/>
                      <w:szCs w:val="24"/>
                      <w:lang w:eastAsia="en-GB"/>
                    </w:rPr>
                    <w:t>l</w:t>
                  </w:r>
                  <w:r>
                    <w:rPr>
                      <w:szCs w:val="24"/>
                      <w:lang w:eastAsia="en-GB"/>
                    </w:rPr>
                    <w:t>in</w:t>
                  </w:r>
                  <w:r>
                    <w:rPr>
                      <w:spacing w:val="1"/>
                      <w:szCs w:val="24"/>
                      <w:lang w:eastAsia="en-GB"/>
                    </w:rPr>
                    <w:t>t</w:t>
                  </w:r>
                  <w:r>
                    <w:rPr>
                      <w:szCs w:val="24"/>
                      <w:lang w:eastAsia="en-GB"/>
                    </w:rPr>
                    <w:t>ųsi,</w:t>
                  </w:r>
                  <w:r>
                    <w:rPr>
                      <w:spacing w:val="1"/>
                      <w:szCs w:val="24"/>
                      <w:lang w:eastAsia="en-GB"/>
                    </w:rPr>
                    <w:t xml:space="preserve"> </w:t>
                  </w:r>
                  <w:r>
                    <w:rPr>
                      <w:szCs w:val="24"/>
                      <w:lang w:eastAsia="en-GB"/>
                    </w:rPr>
                    <w:t>įg</w:t>
                  </w:r>
                  <w:r>
                    <w:rPr>
                      <w:spacing w:val="-7"/>
                      <w:szCs w:val="24"/>
                      <w:lang w:eastAsia="en-GB"/>
                    </w:rPr>
                    <w:t>y</w:t>
                  </w:r>
                  <w:r>
                    <w:rPr>
                      <w:szCs w:val="24"/>
                      <w:lang w:eastAsia="en-GB"/>
                    </w:rPr>
                    <w:t>tų</w:t>
                  </w:r>
                  <w:r>
                    <w:rPr>
                      <w:spacing w:val="1"/>
                      <w:szCs w:val="24"/>
                      <w:lang w:eastAsia="en-GB"/>
                    </w:rPr>
                    <w:t xml:space="preserve"> </w:t>
                  </w:r>
                  <w:r>
                    <w:rPr>
                      <w:szCs w:val="24"/>
                      <w:lang w:eastAsia="en-GB"/>
                    </w:rPr>
                    <w:t>X</w:t>
                  </w:r>
                  <w:r>
                    <w:rPr>
                      <w:spacing w:val="4"/>
                      <w:szCs w:val="24"/>
                      <w:lang w:eastAsia="en-GB"/>
                    </w:rPr>
                    <w:t>X</w:t>
                  </w:r>
                  <w:r>
                    <w:rPr>
                      <w:szCs w:val="24"/>
                      <w:lang w:eastAsia="en-GB"/>
                    </w:rPr>
                    <w:t xml:space="preserve">I </w:t>
                  </w:r>
                  <w:r>
                    <w:rPr>
                      <w:spacing w:val="-1"/>
                      <w:szCs w:val="24"/>
                      <w:lang w:eastAsia="en-GB"/>
                    </w:rPr>
                    <w:t>a</w:t>
                  </w:r>
                  <w:r>
                    <w:rPr>
                      <w:szCs w:val="24"/>
                      <w:lang w:eastAsia="en-GB"/>
                    </w:rPr>
                    <w:t>m</w:t>
                  </w:r>
                  <w:r>
                    <w:rPr>
                      <w:spacing w:val="2"/>
                      <w:szCs w:val="24"/>
                      <w:lang w:eastAsia="en-GB"/>
                    </w:rPr>
                    <w:t>ž</w:t>
                  </w:r>
                  <w:r>
                    <w:rPr>
                      <w:szCs w:val="24"/>
                      <w:lang w:eastAsia="en-GB"/>
                    </w:rPr>
                    <w:t>iaus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ui</w:t>
                  </w:r>
                  <w:r>
                    <w:rPr>
                      <w:spacing w:val="1"/>
                      <w:szCs w:val="24"/>
                      <w:lang w:eastAsia="en-GB"/>
                    </w:rPr>
                    <w:t xml:space="preserve"> </w:t>
                  </w:r>
                  <w:r>
                    <w:rPr>
                      <w:szCs w:val="24"/>
                      <w:lang w:eastAsia="en-GB"/>
                    </w:rPr>
                    <w:t>būt</w:t>
                  </w:r>
                  <w:r>
                    <w:rPr>
                      <w:spacing w:val="1"/>
                      <w:szCs w:val="24"/>
                      <w:lang w:eastAsia="en-GB"/>
                    </w:rPr>
                    <w:t>i</w:t>
                  </w:r>
                  <w:r>
                    <w:rPr>
                      <w:szCs w:val="24"/>
                      <w:lang w:eastAsia="en-GB"/>
                    </w:rPr>
                    <w:t>nų</w:t>
                  </w:r>
                  <w:r>
                    <w:rPr>
                      <w:spacing w:val="1"/>
                      <w:szCs w:val="24"/>
                      <w:lang w:eastAsia="en-GB"/>
                    </w:rPr>
                    <w:t xml:space="preserve"> </w:t>
                  </w:r>
                  <w:r>
                    <w:rPr>
                      <w:szCs w:val="24"/>
                      <w:lang w:eastAsia="en-GB"/>
                    </w:rPr>
                    <w:t>kompet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zCs w:val="24"/>
                      <w:lang w:eastAsia="en-GB"/>
                    </w:rPr>
                    <w:t>ų.</w:t>
                  </w:r>
                  <w:r>
                    <w:rPr>
                      <w:spacing w:val="1"/>
                      <w:szCs w:val="24"/>
                      <w:lang w:eastAsia="en-GB"/>
                    </w:rPr>
                    <w:t xml:space="preserve"> </w:t>
                  </w:r>
                  <w:r>
                    <w:rPr>
                      <w:spacing w:val="-3"/>
                      <w:szCs w:val="24"/>
                      <w:lang w:eastAsia="en-GB"/>
                    </w:rPr>
                    <w:t xml:space="preserve">Nors </w:t>
                  </w:r>
                  <w:proofErr w:type="spellStart"/>
                  <w:r>
                    <w:rPr>
                      <w:spacing w:val="-3"/>
                      <w:szCs w:val="24"/>
                      <w:lang w:eastAsia="en-GB"/>
                    </w:rPr>
                    <w:t>statistiškai</w:t>
                  </w:r>
                  <w:proofErr w:type="spellEnd"/>
                  <w:r>
                    <w:rPr>
                      <w:spacing w:val="-3"/>
                      <w:szCs w:val="24"/>
                      <w:lang w:eastAsia="en-GB"/>
                    </w:rPr>
                    <w:t xml:space="preserve"> pedagogų trūkumo Lietuvoje nėra, </w:t>
                  </w:r>
                  <w:r>
                    <w:rPr>
                      <w:szCs w:val="24"/>
                      <w:lang w:eastAsia="en-GB"/>
                    </w:rPr>
                    <w:t>mokyklose pasigendama</w:t>
                  </w:r>
                  <w:r>
                    <w:rPr>
                      <w:spacing w:val="2"/>
                      <w:szCs w:val="24"/>
                      <w:lang w:eastAsia="en-GB"/>
                    </w:rPr>
                    <w:t xml:space="preserve"> </w:t>
                  </w:r>
                  <w:r>
                    <w:rPr>
                      <w:szCs w:val="24"/>
                      <w:lang w:eastAsia="en-GB"/>
                    </w:rPr>
                    <w:t>ja</w:t>
                  </w:r>
                  <w:r>
                    <w:rPr>
                      <w:spacing w:val="2"/>
                      <w:szCs w:val="24"/>
                      <w:lang w:eastAsia="en-GB"/>
                    </w:rPr>
                    <w:t>u</w:t>
                  </w:r>
                  <w:r>
                    <w:rPr>
                      <w:szCs w:val="24"/>
                      <w:lang w:eastAsia="en-GB"/>
                    </w:rPr>
                    <w:t>nų ir</w:t>
                  </w:r>
                  <w:r>
                    <w:rPr>
                      <w:spacing w:val="1"/>
                      <w:szCs w:val="24"/>
                      <w:lang w:eastAsia="en-GB"/>
                    </w:rPr>
                    <w:t xml:space="preserve"> </w:t>
                  </w:r>
                  <w:r>
                    <w:rPr>
                      <w:spacing w:val="-1"/>
                      <w:szCs w:val="24"/>
                      <w:lang w:eastAsia="en-GB"/>
                    </w:rPr>
                    <w:t>e</w:t>
                  </w:r>
                  <w:r>
                    <w:rPr>
                      <w:szCs w:val="24"/>
                      <w:lang w:eastAsia="en-GB"/>
                    </w:rPr>
                    <w:t>ntu</w:t>
                  </w:r>
                  <w:r>
                    <w:rPr>
                      <w:spacing w:val="2"/>
                      <w:szCs w:val="24"/>
                      <w:lang w:eastAsia="en-GB"/>
                    </w:rPr>
                    <w:t>z</w:t>
                  </w:r>
                  <w:r>
                    <w:rPr>
                      <w:szCs w:val="24"/>
                      <w:lang w:eastAsia="en-GB"/>
                    </w:rPr>
                    <w:t>iastin</w:t>
                  </w:r>
                  <w:r>
                    <w:rPr>
                      <w:spacing w:val="-2"/>
                      <w:szCs w:val="24"/>
                      <w:lang w:eastAsia="en-GB"/>
                    </w:rPr>
                    <w:t>g</w:t>
                  </w:r>
                  <w:r>
                    <w:rPr>
                      <w:szCs w:val="24"/>
                      <w:lang w:eastAsia="en-GB"/>
                    </w:rPr>
                    <w:t>ų</w:t>
                  </w:r>
                  <w:r>
                    <w:rPr>
                      <w:spacing w:val="1"/>
                      <w:szCs w:val="24"/>
                      <w:lang w:eastAsia="en-GB"/>
                    </w:rPr>
                    <w:t xml:space="preserve"> </w:t>
                  </w:r>
                  <w:r>
                    <w:rPr>
                      <w:szCs w:val="24"/>
                      <w:lang w:eastAsia="en-GB"/>
                    </w:rPr>
                    <w:t>mo</w:t>
                  </w:r>
                  <w:r>
                    <w:rPr>
                      <w:spacing w:val="5"/>
                      <w:szCs w:val="24"/>
                      <w:lang w:eastAsia="en-GB"/>
                    </w:rPr>
                    <w:t>k</w:t>
                  </w:r>
                  <w:r>
                    <w:rPr>
                      <w:spacing w:val="-7"/>
                      <w:szCs w:val="24"/>
                      <w:lang w:eastAsia="en-GB"/>
                    </w:rPr>
                    <w:t>y</w:t>
                  </w:r>
                  <w:r>
                    <w:rPr>
                      <w:szCs w:val="24"/>
                      <w:lang w:eastAsia="en-GB"/>
                    </w:rPr>
                    <w:t>to</w:t>
                  </w:r>
                  <w:r>
                    <w:rPr>
                      <w:spacing w:val="1"/>
                      <w:szCs w:val="24"/>
                      <w:lang w:eastAsia="en-GB"/>
                    </w:rPr>
                    <w:t>j</w:t>
                  </w:r>
                  <w:r>
                    <w:rPr>
                      <w:szCs w:val="24"/>
                      <w:lang w:eastAsia="en-GB"/>
                    </w:rPr>
                    <w:t xml:space="preserve">ų. </w:t>
                  </w:r>
                  <w:r>
                    <w:rPr>
                      <w:szCs w:val="24"/>
                      <w:lang w:eastAsia="lt-LT"/>
                    </w:rPr>
                    <w:t xml:space="preserve">2015-2016 mokslo metais iki trisdešimties metų amžiaus mokytojų skaičius bendrojo ugdymo mokyklose nesudarė nei trijų procentų. </w:t>
                  </w:r>
                  <w:r>
                    <w:rPr>
                      <w:szCs w:val="24"/>
                      <w:lang w:eastAsia="en-GB"/>
                    </w:rPr>
                    <w:t>P</w:t>
                  </w:r>
                  <w:r>
                    <w:rPr>
                      <w:spacing w:val="-1"/>
                      <w:szCs w:val="24"/>
                      <w:lang w:eastAsia="en-GB"/>
                    </w:rPr>
                    <w:t>a</w:t>
                  </w:r>
                  <w:r>
                    <w:rPr>
                      <w:spacing w:val="3"/>
                      <w:szCs w:val="24"/>
                      <w:lang w:eastAsia="en-GB"/>
                    </w:rPr>
                    <w:t>t</w:t>
                  </w:r>
                  <w:r>
                    <w:rPr>
                      <w:spacing w:val="-5"/>
                      <w:szCs w:val="24"/>
                      <w:lang w:eastAsia="en-GB"/>
                    </w:rPr>
                    <w:t>y</w:t>
                  </w:r>
                  <w:r>
                    <w:rPr>
                      <w:szCs w:val="24"/>
                      <w:lang w:eastAsia="en-GB"/>
                    </w:rPr>
                    <w:t>rusius ir</w:t>
                  </w:r>
                  <w:r>
                    <w:rPr>
                      <w:spacing w:val="2"/>
                      <w:szCs w:val="24"/>
                      <w:lang w:eastAsia="en-GB"/>
                    </w:rPr>
                    <w:t xml:space="preserve"> </w:t>
                  </w:r>
                  <w:r>
                    <w:rPr>
                      <w:szCs w:val="24"/>
                      <w:lang w:eastAsia="en-GB"/>
                    </w:rPr>
                    <w:t>i</w:t>
                  </w:r>
                  <w:r>
                    <w:rPr>
                      <w:spacing w:val="1"/>
                      <w:szCs w:val="24"/>
                      <w:lang w:eastAsia="en-GB"/>
                    </w:rPr>
                    <w:t>l</w:t>
                  </w:r>
                  <w:r>
                    <w:rPr>
                      <w:spacing w:val="-2"/>
                      <w:szCs w:val="24"/>
                      <w:lang w:eastAsia="en-GB"/>
                    </w:rPr>
                    <w:t>g</w:t>
                  </w:r>
                  <w:r>
                    <w:rPr>
                      <w:szCs w:val="24"/>
                      <w:lang w:eastAsia="en-GB"/>
                    </w:rPr>
                    <w:t>us</w:t>
                  </w:r>
                  <w:r>
                    <w:rPr>
                      <w:spacing w:val="1"/>
                      <w:szCs w:val="24"/>
                      <w:lang w:eastAsia="en-GB"/>
                    </w:rPr>
                    <w:t xml:space="preserve"> </w:t>
                  </w:r>
                  <w:r>
                    <w:rPr>
                      <w:szCs w:val="24"/>
                      <w:lang w:eastAsia="en-GB"/>
                    </w:rPr>
                    <w:t>metus</w:t>
                  </w:r>
                  <w:r>
                    <w:rPr>
                      <w:spacing w:val="1"/>
                      <w:szCs w:val="24"/>
                      <w:lang w:eastAsia="en-GB"/>
                    </w:rPr>
                    <w:t xml:space="preserve"> </w:t>
                  </w:r>
                  <w:r>
                    <w:rPr>
                      <w:szCs w:val="24"/>
                      <w:lang w:eastAsia="en-GB"/>
                    </w:rPr>
                    <w:t>dirb</w:t>
                  </w:r>
                  <w:r>
                    <w:rPr>
                      <w:spacing w:val="-1"/>
                      <w:szCs w:val="24"/>
                      <w:lang w:eastAsia="en-GB"/>
                    </w:rPr>
                    <w:t>a</w:t>
                  </w:r>
                  <w:r>
                    <w:rPr>
                      <w:szCs w:val="24"/>
                      <w:lang w:eastAsia="en-GB"/>
                    </w:rPr>
                    <w:t>n</w:t>
                  </w:r>
                  <w:r>
                    <w:rPr>
                      <w:spacing w:val="-1"/>
                      <w:szCs w:val="24"/>
                      <w:lang w:eastAsia="en-GB"/>
                    </w:rPr>
                    <w:t>č</w:t>
                  </w:r>
                  <w:r>
                    <w:rPr>
                      <w:szCs w:val="24"/>
                      <w:lang w:eastAsia="en-GB"/>
                    </w:rPr>
                    <w:t>ius</w:t>
                  </w:r>
                  <w:r>
                    <w:rPr>
                      <w:spacing w:val="3"/>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us d</w:t>
                  </w:r>
                  <w:r>
                    <w:rPr>
                      <w:spacing w:val="-1"/>
                      <w:szCs w:val="24"/>
                      <w:lang w:eastAsia="en-GB"/>
                    </w:rPr>
                    <w:t>a</w:t>
                  </w:r>
                  <w:r>
                    <w:rPr>
                      <w:szCs w:val="24"/>
                      <w:lang w:eastAsia="en-GB"/>
                    </w:rPr>
                    <w:t>rbuotojus</w:t>
                  </w:r>
                  <w:r>
                    <w:rPr>
                      <w:spacing w:val="-9"/>
                      <w:szCs w:val="24"/>
                      <w:lang w:eastAsia="en-GB"/>
                    </w:rPr>
                    <w:t xml:space="preserve"> </w:t>
                  </w:r>
                  <w:r>
                    <w:rPr>
                      <w:szCs w:val="24"/>
                      <w:lang w:eastAsia="en-GB"/>
                    </w:rPr>
                    <w:t>mo</w:t>
                  </w:r>
                  <w:r>
                    <w:rPr>
                      <w:spacing w:val="3"/>
                      <w:szCs w:val="24"/>
                      <w:lang w:eastAsia="en-GB"/>
                    </w:rPr>
                    <w:t>t</w:t>
                  </w:r>
                  <w:r>
                    <w:rPr>
                      <w:spacing w:val="-5"/>
                      <w:szCs w:val="24"/>
                      <w:lang w:eastAsia="en-GB"/>
                    </w:rPr>
                    <w:t>y</w:t>
                  </w:r>
                  <w:r>
                    <w:rPr>
                      <w:szCs w:val="24"/>
                      <w:lang w:eastAsia="en-GB"/>
                    </w:rPr>
                    <w:t>vuot</w:t>
                  </w:r>
                  <w:r>
                    <w:rPr>
                      <w:spacing w:val="1"/>
                      <w:szCs w:val="24"/>
                      <w:lang w:eastAsia="en-GB"/>
                    </w:rPr>
                    <w:t>i</w:t>
                  </w:r>
                  <w:r>
                    <w:rPr>
                      <w:szCs w:val="24"/>
                      <w:lang w:eastAsia="en-GB"/>
                    </w:rPr>
                    <w:t xml:space="preserve"> pokyčiams yra sunki</w:t>
                  </w:r>
                  <w:r>
                    <w:rPr>
                      <w:spacing w:val="-1"/>
                      <w:szCs w:val="24"/>
                      <w:lang w:eastAsia="en-GB"/>
                    </w:rPr>
                    <w:t>a</w:t>
                  </w:r>
                  <w:r>
                    <w:rPr>
                      <w:szCs w:val="24"/>
                      <w:lang w:eastAsia="en-GB"/>
                    </w:rPr>
                    <w:t>u,</w:t>
                  </w:r>
                  <w:r>
                    <w:rPr>
                      <w:spacing w:val="-10"/>
                      <w:szCs w:val="24"/>
                      <w:lang w:eastAsia="en-GB"/>
                    </w:rPr>
                    <w:t xml:space="preserve"> </w:t>
                  </w:r>
                  <w:r>
                    <w:rPr>
                      <w:szCs w:val="24"/>
                      <w:lang w:eastAsia="en-GB"/>
                    </w:rPr>
                    <w:t>o</w:t>
                  </w:r>
                  <w:r>
                    <w:rPr>
                      <w:spacing w:val="-10"/>
                      <w:szCs w:val="24"/>
                      <w:lang w:eastAsia="en-GB"/>
                    </w:rPr>
                    <w:t xml:space="preserve"> </w:t>
                  </w:r>
                  <w:r>
                    <w:rPr>
                      <w:szCs w:val="24"/>
                      <w:lang w:eastAsia="en-GB"/>
                    </w:rPr>
                    <w:t>jauni</w:t>
                  </w:r>
                  <w:r>
                    <w:rPr>
                      <w:spacing w:val="-8"/>
                      <w:szCs w:val="24"/>
                      <w:lang w:eastAsia="en-GB"/>
                    </w:rPr>
                    <w:t xml:space="preserve"> ir </w:t>
                  </w:r>
                  <w:r>
                    <w:rPr>
                      <w:szCs w:val="24"/>
                      <w:lang w:eastAsia="en-GB"/>
                    </w:rPr>
                    <w:t>kū</w:t>
                  </w:r>
                  <w:r>
                    <w:rPr>
                      <w:spacing w:val="4"/>
                      <w:szCs w:val="24"/>
                      <w:lang w:eastAsia="en-GB"/>
                    </w:rPr>
                    <w:t>r</w:t>
                  </w:r>
                  <w:r>
                    <w:rPr>
                      <w:spacing w:val="-2"/>
                      <w:szCs w:val="24"/>
                      <w:lang w:eastAsia="en-GB"/>
                    </w:rPr>
                    <w:t>y</w:t>
                  </w:r>
                  <w:r>
                    <w:rPr>
                      <w:szCs w:val="24"/>
                      <w:lang w:eastAsia="en-GB"/>
                    </w:rPr>
                    <w:t>bin</w:t>
                  </w:r>
                  <w:r>
                    <w:rPr>
                      <w:spacing w:val="-2"/>
                      <w:szCs w:val="24"/>
                      <w:lang w:eastAsia="en-GB"/>
                    </w:rPr>
                    <w:t>g</w:t>
                  </w:r>
                  <w:r>
                    <w:rPr>
                      <w:szCs w:val="24"/>
                      <w:lang w:eastAsia="en-GB"/>
                    </w:rPr>
                    <w:t>i įs</w:t>
                  </w:r>
                  <w:r>
                    <w:rPr>
                      <w:spacing w:val="1"/>
                      <w:szCs w:val="24"/>
                      <w:lang w:eastAsia="en-GB"/>
                    </w:rPr>
                    <w:t>i</w:t>
                  </w:r>
                  <w:r>
                    <w:rPr>
                      <w:szCs w:val="24"/>
                      <w:lang w:eastAsia="en-GB"/>
                    </w:rPr>
                    <w:t>jun</w:t>
                  </w:r>
                  <w:r>
                    <w:rPr>
                      <w:spacing w:val="-2"/>
                      <w:szCs w:val="24"/>
                      <w:lang w:eastAsia="en-GB"/>
                    </w:rPr>
                    <w:t>g</w:t>
                  </w:r>
                  <w:r>
                    <w:rPr>
                      <w:szCs w:val="24"/>
                      <w:lang w:eastAsia="en-GB"/>
                    </w:rPr>
                    <w:t>ti</w:t>
                  </w:r>
                  <w:r>
                    <w:rPr>
                      <w:spacing w:val="-9"/>
                      <w:szCs w:val="24"/>
                      <w:lang w:eastAsia="en-GB"/>
                    </w:rPr>
                    <w:t xml:space="preserve"> </w:t>
                  </w:r>
                  <w:r>
                    <w:rPr>
                      <w:szCs w:val="24"/>
                      <w:lang w:eastAsia="en-GB"/>
                    </w:rPr>
                    <w:t>į</w:t>
                  </w:r>
                  <w:r>
                    <w:rPr>
                      <w:spacing w:val="-9"/>
                      <w:szCs w:val="24"/>
                      <w:lang w:eastAsia="en-GB"/>
                    </w:rPr>
                    <w:t xml:space="preserve"> </w:t>
                  </w:r>
                  <w:r>
                    <w:rPr>
                      <w:szCs w:val="24"/>
                      <w:lang w:eastAsia="en-GB"/>
                    </w:rPr>
                    <w:t>si</w:t>
                  </w:r>
                  <w:r>
                    <w:rPr>
                      <w:spacing w:val="1"/>
                      <w:szCs w:val="24"/>
                      <w:lang w:eastAsia="en-GB"/>
                    </w:rPr>
                    <w:t>s</w:t>
                  </w:r>
                  <w:r>
                    <w:rPr>
                      <w:szCs w:val="24"/>
                      <w:lang w:eastAsia="en-GB"/>
                    </w:rPr>
                    <w:t>temą</w:t>
                  </w:r>
                  <w:r>
                    <w:rPr>
                      <w:spacing w:val="-9"/>
                      <w:szCs w:val="24"/>
                      <w:lang w:eastAsia="en-GB"/>
                    </w:rPr>
                    <w:t xml:space="preserve"> </w:t>
                  </w:r>
                  <w:r>
                    <w:rPr>
                      <w:szCs w:val="24"/>
                      <w:lang w:eastAsia="en-GB"/>
                    </w:rPr>
                    <w:t>n</w:t>
                  </w:r>
                  <w:r>
                    <w:rPr>
                      <w:spacing w:val="-1"/>
                      <w:szCs w:val="24"/>
                      <w:lang w:eastAsia="en-GB"/>
                    </w:rPr>
                    <w:t>e</w:t>
                  </w:r>
                  <w:r>
                    <w:rPr>
                      <w:szCs w:val="24"/>
                      <w:lang w:eastAsia="en-GB"/>
                    </w:rPr>
                    <w:t>turi</w:t>
                  </w:r>
                  <w:r>
                    <w:rPr>
                      <w:spacing w:val="-9"/>
                      <w:szCs w:val="24"/>
                      <w:lang w:eastAsia="en-GB"/>
                    </w:rPr>
                    <w:t xml:space="preserve"> </w:t>
                  </w:r>
                  <w:r>
                    <w:rPr>
                      <w:spacing w:val="-2"/>
                      <w:szCs w:val="24"/>
                      <w:lang w:eastAsia="en-GB"/>
                    </w:rPr>
                    <w:t>g</w:t>
                  </w:r>
                  <w:r>
                    <w:rPr>
                      <w:spacing w:val="-1"/>
                      <w:szCs w:val="24"/>
                      <w:lang w:eastAsia="en-GB"/>
                    </w:rPr>
                    <w:t>a</w:t>
                  </w:r>
                  <w:r>
                    <w:rPr>
                      <w:szCs w:val="24"/>
                      <w:lang w:eastAsia="en-GB"/>
                    </w:rPr>
                    <w:t>l</w:t>
                  </w:r>
                  <w:r>
                    <w:rPr>
                      <w:spacing w:val="1"/>
                      <w:szCs w:val="24"/>
                      <w:lang w:eastAsia="en-GB"/>
                    </w:rPr>
                    <w:t>i</w:t>
                  </w:r>
                  <w:r>
                    <w:rPr>
                      <w:spacing w:val="3"/>
                      <w:szCs w:val="24"/>
                      <w:lang w:eastAsia="en-GB"/>
                    </w:rPr>
                    <w:t>m</w:t>
                  </w:r>
                  <w:r>
                    <w:rPr>
                      <w:spacing w:val="-2"/>
                      <w:szCs w:val="24"/>
                      <w:lang w:eastAsia="en-GB"/>
                    </w:rPr>
                    <w:t>y</w:t>
                  </w:r>
                  <w:r>
                    <w:rPr>
                      <w:szCs w:val="24"/>
                      <w:lang w:eastAsia="en-GB"/>
                    </w:rPr>
                    <w:t>b</w:t>
                  </w:r>
                  <w:r>
                    <w:rPr>
                      <w:spacing w:val="-1"/>
                      <w:szCs w:val="24"/>
                      <w:lang w:eastAsia="en-GB"/>
                    </w:rPr>
                    <w:t>ė</w:t>
                  </w:r>
                  <w:r>
                    <w:rPr>
                      <w:szCs w:val="24"/>
                      <w:lang w:eastAsia="en-GB"/>
                    </w:rPr>
                    <w:t>s</w:t>
                  </w:r>
                  <w:r>
                    <w:rPr>
                      <w:spacing w:val="-9"/>
                      <w:szCs w:val="24"/>
                      <w:lang w:eastAsia="en-GB"/>
                    </w:rPr>
                    <w:t xml:space="preserve"> </w:t>
                  </w:r>
                  <w:r>
                    <w:rPr>
                      <w:szCs w:val="24"/>
                      <w:lang w:eastAsia="en-GB"/>
                    </w:rPr>
                    <w:t>ir</w:t>
                  </w:r>
                  <w:r>
                    <w:rPr>
                      <w:spacing w:val="-10"/>
                      <w:szCs w:val="24"/>
                      <w:lang w:eastAsia="en-GB"/>
                    </w:rPr>
                    <w:t xml:space="preserve"> </w:t>
                  </w:r>
                  <w:r>
                    <w:rPr>
                      <w:szCs w:val="24"/>
                      <w:lang w:eastAsia="en-GB"/>
                    </w:rPr>
                    <w:t>nesiekia,</w:t>
                  </w:r>
                  <w:r>
                    <w:rPr>
                      <w:spacing w:val="-10"/>
                      <w:szCs w:val="24"/>
                      <w:lang w:eastAsia="en-GB"/>
                    </w:rPr>
                    <w:t xml:space="preserve"> </w:t>
                  </w:r>
                  <w:r>
                    <w:rPr>
                      <w:szCs w:val="24"/>
                      <w:lang w:eastAsia="en-GB"/>
                    </w:rPr>
                    <w:t>ma</w:t>
                  </w:r>
                  <w:r>
                    <w:rPr>
                      <w:spacing w:val="5"/>
                      <w:szCs w:val="24"/>
                      <w:lang w:eastAsia="en-GB"/>
                    </w:rPr>
                    <w:t>t</w:t>
                  </w:r>
                  <w:r>
                    <w:rPr>
                      <w:spacing w:val="-5"/>
                      <w:szCs w:val="24"/>
                      <w:lang w:eastAsia="en-GB"/>
                    </w:rPr>
                    <w:t>y</w:t>
                  </w:r>
                  <w:r>
                    <w:rPr>
                      <w:szCs w:val="24"/>
                      <w:lang w:eastAsia="en-GB"/>
                    </w:rPr>
                    <w:t>d</w:t>
                  </w:r>
                  <w:r>
                    <w:rPr>
                      <w:spacing w:val="-1"/>
                      <w:szCs w:val="24"/>
                      <w:lang w:eastAsia="en-GB"/>
                    </w:rPr>
                    <w:t>a</w:t>
                  </w:r>
                  <w:r>
                    <w:rPr>
                      <w:szCs w:val="24"/>
                      <w:lang w:eastAsia="en-GB"/>
                    </w:rPr>
                    <w:t>mi ribot</w:t>
                  </w:r>
                  <w:r>
                    <w:rPr>
                      <w:spacing w:val="-1"/>
                      <w:szCs w:val="24"/>
                      <w:lang w:eastAsia="en-GB"/>
                    </w:rPr>
                    <w:t>a</w:t>
                  </w:r>
                  <w:r>
                    <w:rPr>
                      <w:szCs w:val="24"/>
                      <w:lang w:eastAsia="en-GB"/>
                    </w:rPr>
                    <w:t>s įsidarbinimo g</w:t>
                  </w:r>
                  <w:r>
                    <w:rPr>
                      <w:spacing w:val="-1"/>
                      <w:szCs w:val="24"/>
                      <w:lang w:eastAsia="en-GB"/>
                    </w:rPr>
                    <w:t>a</w:t>
                  </w:r>
                  <w:r>
                    <w:rPr>
                      <w:szCs w:val="24"/>
                      <w:lang w:eastAsia="en-GB"/>
                    </w:rPr>
                    <w:t>l</w:t>
                  </w:r>
                  <w:r>
                    <w:rPr>
                      <w:spacing w:val="1"/>
                      <w:szCs w:val="24"/>
                      <w:lang w:eastAsia="en-GB"/>
                    </w:rPr>
                    <w:t>i</w:t>
                  </w:r>
                  <w:r>
                    <w:rPr>
                      <w:spacing w:val="3"/>
                      <w:szCs w:val="24"/>
                      <w:lang w:eastAsia="en-GB"/>
                    </w:rPr>
                    <w:t>m</w:t>
                  </w:r>
                  <w:r>
                    <w:rPr>
                      <w:spacing w:val="-5"/>
                      <w:szCs w:val="24"/>
                      <w:lang w:eastAsia="en-GB"/>
                    </w:rPr>
                    <w:t>y</w:t>
                  </w:r>
                  <w:r>
                    <w:rPr>
                      <w:szCs w:val="24"/>
                      <w:lang w:eastAsia="en-GB"/>
                    </w:rPr>
                    <w:t>b</w:t>
                  </w:r>
                  <w:r>
                    <w:rPr>
                      <w:spacing w:val="-1"/>
                      <w:szCs w:val="24"/>
                      <w:lang w:eastAsia="en-GB"/>
                    </w:rPr>
                    <w:t>e</w:t>
                  </w:r>
                  <w:r>
                    <w:rPr>
                      <w:spacing w:val="1"/>
                      <w:szCs w:val="24"/>
                      <w:lang w:eastAsia="en-GB"/>
                    </w:rPr>
                    <w:t>s. Gabių ir motyvuotų jaunuolių, ypač vyrų, pritraukimas į pedagogines profesijas yra didelis iššūkis.</w:t>
                  </w:r>
                  <w:r>
                    <w:rPr>
                      <w:szCs w:val="24"/>
                      <w:lang w:eastAsia="en-GB"/>
                    </w:rPr>
                    <w:t xml:space="preserve"> </w:t>
                  </w:r>
                  <w:r>
                    <w:rPr>
                      <w:spacing w:val="-1"/>
                      <w:szCs w:val="24"/>
                      <w:lang w:eastAsia="en-GB"/>
                    </w:rPr>
                    <w:t>P</w:t>
                  </w:r>
                  <w:r>
                    <w:rPr>
                      <w:szCs w:val="24"/>
                      <w:lang w:eastAsia="en-GB"/>
                    </w:rPr>
                    <w:t>rojek</w:t>
                  </w:r>
                  <w:r>
                    <w:rPr>
                      <w:spacing w:val="-1"/>
                      <w:szCs w:val="24"/>
                      <w:lang w:eastAsia="en-GB"/>
                    </w:rPr>
                    <w:t>t</w:t>
                  </w:r>
                  <w:r>
                    <w:rPr>
                      <w:szCs w:val="24"/>
                      <w:lang w:eastAsia="en-GB"/>
                    </w:rPr>
                    <w:t xml:space="preserve">as </w:t>
                  </w:r>
                  <w:r>
                    <w:rPr>
                      <w:spacing w:val="1"/>
                      <w:szCs w:val="24"/>
                      <w:lang w:eastAsia="en-GB"/>
                    </w:rPr>
                    <w:t>„</w:t>
                  </w:r>
                  <w:r>
                    <w:rPr>
                      <w:szCs w:val="24"/>
                      <w:lang w:eastAsia="en-GB"/>
                    </w:rPr>
                    <w:t>R</w:t>
                  </w:r>
                  <w:r>
                    <w:rPr>
                      <w:spacing w:val="-1"/>
                      <w:szCs w:val="24"/>
                      <w:lang w:eastAsia="en-GB"/>
                    </w:rPr>
                    <w:t>e</w:t>
                  </w:r>
                  <w:r>
                    <w:rPr>
                      <w:szCs w:val="24"/>
                      <w:lang w:eastAsia="en-GB"/>
                    </w:rPr>
                    <w:t>nkuosi mo</w:t>
                  </w:r>
                  <w:r>
                    <w:rPr>
                      <w:spacing w:val="3"/>
                      <w:szCs w:val="24"/>
                      <w:lang w:eastAsia="en-GB"/>
                    </w:rPr>
                    <w:t>k</w:t>
                  </w:r>
                  <w:r>
                    <w:rPr>
                      <w:spacing w:val="-7"/>
                      <w:szCs w:val="24"/>
                      <w:lang w:eastAsia="en-GB"/>
                    </w:rPr>
                    <w:t>y</w:t>
                  </w:r>
                  <w:r>
                    <w:rPr>
                      <w:szCs w:val="24"/>
                      <w:lang w:eastAsia="en-GB"/>
                    </w:rPr>
                    <w:t>t</w:t>
                  </w:r>
                  <w:r>
                    <w:rPr>
                      <w:spacing w:val="1"/>
                      <w:szCs w:val="24"/>
                      <w:lang w:eastAsia="en-GB"/>
                    </w:rPr>
                    <w:t>i</w:t>
                  </w:r>
                  <w:r>
                    <w:rPr>
                      <w:szCs w:val="24"/>
                      <w:lang w:eastAsia="en-GB"/>
                    </w:rPr>
                    <w:t>“</w:t>
                  </w:r>
                  <w:r>
                    <w:rPr>
                      <w:spacing w:val="4"/>
                      <w:szCs w:val="24"/>
                      <w:lang w:eastAsia="en-GB"/>
                    </w:rPr>
                    <w:t xml:space="preserve"> </w:t>
                  </w:r>
                  <w:r>
                    <w:rPr>
                      <w:spacing w:val="-5"/>
                      <w:szCs w:val="24"/>
                      <w:lang w:eastAsia="en-GB"/>
                    </w:rPr>
                    <w:t>y</w:t>
                  </w:r>
                  <w:r>
                    <w:rPr>
                      <w:spacing w:val="1"/>
                      <w:szCs w:val="24"/>
                      <w:lang w:eastAsia="en-GB"/>
                    </w:rPr>
                    <w:t>r</w:t>
                  </w:r>
                  <w:r>
                    <w:rPr>
                      <w:szCs w:val="24"/>
                      <w:lang w:eastAsia="en-GB"/>
                    </w:rPr>
                    <w:t xml:space="preserve">a sėkmės pavyzdys, pritraukiant talentingus jaunuolius į pedagogo profesiją. Projektą verta </w:t>
                  </w:r>
                  <w:r>
                    <w:rPr>
                      <w:spacing w:val="2"/>
                      <w:szCs w:val="24"/>
                      <w:lang w:eastAsia="en-GB"/>
                    </w:rPr>
                    <w:t>p</w:t>
                  </w:r>
                  <w:r>
                    <w:rPr>
                      <w:spacing w:val="-1"/>
                      <w:szCs w:val="24"/>
                      <w:lang w:eastAsia="en-GB"/>
                    </w:rPr>
                    <w:t>a</w:t>
                  </w:r>
                  <w:r>
                    <w:rPr>
                      <w:szCs w:val="24"/>
                      <w:lang w:eastAsia="en-GB"/>
                    </w:rPr>
                    <w:t>lai</w:t>
                  </w:r>
                  <w:r>
                    <w:rPr>
                      <w:spacing w:val="2"/>
                      <w:szCs w:val="24"/>
                      <w:lang w:eastAsia="en-GB"/>
                    </w:rPr>
                    <w:t>k</w:t>
                  </w:r>
                  <w:r>
                    <w:rPr>
                      <w:spacing w:val="-5"/>
                      <w:szCs w:val="24"/>
                      <w:lang w:eastAsia="en-GB"/>
                    </w:rPr>
                    <w:t>y</w:t>
                  </w:r>
                  <w:r>
                    <w:rPr>
                      <w:spacing w:val="3"/>
                      <w:szCs w:val="24"/>
                      <w:lang w:eastAsia="en-GB"/>
                    </w:rPr>
                    <w:t>t</w:t>
                  </w:r>
                  <w:r>
                    <w:rPr>
                      <w:szCs w:val="24"/>
                      <w:lang w:eastAsia="en-GB"/>
                    </w:rPr>
                    <w:t>i</w:t>
                  </w:r>
                  <w:r>
                    <w:rPr>
                      <w:spacing w:val="-1"/>
                      <w:szCs w:val="24"/>
                      <w:lang w:eastAsia="en-GB"/>
                    </w:rPr>
                    <w:t xml:space="preserve"> ir plėtoti</w:t>
                  </w:r>
                  <w:r>
                    <w:rPr>
                      <w:szCs w:val="24"/>
                      <w:lang w:eastAsia="en-GB"/>
                    </w:rPr>
                    <w:t>.</w:t>
                  </w:r>
                </w:p>
                <w:p w14:paraId="0C7EB39D" w14:textId="77777777" w:rsidR="00B00367" w:rsidRDefault="008068B0">
                  <w:pPr>
                    <w:rPr>
                      <w:sz w:val="18"/>
                      <w:szCs w:val="18"/>
                    </w:rPr>
                  </w:pPr>
                </w:p>
              </w:sdtContent>
            </w:sdt>
            <w:sdt>
              <w:sdtPr>
                <w:alias w:val="14 p."/>
                <w:tag w:val="part_39a8965c61204e1b94f36533cafb964b"/>
                <w:id w:val="-2079741150"/>
                <w:lock w:val="sdtLocked"/>
              </w:sdtPr>
              <w:sdtEndPr/>
              <w:sdtContent>
                <w:p w14:paraId="0C7EB39E"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39a8965c61204e1b94f36533cafb964b"/>
                      <w:id w:val="228887587"/>
                      <w:lock w:val="sdtLocked"/>
                    </w:sdtPr>
                    <w:sdtEndPr/>
                    <w:sdtContent>
                      <w:r>
                        <w:rPr>
                          <w:szCs w:val="24"/>
                          <w:lang w:eastAsia="en-GB"/>
                        </w:rPr>
                        <w:t>14</w:t>
                      </w:r>
                    </w:sdtContent>
                  </w:sdt>
                  <w:r>
                    <w:rPr>
                      <w:szCs w:val="24"/>
                      <w:lang w:eastAsia="en-GB"/>
                    </w:rPr>
                    <w:t>. Ki</w:t>
                  </w:r>
                  <w:r>
                    <w:rPr>
                      <w:spacing w:val="-1"/>
                      <w:szCs w:val="24"/>
                      <w:lang w:eastAsia="en-GB"/>
                    </w:rPr>
                    <w:t>e</w:t>
                  </w:r>
                  <w:r>
                    <w:rPr>
                      <w:szCs w:val="24"/>
                      <w:lang w:eastAsia="en-GB"/>
                    </w:rPr>
                    <w:t>kvienos</w:t>
                  </w:r>
                  <w:r>
                    <w:rPr>
                      <w:spacing w:val="-12"/>
                      <w:szCs w:val="24"/>
                      <w:lang w:eastAsia="en-GB"/>
                    </w:rPr>
                    <w:t xml:space="preserve"> </w:t>
                  </w:r>
                  <w:r>
                    <w:rPr>
                      <w:szCs w:val="24"/>
                      <w:lang w:eastAsia="en-GB"/>
                    </w:rPr>
                    <w:t>š</w:t>
                  </w:r>
                  <w:r>
                    <w:rPr>
                      <w:spacing w:val="-1"/>
                      <w:szCs w:val="24"/>
                      <w:lang w:eastAsia="en-GB"/>
                    </w:rPr>
                    <w:t>a</w:t>
                  </w:r>
                  <w:r>
                    <w:rPr>
                      <w:szCs w:val="24"/>
                      <w:lang w:eastAsia="en-GB"/>
                    </w:rPr>
                    <w:t>l</w:t>
                  </w:r>
                  <w:r>
                    <w:rPr>
                      <w:spacing w:val="1"/>
                      <w:szCs w:val="24"/>
                      <w:lang w:eastAsia="en-GB"/>
                    </w:rPr>
                    <w:t>i</w:t>
                  </w:r>
                  <w:r>
                    <w:rPr>
                      <w:spacing w:val="-1"/>
                      <w:szCs w:val="24"/>
                      <w:lang w:eastAsia="en-GB"/>
                    </w:rPr>
                    <w:t>e</w:t>
                  </w:r>
                  <w:r>
                    <w:rPr>
                      <w:szCs w:val="24"/>
                      <w:lang w:eastAsia="en-GB"/>
                    </w:rPr>
                    <w:t>s</w:t>
                  </w:r>
                  <w:r>
                    <w:rPr>
                      <w:spacing w:val="-12"/>
                      <w:szCs w:val="24"/>
                      <w:lang w:eastAsia="en-GB"/>
                    </w:rPr>
                    <w:t xml:space="preserve"> </w:t>
                  </w:r>
                  <w:r>
                    <w:rPr>
                      <w:szCs w:val="24"/>
                      <w:lang w:eastAsia="en-GB"/>
                    </w:rPr>
                    <w:t>ūkio</w:t>
                  </w:r>
                  <w:r>
                    <w:rPr>
                      <w:spacing w:val="-14"/>
                      <w:szCs w:val="24"/>
                      <w:lang w:eastAsia="en-GB"/>
                    </w:rPr>
                    <w:t xml:space="preserve"> </w:t>
                  </w:r>
                  <w:r>
                    <w:rPr>
                      <w:szCs w:val="24"/>
                      <w:lang w:eastAsia="en-GB"/>
                    </w:rPr>
                    <w:t>r</w:t>
                  </w:r>
                  <w:r>
                    <w:rPr>
                      <w:spacing w:val="-2"/>
                      <w:szCs w:val="24"/>
                      <w:lang w:eastAsia="en-GB"/>
                    </w:rPr>
                    <w:t>a</w:t>
                  </w:r>
                  <w:r>
                    <w:rPr>
                      <w:szCs w:val="24"/>
                      <w:lang w:eastAsia="en-GB"/>
                    </w:rPr>
                    <w:t>ida</w:t>
                  </w:r>
                  <w:r>
                    <w:rPr>
                      <w:spacing w:val="-10"/>
                      <w:szCs w:val="24"/>
                      <w:lang w:eastAsia="en-GB"/>
                    </w:rPr>
                    <w:t xml:space="preserve"> </w:t>
                  </w:r>
                  <w:r>
                    <w:rPr>
                      <w:spacing w:val="-5"/>
                      <w:szCs w:val="24"/>
                      <w:lang w:eastAsia="en-GB"/>
                    </w:rPr>
                    <w:t>y</w:t>
                  </w:r>
                  <w:r>
                    <w:rPr>
                      <w:spacing w:val="1"/>
                      <w:szCs w:val="24"/>
                      <w:lang w:eastAsia="en-GB"/>
                    </w:rPr>
                    <w:t>r</w:t>
                  </w:r>
                  <w:r>
                    <w:rPr>
                      <w:szCs w:val="24"/>
                      <w:lang w:eastAsia="en-GB"/>
                    </w:rPr>
                    <w:t>a</w:t>
                  </w:r>
                  <w:r>
                    <w:rPr>
                      <w:spacing w:val="-13"/>
                      <w:szCs w:val="24"/>
                      <w:lang w:eastAsia="en-GB"/>
                    </w:rPr>
                    <w:t xml:space="preserve"> </w:t>
                  </w:r>
                  <w:r>
                    <w:rPr>
                      <w:szCs w:val="24"/>
                      <w:lang w:eastAsia="en-GB"/>
                    </w:rPr>
                    <w:t>t</w:t>
                  </w:r>
                  <w:r>
                    <w:rPr>
                      <w:spacing w:val="1"/>
                      <w:szCs w:val="24"/>
                      <w:lang w:eastAsia="en-GB"/>
                    </w:rPr>
                    <w:t>i</w:t>
                  </w:r>
                  <w:r>
                    <w:rPr>
                      <w:spacing w:val="-1"/>
                      <w:szCs w:val="24"/>
                      <w:lang w:eastAsia="en-GB"/>
                    </w:rPr>
                    <w:t>e</w:t>
                  </w:r>
                  <w:r>
                    <w:rPr>
                      <w:szCs w:val="24"/>
                      <w:lang w:eastAsia="en-GB"/>
                    </w:rPr>
                    <w:t>sio</w:t>
                  </w:r>
                  <w:r>
                    <w:rPr>
                      <w:spacing w:val="-2"/>
                      <w:szCs w:val="24"/>
                      <w:lang w:eastAsia="en-GB"/>
                    </w:rPr>
                    <w:t>g</w:t>
                  </w:r>
                  <w:r>
                    <w:rPr>
                      <w:spacing w:val="3"/>
                      <w:szCs w:val="24"/>
                      <w:lang w:eastAsia="en-GB"/>
                    </w:rPr>
                    <w:t>i</w:t>
                  </w:r>
                  <w:r>
                    <w:rPr>
                      <w:spacing w:val="-1"/>
                      <w:szCs w:val="24"/>
                      <w:lang w:eastAsia="en-GB"/>
                    </w:rPr>
                    <w:t>a</w:t>
                  </w:r>
                  <w:r>
                    <w:rPr>
                      <w:szCs w:val="24"/>
                      <w:lang w:eastAsia="en-GB"/>
                    </w:rPr>
                    <w:t>i</w:t>
                  </w:r>
                  <w:r>
                    <w:rPr>
                      <w:spacing w:val="-12"/>
                      <w:szCs w:val="24"/>
                      <w:lang w:eastAsia="en-GB"/>
                    </w:rPr>
                    <w:t xml:space="preserve"> </w:t>
                  </w:r>
                  <w:r>
                    <w:rPr>
                      <w:szCs w:val="24"/>
                      <w:lang w:eastAsia="en-GB"/>
                    </w:rPr>
                    <w:t>sus</w:t>
                  </w:r>
                  <w:r>
                    <w:rPr>
                      <w:spacing w:val="1"/>
                      <w:szCs w:val="24"/>
                      <w:lang w:eastAsia="en-GB"/>
                    </w:rPr>
                    <w:t>i</w:t>
                  </w:r>
                  <w:r>
                    <w:rPr>
                      <w:szCs w:val="24"/>
                      <w:lang w:eastAsia="en-GB"/>
                    </w:rPr>
                    <w:t>j</w:t>
                  </w:r>
                  <w:r>
                    <w:rPr>
                      <w:spacing w:val="-2"/>
                      <w:szCs w:val="24"/>
                      <w:lang w:eastAsia="en-GB"/>
                    </w:rPr>
                    <w:t>u</w:t>
                  </w:r>
                  <w:r>
                    <w:rPr>
                      <w:szCs w:val="24"/>
                      <w:lang w:eastAsia="en-GB"/>
                    </w:rPr>
                    <w:t>si</w:t>
                  </w:r>
                  <w:r>
                    <w:rPr>
                      <w:spacing w:val="-11"/>
                      <w:szCs w:val="24"/>
                      <w:lang w:eastAsia="en-GB"/>
                    </w:rPr>
                    <w:t xml:space="preserve"> </w:t>
                  </w:r>
                  <w:r>
                    <w:rPr>
                      <w:szCs w:val="24"/>
                      <w:lang w:eastAsia="en-GB"/>
                    </w:rPr>
                    <w:t>su</w:t>
                  </w:r>
                  <w:r>
                    <w:rPr>
                      <w:spacing w:val="-12"/>
                      <w:szCs w:val="24"/>
                      <w:lang w:eastAsia="en-GB"/>
                    </w:rPr>
                    <w:t xml:space="preserve"> </w:t>
                  </w:r>
                  <w:r>
                    <w:rPr>
                      <w:szCs w:val="24"/>
                      <w:lang w:eastAsia="en-GB"/>
                    </w:rPr>
                    <w:t>š</w:t>
                  </w:r>
                  <w:r>
                    <w:rPr>
                      <w:spacing w:val="-2"/>
                      <w:szCs w:val="24"/>
                      <w:lang w:eastAsia="en-GB"/>
                    </w:rPr>
                    <w:t>v</w:t>
                  </w:r>
                  <w:r>
                    <w:rPr>
                      <w:szCs w:val="24"/>
                      <w:lang w:eastAsia="en-GB"/>
                    </w:rPr>
                    <w:t>ieti</w:t>
                  </w:r>
                  <w:r>
                    <w:rPr>
                      <w:spacing w:val="1"/>
                      <w:szCs w:val="24"/>
                      <w:lang w:eastAsia="en-GB"/>
                    </w:rPr>
                    <w:t>m</w:t>
                  </w:r>
                  <w:r>
                    <w:rPr>
                      <w:szCs w:val="24"/>
                      <w:lang w:eastAsia="en-GB"/>
                    </w:rPr>
                    <w:t>o</w:t>
                  </w:r>
                  <w:r>
                    <w:rPr>
                      <w:spacing w:val="-12"/>
                      <w:szCs w:val="24"/>
                      <w:lang w:eastAsia="en-GB"/>
                    </w:rPr>
                    <w:t xml:space="preserve"> </w:t>
                  </w:r>
                  <w:r>
                    <w:rPr>
                      <w:spacing w:val="-2"/>
                      <w:szCs w:val="24"/>
                      <w:lang w:eastAsia="en-GB"/>
                    </w:rPr>
                    <w:t>s</w:t>
                  </w:r>
                  <w:r>
                    <w:rPr>
                      <w:szCs w:val="24"/>
                      <w:lang w:eastAsia="en-GB"/>
                    </w:rPr>
                    <w:t>is</w:t>
                  </w:r>
                  <w:r>
                    <w:rPr>
                      <w:spacing w:val="1"/>
                      <w:szCs w:val="24"/>
                      <w:lang w:eastAsia="en-GB"/>
                    </w:rPr>
                    <w:t>t</w:t>
                  </w:r>
                  <w:r>
                    <w:rPr>
                      <w:spacing w:val="-1"/>
                      <w:szCs w:val="24"/>
                      <w:lang w:eastAsia="en-GB"/>
                    </w:rPr>
                    <w:t>e</w:t>
                  </w:r>
                  <w:r>
                    <w:rPr>
                      <w:szCs w:val="24"/>
                      <w:lang w:eastAsia="en-GB"/>
                    </w:rPr>
                    <w:t>mos</w:t>
                  </w:r>
                  <w:r>
                    <w:rPr>
                      <w:spacing w:val="-11"/>
                      <w:szCs w:val="24"/>
                      <w:lang w:eastAsia="en-GB"/>
                    </w:rPr>
                    <w:t xml:space="preserve"> </w:t>
                  </w:r>
                  <w:r>
                    <w:rPr>
                      <w:szCs w:val="24"/>
                      <w:lang w:eastAsia="en-GB"/>
                    </w:rPr>
                    <w:t>v</w:t>
                  </w:r>
                  <w:r>
                    <w:rPr>
                      <w:spacing w:val="-3"/>
                      <w:szCs w:val="24"/>
                      <w:lang w:eastAsia="en-GB"/>
                    </w:rPr>
                    <w:t>e</w:t>
                  </w:r>
                  <w:r>
                    <w:rPr>
                      <w:szCs w:val="24"/>
                      <w:lang w:eastAsia="en-GB"/>
                    </w:rPr>
                    <w:t>ik</w:t>
                  </w:r>
                  <w:r>
                    <w:rPr>
                      <w:spacing w:val="1"/>
                      <w:szCs w:val="24"/>
                      <w:lang w:eastAsia="en-GB"/>
                    </w:rPr>
                    <w:t>l</w:t>
                  </w:r>
                  <w:r>
                    <w:rPr>
                      <w:szCs w:val="24"/>
                      <w:lang w:eastAsia="en-GB"/>
                    </w:rPr>
                    <w:t>os</w:t>
                  </w:r>
                  <w:r>
                    <w:rPr>
                      <w:spacing w:val="-12"/>
                      <w:szCs w:val="24"/>
                      <w:lang w:eastAsia="en-GB"/>
                    </w:rPr>
                    <w:t xml:space="preserve"> </w:t>
                  </w:r>
                  <w:r>
                    <w:rPr>
                      <w:szCs w:val="24"/>
                      <w:lang w:eastAsia="en-GB"/>
                    </w:rPr>
                    <w:t>ko</w:t>
                  </w:r>
                  <w:r>
                    <w:rPr>
                      <w:spacing w:val="2"/>
                      <w:szCs w:val="24"/>
                      <w:lang w:eastAsia="en-GB"/>
                    </w:rPr>
                    <w:t>k</w:t>
                  </w:r>
                  <w:r>
                    <w:rPr>
                      <w:spacing w:val="-7"/>
                      <w:szCs w:val="24"/>
                      <w:lang w:eastAsia="en-GB"/>
                    </w:rPr>
                    <w:t>y</w:t>
                  </w:r>
                  <w:r>
                    <w:rPr>
                      <w:szCs w:val="24"/>
                      <w:lang w:eastAsia="en-GB"/>
                    </w:rPr>
                    <w:t>b</w:t>
                  </w:r>
                  <w:r>
                    <w:rPr>
                      <w:spacing w:val="-1"/>
                      <w:szCs w:val="24"/>
                      <w:lang w:eastAsia="en-GB"/>
                    </w:rPr>
                    <w:t>e</w:t>
                  </w:r>
                  <w:r>
                    <w:rPr>
                      <w:szCs w:val="24"/>
                      <w:lang w:eastAsia="en-GB"/>
                    </w:rPr>
                    <w:t>.  Europos Komisijos 2012 m. paskelbtoje strategijoje „Švietimo persvarstymas“ Europos Sąjungos valstybės narės raginamos nedelsiant imtis veiksmų, kuriais jaunimui būtų padedama išsiugdyti darbo rinkoje reikalaujamų įgūdžių ir gebėjimų ir siekti su ekonom</w:t>
                  </w:r>
                  <w:r>
                    <w:rPr>
                      <w:szCs w:val="24"/>
                      <w:lang w:eastAsia="en-GB"/>
                    </w:rPr>
                    <w:t xml:space="preserve">ikos </w:t>
                  </w:r>
                  <w:r>
                    <w:rPr>
                      <w:szCs w:val="24"/>
                      <w:lang w:eastAsia="en-GB"/>
                    </w:rPr>
                    <w:lastRenderedPageBreak/>
                    <w:t>augimu ir darbo vietų kūrimu susijusių tikslų. Ši strategija ragina siekti esminių švietimo pokyčių ir skirti daugiau dėmesio mokymosi rezultatams – mokinių  žinioms, įgūdžiams ir gebėjimams, aktyviau naudotis informacinėmis ir ryšių technologijomis b</w:t>
                  </w:r>
                  <w:r>
                    <w:rPr>
                      <w:szCs w:val="24"/>
                      <w:lang w:eastAsia="en-GB"/>
                    </w:rPr>
                    <w:t xml:space="preserve">ei visiems prieinamais švietimo ištekliais. Nuolat mokydamiesi savo kvalifikaciją turėtų kelti ir </w:t>
                  </w:r>
                  <w:r>
                    <w:rPr>
                      <w:szCs w:val="24"/>
                      <w:lang w:eastAsia="lt-LT"/>
                    </w:rPr>
                    <w:t>pedagoginiai darbuotojai</w:t>
                  </w:r>
                  <w:r>
                    <w:rPr>
                      <w:szCs w:val="24"/>
                      <w:lang w:eastAsia="en-GB"/>
                    </w:rPr>
                    <w:t xml:space="preserve">. </w:t>
                  </w:r>
                </w:p>
                <w:p w14:paraId="0C7EB39F" w14:textId="77777777" w:rsidR="00B00367" w:rsidRDefault="008068B0">
                  <w:pPr>
                    <w:rPr>
                      <w:sz w:val="18"/>
                      <w:szCs w:val="18"/>
                    </w:rPr>
                  </w:pPr>
                </w:p>
              </w:sdtContent>
            </w:sdt>
            <w:sdt>
              <w:sdtPr>
                <w:alias w:val="15 p."/>
                <w:tag w:val="part_51940efeed8443ddb69ab06530a8eeb2"/>
                <w:id w:val="887918318"/>
                <w:lock w:val="sdtLocked"/>
              </w:sdtPr>
              <w:sdtEndPr/>
              <w:sdtContent>
                <w:p w14:paraId="0C7EB3A0" w14:textId="77777777" w:rsidR="00B00367" w:rsidRDefault="008068B0">
                  <w:pPr>
                    <w:widowControl w:val="0"/>
                    <w:suppressAutoHyphens/>
                    <w:spacing w:line="276" w:lineRule="auto"/>
                    <w:ind w:left="557" w:firstLine="851"/>
                    <w:contextualSpacing/>
                    <w:jc w:val="both"/>
                    <w:rPr>
                      <w:spacing w:val="1"/>
                      <w:szCs w:val="24"/>
                      <w:lang w:eastAsia="en-GB"/>
                    </w:rPr>
                  </w:pPr>
                  <w:sdt>
                    <w:sdtPr>
                      <w:alias w:val="Numeris"/>
                      <w:tag w:val="nr_51940efeed8443ddb69ab06530a8eeb2"/>
                      <w:id w:val="-1695298362"/>
                      <w:lock w:val="sdtLocked"/>
                    </w:sdtPr>
                    <w:sdtEndPr/>
                    <w:sdtContent>
                      <w:r>
                        <w:rPr>
                          <w:spacing w:val="1"/>
                          <w:szCs w:val="24"/>
                          <w:lang w:eastAsia="en-GB"/>
                        </w:rPr>
                        <w:t>15</w:t>
                      </w:r>
                    </w:sdtContent>
                  </w:sdt>
                  <w:r>
                    <w:rPr>
                      <w:spacing w:val="1"/>
                      <w:szCs w:val="24"/>
                      <w:lang w:eastAsia="en-GB"/>
                    </w:rPr>
                    <w:t xml:space="preserve">. Išorinio mokyklų vertinimo duomenimis (Švietimo ir mokslo ministerijos ataskaita „Lietuva. Švietimas šalyje ir regionuose </w:t>
                  </w:r>
                  <w:r>
                    <w:rPr>
                      <w:spacing w:val="1"/>
                      <w:szCs w:val="24"/>
                      <w:lang w:eastAsia="en-GB"/>
                    </w:rPr>
                    <w:t>2016“), didžiausią įtaką šalies mokinių pasiekimams turi šie mokyklos veiklos veiksniai: vertybės, elgesio normos ir principai; asmenybės raidos lūkesčiai; mokymo nuostatos ir būdai; mokytojo ir mokinio dialogas; mokymosi kokybė; mokinių, klasių ir visos m</w:t>
                  </w:r>
                  <w:r>
                    <w:rPr>
                      <w:spacing w:val="1"/>
                      <w:szCs w:val="24"/>
                      <w:lang w:eastAsia="en-GB"/>
                    </w:rPr>
                    <w:t>okyklos pažanga; tėvų švietimas ir personalo komplektavimas. Išorinio vertinimo duomenys rodo, kad mokyklose pedagoginio personalo pakanka, o jų išsilavinimas ir kvalifikacija tinkama. Tačiau nepakanka tik pasitelkti darbuotojus, būtina tinkamai naudotis j</w:t>
                  </w:r>
                  <w:r>
                    <w:rPr>
                      <w:spacing w:val="1"/>
                      <w:szCs w:val="24"/>
                      <w:lang w:eastAsia="en-GB"/>
                    </w:rPr>
                    <w:t xml:space="preserve">ų patirtimi, skatinti nuolat tobulinti kvalifikaciją, siekti profesionalumo. Dėmesio ir pagalbos pedagoginiam personalui stinga. Tik penktadalis vertintų mokyklų šią sritį gali laikyti stiprybe. </w:t>
                  </w:r>
                </w:p>
                <w:p w14:paraId="0C7EB3A1" w14:textId="77777777" w:rsidR="00B00367" w:rsidRDefault="008068B0">
                  <w:pPr>
                    <w:rPr>
                      <w:sz w:val="18"/>
                      <w:szCs w:val="18"/>
                    </w:rPr>
                  </w:pPr>
                </w:p>
              </w:sdtContent>
            </w:sdt>
            <w:sdt>
              <w:sdtPr>
                <w:alias w:val="16 p."/>
                <w:tag w:val="part_2d7932f581a84bb69d85e01a61830e24"/>
                <w:id w:val="1512412233"/>
                <w:lock w:val="sdtLocked"/>
              </w:sdtPr>
              <w:sdtEndPr/>
              <w:sdtContent>
                <w:p w14:paraId="0C7EB3A2"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2d7932f581a84bb69d85e01a61830e24"/>
                      <w:id w:val="-1340161086"/>
                      <w:lock w:val="sdtLocked"/>
                    </w:sdtPr>
                    <w:sdtEndPr/>
                    <w:sdtContent>
                      <w:r>
                        <w:rPr>
                          <w:szCs w:val="24"/>
                          <w:lang w:eastAsia="en-GB"/>
                        </w:rPr>
                        <w:t>16</w:t>
                      </w:r>
                    </w:sdtContent>
                  </w:sdt>
                  <w:r>
                    <w:rPr>
                      <w:szCs w:val="24"/>
                      <w:lang w:eastAsia="en-GB"/>
                    </w:rPr>
                    <w:t xml:space="preserve">. Lietuvos tyrėjų </w:t>
                  </w:r>
                  <w:r>
                    <w:rPr>
                      <w:spacing w:val="1"/>
                      <w:szCs w:val="24"/>
                      <w:lang w:eastAsia="en-GB"/>
                    </w:rPr>
                    <w:t xml:space="preserve">R. </w:t>
                  </w:r>
                  <w:proofErr w:type="spellStart"/>
                  <w:r>
                    <w:rPr>
                      <w:spacing w:val="1"/>
                      <w:szCs w:val="24"/>
                      <w:lang w:eastAsia="en-GB"/>
                    </w:rPr>
                    <w:t>Bakutytės</w:t>
                  </w:r>
                  <w:proofErr w:type="spellEnd"/>
                  <w:r>
                    <w:rPr>
                      <w:spacing w:val="1"/>
                      <w:szCs w:val="24"/>
                      <w:lang w:eastAsia="en-GB"/>
                    </w:rPr>
                    <w:t xml:space="preserve">, R. Paulausko ir L. </w:t>
                  </w:r>
                  <w:proofErr w:type="spellStart"/>
                  <w:r>
                    <w:rPr>
                      <w:spacing w:val="1"/>
                      <w:szCs w:val="24"/>
                      <w:lang w:eastAsia="en-GB"/>
                    </w:rPr>
                    <w:t>Ušeckienės</w:t>
                  </w:r>
                  <w:proofErr w:type="spellEnd"/>
                  <w:r>
                    <w:rPr>
                      <w:spacing w:val="1"/>
                      <w:szCs w:val="24"/>
                      <w:lang w:eastAsia="en-GB"/>
                    </w:rPr>
                    <w:t xml:space="preserve"> tyrimo (2010) rezultatai patvirtina, kad „</w:t>
                  </w:r>
                  <w:r>
                    <w:rPr>
                      <w:szCs w:val="24"/>
                      <w:lang w:eastAsia="en-GB"/>
                    </w:rPr>
                    <w:t xml:space="preserve">profesijos prestižas yra </w:t>
                  </w:r>
                  <w:proofErr w:type="spellStart"/>
                  <w:r>
                    <w:rPr>
                      <w:szCs w:val="24"/>
                      <w:lang w:eastAsia="en-GB"/>
                    </w:rPr>
                    <w:t>daugiafaktorinis</w:t>
                  </w:r>
                  <w:proofErr w:type="spellEnd"/>
                  <w:r>
                    <w:rPr>
                      <w:szCs w:val="24"/>
                      <w:lang w:eastAsia="en-GB"/>
                    </w:rPr>
                    <w:t xml:space="preserve"> fenomenas, priklausomas nuo visuomeninių poreikių, šalies socialinės politikos, materialinio bei socialinio atlygio už darbą, įgytos kvalifikacijos bei jos tobul</w:t>
                  </w:r>
                  <w:r>
                    <w:rPr>
                      <w:szCs w:val="24"/>
                      <w:lang w:eastAsia="en-GB"/>
                    </w:rPr>
                    <w:t xml:space="preserve">inimo galimybių, specialybės paklausos darbo rinkoje, asmeninių nuostatų ir kt.“ Mokslininkai pripažįsta, kad Lietuvoje profesijos prestižo veiksniai ir pedagogų nuomonė apie jų profesijos prestižą menkai tyrinėti. </w:t>
                  </w:r>
                </w:p>
                <w:p w14:paraId="0C7EB3A3" w14:textId="77777777" w:rsidR="00B00367" w:rsidRDefault="008068B0">
                  <w:pPr>
                    <w:rPr>
                      <w:sz w:val="18"/>
                      <w:szCs w:val="18"/>
                    </w:rPr>
                  </w:pPr>
                </w:p>
              </w:sdtContent>
            </w:sdt>
            <w:sdt>
              <w:sdtPr>
                <w:alias w:val="17 p."/>
                <w:tag w:val="part_3a504993d8be4031a2aa2232900f78b0"/>
                <w:id w:val="-827214539"/>
                <w:lock w:val="sdtLocked"/>
              </w:sdtPr>
              <w:sdtEndPr/>
              <w:sdtContent>
                <w:p w14:paraId="0C7EB3A4"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3a504993d8be4031a2aa2232900f78b0"/>
                      <w:id w:val="223649140"/>
                      <w:lock w:val="sdtLocked"/>
                    </w:sdtPr>
                    <w:sdtEndPr/>
                    <w:sdtContent>
                      <w:r>
                        <w:rPr>
                          <w:szCs w:val="24"/>
                          <w:lang w:eastAsia="en-GB"/>
                        </w:rPr>
                        <w:t>17</w:t>
                      </w:r>
                    </w:sdtContent>
                  </w:sdt>
                  <w:r>
                    <w:rPr>
                      <w:szCs w:val="24"/>
                      <w:lang w:eastAsia="en-GB"/>
                    </w:rPr>
                    <w:t>. Ekonominio b</w:t>
                  </w:r>
                  <w:r>
                    <w:rPr>
                      <w:spacing w:val="-1"/>
                      <w:szCs w:val="24"/>
                      <w:lang w:eastAsia="en-GB"/>
                    </w:rPr>
                    <w:t>e</w:t>
                  </w:r>
                  <w:r>
                    <w:rPr>
                      <w:szCs w:val="24"/>
                      <w:lang w:eastAsia="en-GB"/>
                    </w:rPr>
                    <w:t>ndr</w:t>
                  </w:r>
                  <w:r>
                    <w:rPr>
                      <w:spacing w:val="-2"/>
                      <w:szCs w:val="24"/>
                      <w:lang w:eastAsia="en-GB"/>
                    </w:rPr>
                    <w:t>a</w:t>
                  </w:r>
                  <w:r>
                    <w:rPr>
                      <w:szCs w:val="24"/>
                      <w:lang w:eastAsia="en-GB"/>
                    </w:rPr>
                    <w:t>d</w:t>
                  </w:r>
                  <w:r>
                    <w:rPr>
                      <w:spacing w:val="1"/>
                      <w:szCs w:val="24"/>
                      <w:lang w:eastAsia="en-GB"/>
                    </w:rPr>
                    <w:t>a</w:t>
                  </w:r>
                  <w:r>
                    <w:rPr>
                      <w:szCs w:val="24"/>
                      <w:lang w:eastAsia="en-GB"/>
                    </w:rPr>
                    <w:t>rbi</w:t>
                  </w:r>
                  <w:r>
                    <w:rPr>
                      <w:spacing w:val="-1"/>
                      <w:szCs w:val="24"/>
                      <w:lang w:eastAsia="en-GB"/>
                    </w:rPr>
                    <w:t>a</w:t>
                  </w:r>
                  <w:r>
                    <w:rPr>
                      <w:szCs w:val="24"/>
                      <w:lang w:eastAsia="en-GB"/>
                    </w:rPr>
                    <w:t>vi</w:t>
                  </w:r>
                  <w:r>
                    <w:rPr>
                      <w:spacing w:val="1"/>
                      <w:szCs w:val="24"/>
                      <w:lang w:eastAsia="en-GB"/>
                    </w:rPr>
                    <w:t>m</w:t>
                  </w:r>
                  <w:r>
                    <w:rPr>
                      <w:szCs w:val="24"/>
                      <w:lang w:eastAsia="en-GB"/>
                    </w:rPr>
                    <w:t xml:space="preserve">o ir </w:t>
                  </w:r>
                  <w:r>
                    <w:rPr>
                      <w:szCs w:val="24"/>
                      <w:lang w:eastAsia="en-GB"/>
                    </w:rPr>
                    <w:t>plėt</w:t>
                  </w:r>
                  <w:r>
                    <w:rPr>
                      <w:spacing w:val="-1"/>
                      <w:szCs w:val="24"/>
                      <w:lang w:eastAsia="en-GB"/>
                    </w:rPr>
                    <w:t>r</w:t>
                  </w:r>
                  <w:r>
                    <w:rPr>
                      <w:szCs w:val="24"/>
                      <w:lang w:eastAsia="en-GB"/>
                    </w:rPr>
                    <w:t>os o</w:t>
                  </w:r>
                  <w:r>
                    <w:rPr>
                      <w:spacing w:val="1"/>
                      <w:szCs w:val="24"/>
                      <w:lang w:eastAsia="en-GB"/>
                    </w:rPr>
                    <w:t>r</w:t>
                  </w:r>
                  <w:r>
                    <w:rPr>
                      <w:szCs w:val="24"/>
                      <w:lang w:eastAsia="en-GB"/>
                    </w:rPr>
                    <w:t>g</w:t>
                  </w:r>
                  <w:r>
                    <w:rPr>
                      <w:spacing w:val="-1"/>
                      <w:szCs w:val="24"/>
                      <w:lang w:eastAsia="en-GB"/>
                    </w:rPr>
                    <w:t>a</w:t>
                  </w:r>
                  <w:r>
                    <w:rPr>
                      <w:szCs w:val="24"/>
                      <w:lang w:eastAsia="en-GB"/>
                    </w:rPr>
                    <w:t>ni</w:t>
                  </w:r>
                  <w:r>
                    <w:rPr>
                      <w:spacing w:val="2"/>
                      <w:szCs w:val="24"/>
                      <w:lang w:eastAsia="en-GB"/>
                    </w:rPr>
                    <w:t>z</w:t>
                  </w:r>
                  <w:r>
                    <w:rPr>
                      <w:spacing w:val="-1"/>
                      <w:szCs w:val="24"/>
                      <w:lang w:eastAsia="en-GB"/>
                    </w:rPr>
                    <w:t>ac</w:t>
                  </w:r>
                  <w:r>
                    <w:rPr>
                      <w:szCs w:val="24"/>
                      <w:lang w:eastAsia="en-GB"/>
                    </w:rPr>
                    <w:t>i</w:t>
                  </w:r>
                  <w:r>
                    <w:rPr>
                      <w:spacing w:val="1"/>
                      <w:szCs w:val="24"/>
                      <w:lang w:eastAsia="en-GB"/>
                    </w:rPr>
                    <w:t>j</w:t>
                  </w:r>
                  <w:r>
                    <w:rPr>
                      <w:szCs w:val="24"/>
                      <w:lang w:eastAsia="en-GB"/>
                    </w:rPr>
                    <w:t>os (toliau</w:t>
                  </w:r>
                  <w:r>
                    <w:rPr>
                      <w:spacing w:val="4"/>
                      <w:szCs w:val="24"/>
                      <w:lang w:eastAsia="en-GB"/>
                    </w:rPr>
                    <w:t xml:space="preserve"> </w:t>
                  </w:r>
                  <w:r>
                    <w:rPr>
                      <w:szCs w:val="24"/>
                      <w:lang w:eastAsia="en-GB"/>
                    </w:rPr>
                    <w:t>– E</w:t>
                  </w:r>
                  <w:r>
                    <w:rPr>
                      <w:spacing w:val="-2"/>
                      <w:szCs w:val="24"/>
                      <w:lang w:eastAsia="en-GB"/>
                    </w:rPr>
                    <w:t>B</w:t>
                  </w:r>
                  <w:r>
                    <w:rPr>
                      <w:spacing w:val="1"/>
                      <w:szCs w:val="24"/>
                      <w:lang w:eastAsia="en-GB"/>
                    </w:rPr>
                    <w:t>P</w:t>
                  </w:r>
                  <w:r>
                    <w:rPr>
                      <w:szCs w:val="24"/>
                      <w:lang w:eastAsia="en-GB"/>
                    </w:rPr>
                    <w:t>O)</w:t>
                  </w:r>
                  <w:r>
                    <w:rPr>
                      <w:spacing w:val="2"/>
                      <w:szCs w:val="24"/>
                      <w:lang w:eastAsia="en-GB"/>
                    </w:rPr>
                    <w:t xml:space="preserve"> </w:t>
                  </w:r>
                  <w:r>
                    <w:rPr>
                      <w:szCs w:val="24"/>
                      <w:lang w:eastAsia="en-GB"/>
                    </w:rPr>
                    <w:t>t</w:t>
                  </w:r>
                  <w:r>
                    <w:rPr>
                      <w:spacing w:val="1"/>
                      <w:szCs w:val="24"/>
                      <w:lang w:eastAsia="en-GB"/>
                    </w:rPr>
                    <w:t>a</w:t>
                  </w:r>
                  <w:r>
                    <w:rPr>
                      <w:szCs w:val="24"/>
                      <w:lang w:eastAsia="en-GB"/>
                    </w:rPr>
                    <w:t>rpt</w:t>
                  </w:r>
                  <w:r>
                    <w:rPr>
                      <w:spacing w:val="-1"/>
                      <w:szCs w:val="24"/>
                      <w:lang w:eastAsia="en-GB"/>
                    </w:rPr>
                    <w:t>a</w:t>
                  </w:r>
                  <w:r>
                    <w:rPr>
                      <w:szCs w:val="24"/>
                      <w:lang w:eastAsia="en-GB"/>
                    </w:rPr>
                    <w:t>ut</w:t>
                  </w:r>
                  <w:r>
                    <w:rPr>
                      <w:spacing w:val="1"/>
                      <w:szCs w:val="24"/>
                      <w:lang w:eastAsia="en-GB"/>
                    </w:rPr>
                    <w:t>i</w:t>
                  </w:r>
                  <w:r>
                    <w:rPr>
                      <w:szCs w:val="24"/>
                      <w:lang w:eastAsia="en-GB"/>
                    </w:rPr>
                    <w:t>nio mo</w:t>
                  </w:r>
                  <w:r>
                    <w:rPr>
                      <w:spacing w:val="3"/>
                      <w:szCs w:val="24"/>
                      <w:lang w:eastAsia="en-GB"/>
                    </w:rPr>
                    <w:t>k</w:t>
                  </w:r>
                  <w:r>
                    <w:rPr>
                      <w:spacing w:val="-5"/>
                      <w:szCs w:val="24"/>
                      <w:lang w:eastAsia="en-GB"/>
                    </w:rPr>
                    <w:t xml:space="preserve">ymo ir mokymosi </w:t>
                  </w:r>
                  <w:r>
                    <w:rPr>
                      <w:spacing w:val="3"/>
                      <w:szCs w:val="24"/>
                      <w:lang w:eastAsia="en-GB"/>
                    </w:rPr>
                    <w:t>t</w:t>
                  </w:r>
                  <w:r>
                    <w:rPr>
                      <w:spacing w:val="-5"/>
                      <w:szCs w:val="24"/>
                      <w:lang w:eastAsia="en-GB"/>
                    </w:rPr>
                    <w:t>y</w:t>
                  </w:r>
                  <w:r>
                    <w:rPr>
                      <w:szCs w:val="24"/>
                      <w:lang w:eastAsia="en-GB"/>
                    </w:rPr>
                    <w:t>rim</w:t>
                  </w:r>
                  <w:r>
                    <w:rPr>
                      <w:spacing w:val="2"/>
                      <w:szCs w:val="24"/>
                      <w:lang w:eastAsia="en-GB"/>
                    </w:rPr>
                    <w:t>o</w:t>
                  </w:r>
                  <w:r>
                    <w:rPr>
                      <w:szCs w:val="24"/>
                      <w:lang w:eastAsia="en-GB"/>
                    </w:rPr>
                    <w:t xml:space="preserve"> (angl. </w:t>
                  </w:r>
                  <w:proofErr w:type="spellStart"/>
                  <w:r>
                    <w:rPr>
                      <w:szCs w:val="24"/>
                      <w:lang w:eastAsia="en-GB"/>
                    </w:rPr>
                    <w:t>Teaching</w:t>
                  </w:r>
                  <w:proofErr w:type="spellEnd"/>
                  <w:r>
                    <w:rPr>
                      <w:szCs w:val="24"/>
                      <w:lang w:eastAsia="en-GB"/>
                    </w:rPr>
                    <w:t xml:space="preserve"> </w:t>
                  </w:r>
                  <w:proofErr w:type="spellStart"/>
                  <w:r>
                    <w:rPr>
                      <w:szCs w:val="24"/>
                      <w:lang w:eastAsia="en-GB"/>
                    </w:rPr>
                    <w:t>and</w:t>
                  </w:r>
                  <w:proofErr w:type="spellEnd"/>
                  <w:r>
                    <w:rPr>
                      <w:szCs w:val="24"/>
                      <w:lang w:eastAsia="en-GB"/>
                    </w:rPr>
                    <w:t xml:space="preserve"> </w:t>
                  </w:r>
                  <w:proofErr w:type="spellStart"/>
                  <w:r>
                    <w:rPr>
                      <w:szCs w:val="24"/>
                      <w:lang w:eastAsia="en-GB"/>
                    </w:rPr>
                    <w:t>Learning</w:t>
                  </w:r>
                  <w:proofErr w:type="spellEnd"/>
                  <w:r>
                    <w:rPr>
                      <w:szCs w:val="24"/>
                      <w:lang w:eastAsia="en-GB"/>
                    </w:rPr>
                    <w:t xml:space="preserve"> </w:t>
                  </w:r>
                  <w:proofErr w:type="spellStart"/>
                  <w:r>
                    <w:rPr>
                      <w:szCs w:val="24"/>
                      <w:lang w:eastAsia="en-GB"/>
                    </w:rPr>
                    <w:t>International</w:t>
                  </w:r>
                  <w:proofErr w:type="spellEnd"/>
                  <w:r>
                    <w:rPr>
                      <w:szCs w:val="24"/>
                      <w:lang w:eastAsia="en-GB"/>
                    </w:rPr>
                    <w:t xml:space="preserve"> </w:t>
                  </w:r>
                  <w:proofErr w:type="spellStart"/>
                  <w:r>
                    <w:rPr>
                      <w:szCs w:val="24"/>
                      <w:lang w:eastAsia="en-GB"/>
                    </w:rPr>
                    <w:t>Survey</w:t>
                  </w:r>
                  <w:proofErr w:type="spellEnd"/>
                  <w:r>
                    <w:rPr>
                      <w:szCs w:val="24"/>
                      <w:lang w:eastAsia="en-GB"/>
                    </w:rPr>
                    <w:t>, T</w:t>
                  </w:r>
                  <w:r>
                    <w:rPr>
                      <w:spacing w:val="1"/>
                      <w:szCs w:val="24"/>
                      <w:lang w:eastAsia="en-GB"/>
                    </w:rPr>
                    <w:t>A</w:t>
                  </w:r>
                  <w:r>
                    <w:rPr>
                      <w:szCs w:val="24"/>
                      <w:lang w:eastAsia="en-GB"/>
                    </w:rPr>
                    <w:t>L</w:t>
                  </w:r>
                  <w:r>
                    <w:rPr>
                      <w:spacing w:val="-3"/>
                      <w:szCs w:val="24"/>
                      <w:lang w:eastAsia="en-GB"/>
                    </w:rPr>
                    <w:t>I</w:t>
                  </w:r>
                  <w:r>
                    <w:rPr>
                      <w:szCs w:val="24"/>
                      <w:lang w:eastAsia="en-GB"/>
                    </w:rPr>
                    <w:t>S) duo</w:t>
                  </w:r>
                  <w:r>
                    <w:rPr>
                      <w:spacing w:val="3"/>
                      <w:szCs w:val="24"/>
                      <w:lang w:eastAsia="en-GB"/>
                    </w:rPr>
                    <w:t>m</w:t>
                  </w:r>
                  <w:r>
                    <w:rPr>
                      <w:spacing w:val="-1"/>
                      <w:szCs w:val="24"/>
                      <w:lang w:eastAsia="en-GB"/>
                    </w:rPr>
                    <w:t>e</w:t>
                  </w:r>
                  <w:r>
                    <w:rPr>
                      <w:szCs w:val="24"/>
                      <w:lang w:eastAsia="en-GB"/>
                    </w:rPr>
                    <w:t>ni</w:t>
                  </w:r>
                  <w:r>
                    <w:rPr>
                      <w:spacing w:val="1"/>
                      <w:szCs w:val="24"/>
                      <w:lang w:eastAsia="en-GB"/>
                    </w:rPr>
                    <w:t>m</w:t>
                  </w:r>
                  <w:r>
                    <w:rPr>
                      <w:szCs w:val="24"/>
                      <w:lang w:eastAsia="en-GB"/>
                    </w:rPr>
                    <w:t>is,</w:t>
                  </w:r>
                  <w:r>
                    <w:rPr>
                      <w:spacing w:val="2"/>
                      <w:szCs w:val="24"/>
                      <w:lang w:eastAsia="en-GB"/>
                    </w:rPr>
                    <w:t xml:space="preserve"> </w:t>
                  </w:r>
                  <w:r>
                    <w:rPr>
                      <w:spacing w:val="-1"/>
                      <w:szCs w:val="24"/>
                      <w:lang w:eastAsia="en-GB"/>
                    </w:rPr>
                    <w:t>a</w:t>
                  </w:r>
                  <w:r>
                    <w:rPr>
                      <w:szCs w:val="24"/>
                      <w:lang w:eastAsia="en-GB"/>
                    </w:rPr>
                    <w:t>pie</w:t>
                  </w:r>
                  <w:r>
                    <w:rPr>
                      <w:spacing w:val="1"/>
                      <w:szCs w:val="24"/>
                      <w:lang w:eastAsia="en-GB"/>
                    </w:rPr>
                    <w:t xml:space="preserve"> </w:t>
                  </w:r>
                  <w:r>
                    <w:rPr>
                      <w:szCs w:val="24"/>
                      <w:lang w:eastAsia="en-GB"/>
                    </w:rPr>
                    <w:t>40</w:t>
                  </w:r>
                  <w:r>
                    <w:rPr>
                      <w:spacing w:val="1"/>
                      <w:szCs w:val="24"/>
                      <w:lang w:eastAsia="en-GB"/>
                    </w:rPr>
                    <w:t xml:space="preserve"> </w:t>
                  </w:r>
                  <w:r>
                    <w:rPr>
                      <w:szCs w:val="24"/>
                      <w:lang w:eastAsia="en-GB"/>
                    </w:rPr>
                    <w:t>pr</w:t>
                  </w:r>
                  <w:r>
                    <w:rPr>
                      <w:spacing w:val="1"/>
                      <w:szCs w:val="24"/>
                      <w:lang w:eastAsia="en-GB"/>
                    </w:rPr>
                    <w:t>o</w:t>
                  </w:r>
                  <w:r>
                    <w:rPr>
                      <w:spacing w:val="-1"/>
                      <w:szCs w:val="24"/>
                      <w:lang w:eastAsia="en-GB"/>
                    </w:rPr>
                    <w:t>c</w:t>
                  </w:r>
                  <w:r>
                    <w:rPr>
                      <w:szCs w:val="24"/>
                      <w:lang w:eastAsia="en-GB"/>
                    </w:rPr>
                    <w:t>entų</w:t>
                  </w:r>
                  <w:r>
                    <w:rPr>
                      <w:spacing w:val="4"/>
                      <w:szCs w:val="24"/>
                      <w:lang w:eastAsia="en-GB"/>
                    </w:rPr>
                    <w:t xml:space="preserve"> </w:t>
                  </w:r>
                  <w:r>
                    <w:rPr>
                      <w:spacing w:val="-3"/>
                      <w:szCs w:val="24"/>
                      <w:lang w:eastAsia="en-GB"/>
                    </w:rPr>
                    <w:t>L</w:t>
                  </w:r>
                  <w:r>
                    <w:rPr>
                      <w:spacing w:val="3"/>
                      <w:szCs w:val="24"/>
                      <w:lang w:eastAsia="en-GB"/>
                    </w:rPr>
                    <w:t>i</w:t>
                  </w:r>
                  <w:r>
                    <w:rPr>
                      <w:spacing w:val="-1"/>
                      <w:szCs w:val="24"/>
                      <w:lang w:eastAsia="en-GB"/>
                    </w:rPr>
                    <w:t>e</w:t>
                  </w:r>
                  <w:r>
                    <w:rPr>
                      <w:szCs w:val="24"/>
                      <w:lang w:eastAsia="en-GB"/>
                    </w:rPr>
                    <w:t>tuvos</w:t>
                  </w:r>
                  <w:r>
                    <w:rPr>
                      <w:spacing w:val="2"/>
                      <w:szCs w:val="24"/>
                      <w:lang w:eastAsia="en-GB"/>
                    </w:rPr>
                    <w:t xml:space="preserve"> </w:t>
                  </w:r>
                  <w:r>
                    <w:rPr>
                      <w:szCs w:val="24"/>
                      <w:lang w:eastAsia="en-GB"/>
                    </w:rPr>
                    <w:t>mo</w:t>
                  </w:r>
                  <w:r>
                    <w:rPr>
                      <w:spacing w:val="3"/>
                      <w:szCs w:val="24"/>
                      <w:lang w:eastAsia="en-GB"/>
                    </w:rPr>
                    <w:t>k</w:t>
                  </w:r>
                  <w:r>
                    <w:rPr>
                      <w:spacing w:val="-5"/>
                      <w:szCs w:val="24"/>
                      <w:lang w:eastAsia="en-GB"/>
                    </w:rPr>
                    <w:t>y</w:t>
                  </w:r>
                  <w:r>
                    <w:rPr>
                      <w:szCs w:val="24"/>
                      <w:lang w:eastAsia="en-GB"/>
                    </w:rPr>
                    <w:t>klų</w:t>
                  </w:r>
                  <w:r>
                    <w:rPr>
                      <w:spacing w:val="2"/>
                      <w:szCs w:val="24"/>
                      <w:lang w:eastAsia="en-GB"/>
                    </w:rPr>
                    <w:t xml:space="preserve"> v</w:t>
                  </w:r>
                  <w:r>
                    <w:rPr>
                      <w:spacing w:val="-1"/>
                      <w:szCs w:val="24"/>
                      <w:lang w:eastAsia="en-GB"/>
                    </w:rPr>
                    <w:t>a</w:t>
                  </w:r>
                  <w:r>
                    <w:rPr>
                      <w:szCs w:val="24"/>
                      <w:lang w:eastAsia="en-GB"/>
                    </w:rPr>
                    <w:t>dovų</w:t>
                  </w:r>
                  <w:r>
                    <w:rPr>
                      <w:spacing w:val="3"/>
                      <w:szCs w:val="24"/>
                      <w:lang w:eastAsia="en-GB"/>
                    </w:rPr>
                    <w:t xml:space="preserve"> </w:t>
                  </w:r>
                  <w:r>
                    <w:rPr>
                      <w:szCs w:val="24"/>
                      <w:lang w:eastAsia="en-GB"/>
                    </w:rPr>
                    <w:t>(</w:t>
                  </w:r>
                  <w:r>
                    <w:rPr>
                      <w:spacing w:val="-1"/>
                      <w:szCs w:val="24"/>
                      <w:lang w:eastAsia="en-GB"/>
                    </w:rPr>
                    <w:t>E</w:t>
                  </w:r>
                  <w:r>
                    <w:rPr>
                      <w:szCs w:val="24"/>
                      <w:lang w:eastAsia="en-GB"/>
                    </w:rPr>
                    <w:t>urop</w:t>
                  </w:r>
                  <w:r>
                    <w:rPr>
                      <w:spacing w:val="-1"/>
                      <w:szCs w:val="24"/>
                      <w:lang w:eastAsia="en-GB"/>
                    </w:rPr>
                    <w:t>o</w:t>
                  </w:r>
                  <w:r>
                    <w:rPr>
                      <w:szCs w:val="24"/>
                      <w:lang w:eastAsia="en-GB"/>
                    </w:rPr>
                    <w:t>s</w:t>
                  </w:r>
                  <w:r>
                    <w:rPr>
                      <w:spacing w:val="2"/>
                      <w:szCs w:val="24"/>
                      <w:lang w:eastAsia="en-GB"/>
                    </w:rPr>
                    <w:t xml:space="preserve"> </w:t>
                  </w:r>
                  <w:r>
                    <w:rPr>
                      <w:spacing w:val="3"/>
                      <w:szCs w:val="24"/>
                      <w:lang w:eastAsia="en-GB"/>
                    </w:rPr>
                    <w:t>S</w:t>
                  </w:r>
                  <w:r>
                    <w:rPr>
                      <w:spacing w:val="-1"/>
                      <w:szCs w:val="24"/>
                      <w:lang w:eastAsia="en-GB"/>
                    </w:rPr>
                    <w:t>ą</w:t>
                  </w:r>
                  <w:r>
                    <w:rPr>
                      <w:szCs w:val="24"/>
                      <w:lang w:eastAsia="en-GB"/>
                    </w:rPr>
                    <w:t>jun</w:t>
                  </w:r>
                  <w:r>
                    <w:rPr>
                      <w:spacing w:val="-2"/>
                      <w:szCs w:val="24"/>
                      <w:lang w:eastAsia="en-GB"/>
                    </w:rPr>
                    <w:t>g</w:t>
                  </w:r>
                  <w:r>
                    <w:rPr>
                      <w:szCs w:val="24"/>
                      <w:lang w:eastAsia="en-GB"/>
                    </w:rPr>
                    <w:t>os</w:t>
                  </w:r>
                  <w:r>
                    <w:rPr>
                      <w:spacing w:val="2"/>
                      <w:szCs w:val="24"/>
                      <w:lang w:eastAsia="en-GB"/>
                    </w:rPr>
                    <w:t xml:space="preserve"> </w:t>
                  </w:r>
                  <w:r>
                    <w:rPr>
                      <w:szCs w:val="24"/>
                      <w:lang w:eastAsia="en-GB"/>
                    </w:rPr>
                    <w:t>vidurkis</w:t>
                  </w:r>
                  <w:r>
                    <w:rPr>
                      <w:spacing w:val="9"/>
                      <w:szCs w:val="24"/>
                      <w:lang w:eastAsia="en-GB"/>
                    </w:rPr>
                    <w:t xml:space="preserve"> </w:t>
                  </w:r>
                  <w:r>
                    <w:rPr>
                      <w:szCs w:val="24"/>
                      <w:lang w:eastAsia="en-GB"/>
                    </w:rPr>
                    <w:t>–</w:t>
                  </w:r>
                  <w:r>
                    <w:rPr>
                      <w:spacing w:val="2"/>
                      <w:szCs w:val="24"/>
                      <w:lang w:eastAsia="en-GB"/>
                    </w:rPr>
                    <w:t xml:space="preserve"> </w:t>
                  </w:r>
                  <w:r>
                    <w:rPr>
                      <w:szCs w:val="24"/>
                      <w:lang w:eastAsia="en-GB"/>
                    </w:rPr>
                    <w:t>18 pro</w:t>
                  </w:r>
                  <w:r>
                    <w:rPr>
                      <w:spacing w:val="-2"/>
                      <w:szCs w:val="24"/>
                      <w:lang w:eastAsia="en-GB"/>
                    </w:rPr>
                    <w:t>c</w:t>
                  </w:r>
                  <w:r>
                    <w:rPr>
                      <w:szCs w:val="24"/>
                      <w:lang w:eastAsia="en-GB"/>
                    </w:rPr>
                    <w:t>.) tei</w:t>
                  </w:r>
                  <w:r>
                    <w:rPr>
                      <w:spacing w:val="-2"/>
                      <w:szCs w:val="24"/>
                      <w:lang w:eastAsia="en-GB"/>
                    </w:rPr>
                    <w:t>g</w:t>
                  </w:r>
                  <w:r>
                    <w:rPr>
                      <w:szCs w:val="24"/>
                      <w:lang w:eastAsia="en-GB"/>
                    </w:rPr>
                    <w:t>ia,</w:t>
                  </w:r>
                  <w:r>
                    <w:rPr>
                      <w:spacing w:val="3"/>
                      <w:szCs w:val="24"/>
                      <w:lang w:eastAsia="en-GB"/>
                    </w:rPr>
                    <w:t xml:space="preserve"> </w:t>
                  </w:r>
                  <w:r>
                    <w:rPr>
                      <w:szCs w:val="24"/>
                      <w:lang w:eastAsia="en-GB"/>
                    </w:rPr>
                    <w:t>k</w:t>
                  </w:r>
                  <w:r>
                    <w:rPr>
                      <w:spacing w:val="-1"/>
                      <w:szCs w:val="24"/>
                      <w:lang w:eastAsia="en-GB"/>
                    </w:rPr>
                    <w:t>a</w:t>
                  </w:r>
                  <w:r>
                    <w:rPr>
                      <w:szCs w:val="24"/>
                      <w:lang w:eastAsia="en-GB"/>
                    </w:rPr>
                    <w:t>d</w:t>
                  </w:r>
                  <w:r>
                    <w:rPr>
                      <w:spacing w:val="1"/>
                      <w:szCs w:val="24"/>
                      <w:lang w:eastAsia="en-GB"/>
                    </w:rPr>
                    <w:t xml:space="preserve"> </w:t>
                  </w:r>
                  <w:r>
                    <w:rPr>
                      <w:szCs w:val="24"/>
                      <w:lang w:eastAsia="en-GB"/>
                    </w:rPr>
                    <w:t>mo</w:t>
                  </w:r>
                  <w:r>
                    <w:rPr>
                      <w:spacing w:val="5"/>
                      <w:szCs w:val="24"/>
                      <w:lang w:eastAsia="en-GB"/>
                    </w:rPr>
                    <w:t>k</w:t>
                  </w:r>
                  <w:r>
                    <w:rPr>
                      <w:spacing w:val="-5"/>
                      <w:szCs w:val="24"/>
                      <w:lang w:eastAsia="en-GB"/>
                    </w:rPr>
                    <w:t>y</w:t>
                  </w:r>
                  <w:r>
                    <w:rPr>
                      <w:szCs w:val="24"/>
                      <w:lang w:eastAsia="en-GB"/>
                    </w:rPr>
                    <w:t>to</w:t>
                  </w:r>
                  <w:r>
                    <w:rPr>
                      <w:spacing w:val="1"/>
                      <w:szCs w:val="24"/>
                      <w:lang w:eastAsia="en-GB"/>
                    </w:rPr>
                    <w:t>j</w:t>
                  </w:r>
                  <w:r>
                    <w:rPr>
                      <w:szCs w:val="24"/>
                      <w:lang w:eastAsia="en-GB"/>
                    </w:rPr>
                    <w:t>ų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s</w:t>
                  </w:r>
                  <w:r>
                    <w:rPr>
                      <w:spacing w:val="2"/>
                      <w:szCs w:val="24"/>
                      <w:lang w:eastAsia="en-GB"/>
                    </w:rPr>
                    <w:t xml:space="preserve"> </w:t>
                  </w:r>
                  <w:r>
                    <w:rPr>
                      <w:szCs w:val="24"/>
                      <w:lang w:eastAsia="en-GB"/>
                    </w:rPr>
                    <w:t>p</w:t>
                  </w:r>
                  <w:r>
                    <w:rPr>
                      <w:spacing w:val="-1"/>
                      <w:szCs w:val="24"/>
                      <w:lang w:eastAsia="en-GB"/>
                    </w:rPr>
                    <w:t>a</w:t>
                  </w:r>
                  <w:r>
                    <w:rPr>
                      <w:szCs w:val="24"/>
                      <w:lang w:eastAsia="en-GB"/>
                    </w:rPr>
                    <w:t>sir</w:t>
                  </w:r>
                  <w:r>
                    <w:rPr>
                      <w:spacing w:val="-1"/>
                      <w:szCs w:val="24"/>
                      <w:lang w:eastAsia="en-GB"/>
                    </w:rPr>
                    <w:t>e</w:t>
                  </w:r>
                  <w:r>
                    <w:rPr>
                      <w:spacing w:val="2"/>
                      <w:szCs w:val="24"/>
                      <w:lang w:eastAsia="en-GB"/>
                    </w:rPr>
                    <w:t>n</w:t>
                  </w:r>
                  <w:r>
                    <w:rPr>
                      <w:spacing w:val="-2"/>
                      <w:szCs w:val="24"/>
                      <w:lang w:eastAsia="en-GB"/>
                    </w:rPr>
                    <w:t>g</w:t>
                  </w:r>
                  <w:r>
                    <w:rPr>
                      <w:szCs w:val="24"/>
                      <w:lang w:eastAsia="en-GB"/>
                    </w:rPr>
                    <w:t>i</w:t>
                  </w:r>
                  <w:r>
                    <w:rPr>
                      <w:spacing w:val="1"/>
                      <w:szCs w:val="24"/>
                      <w:lang w:eastAsia="en-GB"/>
                    </w:rPr>
                    <w:t>m</w:t>
                  </w:r>
                  <w:r>
                    <w:rPr>
                      <w:spacing w:val="-1"/>
                      <w:szCs w:val="24"/>
                      <w:lang w:eastAsia="en-GB"/>
                    </w:rPr>
                    <w:t>a</w:t>
                  </w:r>
                  <w:r>
                    <w:rPr>
                      <w:szCs w:val="24"/>
                      <w:lang w:eastAsia="en-GB"/>
                    </w:rPr>
                    <w:t>s</w:t>
                  </w:r>
                  <w:r>
                    <w:rPr>
                      <w:spacing w:val="7"/>
                      <w:szCs w:val="24"/>
                      <w:lang w:eastAsia="en-GB"/>
                    </w:rPr>
                    <w:t xml:space="preserve"> </w:t>
                  </w:r>
                  <w:r>
                    <w:rPr>
                      <w:spacing w:val="-5"/>
                      <w:szCs w:val="24"/>
                      <w:lang w:eastAsia="en-GB"/>
                    </w:rPr>
                    <w:t>y</w:t>
                  </w:r>
                  <w:r>
                    <w:rPr>
                      <w:spacing w:val="1"/>
                      <w:szCs w:val="24"/>
                      <w:lang w:eastAsia="en-GB"/>
                    </w:rPr>
                    <w:t>r</w:t>
                  </w:r>
                  <w:r>
                    <w:rPr>
                      <w:szCs w:val="24"/>
                      <w:lang w:eastAsia="en-GB"/>
                    </w:rPr>
                    <w:t>a</w:t>
                  </w:r>
                  <w:r>
                    <w:rPr>
                      <w:spacing w:val="1"/>
                      <w:szCs w:val="24"/>
                      <w:lang w:eastAsia="en-GB"/>
                    </w:rPr>
                    <w:t xml:space="preserve"> </w:t>
                  </w:r>
                  <w:r>
                    <w:rPr>
                      <w:spacing w:val="2"/>
                      <w:szCs w:val="24"/>
                      <w:lang w:eastAsia="en-GB"/>
                    </w:rPr>
                    <w:t>n</w:t>
                  </w:r>
                  <w:r>
                    <w:rPr>
                      <w:spacing w:val="1"/>
                      <w:szCs w:val="24"/>
                      <w:lang w:eastAsia="en-GB"/>
                    </w:rPr>
                    <w:t>e</w:t>
                  </w:r>
                  <w:r>
                    <w:rPr>
                      <w:szCs w:val="24"/>
                      <w:lang w:eastAsia="en-GB"/>
                    </w:rPr>
                    <w:t>p</w:t>
                  </w:r>
                  <w:r>
                    <w:rPr>
                      <w:spacing w:val="-1"/>
                      <w:szCs w:val="24"/>
                      <w:lang w:eastAsia="en-GB"/>
                    </w:rPr>
                    <w:t>a</w:t>
                  </w:r>
                  <w:r>
                    <w:rPr>
                      <w:szCs w:val="24"/>
                      <w:lang w:eastAsia="en-GB"/>
                    </w:rPr>
                    <w:t>k</w:t>
                  </w:r>
                  <w:r>
                    <w:rPr>
                      <w:spacing w:val="-1"/>
                      <w:szCs w:val="24"/>
                      <w:lang w:eastAsia="en-GB"/>
                    </w:rPr>
                    <w:t>a</w:t>
                  </w:r>
                  <w:r>
                    <w:rPr>
                      <w:szCs w:val="24"/>
                      <w:lang w:eastAsia="en-GB"/>
                    </w:rPr>
                    <w:t>nk</w:t>
                  </w:r>
                  <w:r>
                    <w:rPr>
                      <w:spacing w:val="-1"/>
                      <w:szCs w:val="24"/>
                      <w:lang w:eastAsia="en-GB"/>
                    </w:rPr>
                    <w:t>a</w:t>
                  </w:r>
                  <w:r>
                    <w:rPr>
                      <w:szCs w:val="24"/>
                      <w:lang w:eastAsia="en-GB"/>
                    </w:rPr>
                    <w:t>mas. Šio tyrimo rezultatai rodo, kad tokių š</w:t>
                  </w:r>
                  <w:r>
                    <w:rPr>
                      <w:spacing w:val="-1"/>
                      <w:szCs w:val="24"/>
                      <w:lang w:eastAsia="en-GB"/>
                    </w:rPr>
                    <w:t>a</w:t>
                  </w:r>
                  <w:r>
                    <w:rPr>
                      <w:szCs w:val="24"/>
                      <w:lang w:eastAsia="en-GB"/>
                    </w:rPr>
                    <w:t>l</w:t>
                  </w:r>
                  <w:r>
                    <w:rPr>
                      <w:spacing w:val="1"/>
                      <w:szCs w:val="24"/>
                      <w:lang w:eastAsia="en-GB"/>
                    </w:rPr>
                    <w:t>i</w:t>
                  </w:r>
                  <w:r>
                    <w:rPr>
                      <w:szCs w:val="24"/>
                      <w:lang w:eastAsia="en-GB"/>
                    </w:rPr>
                    <w:t>ų (Sing</w:t>
                  </w:r>
                  <w:r>
                    <w:rPr>
                      <w:spacing w:val="-1"/>
                      <w:szCs w:val="24"/>
                      <w:lang w:eastAsia="en-GB"/>
                    </w:rPr>
                    <w:t>a</w:t>
                  </w:r>
                  <w:r>
                    <w:rPr>
                      <w:szCs w:val="24"/>
                      <w:lang w:eastAsia="en-GB"/>
                    </w:rPr>
                    <w:t>pū</w:t>
                  </w:r>
                  <w:r>
                    <w:rPr>
                      <w:spacing w:val="1"/>
                      <w:szCs w:val="24"/>
                      <w:lang w:eastAsia="en-GB"/>
                    </w:rPr>
                    <w:t>r</w:t>
                  </w:r>
                  <w:r>
                    <w:rPr>
                      <w:spacing w:val="-1"/>
                      <w:szCs w:val="24"/>
                      <w:lang w:eastAsia="en-GB"/>
                    </w:rPr>
                    <w:t>a</w:t>
                  </w:r>
                  <w:r>
                    <w:rPr>
                      <w:szCs w:val="24"/>
                      <w:lang w:eastAsia="en-GB"/>
                    </w:rPr>
                    <w:t>s,</w:t>
                  </w:r>
                  <w:r>
                    <w:rPr>
                      <w:spacing w:val="1"/>
                      <w:szCs w:val="24"/>
                      <w:lang w:eastAsia="en-GB"/>
                    </w:rPr>
                    <w:t xml:space="preserve"> </w:t>
                  </w:r>
                  <w:r>
                    <w:rPr>
                      <w:szCs w:val="24"/>
                      <w:lang w:eastAsia="en-GB"/>
                    </w:rPr>
                    <w:t>Ko</w:t>
                  </w:r>
                  <w:r>
                    <w:rPr>
                      <w:spacing w:val="-1"/>
                      <w:szCs w:val="24"/>
                      <w:lang w:eastAsia="en-GB"/>
                    </w:rPr>
                    <w:t>rė</w:t>
                  </w:r>
                  <w:r>
                    <w:rPr>
                      <w:szCs w:val="24"/>
                      <w:lang w:eastAsia="en-GB"/>
                    </w:rPr>
                    <w:t xml:space="preserve">ja, </w:t>
                  </w:r>
                  <w:r>
                    <w:rPr>
                      <w:spacing w:val="2"/>
                      <w:szCs w:val="24"/>
                      <w:lang w:eastAsia="en-GB"/>
                    </w:rPr>
                    <w:t>K</w:t>
                  </w:r>
                  <w:r>
                    <w:rPr>
                      <w:spacing w:val="-1"/>
                      <w:szCs w:val="24"/>
                      <w:lang w:eastAsia="en-GB"/>
                    </w:rPr>
                    <w:t>a</w:t>
                  </w:r>
                  <w:r>
                    <w:rPr>
                      <w:szCs w:val="24"/>
                      <w:lang w:eastAsia="en-GB"/>
                    </w:rPr>
                    <w:t>n</w:t>
                  </w:r>
                  <w:r>
                    <w:rPr>
                      <w:spacing w:val="-1"/>
                      <w:szCs w:val="24"/>
                      <w:lang w:eastAsia="en-GB"/>
                    </w:rPr>
                    <w:t>a</w:t>
                  </w:r>
                  <w:r>
                    <w:rPr>
                      <w:szCs w:val="24"/>
                      <w:lang w:eastAsia="en-GB"/>
                    </w:rPr>
                    <w:t>d</w:t>
                  </w:r>
                  <w:r>
                    <w:rPr>
                      <w:spacing w:val="-1"/>
                      <w:szCs w:val="24"/>
                      <w:lang w:eastAsia="en-GB"/>
                    </w:rPr>
                    <w:t>a</w:t>
                  </w:r>
                  <w:r>
                    <w:rPr>
                      <w:szCs w:val="24"/>
                      <w:lang w:eastAsia="en-GB"/>
                    </w:rPr>
                    <w:t>,</w:t>
                  </w:r>
                  <w:r>
                    <w:rPr>
                      <w:spacing w:val="1"/>
                      <w:szCs w:val="24"/>
                      <w:lang w:eastAsia="en-GB"/>
                    </w:rPr>
                    <w:t xml:space="preserve"> S</w:t>
                  </w:r>
                  <w:r>
                    <w:rPr>
                      <w:szCs w:val="24"/>
                      <w:lang w:eastAsia="en-GB"/>
                    </w:rPr>
                    <w:t>u</w:t>
                  </w:r>
                  <w:r>
                    <w:rPr>
                      <w:spacing w:val="2"/>
                      <w:szCs w:val="24"/>
                      <w:lang w:eastAsia="en-GB"/>
                    </w:rPr>
                    <w:t>o</w:t>
                  </w:r>
                  <w:r>
                    <w:rPr>
                      <w:szCs w:val="24"/>
                      <w:lang w:eastAsia="en-GB"/>
                    </w:rPr>
                    <w:t>m</w:t>
                  </w:r>
                  <w:r>
                    <w:rPr>
                      <w:spacing w:val="1"/>
                      <w:szCs w:val="24"/>
                      <w:lang w:eastAsia="en-GB"/>
                    </w:rPr>
                    <w:t>i</w:t>
                  </w:r>
                  <w:r>
                    <w:rPr>
                      <w:szCs w:val="24"/>
                      <w:lang w:eastAsia="en-GB"/>
                    </w:rPr>
                    <w:t>ja ir kt.),</w:t>
                  </w:r>
                  <w:r>
                    <w:rPr>
                      <w:spacing w:val="1"/>
                      <w:szCs w:val="24"/>
                      <w:lang w:eastAsia="en-GB"/>
                    </w:rPr>
                    <w:t xml:space="preserve"> </w:t>
                  </w:r>
                  <w:r>
                    <w:rPr>
                      <w:szCs w:val="24"/>
                      <w:lang w:eastAsia="en-GB"/>
                    </w:rPr>
                    <w:t>kurios</w:t>
                  </w:r>
                  <w:r>
                    <w:rPr>
                      <w:spacing w:val="1"/>
                      <w:szCs w:val="24"/>
                      <w:lang w:eastAsia="en-GB"/>
                    </w:rPr>
                    <w:t xml:space="preserve"> </w:t>
                  </w:r>
                  <w:r>
                    <w:rPr>
                      <w:szCs w:val="24"/>
                      <w:lang w:eastAsia="en-GB"/>
                    </w:rPr>
                    <w:t>p</w:t>
                  </w:r>
                  <w:r>
                    <w:rPr>
                      <w:spacing w:val="-1"/>
                      <w:szCs w:val="24"/>
                      <w:lang w:eastAsia="en-GB"/>
                    </w:rPr>
                    <w:t>a</w:t>
                  </w:r>
                  <w:r>
                    <w:rPr>
                      <w:szCs w:val="24"/>
                      <w:lang w:eastAsia="en-GB"/>
                    </w:rPr>
                    <w:t>sta</w:t>
                  </w:r>
                  <w:r>
                    <w:rPr>
                      <w:spacing w:val="-1"/>
                      <w:szCs w:val="24"/>
                      <w:lang w:eastAsia="en-GB"/>
                    </w:rPr>
                    <w:t>ra</w:t>
                  </w:r>
                  <w:r>
                    <w:rPr>
                      <w:szCs w:val="24"/>
                      <w:lang w:eastAsia="en-GB"/>
                    </w:rPr>
                    <w:t>is</w:t>
                  </w:r>
                  <w:r>
                    <w:rPr>
                      <w:spacing w:val="1"/>
                      <w:szCs w:val="24"/>
                      <w:lang w:eastAsia="en-GB"/>
                    </w:rPr>
                    <w:t>i</w:t>
                  </w:r>
                  <w:r>
                    <w:rPr>
                      <w:spacing w:val="-1"/>
                      <w:szCs w:val="24"/>
                      <w:lang w:eastAsia="en-GB"/>
                    </w:rPr>
                    <w:t>a</w:t>
                  </w:r>
                  <w:r>
                    <w:rPr>
                      <w:szCs w:val="24"/>
                      <w:lang w:eastAsia="en-GB"/>
                    </w:rPr>
                    <w:t>is met</w:t>
                  </w:r>
                  <w:r>
                    <w:rPr>
                      <w:spacing w:val="-1"/>
                      <w:szCs w:val="24"/>
                      <w:lang w:eastAsia="en-GB"/>
                    </w:rPr>
                    <w:t>a</w:t>
                  </w:r>
                  <w:r>
                    <w:rPr>
                      <w:szCs w:val="24"/>
                      <w:lang w:eastAsia="en-GB"/>
                    </w:rPr>
                    <w:t>is</w:t>
                  </w:r>
                  <w:r>
                    <w:rPr>
                      <w:spacing w:val="2"/>
                      <w:szCs w:val="24"/>
                      <w:lang w:eastAsia="en-GB"/>
                    </w:rPr>
                    <w:t xml:space="preserve"> </w:t>
                  </w:r>
                  <w:r>
                    <w:rPr>
                      <w:szCs w:val="24"/>
                      <w:lang w:eastAsia="en-GB"/>
                    </w:rPr>
                    <w:t>t</w:t>
                  </w:r>
                  <w:r>
                    <w:rPr>
                      <w:spacing w:val="1"/>
                      <w:szCs w:val="24"/>
                      <w:lang w:eastAsia="en-GB"/>
                    </w:rPr>
                    <w:t>i</w:t>
                  </w:r>
                  <w:r>
                    <w:rPr>
                      <w:szCs w:val="24"/>
                      <w:lang w:eastAsia="en-GB"/>
                    </w:rPr>
                    <w:t>ksl</w:t>
                  </w:r>
                  <w:r>
                    <w:rPr>
                      <w:spacing w:val="1"/>
                      <w:szCs w:val="24"/>
                      <w:lang w:eastAsia="en-GB"/>
                    </w:rPr>
                    <w:t>i</w:t>
                  </w:r>
                  <w:r>
                    <w:rPr>
                      <w:szCs w:val="24"/>
                      <w:lang w:eastAsia="en-GB"/>
                    </w:rPr>
                    <w:t>n</w:t>
                  </w:r>
                  <w:r>
                    <w:rPr>
                      <w:spacing w:val="-2"/>
                      <w:szCs w:val="24"/>
                      <w:lang w:eastAsia="en-GB"/>
                    </w:rPr>
                    <w:t>g</w:t>
                  </w:r>
                  <w:r>
                    <w:rPr>
                      <w:spacing w:val="-1"/>
                      <w:szCs w:val="24"/>
                      <w:lang w:eastAsia="en-GB"/>
                    </w:rPr>
                    <w:t>a</w:t>
                  </w:r>
                  <w:r>
                    <w:rPr>
                      <w:szCs w:val="24"/>
                      <w:lang w:eastAsia="en-GB"/>
                    </w:rPr>
                    <w:t>i</w:t>
                  </w:r>
                  <w:r>
                    <w:rPr>
                      <w:spacing w:val="2"/>
                      <w:szCs w:val="24"/>
                      <w:lang w:eastAsia="en-GB"/>
                    </w:rPr>
                    <w:t xml:space="preserve"> </w:t>
                  </w:r>
                  <w:r>
                    <w:rPr>
                      <w:szCs w:val="24"/>
                      <w:lang w:eastAsia="en-GB"/>
                    </w:rPr>
                    <w:t>ir</w:t>
                  </w:r>
                  <w:r>
                    <w:rPr>
                      <w:spacing w:val="1"/>
                      <w:szCs w:val="24"/>
                      <w:lang w:eastAsia="en-GB"/>
                    </w:rPr>
                    <w:t xml:space="preserve"> iš </w:t>
                  </w:r>
                  <w:r>
                    <w:rPr>
                      <w:spacing w:val="-1"/>
                      <w:szCs w:val="24"/>
                      <w:lang w:eastAsia="en-GB"/>
                    </w:rPr>
                    <w:t>e</w:t>
                  </w:r>
                  <w:r>
                    <w:rPr>
                      <w:szCs w:val="24"/>
                      <w:lang w:eastAsia="en-GB"/>
                    </w:rPr>
                    <w:t>smės</w:t>
                  </w:r>
                  <w:r>
                    <w:rPr>
                      <w:spacing w:val="2"/>
                      <w:szCs w:val="24"/>
                      <w:lang w:eastAsia="en-GB"/>
                    </w:rPr>
                    <w:t xml:space="preserve"> </w:t>
                  </w:r>
                  <w:r>
                    <w:rPr>
                      <w:spacing w:val="-1"/>
                      <w:szCs w:val="24"/>
                      <w:lang w:eastAsia="en-GB"/>
                    </w:rPr>
                    <w:t>a</w:t>
                  </w:r>
                  <w:r>
                    <w:rPr>
                      <w:szCs w:val="24"/>
                      <w:lang w:eastAsia="en-GB"/>
                    </w:rPr>
                    <w:t>t</w:t>
                  </w:r>
                  <w:r>
                    <w:rPr>
                      <w:spacing w:val="3"/>
                      <w:szCs w:val="24"/>
                      <w:lang w:eastAsia="en-GB"/>
                    </w:rPr>
                    <w:t>n</w:t>
                  </w:r>
                  <w:r>
                    <w:rPr>
                      <w:spacing w:val="-1"/>
                      <w:szCs w:val="24"/>
                      <w:lang w:eastAsia="en-GB"/>
                    </w:rPr>
                    <w:t>a</w:t>
                  </w:r>
                  <w:r>
                    <w:rPr>
                      <w:szCs w:val="24"/>
                      <w:lang w:eastAsia="en-GB"/>
                    </w:rPr>
                    <w:t>uj</w:t>
                  </w:r>
                  <w:r>
                    <w:rPr>
                      <w:spacing w:val="1"/>
                      <w:szCs w:val="24"/>
                      <w:lang w:eastAsia="en-GB"/>
                    </w:rPr>
                    <w:t>i</w:t>
                  </w:r>
                  <w:r>
                    <w:rPr>
                      <w:szCs w:val="24"/>
                      <w:lang w:eastAsia="en-GB"/>
                    </w:rPr>
                    <w:t>no</w:t>
                  </w:r>
                  <w:r>
                    <w:rPr>
                      <w:spacing w:val="1"/>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zCs w:val="24"/>
                      <w:lang w:eastAsia="en-GB"/>
                    </w:rPr>
                    <w:t>gų</w:t>
                  </w:r>
                  <w:r>
                    <w:rPr>
                      <w:spacing w:val="1"/>
                      <w:szCs w:val="24"/>
                      <w:lang w:eastAsia="en-GB"/>
                    </w:rPr>
                    <w:t xml:space="preserve"> </w:t>
                  </w:r>
                  <w:r>
                    <w:rPr>
                      <w:szCs w:val="24"/>
                      <w:lang w:eastAsia="en-GB"/>
                    </w:rPr>
                    <w:t>r</w:t>
                  </w:r>
                  <w:r>
                    <w:rPr>
                      <w:spacing w:val="-2"/>
                      <w:szCs w:val="24"/>
                      <w:lang w:eastAsia="en-GB"/>
                    </w:rPr>
                    <w:t>e</w:t>
                  </w:r>
                  <w:r>
                    <w:rPr>
                      <w:szCs w:val="24"/>
                      <w:lang w:eastAsia="en-GB"/>
                    </w:rPr>
                    <w:t>n</w:t>
                  </w:r>
                  <w:r>
                    <w:rPr>
                      <w:spacing w:val="-2"/>
                      <w:szCs w:val="24"/>
                      <w:lang w:eastAsia="en-GB"/>
                    </w:rPr>
                    <w:t>g</w:t>
                  </w:r>
                  <w:r>
                    <w:rPr>
                      <w:szCs w:val="24"/>
                      <w:lang w:eastAsia="en-GB"/>
                    </w:rPr>
                    <w:t>i</w:t>
                  </w:r>
                  <w:r>
                    <w:rPr>
                      <w:spacing w:val="1"/>
                      <w:szCs w:val="24"/>
                      <w:lang w:eastAsia="en-GB"/>
                    </w:rPr>
                    <w:t>m</w:t>
                  </w:r>
                  <w:r>
                    <w:rPr>
                      <w:szCs w:val="24"/>
                      <w:lang w:eastAsia="en-GB"/>
                    </w:rPr>
                    <w:t>ą, kompet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zCs w:val="24"/>
                      <w:lang w:eastAsia="en-GB"/>
                    </w:rPr>
                    <w:t>ų tobu</w:t>
                  </w:r>
                  <w:r>
                    <w:rPr>
                      <w:spacing w:val="1"/>
                      <w:szCs w:val="24"/>
                      <w:lang w:eastAsia="en-GB"/>
                    </w:rPr>
                    <w:t>l</w:t>
                  </w:r>
                  <w:r>
                    <w:rPr>
                      <w:szCs w:val="24"/>
                      <w:lang w:eastAsia="en-GB"/>
                    </w:rPr>
                    <w:t>in</w:t>
                  </w:r>
                  <w:r>
                    <w:rPr>
                      <w:spacing w:val="-1"/>
                      <w:szCs w:val="24"/>
                      <w:lang w:eastAsia="en-GB"/>
                    </w:rPr>
                    <w:t>i</w:t>
                  </w:r>
                  <w:r>
                    <w:rPr>
                      <w:szCs w:val="24"/>
                      <w:lang w:eastAsia="en-GB"/>
                    </w:rPr>
                    <w:t>mą, veiklos ve</w:t>
                  </w:r>
                  <w:r>
                    <w:rPr>
                      <w:spacing w:val="-1"/>
                      <w:szCs w:val="24"/>
                      <w:lang w:eastAsia="en-GB"/>
                    </w:rPr>
                    <w:t>r</w:t>
                  </w:r>
                  <w:r>
                    <w:rPr>
                      <w:szCs w:val="24"/>
                      <w:lang w:eastAsia="en-GB"/>
                    </w:rPr>
                    <w:t>t</w:t>
                  </w:r>
                  <w:r>
                    <w:rPr>
                      <w:spacing w:val="1"/>
                      <w:szCs w:val="24"/>
                      <w:lang w:eastAsia="en-GB"/>
                    </w:rPr>
                    <w:t>i</w:t>
                  </w:r>
                  <w:r>
                    <w:rPr>
                      <w:szCs w:val="24"/>
                      <w:lang w:eastAsia="en-GB"/>
                    </w:rPr>
                    <w:t>ni</w:t>
                  </w:r>
                  <w:r>
                    <w:rPr>
                      <w:spacing w:val="1"/>
                      <w:szCs w:val="24"/>
                      <w:lang w:eastAsia="en-GB"/>
                    </w:rPr>
                    <w:t>mą</w:t>
                  </w:r>
                  <w:r>
                    <w:rPr>
                      <w:szCs w:val="24"/>
                      <w:lang w:eastAsia="en-GB"/>
                    </w:rPr>
                    <w:t>,</w:t>
                  </w:r>
                  <w:r>
                    <w:rPr>
                      <w:spacing w:val="1"/>
                      <w:szCs w:val="24"/>
                      <w:lang w:eastAsia="en-GB"/>
                    </w:rPr>
                    <w:t xml:space="preserve"> </w:t>
                  </w:r>
                  <w:r>
                    <w:rPr>
                      <w:szCs w:val="24"/>
                      <w:lang w:eastAsia="en-GB"/>
                    </w:rPr>
                    <w:t>mok</w:t>
                  </w:r>
                  <w:r>
                    <w:rPr>
                      <w:spacing w:val="1"/>
                      <w:szCs w:val="24"/>
                      <w:lang w:eastAsia="en-GB"/>
                    </w:rPr>
                    <w:t>i</w:t>
                  </w:r>
                  <w:r>
                    <w:rPr>
                      <w:szCs w:val="24"/>
                      <w:lang w:eastAsia="en-GB"/>
                    </w:rPr>
                    <w:t>nių</w:t>
                  </w:r>
                  <w:r>
                    <w:rPr>
                      <w:spacing w:val="2"/>
                      <w:szCs w:val="24"/>
                      <w:lang w:eastAsia="en-GB"/>
                    </w:rPr>
                    <w:t xml:space="preserve"> </w:t>
                  </w:r>
                  <w:r>
                    <w:rPr>
                      <w:szCs w:val="24"/>
                      <w:lang w:eastAsia="en-GB"/>
                    </w:rPr>
                    <w:t>r</w:t>
                  </w:r>
                  <w:r>
                    <w:rPr>
                      <w:spacing w:val="-2"/>
                      <w:szCs w:val="24"/>
                      <w:lang w:eastAsia="en-GB"/>
                    </w:rPr>
                    <w:t>e</w:t>
                  </w:r>
                  <w:r>
                    <w:rPr>
                      <w:spacing w:val="1"/>
                      <w:szCs w:val="24"/>
                      <w:lang w:eastAsia="en-GB"/>
                    </w:rPr>
                    <w:t>z</w:t>
                  </w:r>
                  <w:r>
                    <w:rPr>
                      <w:szCs w:val="24"/>
                      <w:lang w:eastAsia="en-GB"/>
                    </w:rPr>
                    <w:t>ul</w:t>
                  </w:r>
                  <w:r>
                    <w:rPr>
                      <w:spacing w:val="1"/>
                      <w:szCs w:val="24"/>
                      <w:lang w:eastAsia="en-GB"/>
                    </w:rPr>
                    <w:t>t</w:t>
                  </w:r>
                  <w:r>
                    <w:rPr>
                      <w:spacing w:val="-1"/>
                      <w:szCs w:val="24"/>
                      <w:lang w:eastAsia="en-GB"/>
                    </w:rPr>
                    <w:t>a</w:t>
                  </w:r>
                  <w:r>
                    <w:rPr>
                      <w:szCs w:val="24"/>
                      <w:lang w:eastAsia="en-GB"/>
                    </w:rPr>
                    <w:t>t</w:t>
                  </w:r>
                  <w:r>
                    <w:rPr>
                      <w:spacing w:val="-3"/>
                      <w:szCs w:val="24"/>
                      <w:lang w:eastAsia="en-GB"/>
                    </w:rPr>
                    <w:t>a</w:t>
                  </w:r>
                  <w:r>
                    <w:rPr>
                      <w:szCs w:val="24"/>
                      <w:lang w:eastAsia="en-GB"/>
                    </w:rPr>
                    <w:t xml:space="preserve">i </w:t>
                  </w:r>
                  <w:r>
                    <w:rPr>
                      <w:spacing w:val="-2"/>
                      <w:szCs w:val="24"/>
                      <w:lang w:eastAsia="en-GB"/>
                    </w:rPr>
                    <w:t>g</w:t>
                  </w:r>
                  <w:r>
                    <w:rPr>
                      <w:spacing w:val="1"/>
                      <w:szCs w:val="24"/>
                      <w:lang w:eastAsia="en-GB"/>
                    </w:rPr>
                    <w:t>e</w:t>
                  </w:r>
                  <w:r>
                    <w:rPr>
                      <w:szCs w:val="24"/>
                      <w:lang w:eastAsia="en-GB"/>
                    </w:rPr>
                    <w:t>rok</w:t>
                  </w:r>
                  <w:r>
                    <w:rPr>
                      <w:spacing w:val="-2"/>
                      <w:szCs w:val="24"/>
                      <w:lang w:eastAsia="en-GB"/>
                    </w:rPr>
                    <w:t>a</w:t>
                  </w:r>
                  <w:r>
                    <w:rPr>
                      <w:szCs w:val="24"/>
                      <w:lang w:eastAsia="en-GB"/>
                    </w:rPr>
                    <w:t>i</w:t>
                  </w:r>
                  <w:r>
                    <w:rPr>
                      <w:spacing w:val="1"/>
                      <w:szCs w:val="24"/>
                      <w:lang w:eastAsia="en-GB"/>
                    </w:rPr>
                    <w:t xml:space="preserve"> </w:t>
                  </w:r>
                  <w:r>
                    <w:rPr>
                      <w:szCs w:val="24"/>
                      <w:lang w:eastAsia="en-GB"/>
                    </w:rPr>
                    <w:t>p</w:t>
                  </w:r>
                  <w:r>
                    <w:rPr>
                      <w:spacing w:val="-1"/>
                      <w:szCs w:val="24"/>
                      <w:lang w:eastAsia="en-GB"/>
                    </w:rPr>
                    <w:t>a</w:t>
                  </w:r>
                  <w:r>
                    <w:rPr>
                      <w:szCs w:val="24"/>
                      <w:lang w:eastAsia="en-GB"/>
                    </w:rPr>
                    <w:t>ki</w:t>
                  </w:r>
                  <w:r>
                    <w:rPr>
                      <w:spacing w:val="1"/>
                      <w:szCs w:val="24"/>
                      <w:lang w:eastAsia="en-GB"/>
                    </w:rPr>
                    <w:t>l</w:t>
                  </w:r>
                  <w:r>
                    <w:rPr>
                      <w:szCs w:val="24"/>
                      <w:lang w:eastAsia="en-GB"/>
                    </w:rPr>
                    <w:t>o.</w:t>
                  </w:r>
                  <w:r>
                    <w:rPr>
                      <w:spacing w:val="5"/>
                      <w:szCs w:val="24"/>
                      <w:lang w:eastAsia="en-GB"/>
                    </w:rPr>
                    <w:t xml:space="preserve"> </w:t>
                  </w:r>
                  <w:r>
                    <w:rPr>
                      <w:szCs w:val="24"/>
                      <w:lang w:eastAsia="en-GB"/>
                    </w:rPr>
                    <w:t>Tuo pat metu ki</w:t>
                  </w:r>
                  <w:r>
                    <w:rPr>
                      <w:spacing w:val="1"/>
                      <w:szCs w:val="24"/>
                      <w:lang w:eastAsia="en-GB"/>
                    </w:rPr>
                    <w:t>l</w:t>
                  </w:r>
                  <w:r>
                    <w:rPr>
                      <w:szCs w:val="24"/>
                      <w:lang w:eastAsia="en-GB"/>
                    </w:rPr>
                    <w:t>o mo</w:t>
                  </w:r>
                  <w:r>
                    <w:rPr>
                      <w:spacing w:val="3"/>
                      <w:szCs w:val="24"/>
                      <w:lang w:eastAsia="en-GB"/>
                    </w:rPr>
                    <w:t>k</w:t>
                  </w:r>
                  <w:r>
                    <w:rPr>
                      <w:spacing w:val="-7"/>
                      <w:szCs w:val="24"/>
                      <w:lang w:eastAsia="en-GB"/>
                    </w:rPr>
                    <w:t>y</w:t>
                  </w:r>
                  <w:r>
                    <w:rPr>
                      <w:szCs w:val="24"/>
                      <w:lang w:eastAsia="en-GB"/>
                    </w:rPr>
                    <w:t>to</w:t>
                  </w:r>
                  <w:r>
                    <w:rPr>
                      <w:spacing w:val="1"/>
                      <w:szCs w:val="24"/>
                      <w:lang w:eastAsia="en-GB"/>
                    </w:rPr>
                    <w:t>j</w:t>
                  </w:r>
                  <w:r>
                    <w:rPr>
                      <w:szCs w:val="24"/>
                      <w:lang w:eastAsia="en-GB"/>
                    </w:rPr>
                    <w:t>ų</w:t>
                  </w:r>
                  <w:r>
                    <w:rPr>
                      <w:spacing w:val="4"/>
                      <w:szCs w:val="24"/>
                      <w:lang w:eastAsia="en-GB"/>
                    </w:rPr>
                    <w:t xml:space="preserve"> </w:t>
                  </w:r>
                  <w:r>
                    <w:rPr>
                      <w:szCs w:val="24"/>
                      <w:lang w:eastAsia="en-GB"/>
                    </w:rPr>
                    <w:t>ir ki</w:t>
                  </w:r>
                  <w:r>
                    <w:rPr>
                      <w:spacing w:val="1"/>
                      <w:szCs w:val="24"/>
                      <w:lang w:eastAsia="en-GB"/>
                    </w:rPr>
                    <w:t>t</w:t>
                  </w:r>
                  <w:r>
                    <w:rPr>
                      <w:szCs w:val="24"/>
                      <w:lang w:eastAsia="en-GB"/>
                    </w:rPr>
                    <w:t>ų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d</w:t>
                  </w:r>
                  <w:r>
                    <w:rPr>
                      <w:spacing w:val="1"/>
                      <w:szCs w:val="24"/>
                      <w:lang w:eastAsia="en-GB"/>
                    </w:rPr>
                    <w:t>a</w:t>
                  </w:r>
                  <w:r>
                    <w:rPr>
                      <w:szCs w:val="24"/>
                      <w:lang w:eastAsia="en-GB"/>
                    </w:rPr>
                    <w:t>rbu</w:t>
                  </w:r>
                  <w:r>
                    <w:rPr>
                      <w:spacing w:val="1"/>
                      <w:szCs w:val="24"/>
                      <w:lang w:eastAsia="en-GB"/>
                    </w:rPr>
                    <w:t>o</w:t>
                  </w:r>
                  <w:r>
                    <w:rPr>
                      <w:szCs w:val="24"/>
                      <w:lang w:eastAsia="en-GB"/>
                    </w:rPr>
                    <w:t>to</w:t>
                  </w:r>
                  <w:r>
                    <w:rPr>
                      <w:spacing w:val="1"/>
                      <w:szCs w:val="24"/>
                      <w:lang w:eastAsia="en-GB"/>
                    </w:rPr>
                    <w:t>j</w:t>
                  </w:r>
                  <w:r>
                    <w:rPr>
                      <w:szCs w:val="24"/>
                      <w:lang w:eastAsia="en-GB"/>
                    </w:rPr>
                    <w:t>ų</w:t>
                  </w:r>
                  <w:r>
                    <w:rPr>
                      <w:spacing w:val="3"/>
                      <w:szCs w:val="24"/>
                      <w:lang w:eastAsia="en-GB"/>
                    </w:rPr>
                    <w:t xml:space="preserve"> </w:t>
                  </w:r>
                  <w:r>
                    <w:rPr>
                      <w:szCs w:val="24"/>
                      <w:lang w:eastAsia="en-GB"/>
                    </w:rPr>
                    <w:t>pr</w:t>
                  </w:r>
                  <w:r>
                    <w:rPr>
                      <w:spacing w:val="-2"/>
                      <w:szCs w:val="24"/>
                      <w:lang w:eastAsia="en-GB"/>
                    </w:rPr>
                    <w:t>e</w:t>
                  </w:r>
                  <w:r>
                    <w:rPr>
                      <w:szCs w:val="24"/>
                      <w:lang w:eastAsia="en-GB"/>
                    </w:rPr>
                    <w:t>st</w:t>
                  </w:r>
                  <w:r>
                    <w:rPr>
                      <w:spacing w:val="1"/>
                      <w:szCs w:val="24"/>
                      <w:lang w:eastAsia="en-GB"/>
                    </w:rPr>
                    <w:t>iž</w:t>
                  </w:r>
                  <w:r>
                    <w:rPr>
                      <w:spacing w:val="-1"/>
                      <w:szCs w:val="24"/>
                      <w:lang w:eastAsia="en-GB"/>
                    </w:rPr>
                    <w:t>a</w:t>
                  </w:r>
                  <w:r>
                    <w:rPr>
                      <w:szCs w:val="24"/>
                      <w:lang w:eastAsia="en-GB"/>
                    </w:rPr>
                    <w:t>s</w:t>
                  </w:r>
                  <w:r>
                    <w:rPr>
                      <w:spacing w:val="1"/>
                      <w:szCs w:val="24"/>
                      <w:lang w:eastAsia="en-GB"/>
                    </w:rPr>
                    <w:t xml:space="preserve"> </w:t>
                  </w:r>
                  <w:r>
                    <w:rPr>
                      <w:szCs w:val="24"/>
                      <w:lang w:eastAsia="en-GB"/>
                    </w:rPr>
                    <w:t>ir į</w:t>
                  </w:r>
                  <w:r>
                    <w:rPr>
                      <w:spacing w:val="1"/>
                      <w:szCs w:val="24"/>
                      <w:lang w:eastAsia="en-GB"/>
                    </w:rPr>
                    <w:t>t</w:t>
                  </w:r>
                  <w:r>
                    <w:rPr>
                      <w:spacing w:val="-1"/>
                      <w:szCs w:val="24"/>
                      <w:lang w:eastAsia="en-GB"/>
                    </w:rPr>
                    <w:t>a</w:t>
                  </w:r>
                  <w:r>
                    <w:rPr>
                      <w:szCs w:val="24"/>
                      <w:lang w:eastAsia="en-GB"/>
                    </w:rPr>
                    <w:t>ka. EB</w:t>
                  </w:r>
                  <w:r>
                    <w:rPr>
                      <w:spacing w:val="1"/>
                      <w:szCs w:val="24"/>
                      <w:lang w:eastAsia="en-GB"/>
                    </w:rPr>
                    <w:t>P</w:t>
                  </w:r>
                  <w:r>
                    <w:rPr>
                      <w:szCs w:val="24"/>
                      <w:lang w:eastAsia="en-GB"/>
                    </w:rPr>
                    <w:t xml:space="preserve">O </w:t>
                  </w:r>
                  <w:r>
                    <w:rPr>
                      <w:spacing w:val="-1"/>
                      <w:szCs w:val="24"/>
                      <w:lang w:eastAsia="en-GB"/>
                    </w:rPr>
                    <w:t>a</w:t>
                  </w:r>
                  <w:r>
                    <w:rPr>
                      <w:szCs w:val="24"/>
                      <w:lang w:eastAsia="en-GB"/>
                    </w:rPr>
                    <w:t>task</w:t>
                  </w:r>
                  <w:r>
                    <w:rPr>
                      <w:spacing w:val="-1"/>
                      <w:szCs w:val="24"/>
                      <w:lang w:eastAsia="en-GB"/>
                    </w:rPr>
                    <w:t>a</w:t>
                  </w:r>
                  <w:r>
                    <w:rPr>
                      <w:szCs w:val="24"/>
                      <w:lang w:eastAsia="en-GB"/>
                    </w:rPr>
                    <w:t>i</w:t>
                  </w:r>
                  <w:r>
                    <w:rPr>
                      <w:spacing w:val="1"/>
                      <w:szCs w:val="24"/>
                      <w:lang w:eastAsia="en-GB"/>
                    </w:rPr>
                    <w:t>t</w:t>
                  </w:r>
                  <w:r>
                    <w:rPr>
                      <w:szCs w:val="24"/>
                      <w:lang w:eastAsia="en-GB"/>
                    </w:rPr>
                    <w:t xml:space="preserve">os </w:t>
                  </w:r>
                  <w:r>
                    <w:rPr>
                      <w:spacing w:val="1"/>
                      <w:szCs w:val="24"/>
                      <w:lang w:eastAsia="en-GB"/>
                    </w:rPr>
                    <w:t>„P</w:t>
                  </w:r>
                  <w:r>
                    <w:rPr>
                      <w:spacing w:val="-1"/>
                      <w:szCs w:val="24"/>
                      <w:lang w:eastAsia="en-GB"/>
                    </w:rPr>
                    <w:t>a</w:t>
                  </w:r>
                  <w:r>
                    <w:rPr>
                      <w:szCs w:val="24"/>
                      <w:lang w:eastAsia="en-GB"/>
                    </w:rPr>
                    <w:t>r</w:t>
                  </w:r>
                  <w:r>
                    <w:rPr>
                      <w:spacing w:val="-2"/>
                      <w:szCs w:val="24"/>
                      <w:lang w:eastAsia="en-GB"/>
                    </w:rPr>
                    <w:t>a</w:t>
                  </w:r>
                  <w:r>
                    <w:rPr>
                      <w:szCs w:val="24"/>
                      <w:lang w:eastAsia="en-GB"/>
                    </w:rPr>
                    <w:t>ma</w:t>
                  </w:r>
                  <w:r>
                    <w:rPr>
                      <w:spacing w:val="1"/>
                      <w:szCs w:val="24"/>
                      <w:lang w:eastAsia="en-GB"/>
                    </w:rPr>
                    <w:t xml:space="preserve"> </w:t>
                  </w:r>
                  <w:r>
                    <w:rPr>
                      <w:szCs w:val="24"/>
                      <w:lang w:eastAsia="en-GB"/>
                    </w:rPr>
                    <w:t>mo</w:t>
                  </w:r>
                  <w:r>
                    <w:rPr>
                      <w:spacing w:val="3"/>
                      <w:szCs w:val="24"/>
                      <w:lang w:eastAsia="en-GB"/>
                    </w:rPr>
                    <w:t>k</w:t>
                  </w:r>
                  <w:r>
                    <w:rPr>
                      <w:spacing w:val="-5"/>
                      <w:szCs w:val="24"/>
                      <w:lang w:eastAsia="en-GB"/>
                    </w:rPr>
                    <w:t>y</w:t>
                  </w:r>
                  <w:r>
                    <w:rPr>
                      <w:szCs w:val="24"/>
                      <w:lang w:eastAsia="en-GB"/>
                    </w:rPr>
                    <w:t>to</w:t>
                  </w:r>
                  <w:r>
                    <w:rPr>
                      <w:spacing w:val="1"/>
                      <w:szCs w:val="24"/>
                      <w:lang w:eastAsia="en-GB"/>
                    </w:rPr>
                    <w:t>j</w:t>
                  </w:r>
                  <w:r>
                    <w:rPr>
                      <w:szCs w:val="24"/>
                      <w:lang w:eastAsia="en-GB"/>
                    </w:rPr>
                    <w:t>ų</w:t>
                  </w:r>
                  <w:r>
                    <w:rPr>
                      <w:spacing w:val="1"/>
                      <w:szCs w:val="24"/>
                      <w:lang w:eastAsia="en-GB"/>
                    </w:rPr>
                    <w:t xml:space="preserve"> </w:t>
                  </w:r>
                  <w:r>
                    <w:rPr>
                      <w:szCs w:val="24"/>
                      <w:lang w:eastAsia="en-GB"/>
                    </w:rPr>
                    <w:t>pro</w:t>
                  </w:r>
                  <w:r>
                    <w:rPr>
                      <w:spacing w:val="-1"/>
                      <w:szCs w:val="24"/>
                      <w:lang w:eastAsia="en-GB"/>
                    </w:rPr>
                    <w:t>f</w:t>
                  </w:r>
                  <w:r>
                    <w:rPr>
                      <w:spacing w:val="1"/>
                      <w:szCs w:val="24"/>
                      <w:lang w:eastAsia="en-GB"/>
                    </w:rPr>
                    <w:t>e</w:t>
                  </w:r>
                  <w:r>
                    <w:rPr>
                      <w:szCs w:val="24"/>
                      <w:lang w:eastAsia="en-GB"/>
                    </w:rPr>
                    <w:t>sionalumui.</w:t>
                  </w:r>
                  <w:r>
                    <w:rPr>
                      <w:spacing w:val="2"/>
                      <w:szCs w:val="24"/>
                      <w:lang w:eastAsia="en-GB"/>
                    </w:rPr>
                    <w:t xml:space="preserve"> Tarptautinio mokymo ir mokymosi tyrimo </w:t>
                  </w:r>
                  <w:r>
                    <w:rPr>
                      <w:szCs w:val="24"/>
                      <w:lang w:eastAsia="en-GB"/>
                    </w:rPr>
                    <w:t>20</w:t>
                  </w:r>
                  <w:r>
                    <w:rPr>
                      <w:spacing w:val="2"/>
                      <w:szCs w:val="24"/>
                      <w:lang w:eastAsia="en-GB"/>
                    </w:rPr>
                    <w:t>1</w:t>
                  </w:r>
                  <w:r>
                    <w:rPr>
                      <w:szCs w:val="24"/>
                      <w:lang w:eastAsia="en-GB"/>
                    </w:rPr>
                    <w:t>3 m.</w:t>
                  </w:r>
                  <w:r>
                    <w:rPr>
                      <w:spacing w:val="1"/>
                      <w:szCs w:val="24"/>
                      <w:lang w:eastAsia="en-GB"/>
                    </w:rPr>
                    <w:t xml:space="preserve"> </w:t>
                  </w:r>
                  <w:r>
                    <w:rPr>
                      <w:szCs w:val="24"/>
                      <w:lang w:eastAsia="en-GB"/>
                    </w:rPr>
                    <w:t>į</w:t>
                  </w:r>
                  <w:r>
                    <w:rPr>
                      <w:spacing w:val="2"/>
                      <w:szCs w:val="24"/>
                      <w:lang w:eastAsia="en-GB"/>
                    </w:rPr>
                    <w:t>ž</w:t>
                  </w:r>
                  <w:r>
                    <w:rPr>
                      <w:szCs w:val="24"/>
                      <w:lang w:eastAsia="en-GB"/>
                    </w:rPr>
                    <w:t>v</w:t>
                  </w:r>
                  <w:r>
                    <w:rPr>
                      <w:spacing w:val="-1"/>
                      <w:szCs w:val="24"/>
                      <w:lang w:eastAsia="en-GB"/>
                    </w:rPr>
                    <w:t>a</w:t>
                  </w:r>
                  <w:r>
                    <w:rPr>
                      <w:szCs w:val="24"/>
                      <w:lang w:eastAsia="en-GB"/>
                    </w:rPr>
                    <w:t>l</w:t>
                  </w:r>
                  <w:r>
                    <w:rPr>
                      <w:spacing w:val="-2"/>
                      <w:szCs w:val="24"/>
                      <w:lang w:eastAsia="en-GB"/>
                    </w:rPr>
                    <w:t>g</w:t>
                  </w:r>
                  <w:r>
                    <w:rPr>
                      <w:szCs w:val="24"/>
                      <w:lang w:eastAsia="en-GB"/>
                    </w:rPr>
                    <w:t>os“ išvados</w:t>
                  </w:r>
                  <w:r>
                    <w:rPr>
                      <w:spacing w:val="-1"/>
                      <w:szCs w:val="24"/>
                      <w:lang w:eastAsia="en-GB"/>
                    </w:rPr>
                    <w:t>e,</w:t>
                  </w:r>
                  <w:r>
                    <w:rPr>
                      <w:szCs w:val="24"/>
                      <w:lang w:eastAsia="en-GB"/>
                    </w:rPr>
                    <w:t xml:space="preserve"> E</w:t>
                  </w:r>
                  <w:r>
                    <w:rPr>
                      <w:spacing w:val="-2"/>
                      <w:szCs w:val="24"/>
                      <w:lang w:eastAsia="en-GB"/>
                    </w:rPr>
                    <w:t>B</w:t>
                  </w:r>
                  <w:r>
                    <w:rPr>
                      <w:spacing w:val="1"/>
                      <w:szCs w:val="24"/>
                      <w:lang w:eastAsia="en-GB"/>
                    </w:rPr>
                    <w:t>P</w:t>
                  </w:r>
                  <w:r>
                    <w:rPr>
                      <w:szCs w:val="24"/>
                      <w:lang w:eastAsia="en-GB"/>
                    </w:rPr>
                    <w:t xml:space="preserve">O </w:t>
                  </w:r>
                  <w:r>
                    <w:rPr>
                      <w:spacing w:val="-5"/>
                      <w:szCs w:val="24"/>
                      <w:lang w:eastAsia="en-GB"/>
                    </w:rPr>
                    <w:t>L</w:t>
                  </w:r>
                  <w:r>
                    <w:rPr>
                      <w:szCs w:val="24"/>
                      <w:lang w:eastAsia="en-GB"/>
                    </w:rPr>
                    <w:t>ietuvos mo</w:t>
                  </w:r>
                  <w:r>
                    <w:rPr>
                      <w:spacing w:val="3"/>
                      <w:szCs w:val="24"/>
                      <w:lang w:eastAsia="en-GB"/>
                    </w:rPr>
                    <w:t>k</w:t>
                  </w:r>
                  <w:r>
                    <w:rPr>
                      <w:spacing w:val="-5"/>
                      <w:szCs w:val="24"/>
                      <w:lang w:eastAsia="en-GB"/>
                    </w:rPr>
                    <w:t>y</w:t>
                  </w:r>
                  <w:r>
                    <w:rPr>
                      <w:szCs w:val="24"/>
                      <w:lang w:eastAsia="en-GB"/>
                    </w:rPr>
                    <w:t>klų iš</w:t>
                  </w:r>
                  <w:r>
                    <w:rPr>
                      <w:spacing w:val="1"/>
                      <w:szCs w:val="24"/>
                      <w:lang w:eastAsia="en-GB"/>
                    </w:rPr>
                    <w:t>t</w:t>
                  </w:r>
                  <w:r>
                    <w:rPr>
                      <w:spacing w:val="-1"/>
                      <w:szCs w:val="24"/>
                      <w:lang w:eastAsia="en-GB"/>
                    </w:rPr>
                    <w:t>e</w:t>
                  </w:r>
                  <w:r>
                    <w:rPr>
                      <w:szCs w:val="24"/>
                      <w:lang w:eastAsia="en-GB"/>
                    </w:rPr>
                    <w:t>kl</w:t>
                  </w:r>
                  <w:r>
                    <w:rPr>
                      <w:spacing w:val="1"/>
                      <w:szCs w:val="24"/>
                      <w:lang w:eastAsia="en-GB"/>
                    </w:rPr>
                    <w:t>i</w:t>
                  </w:r>
                  <w:r>
                    <w:rPr>
                      <w:szCs w:val="24"/>
                      <w:lang w:eastAsia="en-GB"/>
                    </w:rPr>
                    <w:t xml:space="preserve">ų </w:t>
                  </w:r>
                  <w:r>
                    <w:rPr>
                      <w:spacing w:val="-1"/>
                      <w:szCs w:val="24"/>
                      <w:lang w:eastAsia="en-GB"/>
                    </w:rPr>
                    <w:t>a</w:t>
                  </w:r>
                  <w:r>
                    <w:rPr>
                      <w:szCs w:val="24"/>
                      <w:lang w:eastAsia="en-GB"/>
                    </w:rPr>
                    <w:t>p</w:t>
                  </w:r>
                  <w:r>
                    <w:rPr>
                      <w:spacing w:val="1"/>
                      <w:szCs w:val="24"/>
                      <w:lang w:eastAsia="en-GB"/>
                    </w:rPr>
                    <w:t>ž</w:t>
                  </w:r>
                  <w:r>
                    <w:rPr>
                      <w:szCs w:val="24"/>
                      <w:lang w:eastAsia="en-GB"/>
                    </w:rPr>
                    <w:t>v</w:t>
                  </w:r>
                  <w:r>
                    <w:rPr>
                      <w:spacing w:val="-1"/>
                      <w:szCs w:val="24"/>
                      <w:lang w:eastAsia="en-GB"/>
                    </w:rPr>
                    <w:t>a</w:t>
                  </w:r>
                  <w:r>
                    <w:rPr>
                      <w:szCs w:val="24"/>
                      <w:lang w:eastAsia="en-GB"/>
                    </w:rPr>
                    <w:t>l</w:t>
                  </w:r>
                  <w:r>
                    <w:rPr>
                      <w:spacing w:val="-2"/>
                      <w:szCs w:val="24"/>
                      <w:lang w:eastAsia="en-GB"/>
                    </w:rPr>
                    <w:t>g</w:t>
                  </w:r>
                  <w:r>
                    <w:rPr>
                      <w:szCs w:val="24"/>
                      <w:lang w:eastAsia="en-GB"/>
                    </w:rPr>
                    <w:t>os r</w:t>
                  </w:r>
                  <w:r>
                    <w:rPr>
                      <w:spacing w:val="-2"/>
                      <w:szCs w:val="24"/>
                      <w:lang w:eastAsia="en-GB"/>
                    </w:rPr>
                    <w:t>e</w:t>
                  </w:r>
                  <w:r>
                    <w:rPr>
                      <w:szCs w:val="24"/>
                      <w:lang w:eastAsia="en-GB"/>
                    </w:rPr>
                    <w:t>komend</w:t>
                  </w:r>
                  <w:r>
                    <w:rPr>
                      <w:spacing w:val="-1"/>
                      <w:szCs w:val="24"/>
                      <w:lang w:eastAsia="en-GB"/>
                    </w:rPr>
                    <w:t>ac</w:t>
                  </w:r>
                  <w:r>
                    <w:rPr>
                      <w:szCs w:val="24"/>
                      <w:lang w:eastAsia="en-GB"/>
                    </w:rPr>
                    <w:t>i</w:t>
                  </w:r>
                  <w:r>
                    <w:rPr>
                      <w:spacing w:val="1"/>
                      <w:szCs w:val="24"/>
                      <w:lang w:eastAsia="en-GB"/>
                    </w:rPr>
                    <w:t>j</w:t>
                  </w:r>
                  <w:r>
                    <w:rPr>
                      <w:szCs w:val="24"/>
                      <w:lang w:eastAsia="en-GB"/>
                    </w:rPr>
                    <w:t>os</w:t>
                  </w:r>
                  <w:r>
                    <w:rPr>
                      <w:spacing w:val="-1"/>
                      <w:szCs w:val="24"/>
                      <w:lang w:eastAsia="en-GB"/>
                    </w:rPr>
                    <w:t>e</w:t>
                  </w:r>
                  <w:r>
                    <w:rPr>
                      <w:szCs w:val="24"/>
                      <w:lang w:eastAsia="en-GB"/>
                    </w:rPr>
                    <w:t xml:space="preserve">, </w:t>
                  </w:r>
                  <w:r>
                    <w:rPr>
                      <w:spacing w:val="5"/>
                      <w:szCs w:val="24"/>
                      <w:lang w:eastAsia="en-GB"/>
                    </w:rPr>
                    <w:t xml:space="preserve"> </w:t>
                  </w:r>
                  <w:r>
                    <w:rPr>
                      <w:spacing w:val="2"/>
                      <w:szCs w:val="24"/>
                      <w:lang w:eastAsia="en-GB"/>
                    </w:rPr>
                    <w:t>E</w:t>
                  </w:r>
                  <w:r>
                    <w:rPr>
                      <w:spacing w:val="-2"/>
                      <w:szCs w:val="24"/>
                      <w:lang w:eastAsia="en-GB"/>
                    </w:rPr>
                    <w:t>B</w:t>
                  </w:r>
                  <w:r>
                    <w:rPr>
                      <w:spacing w:val="1"/>
                      <w:szCs w:val="24"/>
                      <w:lang w:eastAsia="en-GB"/>
                    </w:rPr>
                    <w:t>P</w:t>
                  </w:r>
                  <w:r>
                    <w:rPr>
                      <w:szCs w:val="24"/>
                      <w:lang w:eastAsia="en-GB"/>
                    </w:rPr>
                    <w:t>O</w:t>
                  </w:r>
                  <w:r>
                    <w:rPr>
                      <w:spacing w:val="1"/>
                      <w:szCs w:val="24"/>
                      <w:lang w:eastAsia="en-GB"/>
                    </w:rPr>
                    <w:t xml:space="preserve"> </w:t>
                  </w:r>
                  <w:r>
                    <w:rPr>
                      <w:spacing w:val="-1"/>
                      <w:szCs w:val="24"/>
                      <w:lang w:eastAsia="en-GB"/>
                    </w:rPr>
                    <w:t>a</w:t>
                  </w:r>
                  <w:r>
                    <w:rPr>
                      <w:szCs w:val="24"/>
                      <w:lang w:eastAsia="en-GB"/>
                    </w:rPr>
                    <w:t>n</w:t>
                  </w:r>
                  <w:r>
                    <w:rPr>
                      <w:spacing w:val="-1"/>
                      <w:szCs w:val="24"/>
                      <w:lang w:eastAsia="en-GB"/>
                    </w:rPr>
                    <w:t>a</w:t>
                  </w:r>
                  <w:r>
                    <w:rPr>
                      <w:szCs w:val="24"/>
                      <w:lang w:eastAsia="en-GB"/>
                    </w:rPr>
                    <w:t>l</w:t>
                  </w:r>
                  <w:r>
                    <w:rPr>
                      <w:spacing w:val="1"/>
                      <w:szCs w:val="24"/>
                      <w:lang w:eastAsia="en-GB"/>
                    </w:rPr>
                    <w:t>i</w:t>
                  </w:r>
                  <w:r>
                    <w:rPr>
                      <w:szCs w:val="24"/>
                      <w:lang w:eastAsia="en-GB"/>
                    </w:rPr>
                    <w:t>t</w:t>
                  </w:r>
                  <w:r>
                    <w:rPr>
                      <w:spacing w:val="1"/>
                      <w:szCs w:val="24"/>
                      <w:lang w:eastAsia="en-GB"/>
                    </w:rPr>
                    <w:t>i</w:t>
                  </w:r>
                  <w:r>
                    <w:rPr>
                      <w:szCs w:val="24"/>
                      <w:lang w:eastAsia="en-GB"/>
                    </w:rPr>
                    <w:t>ko</w:t>
                  </w:r>
                  <w:r>
                    <w:rPr>
                      <w:spacing w:val="1"/>
                      <w:szCs w:val="24"/>
                      <w:lang w:eastAsia="en-GB"/>
                    </w:rPr>
                    <w:t xml:space="preserve"> </w:t>
                  </w:r>
                  <w:proofErr w:type="spellStart"/>
                  <w:r>
                    <w:rPr>
                      <w:szCs w:val="24"/>
                      <w:lang w:eastAsia="en-GB"/>
                    </w:rPr>
                    <w:t>And</w:t>
                  </w:r>
                  <w:r>
                    <w:rPr>
                      <w:spacing w:val="-1"/>
                      <w:szCs w:val="24"/>
                      <w:lang w:eastAsia="en-GB"/>
                    </w:rPr>
                    <w:t>r</w:t>
                  </w:r>
                  <w:r>
                    <w:rPr>
                      <w:spacing w:val="1"/>
                      <w:szCs w:val="24"/>
                      <w:lang w:eastAsia="en-GB"/>
                    </w:rPr>
                    <w:t>e</w:t>
                  </w:r>
                  <w:r>
                    <w:rPr>
                      <w:spacing w:val="-1"/>
                      <w:szCs w:val="24"/>
                      <w:lang w:eastAsia="en-GB"/>
                    </w:rPr>
                    <w:t>a</w:t>
                  </w:r>
                  <w:r>
                    <w:rPr>
                      <w:szCs w:val="24"/>
                      <w:lang w:eastAsia="en-GB"/>
                    </w:rPr>
                    <w:t>s</w:t>
                  </w:r>
                  <w:proofErr w:type="spellEnd"/>
                  <w:r>
                    <w:rPr>
                      <w:szCs w:val="24"/>
                      <w:lang w:eastAsia="en-GB"/>
                    </w:rPr>
                    <w:t xml:space="preserve"> </w:t>
                  </w:r>
                  <w:proofErr w:type="spellStart"/>
                  <w:r>
                    <w:rPr>
                      <w:spacing w:val="1"/>
                      <w:szCs w:val="24"/>
                      <w:lang w:eastAsia="en-GB"/>
                    </w:rPr>
                    <w:t>Š</w:t>
                  </w:r>
                  <w:r>
                    <w:rPr>
                      <w:szCs w:val="24"/>
                      <w:lang w:eastAsia="en-GB"/>
                    </w:rPr>
                    <w:t>lei</w:t>
                  </w:r>
                  <w:r>
                    <w:rPr>
                      <w:spacing w:val="-1"/>
                      <w:szCs w:val="24"/>
                      <w:lang w:eastAsia="en-GB"/>
                    </w:rPr>
                    <w:t>c</w:t>
                  </w:r>
                  <w:r>
                    <w:rPr>
                      <w:szCs w:val="24"/>
                      <w:lang w:eastAsia="en-GB"/>
                    </w:rPr>
                    <w:t>h</w:t>
                  </w:r>
                  <w:r>
                    <w:rPr>
                      <w:spacing w:val="-1"/>
                      <w:szCs w:val="24"/>
                      <w:lang w:eastAsia="en-GB"/>
                    </w:rPr>
                    <w:t>e</w:t>
                  </w:r>
                  <w:r>
                    <w:rPr>
                      <w:szCs w:val="24"/>
                      <w:lang w:eastAsia="en-GB"/>
                    </w:rPr>
                    <w:t>rio</w:t>
                  </w:r>
                  <w:proofErr w:type="spellEnd"/>
                  <w:r>
                    <w:rPr>
                      <w:spacing w:val="1"/>
                      <w:szCs w:val="24"/>
                      <w:lang w:eastAsia="en-GB"/>
                    </w:rPr>
                    <w:t xml:space="preserve"> </w:t>
                  </w:r>
                  <w:r>
                    <w:rPr>
                      <w:spacing w:val="-1"/>
                      <w:szCs w:val="24"/>
                      <w:lang w:eastAsia="en-GB"/>
                    </w:rPr>
                    <w:t>a</w:t>
                  </w:r>
                  <w:r>
                    <w:rPr>
                      <w:szCs w:val="24"/>
                      <w:lang w:eastAsia="en-GB"/>
                    </w:rPr>
                    <w:t>tas</w:t>
                  </w:r>
                  <w:r>
                    <w:rPr>
                      <w:spacing w:val="2"/>
                      <w:szCs w:val="24"/>
                      <w:lang w:eastAsia="en-GB"/>
                    </w:rPr>
                    <w:t>k</w:t>
                  </w:r>
                  <w:r>
                    <w:rPr>
                      <w:spacing w:val="-1"/>
                      <w:szCs w:val="24"/>
                      <w:lang w:eastAsia="en-GB"/>
                    </w:rPr>
                    <w:t>a</w:t>
                  </w:r>
                  <w:r>
                    <w:rPr>
                      <w:szCs w:val="24"/>
                      <w:lang w:eastAsia="en-GB"/>
                    </w:rPr>
                    <w:t>i</w:t>
                  </w:r>
                  <w:r>
                    <w:rPr>
                      <w:spacing w:val="1"/>
                      <w:szCs w:val="24"/>
                      <w:lang w:eastAsia="en-GB"/>
                    </w:rPr>
                    <w:t>t</w:t>
                  </w:r>
                  <w:r>
                    <w:rPr>
                      <w:szCs w:val="24"/>
                      <w:lang w:eastAsia="en-GB"/>
                    </w:rPr>
                    <w:t>os</w:t>
                  </w:r>
                  <w:r>
                    <w:rPr>
                      <w:spacing w:val="1"/>
                      <w:szCs w:val="24"/>
                      <w:lang w:eastAsia="en-GB"/>
                    </w:rPr>
                    <w:t xml:space="preserve"> „P</w:t>
                  </w:r>
                  <w:r>
                    <w:rPr>
                      <w:szCs w:val="24"/>
                      <w:lang w:eastAsia="en-GB"/>
                    </w:rPr>
                    <w:t>ro</w:t>
                  </w:r>
                  <w:r>
                    <w:rPr>
                      <w:spacing w:val="-1"/>
                      <w:szCs w:val="24"/>
                      <w:lang w:eastAsia="en-GB"/>
                    </w:rPr>
                    <w:t>fe</w:t>
                  </w:r>
                  <w:r>
                    <w:rPr>
                      <w:szCs w:val="24"/>
                      <w:lang w:eastAsia="en-GB"/>
                    </w:rPr>
                    <w:t>sin</w:t>
                  </w:r>
                  <w:r>
                    <w:rPr>
                      <w:spacing w:val="1"/>
                      <w:szCs w:val="24"/>
                      <w:lang w:eastAsia="en-GB"/>
                    </w:rPr>
                    <w:t>i</w:t>
                  </w:r>
                  <w:r>
                    <w:rPr>
                      <w:szCs w:val="24"/>
                      <w:lang w:eastAsia="en-GB"/>
                    </w:rPr>
                    <w:t>s</w:t>
                  </w:r>
                  <w:r>
                    <w:rPr>
                      <w:spacing w:val="1"/>
                      <w:szCs w:val="24"/>
                      <w:lang w:eastAsia="en-GB"/>
                    </w:rPr>
                    <w:t xml:space="preserve"> </w:t>
                  </w:r>
                  <w:r>
                    <w:rPr>
                      <w:szCs w:val="24"/>
                      <w:lang w:eastAsia="en-GB"/>
                    </w:rPr>
                    <w:t>mo</w:t>
                  </w:r>
                  <w:r>
                    <w:rPr>
                      <w:spacing w:val="3"/>
                      <w:szCs w:val="24"/>
                      <w:lang w:eastAsia="en-GB"/>
                    </w:rPr>
                    <w:t>k</w:t>
                  </w:r>
                  <w:r>
                    <w:rPr>
                      <w:spacing w:val="-5"/>
                      <w:szCs w:val="24"/>
                      <w:lang w:eastAsia="en-GB"/>
                    </w:rPr>
                    <w:t>y</w:t>
                  </w:r>
                  <w:r>
                    <w:rPr>
                      <w:szCs w:val="24"/>
                      <w:lang w:eastAsia="en-GB"/>
                    </w:rPr>
                    <w:t>masis</w:t>
                  </w:r>
                  <w:r>
                    <w:rPr>
                      <w:spacing w:val="1"/>
                      <w:szCs w:val="24"/>
                      <w:lang w:eastAsia="en-GB"/>
                    </w:rPr>
                    <w:t xml:space="preserve"> </w:t>
                  </w:r>
                  <w:r>
                    <w:rPr>
                      <w:spacing w:val="3"/>
                      <w:szCs w:val="24"/>
                      <w:lang w:eastAsia="en-GB"/>
                    </w:rPr>
                    <w:t>i</w:t>
                  </w:r>
                  <w:r>
                    <w:rPr>
                      <w:szCs w:val="24"/>
                      <w:lang w:eastAsia="en-GB"/>
                    </w:rPr>
                    <w:t>r str</w:t>
                  </w:r>
                  <w:r>
                    <w:rPr>
                      <w:spacing w:val="-1"/>
                      <w:szCs w:val="24"/>
                      <w:lang w:eastAsia="en-GB"/>
                    </w:rPr>
                    <w:t>a</w:t>
                  </w:r>
                  <w:r>
                    <w:rPr>
                      <w:szCs w:val="24"/>
                      <w:lang w:eastAsia="en-GB"/>
                    </w:rPr>
                    <w:t>t</w:t>
                  </w:r>
                  <w:r>
                    <w:rPr>
                      <w:spacing w:val="2"/>
                      <w:szCs w:val="24"/>
                      <w:lang w:eastAsia="en-GB"/>
                    </w:rPr>
                    <w:t>e</w:t>
                  </w:r>
                  <w:r>
                    <w:rPr>
                      <w:spacing w:val="-2"/>
                      <w:szCs w:val="24"/>
                      <w:lang w:eastAsia="en-GB"/>
                    </w:rPr>
                    <w:t>g</w:t>
                  </w:r>
                  <w:r>
                    <w:rPr>
                      <w:szCs w:val="24"/>
                      <w:lang w:eastAsia="en-GB"/>
                    </w:rPr>
                    <w:t>inės</w:t>
                  </w:r>
                  <w:r>
                    <w:rPr>
                      <w:spacing w:val="3"/>
                      <w:szCs w:val="24"/>
                      <w:lang w:eastAsia="en-GB"/>
                    </w:rPr>
                    <w:t xml:space="preserve"> </w:t>
                  </w:r>
                  <w:r>
                    <w:rPr>
                      <w:szCs w:val="24"/>
                      <w:lang w:eastAsia="en-GB"/>
                    </w:rPr>
                    <w:t>refo</w:t>
                  </w:r>
                  <w:r>
                    <w:rPr>
                      <w:spacing w:val="-1"/>
                      <w:szCs w:val="24"/>
                      <w:lang w:eastAsia="en-GB"/>
                    </w:rPr>
                    <w:t>r</w:t>
                  </w:r>
                  <w:r>
                    <w:rPr>
                      <w:szCs w:val="24"/>
                      <w:lang w:eastAsia="en-GB"/>
                    </w:rPr>
                    <w:t>mos</w:t>
                  </w:r>
                  <w:r>
                    <w:rPr>
                      <w:spacing w:val="4"/>
                      <w:szCs w:val="24"/>
                      <w:lang w:eastAsia="en-GB"/>
                    </w:rPr>
                    <w:t xml:space="preserve"> </w:t>
                  </w:r>
                  <w:r>
                    <w:rPr>
                      <w:spacing w:val="-1"/>
                      <w:szCs w:val="24"/>
                      <w:lang w:eastAsia="en-GB"/>
                    </w:rPr>
                    <w:t>a</w:t>
                  </w:r>
                  <w:r>
                    <w:rPr>
                      <w:szCs w:val="24"/>
                      <w:lang w:eastAsia="en-GB"/>
                    </w:rPr>
                    <w:t>ukš</w:t>
                  </w:r>
                  <w:r>
                    <w:rPr>
                      <w:spacing w:val="-1"/>
                      <w:szCs w:val="24"/>
                      <w:lang w:eastAsia="en-GB"/>
                    </w:rPr>
                    <w:t>č</w:t>
                  </w:r>
                  <w:r>
                    <w:rPr>
                      <w:szCs w:val="24"/>
                      <w:lang w:eastAsia="en-GB"/>
                    </w:rPr>
                    <w:t>iausi</w:t>
                  </w:r>
                  <w:r>
                    <w:rPr>
                      <w:spacing w:val="-1"/>
                      <w:szCs w:val="24"/>
                      <w:lang w:eastAsia="en-GB"/>
                    </w:rPr>
                    <w:t>a</w:t>
                  </w:r>
                  <w:r>
                    <w:rPr>
                      <w:szCs w:val="24"/>
                      <w:lang w:eastAsia="en-GB"/>
                    </w:rPr>
                    <w:t>i</w:t>
                  </w:r>
                  <w:r>
                    <w:rPr>
                      <w:spacing w:val="1"/>
                      <w:szCs w:val="24"/>
                      <w:lang w:eastAsia="en-GB"/>
                    </w:rPr>
                    <w:t xml:space="preserve"> </w:t>
                  </w:r>
                  <w:r>
                    <w:rPr>
                      <w:szCs w:val="24"/>
                      <w:lang w:eastAsia="en-GB"/>
                    </w:rPr>
                    <w:t>m</w:t>
                  </w:r>
                  <w:r>
                    <w:rPr>
                      <w:spacing w:val="7"/>
                      <w:szCs w:val="24"/>
                      <w:lang w:eastAsia="en-GB"/>
                    </w:rPr>
                    <w:t>o</w:t>
                  </w:r>
                  <w:r>
                    <w:rPr>
                      <w:spacing w:val="5"/>
                      <w:szCs w:val="24"/>
                      <w:lang w:eastAsia="en-GB"/>
                    </w:rPr>
                    <w:t>k</w:t>
                  </w:r>
                  <w:r>
                    <w:rPr>
                      <w:spacing w:val="-5"/>
                      <w:szCs w:val="24"/>
                      <w:lang w:eastAsia="en-GB"/>
                    </w:rPr>
                    <w:t>y</w:t>
                  </w:r>
                  <w:r>
                    <w:rPr>
                      <w:szCs w:val="24"/>
                      <w:lang w:eastAsia="en-GB"/>
                    </w:rPr>
                    <w:t>mo ko</w:t>
                  </w:r>
                  <w:r>
                    <w:rPr>
                      <w:spacing w:val="2"/>
                      <w:szCs w:val="24"/>
                      <w:lang w:eastAsia="en-GB"/>
                    </w:rPr>
                    <w:t>k</w:t>
                  </w:r>
                  <w:r>
                    <w:rPr>
                      <w:spacing w:val="-5"/>
                      <w:szCs w:val="24"/>
                      <w:lang w:eastAsia="en-GB"/>
                    </w:rPr>
                    <w:t>y</w:t>
                  </w:r>
                  <w:r>
                    <w:rPr>
                      <w:szCs w:val="24"/>
                      <w:lang w:eastAsia="en-GB"/>
                    </w:rPr>
                    <w:t>b</w:t>
                  </w:r>
                  <w:r>
                    <w:rPr>
                      <w:spacing w:val="-1"/>
                      <w:szCs w:val="24"/>
                      <w:lang w:eastAsia="en-GB"/>
                    </w:rPr>
                    <w:t>e</w:t>
                  </w:r>
                  <w:r>
                    <w:rPr>
                      <w:szCs w:val="24"/>
                      <w:lang w:eastAsia="en-GB"/>
                    </w:rPr>
                    <w:t>i.</w:t>
                  </w:r>
                  <w:r>
                    <w:rPr>
                      <w:spacing w:val="1"/>
                      <w:szCs w:val="24"/>
                      <w:lang w:eastAsia="en-GB"/>
                    </w:rPr>
                    <w:t xml:space="preserve"> P</w:t>
                  </w:r>
                  <w:r>
                    <w:rPr>
                      <w:spacing w:val="-1"/>
                      <w:szCs w:val="24"/>
                      <w:lang w:eastAsia="en-GB"/>
                    </w:rPr>
                    <w:t>a</w:t>
                  </w:r>
                  <w:r>
                    <w:rPr>
                      <w:szCs w:val="24"/>
                      <w:lang w:eastAsia="en-GB"/>
                    </w:rPr>
                    <w:t>mokos</w:t>
                  </w:r>
                  <w:r>
                    <w:rPr>
                      <w:spacing w:val="1"/>
                      <w:szCs w:val="24"/>
                      <w:lang w:eastAsia="en-GB"/>
                    </w:rPr>
                    <w:t xml:space="preserve"> </w:t>
                  </w:r>
                  <w:r>
                    <w:rPr>
                      <w:szCs w:val="24"/>
                      <w:lang w:eastAsia="en-GB"/>
                    </w:rPr>
                    <w:t>iš</w:t>
                  </w:r>
                  <w:r>
                    <w:rPr>
                      <w:spacing w:val="2"/>
                      <w:szCs w:val="24"/>
                      <w:lang w:eastAsia="en-GB"/>
                    </w:rPr>
                    <w:t xml:space="preserve"> v</w:t>
                  </w:r>
                  <w:r>
                    <w:rPr>
                      <w:szCs w:val="24"/>
                      <w:lang w:eastAsia="en-GB"/>
                    </w:rPr>
                    <w:t>iso</w:t>
                  </w:r>
                  <w:r>
                    <w:rPr>
                      <w:spacing w:val="2"/>
                      <w:szCs w:val="24"/>
                      <w:lang w:eastAsia="en-GB"/>
                    </w:rPr>
                    <w:t xml:space="preserve"> </w:t>
                  </w:r>
                  <w:r>
                    <w:rPr>
                      <w:szCs w:val="24"/>
                      <w:lang w:eastAsia="en-GB"/>
                    </w:rPr>
                    <w:t>p</w:t>
                  </w:r>
                  <w:r>
                    <w:rPr>
                      <w:spacing w:val="-1"/>
                      <w:szCs w:val="24"/>
                      <w:lang w:eastAsia="en-GB"/>
                    </w:rPr>
                    <w:t>a</w:t>
                  </w:r>
                  <w:r>
                    <w:rPr>
                      <w:szCs w:val="24"/>
                      <w:lang w:eastAsia="en-GB"/>
                    </w:rPr>
                    <w:t>s</w:t>
                  </w:r>
                  <w:r>
                    <w:rPr>
                      <w:spacing w:val="-1"/>
                      <w:szCs w:val="24"/>
                      <w:lang w:eastAsia="en-GB"/>
                    </w:rPr>
                    <w:t>a</w:t>
                  </w:r>
                  <w:r>
                    <w:rPr>
                      <w:szCs w:val="24"/>
                      <w:lang w:eastAsia="en-GB"/>
                    </w:rPr>
                    <w:t>ul</w:t>
                  </w:r>
                  <w:r>
                    <w:rPr>
                      <w:spacing w:val="1"/>
                      <w:szCs w:val="24"/>
                      <w:lang w:eastAsia="en-GB"/>
                    </w:rPr>
                    <w:t>i</w:t>
                  </w:r>
                  <w:r>
                    <w:rPr>
                      <w:szCs w:val="24"/>
                      <w:lang w:eastAsia="en-GB"/>
                    </w:rPr>
                    <w:t>o“ p</w:t>
                  </w:r>
                  <w:r>
                    <w:rPr>
                      <w:spacing w:val="-1"/>
                      <w:szCs w:val="24"/>
                      <w:lang w:eastAsia="en-GB"/>
                    </w:rPr>
                    <w:t>a</w:t>
                  </w:r>
                  <w:r>
                    <w:rPr>
                      <w:spacing w:val="5"/>
                      <w:szCs w:val="24"/>
                      <w:lang w:eastAsia="en-GB"/>
                    </w:rPr>
                    <w:t>v</w:t>
                  </w:r>
                  <w:r>
                    <w:rPr>
                      <w:spacing w:val="-7"/>
                      <w:szCs w:val="24"/>
                      <w:lang w:eastAsia="en-GB"/>
                    </w:rPr>
                    <w:t>y</w:t>
                  </w:r>
                  <w:r>
                    <w:rPr>
                      <w:spacing w:val="1"/>
                      <w:szCs w:val="24"/>
                      <w:lang w:eastAsia="en-GB"/>
                    </w:rPr>
                    <w:t>z</w:t>
                  </w:r>
                  <w:r>
                    <w:rPr>
                      <w:szCs w:val="24"/>
                      <w:lang w:eastAsia="en-GB"/>
                    </w:rPr>
                    <w:t>d</w:t>
                  </w:r>
                  <w:r>
                    <w:rPr>
                      <w:spacing w:val="1"/>
                      <w:szCs w:val="24"/>
                      <w:lang w:eastAsia="en-GB"/>
                    </w:rPr>
                    <w:t>ž</w:t>
                  </w:r>
                  <w:r>
                    <w:rPr>
                      <w:szCs w:val="24"/>
                      <w:lang w:eastAsia="en-GB"/>
                    </w:rPr>
                    <w:t>i</w:t>
                  </w:r>
                  <w:r>
                    <w:rPr>
                      <w:spacing w:val="3"/>
                      <w:szCs w:val="24"/>
                      <w:lang w:eastAsia="en-GB"/>
                    </w:rPr>
                    <w:t>u</w:t>
                  </w:r>
                  <w:r>
                    <w:rPr>
                      <w:szCs w:val="24"/>
                      <w:lang w:eastAsia="en-GB"/>
                    </w:rPr>
                    <w:t>ose ir</w:t>
                  </w:r>
                  <w:r>
                    <w:rPr>
                      <w:spacing w:val="1"/>
                      <w:szCs w:val="24"/>
                      <w:lang w:eastAsia="en-GB"/>
                    </w:rPr>
                    <w:t xml:space="preserve"> </w:t>
                  </w:r>
                  <w:r>
                    <w:rPr>
                      <w:szCs w:val="24"/>
                      <w:lang w:eastAsia="en-GB"/>
                    </w:rPr>
                    <w:t>r</w:t>
                  </w:r>
                  <w:r>
                    <w:rPr>
                      <w:spacing w:val="-2"/>
                      <w:szCs w:val="24"/>
                      <w:lang w:eastAsia="en-GB"/>
                    </w:rPr>
                    <w:t>e</w:t>
                  </w:r>
                  <w:r>
                    <w:rPr>
                      <w:szCs w:val="24"/>
                      <w:lang w:eastAsia="en-GB"/>
                    </w:rPr>
                    <w:t>komen</w:t>
                  </w:r>
                  <w:r>
                    <w:rPr>
                      <w:spacing w:val="2"/>
                      <w:szCs w:val="24"/>
                      <w:lang w:eastAsia="en-GB"/>
                    </w:rPr>
                    <w:t>d</w:t>
                  </w:r>
                  <w:r>
                    <w:rPr>
                      <w:spacing w:val="-1"/>
                      <w:szCs w:val="24"/>
                      <w:lang w:eastAsia="en-GB"/>
                    </w:rPr>
                    <w:t>ac</w:t>
                  </w:r>
                  <w:r>
                    <w:rPr>
                      <w:szCs w:val="24"/>
                      <w:lang w:eastAsia="en-GB"/>
                    </w:rPr>
                    <w:t>i</w:t>
                  </w:r>
                  <w:r>
                    <w:rPr>
                      <w:spacing w:val="1"/>
                      <w:szCs w:val="24"/>
                      <w:lang w:eastAsia="en-GB"/>
                    </w:rPr>
                    <w:t>j</w:t>
                  </w:r>
                  <w:r>
                    <w:rPr>
                      <w:szCs w:val="24"/>
                      <w:lang w:eastAsia="en-GB"/>
                    </w:rPr>
                    <w:t>os</w:t>
                  </w:r>
                  <w:r>
                    <w:rPr>
                      <w:spacing w:val="5"/>
                      <w:szCs w:val="24"/>
                      <w:lang w:eastAsia="en-GB"/>
                    </w:rPr>
                    <w:t>e</w:t>
                  </w:r>
                  <w:r>
                    <w:rPr>
                      <w:szCs w:val="24"/>
                      <w:lang w:eastAsia="en-GB"/>
                    </w:rPr>
                    <w:t>,</w:t>
                  </w:r>
                  <w:r>
                    <w:rPr>
                      <w:spacing w:val="3"/>
                      <w:szCs w:val="24"/>
                      <w:lang w:eastAsia="en-GB"/>
                    </w:rPr>
                    <w:t xml:space="preserve"> </w:t>
                  </w:r>
                  <w:r>
                    <w:rPr>
                      <w:szCs w:val="24"/>
                      <w:lang w:eastAsia="en-GB"/>
                    </w:rPr>
                    <w:t>Eu</w:t>
                  </w:r>
                  <w:r>
                    <w:rPr>
                      <w:spacing w:val="-1"/>
                      <w:szCs w:val="24"/>
                      <w:lang w:eastAsia="en-GB"/>
                    </w:rPr>
                    <w:t>r</w:t>
                  </w:r>
                  <w:r>
                    <w:rPr>
                      <w:szCs w:val="24"/>
                      <w:lang w:eastAsia="en-GB"/>
                    </w:rPr>
                    <w:t>opos</w:t>
                  </w:r>
                  <w:r>
                    <w:rPr>
                      <w:spacing w:val="1"/>
                      <w:szCs w:val="24"/>
                      <w:lang w:eastAsia="en-GB"/>
                    </w:rPr>
                    <w:t xml:space="preserve"> </w:t>
                  </w:r>
                  <w:r>
                    <w:rPr>
                      <w:szCs w:val="24"/>
                      <w:lang w:eastAsia="en-GB"/>
                    </w:rPr>
                    <w:t>Komisi</w:t>
                  </w:r>
                  <w:r>
                    <w:rPr>
                      <w:spacing w:val="1"/>
                      <w:szCs w:val="24"/>
                      <w:lang w:eastAsia="en-GB"/>
                    </w:rPr>
                    <w:t>j</w:t>
                  </w:r>
                  <w:r>
                    <w:rPr>
                      <w:szCs w:val="24"/>
                      <w:lang w:eastAsia="en-GB"/>
                    </w:rPr>
                    <w:t>os švieti</w:t>
                  </w:r>
                  <w:r>
                    <w:rPr>
                      <w:spacing w:val="1"/>
                      <w:szCs w:val="24"/>
                      <w:lang w:eastAsia="en-GB"/>
                    </w:rPr>
                    <w:t>m</w:t>
                  </w:r>
                  <w:r>
                    <w:rPr>
                      <w:szCs w:val="24"/>
                      <w:lang w:eastAsia="en-GB"/>
                    </w:rPr>
                    <w:t>o</w:t>
                  </w:r>
                  <w:r>
                    <w:rPr>
                      <w:spacing w:val="2"/>
                      <w:szCs w:val="24"/>
                      <w:lang w:eastAsia="en-GB"/>
                    </w:rPr>
                    <w:t xml:space="preserve"> </w:t>
                  </w:r>
                  <w:r>
                    <w:rPr>
                      <w:szCs w:val="24"/>
                      <w:lang w:eastAsia="en-GB"/>
                    </w:rPr>
                    <w:t>ir</w:t>
                  </w:r>
                  <w:r>
                    <w:rPr>
                      <w:spacing w:val="2"/>
                      <w:szCs w:val="24"/>
                      <w:lang w:eastAsia="en-GB"/>
                    </w:rPr>
                    <w:t xml:space="preserve"> </w:t>
                  </w:r>
                  <w:r>
                    <w:rPr>
                      <w:szCs w:val="24"/>
                      <w:lang w:eastAsia="en-GB"/>
                    </w:rPr>
                    <w:t>mo</w:t>
                  </w:r>
                  <w:r>
                    <w:rPr>
                      <w:spacing w:val="3"/>
                      <w:szCs w:val="24"/>
                      <w:lang w:eastAsia="en-GB"/>
                    </w:rPr>
                    <w:t>k</w:t>
                  </w:r>
                  <w:r>
                    <w:rPr>
                      <w:spacing w:val="-7"/>
                      <w:szCs w:val="24"/>
                      <w:lang w:eastAsia="en-GB"/>
                    </w:rPr>
                    <w:t>y</w:t>
                  </w:r>
                  <w:r>
                    <w:rPr>
                      <w:szCs w:val="24"/>
                      <w:lang w:eastAsia="en-GB"/>
                    </w:rPr>
                    <w:t>mo</w:t>
                  </w:r>
                  <w:r>
                    <w:rPr>
                      <w:spacing w:val="2"/>
                      <w:szCs w:val="24"/>
                      <w:lang w:eastAsia="en-GB"/>
                    </w:rPr>
                    <w:t xml:space="preserve"> </w:t>
                  </w:r>
                  <w:r>
                    <w:rPr>
                      <w:szCs w:val="24"/>
                      <w:lang w:eastAsia="en-GB"/>
                    </w:rPr>
                    <w:t>d</w:t>
                  </w:r>
                  <w:r>
                    <w:rPr>
                      <w:spacing w:val="-1"/>
                      <w:szCs w:val="24"/>
                      <w:lang w:eastAsia="en-GB"/>
                    </w:rPr>
                    <w:t>a</w:t>
                  </w:r>
                  <w:r>
                    <w:rPr>
                      <w:spacing w:val="1"/>
                      <w:szCs w:val="24"/>
                      <w:lang w:eastAsia="en-GB"/>
                    </w:rPr>
                    <w:t>r</w:t>
                  </w:r>
                  <w:r>
                    <w:rPr>
                      <w:szCs w:val="24"/>
                      <w:lang w:eastAsia="en-GB"/>
                    </w:rPr>
                    <w:t>bo</w:t>
                  </w:r>
                  <w:r>
                    <w:rPr>
                      <w:spacing w:val="2"/>
                      <w:szCs w:val="24"/>
                      <w:lang w:eastAsia="en-GB"/>
                    </w:rPr>
                    <w:t xml:space="preserve"> </w:t>
                  </w:r>
                  <w:r>
                    <w:rPr>
                      <w:spacing w:val="-2"/>
                      <w:szCs w:val="24"/>
                      <w:lang w:eastAsia="en-GB"/>
                    </w:rPr>
                    <w:t>g</w:t>
                  </w:r>
                  <w:r>
                    <w:rPr>
                      <w:szCs w:val="24"/>
                      <w:lang w:eastAsia="en-GB"/>
                    </w:rPr>
                    <w:t>rup</w:t>
                  </w:r>
                  <w:r>
                    <w:rPr>
                      <w:spacing w:val="-2"/>
                      <w:szCs w:val="24"/>
                      <w:lang w:eastAsia="en-GB"/>
                    </w:rPr>
                    <w:t>ė</w:t>
                  </w:r>
                  <w:r>
                    <w:rPr>
                      <w:szCs w:val="24"/>
                      <w:lang w:eastAsia="en-GB"/>
                    </w:rPr>
                    <w:t>s</w:t>
                  </w:r>
                  <w:r>
                    <w:rPr>
                      <w:spacing w:val="2"/>
                      <w:szCs w:val="24"/>
                      <w:lang w:eastAsia="en-GB"/>
                    </w:rPr>
                    <w:t xml:space="preserve"> „</w:t>
                  </w:r>
                  <w:r>
                    <w:rPr>
                      <w:szCs w:val="24"/>
                      <w:lang w:eastAsia="en-GB"/>
                    </w:rPr>
                    <w:t>ET</w:t>
                  </w:r>
                  <w:r>
                    <w:rPr>
                      <w:spacing w:val="1"/>
                      <w:szCs w:val="24"/>
                      <w:lang w:eastAsia="en-GB"/>
                    </w:rPr>
                    <w:t xml:space="preserve"> </w:t>
                  </w:r>
                  <w:r>
                    <w:rPr>
                      <w:szCs w:val="24"/>
                      <w:lang w:eastAsia="en-GB"/>
                    </w:rPr>
                    <w:t>2020“</w:t>
                  </w:r>
                  <w:r>
                    <w:rPr>
                      <w:spacing w:val="2"/>
                      <w:szCs w:val="24"/>
                      <w:lang w:eastAsia="en-GB"/>
                    </w:rPr>
                    <w:t xml:space="preserve"> </w:t>
                  </w:r>
                  <w:r>
                    <w:rPr>
                      <w:spacing w:val="-1"/>
                      <w:szCs w:val="24"/>
                      <w:lang w:eastAsia="en-GB"/>
                    </w:rPr>
                    <w:t>a</w:t>
                  </w:r>
                  <w:r>
                    <w:rPr>
                      <w:szCs w:val="24"/>
                      <w:lang w:eastAsia="en-GB"/>
                    </w:rPr>
                    <w:t>tas</w:t>
                  </w:r>
                  <w:r>
                    <w:rPr>
                      <w:spacing w:val="2"/>
                      <w:szCs w:val="24"/>
                      <w:lang w:eastAsia="en-GB"/>
                    </w:rPr>
                    <w:t>k</w:t>
                  </w:r>
                  <w:r>
                    <w:rPr>
                      <w:spacing w:val="-1"/>
                      <w:szCs w:val="24"/>
                      <w:lang w:eastAsia="en-GB"/>
                    </w:rPr>
                    <w:t>a</w:t>
                  </w:r>
                  <w:r>
                    <w:rPr>
                      <w:szCs w:val="24"/>
                      <w:lang w:eastAsia="en-GB"/>
                    </w:rPr>
                    <w:t>i</w:t>
                  </w:r>
                  <w:r>
                    <w:rPr>
                      <w:spacing w:val="1"/>
                      <w:szCs w:val="24"/>
                      <w:lang w:eastAsia="en-GB"/>
                    </w:rPr>
                    <w:t>t</w:t>
                  </w:r>
                  <w:r>
                    <w:rPr>
                      <w:szCs w:val="24"/>
                      <w:lang w:eastAsia="en-GB"/>
                    </w:rPr>
                    <w:t>oje</w:t>
                  </w:r>
                  <w:r>
                    <w:rPr>
                      <w:spacing w:val="1"/>
                      <w:szCs w:val="24"/>
                      <w:lang w:eastAsia="en-GB"/>
                    </w:rPr>
                    <w:t xml:space="preserve"> „P</w:t>
                  </w:r>
                  <w:r>
                    <w:rPr>
                      <w:spacing w:val="-2"/>
                      <w:szCs w:val="24"/>
                      <w:lang w:eastAsia="en-GB"/>
                    </w:rPr>
                    <w:t>o</w:t>
                  </w:r>
                  <w:r>
                    <w:rPr>
                      <w:spacing w:val="1"/>
                      <w:szCs w:val="24"/>
                      <w:lang w:eastAsia="en-GB"/>
                    </w:rPr>
                    <w:t>ž</w:t>
                  </w:r>
                  <w:r>
                    <w:rPr>
                      <w:szCs w:val="24"/>
                      <w:lang w:eastAsia="en-GB"/>
                    </w:rPr>
                    <w:t>iūrio</w:t>
                  </w:r>
                  <w:r>
                    <w:rPr>
                      <w:spacing w:val="2"/>
                      <w:szCs w:val="24"/>
                      <w:lang w:eastAsia="en-GB"/>
                    </w:rPr>
                    <w:t xml:space="preserve"> </w:t>
                  </w:r>
                  <w:r>
                    <w:rPr>
                      <w:szCs w:val="24"/>
                      <w:lang w:eastAsia="en-GB"/>
                    </w:rPr>
                    <w:t>į nuolat</w:t>
                  </w:r>
                  <w:r>
                    <w:rPr>
                      <w:spacing w:val="-2"/>
                      <w:szCs w:val="24"/>
                      <w:lang w:eastAsia="en-GB"/>
                    </w:rPr>
                    <w:t>i</w:t>
                  </w:r>
                  <w:r>
                    <w:rPr>
                      <w:szCs w:val="24"/>
                      <w:lang w:eastAsia="en-GB"/>
                    </w:rPr>
                    <w:t>nį</w:t>
                  </w:r>
                  <w:r>
                    <w:rPr>
                      <w:spacing w:val="2"/>
                      <w:szCs w:val="24"/>
                      <w:lang w:eastAsia="en-GB"/>
                    </w:rPr>
                    <w:t xml:space="preserve"> </w:t>
                  </w:r>
                  <w:r>
                    <w:rPr>
                      <w:szCs w:val="24"/>
                      <w:lang w:eastAsia="en-GB"/>
                    </w:rPr>
                    <w:t>pro</w:t>
                  </w:r>
                  <w:r>
                    <w:rPr>
                      <w:spacing w:val="-1"/>
                      <w:szCs w:val="24"/>
                      <w:lang w:eastAsia="en-GB"/>
                    </w:rPr>
                    <w:t>fe</w:t>
                  </w:r>
                  <w:r>
                    <w:rPr>
                      <w:szCs w:val="24"/>
                      <w:lang w:eastAsia="en-GB"/>
                    </w:rPr>
                    <w:t>sinį</w:t>
                  </w:r>
                  <w:r>
                    <w:rPr>
                      <w:spacing w:val="3"/>
                      <w:szCs w:val="24"/>
                      <w:lang w:eastAsia="en-GB"/>
                    </w:rPr>
                    <w:t xml:space="preserve"> </w:t>
                  </w:r>
                  <w:r>
                    <w:rPr>
                      <w:szCs w:val="24"/>
                      <w:lang w:eastAsia="en-GB"/>
                    </w:rPr>
                    <w:t>mo</w:t>
                  </w:r>
                  <w:r>
                    <w:rPr>
                      <w:spacing w:val="3"/>
                      <w:szCs w:val="24"/>
                      <w:lang w:eastAsia="en-GB"/>
                    </w:rPr>
                    <w:t>k</w:t>
                  </w:r>
                  <w:r>
                    <w:rPr>
                      <w:spacing w:val="-7"/>
                      <w:szCs w:val="24"/>
                      <w:lang w:eastAsia="en-GB"/>
                    </w:rPr>
                    <w:t>y</w:t>
                  </w:r>
                  <w:r>
                    <w:rPr>
                      <w:spacing w:val="3"/>
                      <w:szCs w:val="24"/>
                      <w:lang w:eastAsia="en-GB"/>
                    </w:rPr>
                    <w:t>m</w:t>
                  </w:r>
                  <w:r>
                    <w:rPr>
                      <w:spacing w:val="-1"/>
                      <w:szCs w:val="24"/>
                      <w:lang w:eastAsia="en-GB"/>
                    </w:rPr>
                    <w:t>ą</w:t>
                  </w:r>
                  <w:r>
                    <w:rPr>
                      <w:szCs w:val="24"/>
                      <w:lang w:eastAsia="en-GB"/>
                    </w:rPr>
                    <w:t>si fo</w:t>
                  </w:r>
                  <w:r>
                    <w:rPr>
                      <w:spacing w:val="-1"/>
                      <w:szCs w:val="24"/>
                      <w:lang w:eastAsia="en-GB"/>
                    </w:rPr>
                    <w:t>r</w:t>
                  </w:r>
                  <w:r>
                    <w:rPr>
                      <w:szCs w:val="24"/>
                      <w:lang w:eastAsia="en-GB"/>
                    </w:rPr>
                    <w:t>mavimas.</w:t>
                  </w:r>
                  <w:r>
                    <w:rPr>
                      <w:spacing w:val="1"/>
                      <w:szCs w:val="24"/>
                      <w:lang w:eastAsia="en-GB"/>
                    </w:rPr>
                    <w:t xml:space="preserve"> P</w:t>
                  </w:r>
                  <w:r>
                    <w:rPr>
                      <w:szCs w:val="24"/>
                      <w:lang w:eastAsia="en-GB"/>
                    </w:rPr>
                    <w:t>irminio</w:t>
                  </w:r>
                  <w:r>
                    <w:rPr>
                      <w:spacing w:val="1"/>
                      <w:szCs w:val="24"/>
                      <w:lang w:eastAsia="en-GB"/>
                    </w:rPr>
                    <w:t xml:space="preserve"> </w:t>
                  </w:r>
                  <w:r>
                    <w:rPr>
                      <w:szCs w:val="24"/>
                      <w:lang w:eastAsia="en-GB"/>
                    </w:rPr>
                    <w:t>mo</w:t>
                  </w:r>
                  <w:r>
                    <w:rPr>
                      <w:spacing w:val="3"/>
                      <w:szCs w:val="24"/>
                      <w:lang w:eastAsia="en-GB"/>
                    </w:rPr>
                    <w:t>k</w:t>
                  </w:r>
                  <w:r>
                    <w:rPr>
                      <w:spacing w:val="-5"/>
                      <w:szCs w:val="24"/>
                      <w:lang w:eastAsia="en-GB"/>
                    </w:rPr>
                    <w:t>y</w:t>
                  </w:r>
                  <w:r>
                    <w:rPr>
                      <w:szCs w:val="24"/>
                      <w:lang w:eastAsia="en-GB"/>
                    </w:rPr>
                    <w:t>to</w:t>
                  </w:r>
                  <w:r>
                    <w:rPr>
                      <w:spacing w:val="1"/>
                      <w:szCs w:val="24"/>
                      <w:lang w:eastAsia="en-GB"/>
                    </w:rPr>
                    <w:t>j</w:t>
                  </w:r>
                  <w:r>
                    <w:rPr>
                      <w:szCs w:val="24"/>
                      <w:lang w:eastAsia="en-GB"/>
                    </w:rPr>
                    <w:t>ų</w:t>
                  </w:r>
                  <w:r>
                    <w:rPr>
                      <w:spacing w:val="1"/>
                      <w:szCs w:val="24"/>
                      <w:lang w:eastAsia="en-GB"/>
                    </w:rPr>
                    <w:t xml:space="preserve"> </w:t>
                  </w:r>
                  <w:r>
                    <w:rPr>
                      <w:szCs w:val="24"/>
                      <w:lang w:eastAsia="en-GB"/>
                    </w:rPr>
                    <w:t>r</w:t>
                  </w:r>
                  <w:r>
                    <w:rPr>
                      <w:spacing w:val="-2"/>
                      <w:szCs w:val="24"/>
                      <w:lang w:eastAsia="en-GB"/>
                    </w:rPr>
                    <w:t>e</w:t>
                  </w:r>
                  <w:r>
                    <w:rPr>
                      <w:spacing w:val="2"/>
                      <w:szCs w:val="24"/>
                      <w:lang w:eastAsia="en-GB"/>
                    </w:rPr>
                    <w:t>n</w:t>
                  </w:r>
                  <w:r>
                    <w:rPr>
                      <w:spacing w:val="-2"/>
                      <w:szCs w:val="24"/>
                      <w:lang w:eastAsia="en-GB"/>
                    </w:rPr>
                    <w:t>g</w:t>
                  </w:r>
                  <w:r>
                    <w:rPr>
                      <w:szCs w:val="24"/>
                      <w:lang w:eastAsia="en-GB"/>
                    </w:rPr>
                    <w:t>i</w:t>
                  </w:r>
                  <w:r>
                    <w:rPr>
                      <w:spacing w:val="1"/>
                      <w:szCs w:val="24"/>
                      <w:lang w:eastAsia="en-GB"/>
                    </w:rPr>
                    <w:t>m</w:t>
                  </w:r>
                  <w:r>
                    <w:rPr>
                      <w:szCs w:val="24"/>
                      <w:lang w:eastAsia="en-GB"/>
                    </w:rPr>
                    <w:t>o</w:t>
                  </w:r>
                  <w:r>
                    <w:rPr>
                      <w:spacing w:val="1"/>
                      <w:szCs w:val="24"/>
                      <w:lang w:eastAsia="en-GB"/>
                    </w:rPr>
                    <w:t xml:space="preserve"> </w:t>
                  </w:r>
                  <w:r>
                    <w:rPr>
                      <w:szCs w:val="24"/>
                      <w:lang w:eastAsia="en-GB"/>
                    </w:rPr>
                    <w:t>pol</w:t>
                  </w:r>
                  <w:r>
                    <w:rPr>
                      <w:spacing w:val="1"/>
                      <w:szCs w:val="24"/>
                      <w:lang w:eastAsia="en-GB"/>
                    </w:rPr>
                    <w:t>i</w:t>
                  </w:r>
                  <w:r>
                    <w:rPr>
                      <w:szCs w:val="24"/>
                      <w:lang w:eastAsia="en-GB"/>
                    </w:rPr>
                    <w:t>t</w:t>
                  </w:r>
                  <w:r>
                    <w:rPr>
                      <w:spacing w:val="1"/>
                      <w:szCs w:val="24"/>
                      <w:lang w:eastAsia="en-GB"/>
                    </w:rPr>
                    <w:t>i</w:t>
                  </w:r>
                  <w:r>
                    <w:rPr>
                      <w:szCs w:val="24"/>
                      <w:lang w:eastAsia="en-GB"/>
                    </w:rPr>
                    <w:t>kos</w:t>
                  </w:r>
                  <w:r>
                    <w:rPr>
                      <w:spacing w:val="1"/>
                      <w:szCs w:val="24"/>
                      <w:lang w:eastAsia="en-GB"/>
                    </w:rPr>
                    <w:t xml:space="preserve"> </w:t>
                  </w:r>
                  <w:r>
                    <w:rPr>
                      <w:szCs w:val="24"/>
                      <w:lang w:eastAsia="en-GB"/>
                    </w:rPr>
                    <w:t>tobu</w:t>
                  </w:r>
                  <w:r>
                    <w:rPr>
                      <w:spacing w:val="1"/>
                      <w:szCs w:val="24"/>
                      <w:lang w:eastAsia="en-GB"/>
                    </w:rPr>
                    <w:t>l</w:t>
                  </w:r>
                  <w:r>
                    <w:rPr>
                      <w:szCs w:val="24"/>
                      <w:lang w:eastAsia="en-GB"/>
                    </w:rPr>
                    <w:t>i</w:t>
                  </w:r>
                  <w:r>
                    <w:rPr>
                      <w:spacing w:val="-2"/>
                      <w:szCs w:val="24"/>
                      <w:lang w:eastAsia="en-GB"/>
                    </w:rPr>
                    <w:t>n</w:t>
                  </w:r>
                  <w:r>
                    <w:rPr>
                      <w:szCs w:val="24"/>
                      <w:lang w:eastAsia="en-GB"/>
                    </w:rPr>
                    <w:t>i</w:t>
                  </w:r>
                  <w:r>
                    <w:rPr>
                      <w:spacing w:val="1"/>
                      <w:szCs w:val="24"/>
                      <w:lang w:eastAsia="en-GB"/>
                    </w:rPr>
                    <w:t>m</w:t>
                  </w:r>
                  <w:r>
                    <w:rPr>
                      <w:szCs w:val="24"/>
                      <w:lang w:eastAsia="en-GB"/>
                    </w:rPr>
                    <w:t>o</w:t>
                  </w:r>
                  <w:r>
                    <w:rPr>
                      <w:spacing w:val="1"/>
                      <w:szCs w:val="24"/>
                      <w:lang w:eastAsia="en-GB"/>
                    </w:rPr>
                    <w:t xml:space="preserve"> </w:t>
                  </w:r>
                  <w:r>
                    <w:rPr>
                      <w:spacing w:val="-2"/>
                      <w:szCs w:val="24"/>
                      <w:lang w:eastAsia="en-GB"/>
                    </w:rPr>
                    <w:t>g</w:t>
                  </w:r>
                  <w:r>
                    <w:rPr>
                      <w:spacing w:val="-1"/>
                      <w:szCs w:val="24"/>
                      <w:lang w:eastAsia="en-GB"/>
                    </w:rPr>
                    <w:t>a</w:t>
                  </w:r>
                  <w:r>
                    <w:rPr>
                      <w:szCs w:val="24"/>
                      <w:lang w:eastAsia="en-GB"/>
                    </w:rPr>
                    <w:t>i</w:t>
                  </w:r>
                  <w:r>
                    <w:rPr>
                      <w:spacing w:val="2"/>
                      <w:szCs w:val="24"/>
                      <w:lang w:eastAsia="en-GB"/>
                    </w:rPr>
                    <w:t>r</w:t>
                  </w:r>
                  <w:r>
                    <w:rPr>
                      <w:spacing w:val="-1"/>
                      <w:szCs w:val="24"/>
                      <w:lang w:eastAsia="en-GB"/>
                    </w:rPr>
                    <w:t>ė</w:t>
                  </w:r>
                  <w:r>
                    <w:rPr>
                      <w:szCs w:val="24"/>
                      <w:lang w:eastAsia="en-GB"/>
                    </w:rPr>
                    <w:t>s“ r</w:t>
                  </w:r>
                  <w:r>
                    <w:rPr>
                      <w:spacing w:val="-2"/>
                      <w:szCs w:val="24"/>
                      <w:lang w:eastAsia="en-GB"/>
                    </w:rPr>
                    <w:t>e</w:t>
                  </w:r>
                  <w:r>
                    <w:rPr>
                      <w:szCs w:val="24"/>
                      <w:lang w:eastAsia="en-GB"/>
                    </w:rPr>
                    <w:t>ko</w:t>
                  </w:r>
                  <w:r>
                    <w:rPr>
                      <w:spacing w:val="9"/>
                      <w:szCs w:val="24"/>
                      <w:lang w:eastAsia="en-GB"/>
                    </w:rPr>
                    <w:t>m</w:t>
                  </w:r>
                  <w:r>
                    <w:rPr>
                      <w:spacing w:val="-1"/>
                      <w:szCs w:val="24"/>
                      <w:lang w:eastAsia="en-GB"/>
                    </w:rPr>
                    <w:t>e</w:t>
                  </w:r>
                  <w:r>
                    <w:rPr>
                      <w:szCs w:val="24"/>
                      <w:lang w:eastAsia="en-GB"/>
                    </w:rPr>
                    <w:t>nd</w:t>
                  </w:r>
                  <w:r>
                    <w:rPr>
                      <w:spacing w:val="-1"/>
                      <w:szCs w:val="24"/>
                      <w:lang w:eastAsia="en-GB"/>
                    </w:rPr>
                    <w:t>ac</w:t>
                  </w:r>
                  <w:r>
                    <w:rPr>
                      <w:szCs w:val="24"/>
                      <w:lang w:eastAsia="en-GB"/>
                    </w:rPr>
                    <w:t>i</w:t>
                  </w:r>
                  <w:r>
                    <w:rPr>
                      <w:spacing w:val="1"/>
                      <w:szCs w:val="24"/>
                      <w:lang w:eastAsia="en-GB"/>
                    </w:rPr>
                    <w:t>j</w:t>
                  </w:r>
                  <w:r>
                    <w:rPr>
                      <w:szCs w:val="24"/>
                      <w:lang w:eastAsia="en-GB"/>
                    </w:rPr>
                    <w:t>ose p</w:t>
                  </w:r>
                  <w:r>
                    <w:rPr>
                      <w:spacing w:val="-1"/>
                      <w:szCs w:val="24"/>
                      <w:lang w:eastAsia="en-GB"/>
                    </w:rPr>
                    <w:t>a</w:t>
                  </w:r>
                  <w:r>
                    <w:rPr>
                      <w:szCs w:val="24"/>
                      <w:lang w:eastAsia="en-GB"/>
                    </w:rPr>
                    <w:t>grind</w:t>
                  </w:r>
                  <w:r>
                    <w:rPr>
                      <w:spacing w:val="1"/>
                      <w:szCs w:val="24"/>
                      <w:lang w:eastAsia="en-GB"/>
                    </w:rPr>
                    <w:t>ž</w:t>
                  </w:r>
                  <w:r>
                    <w:rPr>
                      <w:szCs w:val="24"/>
                      <w:lang w:eastAsia="en-GB"/>
                    </w:rPr>
                    <w:t>iam</w:t>
                  </w:r>
                  <w:r>
                    <w:rPr>
                      <w:spacing w:val="-1"/>
                      <w:szCs w:val="24"/>
                      <w:lang w:eastAsia="en-GB"/>
                    </w:rPr>
                    <w:t>a</w:t>
                  </w:r>
                  <w:r>
                    <w:rPr>
                      <w:szCs w:val="24"/>
                      <w:lang w:eastAsia="en-GB"/>
                    </w:rPr>
                    <w:t>, k</w:t>
                  </w:r>
                  <w:r>
                    <w:rPr>
                      <w:spacing w:val="-1"/>
                      <w:szCs w:val="24"/>
                      <w:lang w:eastAsia="en-GB"/>
                    </w:rPr>
                    <w:t>a</w:t>
                  </w:r>
                  <w:r>
                    <w:rPr>
                      <w:szCs w:val="24"/>
                      <w:lang w:eastAsia="en-GB"/>
                    </w:rPr>
                    <w:t>d ko</w:t>
                  </w:r>
                  <w:r>
                    <w:rPr>
                      <w:spacing w:val="5"/>
                      <w:szCs w:val="24"/>
                      <w:lang w:eastAsia="en-GB"/>
                    </w:rPr>
                    <w:t>k</w:t>
                  </w:r>
                  <w:r>
                    <w:rPr>
                      <w:spacing w:val="-2"/>
                      <w:szCs w:val="24"/>
                      <w:lang w:eastAsia="en-GB"/>
                    </w:rPr>
                    <w:t>y</w:t>
                  </w:r>
                  <w:r>
                    <w:rPr>
                      <w:szCs w:val="24"/>
                      <w:lang w:eastAsia="en-GB"/>
                    </w:rPr>
                    <w:t>bin</w:t>
                  </w:r>
                  <w:r>
                    <w:rPr>
                      <w:spacing w:val="1"/>
                      <w:szCs w:val="24"/>
                      <w:lang w:eastAsia="en-GB"/>
                    </w:rPr>
                    <w:t>i</w:t>
                  </w:r>
                  <w:r>
                    <w:rPr>
                      <w:spacing w:val="-1"/>
                      <w:szCs w:val="24"/>
                      <w:lang w:eastAsia="en-GB"/>
                    </w:rPr>
                    <w:t>a</w:t>
                  </w:r>
                  <w:r>
                    <w:rPr>
                      <w:szCs w:val="24"/>
                      <w:lang w:eastAsia="en-GB"/>
                    </w:rPr>
                    <w:t>i po</w:t>
                  </w:r>
                  <w:r>
                    <w:rPr>
                      <w:spacing w:val="2"/>
                      <w:szCs w:val="24"/>
                      <w:lang w:eastAsia="en-GB"/>
                    </w:rPr>
                    <w:t>k</w:t>
                  </w:r>
                  <w:r>
                    <w:rPr>
                      <w:spacing w:val="-5"/>
                      <w:szCs w:val="24"/>
                      <w:lang w:eastAsia="en-GB"/>
                    </w:rPr>
                    <w:t>y</w:t>
                  </w:r>
                  <w:r>
                    <w:rPr>
                      <w:spacing w:val="-1"/>
                      <w:szCs w:val="24"/>
                      <w:lang w:eastAsia="en-GB"/>
                    </w:rPr>
                    <w:t>č</w:t>
                  </w:r>
                  <w:r>
                    <w:rPr>
                      <w:spacing w:val="3"/>
                      <w:szCs w:val="24"/>
                      <w:lang w:eastAsia="en-GB"/>
                    </w:rPr>
                    <w:t>i</w:t>
                  </w:r>
                  <w:r>
                    <w:rPr>
                      <w:spacing w:val="-1"/>
                      <w:szCs w:val="24"/>
                      <w:lang w:eastAsia="en-GB"/>
                    </w:rPr>
                    <w:t>a</w:t>
                  </w:r>
                  <w:r>
                    <w:rPr>
                      <w:szCs w:val="24"/>
                      <w:lang w:eastAsia="en-GB"/>
                    </w:rPr>
                    <w:t>i</w:t>
                  </w:r>
                  <w:r>
                    <w:rPr>
                      <w:spacing w:val="3"/>
                      <w:szCs w:val="24"/>
                      <w:lang w:eastAsia="en-GB"/>
                    </w:rPr>
                    <w:t xml:space="preserve"> </w:t>
                  </w:r>
                  <w:r>
                    <w:rPr>
                      <w:spacing w:val="-2"/>
                      <w:szCs w:val="24"/>
                      <w:lang w:eastAsia="en-GB"/>
                    </w:rPr>
                    <w:t>g</w:t>
                  </w:r>
                  <w:r>
                    <w:rPr>
                      <w:spacing w:val="-1"/>
                      <w:szCs w:val="24"/>
                      <w:lang w:eastAsia="en-GB"/>
                    </w:rPr>
                    <w:t>a</w:t>
                  </w:r>
                  <w:r>
                    <w:rPr>
                      <w:szCs w:val="24"/>
                      <w:lang w:eastAsia="en-GB"/>
                    </w:rPr>
                    <w:t>l</w:t>
                  </w:r>
                  <w:r>
                    <w:rPr>
                      <w:spacing w:val="1"/>
                      <w:szCs w:val="24"/>
                      <w:lang w:eastAsia="en-GB"/>
                    </w:rPr>
                    <w:t>i</w:t>
                  </w:r>
                  <w:r>
                    <w:rPr>
                      <w:szCs w:val="24"/>
                      <w:lang w:eastAsia="en-GB"/>
                    </w:rPr>
                    <w:t>mi t</w:t>
                  </w:r>
                  <w:r>
                    <w:rPr>
                      <w:spacing w:val="1"/>
                      <w:szCs w:val="24"/>
                      <w:lang w:eastAsia="en-GB"/>
                    </w:rPr>
                    <w:t>i</w:t>
                  </w:r>
                  <w:r>
                    <w:rPr>
                      <w:szCs w:val="24"/>
                      <w:lang w:eastAsia="en-GB"/>
                    </w:rPr>
                    <w:t>k investuoj</w:t>
                  </w:r>
                  <w:r>
                    <w:rPr>
                      <w:spacing w:val="-1"/>
                      <w:szCs w:val="24"/>
                      <w:lang w:eastAsia="en-GB"/>
                    </w:rPr>
                    <w:t>a</w:t>
                  </w:r>
                  <w:r>
                    <w:rPr>
                      <w:szCs w:val="24"/>
                      <w:lang w:eastAsia="en-GB"/>
                    </w:rPr>
                    <w:t>nt į mo</w:t>
                  </w:r>
                  <w:r>
                    <w:rPr>
                      <w:spacing w:val="3"/>
                      <w:szCs w:val="24"/>
                      <w:lang w:eastAsia="en-GB"/>
                    </w:rPr>
                    <w:t>k</w:t>
                  </w:r>
                  <w:r>
                    <w:rPr>
                      <w:spacing w:val="-5"/>
                      <w:szCs w:val="24"/>
                      <w:lang w:eastAsia="en-GB"/>
                    </w:rPr>
                    <w:t>y</w:t>
                  </w:r>
                  <w:r>
                    <w:rPr>
                      <w:szCs w:val="24"/>
                      <w:lang w:eastAsia="en-GB"/>
                    </w:rPr>
                    <w:t>to</w:t>
                  </w:r>
                  <w:r>
                    <w:rPr>
                      <w:spacing w:val="3"/>
                      <w:szCs w:val="24"/>
                      <w:lang w:eastAsia="en-GB"/>
                    </w:rPr>
                    <w:t>j</w:t>
                  </w:r>
                  <w:r>
                    <w:rPr>
                      <w:szCs w:val="24"/>
                      <w:lang w:eastAsia="en-GB"/>
                    </w:rPr>
                    <w:t>ų ir ki</w:t>
                  </w:r>
                  <w:r>
                    <w:rPr>
                      <w:spacing w:val="1"/>
                      <w:szCs w:val="24"/>
                      <w:lang w:eastAsia="en-GB"/>
                    </w:rPr>
                    <w:t>t</w:t>
                  </w:r>
                  <w:r>
                    <w:rPr>
                      <w:szCs w:val="24"/>
                      <w:lang w:eastAsia="en-GB"/>
                    </w:rPr>
                    <w:t>ų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d</w:t>
                  </w:r>
                  <w:r>
                    <w:rPr>
                      <w:spacing w:val="-1"/>
                      <w:szCs w:val="24"/>
                      <w:lang w:eastAsia="en-GB"/>
                    </w:rPr>
                    <w:t>a</w:t>
                  </w:r>
                  <w:r>
                    <w:rPr>
                      <w:szCs w:val="24"/>
                      <w:lang w:eastAsia="en-GB"/>
                    </w:rPr>
                    <w:t>rbuotojų r</w:t>
                  </w:r>
                  <w:r>
                    <w:rPr>
                      <w:spacing w:val="-1"/>
                      <w:szCs w:val="24"/>
                      <w:lang w:eastAsia="en-GB"/>
                    </w:rPr>
                    <w:t>e</w:t>
                  </w:r>
                  <w:r>
                    <w:rPr>
                      <w:spacing w:val="2"/>
                      <w:szCs w:val="24"/>
                      <w:lang w:eastAsia="en-GB"/>
                    </w:rPr>
                    <w:t>n</w:t>
                  </w:r>
                  <w:r>
                    <w:rPr>
                      <w:spacing w:val="-2"/>
                      <w:szCs w:val="24"/>
                      <w:lang w:eastAsia="en-GB"/>
                    </w:rPr>
                    <w:t>g</w:t>
                  </w:r>
                  <w:r>
                    <w:rPr>
                      <w:szCs w:val="24"/>
                      <w:lang w:eastAsia="en-GB"/>
                    </w:rPr>
                    <w:t>i</w:t>
                  </w:r>
                  <w:r>
                    <w:rPr>
                      <w:spacing w:val="1"/>
                      <w:szCs w:val="24"/>
                      <w:lang w:eastAsia="en-GB"/>
                    </w:rPr>
                    <w:t>m</w:t>
                  </w:r>
                  <w:r>
                    <w:rPr>
                      <w:szCs w:val="24"/>
                      <w:lang w:eastAsia="en-GB"/>
                    </w:rPr>
                    <w:t>ą</w:t>
                  </w:r>
                  <w:r>
                    <w:rPr>
                      <w:spacing w:val="-1"/>
                      <w:szCs w:val="24"/>
                      <w:lang w:eastAsia="en-GB"/>
                    </w:rPr>
                    <w:t xml:space="preserve"> </w:t>
                  </w:r>
                  <w:r>
                    <w:rPr>
                      <w:szCs w:val="24"/>
                      <w:lang w:eastAsia="en-GB"/>
                    </w:rPr>
                    <w:t>ir n</w:t>
                  </w:r>
                  <w:r>
                    <w:rPr>
                      <w:spacing w:val="2"/>
                      <w:szCs w:val="24"/>
                      <w:lang w:eastAsia="en-GB"/>
                    </w:rPr>
                    <w:t>u</w:t>
                  </w:r>
                  <w:r>
                    <w:rPr>
                      <w:szCs w:val="24"/>
                      <w:lang w:eastAsia="en-GB"/>
                    </w:rPr>
                    <w:t>olatinį</w:t>
                  </w:r>
                  <w:r>
                    <w:rPr>
                      <w:spacing w:val="1"/>
                      <w:szCs w:val="24"/>
                      <w:lang w:eastAsia="en-GB"/>
                    </w:rPr>
                    <w:t xml:space="preserve"> </w:t>
                  </w:r>
                  <w:r>
                    <w:rPr>
                      <w:szCs w:val="24"/>
                      <w:lang w:eastAsia="en-GB"/>
                    </w:rPr>
                    <w:t>mo</w:t>
                  </w:r>
                  <w:r>
                    <w:rPr>
                      <w:spacing w:val="3"/>
                      <w:szCs w:val="24"/>
                      <w:lang w:eastAsia="en-GB"/>
                    </w:rPr>
                    <w:t>k</w:t>
                  </w:r>
                  <w:r>
                    <w:rPr>
                      <w:spacing w:val="-7"/>
                      <w:szCs w:val="24"/>
                      <w:lang w:eastAsia="en-GB"/>
                    </w:rPr>
                    <w:t>y</w:t>
                  </w:r>
                  <w:r>
                    <w:rPr>
                      <w:spacing w:val="3"/>
                      <w:szCs w:val="24"/>
                      <w:lang w:eastAsia="en-GB"/>
                    </w:rPr>
                    <w:t>m</w:t>
                  </w:r>
                  <w:r>
                    <w:rPr>
                      <w:spacing w:val="-1"/>
                      <w:szCs w:val="24"/>
                      <w:lang w:eastAsia="en-GB"/>
                    </w:rPr>
                    <w:t>ą</w:t>
                  </w:r>
                  <w:r>
                    <w:rPr>
                      <w:szCs w:val="24"/>
                      <w:lang w:eastAsia="en-GB"/>
                    </w:rPr>
                    <w:t>si, kuris</w:t>
                  </w:r>
                  <w:r>
                    <w:rPr>
                      <w:spacing w:val="2"/>
                      <w:szCs w:val="24"/>
                      <w:lang w:eastAsia="en-GB"/>
                    </w:rPr>
                    <w:t xml:space="preserve"> </w:t>
                  </w:r>
                  <w:r>
                    <w:rPr>
                      <w:spacing w:val="-2"/>
                      <w:szCs w:val="24"/>
                      <w:lang w:eastAsia="en-GB"/>
                    </w:rPr>
                    <w:t>y</w:t>
                  </w:r>
                  <w:r>
                    <w:rPr>
                      <w:szCs w:val="24"/>
                      <w:lang w:eastAsia="en-GB"/>
                    </w:rPr>
                    <w:t>ra</w:t>
                  </w:r>
                  <w:r>
                    <w:rPr>
                      <w:spacing w:val="-2"/>
                      <w:szCs w:val="24"/>
                      <w:lang w:eastAsia="en-GB"/>
                    </w:rPr>
                    <w:t xml:space="preserve"> </w:t>
                  </w:r>
                  <w:r>
                    <w:rPr>
                      <w:szCs w:val="24"/>
                      <w:lang w:eastAsia="en-GB"/>
                    </w:rPr>
                    <w:t>viena</w:t>
                  </w:r>
                  <w:r>
                    <w:rPr>
                      <w:spacing w:val="-1"/>
                      <w:szCs w:val="24"/>
                      <w:lang w:eastAsia="en-GB"/>
                    </w:rPr>
                    <w:t xml:space="preserve"> </w:t>
                  </w:r>
                  <w:r>
                    <w:rPr>
                      <w:szCs w:val="24"/>
                      <w:lang w:eastAsia="en-GB"/>
                    </w:rPr>
                    <w:t>iš p</w:t>
                  </w:r>
                  <w:r>
                    <w:rPr>
                      <w:spacing w:val="2"/>
                      <w:szCs w:val="24"/>
                      <w:lang w:eastAsia="en-GB"/>
                    </w:rPr>
                    <w:t>r</w:t>
                  </w:r>
                  <w:r>
                    <w:rPr>
                      <w:spacing w:val="-1"/>
                      <w:szCs w:val="24"/>
                      <w:lang w:eastAsia="en-GB"/>
                    </w:rPr>
                    <w:t>e</w:t>
                  </w:r>
                  <w:r>
                    <w:rPr>
                      <w:szCs w:val="24"/>
                      <w:lang w:eastAsia="en-GB"/>
                    </w:rPr>
                    <w:t>st</w:t>
                  </w:r>
                  <w:r>
                    <w:rPr>
                      <w:spacing w:val="1"/>
                      <w:szCs w:val="24"/>
                      <w:lang w:eastAsia="en-GB"/>
                    </w:rPr>
                    <w:t>iž</w:t>
                  </w:r>
                  <w:r>
                    <w:rPr>
                      <w:szCs w:val="24"/>
                      <w:lang w:eastAsia="en-GB"/>
                    </w:rPr>
                    <w:t>o ki</w:t>
                  </w:r>
                  <w:r>
                    <w:rPr>
                      <w:spacing w:val="1"/>
                      <w:szCs w:val="24"/>
                      <w:lang w:eastAsia="en-GB"/>
                    </w:rPr>
                    <w:t>l</w:t>
                  </w:r>
                  <w:r>
                    <w:rPr>
                      <w:szCs w:val="24"/>
                      <w:lang w:eastAsia="en-GB"/>
                    </w:rPr>
                    <w:t>i</w:t>
                  </w:r>
                  <w:r>
                    <w:rPr>
                      <w:spacing w:val="-1"/>
                      <w:szCs w:val="24"/>
                      <w:lang w:eastAsia="en-GB"/>
                    </w:rPr>
                    <w:t>m</w:t>
                  </w:r>
                  <w:r>
                    <w:rPr>
                      <w:szCs w:val="24"/>
                      <w:lang w:eastAsia="en-GB"/>
                    </w:rPr>
                    <w:t>o d</w:t>
                  </w:r>
                  <w:r>
                    <w:rPr>
                      <w:spacing w:val="-1"/>
                      <w:szCs w:val="24"/>
                      <w:lang w:eastAsia="en-GB"/>
                    </w:rPr>
                    <w:t>e</w:t>
                  </w:r>
                  <w:r>
                    <w:rPr>
                      <w:szCs w:val="24"/>
                      <w:lang w:eastAsia="en-GB"/>
                    </w:rPr>
                    <w:t>d</w:t>
                  </w:r>
                  <w:r>
                    <w:rPr>
                      <w:spacing w:val="-1"/>
                      <w:szCs w:val="24"/>
                      <w:lang w:eastAsia="en-GB"/>
                    </w:rPr>
                    <w:t>a</w:t>
                  </w:r>
                  <w:r>
                    <w:rPr>
                      <w:szCs w:val="24"/>
                      <w:lang w:eastAsia="en-GB"/>
                    </w:rPr>
                    <w:t>mų</w:t>
                  </w:r>
                  <w:r>
                    <w:rPr>
                      <w:spacing w:val="1"/>
                      <w:szCs w:val="24"/>
                      <w:lang w:eastAsia="en-GB"/>
                    </w:rPr>
                    <w:t>j</w:t>
                  </w:r>
                  <w:r>
                    <w:rPr>
                      <w:szCs w:val="24"/>
                      <w:lang w:eastAsia="en-GB"/>
                    </w:rPr>
                    <w:t>ų. Jei vyriausybės siekia įdarbinti ir išlaikyti pedagogo profesijoje geriausius kandidatus, turi būti sudarytos sąlygos augimui ir karjerai. Pedagoginiams darbuotojams, kurie nesiekia profesinės karjeros, turi būti sukurta ir veikti paskatų sistema, pavyz</w:t>
                  </w:r>
                  <w:r>
                    <w:rPr>
                      <w:szCs w:val="24"/>
                      <w:lang w:eastAsia="en-GB"/>
                    </w:rPr>
                    <w:t xml:space="preserve">džiui, skiriamos premijos, didesnis atlygis ar apdovanojimai už kokybišką darbą. </w:t>
                  </w:r>
                </w:p>
                <w:p w14:paraId="0C7EB3A5" w14:textId="77777777" w:rsidR="00B00367" w:rsidRDefault="008068B0">
                  <w:pPr>
                    <w:rPr>
                      <w:sz w:val="18"/>
                      <w:szCs w:val="18"/>
                    </w:rPr>
                  </w:pPr>
                </w:p>
              </w:sdtContent>
            </w:sdt>
            <w:sdt>
              <w:sdtPr>
                <w:alias w:val="18 p."/>
                <w:tag w:val="part_3b396af1478f4c30aac3e2e3bfa4f3cf"/>
                <w:id w:val="1323691292"/>
                <w:lock w:val="sdtLocked"/>
              </w:sdtPr>
              <w:sdtEndPr/>
              <w:sdtContent>
                <w:p w14:paraId="0C7EB3A6"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3b396af1478f4c30aac3e2e3bfa4f3cf"/>
                      <w:id w:val="700063186"/>
                      <w:lock w:val="sdtLocked"/>
                    </w:sdtPr>
                    <w:sdtEndPr/>
                    <w:sdtContent>
                      <w:r>
                        <w:rPr>
                          <w:szCs w:val="24"/>
                          <w:lang w:eastAsia="en-GB"/>
                        </w:rPr>
                        <w:t>18</w:t>
                      </w:r>
                    </w:sdtContent>
                  </w:sdt>
                  <w:r>
                    <w:rPr>
                      <w:szCs w:val="24"/>
                      <w:lang w:eastAsia="en-GB"/>
                    </w:rPr>
                    <w:t xml:space="preserve">. Narystė EBPO yra vienas svarbiausių Lietuvos užsienio politikos prioritetų.  </w:t>
                  </w:r>
                  <w:r>
                    <w:rPr>
                      <w:spacing w:val="3"/>
                      <w:szCs w:val="24"/>
                      <w:lang w:eastAsia="en-GB"/>
                    </w:rPr>
                    <w:t>Lietuva siekia tapti EBPO nare 2018 m. Šiuo metu EBPO vienija 34 pasaulio šalis. Dalyvav</w:t>
                  </w:r>
                  <w:r>
                    <w:rPr>
                      <w:spacing w:val="3"/>
                      <w:szCs w:val="24"/>
                      <w:lang w:eastAsia="en-GB"/>
                    </w:rPr>
                    <w:t xml:space="preserve">imas </w:t>
                  </w:r>
                  <w:r>
                    <w:rPr>
                      <w:szCs w:val="24"/>
                      <w:lang w:eastAsia="en-GB"/>
                    </w:rPr>
                    <w:t>ta</w:t>
                  </w:r>
                  <w:r>
                    <w:rPr>
                      <w:spacing w:val="-1"/>
                      <w:szCs w:val="24"/>
                      <w:lang w:eastAsia="en-GB"/>
                    </w:rPr>
                    <w:t>r</w:t>
                  </w:r>
                  <w:r>
                    <w:rPr>
                      <w:szCs w:val="24"/>
                      <w:lang w:eastAsia="en-GB"/>
                    </w:rPr>
                    <w:t>ptautin</w:t>
                  </w:r>
                  <w:r>
                    <w:rPr>
                      <w:spacing w:val="1"/>
                      <w:szCs w:val="24"/>
                      <w:lang w:eastAsia="en-GB"/>
                    </w:rPr>
                    <w:t xml:space="preserve">iuose </w:t>
                  </w:r>
                  <w:r>
                    <w:rPr>
                      <w:szCs w:val="24"/>
                      <w:lang w:eastAsia="en-GB"/>
                    </w:rPr>
                    <w:t xml:space="preserve">EBPO vykdomuose </w:t>
                  </w:r>
                  <w:r>
                    <w:rPr>
                      <w:spacing w:val="3"/>
                      <w:szCs w:val="24"/>
                      <w:lang w:eastAsia="en-GB"/>
                    </w:rPr>
                    <w:t>t</w:t>
                  </w:r>
                  <w:r>
                    <w:rPr>
                      <w:spacing w:val="-5"/>
                      <w:szCs w:val="24"/>
                      <w:lang w:eastAsia="en-GB"/>
                    </w:rPr>
                    <w:t>y</w:t>
                  </w:r>
                  <w:r>
                    <w:rPr>
                      <w:szCs w:val="24"/>
                      <w:lang w:eastAsia="en-GB"/>
                    </w:rPr>
                    <w:t>rimuose švietimo srityje, įskaitant</w:t>
                  </w:r>
                  <w:r>
                    <w:rPr>
                      <w:rFonts w:ascii="Arial Narrow" w:hAnsi="Arial Narrow"/>
                      <w:sz w:val="20"/>
                      <w:lang w:eastAsia="en-GB"/>
                    </w:rPr>
                    <w:t xml:space="preserve"> </w:t>
                  </w:r>
                  <w:r>
                    <w:rPr>
                      <w:spacing w:val="1"/>
                      <w:szCs w:val="24"/>
                      <w:lang w:eastAsia="en-GB"/>
                    </w:rPr>
                    <w:t>tarptautinį mokymo ir mokymosi tyrimą</w:t>
                  </w:r>
                  <w:r>
                    <w:rPr>
                      <w:szCs w:val="24"/>
                      <w:lang w:eastAsia="en-GB"/>
                    </w:rPr>
                    <w:t xml:space="preserve">, įpareigoja vykdyti labai atsakingą švietimo politiką, gerinti ugdymo kokybę, įgyvendinti ir skatinti inovacijas švietime. </w:t>
                  </w:r>
                  <w:r>
                    <w:rPr>
                      <w:spacing w:val="-5"/>
                      <w:szCs w:val="24"/>
                      <w:lang w:eastAsia="en-GB"/>
                    </w:rPr>
                    <w:t>L</w:t>
                  </w:r>
                  <w:r>
                    <w:rPr>
                      <w:spacing w:val="3"/>
                      <w:szCs w:val="24"/>
                      <w:lang w:eastAsia="en-GB"/>
                    </w:rPr>
                    <w:t>i</w:t>
                  </w:r>
                  <w:r>
                    <w:rPr>
                      <w:spacing w:val="-1"/>
                      <w:szCs w:val="24"/>
                      <w:lang w:eastAsia="en-GB"/>
                    </w:rPr>
                    <w:t>e</w:t>
                  </w:r>
                  <w:r>
                    <w:rPr>
                      <w:szCs w:val="24"/>
                      <w:lang w:eastAsia="en-GB"/>
                    </w:rPr>
                    <w:t>tuvo</w:t>
                  </w:r>
                  <w:r>
                    <w:rPr>
                      <w:spacing w:val="1"/>
                      <w:szCs w:val="24"/>
                      <w:lang w:eastAsia="en-GB"/>
                    </w:rPr>
                    <w:t>j</w:t>
                  </w:r>
                  <w:r>
                    <w:rPr>
                      <w:szCs w:val="24"/>
                      <w:lang w:eastAsia="en-GB"/>
                    </w:rPr>
                    <w:t>e stinga nac</w:t>
                  </w:r>
                  <w:r>
                    <w:rPr>
                      <w:szCs w:val="24"/>
                      <w:lang w:eastAsia="en-GB"/>
                    </w:rPr>
                    <w:t>ionalinių t</w:t>
                  </w:r>
                  <w:r>
                    <w:rPr>
                      <w:spacing w:val="1"/>
                      <w:szCs w:val="24"/>
                      <w:lang w:eastAsia="en-GB"/>
                    </w:rPr>
                    <w:t>i</w:t>
                  </w:r>
                  <w:r>
                    <w:rPr>
                      <w:szCs w:val="24"/>
                      <w:lang w:eastAsia="en-GB"/>
                    </w:rPr>
                    <w:t>ksl</w:t>
                  </w:r>
                  <w:r>
                    <w:rPr>
                      <w:spacing w:val="1"/>
                      <w:szCs w:val="24"/>
                      <w:lang w:eastAsia="en-GB"/>
                    </w:rPr>
                    <w:t>i</w:t>
                  </w:r>
                  <w:r>
                    <w:rPr>
                      <w:szCs w:val="24"/>
                      <w:lang w:eastAsia="en-GB"/>
                    </w:rPr>
                    <w:t>nių</w:t>
                  </w:r>
                  <w:r>
                    <w:rPr>
                      <w:spacing w:val="1"/>
                      <w:szCs w:val="24"/>
                      <w:lang w:eastAsia="en-GB"/>
                    </w:rPr>
                    <w:t xml:space="preserve"> </w:t>
                  </w:r>
                  <w:proofErr w:type="spellStart"/>
                  <w:r>
                    <w:rPr>
                      <w:spacing w:val="-1"/>
                      <w:szCs w:val="24"/>
                      <w:lang w:eastAsia="en-GB"/>
                    </w:rPr>
                    <w:t>e</w:t>
                  </w:r>
                  <w:r>
                    <w:rPr>
                      <w:szCs w:val="24"/>
                      <w:lang w:eastAsia="en-GB"/>
                    </w:rPr>
                    <w:t>dukolo</w:t>
                  </w:r>
                  <w:r>
                    <w:rPr>
                      <w:spacing w:val="-2"/>
                      <w:szCs w:val="24"/>
                      <w:lang w:eastAsia="en-GB"/>
                    </w:rPr>
                    <w:t>g</w:t>
                  </w:r>
                  <w:r>
                    <w:rPr>
                      <w:szCs w:val="24"/>
                      <w:lang w:eastAsia="en-GB"/>
                    </w:rPr>
                    <w:t>in</w:t>
                  </w:r>
                  <w:r>
                    <w:rPr>
                      <w:spacing w:val="1"/>
                      <w:szCs w:val="24"/>
                      <w:lang w:eastAsia="en-GB"/>
                    </w:rPr>
                    <w:t>ių</w:t>
                  </w:r>
                  <w:proofErr w:type="spellEnd"/>
                  <w:r>
                    <w:rPr>
                      <w:spacing w:val="1"/>
                      <w:szCs w:val="24"/>
                      <w:lang w:eastAsia="en-GB"/>
                    </w:rPr>
                    <w:t xml:space="preserve"> </w:t>
                  </w:r>
                  <w:r>
                    <w:rPr>
                      <w:spacing w:val="3"/>
                      <w:szCs w:val="24"/>
                      <w:lang w:eastAsia="en-GB"/>
                    </w:rPr>
                    <w:t>t</w:t>
                  </w:r>
                  <w:r>
                    <w:rPr>
                      <w:spacing w:val="-5"/>
                      <w:szCs w:val="24"/>
                      <w:lang w:eastAsia="en-GB"/>
                    </w:rPr>
                    <w:t>y</w:t>
                  </w:r>
                  <w:r>
                    <w:rPr>
                      <w:szCs w:val="24"/>
                      <w:lang w:eastAsia="en-GB"/>
                    </w:rPr>
                    <w:t>rimų</w:t>
                  </w:r>
                  <w:r>
                    <w:rPr>
                      <w:spacing w:val="4"/>
                      <w:szCs w:val="24"/>
                      <w:lang w:eastAsia="en-GB"/>
                    </w:rPr>
                    <w:t xml:space="preserve"> </w:t>
                  </w:r>
                  <w:r>
                    <w:rPr>
                      <w:spacing w:val="-1"/>
                      <w:szCs w:val="24"/>
                      <w:lang w:eastAsia="en-GB"/>
                    </w:rPr>
                    <w:t>a</w:t>
                  </w:r>
                  <w:r>
                    <w:rPr>
                      <w:szCs w:val="24"/>
                      <w:lang w:eastAsia="en-GB"/>
                    </w:rPr>
                    <w:t>pie</w:t>
                  </w:r>
                  <w:r>
                    <w:rPr>
                      <w:spacing w:val="5"/>
                      <w:szCs w:val="24"/>
                      <w:lang w:eastAsia="en-GB"/>
                    </w:rPr>
                    <w:t xml:space="preserve"> </w:t>
                  </w:r>
                  <w:r>
                    <w:rPr>
                      <w:spacing w:val="2"/>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ų</w:t>
                  </w:r>
                  <w:r>
                    <w:rPr>
                      <w:spacing w:val="3"/>
                      <w:szCs w:val="24"/>
                      <w:lang w:eastAsia="en-GB"/>
                    </w:rPr>
                    <w:t xml:space="preserve"> </w:t>
                  </w:r>
                  <w:r>
                    <w:rPr>
                      <w:szCs w:val="24"/>
                      <w:lang w:eastAsia="en-GB"/>
                    </w:rPr>
                    <w:t>kompet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zCs w:val="24"/>
                      <w:lang w:eastAsia="en-GB"/>
                    </w:rPr>
                    <w:t>ų į</w:t>
                  </w:r>
                  <w:r>
                    <w:rPr>
                      <w:spacing w:val="1"/>
                      <w:szCs w:val="24"/>
                      <w:lang w:eastAsia="en-GB"/>
                    </w:rPr>
                    <w:t>t</w:t>
                  </w:r>
                  <w:r>
                    <w:rPr>
                      <w:spacing w:val="-1"/>
                      <w:szCs w:val="24"/>
                      <w:lang w:eastAsia="en-GB"/>
                    </w:rPr>
                    <w:t>a</w:t>
                  </w:r>
                  <w:r>
                    <w:rPr>
                      <w:szCs w:val="24"/>
                      <w:lang w:eastAsia="en-GB"/>
                    </w:rPr>
                    <w:t>ką</w:t>
                  </w:r>
                  <w:r>
                    <w:rPr>
                      <w:spacing w:val="-1"/>
                      <w:szCs w:val="24"/>
                      <w:lang w:eastAsia="en-GB"/>
                    </w:rPr>
                    <w:t xml:space="preserve"> </w:t>
                  </w:r>
                  <w:r>
                    <w:rPr>
                      <w:spacing w:val="2"/>
                      <w:szCs w:val="24"/>
                      <w:lang w:eastAsia="en-GB"/>
                    </w:rPr>
                    <w:t>u</w:t>
                  </w:r>
                  <w:r>
                    <w:rPr>
                      <w:spacing w:val="-2"/>
                      <w:szCs w:val="24"/>
                      <w:lang w:eastAsia="en-GB"/>
                    </w:rPr>
                    <w:t>g</w:t>
                  </w:r>
                  <w:r>
                    <w:rPr>
                      <w:spacing w:val="5"/>
                      <w:szCs w:val="24"/>
                      <w:lang w:eastAsia="en-GB"/>
                    </w:rPr>
                    <w:t>d</w:t>
                  </w:r>
                  <w:r>
                    <w:rPr>
                      <w:spacing w:val="-5"/>
                      <w:szCs w:val="24"/>
                      <w:lang w:eastAsia="en-GB"/>
                    </w:rPr>
                    <w:t>y</w:t>
                  </w:r>
                  <w:r>
                    <w:rPr>
                      <w:szCs w:val="24"/>
                      <w:lang w:eastAsia="en-GB"/>
                    </w:rPr>
                    <w:t xml:space="preserve">mo </w:t>
                  </w:r>
                  <w:r>
                    <w:rPr>
                      <w:spacing w:val="2"/>
                      <w:szCs w:val="24"/>
                      <w:lang w:eastAsia="en-GB"/>
                    </w:rPr>
                    <w:t>r</w:t>
                  </w:r>
                  <w:r>
                    <w:rPr>
                      <w:spacing w:val="-1"/>
                      <w:szCs w:val="24"/>
                      <w:lang w:eastAsia="en-GB"/>
                    </w:rPr>
                    <w:t>e</w:t>
                  </w:r>
                  <w:r>
                    <w:rPr>
                      <w:spacing w:val="1"/>
                      <w:szCs w:val="24"/>
                      <w:lang w:eastAsia="en-GB"/>
                    </w:rPr>
                    <w:t>z</w:t>
                  </w:r>
                  <w:r>
                    <w:rPr>
                      <w:szCs w:val="24"/>
                      <w:lang w:eastAsia="en-GB"/>
                    </w:rPr>
                    <w:t>ul</w:t>
                  </w:r>
                  <w:r>
                    <w:rPr>
                      <w:spacing w:val="1"/>
                      <w:szCs w:val="24"/>
                      <w:lang w:eastAsia="en-GB"/>
                    </w:rPr>
                    <w:t>t</w:t>
                  </w:r>
                  <w:r>
                    <w:rPr>
                      <w:spacing w:val="-1"/>
                      <w:szCs w:val="24"/>
                      <w:lang w:eastAsia="en-GB"/>
                    </w:rPr>
                    <w:t>a</w:t>
                  </w:r>
                  <w:r>
                    <w:rPr>
                      <w:szCs w:val="24"/>
                      <w:lang w:eastAsia="en-GB"/>
                    </w:rPr>
                    <w:t xml:space="preserve">tams. </w:t>
                  </w:r>
                  <w:r>
                    <w:rPr>
                      <w:spacing w:val="-5"/>
                      <w:szCs w:val="24"/>
                      <w:lang w:eastAsia="en-GB"/>
                    </w:rPr>
                    <w:t>Y</w:t>
                  </w:r>
                  <w:r>
                    <w:rPr>
                      <w:spacing w:val="1"/>
                      <w:szCs w:val="24"/>
                      <w:lang w:eastAsia="en-GB"/>
                    </w:rPr>
                    <w:t>r</w:t>
                  </w:r>
                  <w:r>
                    <w:rPr>
                      <w:szCs w:val="24"/>
                      <w:lang w:eastAsia="en-GB"/>
                    </w:rPr>
                    <w:t>a</w:t>
                  </w:r>
                  <w:r>
                    <w:rPr>
                      <w:spacing w:val="1"/>
                      <w:szCs w:val="24"/>
                      <w:lang w:eastAsia="en-GB"/>
                    </w:rPr>
                    <w:t xml:space="preserve"> </w:t>
                  </w:r>
                  <w:r>
                    <w:rPr>
                      <w:szCs w:val="24"/>
                      <w:lang w:eastAsia="en-GB"/>
                    </w:rPr>
                    <w:t>t</w:t>
                  </w:r>
                  <w:r>
                    <w:rPr>
                      <w:spacing w:val="1"/>
                      <w:szCs w:val="24"/>
                      <w:lang w:eastAsia="en-GB"/>
                    </w:rPr>
                    <w:t>i</w:t>
                  </w:r>
                  <w:r>
                    <w:rPr>
                      <w:szCs w:val="24"/>
                      <w:lang w:eastAsia="en-GB"/>
                    </w:rPr>
                    <w:t>k p</w:t>
                  </w:r>
                  <w:r>
                    <w:rPr>
                      <w:spacing w:val="-1"/>
                      <w:szCs w:val="24"/>
                      <w:lang w:eastAsia="en-GB"/>
                    </w:rPr>
                    <w:t>a</w:t>
                  </w:r>
                  <w:r>
                    <w:rPr>
                      <w:szCs w:val="24"/>
                      <w:lang w:eastAsia="en-GB"/>
                    </w:rPr>
                    <w:t>vienių</w:t>
                  </w:r>
                  <w:r>
                    <w:rPr>
                      <w:spacing w:val="2"/>
                      <w:szCs w:val="24"/>
                      <w:lang w:eastAsia="en-GB"/>
                    </w:rPr>
                    <w:t xml:space="preserve"> </w:t>
                  </w:r>
                  <w:r>
                    <w:rPr>
                      <w:spacing w:val="-1"/>
                      <w:szCs w:val="24"/>
                      <w:lang w:eastAsia="en-GB"/>
                    </w:rPr>
                    <w:t>a</w:t>
                  </w:r>
                  <w:r>
                    <w:rPr>
                      <w:szCs w:val="24"/>
                      <w:lang w:eastAsia="en-GB"/>
                    </w:rPr>
                    <w:t>pkla</w:t>
                  </w:r>
                  <w:r>
                    <w:rPr>
                      <w:spacing w:val="2"/>
                      <w:szCs w:val="24"/>
                      <w:lang w:eastAsia="en-GB"/>
                    </w:rPr>
                    <w:t>u</w:t>
                  </w:r>
                  <w:r>
                    <w:rPr>
                      <w:szCs w:val="24"/>
                      <w:lang w:eastAsia="en-GB"/>
                    </w:rPr>
                    <w:t>sų</w:t>
                  </w:r>
                  <w:r>
                    <w:rPr>
                      <w:spacing w:val="4"/>
                      <w:szCs w:val="24"/>
                      <w:lang w:eastAsia="en-GB"/>
                    </w:rPr>
                    <w:t xml:space="preserve"> </w:t>
                  </w:r>
                  <w:r>
                    <w:rPr>
                      <w:spacing w:val="-1"/>
                      <w:szCs w:val="24"/>
                      <w:lang w:eastAsia="en-GB"/>
                    </w:rPr>
                    <w:t>a</w:t>
                  </w:r>
                  <w:r>
                    <w:rPr>
                      <w:szCs w:val="24"/>
                      <w:lang w:eastAsia="en-GB"/>
                    </w:rPr>
                    <w:t>r</w:t>
                  </w:r>
                  <w:r>
                    <w:rPr>
                      <w:spacing w:val="1"/>
                      <w:szCs w:val="24"/>
                      <w:lang w:eastAsia="en-GB"/>
                    </w:rPr>
                    <w:t xml:space="preserve"> </w:t>
                  </w:r>
                  <w:r>
                    <w:rPr>
                      <w:szCs w:val="24"/>
                      <w:lang w:eastAsia="en-GB"/>
                    </w:rPr>
                    <w:t>siau</w:t>
                  </w:r>
                  <w:r>
                    <w:rPr>
                      <w:spacing w:val="-1"/>
                      <w:szCs w:val="24"/>
                      <w:lang w:eastAsia="en-GB"/>
                    </w:rPr>
                    <w:t>ra</w:t>
                  </w:r>
                  <w:r>
                    <w:rPr>
                      <w:szCs w:val="24"/>
                      <w:lang w:eastAsia="en-GB"/>
                    </w:rPr>
                    <w:t>m</w:t>
                  </w:r>
                  <w:r>
                    <w:rPr>
                      <w:spacing w:val="3"/>
                      <w:szCs w:val="24"/>
                      <w:lang w:eastAsia="en-GB"/>
                    </w:rPr>
                    <w:t xml:space="preserve"> </w:t>
                  </w:r>
                  <w:r>
                    <w:rPr>
                      <w:szCs w:val="24"/>
                      <w:lang w:eastAsia="en-GB"/>
                    </w:rPr>
                    <w:t>r</w:t>
                  </w:r>
                  <w:r>
                    <w:rPr>
                      <w:spacing w:val="-2"/>
                      <w:szCs w:val="24"/>
                      <w:lang w:eastAsia="en-GB"/>
                    </w:rPr>
                    <w:t>a</w:t>
                  </w:r>
                  <w:r>
                    <w:rPr>
                      <w:szCs w:val="24"/>
                      <w:lang w:eastAsia="en-GB"/>
                    </w:rPr>
                    <w:t>tui</w:t>
                  </w:r>
                  <w:r>
                    <w:rPr>
                      <w:spacing w:val="2"/>
                      <w:szCs w:val="24"/>
                      <w:lang w:eastAsia="en-GB"/>
                    </w:rPr>
                    <w:t xml:space="preserve"> </w:t>
                  </w:r>
                  <w:r>
                    <w:rPr>
                      <w:spacing w:val="1"/>
                      <w:szCs w:val="24"/>
                      <w:lang w:eastAsia="en-GB"/>
                    </w:rPr>
                    <w:t>ž</w:t>
                  </w:r>
                  <w:r>
                    <w:rPr>
                      <w:szCs w:val="24"/>
                      <w:lang w:eastAsia="en-GB"/>
                    </w:rPr>
                    <w:t>ino</w:t>
                  </w:r>
                  <w:r>
                    <w:rPr>
                      <w:spacing w:val="1"/>
                      <w:szCs w:val="24"/>
                      <w:lang w:eastAsia="en-GB"/>
                    </w:rPr>
                    <w:t>m</w:t>
                  </w:r>
                  <w:r>
                    <w:rPr>
                      <w:szCs w:val="24"/>
                      <w:lang w:eastAsia="en-GB"/>
                    </w:rPr>
                    <w:t>ų d</w:t>
                  </w:r>
                  <w:r>
                    <w:rPr>
                      <w:spacing w:val="-1"/>
                      <w:szCs w:val="24"/>
                      <w:lang w:eastAsia="en-GB"/>
                    </w:rPr>
                    <w:t>a</w:t>
                  </w:r>
                  <w:r>
                    <w:rPr>
                      <w:szCs w:val="24"/>
                      <w:lang w:eastAsia="en-GB"/>
                    </w:rPr>
                    <w:t xml:space="preserve">rbų (J. Navickaitė, 2008; N. </w:t>
                  </w:r>
                  <w:proofErr w:type="spellStart"/>
                  <w:r>
                    <w:rPr>
                      <w:szCs w:val="24"/>
                      <w:lang w:eastAsia="en-GB"/>
                    </w:rPr>
                    <w:t>Bankauskienė</w:t>
                  </w:r>
                  <w:proofErr w:type="spellEnd"/>
                  <w:r>
                    <w:rPr>
                      <w:szCs w:val="24"/>
                      <w:lang w:eastAsia="en-GB"/>
                    </w:rPr>
                    <w:t xml:space="preserve">, R. Čiužas, R. </w:t>
                  </w:r>
                  <w:proofErr w:type="spellStart"/>
                  <w:r>
                    <w:rPr>
                      <w:szCs w:val="24"/>
                      <w:lang w:eastAsia="en-GB"/>
                    </w:rPr>
                    <w:t>Trofimova</w:t>
                  </w:r>
                  <w:proofErr w:type="spellEnd"/>
                  <w:r>
                    <w:rPr>
                      <w:szCs w:val="24"/>
                      <w:lang w:eastAsia="en-GB"/>
                    </w:rPr>
                    <w:t xml:space="preserve">, 2010; R. Čiužas, 2013; V. </w:t>
                  </w:r>
                  <w:proofErr w:type="spellStart"/>
                  <w:r>
                    <w:rPr>
                      <w:szCs w:val="24"/>
                      <w:lang w:eastAsia="en-GB"/>
                    </w:rPr>
                    <w:t>Barauskienė</w:t>
                  </w:r>
                  <w:proofErr w:type="spellEnd"/>
                  <w:r>
                    <w:rPr>
                      <w:szCs w:val="24"/>
                      <w:lang w:eastAsia="en-GB"/>
                    </w:rPr>
                    <w:t xml:space="preserve">, </w:t>
                  </w:r>
                  <w:r>
                    <w:rPr>
                      <w:szCs w:val="24"/>
                      <w:lang w:eastAsia="en-GB"/>
                    </w:rPr>
                    <w:t>2014),</w:t>
                  </w:r>
                  <w:r>
                    <w:rPr>
                      <w:spacing w:val="2"/>
                      <w:szCs w:val="24"/>
                      <w:lang w:eastAsia="en-GB"/>
                    </w:rPr>
                    <w:t xml:space="preserve"> </w:t>
                  </w:r>
                  <w:r>
                    <w:rPr>
                      <w:szCs w:val="24"/>
                      <w:lang w:eastAsia="en-GB"/>
                    </w:rPr>
                    <w:t>b</w:t>
                  </w:r>
                  <w:r>
                    <w:rPr>
                      <w:spacing w:val="-1"/>
                      <w:szCs w:val="24"/>
                      <w:lang w:eastAsia="en-GB"/>
                    </w:rPr>
                    <w:t>e</w:t>
                  </w:r>
                  <w:r>
                    <w:rPr>
                      <w:szCs w:val="24"/>
                      <w:lang w:eastAsia="en-GB"/>
                    </w:rPr>
                    <w:t xml:space="preserve">t </w:t>
                  </w:r>
                  <w:r>
                    <w:rPr>
                      <w:spacing w:val="3"/>
                      <w:szCs w:val="24"/>
                      <w:lang w:eastAsia="en-GB"/>
                    </w:rPr>
                    <w:t>n</w:t>
                  </w:r>
                  <w:r>
                    <w:rPr>
                      <w:szCs w:val="24"/>
                      <w:lang w:eastAsia="en-GB"/>
                    </w:rPr>
                    <w:t>ė</w:t>
                  </w:r>
                  <w:r>
                    <w:rPr>
                      <w:spacing w:val="-1"/>
                      <w:szCs w:val="24"/>
                      <w:lang w:eastAsia="en-GB"/>
                    </w:rPr>
                    <w:t xml:space="preserve"> </w:t>
                  </w:r>
                  <w:r>
                    <w:rPr>
                      <w:szCs w:val="24"/>
                      <w:lang w:eastAsia="en-GB"/>
                    </w:rPr>
                    <w:t>vie</w:t>
                  </w:r>
                  <w:r>
                    <w:rPr>
                      <w:spacing w:val="2"/>
                      <w:szCs w:val="24"/>
                      <w:lang w:eastAsia="en-GB"/>
                    </w:rPr>
                    <w:t>n</w:t>
                  </w:r>
                  <w:r>
                    <w:rPr>
                      <w:spacing w:val="-1"/>
                      <w:szCs w:val="24"/>
                      <w:lang w:eastAsia="en-GB"/>
                    </w:rPr>
                    <w:t>a</w:t>
                  </w:r>
                  <w:r>
                    <w:rPr>
                      <w:szCs w:val="24"/>
                      <w:lang w:eastAsia="en-GB"/>
                    </w:rPr>
                    <w:t>s jų</w:t>
                  </w:r>
                  <w:r>
                    <w:rPr>
                      <w:spacing w:val="2"/>
                      <w:szCs w:val="24"/>
                      <w:lang w:eastAsia="en-GB"/>
                    </w:rPr>
                    <w:t xml:space="preserve"> </w:t>
                  </w:r>
                  <w:r>
                    <w:rPr>
                      <w:szCs w:val="24"/>
                      <w:lang w:eastAsia="en-GB"/>
                    </w:rPr>
                    <w:t>n</w:t>
                  </w:r>
                  <w:r>
                    <w:rPr>
                      <w:spacing w:val="-1"/>
                      <w:szCs w:val="24"/>
                      <w:lang w:eastAsia="en-GB"/>
                    </w:rPr>
                    <w:t>ė</w:t>
                  </w:r>
                  <w:r>
                    <w:rPr>
                      <w:szCs w:val="24"/>
                      <w:lang w:eastAsia="en-GB"/>
                    </w:rPr>
                    <w:t>ra t</w:t>
                  </w:r>
                  <w:r>
                    <w:rPr>
                      <w:spacing w:val="1"/>
                      <w:szCs w:val="24"/>
                      <w:lang w:eastAsia="en-GB"/>
                    </w:rPr>
                    <w:t>i</w:t>
                  </w:r>
                  <w:r>
                    <w:rPr>
                      <w:spacing w:val="-1"/>
                      <w:szCs w:val="24"/>
                      <w:lang w:eastAsia="en-GB"/>
                    </w:rPr>
                    <w:t>e</w:t>
                  </w:r>
                  <w:r>
                    <w:rPr>
                      <w:szCs w:val="24"/>
                      <w:lang w:eastAsia="en-GB"/>
                    </w:rPr>
                    <w:t>sio</w:t>
                  </w:r>
                  <w:r>
                    <w:rPr>
                      <w:spacing w:val="-2"/>
                      <w:szCs w:val="24"/>
                      <w:lang w:eastAsia="en-GB"/>
                    </w:rPr>
                    <w:t>g</w:t>
                  </w:r>
                  <w:r>
                    <w:rPr>
                      <w:szCs w:val="24"/>
                      <w:lang w:eastAsia="en-GB"/>
                    </w:rPr>
                    <w:t>iai</w:t>
                  </w:r>
                  <w:r>
                    <w:rPr>
                      <w:spacing w:val="2"/>
                      <w:szCs w:val="24"/>
                      <w:lang w:eastAsia="en-GB"/>
                    </w:rPr>
                    <w:t xml:space="preserve"> </w:t>
                  </w:r>
                  <w:r>
                    <w:rPr>
                      <w:szCs w:val="24"/>
                      <w:lang w:eastAsia="en-GB"/>
                    </w:rPr>
                    <w:t>sus</w:t>
                  </w:r>
                  <w:r>
                    <w:rPr>
                      <w:spacing w:val="1"/>
                      <w:szCs w:val="24"/>
                      <w:lang w:eastAsia="en-GB"/>
                    </w:rPr>
                    <w:t>i</w:t>
                  </w:r>
                  <w:r>
                    <w:rPr>
                      <w:spacing w:val="-1"/>
                      <w:szCs w:val="24"/>
                      <w:lang w:eastAsia="en-GB"/>
                    </w:rPr>
                    <w:t>e</w:t>
                  </w:r>
                  <w:r>
                    <w:rPr>
                      <w:szCs w:val="24"/>
                      <w:lang w:eastAsia="en-GB"/>
                    </w:rPr>
                    <w:t>t</w:t>
                  </w:r>
                  <w:r>
                    <w:rPr>
                      <w:spacing w:val="2"/>
                      <w:szCs w:val="24"/>
                      <w:lang w:eastAsia="en-GB"/>
                    </w:rPr>
                    <w:t>a</w:t>
                  </w:r>
                  <w:r>
                    <w:rPr>
                      <w:szCs w:val="24"/>
                      <w:lang w:eastAsia="en-GB"/>
                    </w:rPr>
                    <w:t>s</w:t>
                  </w:r>
                  <w:r>
                    <w:rPr>
                      <w:spacing w:val="3"/>
                      <w:szCs w:val="24"/>
                      <w:lang w:eastAsia="en-GB"/>
                    </w:rPr>
                    <w:t xml:space="preserve"> </w:t>
                  </w:r>
                  <w:r>
                    <w:rPr>
                      <w:szCs w:val="24"/>
                      <w:lang w:eastAsia="en-GB"/>
                    </w:rPr>
                    <w:t>su</w:t>
                  </w:r>
                  <w:r>
                    <w:rPr>
                      <w:spacing w:val="2"/>
                      <w:szCs w:val="24"/>
                      <w:lang w:eastAsia="en-GB"/>
                    </w:rPr>
                    <w:t xml:space="preserve"> </w:t>
                  </w:r>
                  <w:r>
                    <w:rPr>
                      <w:szCs w:val="24"/>
                      <w:lang w:eastAsia="en-GB"/>
                    </w:rPr>
                    <w:t>t</w:t>
                  </w:r>
                  <w:r>
                    <w:rPr>
                      <w:spacing w:val="1"/>
                      <w:szCs w:val="24"/>
                      <w:lang w:eastAsia="en-GB"/>
                    </w:rPr>
                    <w:t>i</w:t>
                  </w:r>
                  <w:r>
                    <w:rPr>
                      <w:szCs w:val="24"/>
                      <w:lang w:eastAsia="en-GB"/>
                    </w:rPr>
                    <w:t>k</w:t>
                  </w:r>
                  <w:r>
                    <w:rPr>
                      <w:spacing w:val="-2"/>
                      <w:szCs w:val="24"/>
                      <w:lang w:eastAsia="en-GB"/>
                    </w:rPr>
                    <w:t>s</w:t>
                  </w:r>
                  <w:r>
                    <w:rPr>
                      <w:szCs w:val="24"/>
                      <w:lang w:eastAsia="en-GB"/>
                    </w:rPr>
                    <w:t>l</w:t>
                  </w:r>
                  <w:r>
                    <w:rPr>
                      <w:spacing w:val="1"/>
                      <w:szCs w:val="24"/>
                      <w:lang w:eastAsia="en-GB"/>
                    </w:rPr>
                    <w:t>i</w:t>
                  </w:r>
                  <w:r>
                    <w:rPr>
                      <w:szCs w:val="24"/>
                      <w:lang w:eastAsia="en-GB"/>
                    </w:rPr>
                    <w:t>n</w:t>
                  </w:r>
                  <w:r>
                    <w:rPr>
                      <w:spacing w:val="-2"/>
                      <w:szCs w:val="24"/>
                      <w:lang w:eastAsia="en-GB"/>
                    </w:rPr>
                    <w:t>g</w:t>
                  </w:r>
                  <w:r>
                    <w:rPr>
                      <w:szCs w:val="24"/>
                      <w:lang w:eastAsia="en-GB"/>
                    </w:rPr>
                    <w:t>a</w:t>
                  </w:r>
                  <w:r>
                    <w:rPr>
                      <w:spacing w:val="2"/>
                      <w:szCs w:val="24"/>
                      <w:lang w:eastAsia="en-GB"/>
                    </w:rPr>
                    <w:t xml:space="preserve"> </w:t>
                  </w:r>
                  <w:r>
                    <w:rPr>
                      <w:szCs w:val="24"/>
                      <w:lang w:eastAsia="en-GB"/>
                    </w:rPr>
                    <w:t>švieti</w:t>
                  </w:r>
                  <w:r>
                    <w:rPr>
                      <w:spacing w:val="1"/>
                      <w:szCs w:val="24"/>
                      <w:lang w:eastAsia="en-GB"/>
                    </w:rPr>
                    <w:t>m</w:t>
                  </w:r>
                  <w:r>
                    <w:rPr>
                      <w:szCs w:val="24"/>
                      <w:lang w:eastAsia="en-GB"/>
                    </w:rPr>
                    <w:t>o</w:t>
                  </w:r>
                  <w:r>
                    <w:rPr>
                      <w:spacing w:val="2"/>
                      <w:szCs w:val="24"/>
                      <w:lang w:eastAsia="en-GB"/>
                    </w:rPr>
                    <w:t xml:space="preserve"> </w:t>
                  </w:r>
                  <w:r>
                    <w:rPr>
                      <w:spacing w:val="-2"/>
                      <w:szCs w:val="24"/>
                      <w:lang w:eastAsia="en-GB"/>
                    </w:rPr>
                    <w:t>k</w:t>
                  </w:r>
                  <w:r>
                    <w:rPr>
                      <w:szCs w:val="24"/>
                      <w:lang w:eastAsia="en-GB"/>
                    </w:rPr>
                    <w:t>o</w:t>
                  </w:r>
                  <w:r>
                    <w:rPr>
                      <w:spacing w:val="2"/>
                      <w:szCs w:val="24"/>
                      <w:lang w:eastAsia="en-GB"/>
                    </w:rPr>
                    <w:t>k</w:t>
                  </w:r>
                  <w:r>
                    <w:rPr>
                      <w:spacing w:val="-5"/>
                      <w:szCs w:val="24"/>
                      <w:lang w:eastAsia="en-GB"/>
                    </w:rPr>
                    <w:t>y</w:t>
                  </w:r>
                  <w:r>
                    <w:rPr>
                      <w:szCs w:val="24"/>
                      <w:lang w:eastAsia="en-GB"/>
                    </w:rPr>
                    <w:t>b</w:t>
                  </w:r>
                  <w:r>
                    <w:rPr>
                      <w:spacing w:val="-1"/>
                      <w:szCs w:val="24"/>
                      <w:lang w:eastAsia="en-GB"/>
                    </w:rPr>
                    <w:t>ė</w:t>
                  </w:r>
                  <w:r>
                    <w:rPr>
                      <w:szCs w:val="24"/>
                      <w:lang w:eastAsia="en-GB"/>
                    </w:rPr>
                    <w:t>s,</w:t>
                  </w:r>
                  <w:r>
                    <w:rPr>
                      <w:spacing w:val="2"/>
                      <w:szCs w:val="24"/>
                      <w:lang w:eastAsia="en-GB"/>
                    </w:rPr>
                    <w:t xml:space="preserve"> </w:t>
                  </w:r>
                  <w:r>
                    <w:rPr>
                      <w:szCs w:val="24"/>
                      <w:lang w:eastAsia="en-GB"/>
                    </w:rPr>
                    <w:t>p</w:t>
                  </w:r>
                  <w:r>
                    <w:rPr>
                      <w:spacing w:val="-1"/>
                      <w:szCs w:val="24"/>
                      <w:lang w:eastAsia="en-GB"/>
                    </w:rPr>
                    <w:t>a</w:t>
                  </w:r>
                  <w:r>
                    <w:rPr>
                      <w:szCs w:val="24"/>
                      <w:lang w:eastAsia="en-GB"/>
                    </w:rPr>
                    <w:t>si</w:t>
                  </w:r>
                  <w:r>
                    <w:rPr>
                      <w:spacing w:val="1"/>
                      <w:szCs w:val="24"/>
                      <w:lang w:eastAsia="en-GB"/>
                    </w:rPr>
                    <w:t>t</w:t>
                  </w:r>
                  <w:r>
                    <w:rPr>
                      <w:szCs w:val="24"/>
                      <w:lang w:eastAsia="en-GB"/>
                    </w:rPr>
                    <w:t>ikėji</w:t>
                  </w:r>
                  <w:r>
                    <w:rPr>
                      <w:spacing w:val="1"/>
                      <w:szCs w:val="24"/>
                      <w:lang w:eastAsia="en-GB"/>
                    </w:rPr>
                    <w:t>m</w:t>
                  </w:r>
                  <w:r>
                    <w:rPr>
                      <w:szCs w:val="24"/>
                      <w:lang w:eastAsia="en-GB"/>
                    </w:rPr>
                    <w:t>o</w:t>
                  </w:r>
                  <w:r>
                    <w:rPr>
                      <w:spacing w:val="2"/>
                      <w:szCs w:val="24"/>
                      <w:lang w:eastAsia="en-GB"/>
                    </w:rPr>
                    <w:t xml:space="preserve"> </w:t>
                  </w:r>
                  <w:r>
                    <w:rPr>
                      <w:szCs w:val="24"/>
                      <w:lang w:eastAsia="en-GB"/>
                    </w:rPr>
                    <w:t>švieti</w:t>
                  </w:r>
                  <w:r>
                    <w:rPr>
                      <w:spacing w:val="1"/>
                      <w:szCs w:val="24"/>
                      <w:lang w:eastAsia="en-GB"/>
                    </w:rPr>
                    <w:t>m</w:t>
                  </w:r>
                  <w:r>
                    <w:rPr>
                      <w:szCs w:val="24"/>
                      <w:lang w:eastAsia="en-GB"/>
                    </w:rPr>
                    <w:t>u</w:t>
                  </w:r>
                  <w:r>
                    <w:rPr>
                      <w:spacing w:val="2"/>
                      <w:szCs w:val="24"/>
                      <w:lang w:eastAsia="en-GB"/>
                    </w:rPr>
                    <w:t xml:space="preserve"> </w:t>
                  </w:r>
                  <w:r>
                    <w:rPr>
                      <w:szCs w:val="24"/>
                      <w:lang w:eastAsia="en-GB"/>
                    </w:rPr>
                    <w:t>ir/</w:t>
                  </w:r>
                  <w:r>
                    <w:rPr>
                      <w:spacing w:val="-1"/>
                      <w:szCs w:val="24"/>
                      <w:lang w:eastAsia="en-GB"/>
                    </w:rPr>
                    <w:t>a</w:t>
                  </w:r>
                  <w:r>
                    <w:rPr>
                      <w:szCs w:val="24"/>
                      <w:lang w:eastAsia="en-GB"/>
                    </w:rPr>
                    <w:t>r</w:t>
                  </w:r>
                  <w:r>
                    <w:rPr>
                      <w:spacing w:val="1"/>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zCs w:val="24"/>
                      <w:lang w:eastAsia="en-GB"/>
                    </w:rPr>
                    <w:t>g</w:t>
                  </w:r>
                  <w:r>
                    <w:rPr>
                      <w:spacing w:val="-1"/>
                      <w:szCs w:val="24"/>
                      <w:lang w:eastAsia="en-GB"/>
                    </w:rPr>
                    <w:t>a</w:t>
                  </w:r>
                  <w:r>
                    <w:rPr>
                      <w:szCs w:val="24"/>
                      <w:lang w:eastAsia="en-GB"/>
                    </w:rPr>
                    <w:t>is did</w:t>
                  </w:r>
                  <w:r>
                    <w:rPr>
                      <w:spacing w:val="1"/>
                      <w:szCs w:val="24"/>
                      <w:lang w:eastAsia="en-GB"/>
                    </w:rPr>
                    <w:t>i</w:t>
                  </w:r>
                  <w:r>
                    <w:rPr>
                      <w:szCs w:val="24"/>
                      <w:lang w:eastAsia="en-GB"/>
                    </w:rPr>
                    <w:t>ni</w:t>
                  </w:r>
                  <w:r>
                    <w:rPr>
                      <w:spacing w:val="1"/>
                      <w:szCs w:val="24"/>
                      <w:lang w:eastAsia="en-GB"/>
                    </w:rPr>
                    <w:t>m</w:t>
                  </w:r>
                  <w:r>
                    <w:rPr>
                      <w:szCs w:val="24"/>
                      <w:lang w:eastAsia="en-GB"/>
                    </w:rPr>
                    <w:t>o</w:t>
                  </w:r>
                  <w:r>
                    <w:rPr>
                      <w:spacing w:val="-12"/>
                      <w:szCs w:val="24"/>
                      <w:lang w:eastAsia="en-GB"/>
                    </w:rPr>
                    <w:t xml:space="preserve"> </w:t>
                  </w:r>
                  <w:r>
                    <w:rPr>
                      <w:spacing w:val="-1"/>
                      <w:szCs w:val="24"/>
                      <w:lang w:eastAsia="en-GB"/>
                    </w:rPr>
                    <w:t>a</w:t>
                  </w:r>
                  <w:r>
                    <w:rPr>
                      <w:szCs w:val="24"/>
                      <w:lang w:eastAsia="en-GB"/>
                    </w:rPr>
                    <w:t>r</w:t>
                  </w:r>
                  <w:r>
                    <w:rPr>
                      <w:spacing w:val="-13"/>
                      <w:szCs w:val="24"/>
                      <w:lang w:eastAsia="en-GB"/>
                    </w:rPr>
                    <w:t xml:space="preserve"> </w:t>
                  </w:r>
                  <w:r>
                    <w:rPr>
                      <w:szCs w:val="24"/>
                      <w:lang w:eastAsia="en-GB"/>
                    </w:rPr>
                    <w:t>pr</w:t>
                  </w:r>
                  <w:r>
                    <w:rPr>
                      <w:spacing w:val="-2"/>
                      <w:szCs w:val="24"/>
                      <w:lang w:eastAsia="en-GB"/>
                    </w:rPr>
                    <w:t>e</w:t>
                  </w:r>
                  <w:r>
                    <w:rPr>
                      <w:szCs w:val="24"/>
                      <w:lang w:eastAsia="en-GB"/>
                    </w:rPr>
                    <w:t>st</w:t>
                  </w:r>
                  <w:r>
                    <w:rPr>
                      <w:spacing w:val="1"/>
                      <w:szCs w:val="24"/>
                      <w:lang w:eastAsia="en-GB"/>
                    </w:rPr>
                    <w:t>iž</w:t>
                  </w:r>
                  <w:r>
                    <w:rPr>
                      <w:szCs w:val="24"/>
                      <w:lang w:eastAsia="en-GB"/>
                    </w:rPr>
                    <w:t>o</w:t>
                  </w:r>
                  <w:r>
                    <w:rPr>
                      <w:spacing w:val="-12"/>
                      <w:szCs w:val="24"/>
                      <w:lang w:eastAsia="en-GB"/>
                    </w:rPr>
                    <w:t xml:space="preserve"> </w:t>
                  </w:r>
                  <w:r>
                    <w:rPr>
                      <w:szCs w:val="24"/>
                      <w:lang w:eastAsia="en-GB"/>
                    </w:rPr>
                    <w:t>k</w:t>
                  </w:r>
                  <w:r>
                    <w:rPr>
                      <w:spacing w:val="-1"/>
                      <w:szCs w:val="24"/>
                      <w:lang w:eastAsia="en-GB"/>
                    </w:rPr>
                    <w:t>ė</w:t>
                  </w:r>
                  <w:r>
                    <w:rPr>
                      <w:szCs w:val="24"/>
                      <w:lang w:eastAsia="en-GB"/>
                    </w:rPr>
                    <w:t>l</w:t>
                  </w:r>
                  <w:r>
                    <w:rPr>
                      <w:spacing w:val="-1"/>
                      <w:szCs w:val="24"/>
                      <w:lang w:eastAsia="en-GB"/>
                    </w:rPr>
                    <w:t>i</w:t>
                  </w:r>
                  <w:r>
                    <w:rPr>
                      <w:szCs w:val="24"/>
                      <w:lang w:eastAsia="en-GB"/>
                    </w:rPr>
                    <w:t>mo</w:t>
                  </w:r>
                  <w:r>
                    <w:rPr>
                      <w:spacing w:val="-12"/>
                      <w:szCs w:val="24"/>
                      <w:lang w:eastAsia="en-GB"/>
                    </w:rPr>
                    <w:t xml:space="preserve"> </w:t>
                  </w:r>
                  <w:r>
                    <w:rPr>
                      <w:szCs w:val="24"/>
                      <w:lang w:eastAsia="en-GB"/>
                    </w:rPr>
                    <w:t>pol</w:t>
                  </w:r>
                  <w:r>
                    <w:rPr>
                      <w:spacing w:val="1"/>
                      <w:szCs w:val="24"/>
                      <w:lang w:eastAsia="en-GB"/>
                    </w:rPr>
                    <w:t>i</w:t>
                  </w:r>
                  <w:r>
                    <w:rPr>
                      <w:szCs w:val="24"/>
                      <w:lang w:eastAsia="en-GB"/>
                    </w:rPr>
                    <w:t>t</w:t>
                  </w:r>
                  <w:r>
                    <w:rPr>
                      <w:spacing w:val="1"/>
                      <w:szCs w:val="24"/>
                      <w:lang w:eastAsia="en-GB"/>
                    </w:rPr>
                    <w:t>i</w:t>
                  </w:r>
                  <w:r>
                    <w:rPr>
                      <w:szCs w:val="24"/>
                      <w:lang w:eastAsia="en-GB"/>
                    </w:rPr>
                    <w:t>k</w:t>
                  </w:r>
                  <w:r>
                    <w:rPr>
                      <w:spacing w:val="1"/>
                      <w:szCs w:val="24"/>
                      <w:lang w:eastAsia="en-GB"/>
                    </w:rPr>
                    <w:t>a</w:t>
                  </w:r>
                  <w:r>
                    <w:rPr>
                      <w:szCs w:val="24"/>
                      <w:lang w:eastAsia="en-GB"/>
                    </w:rPr>
                    <w:t>.</w:t>
                  </w:r>
                  <w:r>
                    <w:rPr>
                      <w:spacing w:val="-12"/>
                      <w:szCs w:val="24"/>
                      <w:lang w:eastAsia="en-GB"/>
                    </w:rPr>
                    <w:t xml:space="preserve"> Siekiant </w:t>
                  </w:r>
                  <w:proofErr w:type="spellStart"/>
                  <w:r>
                    <w:rPr>
                      <w:szCs w:val="24"/>
                      <w:lang w:eastAsia="en-GB"/>
                    </w:rPr>
                    <w:t>si</w:t>
                  </w:r>
                  <w:r>
                    <w:rPr>
                      <w:spacing w:val="1"/>
                      <w:szCs w:val="24"/>
                      <w:lang w:eastAsia="en-GB"/>
                    </w:rPr>
                    <w:t>s</w:t>
                  </w:r>
                  <w:r>
                    <w:rPr>
                      <w:szCs w:val="24"/>
                      <w:lang w:eastAsia="en-GB"/>
                    </w:rPr>
                    <w:t>temišk</w:t>
                  </w:r>
                  <w:r>
                    <w:rPr>
                      <w:spacing w:val="-1"/>
                      <w:szCs w:val="24"/>
                      <w:lang w:eastAsia="en-GB"/>
                    </w:rPr>
                    <w:t>e</w:t>
                  </w:r>
                  <w:r>
                    <w:rPr>
                      <w:szCs w:val="24"/>
                      <w:lang w:eastAsia="en-GB"/>
                    </w:rPr>
                    <w:t>snės</w:t>
                  </w:r>
                  <w:proofErr w:type="spellEnd"/>
                  <w:r>
                    <w:rPr>
                      <w:spacing w:val="-13"/>
                      <w:szCs w:val="24"/>
                      <w:lang w:eastAsia="en-GB"/>
                    </w:rPr>
                    <w:t xml:space="preserve"> </w:t>
                  </w:r>
                  <w:r>
                    <w:rPr>
                      <w:szCs w:val="24"/>
                      <w:lang w:eastAsia="en-GB"/>
                    </w:rPr>
                    <w:t>ir</w:t>
                  </w:r>
                  <w:r>
                    <w:rPr>
                      <w:spacing w:val="-12"/>
                      <w:szCs w:val="24"/>
                      <w:lang w:eastAsia="en-GB"/>
                    </w:rPr>
                    <w:t xml:space="preserve"> </w:t>
                  </w:r>
                  <w:proofErr w:type="spellStart"/>
                  <w:r>
                    <w:rPr>
                      <w:szCs w:val="24"/>
                      <w:lang w:eastAsia="en-GB"/>
                    </w:rPr>
                    <w:t>p</w:t>
                  </w:r>
                  <w:r>
                    <w:rPr>
                      <w:spacing w:val="-1"/>
                      <w:szCs w:val="24"/>
                      <w:lang w:eastAsia="en-GB"/>
                    </w:rPr>
                    <w:t>a</w:t>
                  </w:r>
                  <w:r>
                    <w:rPr>
                      <w:szCs w:val="24"/>
                      <w:lang w:eastAsia="en-GB"/>
                    </w:rPr>
                    <w:t>t</w:t>
                  </w:r>
                  <w:r>
                    <w:rPr>
                      <w:spacing w:val="1"/>
                      <w:szCs w:val="24"/>
                      <w:lang w:eastAsia="en-GB"/>
                    </w:rPr>
                    <w:t>i</w:t>
                  </w:r>
                  <w:r>
                    <w:rPr>
                      <w:szCs w:val="24"/>
                      <w:lang w:eastAsia="en-GB"/>
                    </w:rPr>
                    <w:t>ki</w:t>
                  </w:r>
                  <w:r>
                    <w:rPr>
                      <w:spacing w:val="1"/>
                      <w:szCs w:val="24"/>
                      <w:lang w:eastAsia="en-GB"/>
                    </w:rPr>
                    <w:t>m</w:t>
                  </w:r>
                  <w:r>
                    <w:rPr>
                      <w:spacing w:val="-1"/>
                      <w:szCs w:val="24"/>
                      <w:lang w:eastAsia="en-GB"/>
                    </w:rPr>
                    <w:t>e</w:t>
                  </w:r>
                  <w:r>
                    <w:rPr>
                      <w:szCs w:val="24"/>
                      <w:lang w:eastAsia="en-GB"/>
                    </w:rPr>
                    <w:t>snės</w:t>
                  </w:r>
                  <w:proofErr w:type="spellEnd"/>
                  <w:r>
                    <w:rPr>
                      <w:spacing w:val="-13"/>
                      <w:szCs w:val="24"/>
                      <w:lang w:eastAsia="en-GB"/>
                    </w:rPr>
                    <w:t xml:space="preserve"> </w:t>
                  </w:r>
                  <w:r>
                    <w:rPr>
                      <w:szCs w:val="24"/>
                      <w:lang w:eastAsia="en-GB"/>
                    </w:rPr>
                    <w:t>info</w:t>
                  </w:r>
                  <w:r>
                    <w:rPr>
                      <w:spacing w:val="-1"/>
                      <w:szCs w:val="24"/>
                      <w:lang w:eastAsia="en-GB"/>
                    </w:rPr>
                    <w:t>r</w:t>
                  </w:r>
                  <w:r>
                    <w:rPr>
                      <w:szCs w:val="24"/>
                      <w:lang w:eastAsia="en-GB"/>
                    </w:rPr>
                    <w:t>ma</w:t>
                  </w:r>
                  <w:r>
                    <w:rPr>
                      <w:spacing w:val="-1"/>
                      <w:szCs w:val="24"/>
                      <w:lang w:eastAsia="en-GB"/>
                    </w:rPr>
                    <w:t>c</w:t>
                  </w:r>
                  <w:r>
                    <w:rPr>
                      <w:szCs w:val="24"/>
                      <w:lang w:eastAsia="en-GB"/>
                    </w:rPr>
                    <w:t>i</w:t>
                  </w:r>
                  <w:r>
                    <w:rPr>
                      <w:spacing w:val="1"/>
                      <w:szCs w:val="24"/>
                      <w:lang w:eastAsia="en-GB"/>
                    </w:rPr>
                    <w:t>jos</w:t>
                  </w:r>
                  <w:r>
                    <w:rPr>
                      <w:spacing w:val="-13"/>
                      <w:szCs w:val="24"/>
                      <w:lang w:eastAsia="en-GB"/>
                    </w:rPr>
                    <w:t xml:space="preserve"> </w:t>
                  </w:r>
                  <w:r>
                    <w:rPr>
                      <w:spacing w:val="-1"/>
                      <w:szCs w:val="24"/>
                      <w:lang w:eastAsia="en-GB"/>
                    </w:rPr>
                    <w:t>a</w:t>
                  </w:r>
                  <w:r>
                    <w:rPr>
                      <w:szCs w:val="24"/>
                      <w:lang w:eastAsia="en-GB"/>
                    </w:rPr>
                    <w:t>p</w:t>
                  </w:r>
                  <w:r>
                    <w:rPr>
                      <w:spacing w:val="3"/>
                      <w:szCs w:val="24"/>
                      <w:lang w:eastAsia="en-GB"/>
                    </w:rPr>
                    <w:t>i</w:t>
                  </w:r>
                  <w:r>
                    <w:rPr>
                      <w:szCs w:val="24"/>
                      <w:lang w:eastAsia="en-GB"/>
                    </w:rPr>
                    <w:t>e u</w:t>
                  </w:r>
                  <w:r>
                    <w:rPr>
                      <w:spacing w:val="-2"/>
                      <w:szCs w:val="24"/>
                      <w:lang w:eastAsia="en-GB"/>
                    </w:rPr>
                    <w:t>g</w:t>
                  </w:r>
                  <w:r>
                    <w:rPr>
                      <w:spacing w:val="5"/>
                      <w:szCs w:val="24"/>
                      <w:lang w:eastAsia="en-GB"/>
                    </w:rPr>
                    <w:t>d</w:t>
                  </w:r>
                  <w:r>
                    <w:rPr>
                      <w:spacing w:val="-5"/>
                      <w:szCs w:val="24"/>
                      <w:lang w:eastAsia="en-GB"/>
                    </w:rPr>
                    <w:t>y</w:t>
                  </w:r>
                  <w:r>
                    <w:rPr>
                      <w:szCs w:val="24"/>
                      <w:lang w:eastAsia="en-GB"/>
                    </w:rPr>
                    <w:t>mo ko</w:t>
                  </w:r>
                  <w:r>
                    <w:rPr>
                      <w:spacing w:val="5"/>
                      <w:szCs w:val="24"/>
                      <w:lang w:eastAsia="en-GB"/>
                    </w:rPr>
                    <w:t>k</w:t>
                  </w:r>
                  <w:r>
                    <w:rPr>
                      <w:spacing w:val="-5"/>
                      <w:szCs w:val="24"/>
                      <w:lang w:eastAsia="en-GB"/>
                    </w:rPr>
                    <w:t>y</w:t>
                  </w:r>
                  <w:r>
                    <w:rPr>
                      <w:szCs w:val="24"/>
                      <w:lang w:eastAsia="en-GB"/>
                    </w:rPr>
                    <w:t>bines p</w:t>
                  </w:r>
                  <w:r>
                    <w:rPr>
                      <w:spacing w:val="-1"/>
                      <w:szCs w:val="24"/>
                      <w:lang w:eastAsia="en-GB"/>
                    </w:rPr>
                    <w:t>r</w:t>
                  </w:r>
                  <w:r>
                    <w:rPr>
                      <w:szCs w:val="24"/>
                      <w:lang w:eastAsia="en-GB"/>
                    </w:rPr>
                    <w:t>ob</w:t>
                  </w:r>
                  <w:r>
                    <w:rPr>
                      <w:spacing w:val="3"/>
                      <w:szCs w:val="24"/>
                      <w:lang w:eastAsia="en-GB"/>
                    </w:rPr>
                    <w:t>l</w:t>
                  </w:r>
                  <w:r>
                    <w:rPr>
                      <w:spacing w:val="-1"/>
                      <w:szCs w:val="24"/>
                      <w:lang w:eastAsia="en-GB"/>
                    </w:rPr>
                    <w:t>e</w:t>
                  </w:r>
                  <w:r>
                    <w:rPr>
                      <w:szCs w:val="24"/>
                      <w:lang w:eastAsia="en-GB"/>
                    </w:rPr>
                    <w:t>mas, po</w:t>
                  </w:r>
                  <w:r>
                    <w:rPr>
                      <w:spacing w:val="1"/>
                      <w:szCs w:val="24"/>
                      <w:lang w:eastAsia="en-GB"/>
                    </w:rPr>
                    <w:t>z</w:t>
                  </w:r>
                  <w:r>
                    <w:rPr>
                      <w:szCs w:val="24"/>
                      <w:lang w:eastAsia="en-GB"/>
                    </w:rPr>
                    <w:t>i</w:t>
                  </w:r>
                  <w:r>
                    <w:rPr>
                      <w:spacing w:val="3"/>
                      <w:szCs w:val="24"/>
                      <w:lang w:eastAsia="en-GB"/>
                    </w:rPr>
                    <w:t>t</w:t>
                  </w:r>
                  <w:r>
                    <w:rPr>
                      <w:spacing w:val="-5"/>
                      <w:szCs w:val="24"/>
                      <w:lang w:eastAsia="en-GB"/>
                    </w:rPr>
                    <w:t>y</w:t>
                  </w:r>
                  <w:r>
                    <w:rPr>
                      <w:szCs w:val="24"/>
                      <w:lang w:eastAsia="en-GB"/>
                    </w:rPr>
                    <w:t>vius</w:t>
                  </w:r>
                  <w:r>
                    <w:rPr>
                      <w:spacing w:val="2"/>
                      <w:szCs w:val="24"/>
                      <w:lang w:eastAsia="en-GB"/>
                    </w:rPr>
                    <w:t xml:space="preserve"> </w:t>
                  </w:r>
                  <w:r>
                    <w:rPr>
                      <w:szCs w:val="24"/>
                      <w:lang w:eastAsia="en-GB"/>
                    </w:rPr>
                    <w:t>po</w:t>
                  </w:r>
                  <w:r>
                    <w:rPr>
                      <w:spacing w:val="2"/>
                      <w:szCs w:val="24"/>
                      <w:lang w:eastAsia="en-GB"/>
                    </w:rPr>
                    <w:t>k</w:t>
                  </w:r>
                  <w:r>
                    <w:rPr>
                      <w:spacing w:val="-5"/>
                      <w:szCs w:val="24"/>
                      <w:lang w:eastAsia="en-GB"/>
                    </w:rPr>
                    <w:t>y</w:t>
                  </w:r>
                  <w:r>
                    <w:rPr>
                      <w:spacing w:val="-1"/>
                      <w:szCs w:val="24"/>
                      <w:lang w:eastAsia="en-GB"/>
                    </w:rPr>
                    <w:t>č</w:t>
                  </w:r>
                  <w:r>
                    <w:rPr>
                      <w:szCs w:val="24"/>
                      <w:lang w:eastAsia="en-GB"/>
                    </w:rPr>
                    <w:t>i</w:t>
                  </w:r>
                  <w:r>
                    <w:rPr>
                      <w:spacing w:val="3"/>
                      <w:szCs w:val="24"/>
                      <w:lang w:eastAsia="en-GB"/>
                    </w:rPr>
                    <w:t>u</w:t>
                  </w:r>
                  <w:r>
                    <w:rPr>
                      <w:szCs w:val="24"/>
                      <w:lang w:eastAsia="en-GB"/>
                    </w:rPr>
                    <w:t>s u</w:t>
                  </w:r>
                  <w:r>
                    <w:rPr>
                      <w:spacing w:val="-2"/>
                      <w:szCs w:val="24"/>
                      <w:lang w:eastAsia="en-GB"/>
                    </w:rPr>
                    <w:t>g</w:t>
                  </w:r>
                  <w:r>
                    <w:rPr>
                      <w:spacing w:val="5"/>
                      <w:szCs w:val="24"/>
                      <w:lang w:eastAsia="en-GB"/>
                    </w:rPr>
                    <w:t>d</w:t>
                  </w:r>
                  <w:r>
                    <w:rPr>
                      <w:spacing w:val="-5"/>
                      <w:szCs w:val="24"/>
                      <w:lang w:eastAsia="en-GB"/>
                    </w:rPr>
                    <w:t>y</w:t>
                  </w:r>
                  <w:r>
                    <w:rPr>
                      <w:szCs w:val="24"/>
                      <w:lang w:eastAsia="en-GB"/>
                    </w:rPr>
                    <w:t>mo pr</w:t>
                  </w:r>
                  <w:r>
                    <w:rPr>
                      <w:spacing w:val="2"/>
                      <w:szCs w:val="24"/>
                      <w:lang w:eastAsia="en-GB"/>
                    </w:rPr>
                    <w:t>o</w:t>
                  </w:r>
                  <w:r>
                    <w:rPr>
                      <w:spacing w:val="-1"/>
                      <w:szCs w:val="24"/>
                      <w:lang w:eastAsia="en-GB"/>
                    </w:rPr>
                    <w:t>ce</w:t>
                  </w:r>
                  <w:r>
                    <w:rPr>
                      <w:szCs w:val="24"/>
                      <w:lang w:eastAsia="en-GB"/>
                    </w:rPr>
                    <w:t>s</w:t>
                  </w:r>
                  <w:r>
                    <w:rPr>
                      <w:spacing w:val="-1"/>
                      <w:szCs w:val="24"/>
                      <w:lang w:eastAsia="en-GB"/>
                    </w:rPr>
                    <w:t>e</w:t>
                  </w:r>
                  <w:r>
                    <w:rPr>
                      <w:szCs w:val="24"/>
                      <w:lang w:eastAsia="en-GB"/>
                    </w:rPr>
                    <w:t>,</w:t>
                  </w:r>
                  <w:r>
                    <w:rPr>
                      <w:spacing w:val="2"/>
                      <w:szCs w:val="24"/>
                      <w:lang w:eastAsia="en-GB"/>
                    </w:rPr>
                    <w:t xml:space="preserve"> svarbu skatinti ir </w:t>
                  </w:r>
                  <w:r>
                    <w:rPr>
                      <w:szCs w:val="24"/>
                      <w:lang w:eastAsia="en-GB"/>
                    </w:rPr>
                    <w:t>r</w:t>
                  </w:r>
                  <w:r>
                    <w:rPr>
                      <w:spacing w:val="-2"/>
                      <w:szCs w:val="24"/>
                      <w:lang w:eastAsia="en-GB"/>
                    </w:rPr>
                    <w:t>e</w:t>
                  </w:r>
                  <w:r>
                    <w:rPr>
                      <w:szCs w:val="24"/>
                      <w:lang w:eastAsia="en-GB"/>
                    </w:rPr>
                    <w:t>mtis n</w:t>
                  </w:r>
                  <w:r>
                    <w:rPr>
                      <w:spacing w:val="-1"/>
                      <w:szCs w:val="24"/>
                      <w:lang w:eastAsia="en-GB"/>
                    </w:rPr>
                    <w:t>ac</w:t>
                  </w:r>
                  <w:r>
                    <w:rPr>
                      <w:szCs w:val="24"/>
                      <w:lang w:eastAsia="en-GB"/>
                    </w:rPr>
                    <w:t>ionalin</w:t>
                  </w:r>
                  <w:r>
                    <w:rPr>
                      <w:spacing w:val="1"/>
                      <w:szCs w:val="24"/>
                      <w:lang w:eastAsia="en-GB"/>
                    </w:rPr>
                    <w:t>iais tyrim</w:t>
                  </w:r>
                  <w:r>
                    <w:rPr>
                      <w:spacing w:val="-1"/>
                      <w:szCs w:val="24"/>
                      <w:lang w:eastAsia="en-GB"/>
                    </w:rPr>
                    <w:t>a</w:t>
                  </w:r>
                  <w:r>
                    <w:rPr>
                      <w:spacing w:val="3"/>
                      <w:szCs w:val="24"/>
                      <w:lang w:eastAsia="en-GB"/>
                    </w:rPr>
                    <w:t>i</w:t>
                  </w:r>
                  <w:r>
                    <w:rPr>
                      <w:szCs w:val="24"/>
                      <w:lang w:eastAsia="en-GB"/>
                    </w:rPr>
                    <w:t xml:space="preserve">s apie </w:t>
                  </w:r>
                  <w:r>
                    <w:rPr>
                      <w:spacing w:val="-5"/>
                      <w:szCs w:val="24"/>
                      <w:lang w:eastAsia="en-GB"/>
                    </w:rPr>
                    <w:t>L</w:t>
                  </w:r>
                  <w:r>
                    <w:rPr>
                      <w:szCs w:val="24"/>
                      <w:lang w:eastAsia="en-GB"/>
                    </w:rPr>
                    <w:t>ietuvos mo</w:t>
                  </w:r>
                  <w:r>
                    <w:rPr>
                      <w:spacing w:val="3"/>
                      <w:szCs w:val="24"/>
                      <w:lang w:eastAsia="en-GB"/>
                    </w:rPr>
                    <w:t>k</w:t>
                  </w:r>
                  <w:r>
                    <w:rPr>
                      <w:spacing w:val="-5"/>
                      <w:szCs w:val="24"/>
                      <w:lang w:eastAsia="en-GB"/>
                    </w:rPr>
                    <w:t>y</w:t>
                  </w:r>
                  <w:r>
                    <w:rPr>
                      <w:szCs w:val="24"/>
                      <w:lang w:eastAsia="en-GB"/>
                    </w:rPr>
                    <w:t>klų ir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d</w:t>
                  </w:r>
                  <w:r>
                    <w:rPr>
                      <w:spacing w:val="-1"/>
                      <w:szCs w:val="24"/>
                      <w:lang w:eastAsia="en-GB"/>
                    </w:rPr>
                    <w:t>a</w:t>
                  </w:r>
                  <w:r>
                    <w:rPr>
                      <w:szCs w:val="24"/>
                      <w:lang w:eastAsia="en-GB"/>
                    </w:rPr>
                    <w:t>rbuotojų k</w:t>
                  </w:r>
                  <w:r>
                    <w:rPr>
                      <w:spacing w:val="-1"/>
                      <w:szCs w:val="24"/>
                      <w:lang w:eastAsia="en-GB"/>
                    </w:rPr>
                    <w:t>a</w:t>
                  </w:r>
                  <w:r>
                    <w:rPr>
                      <w:szCs w:val="24"/>
                      <w:lang w:eastAsia="en-GB"/>
                    </w:rPr>
                    <w:t>sdienę</w:t>
                  </w:r>
                  <w:r>
                    <w:rPr>
                      <w:spacing w:val="-1"/>
                      <w:szCs w:val="24"/>
                      <w:lang w:eastAsia="en-GB"/>
                    </w:rPr>
                    <w:t xml:space="preserve"> </w:t>
                  </w:r>
                  <w:r>
                    <w:rPr>
                      <w:szCs w:val="24"/>
                      <w:lang w:eastAsia="en-GB"/>
                    </w:rPr>
                    <w:t>p</w:t>
                  </w:r>
                  <w:r>
                    <w:rPr>
                      <w:spacing w:val="1"/>
                      <w:szCs w:val="24"/>
                      <w:lang w:eastAsia="en-GB"/>
                    </w:rPr>
                    <w:t>r</w:t>
                  </w:r>
                  <w:r>
                    <w:rPr>
                      <w:spacing w:val="-1"/>
                      <w:szCs w:val="24"/>
                      <w:lang w:eastAsia="en-GB"/>
                    </w:rPr>
                    <w:t>a</w:t>
                  </w:r>
                  <w:r>
                    <w:rPr>
                      <w:spacing w:val="2"/>
                      <w:szCs w:val="24"/>
                      <w:lang w:eastAsia="en-GB"/>
                    </w:rPr>
                    <w:t>k</w:t>
                  </w:r>
                  <w:r>
                    <w:rPr>
                      <w:szCs w:val="24"/>
                      <w:lang w:eastAsia="en-GB"/>
                    </w:rPr>
                    <w:t>t</w:t>
                  </w:r>
                  <w:r>
                    <w:rPr>
                      <w:spacing w:val="1"/>
                      <w:szCs w:val="24"/>
                      <w:lang w:eastAsia="en-GB"/>
                    </w:rPr>
                    <w:t>i</w:t>
                  </w:r>
                  <w:r>
                    <w:rPr>
                      <w:szCs w:val="24"/>
                      <w:lang w:eastAsia="en-GB"/>
                    </w:rPr>
                    <w:t xml:space="preserve">ką, mokinių, mokytojų, tėvų ir kitų visuomenės narių nuomonę apie </w:t>
                  </w:r>
                  <w:r>
                    <w:rPr>
                      <w:szCs w:val="24"/>
                      <w:lang w:eastAsia="lt-LT"/>
                    </w:rPr>
                    <w:t xml:space="preserve">pedagoginių darbuotojų </w:t>
                  </w:r>
                  <w:r>
                    <w:rPr>
                      <w:szCs w:val="24"/>
                      <w:lang w:eastAsia="en-GB"/>
                    </w:rPr>
                    <w:t xml:space="preserve">prestižo būklę. </w:t>
                  </w:r>
                </w:p>
                <w:p w14:paraId="0C7EB3A7" w14:textId="77777777" w:rsidR="00B00367" w:rsidRDefault="008068B0">
                  <w:pPr>
                    <w:rPr>
                      <w:sz w:val="18"/>
                      <w:szCs w:val="18"/>
                    </w:rPr>
                  </w:pPr>
                </w:p>
              </w:sdtContent>
            </w:sdt>
            <w:sdt>
              <w:sdtPr>
                <w:alias w:val="19 p."/>
                <w:tag w:val="part_d6d5d0f5ae8c4c65bc7e30fcd65ba355"/>
                <w:id w:val="1462997622"/>
                <w:lock w:val="sdtLocked"/>
              </w:sdtPr>
              <w:sdtEndPr/>
              <w:sdtContent>
                <w:p w14:paraId="0C7EB3A8"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d6d5d0f5ae8c4c65bc7e30fcd65ba355"/>
                      <w:id w:val="-1353652547"/>
                      <w:lock w:val="sdtLocked"/>
                    </w:sdtPr>
                    <w:sdtEndPr/>
                    <w:sdtContent>
                      <w:r>
                        <w:rPr>
                          <w:szCs w:val="24"/>
                          <w:lang w:eastAsia="en-GB"/>
                        </w:rPr>
                        <w:t>19</w:t>
                      </w:r>
                    </w:sdtContent>
                  </w:sdt>
                  <w:r>
                    <w:rPr>
                      <w:szCs w:val="24"/>
                      <w:lang w:eastAsia="en-GB"/>
                    </w:rPr>
                    <w:t xml:space="preserve">. R. </w:t>
                  </w:r>
                  <w:proofErr w:type="spellStart"/>
                  <w:r>
                    <w:rPr>
                      <w:szCs w:val="24"/>
                      <w:lang w:eastAsia="en-GB"/>
                    </w:rPr>
                    <w:t>Bakutytė</w:t>
                  </w:r>
                  <w:proofErr w:type="spellEnd"/>
                  <w:r>
                    <w:rPr>
                      <w:szCs w:val="24"/>
                      <w:lang w:eastAsia="en-GB"/>
                    </w:rPr>
                    <w:t xml:space="preserve">, R. Paulauskas ir L. </w:t>
                  </w:r>
                  <w:proofErr w:type="spellStart"/>
                  <w:r>
                    <w:rPr>
                      <w:szCs w:val="24"/>
                      <w:lang w:eastAsia="en-GB"/>
                    </w:rPr>
                    <w:t>Ušeckienė</w:t>
                  </w:r>
                  <w:proofErr w:type="spellEnd"/>
                  <w:r>
                    <w:rPr>
                      <w:szCs w:val="24"/>
                      <w:lang w:eastAsia="en-GB"/>
                    </w:rPr>
                    <w:t xml:space="preserve"> tyrė Lietuvos pedagogų požiūrį į profesijos prestižo veiksnius (</w:t>
                  </w:r>
                  <w:proofErr w:type="spellStart"/>
                  <w:r>
                    <w:rPr>
                      <w:szCs w:val="24"/>
                      <w:lang w:eastAsia="en-GB"/>
                    </w:rPr>
                    <w:t>Bakutytė</w:t>
                  </w:r>
                  <w:proofErr w:type="spellEnd"/>
                  <w:r>
                    <w:rPr>
                      <w:szCs w:val="24"/>
                      <w:lang w:eastAsia="en-GB"/>
                    </w:rPr>
                    <w:t xml:space="preserve"> R., Paulauskas R., </w:t>
                  </w:r>
                  <w:proofErr w:type="spellStart"/>
                  <w:r>
                    <w:rPr>
                      <w:szCs w:val="24"/>
                      <w:lang w:eastAsia="en-GB"/>
                    </w:rPr>
                    <w:t>Ušeckienė</w:t>
                  </w:r>
                  <w:proofErr w:type="spellEnd"/>
                  <w:r>
                    <w:rPr>
                      <w:szCs w:val="24"/>
                      <w:lang w:eastAsia="en-GB"/>
                    </w:rPr>
                    <w:t xml:space="preserve"> L. Pedagogų požiūris į profesijos prestižo veiksnius. 2010), ir teigia, „kad visus pedagogų prestižo veiksnius pra</w:t>
                  </w:r>
                  <w:r>
                    <w:rPr>
                      <w:szCs w:val="24"/>
                      <w:lang w:eastAsia="en-GB"/>
                    </w:rPr>
                    <w:t>sminga skirti į tris grupes: 1) visuomeninio reikšmingumo, kuris apima: darbo naudą visuomenei, galimybę veikti nepriklausomai, specialisto rengimo trukmę, priklausymą profesinei grupei ir profesijos tinkamumą asmeniui; 2) karjeros siekimo, ekonominio naud</w:t>
                  </w:r>
                  <w:r>
                    <w:rPr>
                      <w:szCs w:val="24"/>
                      <w:lang w:eastAsia="en-GB"/>
                    </w:rPr>
                    <w:t>ingumo: atlyginimo dydį, galimybę kilti karjeros laiptais, galėjimą veikti kitus asmenis bei specialybės paklausą darbo rinkoje; 3) asmeninio naudingumo: gebėjimą persiorientuoti be papildomų išlaidų, galėjimą naudotis profesijos privilegijomis, kvalifikac</w:t>
                  </w:r>
                  <w:r>
                    <w:rPr>
                      <w:szCs w:val="24"/>
                      <w:lang w:eastAsia="en-GB"/>
                    </w:rPr>
                    <w:t>ijos tobulinimo prieinamumą.“ V</w:t>
                  </w:r>
                  <w:r>
                    <w:rPr>
                      <w:spacing w:val="-1"/>
                      <w:szCs w:val="24"/>
                      <w:lang w:eastAsia="en-GB"/>
                    </w:rPr>
                    <w:t>e</w:t>
                  </w:r>
                  <w:r>
                    <w:rPr>
                      <w:szCs w:val="24"/>
                      <w:lang w:eastAsia="en-GB"/>
                    </w:rPr>
                    <w:t>rtin</w:t>
                  </w:r>
                  <w:r>
                    <w:rPr>
                      <w:spacing w:val="-1"/>
                      <w:szCs w:val="24"/>
                      <w:lang w:eastAsia="en-GB"/>
                    </w:rPr>
                    <w:t>a</w:t>
                  </w:r>
                  <w:r>
                    <w:rPr>
                      <w:szCs w:val="24"/>
                      <w:lang w:eastAsia="en-GB"/>
                    </w:rPr>
                    <w:t>nt</w:t>
                  </w:r>
                  <w:r>
                    <w:rPr>
                      <w:spacing w:val="29"/>
                      <w:szCs w:val="24"/>
                      <w:lang w:eastAsia="en-GB"/>
                    </w:rPr>
                    <w:t xml:space="preserve"> </w:t>
                  </w:r>
                  <w:r>
                    <w:rPr>
                      <w:szCs w:val="24"/>
                      <w:lang w:eastAsia="en-GB"/>
                    </w:rPr>
                    <w:t>viešosios</w:t>
                  </w:r>
                  <w:r>
                    <w:rPr>
                      <w:spacing w:val="29"/>
                      <w:szCs w:val="24"/>
                      <w:lang w:eastAsia="en-GB"/>
                    </w:rPr>
                    <w:t xml:space="preserve"> </w:t>
                  </w:r>
                  <w:r>
                    <w:rPr>
                      <w:szCs w:val="24"/>
                      <w:lang w:eastAsia="en-GB"/>
                    </w:rPr>
                    <w:t>nuomonės</w:t>
                  </w:r>
                  <w:r>
                    <w:rPr>
                      <w:spacing w:val="30"/>
                      <w:szCs w:val="24"/>
                      <w:lang w:eastAsia="en-GB"/>
                    </w:rPr>
                    <w:t xml:space="preserve"> </w:t>
                  </w:r>
                  <w:r>
                    <w:rPr>
                      <w:spacing w:val="-1"/>
                      <w:szCs w:val="24"/>
                      <w:lang w:eastAsia="en-GB"/>
                    </w:rPr>
                    <w:t>a</w:t>
                  </w:r>
                  <w:r>
                    <w:rPr>
                      <w:szCs w:val="24"/>
                      <w:lang w:eastAsia="en-GB"/>
                    </w:rPr>
                    <w:t>pie</w:t>
                  </w:r>
                  <w:r>
                    <w:rPr>
                      <w:spacing w:val="28"/>
                      <w:szCs w:val="24"/>
                      <w:lang w:eastAsia="en-GB"/>
                    </w:rPr>
                    <w:t xml:space="preserve"> </w:t>
                  </w:r>
                  <w:r>
                    <w:rPr>
                      <w:szCs w:val="24"/>
                      <w:lang w:eastAsia="en-GB"/>
                    </w:rPr>
                    <w:t>švieti</w:t>
                  </w:r>
                  <w:r>
                    <w:rPr>
                      <w:spacing w:val="1"/>
                      <w:szCs w:val="24"/>
                      <w:lang w:eastAsia="en-GB"/>
                    </w:rPr>
                    <w:t>m</w:t>
                  </w:r>
                  <w:r>
                    <w:rPr>
                      <w:szCs w:val="24"/>
                      <w:lang w:eastAsia="en-GB"/>
                    </w:rPr>
                    <w:t>ą</w:t>
                  </w:r>
                  <w:r>
                    <w:rPr>
                      <w:spacing w:val="30"/>
                      <w:szCs w:val="24"/>
                      <w:lang w:eastAsia="en-GB"/>
                    </w:rPr>
                    <w:t xml:space="preserve"> </w:t>
                  </w:r>
                  <w:r>
                    <w:rPr>
                      <w:szCs w:val="24"/>
                      <w:lang w:eastAsia="en-GB"/>
                    </w:rPr>
                    <w:t>ir</w:t>
                  </w:r>
                  <w:r>
                    <w:rPr>
                      <w:spacing w:val="28"/>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us</w:t>
                  </w:r>
                  <w:r>
                    <w:rPr>
                      <w:spacing w:val="29"/>
                      <w:szCs w:val="24"/>
                      <w:lang w:eastAsia="en-GB"/>
                    </w:rPr>
                    <w:t xml:space="preserve"> </w:t>
                  </w:r>
                  <w:r>
                    <w:rPr>
                      <w:szCs w:val="24"/>
                      <w:lang w:eastAsia="en-GB"/>
                    </w:rPr>
                    <w:t>d</w:t>
                  </w:r>
                  <w:r>
                    <w:rPr>
                      <w:spacing w:val="-1"/>
                      <w:szCs w:val="24"/>
                      <w:lang w:eastAsia="en-GB"/>
                    </w:rPr>
                    <w:t>a</w:t>
                  </w:r>
                  <w:r>
                    <w:rPr>
                      <w:szCs w:val="24"/>
                      <w:lang w:eastAsia="en-GB"/>
                    </w:rPr>
                    <w:t>rbuo</w:t>
                  </w:r>
                  <w:r>
                    <w:rPr>
                      <w:spacing w:val="2"/>
                      <w:szCs w:val="24"/>
                      <w:lang w:eastAsia="en-GB"/>
                    </w:rPr>
                    <w:t>t</w:t>
                  </w:r>
                  <w:r>
                    <w:rPr>
                      <w:szCs w:val="24"/>
                      <w:lang w:eastAsia="en-GB"/>
                    </w:rPr>
                    <w:t>ojus</w:t>
                  </w:r>
                  <w:r>
                    <w:rPr>
                      <w:spacing w:val="29"/>
                      <w:szCs w:val="24"/>
                      <w:lang w:eastAsia="en-GB"/>
                    </w:rPr>
                    <w:t xml:space="preserve"> </w:t>
                  </w:r>
                  <w:r>
                    <w:rPr>
                      <w:szCs w:val="24"/>
                      <w:lang w:eastAsia="en-GB"/>
                    </w:rPr>
                    <w:t>si</w:t>
                  </w:r>
                  <w:r>
                    <w:rPr>
                      <w:spacing w:val="1"/>
                      <w:szCs w:val="24"/>
                      <w:lang w:eastAsia="en-GB"/>
                    </w:rPr>
                    <w:t>t</w:t>
                  </w:r>
                  <w:r>
                    <w:rPr>
                      <w:szCs w:val="24"/>
                      <w:lang w:eastAsia="en-GB"/>
                    </w:rPr>
                    <w:t>u</w:t>
                  </w:r>
                  <w:r>
                    <w:rPr>
                      <w:spacing w:val="-1"/>
                      <w:szCs w:val="24"/>
                      <w:lang w:eastAsia="en-GB"/>
                    </w:rPr>
                    <w:t>ac</w:t>
                  </w:r>
                  <w:r>
                    <w:rPr>
                      <w:szCs w:val="24"/>
                      <w:lang w:eastAsia="en-GB"/>
                    </w:rPr>
                    <w:t>i</w:t>
                  </w:r>
                  <w:r>
                    <w:rPr>
                      <w:spacing w:val="1"/>
                      <w:szCs w:val="24"/>
                      <w:lang w:eastAsia="en-GB"/>
                    </w:rPr>
                    <w:t>j</w:t>
                  </w:r>
                  <w:r>
                    <w:rPr>
                      <w:spacing w:val="-1"/>
                      <w:szCs w:val="24"/>
                      <w:lang w:eastAsia="en-GB"/>
                    </w:rPr>
                    <w:t>ą</w:t>
                  </w:r>
                  <w:r>
                    <w:rPr>
                      <w:szCs w:val="24"/>
                      <w:lang w:eastAsia="en-GB"/>
                    </w:rPr>
                    <w:t>, būt</w:t>
                  </w:r>
                  <w:r>
                    <w:rPr>
                      <w:spacing w:val="1"/>
                      <w:szCs w:val="24"/>
                      <w:lang w:eastAsia="en-GB"/>
                    </w:rPr>
                    <w:t>i</w:t>
                  </w:r>
                  <w:r>
                    <w:rPr>
                      <w:szCs w:val="24"/>
                      <w:lang w:eastAsia="en-GB"/>
                    </w:rPr>
                    <w:t>na</w:t>
                  </w:r>
                  <w:r>
                    <w:rPr>
                      <w:spacing w:val="-6"/>
                      <w:szCs w:val="24"/>
                      <w:lang w:eastAsia="en-GB"/>
                    </w:rPr>
                    <w:t xml:space="preserve"> </w:t>
                  </w:r>
                  <w:r>
                    <w:rPr>
                      <w:szCs w:val="24"/>
                      <w:lang w:eastAsia="en-GB"/>
                    </w:rPr>
                    <w:t>konst</w:t>
                  </w:r>
                  <w:r>
                    <w:rPr>
                      <w:spacing w:val="-1"/>
                      <w:szCs w:val="24"/>
                      <w:lang w:eastAsia="en-GB"/>
                    </w:rPr>
                    <w:t>a</w:t>
                  </w:r>
                  <w:r>
                    <w:rPr>
                      <w:szCs w:val="24"/>
                      <w:lang w:eastAsia="en-GB"/>
                    </w:rPr>
                    <w:t>tuo</w:t>
                  </w:r>
                  <w:r>
                    <w:rPr>
                      <w:spacing w:val="1"/>
                      <w:szCs w:val="24"/>
                      <w:lang w:eastAsia="en-GB"/>
                    </w:rPr>
                    <w:t>t</w:t>
                  </w:r>
                  <w:r>
                    <w:rPr>
                      <w:szCs w:val="24"/>
                      <w:lang w:eastAsia="en-GB"/>
                    </w:rPr>
                    <w:t>i,</w:t>
                  </w:r>
                  <w:r>
                    <w:rPr>
                      <w:spacing w:val="-4"/>
                      <w:szCs w:val="24"/>
                      <w:lang w:eastAsia="en-GB"/>
                    </w:rPr>
                    <w:t xml:space="preserve"> </w:t>
                  </w:r>
                  <w:r>
                    <w:rPr>
                      <w:szCs w:val="24"/>
                      <w:lang w:eastAsia="en-GB"/>
                    </w:rPr>
                    <w:t>k</w:t>
                  </w:r>
                  <w:r>
                    <w:rPr>
                      <w:spacing w:val="-1"/>
                      <w:szCs w:val="24"/>
                      <w:lang w:eastAsia="en-GB"/>
                    </w:rPr>
                    <w:t>a</w:t>
                  </w:r>
                  <w:r>
                    <w:rPr>
                      <w:szCs w:val="24"/>
                      <w:lang w:eastAsia="en-GB"/>
                    </w:rPr>
                    <w:t>d</w:t>
                  </w:r>
                  <w:r>
                    <w:rPr>
                      <w:spacing w:val="-5"/>
                      <w:szCs w:val="24"/>
                      <w:lang w:eastAsia="en-GB"/>
                    </w:rPr>
                    <w:t xml:space="preserve"> </w:t>
                  </w:r>
                  <w:r>
                    <w:rPr>
                      <w:spacing w:val="2"/>
                      <w:szCs w:val="24"/>
                      <w:lang w:eastAsia="en-GB"/>
                    </w:rPr>
                    <w:t>p</w:t>
                  </w:r>
                  <w:r>
                    <w:rPr>
                      <w:szCs w:val="24"/>
                      <w:lang w:eastAsia="en-GB"/>
                    </w:rPr>
                    <w:t>o</w:t>
                  </w:r>
                  <w:r>
                    <w:rPr>
                      <w:spacing w:val="1"/>
                      <w:szCs w:val="24"/>
                      <w:lang w:eastAsia="en-GB"/>
                    </w:rPr>
                    <w:t>z</w:t>
                  </w:r>
                  <w:r>
                    <w:rPr>
                      <w:szCs w:val="24"/>
                      <w:lang w:eastAsia="en-GB"/>
                    </w:rPr>
                    <w:t>i</w:t>
                  </w:r>
                  <w:r>
                    <w:rPr>
                      <w:spacing w:val="3"/>
                      <w:szCs w:val="24"/>
                      <w:lang w:eastAsia="en-GB"/>
                    </w:rPr>
                    <w:t>t</w:t>
                  </w:r>
                  <w:r>
                    <w:rPr>
                      <w:spacing w:val="-7"/>
                      <w:szCs w:val="24"/>
                      <w:lang w:eastAsia="en-GB"/>
                    </w:rPr>
                    <w:t>y</w:t>
                  </w:r>
                  <w:r>
                    <w:rPr>
                      <w:szCs w:val="24"/>
                      <w:lang w:eastAsia="en-GB"/>
                    </w:rPr>
                    <w:t>vių</w:t>
                  </w:r>
                  <w:r>
                    <w:rPr>
                      <w:spacing w:val="-4"/>
                      <w:szCs w:val="24"/>
                      <w:lang w:eastAsia="en-GB"/>
                    </w:rPr>
                    <w:t xml:space="preserve"> </w:t>
                  </w:r>
                  <w:r>
                    <w:rPr>
                      <w:szCs w:val="24"/>
                      <w:lang w:eastAsia="en-GB"/>
                    </w:rPr>
                    <w:t>poslink</w:t>
                  </w:r>
                  <w:r>
                    <w:rPr>
                      <w:spacing w:val="1"/>
                      <w:szCs w:val="24"/>
                      <w:lang w:eastAsia="en-GB"/>
                    </w:rPr>
                    <w:t>i</w:t>
                  </w:r>
                  <w:r>
                    <w:rPr>
                      <w:szCs w:val="24"/>
                      <w:lang w:eastAsia="en-GB"/>
                    </w:rPr>
                    <w:t xml:space="preserve">ų </w:t>
                  </w:r>
                  <w:r>
                    <w:rPr>
                      <w:spacing w:val="-5"/>
                      <w:szCs w:val="24"/>
                      <w:lang w:eastAsia="en-GB"/>
                    </w:rPr>
                    <w:t>y</w:t>
                  </w:r>
                  <w:r>
                    <w:rPr>
                      <w:szCs w:val="24"/>
                      <w:lang w:eastAsia="en-GB"/>
                    </w:rPr>
                    <w:t>r</w:t>
                  </w:r>
                  <w:r>
                    <w:rPr>
                      <w:spacing w:val="-2"/>
                      <w:szCs w:val="24"/>
                      <w:lang w:eastAsia="en-GB"/>
                    </w:rPr>
                    <w:t>a</w:t>
                  </w:r>
                  <w:r>
                    <w:rPr>
                      <w:szCs w:val="24"/>
                      <w:lang w:eastAsia="en-GB"/>
                    </w:rPr>
                    <w:t>.</w:t>
                  </w:r>
                  <w:r>
                    <w:rPr>
                      <w:spacing w:val="-4"/>
                      <w:szCs w:val="24"/>
                      <w:lang w:eastAsia="en-GB"/>
                    </w:rPr>
                    <w:t xml:space="preserve"> </w:t>
                  </w:r>
                  <w:r>
                    <w:rPr>
                      <w:szCs w:val="24"/>
                      <w:lang w:eastAsia="en-GB"/>
                    </w:rPr>
                    <w:t>V</w:t>
                  </w:r>
                  <w:r>
                    <w:rPr>
                      <w:spacing w:val="3"/>
                      <w:szCs w:val="24"/>
                      <w:lang w:eastAsia="en-GB"/>
                    </w:rPr>
                    <w:t>i</w:t>
                  </w:r>
                  <w:r>
                    <w:rPr>
                      <w:szCs w:val="24"/>
                      <w:lang w:eastAsia="en-GB"/>
                    </w:rPr>
                    <w:t>s</w:t>
                  </w:r>
                  <w:r>
                    <w:rPr>
                      <w:spacing w:val="-5"/>
                      <w:szCs w:val="24"/>
                      <w:lang w:eastAsia="en-GB"/>
                    </w:rPr>
                    <w:t xml:space="preserve"> </w:t>
                  </w:r>
                  <w:r>
                    <w:rPr>
                      <w:szCs w:val="24"/>
                      <w:lang w:eastAsia="en-GB"/>
                    </w:rPr>
                    <w:t>d</w:t>
                  </w:r>
                  <w:r>
                    <w:rPr>
                      <w:spacing w:val="-1"/>
                      <w:szCs w:val="24"/>
                      <w:lang w:eastAsia="en-GB"/>
                    </w:rPr>
                    <w:t>a</w:t>
                  </w:r>
                  <w:r>
                    <w:rPr>
                      <w:spacing w:val="1"/>
                      <w:szCs w:val="24"/>
                      <w:lang w:eastAsia="en-GB"/>
                    </w:rPr>
                    <w:t>ž</w:t>
                  </w:r>
                  <w:r>
                    <w:rPr>
                      <w:szCs w:val="24"/>
                      <w:lang w:eastAsia="en-GB"/>
                    </w:rPr>
                    <w:t>niau</w:t>
                  </w:r>
                  <w:r>
                    <w:rPr>
                      <w:spacing w:val="-5"/>
                      <w:szCs w:val="24"/>
                      <w:lang w:eastAsia="en-GB"/>
                    </w:rPr>
                    <w:t xml:space="preserve"> </w:t>
                  </w:r>
                  <w:r>
                    <w:rPr>
                      <w:szCs w:val="24"/>
                      <w:lang w:eastAsia="en-GB"/>
                    </w:rPr>
                    <w:t>p</w:t>
                  </w:r>
                  <w:r>
                    <w:rPr>
                      <w:spacing w:val="-1"/>
                      <w:szCs w:val="24"/>
                      <w:lang w:eastAsia="en-GB"/>
                    </w:rPr>
                    <w:t>a</w:t>
                  </w:r>
                  <w:r>
                    <w:rPr>
                      <w:szCs w:val="24"/>
                      <w:lang w:eastAsia="en-GB"/>
                    </w:rPr>
                    <w:t>sirodo</w:t>
                  </w:r>
                  <w:r>
                    <w:rPr>
                      <w:spacing w:val="-5"/>
                      <w:szCs w:val="24"/>
                      <w:lang w:eastAsia="en-GB"/>
                    </w:rPr>
                    <w:t xml:space="preserve"> </w:t>
                  </w:r>
                  <w:r>
                    <w:rPr>
                      <w:szCs w:val="24"/>
                      <w:lang w:eastAsia="en-GB"/>
                    </w:rPr>
                    <w:t>te</w:t>
                  </w:r>
                  <w:r>
                    <w:rPr>
                      <w:spacing w:val="2"/>
                      <w:szCs w:val="24"/>
                      <w:lang w:eastAsia="en-GB"/>
                    </w:rPr>
                    <w:t>i</w:t>
                  </w:r>
                  <w:r>
                    <w:rPr>
                      <w:spacing w:val="-2"/>
                      <w:szCs w:val="24"/>
                      <w:lang w:eastAsia="en-GB"/>
                    </w:rPr>
                    <w:t>g</w:t>
                  </w:r>
                  <w:r>
                    <w:rPr>
                      <w:szCs w:val="24"/>
                      <w:lang w:eastAsia="en-GB"/>
                    </w:rPr>
                    <w:t>i</w:t>
                  </w:r>
                  <w:r>
                    <w:rPr>
                      <w:spacing w:val="2"/>
                      <w:szCs w:val="24"/>
                      <w:lang w:eastAsia="en-GB"/>
                    </w:rPr>
                    <w:t>a</w:t>
                  </w:r>
                  <w:r>
                    <w:rPr>
                      <w:szCs w:val="24"/>
                      <w:lang w:eastAsia="en-GB"/>
                    </w:rPr>
                    <w:t>mų</w:t>
                  </w:r>
                  <w:r>
                    <w:rPr>
                      <w:spacing w:val="-4"/>
                      <w:szCs w:val="24"/>
                      <w:lang w:eastAsia="en-GB"/>
                    </w:rPr>
                    <w:t xml:space="preserve"> </w:t>
                  </w:r>
                  <w:r>
                    <w:rPr>
                      <w:szCs w:val="24"/>
                      <w:lang w:eastAsia="en-GB"/>
                    </w:rPr>
                    <w:t>ir</w:t>
                  </w:r>
                  <w:r>
                    <w:rPr>
                      <w:spacing w:val="-3"/>
                      <w:szCs w:val="24"/>
                      <w:lang w:eastAsia="en-GB"/>
                    </w:rPr>
                    <w:t xml:space="preserve"> </w:t>
                  </w:r>
                  <w:r>
                    <w:rPr>
                      <w:spacing w:val="-2"/>
                      <w:szCs w:val="24"/>
                      <w:lang w:eastAsia="en-GB"/>
                    </w:rPr>
                    <w:t>g</w:t>
                  </w:r>
                  <w:r>
                    <w:rPr>
                      <w:spacing w:val="-1"/>
                      <w:szCs w:val="24"/>
                      <w:lang w:eastAsia="en-GB"/>
                    </w:rPr>
                    <w:t>e</w:t>
                  </w:r>
                  <w:r>
                    <w:rPr>
                      <w:szCs w:val="24"/>
                      <w:lang w:eastAsia="en-GB"/>
                    </w:rPr>
                    <w:t>rųjų</w:t>
                  </w:r>
                  <w:r>
                    <w:rPr>
                      <w:spacing w:val="-5"/>
                      <w:szCs w:val="24"/>
                      <w:lang w:eastAsia="en-GB"/>
                    </w:rPr>
                    <w:t xml:space="preserve"> </w:t>
                  </w:r>
                  <w:r>
                    <w:rPr>
                      <w:spacing w:val="2"/>
                      <w:szCs w:val="24"/>
                      <w:lang w:eastAsia="en-GB"/>
                    </w:rPr>
                    <w:t>p</w:t>
                  </w:r>
                  <w:r>
                    <w:rPr>
                      <w:spacing w:val="-1"/>
                      <w:szCs w:val="24"/>
                      <w:lang w:eastAsia="en-GB"/>
                    </w:rPr>
                    <w:t>a</w:t>
                  </w:r>
                  <w:r>
                    <w:rPr>
                      <w:spacing w:val="5"/>
                      <w:szCs w:val="24"/>
                      <w:lang w:eastAsia="en-GB"/>
                    </w:rPr>
                    <w:t>v</w:t>
                  </w:r>
                  <w:r>
                    <w:rPr>
                      <w:spacing w:val="-7"/>
                      <w:szCs w:val="24"/>
                      <w:lang w:eastAsia="en-GB"/>
                    </w:rPr>
                    <w:t>y</w:t>
                  </w:r>
                  <w:r>
                    <w:rPr>
                      <w:spacing w:val="1"/>
                      <w:szCs w:val="24"/>
                      <w:lang w:eastAsia="en-GB"/>
                    </w:rPr>
                    <w:t>z</w:t>
                  </w:r>
                  <w:r>
                    <w:rPr>
                      <w:szCs w:val="24"/>
                      <w:lang w:eastAsia="en-GB"/>
                    </w:rPr>
                    <w:t>d</w:t>
                  </w:r>
                  <w:r>
                    <w:rPr>
                      <w:spacing w:val="1"/>
                      <w:szCs w:val="24"/>
                      <w:lang w:eastAsia="en-GB"/>
                    </w:rPr>
                    <w:t>ž</w:t>
                  </w:r>
                  <w:r>
                    <w:rPr>
                      <w:szCs w:val="24"/>
                      <w:lang w:eastAsia="en-GB"/>
                    </w:rPr>
                    <w:t>ių iš</w:t>
                  </w:r>
                  <w:r>
                    <w:rPr>
                      <w:spacing w:val="1"/>
                      <w:szCs w:val="24"/>
                      <w:lang w:eastAsia="en-GB"/>
                    </w:rPr>
                    <w:t xml:space="preserve"> </w:t>
                  </w:r>
                  <w:r>
                    <w:rPr>
                      <w:szCs w:val="24"/>
                      <w:lang w:eastAsia="en-GB"/>
                    </w:rPr>
                    <w:t>mo</w:t>
                  </w:r>
                  <w:r>
                    <w:rPr>
                      <w:spacing w:val="3"/>
                      <w:szCs w:val="24"/>
                      <w:lang w:eastAsia="en-GB"/>
                    </w:rPr>
                    <w:t>k</w:t>
                  </w:r>
                  <w:r>
                    <w:rPr>
                      <w:spacing w:val="-5"/>
                      <w:szCs w:val="24"/>
                      <w:lang w:eastAsia="en-GB"/>
                    </w:rPr>
                    <w:t>y</w:t>
                  </w:r>
                  <w:r>
                    <w:rPr>
                      <w:szCs w:val="24"/>
                      <w:lang w:eastAsia="en-GB"/>
                    </w:rPr>
                    <w:t>klų</w:t>
                  </w:r>
                  <w:r>
                    <w:rPr>
                      <w:spacing w:val="1"/>
                      <w:szCs w:val="24"/>
                      <w:lang w:eastAsia="en-GB"/>
                    </w:rPr>
                    <w:t xml:space="preserve"> a</w:t>
                  </w:r>
                  <w:r>
                    <w:rPr>
                      <w:szCs w:val="24"/>
                      <w:lang w:eastAsia="en-GB"/>
                    </w:rPr>
                    <w:t>r p</w:t>
                  </w:r>
                  <w:r>
                    <w:rPr>
                      <w:spacing w:val="-1"/>
                      <w:szCs w:val="24"/>
                      <w:lang w:eastAsia="en-GB"/>
                    </w:rPr>
                    <w:t>e</w:t>
                  </w:r>
                  <w:r>
                    <w:rPr>
                      <w:spacing w:val="2"/>
                      <w:szCs w:val="24"/>
                      <w:lang w:eastAsia="en-GB"/>
                    </w:rPr>
                    <w:t>d</w:t>
                  </w:r>
                  <w:r>
                    <w:rPr>
                      <w:spacing w:val="1"/>
                      <w:szCs w:val="24"/>
                      <w:lang w:eastAsia="en-GB"/>
                    </w:rPr>
                    <w:t>a</w:t>
                  </w:r>
                  <w:r>
                    <w:rPr>
                      <w:szCs w:val="24"/>
                      <w:lang w:eastAsia="en-GB"/>
                    </w:rPr>
                    <w:t>go</w:t>
                  </w:r>
                  <w:r>
                    <w:rPr>
                      <w:spacing w:val="-2"/>
                      <w:szCs w:val="24"/>
                      <w:lang w:eastAsia="en-GB"/>
                    </w:rPr>
                    <w:t>g</w:t>
                  </w:r>
                  <w:r>
                    <w:rPr>
                      <w:szCs w:val="24"/>
                      <w:lang w:eastAsia="en-GB"/>
                    </w:rPr>
                    <w:t>ų</w:t>
                  </w:r>
                  <w:r>
                    <w:rPr>
                      <w:spacing w:val="1"/>
                      <w:szCs w:val="24"/>
                      <w:lang w:eastAsia="en-GB"/>
                    </w:rPr>
                    <w:t xml:space="preserve"> </w:t>
                  </w:r>
                  <w:r>
                    <w:rPr>
                      <w:spacing w:val="2"/>
                      <w:szCs w:val="24"/>
                      <w:lang w:eastAsia="en-GB"/>
                    </w:rPr>
                    <w:t>p</w:t>
                  </w:r>
                  <w:r>
                    <w:rPr>
                      <w:spacing w:val="-1"/>
                      <w:szCs w:val="24"/>
                      <w:lang w:eastAsia="en-GB"/>
                    </w:rPr>
                    <w:t>a</w:t>
                  </w:r>
                  <w:r>
                    <w:rPr>
                      <w:szCs w:val="24"/>
                      <w:lang w:eastAsia="en-GB"/>
                    </w:rPr>
                    <w:t>t</w:t>
                  </w:r>
                  <w:r>
                    <w:rPr>
                      <w:spacing w:val="1"/>
                      <w:szCs w:val="24"/>
                      <w:lang w:eastAsia="en-GB"/>
                    </w:rPr>
                    <w:t>i</w:t>
                  </w:r>
                  <w:r>
                    <w:rPr>
                      <w:szCs w:val="24"/>
                      <w:lang w:eastAsia="en-GB"/>
                    </w:rPr>
                    <w:t>r</w:t>
                  </w:r>
                  <w:r>
                    <w:rPr>
                      <w:spacing w:val="-2"/>
                      <w:szCs w:val="24"/>
                      <w:lang w:eastAsia="en-GB"/>
                    </w:rPr>
                    <w:t>č</w:t>
                  </w:r>
                  <w:r>
                    <w:rPr>
                      <w:szCs w:val="24"/>
                      <w:lang w:eastAsia="en-GB"/>
                    </w:rPr>
                    <w:t>ių</w:t>
                  </w:r>
                  <w:r>
                    <w:rPr>
                      <w:spacing w:val="1"/>
                      <w:szCs w:val="24"/>
                      <w:lang w:eastAsia="en-GB"/>
                    </w:rPr>
                    <w:t xml:space="preserve"> </w:t>
                  </w:r>
                  <w:r>
                    <w:rPr>
                      <w:szCs w:val="24"/>
                      <w:lang w:eastAsia="en-GB"/>
                    </w:rPr>
                    <w:t>viešuosi</w:t>
                  </w:r>
                  <w:r>
                    <w:rPr>
                      <w:spacing w:val="3"/>
                      <w:szCs w:val="24"/>
                      <w:lang w:eastAsia="en-GB"/>
                    </w:rPr>
                    <w:t>u</w:t>
                  </w:r>
                  <w:r>
                    <w:rPr>
                      <w:szCs w:val="24"/>
                      <w:lang w:eastAsia="en-GB"/>
                    </w:rPr>
                    <w:t xml:space="preserve">ose </w:t>
                  </w:r>
                  <w:r>
                    <w:rPr>
                      <w:szCs w:val="24"/>
                      <w:lang w:eastAsia="en-GB"/>
                    </w:rPr>
                    <w:t>š</w:t>
                  </w:r>
                  <w:r>
                    <w:rPr>
                      <w:spacing w:val="-1"/>
                      <w:szCs w:val="24"/>
                      <w:lang w:eastAsia="en-GB"/>
                    </w:rPr>
                    <w:t>a</w:t>
                  </w:r>
                  <w:r>
                    <w:rPr>
                      <w:szCs w:val="24"/>
                      <w:lang w:eastAsia="en-GB"/>
                    </w:rPr>
                    <w:t>l</w:t>
                  </w:r>
                  <w:r>
                    <w:rPr>
                      <w:spacing w:val="1"/>
                      <w:szCs w:val="24"/>
                      <w:lang w:eastAsia="en-GB"/>
                    </w:rPr>
                    <w:t>t</w:t>
                  </w:r>
                  <w:r>
                    <w:rPr>
                      <w:szCs w:val="24"/>
                      <w:lang w:eastAsia="en-GB"/>
                    </w:rPr>
                    <w:t>in</w:t>
                  </w:r>
                  <w:r>
                    <w:rPr>
                      <w:spacing w:val="1"/>
                      <w:szCs w:val="24"/>
                      <w:lang w:eastAsia="en-GB"/>
                    </w:rPr>
                    <w:t>i</w:t>
                  </w:r>
                  <w:r>
                    <w:rPr>
                      <w:szCs w:val="24"/>
                      <w:lang w:eastAsia="en-GB"/>
                    </w:rPr>
                    <w:t>uose</w:t>
                  </w:r>
                  <w:r>
                    <w:rPr>
                      <w:spacing w:val="5"/>
                      <w:szCs w:val="24"/>
                      <w:lang w:eastAsia="en-GB"/>
                    </w:rPr>
                    <w:t xml:space="preserve"> </w:t>
                  </w:r>
                  <w:r>
                    <w:rPr>
                      <w:szCs w:val="24"/>
                      <w:lang w:eastAsia="en-GB"/>
                    </w:rPr>
                    <w:t>(t</w:t>
                  </w:r>
                  <w:r>
                    <w:rPr>
                      <w:spacing w:val="-1"/>
                      <w:szCs w:val="24"/>
                      <w:lang w:eastAsia="en-GB"/>
                    </w:rPr>
                    <w:t>e</w:t>
                  </w:r>
                  <w:r>
                    <w:rPr>
                      <w:szCs w:val="24"/>
                      <w:lang w:eastAsia="en-GB"/>
                    </w:rPr>
                    <w:t>lev</w:t>
                  </w:r>
                  <w:r>
                    <w:rPr>
                      <w:spacing w:val="2"/>
                      <w:szCs w:val="24"/>
                      <w:lang w:eastAsia="en-GB"/>
                    </w:rPr>
                    <w:t>i</w:t>
                  </w:r>
                  <w:r>
                    <w:rPr>
                      <w:spacing w:val="1"/>
                      <w:szCs w:val="24"/>
                      <w:lang w:eastAsia="en-GB"/>
                    </w:rPr>
                    <w:t>z</w:t>
                  </w:r>
                  <w:r>
                    <w:rPr>
                      <w:szCs w:val="24"/>
                      <w:lang w:eastAsia="en-GB"/>
                    </w:rPr>
                    <w:t>i</w:t>
                  </w:r>
                  <w:r>
                    <w:rPr>
                      <w:spacing w:val="1"/>
                      <w:szCs w:val="24"/>
                      <w:lang w:eastAsia="en-GB"/>
                    </w:rPr>
                    <w:t>j</w:t>
                  </w:r>
                  <w:r>
                    <w:rPr>
                      <w:szCs w:val="24"/>
                      <w:lang w:eastAsia="en-GB"/>
                    </w:rPr>
                    <w:t xml:space="preserve">oje, </w:t>
                  </w:r>
                  <w:r>
                    <w:rPr>
                      <w:spacing w:val="1"/>
                      <w:szCs w:val="24"/>
                      <w:lang w:eastAsia="en-GB"/>
                    </w:rPr>
                    <w:t>ž</w:t>
                  </w:r>
                  <w:r>
                    <w:rPr>
                      <w:szCs w:val="24"/>
                      <w:lang w:eastAsia="en-GB"/>
                    </w:rPr>
                    <w:t>i</w:t>
                  </w:r>
                  <w:r>
                    <w:rPr>
                      <w:spacing w:val="-2"/>
                      <w:szCs w:val="24"/>
                      <w:lang w:eastAsia="en-GB"/>
                    </w:rPr>
                    <w:t>n</w:t>
                  </w:r>
                  <w:r>
                    <w:rPr>
                      <w:szCs w:val="24"/>
                      <w:lang w:eastAsia="en-GB"/>
                    </w:rPr>
                    <w:t>iaskl</w:t>
                  </w:r>
                  <w:r>
                    <w:rPr>
                      <w:spacing w:val="-1"/>
                      <w:szCs w:val="24"/>
                      <w:lang w:eastAsia="en-GB"/>
                    </w:rPr>
                    <w:t>a</w:t>
                  </w:r>
                  <w:r>
                    <w:rPr>
                      <w:szCs w:val="24"/>
                      <w:lang w:eastAsia="en-GB"/>
                    </w:rPr>
                    <w:t>ido</w:t>
                  </w:r>
                  <w:r>
                    <w:rPr>
                      <w:spacing w:val="1"/>
                      <w:szCs w:val="24"/>
                      <w:lang w:eastAsia="en-GB"/>
                    </w:rPr>
                    <w:t>j</w:t>
                  </w:r>
                  <w:r>
                    <w:rPr>
                      <w:spacing w:val="-1"/>
                      <w:szCs w:val="24"/>
                      <w:lang w:eastAsia="en-GB"/>
                    </w:rPr>
                    <w:t>e</w:t>
                  </w:r>
                  <w:r>
                    <w:rPr>
                      <w:szCs w:val="24"/>
                      <w:lang w:eastAsia="en-GB"/>
                    </w:rPr>
                    <w:t>, in</w:t>
                  </w:r>
                  <w:r>
                    <w:rPr>
                      <w:spacing w:val="1"/>
                      <w:szCs w:val="24"/>
                      <w:lang w:eastAsia="en-GB"/>
                    </w:rPr>
                    <w:t>t</w:t>
                  </w:r>
                  <w:r>
                    <w:rPr>
                      <w:spacing w:val="-1"/>
                      <w:szCs w:val="24"/>
                      <w:lang w:eastAsia="en-GB"/>
                    </w:rPr>
                    <w:t>e</w:t>
                  </w:r>
                  <w:r>
                    <w:rPr>
                      <w:szCs w:val="24"/>
                      <w:lang w:eastAsia="en-GB"/>
                    </w:rPr>
                    <w:t>rn</w:t>
                  </w:r>
                  <w:r>
                    <w:rPr>
                      <w:spacing w:val="-2"/>
                      <w:szCs w:val="24"/>
                      <w:lang w:eastAsia="en-GB"/>
                    </w:rPr>
                    <w:t>e</w:t>
                  </w:r>
                  <w:r>
                    <w:rPr>
                      <w:szCs w:val="24"/>
                      <w:lang w:eastAsia="en-GB"/>
                    </w:rPr>
                    <w:t>t</w:t>
                  </w:r>
                  <w:r>
                    <w:rPr>
                      <w:spacing w:val="1"/>
                      <w:szCs w:val="24"/>
                      <w:lang w:eastAsia="en-GB"/>
                    </w:rPr>
                    <w:t>i</w:t>
                  </w:r>
                  <w:r>
                    <w:rPr>
                      <w:szCs w:val="24"/>
                      <w:lang w:eastAsia="en-GB"/>
                    </w:rPr>
                    <w:t>niuose</w:t>
                  </w:r>
                  <w:r>
                    <w:rPr>
                      <w:spacing w:val="1"/>
                      <w:szCs w:val="24"/>
                      <w:lang w:eastAsia="en-GB"/>
                    </w:rPr>
                    <w:t xml:space="preserve"> </w:t>
                  </w:r>
                  <w:r>
                    <w:rPr>
                      <w:szCs w:val="24"/>
                      <w:lang w:eastAsia="en-GB"/>
                    </w:rPr>
                    <w:t>š</w:t>
                  </w:r>
                  <w:r>
                    <w:rPr>
                      <w:spacing w:val="-1"/>
                      <w:szCs w:val="24"/>
                      <w:lang w:eastAsia="en-GB"/>
                    </w:rPr>
                    <w:t>a</w:t>
                  </w:r>
                  <w:r>
                    <w:rPr>
                      <w:szCs w:val="24"/>
                      <w:lang w:eastAsia="en-GB"/>
                    </w:rPr>
                    <w:t>l</w:t>
                  </w:r>
                  <w:r>
                    <w:rPr>
                      <w:spacing w:val="1"/>
                      <w:szCs w:val="24"/>
                      <w:lang w:eastAsia="en-GB"/>
                    </w:rPr>
                    <w:t>t</w:t>
                  </w:r>
                  <w:r>
                    <w:rPr>
                      <w:szCs w:val="24"/>
                      <w:lang w:eastAsia="en-GB"/>
                    </w:rPr>
                    <w:t>in</w:t>
                  </w:r>
                  <w:r>
                    <w:rPr>
                      <w:spacing w:val="1"/>
                      <w:szCs w:val="24"/>
                      <w:lang w:eastAsia="en-GB"/>
                    </w:rPr>
                    <w:t>i</w:t>
                  </w:r>
                  <w:r>
                    <w:rPr>
                      <w:szCs w:val="24"/>
                      <w:lang w:eastAsia="en-GB"/>
                    </w:rPr>
                    <w:t>uose ir</w:t>
                  </w:r>
                  <w:r>
                    <w:rPr>
                      <w:spacing w:val="1"/>
                      <w:szCs w:val="24"/>
                      <w:lang w:eastAsia="en-GB"/>
                    </w:rPr>
                    <w:t xml:space="preserve"> </w:t>
                  </w:r>
                  <w:r>
                    <w:rPr>
                      <w:szCs w:val="24"/>
                      <w:lang w:eastAsia="en-GB"/>
                    </w:rPr>
                    <w:t>kt</w:t>
                  </w:r>
                  <w:r>
                    <w:rPr>
                      <w:spacing w:val="3"/>
                      <w:szCs w:val="24"/>
                      <w:lang w:eastAsia="en-GB"/>
                    </w:rPr>
                    <w:t>.</w:t>
                  </w:r>
                  <w:r>
                    <w:rPr>
                      <w:spacing w:val="1"/>
                      <w:szCs w:val="24"/>
                      <w:lang w:eastAsia="en-GB"/>
                    </w:rPr>
                    <w:t>)</w:t>
                  </w:r>
                  <w:r>
                    <w:rPr>
                      <w:szCs w:val="24"/>
                      <w:lang w:eastAsia="en-GB"/>
                    </w:rPr>
                    <w:t>,</w:t>
                  </w:r>
                  <w:r>
                    <w:rPr>
                      <w:spacing w:val="1"/>
                      <w:szCs w:val="24"/>
                      <w:lang w:eastAsia="en-GB"/>
                    </w:rPr>
                    <w:t xml:space="preserve"> </w:t>
                  </w:r>
                  <w:r>
                    <w:rPr>
                      <w:szCs w:val="24"/>
                      <w:lang w:eastAsia="en-GB"/>
                    </w:rPr>
                    <w:t>ne</w:t>
                  </w:r>
                  <w:r>
                    <w:rPr>
                      <w:spacing w:val="2"/>
                      <w:szCs w:val="24"/>
                      <w:lang w:eastAsia="en-GB"/>
                    </w:rPr>
                    <w:t xml:space="preserve"> </w:t>
                  </w:r>
                  <w:r>
                    <w:rPr>
                      <w:szCs w:val="24"/>
                      <w:lang w:eastAsia="en-GB"/>
                    </w:rPr>
                    <w:t>t</w:t>
                  </w:r>
                  <w:r>
                    <w:rPr>
                      <w:spacing w:val="1"/>
                      <w:szCs w:val="24"/>
                      <w:lang w:eastAsia="en-GB"/>
                    </w:rPr>
                    <w:t>i</w:t>
                  </w:r>
                  <w:r>
                    <w:rPr>
                      <w:szCs w:val="24"/>
                      <w:lang w:eastAsia="en-GB"/>
                    </w:rPr>
                    <w:t>k</w:t>
                  </w:r>
                  <w:r>
                    <w:rPr>
                      <w:spacing w:val="1"/>
                      <w:szCs w:val="24"/>
                      <w:lang w:eastAsia="en-GB"/>
                    </w:rPr>
                    <w:t xml:space="preserve"> </w:t>
                  </w:r>
                  <w:r>
                    <w:rPr>
                      <w:szCs w:val="24"/>
                      <w:lang w:eastAsia="en-GB"/>
                    </w:rPr>
                    <w:t>ofi</w:t>
                  </w:r>
                  <w:r>
                    <w:rPr>
                      <w:spacing w:val="-1"/>
                      <w:szCs w:val="24"/>
                      <w:lang w:eastAsia="en-GB"/>
                    </w:rPr>
                    <w:t>c</w:t>
                  </w:r>
                  <w:r>
                    <w:rPr>
                      <w:spacing w:val="3"/>
                      <w:szCs w:val="24"/>
                      <w:lang w:eastAsia="en-GB"/>
                    </w:rPr>
                    <w:t>i</w:t>
                  </w:r>
                  <w:r>
                    <w:rPr>
                      <w:spacing w:val="-1"/>
                      <w:szCs w:val="24"/>
                      <w:lang w:eastAsia="en-GB"/>
                    </w:rPr>
                    <w:t>a</w:t>
                  </w:r>
                  <w:r>
                    <w:rPr>
                      <w:szCs w:val="24"/>
                      <w:lang w:eastAsia="en-GB"/>
                    </w:rPr>
                    <w:t>l</w:t>
                  </w:r>
                  <w:r>
                    <w:rPr>
                      <w:spacing w:val="1"/>
                      <w:szCs w:val="24"/>
                      <w:lang w:eastAsia="en-GB"/>
                    </w:rPr>
                    <w:t>i</w:t>
                  </w:r>
                  <w:r>
                    <w:rPr>
                      <w:szCs w:val="24"/>
                      <w:lang w:eastAsia="en-GB"/>
                    </w:rPr>
                    <w:t>ų</w:t>
                  </w:r>
                  <w:r>
                    <w:rPr>
                      <w:spacing w:val="1"/>
                      <w:szCs w:val="24"/>
                      <w:lang w:eastAsia="en-GB"/>
                    </w:rPr>
                    <w:t xml:space="preserve"> </w:t>
                  </w:r>
                  <w:r>
                    <w:rPr>
                      <w:szCs w:val="24"/>
                      <w:lang w:eastAsia="en-GB"/>
                    </w:rPr>
                    <w:t>ins</w:t>
                  </w:r>
                  <w:r>
                    <w:rPr>
                      <w:spacing w:val="1"/>
                      <w:szCs w:val="24"/>
                      <w:lang w:eastAsia="en-GB"/>
                    </w:rPr>
                    <w:t>t</w:t>
                  </w:r>
                  <w:r>
                    <w:rPr>
                      <w:szCs w:val="24"/>
                      <w:lang w:eastAsia="en-GB"/>
                    </w:rPr>
                    <w:t>i</w:t>
                  </w:r>
                  <w:r>
                    <w:rPr>
                      <w:spacing w:val="1"/>
                      <w:szCs w:val="24"/>
                      <w:lang w:eastAsia="en-GB"/>
                    </w:rPr>
                    <w:t>t</w:t>
                  </w:r>
                  <w:r>
                    <w:rPr>
                      <w:szCs w:val="24"/>
                      <w:lang w:eastAsia="en-GB"/>
                    </w:rPr>
                    <w:t>u</w:t>
                  </w:r>
                  <w:r>
                    <w:rPr>
                      <w:spacing w:val="-1"/>
                      <w:szCs w:val="24"/>
                      <w:lang w:eastAsia="en-GB"/>
                    </w:rPr>
                    <w:t>c</w:t>
                  </w:r>
                  <w:r>
                    <w:rPr>
                      <w:szCs w:val="24"/>
                      <w:lang w:eastAsia="en-GB"/>
                    </w:rPr>
                    <w:t>i</w:t>
                  </w:r>
                  <w:r>
                    <w:rPr>
                      <w:spacing w:val="1"/>
                      <w:szCs w:val="24"/>
                      <w:lang w:eastAsia="en-GB"/>
                    </w:rPr>
                    <w:t>j</w:t>
                  </w:r>
                  <w:r>
                    <w:rPr>
                      <w:szCs w:val="24"/>
                      <w:lang w:eastAsia="en-GB"/>
                    </w:rPr>
                    <w:t>ų</w:t>
                  </w:r>
                  <w:r>
                    <w:rPr>
                      <w:spacing w:val="1"/>
                      <w:szCs w:val="24"/>
                      <w:lang w:eastAsia="en-GB"/>
                    </w:rPr>
                    <w:t xml:space="preserve"> </w:t>
                  </w:r>
                  <w:r>
                    <w:rPr>
                      <w:szCs w:val="24"/>
                      <w:lang w:eastAsia="en-GB"/>
                    </w:rPr>
                    <w:t>in</w:t>
                  </w:r>
                  <w:r>
                    <w:rPr>
                      <w:spacing w:val="1"/>
                      <w:szCs w:val="24"/>
                      <w:lang w:eastAsia="en-GB"/>
                    </w:rPr>
                    <w:t>i</w:t>
                  </w:r>
                  <w:r>
                    <w:rPr>
                      <w:spacing w:val="-1"/>
                      <w:szCs w:val="24"/>
                      <w:lang w:eastAsia="en-GB"/>
                    </w:rPr>
                    <w:t>c</w:t>
                  </w:r>
                  <w:r>
                    <w:rPr>
                      <w:szCs w:val="24"/>
                      <w:lang w:eastAsia="en-GB"/>
                    </w:rPr>
                    <w:t>ia</w:t>
                  </w:r>
                  <w:r>
                    <w:rPr>
                      <w:spacing w:val="2"/>
                      <w:szCs w:val="24"/>
                      <w:lang w:eastAsia="en-GB"/>
                    </w:rPr>
                    <w:t>t</w:t>
                  </w:r>
                  <w:r>
                    <w:rPr>
                      <w:spacing w:val="-5"/>
                      <w:szCs w:val="24"/>
                      <w:lang w:eastAsia="en-GB"/>
                    </w:rPr>
                    <w:t>y</w:t>
                  </w:r>
                  <w:r>
                    <w:rPr>
                      <w:szCs w:val="24"/>
                      <w:lang w:eastAsia="en-GB"/>
                    </w:rPr>
                    <w:t>va</w:t>
                  </w:r>
                  <w:r>
                    <w:rPr>
                      <w:spacing w:val="2"/>
                      <w:szCs w:val="24"/>
                      <w:lang w:eastAsia="en-GB"/>
                    </w:rPr>
                    <w:t xml:space="preserve"> </w:t>
                  </w:r>
                  <w:r>
                    <w:rPr>
                      <w:szCs w:val="24"/>
                      <w:lang w:eastAsia="en-GB"/>
                    </w:rPr>
                    <w:t>o</w:t>
                  </w:r>
                  <w:r>
                    <w:rPr>
                      <w:spacing w:val="1"/>
                      <w:szCs w:val="24"/>
                      <w:lang w:eastAsia="en-GB"/>
                    </w:rPr>
                    <w:t>r</w:t>
                  </w:r>
                  <w:r>
                    <w:rPr>
                      <w:spacing w:val="-2"/>
                      <w:szCs w:val="24"/>
                      <w:lang w:eastAsia="en-GB"/>
                    </w:rPr>
                    <w:t>g</w:t>
                  </w:r>
                  <w:r>
                    <w:rPr>
                      <w:spacing w:val="-1"/>
                      <w:szCs w:val="24"/>
                      <w:lang w:eastAsia="en-GB"/>
                    </w:rPr>
                    <w:t>a</w:t>
                  </w:r>
                  <w:r>
                    <w:rPr>
                      <w:szCs w:val="24"/>
                      <w:lang w:eastAsia="en-GB"/>
                    </w:rPr>
                    <w:t>ni</w:t>
                  </w:r>
                  <w:r>
                    <w:rPr>
                      <w:spacing w:val="2"/>
                      <w:szCs w:val="24"/>
                      <w:lang w:eastAsia="en-GB"/>
                    </w:rPr>
                    <w:t>z</w:t>
                  </w:r>
                  <w:r>
                    <w:rPr>
                      <w:szCs w:val="24"/>
                      <w:lang w:eastAsia="en-GB"/>
                    </w:rPr>
                    <w:t>uojamos</w:t>
                  </w:r>
                  <w:r>
                    <w:rPr>
                      <w:spacing w:val="1"/>
                      <w:szCs w:val="24"/>
                      <w:lang w:eastAsia="en-GB"/>
                    </w:rPr>
                    <w:t xml:space="preserve"> </w:t>
                  </w:r>
                  <w:r>
                    <w:rPr>
                      <w:spacing w:val="-1"/>
                      <w:szCs w:val="24"/>
                      <w:lang w:eastAsia="en-GB"/>
                    </w:rPr>
                    <w:t>a</w:t>
                  </w:r>
                  <w:r>
                    <w:rPr>
                      <w:spacing w:val="2"/>
                      <w:szCs w:val="24"/>
                      <w:lang w:eastAsia="en-GB"/>
                    </w:rPr>
                    <w:t>k</w:t>
                  </w:r>
                  <w:r>
                    <w:rPr>
                      <w:spacing w:val="-1"/>
                      <w:szCs w:val="24"/>
                      <w:lang w:eastAsia="en-GB"/>
                    </w:rPr>
                    <w:t>c</w:t>
                  </w:r>
                  <w:r>
                    <w:rPr>
                      <w:szCs w:val="24"/>
                      <w:lang w:eastAsia="en-GB"/>
                    </w:rPr>
                    <w:t>i</w:t>
                  </w:r>
                  <w:r>
                    <w:rPr>
                      <w:spacing w:val="1"/>
                      <w:szCs w:val="24"/>
                      <w:lang w:eastAsia="en-GB"/>
                    </w:rPr>
                    <w:t>j</w:t>
                  </w:r>
                  <w:r>
                    <w:rPr>
                      <w:szCs w:val="24"/>
                      <w:lang w:eastAsia="en-GB"/>
                    </w:rPr>
                    <w:t>os švieti</w:t>
                  </w:r>
                  <w:r>
                    <w:rPr>
                      <w:spacing w:val="1"/>
                      <w:szCs w:val="24"/>
                      <w:lang w:eastAsia="en-GB"/>
                    </w:rPr>
                    <w:t>m</w:t>
                  </w:r>
                  <w:r>
                    <w:rPr>
                      <w:szCs w:val="24"/>
                      <w:lang w:eastAsia="en-GB"/>
                    </w:rPr>
                    <w:t>o</w:t>
                  </w:r>
                  <w:r>
                    <w:rPr>
                      <w:spacing w:val="1"/>
                      <w:szCs w:val="24"/>
                      <w:lang w:eastAsia="en-GB"/>
                    </w:rPr>
                    <w:t xml:space="preserve"> </w:t>
                  </w:r>
                  <w:r>
                    <w:rPr>
                      <w:spacing w:val="-2"/>
                      <w:szCs w:val="24"/>
                      <w:lang w:eastAsia="en-GB"/>
                    </w:rPr>
                    <w:t>g</w:t>
                  </w:r>
                  <w:r>
                    <w:rPr>
                      <w:szCs w:val="24"/>
                      <w:lang w:eastAsia="en-GB"/>
                    </w:rPr>
                    <w:t>r</w:t>
                  </w:r>
                  <w:r>
                    <w:rPr>
                      <w:spacing w:val="-2"/>
                      <w:szCs w:val="24"/>
                      <w:lang w:eastAsia="en-GB"/>
                    </w:rPr>
                    <w:t>a</w:t>
                  </w:r>
                  <w:r>
                    <w:rPr>
                      <w:szCs w:val="24"/>
                      <w:lang w:eastAsia="en-GB"/>
                    </w:rPr>
                    <w:t>nd</w:t>
                  </w:r>
                  <w:r>
                    <w:rPr>
                      <w:spacing w:val="1"/>
                      <w:szCs w:val="24"/>
                      <w:lang w:eastAsia="en-GB"/>
                    </w:rPr>
                    <w:t>ž</w:t>
                  </w:r>
                  <w:r>
                    <w:rPr>
                      <w:szCs w:val="24"/>
                      <w:lang w:eastAsia="en-GB"/>
                    </w:rPr>
                    <w:t>iai,</w:t>
                  </w:r>
                  <w:r>
                    <w:rPr>
                      <w:spacing w:val="1"/>
                      <w:szCs w:val="24"/>
                      <w:lang w:eastAsia="en-GB"/>
                    </w:rPr>
                    <w:t xml:space="preserve"> </w:t>
                  </w:r>
                  <w:r>
                    <w:rPr>
                      <w:szCs w:val="24"/>
                      <w:lang w:eastAsia="en-GB"/>
                    </w:rPr>
                    <w:t>įs</w:t>
                  </w:r>
                  <w:r>
                    <w:rPr>
                      <w:spacing w:val="1"/>
                      <w:szCs w:val="24"/>
                      <w:lang w:eastAsia="en-GB"/>
                    </w:rPr>
                    <w:t>t</w:t>
                  </w:r>
                  <w:r>
                    <w:rPr>
                      <w:spacing w:val="-1"/>
                      <w:szCs w:val="24"/>
                      <w:lang w:eastAsia="en-GB"/>
                    </w:rPr>
                    <w:t>a</w:t>
                  </w:r>
                  <w:r>
                    <w:rPr>
                      <w:spacing w:val="3"/>
                      <w:szCs w:val="24"/>
                      <w:lang w:eastAsia="en-GB"/>
                    </w:rPr>
                    <w:t>i</w:t>
                  </w:r>
                  <w:r>
                    <w:rPr>
                      <w:spacing w:val="-2"/>
                      <w:szCs w:val="24"/>
                      <w:lang w:eastAsia="en-GB"/>
                    </w:rPr>
                    <w:t>g</w:t>
                  </w:r>
                  <w:r>
                    <w:rPr>
                      <w:spacing w:val="-1"/>
                      <w:szCs w:val="24"/>
                      <w:lang w:eastAsia="en-GB"/>
                    </w:rPr>
                    <w:t>a</w:t>
                  </w:r>
                  <w:r>
                    <w:rPr>
                      <w:szCs w:val="24"/>
                      <w:lang w:eastAsia="en-GB"/>
                    </w:rPr>
                    <w:t>i</w:t>
                  </w:r>
                  <w:r>
                    <w:rPr>
                      <w:spacing w:val="1"/>
                      <w:szCs w:val="24"/>
                      <w:lang w:eastAsia="en-GB"/>
                    </w:rPr>
                    <w:t xml:space="preserve"> </w:t>
                  </w:r>
                  <w:r>
                    <w:rPr>
                      <w:spacing w:val="3"/>
                      <w:szCs w:val="24"/>
                      <w:lang w:eastAsia="en-GB"/>
                    </w:rPr>
                    <w:t>i</w:t>
                  </w:r>
                  <w:r>
                    <w:rPr>
                      <w:szCs w:val="24"/>
                      <w:lang w:eastAsia="en-GB"/>
                    </w:rPr>
                    <w:t>r/</w:t>
                  </w:r>
                  <w:r>
                    <w:rPr>
                      <w:spacing w:val="-1"/>
                      <w:szCs w:val="24"/>
                      <w:lang w:eastAsia="en-GB"/>
                    </w:rPr>
                    <w:t>a</w:t>
                  </w:r>
                  <w:r>
                    <w:rPr>
                      <w:szCs w:val="24"/>
                      <w:lang w:eastAsia="en-GB"/>
                    </w:rPr>
                    <w:t xml:space="preserve">r </w:t>
                  </w:r>
                  <w:r>
                    <w:rPr>
                      <w:spacing w:val="2"/>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o</w:t>
                  </w:r>
                  <w:r>
                    <w:rPr>
                      <w:spacing w:val="1"/>
                      <w:szCs w:val="24"/>
                      <w:lang w:eastAsia="en-GB"/>
                    </w:rPr>
                    <w:t xml:space="preserve"> </w:t>
                  </w:r>
                  <w:r>
                    <w:rPr>
                      <w:spacing w:val="2"/>
                      <w:szCs w:val="24"/>
                      <w:lang w:eastAsia="en-GB"/>
                    </w:rPr>
                    <w:t>v</w:t>
                  </w:r>
                  <w:r>
                    <w:rPr>
                      <w:spacing w:val="-1"/>
                      <w:szCs w:val="24"/>
                      <w:lang w:eastAsia="en-GB"/>
                    </w:rPr>
                    <w:t>e</w:t>
                  </w:r>
                  <w:r>
                    <w:rPr>
                      <w:szCs w:val="24"/>
                      <w:lang w:eastAsia="en-GB"/>
                    </w:rPr>
                    <w:t>i</w:t>
                  </w:r>
                  <w:r>
                    <w:rPr>
                      <w:spacing w:val="3"/>
                      <w:szCs w:val="24"/>
                      <w:lang w:eastAsia="en-GB"/>
                    </w:rPr>
                    <w:t>k</w:t>
                  </w:r>
                  <w:r>
                    <w:rPr>
                      <w:szCs w:val="24"/>
                      <w:lang w:eastAsia="en-GB"/>
                    </w:rPr>
                    <w:t>lai</w:t>
                  </w:r>
                  <w:r>
                    <w:rPr>
                      <w:spacing w:val="1"/>
                      <w:szCs w:val="24"/>
                      <w:lang w:eastAsia="en-GB"/>
                    </w:rPr>
                    <w:t xml:space="preserve"> </w:t>
                  </w:r>
                  <w:r>
                    <w:rPr>
                      <w:szCs w:val="24"/>
                      <w:lang w:eastAsia="en-GB"/>
                    </w:rPr>
                    <w:t>prista</w:t>
                  </w:r>
                  <w:r>
                    <w:rPr>
                      <w:spacing w:val="5"/>
                      <w:szCs w:val="24"/>
                      <w:lang w:eastAsia="en-GB"/>
                    </w:rPr>
                    <w:t>t</w:t>
                  </w:r>
                  <w:r>
                    <w:rPr>
                      <w:spacing w:val="-5"/>
                      <w:szCs w:val="24"/>
                      <w:lang w:eastAsia="en-GB"/>
                    </w:rPr>
                    <w:t>y</w:t>
                  </w:r>
                  <w:r>
                    <w:rPr>
                      <w:szCs w:val="24"/>
                      <w:lang w:eastAsia="en-GB"/>
                    </w:rPr>
                    <w:t>ti</w:t>
                  </w:r>
                  <w:r>
                    <w:rPr>
                      <w:spacing w:val="2"/>
                      <w:szCs w:val="24"/>
                      <w:lang w:eastAsia="en-GB"/>
                    </w:rPr>
                    <w:t xml:space="preserve"> </w:t>
                  </w:r>
                  <w:r>
                    <w:rPr>
                      <w:spacing w:val="-1"/>
                      <w:szCs w:val="24"/>
                      <w:lang w:eastAsia="en-GB"/>
                    </w:rPr>
                    <w:t>a</w:t>
                  </w:r>
                  <w:r>
                    <w:rPr>
                      <w:szCs w:val="24"/>
                      <w:lang w:eastAsia="en-GB"/>
                    </w:rPr>
                    <w:t>r</w:t>
                  </w:r>
                  <w:r>
                    <w:rPr>
                      <w:spacing w:val="2"/>
                      <w:szCs w:val="24"/>
                      <w:lang w:eastAsia="en-GB"/>
                    </w:rPr>
                    <w:t xml:space="preserve"> p</w:t>
                  </w:r>
                  <w:r>
                    <w:rPr>
                      <w:spacing w:val="-1"/>
                      <w:szCs w:val="24"/>
                      <w:lang w:eastAsia="en-GB"/>
                    </w:rPr>
                    <w:t>a</w:t>
                  </w:r>
                  <w:r>
                    <w:rPr>
                      <w:szCs w:val="24"/>
                      <w:lang w:eastAsia="en-GB"/>
                    </w:rPr>
                    <w:t>r</w:t>
                  </w:r>
                  <w:r>
                    <w:rPr>
                      <w:spacing w:val="-2"/>
                      <w:szCs w:val="24"/>
                      <w:lang w:eastAsia="en-GB"/>
                    </w:rPr>
                    <w:t>e</w:t>
                  </w:r>
                  <w:r>
                    <w:rPr>
                      <w:szCs w:val="24"/>
                      <w:lang w:eastAsia="en-GB"/>
                    </w:rPr>
                    <w:t>m</w:t>
                  </w:r>
                  <w:r>
                    <w:rPr>
                      <w:spacing w:val="1"/>
                      <w:szCs w:val="24"/>
                      <w:lang w:eastAsia="en-GB"/>
                    </w:rPr>
                    <w:t>t</w:t>
                  </w:r>
                  <w:r>
                    <w:rPr>
                      <w:szCs w:val="24"/>
                      <w:lang w:eastAsia="en-GB"/>
                    </w:rPr>
                    <w:t>i.</w:t>
                  </w:r>
                  <w:r>
                    <w:rPr>
                      <w:spacing w:val="1"/>
                      <w:szCs w:val="24"/>
                      <w:lang w:eastAsia="en-GB"/>
                    </w:rPr>
                    <w:t xml:space="preserve"> </w:t>
                  </w:r>
                  <w:r>
                    <w:rPr>
                      <w:szCs w:val="24"/>
                      <w:lang w:eastAsia="en-GB"/>
                    </w:rPr>
                    <w:t>T</w:t>
                  </w:r>
                  <w:r>
                    <w:rPr>
                      <w:spacing w:val="1"/>
                      <w:szCs w:val="24"/>
                      <w:lang w:eastAsia="en-GB"/>
                    </w:rPr>
                    <w:t>a</w:t>
                  </w:r>
                  <w:r>
                    <w:rPr>
                      <w:spacing w:val="-1"/>
                      <w:szCs w:val="24"/>
                      <w:lang w:eastAsia="en-GB"/>
                    </w:rPr>
                    <w:t>č</w:t>
                  </w:r>
                  <w:r>
                    <w:rPr>
                      <w:szCs w:val="24"/>
                      <w:lang w:eastAsia="en-GB"/>
                    </w:rPr>
                    <w:t xml:space="preserve">iau </w:t>
                  </w:r>
                  <w:r>
                    <w:rPr>
                      <w:spacing w:val="-1"/>
                      <w:szCs w:val="24"/>
                      <w:lang w:eastAsia="en-GB"/>
                    </w:rPr>
                    <w:t>e</w:t>
                  </w:r>
                  <w:r>
                    <w:rPr>
                      <w:spacing w:val="2"/>
                      <w:szCs w:val="24"/>
                      <w:lang w:eastAsia="en-GB"/>
                    </w:rPr>
                    <w:t>s</w:t>
                  </w:r>
                  <w:r>
                    <w:rPr>
                      <w:spacing w:val="-1"/>
                      <w:szCs w:val="24"/>
                      <w:lang w:eastAsia="en-GB"/>
                    </w:rPr>
                    <w:t>a</w:t>
                  </w:r>
                  <w:r>
                    <w:rPr>
                      <w:szCs w:val="24"/>
                      <w:lang w:eastAsia="en-GB"/>
                    </w:rPr>
                    <w:t>nt n</w:t>
                  </w:r>
                  <w:r>
                    <w:rPr>
                      <w:spacing w:val="-1"/>
                      <w:szCs w:val="24"/>
                      <w:lang w:eastAsia="en-GB"/>
                    </w:rPr>
                    <w:t>e</w:t>
                  </w:r>
                  <w:r>
                    <w:rPr>
                      <w:szCs w:val="24"/>
                      <w:lang w:eastAsia="en-GB"/>
                    </w:rPr>
                    <w:t>p</w:t>
                  </w:r>
                  <w:r>
                    <w:rPr>
                      <w:spacing w:val="-1"/>
                      <w:szCs w:val="24"/>
                      <w:lang w:eastAsia="en-GB"/>
                    </w:rPr>
                    <w:t>a</w:t>
                  </w:r>
                  <w:r>
                    <w:rPr>
                      <w:szCs w:val="24"/>
                      <w:lang w:eastAsia="en-GB"/>
                    </w:rPr>
                    <w:t>k</w:t>
                  </w:r>
                  <w:r>
                    <w:rPr>
                      <w:spacing w:val="-1"/>
                      <w:szCs w:val="24"/>
                      <w:lang w:eastAsia="en-GB"/>
                    </w:rPr>
                    <w:t>a</w:t>
                  </w:r>
                  <w:r>
                    <w:rPr>
                      <w:szCs w:val="24"/>
                      <w:lang w:eastAsia="en-GB"/>
                    </w:rPr>
                    <w:t>n</w:t>
                  </w:r>
                  <w:r>
                    <w:rPr>
                      <w:spacing w:val="2"/>
                      <w:szCs w:val="24"/>
                      <w:lang w:eastAsia="en-GB"/>
                    </w:rPr>
                    <w:t>k</w:t>
                  </w:r>
                  <w:r>
                    <w:rPr>
                      <w:spacing w:val="-1"/>
                      <w:szCs w:val="24"/>
                      <w:lang w:eastAsia="en-GB"/>
                    </w:rPr>
                    <w:t>a</w:t>
                  </w:r>
                  <w:r>
                    <w:rPr>
                      <w:szCs w:val="24"/>
                      <w:lang w:eastAsia="en-GB"/>
                    </w:rPr>
                    <w:t>mam visos</w:t>
                  </w:r>
                  <w:r>
                    <w:rPr>
                      <w:spacing w:val="1"/>
                      <w:szCs w:val="24"/>
                      <w:lang w:eastAsia="en-GB"/>
                    </w:rPr>
                    <w:t xml:space="preserve"> </w:t>
                  </w:r>
                  <w:r>
                    <w:rPr>
                      <w:szCs w:val="24"/>
                      <w:lang w:eastAsia="en-GB"/>
                    </w:rPr>
                    <w:t>šv</w:t>
                  </w:r>
                  <w:r>
                    <w:rPr>
                      <w:spacing w:val="-2"/>
                      <w:szCs w:val="24"/>
                      <w:lang w:eastAsia="en-GB"/>
                    </w:rPr>
                    <w:t>i</w:t>
                  </w:r>
                  <w:r>
                    <w:rPr>
                      <w:spacing w:val="-1"/>
                      <w:szCs w:val="24"/>
                      <w:lang w:eastAsia="en-GB"/>
                    </w:rPr>
                    <w:t>e</w:t>
                  </w:r>
                  <w:r>
                    <w:rPr>
                      <w:szCs w:val="24"/>
                      <w:lang w:eastAsia="en-GB"/>
                    </w:rPr>
                    <w:t>t</w:t>
                  </w:r>
                  <w:r>
                    <w:rPr>
                      <w:spacing w:val="1"/>
                      <w:szCs w:val="24"/>
                      <w:lang w:eastAsia="en-GB"/>
                    </w:rPr>
                    <w:t>i</w:t>
                  </w:r>
                  <w:r>
                    <w:rPr>
                      <w:szCs w:val="24"/>
                      <w:lang w:eastAsia="en-GB"/>
                    </w:rPr>
                    <w:t>mo b</w:t>
                  </w:r>
                  <w:r>
                    <w:rPr>
                      <w:spacing w:val="-1"/>
                      <w:szCs w:val="24"/>
                      <w:lang w:eastAsia="en-GB"/>
                    </w:rPr>
                    <w:t>e</w:t>
                  </w:r>
                  <w:r>
                    <w:rPr>
                      <w:szCs w:val="24"/>
                      <w:lang w:eastAsia="en-GB"/>
                    </w:rPr>
                    <w:t>ndru</w:t>
                  </w:r>
                  <w:r>
                    <w:rPr>
                      <w:spacing w:val="-1"/>
                      <w:szCs w:val="24"/>
                      <w:lang w:eastAsia="en-GB"/>
                    </w:rPr>
                    <w:t>o</w:t>
                  </w:r>
                  <w:r>
                    <w:rPr>
                      <w:szCs w:val="24"/>
                      <w:lang w:eastAsia="en-GB"/>
                    </w:rPr>
                    <w:t>men</w:t>
                  </w:r>
                  <w:r>
                    <w:rPr>
                      <w:spacing w:val="-1"/>
                      <w:szCs w:val="24"/>
                      <w:lang w:eastAsia="en-GB"/>
                    </w:rPr>
                    <w:t>ė</w:t>
                  </w:r>
                  <w:r>
                    <w:rPr>
                      <w:szCs w:val="24"/>
                      <w:lang w:eastAsia="en-GB"/>
                    </w:rPr>
                    <w:t>s sutelktumu</w:t>
                  </w:r>
                  <w:r>
                    <w:rPr>
                      <w:spacing w:val="1"/>
                      <w:szCs w:val="24"/>
                      <w:lang w:eastAsia="en-GB"/>
                    </w:rPr>
                    <w:t>i</w:t>
                  </w:r>
                  <w:r>
                    <w:rPr>
                      <w:szCs w:val="24"/>
                      <w:lang w:eastAsia="en-GB"/>
                    </w:rPr>
                    <w:t>, s</w:t>
                  </w:r>
                  <w:r>
                    <w:rPr>
                      <w:spacing w:val="-1"/>
                      <w:szCs w:val="24"/>
                      <w:lang w:eastAsia="en-GB"/>
                    </w:rPr>
                    <w:t>a</w:t>
                  </w:r>
                  <w:r>
                    <w:rPr>
                      <w:szCs w:val="24"/>
                      <w:lang w:eastAsia="en-GB"/>
                    </w:rPr>
                    <w:t>v</w:t>
                  </w:r>
                  <w:r>
                    <w:rPr>
                      <w:spacing w:val="-1"/>
                      <w:szCs w:val="24"/>
                      <w:lang w:eastAsia="en-GB"/>
                    </w:rPr>
                    <w:t>ę</w:t>
                  </w:r>
                  <w:r>
                    <w:rPr>
                      <w:szCs w:val="24"/>
                      <w:lang w:eastAsia="en-GB"/>
                    </w:rPr>
                    <w:t>s k</w:t>
                  </w:r>
                  <w:r>
                    <w:rPr>
                      <w:spacing w:val="-1"/>
                      <w:szCs w:val="24"/>
                      <w:lang w:eastAsia="en-GB"/>
                    </w:rPr>
                    <w:t>a</w:t>
                  </w:r>
                  <w:r>
                    <w:rPr>
                      <w:szCs w:val="24"/>
                      <w:lang w:eastAsia="en-GB"/>
                    </w:rPr>
                    <w:t>ip b</w:t>
                  </w:r>
                  <w:r>
                    <w:rPr>
                      <w:spacing w:val="-1"/>
                      <w:szCs w:val="24"/>
                      <w:lang w:eastAsia="en-GB"/>
                    </w:rPr>
                    <w:t>e</w:t>
                  </w:r>
                  <w:r>
                    <w:rPr>
                      <w:szCs w:val="24"/>
                      <w:lang w:eastAsia="en-GB"/>
                    </w:rPr>
                    <w:t>ndru</w:t>
                  </w:r>
                  <w:r>
                    <w:rPr>
                      <w:spacing w:val="-1"/>
                      <w:szCs w:val="24"/>
                      <w:lang w:eastAsia="en-GB"/>
                    </w:rPr>
                    <w:t>o</w:t>
                  </w:r>
                  <w:r>
                    <w:rPr>
                      <w:szCs w:val="24"/>
                      <w:lang w:eastAsia="en-GB"/>
                    </w:rPr>
                    <w:t>men</w:t>
                  </w:r>
                  <w:r>
                    <w:rPr>
                      <w:spacing w:val="-1"/>
                      <w:szCs w:val="24"/>
                      <w:lang w:eastAsia="en-GB"/>
                    </w:rPr>
                    <w:t>ė</w:t>
                  </w:r>
                  <w:r>
                    <w:rPr>
                      <w:szCs w:val="24"/>
                      <w:lang w:eastAsia="en-GB"/>
                    </w:rPr>
                    <w:t>s</w:t>
                  </w:r>
                  <w:r>
                    <w:rPr>
                      <w:spacing w:val="5"/>
                      <w:szCs w:val="24"/>
                      <w:lang w:eastAsia="en-GB"/>
                    </w:rPr>
                    <w:t xml:space="preserve"> </w:t>
                  </w:r>
                  <w:r>
                    <w:rPr>
                      <w:szCs w:val="24"/>
                      <w:lang w:eastAsia="en-GB"/>
                    </w:rPr>
                    <w:t>suvokimu</w:t>
                  </w:r>
                  <w:r>
                    <w:rPr>
                      <w:spacing w:val="1"/>
                      <w:szCs w:val="24"/>
                      <w:lang w:eastAsia="en-GB"/>
                    </w:rPr>
                    <w:t>i</w:t>
                  </w:r>
                  <w:r>
                    <w:rPr>
                      <w:szCs w:val="24"/>
                      <w:lang w:eastAsia="en-GB"/>
                    </w:rPr>
                    <w:t>, sunku</w:t>
                  </w:r>
                  <w:r>
                    <w:rPr>
                      <w:spacing w:val="1"/>
                      <w:szCs w:val="24"/>
                      <w:lang w:eastAsia="en-GB"/>
                    </w:rPr>
                    <w:t xml:space="preserve"> </w:t>
                  </w:r>
                  <w:r>
                    <w:rPr>
                      <w:szCs w:val="24"/>
                      <w:lang w:eastAsia="en-GB"/>
                    </w:rPr>
                    <w:t>numa</w:t>
                  </w:r>
                  <w:r>
                    <w:rPr>
                      <w:spacing w:val="2"/>
                      <w:szCs w:val="24"/>
                      <w:lang w:eastAsia="en-GB"/>
                    </w:rPr>
                    <w:t>t</w:t>
                  </w:r>
                  <w:r>
                    <w:rPr>
                      <w:spacing w:val="-7"/>
                      <w:szCs w:val="24"/>
                      <w:lang w:eastAsia="en-GB"/>
                    </w:rPr>
                    <w:t>y</w:t>
                  </w:r>
                  <w:r>
                    <w:rPr>
                      <w:szCs w:val="24"/>
                      <w:lang w:eastAsia="en-GB"/>
                    </w:rPr>
                    <w:t>ti</w:t>
                  </w:r>
                  <w:r>
                    <w:rPr>
                      <w:spacing w:val="1"/>
                      <w:szCs w:val="24"/>
                      <w:lang w:eastAsia="en-GB"/>
                    </w:rPr>
                    <w:t xml:space="preserve"> </w:t>
                  </w:r>
                  <w:r>
                    <w:rPr>
                      <w:szCs w:val="24"/>
                      <w:lang w:eastAsia="en-GB"/>
                    </w:rPr>
                    <w:t>po</w:t>
                  </w:r>
                  <w:r>
                    <w:rPr>
                      <w:spacing w:val="1"/>
                      <w:szCs w:val="24"/>
                      <w:lang w:eastAsia="en-GB"/>
                    </w:rPr>
                    <w:t>z</w:t>
                  </w:r>
                  <w:r>
                    <w:rPr>
                      <w:szCs w:val="24"/>
                      <w:lang w:eastAsia="en-GB"/>
                    </w:rPr>
                    <w:t>i</w:t>
                  </w:r>
                  <w:r>
                    <w:rPr>
                      <w:spacing w:val="3"/>
                      <w:szCs w:val="24"/>
                      <w:lang w:eastAsia="en-GB"/>
                    </w:rPr>
                    <w:t>t</w:t>
                  </w:r>
                  <w:r>
                    <w:rPr>
                      <w:spacing w:val="-5"/>
                      <w:szCs w:val="24"/>
                      <w:lang w:eastAsia="en-GB"/>
                    </w:rPr>
                    <w:t>y</w:t>
                  </w:r>
                  <w:r>
                    <w:rPr>
                      <w:szCs w:val="24"/>
                      <w:lang w:eastAsia="en-GB"/>
                    </w:rPr>
                    <w:t>v</w:t>
                  </w:r>
                  <w:r>
                    <w:rPr>
                      <w:spacing w:val="3"/>
                      <w:szCs w:val="24"/>
                      <w:lang w:eastAsia="en-GB"/>
                    </w:rPr>
                    <w:t>i</w:t>
                  </w:r>
                  <w:r>
                    <w:rPr>
                      <w:szCs w:val="24"/>
                      <w:lang w:eastAsia="en-GB"/>
                    </w:rPr>
                    <w:t>ų</w:t>
                  </w:r>
                  <w:r>
                    <w:rPr>
                      <w:spacing w:val="1"/>
                      <w:szCs w:val="24"/>
                      <w:lang w:eastAsia="en-GB"/>
                    </w:rPr>
                    <w:t xml:space="preserve"> </w:t>
                  </w:r>
                  <w:r>
                    <w:rPr>
                      <w:szCs w:val="24"/>
                      <w:lang w:eastAsia="en-GB"/>
                    </w:rPr>
                    <w:t>poslink</w:t>
                  </w:r>
                  <w:r>
                    <w:rPr>
                      <w:spacing w:val="1"/>
                      <w:szCs w:val="24"/>
                      <w:lang w:eastAsia="en-GB"/>
                    </w:rPr>
                    <w:t>i</w:t>
                  </w:r>
                  <w:r>
                    <w:rPr>
                      <w:szCs w:val="24"/>
                      <w:lang w:eastAsia="en-GB"/>
                    </w:rPr>
                    <w:t>ų</w:t>
                  </w:r>
                  <w:r>
                    <w:rPr>
                      <w:spacing w:val="1"/>
                      <w:szCs w:val="24"/>
                      <w:lang w:eastAsia="en-GB"/>
                    </w:rPr>
                    <w:t xml:space="preserve"> </w:t>
                  </w:r>
                  <w:r>
                    <w:rPr>
                      <w:szCs w:val="24"/>
                      <w:lang w:eastAsia="en-GB"/>
                    </w:rPr>
                    <w:t>k</w:t>
                  </w:r>
                  <w:r>
                    <w:rPr>
                      <w:spacing w:val="-1"/>
                      <w:szCs w:val="24"/>
                      <w:lang w:eastAsia="en-GB"/>
                    </w:rPr>
                    <w:t>e</w:t>
                  </w:r>
                  <w:r>
                    <w:rPr>
                      <w:szCs w:val="24"/>
                      <w:lang w:eastAsia="en-GB"/>
                    </w:rPr>
                    <w:t>l</w:t>
                  </w:r>
                  <w:r>
                    <w:rPr>
                      <w:spacing w:val="1"/>
                      <w:szCs w:val="24"/>
                      <w:lang w:eastAsia="en-GB"/>
                    </w:rPr>
                    <w:t>i</w:t>
                  </w:r>
                  <w:r>
                    <w:rPr>
                      <w:spacing w:val="-1"/>
                      <w:szCs w:val="24"/>
                      <w:lang w:eastAsia="en-GB"/>
                    </w:rPr>
                    <w:t>a</w:t>
                  </w:r>
                  <w:r>
                    <w:rPr>
                      <w:szCs w:val="24"/>
                      <w:lang w:eastAsia="en-GB"/>
                    </w:rPr>
                    <w:t>nt</w:t>
                  </w:r>
                  <w:r>
                    <w:rPr>
                      <w:spacing w:val="1"/>
                      <w:szCs w:val="24"/>
                      <w:lang w:eastAsia="en-GB"/>
                    </w:rPr>
                    <w:t xml:space="preserve"> </w:t>
                  </w:r>
                  <w:proofErr w:type="spellStart"/>
                  <w:r>
                    <w:rPr>
                      <w:szCs w:val="24"/>
                      <w:lang w:eastAsia="en-GB"/>
                    </w:rPr>
                    <w:t>s</w:t>
                  </w:r>
                  <w:r>
                    <w:rPr>
                      <w:spacing w:val="-1"/>
                      <w:szCs w:val="24"/>
                      <w:lang w:eastAsia="en-GB"/>
                    </w:rPr>
                    <w:t>a</w:t>
                  </w:r>
                  <w:r>
                    <w:rPr>
                      <w:szCs w:val="24"/>
                      <w:lang w:eastAsia="en-GB"/>
                    </w:rPr>
                    <w:t>vi</w:t>
                  </w:r>
                  <w:r>
                    <w:rPr>
                      <w:spacing w:val="-2"/>
                      <w:szCs w:val="24"/>
                      <w:lang w:eastAsia="en-GB"/>
                    </w:rPr>
                    <w:t>v</w:t>
                  </w:r>
                  <w:r>
                    <w:rPr>
                      <w:spacing w:val="-1"/>
                      <w:szCs w:val="24"/>
                      <w:lang w:eastAsia="en-GB"/>
                    </w:rPr>
                    <w:t>e</w:t>
                  </w:r>
                  <w:r>
                    <w:rPr>
                      <w:szCs w:val="24"/>
                      <w:lang w:eastAsia="en-GB"/>
                    </w:rPr>
                    <w:t>rtę</w:t>
                  </w:r>
                  <w:proofErr w:type="spellEnd"/>
                  <w:r>
                    <w:rPr>
                      <w:szCs w:val="24"/>
                      <w:lang w:eastAsia="en-GB"/>
                    </w:rPr>
                    <w:t xml:space="preserve"> ir</w:t>
                  </w:r>
                  <w:r>
                    <w:rPr>
                      <w:spacing w:val="1"/>
                      <w:szCs w:val="24"/>
                      <w:lang w:eastAsia="en-GB"/>
                    </w:rPr>
                    <w:t xml:space="preserve"> </w:t>
                  </w:r>
                  <w:proofErr w:type="spellStart"/>
                  <w:r>
                    <w:rPr>
                      <w:szCs w:val="24"/>
                      <w:lang w:eastAsia="en-GB"/>
                    </w:rPr>
                    <w:t>s</w:t>
                  </w:r>
                  <w:r>
                    <w:rPr>
                      <w:spacing w:val="-1"/>
                      <w:szCs w:val="24"/>
                      <w:lang w:eastAsia="en-GB"/>
                    </w:rPr>
                    <w:t>a</w:t>
                  </w:r>
                  <w:r>
                    <w:rPr>
                      <w:szCs w:val="24"/>
                      <w:lang w:eastAsia="en-GB"/>
                    </w:rPr>
                    <w:t>vive</w:t>
                  </w:r>
                  <w:r>
                    <w:rPr>
                      <w:spacing w:val="-1"/>
                      <w:szCs w:val="24"/>
                      <w:lang w:eastAsia="en-GB"/>
                    </w:rPr>
                    <w:t>r</w:t>
                  </w:r>
                  <w:r>
                    <w:rPr>
                      <w:spacing w:val="3"/>
                      <w:szCs w:val="24"/>
                      <w:lang w:eastAsia="en-GB"/>
                    </w:rPr>
                    <w:t>t</w:t>
                  </w:r>
                  <w:r>
                    <w:rPr>
                      <w:spacing w:val="-1"/>
                      <w:szCs w:val="24"/>
                      <w:lang w:eastAsia="en-GB"/>
                    </w:rPr>
                    <w:t>ė</w:t>
                  </w:r>
                  <w:r>
                    <w:rPr>
                      <w:szCs w:val="24"/>
                      <w:lang w:eastAsia="en-GB"/>
                    </w:rPr>
                    <w:t>s</w:t>
                  </w:r>
                  <w:proofErr w:type="spellEnd"/>
                  <w:r>
                    <w:rPr>
                      <w:spacing w:val="1"/>
                      <w:szCs w:val="24"/>
                      <w:lang w:eastAsia="en-GB"/>
                    </w:rPr>
                    <w:t xml:space="preserve"> </w:t>
                  </w:r>
                  <w:r>
                    <w:rPr>
                      <w:szCs w:val="24"/>
                      <w:lang w:eastAsia="en-GB"/>
                    </w:rPr>
                    <w:t>išdavą</w:t>
                  </w:r>
                  <w:r>
                    <w:rPr>
                      <w:spacing w:val="7"/>
                      <w:szCs w:val="24"/>
                      <w:lang w:eastAsia="en-GB"/>
                    </w:rPr>
                    <w:t xml:space="preserve"> </w:t>
                  </w:r>
                  <w:r>
                    <w:rPr>
                      <w:szCs w:val="24"/>
                      <w:lang w:eastAsia="en-GB"/>
                    </w:rPr>
                    <w:t>–</w:t>
                  </w:r>
                  <w:r>
                    <w:rPr>
                      <w:spacing w:val="1"/>
                      <w:szCs w:val="24"/>
                      <w:lang w:eastAsia="en-GB"/>
                    </w:rPr>
                    <w:t xml:space="preserve"> </w:t>
                  </w:r>
                  <w:r>
                    <w:rPr>
                      <w:szCs w:val="24"/>
                      <w:lang w:eastAsia="en-GB"/>
                    </w:rPr>
                    <w:t>pr</w:t>
                  </w:r>
                  <w:r>
                    <w:rPr>
                      <w:spacing w:val="-2"/>
                      <w:szCs w:val="24"/>
                      <w:lang w:eastAsia="en-GB"/>
                    </w:rPr>
                    <w:t>e</w:t>
                  </w:r>
                  <w:r>
                    <w:rPr>
                      <w:szCs w:val="24"/>
                      <w:lang w:eastAsia="en-GB"/>
                    </w:rPr>
                    <w:t>st</w:t>
                  </w:r>
                  <w:r>
                    <w:rPr>
                      <w:spacing w:val="1"/>
                      <w:szCs w:val="24"/>
                      <w:lang w:eastAsia="en-GB"/>
                    </w:rPr>
                    <w:t>iž</w:t>
                  </w:r>
                  <w:r>
                    <w:rPr>
                      <w:spacing w:val="-1"/>
                      <w:szCs w:val="24"/>
                      <w:lang w:eastAsia="en-GB"/>
                    </w:rPr>
                    <w:t>ą</w:t>
                  </w:r>
                  <w:r>
                    <w:rPr>
                      <w:szCs w:val="24"/>
                      <w:lang w:eastAsia="en-GB"/>
                    </w:rPr>
                    <w:t>.</w:t>
                  </w:r>
                  <w:r>
                    <w:rPr>
                      <w:spacing w:val="1"/>
                      <w:szCs w:val="24"/>
                      <w:lang w:eastAsia="en-GB"/>
                    </w:rPr>
                    <w:t xml:space="preserve"> </w:t>
                  </w:r>
                  <w:r>
                    <w:rPr>
                      <w:szCs w:val="24"/>
                      <w:lang w:eastAsia="en-GB"/>
                    </w:rPr>
                    <w:t>Tod</w:t>
                  </w:r>
                  <w:r>
                    <w:rPr>
                      <w:spacing w:val="-1"/>
                      <w:szCs w:val="24"/>
                      <w:lang w:eastAsia="en-GB"/>
                    </w:rPr>
                    <w:t>ė</w:t>
                  </w:r>
                  <w:r>
                    <w:rPr>
                      <w:szCs w:val="24"/>
                      <w:lang w:eastAsia="en-GB"/>
                    </w:rPr>
                    <w:t>l</w:t>
                  </w:r>
                  <w:r>
                    <w:rPr>
                      <w:spacing w:val="1"/>
                      <w:szCs w:val="24"/>
                      <w:lang w:eastAsia="en-GB"/>
                    </w:rPr>
                    <w:t xml:space="preserve"> </w:t>
                  </w:r>
                  <w:r>
                    <w:rPr>
                      <w:szCs w:val="24"/>
                      <w:lang w:eastAsia="en-GB"/>
                    </w:rPr>
                    <w:t>d</w:t>
                  </w:r>
                  <w:r>
                    <w:rPr>
                      <w:spacing w:val="-1"/>
                      <w:szCs w:val="24"/>
                      <w:lang w:eastAsia="en-GB"/>
                    </w:rPr>
                    <w:t>a</w:t>
                  </w:r>
                  <w:r>
                    <w:rPr>
                      <w:szCs w:val="24"/>
                      <w:lang w:eastAsia="en-GB"/>
                    </w:rPr>
                    <w:t>rbų viešinimas ir švieti</w:t>
                  </w:r>
                  <w:r>
                    <w:rPr>
                      <w:spacing w:val="1"/>
                      <w:szCs w:val="24"/>
                      <w:lang w:eastAsia="en-GB"/>
                    </w:rPr>
                    <w:t>m</w:t>
                  </w:r>
                  <w:r>
                    <w:rPr>
                      <w:szCs w:val="24"/>
                      <w:lang w:eastAsia="en-GB"/>
                    </w:rPr>
                    <w:t xml:space="preserve">o </w:t>
                  </w:r>
                  <w:r>
                    <w:rPr>
                      <w:spacing w:val="-2"/>
                      <w:szCs w:val="24"/>
                      <w:lang w:eastAsia="en-GB"/>
                    </w:rPr>
                    <w:t>b</w:t>
                  </w:r>
                  <w:r>
                    <w:rPr>
                      <w:spacing w:val="-1"/>
                      <w:szCs w:val="24"/>
                      <w:lang w:eastAsia="en-GB"/>
                    </w:rPr>
                    <w:t>e</w:t>
                  </w:r>
                  <w:r>
                    <w:rPr>
                      <w:szCs w:val="24"/>
                      <w:lang w:eastAsia="en-GB"/>
                    </w:rPr>
                    <w:t>ndru</w:t>
                  </w:r>
                  <w:r>
                    <w:rPr>
                      <w:spacing w:val="-1"/>
                      <w:szCs w:val="24"/>
                      <w:lang w:eastAsia="en-GB"/>
                    </w:rPr>
                    <w:t>o</w:t>
                  </w:r>
                  <w:r>
                    <w:rPr>
                      <w:szCs w:val="24"/>
                      <w:lang w:eastAsia="en-GB"/>
                    </w:rPr>
                    <w:t>men</w:t>
                  </w:r>
                  <w:r>
                    <w:rPr>
                      <w:spacing w:val="-1"/>
                      <w:szCs w:val="24"/>
                      <w:lang w:eastAsia="en-GB"/>
                    </w:rPr>
                    <w:t>ė</w:t>
                  </w:r>
                  <w:r>
                    <w:rPr>
                      <w:szCs w:val="24"/>
                      <w:lang w:eastAsia="en-GB"/>
                    </w:rPr>
                    <w:t>s telki</w:t>
                  </w:r>
                  <w:r>
                    <w:rPr>
                      <w:spacing w:val="1"/>
                      <w:szCs w:val="24"/>
                      <w:lang w:eastAsia="en-GB"/>
                    </w:rPr>
                    <w:t>m</w:t>
                  </w:r>
                  <w:r>
                    <w:rPr>
                      <w:spacing w:val="-1"/>
                      <w:szCs w:val="24"/>
                      <w:lang w:eastAsia="en-GB"/>
                    </w:rPr>
                    <w:t>a</w:t>
                  </w:r>
                  <w:r>
                    <w:rPr>
                      <w:szCs w:val="24"/>
                      <w:lang w:eastAsia="en-GB"/>
                    </w:rPr>
                    <w:t xml:space="preserve">s </w:t>
                  </w:r>
                  <w:r>
                    <w:rPr>
                      <w:spacing w:val="2"/>
                      <w:szCs w:val="24"/>
                      <w:lang w:eastAsia="en-GB"/>
                    </w:rPr>
                    <w:t>n</w:t>
                  </w:r>
                  <w:r>
                    <w:rPr>
                      <w:spacing w:val="-1"/>
                      <w:szCs w:val="24"/>
                      <w:lang w:eastAsia="en-GB"/>
                    </w:rPr>
                    <w:t>ea</w:t>
                  </w:r>
                  <w:r>
                    <w:rPr>
                      <w:szCs w:val="24"/>
                      <w:lang w:eastAsia="en-GB"/>
                    </w:rPr>
                    <w:t>b</w:t>
                  </w:r>
                  <w:r>
                    <w:rPr>
                      <w:spacing w:val="-1"/>
                      <w:szCs w:val="24"/>
                      <w:lang w:eastAsia="en-GB"/>
                    </w:rPr>
                    <w:t>e</w:t>
                  </w:r>
                  <w:r>
                    <w:rPr>
                      <w:szCs w:val="24"/>
                      <w:lang w:eastAsia="en-GB"/>
                    </w:rPr>
                    <w:t>jo</w:t>
                  </w:r>
                  <w:r>
                    <w:rPr>
                      <w:spacing w:val="1"/>
                      <w:szCs w:val="24"/>
                      <w:lang w:eastAsia="en-GB"/>
                    </w:rPr>
                    <w:t>t</w:t>
                  </w:r>
                  <w:r>
                    <w:rPr>
                      <w:szCs w:val="24"/>
                      <w:lang w:eastAsia="en-GB"/>
                    </w:rPr>
                    <w:t>inai sv</w:t>
                  </w:r>
                  <w:r>
                    <w:rPr>
                      <w:spacing w:val="-1"/>
                      <w:szCs w:val="24"/>
                      <w:lang w:eastAsia="en-GB"/>
                    </w:rPr>
                    <w:t>a</w:t>
                  </w:r>
                  <w:r>
                    <w:rPr>
                      <w:szCs w:val="24"/>
                      <w:lang w:eastAsia="en-GB"/>
                    </w:rPr>
                    <w:t xml:space="preserve">rbūs </w:t>
                  </w:r>
                  <w:r>
                    <w:rPr>
                      <w:spacing w:val="1"/>
                      <w:szCs w:val="24"/>
                      <w:lang w:eastAsia="en-GB"/>
                    </w:rPr>
                    <w:t>ž</w:t>
                  </w:r>
                  <w:r>
                    <w:rPr>
                      <w:szCs w:val="24"/>
                      <w:lang w:eastAsia="en-GB"/>
                    </w:rPr>
                    <w:t xml:space="preserve">ingsniai, </w:t>
                  </w:r>
                  <w:r>
                    <w:rPr>
                      <w:spacing w:val="-2"/>
                      <w:szCs w:val="24"/>
                      <w:lang w:eastAsia="en-GB"/>
                    </w:rPr>
                    <w:t>g</w:t>
                  </w:r>
                  <w:r>
                    <w:rPr>
                      <w:spacing w:val="-1"/>
                      <w:szCs w:val="24"/>
                      <w:lang w:eastAsia="en-GB"/>
                    </w:rPr>
                    <w:t>a</w:t>
                  </w:r>
                  <w:r>
                    <w:rPr>
                      <w:szCs w:val="24"/>
                      <w:lang w:eastAsia="en-GB"/>
                    </w:rPr>
                    <w:t>l</w:t>
                  </w:r>
                  <w:r>
                    <w:rPr>
                      <w:spacing w:val="1"/>
                      <w:szCs w:val="24"/>
                      <w:lang w:eastAsia="en-GB"/>
                    </w:rPr>
                    <w:t>i</w:t>
                  </w:r>
                  <w:r>
                    <w:rPr>
                      <w:szCs w:val="24"/>
                      <w:lang w:eastAsia="en-GB"/>
                    </w:rPr>
                    <w:t>n</w:t>
                  </w:r>
                  <w:r>
                    <w:rPr>
                      <w:spacing w:val="5"/>
                      <w:szCs w:val="24"/>
                      <w:lang w:eastAsia="en-GB"/>
                    </w:rPr>
                    <w:t>t</w:t>
                  </w:r>
                  <w:r>
                    <w:rPr>
                      <w:spacing w:val="-5"/>
                      <w:szCs w:val="24"/>
                      <w:lang w:eastAsia="en-GB"/>
                    </w:rPr>
                    <w:t>y</w:t>
                  </w:r>
                  <w:r>
                    <w:rPr>
                      <w:szCs w:val="24"/>
                      <w:lang w:eastAsia="en-GB"/>
                    </w:rPr>
                    <w:t>s nusv</w:t>
                  </w:r>
                  <w:r>
                    <w:rPr>
                      <w:spacing w:val="-1"/>
                      <w:szCs w:val="24"/>
                      <w:lang w:eastAsia="en-GB"/>
                    </w:rPr>
                    <w:t>e</w:t>
                  </w:r>
                  <w:r>
                    <w:rPr>
                      <w:szCs w:val="24"/>
                      <w:lang w:eastAsia="en-GB"/>
                    </w:rPr>
                    <w:t>rti</w:t>
                  </w:r>
                  <w:r>
                    <w:rPr>
                      <w:szCs w:val="24"/>
                      <w:lang w:eastAsia="en-GB"/>
                    </w:rPr>
                    <w:t xml:space="preserve"> pr</w:t>
                  </w:r>
                  <w:r>
                    <w:rPr>
                      <w:spacing w:val="-2"/>
                      <w:szCs w:val="24"/>
                      <w:lang w:eastAsia="en-GB"/>
                    </w:rPr>
                    <w:t>e</w:t>
                  </w:r>
                  <w:r>
                    <w:rPr>
                      <w:szCs w:val="24"/>
                      <w:lang w:eastAsia="en-GB"/>
                    </w:rPr>
                    <w:t>st</w:t>
                  </w:r>
                  <w:r>
                    <w:rPr>
                      <w:spacing w:val="1"/>
                      <w:szCs w:val="24"/>
                      <w:lang w:eastAsia="en-GB"/>
                    </w:rPr>
                    <w:t>iž</w:t>
                  </w:r>
                  <w:r>
                    <w:rPr>
                      <w:szCs w:val="24"/>
                      <w:lang w:eastAsia="en-GB"/>
                    </w:rPr>
                    <w:t>o ki</w:t>
                  </w:r>
                  <w:r>
                    <w:rPr>
                      <w:spacing w:val="1"/>
                      <w:szCs w:val="24"/>
                      <w:lang w:eastAsia="en-GB"/>
                    </w:rPr>
                    <w:t>l</w:t>
                  </w:r>
                  <w:r>
                    <w:rPr>
                      <w:szCs w:val="24"/>
                      <w:lang w:eastAsia="en-GB"/>
                    </w:rPr>
                    <w:t>i</w:t>
                  </w:r>
                  <w:r>
                    <w:rPr>
                      <w:spacing w:val="1"/>
                      <w:szCs w:val="24"/>
                      <w:lang w:eastAsia="en-GB"/>
                    </w:rPr>
                    <w:t>m</w:t>
                  </w:r>
                  <w:r>
                    <w:rPr>
                      <w:spacing w:val="-1"/>
                      <w:szCs w:val="24"/>
                      <w:lang w:eastAsia="en-GB"/>
                    </w:rPr>
                    <w:t>ą</w:t>
                  </w:r>
                  <w:r>
                    <w:rPr>
                      <w:szCs w:val="24"/>
                      <w:lang w:eastAsia="en-GB"/>
                    </w:rPr>
                    <w:t xml:space="preserve">. Tuo pačiu suvokiami ir didėjantys iššūkiai švietimui, pabrėžiant saugios aplinkos mokyklose kūrimo, pedagoginių darbuotojų profesinės autonomijos ir pasitikėjimo jais svarbą. </w:t>
                  </w:r>
                </w:p>
                <w:p w14:paraId="0C7EB3A9" w14:textId="77777777" w:rsidR="00B00367" w:rsidRDefault="008068B0">
                  <w:pPr>
                    <w:rPr>
                      <w:sz w:val="18"/>
                      <w:szCs w:val="18"/>
                    </w:rPr>
                  </w:pPr>
                </w:p>
              </w:sdtContent>
            </w:sdt>
            <w:sdt>
              <w:sdtPr>
                <w:alias w:val="20 p."/>
                <w:tag w:val="part_968049c5618445cf85e407e1cc3924a5"/>
                <w:id w:val="-1130081935"/>
                <w:lock w:val="sdtLocked"/>
              </w:sdtPr>
              <w:sdtEndPr/>
              <w:sdtContent>
                <w:p w14:paraId="0C7EB3AA"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968049c5618445cf85e407e1cc3924a5"/>
                      <w:id w:val="138925484"/>
                      <w:lock w:val="sdtLocked"/>
                    </w:sdtPr>
                    <w:sdtEndPr/>
                    <w:sdtContent>
                      <w:r>
                        <w:rPr>
                          <w:szCs w:val="24"/>
                          <w:lang w:eastAsia="en-GB"/>
                        </w:rPr>
                        <w:t>20</w:t>
                      </w:r>
                    </w:sdtContent>
                  </w:sdt>
                  <w:r>
                    <w:rPr>
                      <w:szCs w:val="24"/>
                      <w:lang w:eastAsia="en-GB"/>
                    </w:rPr>
                    <w:t xml:space="preserve">. VŠS kelia tokius uždavinius įgyvendinant pedagogų </w:t>
                  </w:r>
                  <w:r>
                    <w:rPr>
                      <w:szCs w:val="24"/>
                      <w:lang w:eastAsia="en-GB"/>
                    </w:rPr>
                    <w:t>bendruomenės stiprinimo ir jų vertės pripažinimo visuomenėje tikslą:</w:t>
                  </w:r>
                </w:p>
                <w:p w14:paraId="0C7EB3AB" w14:textId="77777777" w:rsidR="00B00367" w:rsidRDefault="00B00367">
                  <w:pPr>
                    <w:rPr>
                      <w:sz w:val="18"/>
                      <w:szCs w:val="18"/>
                    </w:rPr>
                  </w:pPr>
                </w:p>
                <w:sdt>
                  <w:sdtPr>
                    <w:alias w:val="20.1 pp."/>
                    <w:tag w:val="part_ece5a50451bd4bf1b02542248e9e7c34"/>
                    <w:id w:val="925997991"/>
                    <w:lock w:val="sdtLocked"/>
                  </w:sdtPr>
                  <w:sdtEndPr/>
                  <w:sdtContent>
                    <w:p w14:paraId="0C7EB3AC"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ece5a50451bd4bf1b02542248e9e7c34"/>
                          <w:id w:val="2125030290"/>
                          <w:lock w:val="sdtLocked"/>
                        </w:sdtPr>
                        <w:sdtEndPr/>
                        <w:sdtContent>
                          <w:r>
                            <w:rPr>
                              <w:szCs w:val="24"/>
                              <w:lang w:eastAsia="en-GB"/>
                            </w:rPr>
                            <w:t>20.1</w:t>
                          </w:r>
                        </w:sdtContent>
                      </w:sdt>
                      <w:r>
                        <w:rPr>
                          <w:szCs w:val="24"/>
                          <w:lang w:eastAsia="en-GB"/>
                        </w:rPr>
                        <w:t>. motyvuoti gabius jaunus žmones rinktis karjerą formaliojo ir neformaliojo švietimo įstaigose. Užtikrinti besimokančiųjų psichologinius poreikius atitinkančią lyčių dermę tarp mok</w:t>
                      </w:r>
                      <w:r>
                        <w:rPr>
                          <w:szCs w:val="24"/>
                          <w:lang w:eastAsia="en-GB"/>
                        </w:rPr>
                        <w:t>ytojų, dirbančių pagal bendrojo ugdymo programas;</w:t>
                      </w:r>
                    </w:p>
                    <w:p w14:paraId="0C7EB3AD" w14:textId="77777777" w:rsidR="00B00367" w:rsidRDefault="008068B0">
                      <w:pPr>
                        <w:rPr>
                          <w:sz w:val="18"/>
                          <w:szCs w:val="18"/>
                        </w:rPr>
                      </w:pPr>
                    </w:p>
                  </w:sdtContent>
                </w:sdt>
                <w:sdt>
                  <w:sdtPr>
                    <w:alias w:val="20.2 pp."/>
                    <w:tag w:val="part_639b010a217f43c590866e9cfbbcaf43"/>
                    <w:id w:val="-819811954"/>
                    <w:lock w:val="sdtLocked"/>
                  </w:sdtPr>
                  <w:sdtEndPr/>
                  <w:sdtContent>
                    <w:p w14:paraId="0C7EB3AE"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639b010a217f43c590866e9cfbbcaf43"/>
                          <w:id w:val="-1211651960"/>
                          <w:lock w:val="sdtLocked"/>
                        </w:sdtPr>
                        <w:sdtEndPr/>
                        <w:sdtContent>
                          <w:r>
                            <w:rPr>
                              <w:szCs w:val="24"/>
                              <w:lang w:eastAsia="en-GB"/>
                            </w:rPr>
                            <w:t>20.2</w:t>
                          </w:r>
                        </w:sdtContent>
                      </w:sdt>
                      <w:r>
                        <w:rPr>
                          <w:szCs w:val="24"/>
                          <w:lang w:eastAsia="en-GB"/>
                        </w:rPr>
                        <w:t xml:space="preserve">. išplėtoti aukštos kokybės, naujausias žinias integruojančias švietimo ir ugdymo krypčių studijas, kurios suteiktų absolventams platų kultūrinį akiratį ir galimybę mokyti kelis </w:t>
                      </w:r>
                      <w:r>
                        <w:rPr>
                          <w:szCs w:val="24"/>
                          <w:lang w:eastAsia="en-GB"/>
                        </w:rPr>
                        <w:lastRenderedPageBreak/>
                        <w:t>dalykus arba atlikt</w:t>
                      </w:r>
                      <w:r>
                        <w:rPr>
                          <w:szCs w:val="24"/>
                          <w:lang w:eastAsia="en-GB"/>
                        </w:rPr>
                        <w:t>i kelis pedagoginius vaidmenis;</w:t>
                      </w:r>
                    </w:p>
                    <w:p w14:paraId="0C7EB3AF" w14:textId="77777777" w:rsidR="00B00367" w:rsidRDefault="008068B0">
                      <w:pPr>
                        <w:rPr>
                          <w:sz w:val="18"/>
                          <w:szCs w:val="18"/>
                        </w:rPr>
                      </w:pPr>
                    </w:p>
                  </w:sdtContent>
                </w:sdt>
                <w:sdt>
                  <w:sdtPr>
                    <w:alias w:val="20.3 pp."/>
                    <w:tag w:val="part_e13ee86c42bd48b7b34c1b38fa3d19d9"/>
                    <w:id w:val="-1499272618"/>
                    <w:lock w:val="sdtLocked"/>
                  </w:sdtPr>
                  <w:sdtEndPr/>
                  <w:sdtContent>
                    <w:p w14:paraId="0C7EB3B0"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e13ee86c42bd48b7b34c1b38fa3d19d9"/>
                          <w:id w:val="368417683"/>
                          <w:lock w:val="sdtLocked"/>
                        </w:sdtPr>
                        <w:sdtEndPr/>
                        <w:sdtContent>
                          <w:r>
                            <w:rPr>
                              <w:szCs w:val="24"/>
                              <w:lang w:eastAsia="en-GB"/>
                            </w:rPr>
                            <w:t>20.3</w:t>
                          </w:r>
                        </w:sdtContent>
                      </w:sdt>
                      <w:r>
                        <w:rPr>
                          <w:szCs w:val="24"/>
                          <w:lang w:eastAsia="en-GB"/>
                        </w:rPr>
                        <w:t>. stiprinti motyvaciją suteikiant galimybių mokytojams ir dėstytojams nuolat tobulinti kvalifikaciją plečiant kultūrinį akiratį, didinant šiuolaikinių technologijų išmanymą, orientuojantis į kūrybiškumo, pilietiškum</w:t>
                      </w:r>
                      <w:r>
                        <w:rPr>
                          <w:szCs w:val="24"/>
                          <w:lang w:eastAsia="en-GB"/>
                        </w:rPr>
                        <w:t xml:space="preserve">o, lyderystės, </w:t>
                      </w:r>
                      <w:proofErr w:type="spellStart"/>
                      <w:r>
                        <w:rPr>
                          <w:szCs w:val="24"/>
                          <w:lang w:eastAsia="en-GB"/>
                        </w:rPr>
                        <w:t>verslumo</w:t>
                      </w:r>
                      <w:proofErr w:type="spellEnd"/>
                      <w:r>
                        <w:rPr>
                          <w:szCs w:val="24"/>
                          <w:lang w:eastAsia="en-GB"/>
                        </w:rPr>
                        <w:t xml:space="preserve"> ugdymą ir atrandant įvairesnį pedagoginių funkcijų spektrą. Sudaryti galimybę ilgai dirbantiems aktyviems mokytojams tobulinti kvalifikaciją aukštojoje mokykloje. Skatinti mokslininkus įsitraukti į bendrąjį ugdymą ir teikti naujausi</w:t>
                      </w:r>
                      <w:r>
                        <w:rPr>
                          <w:szCs w:val="24"/>
                          <w:lang w:eastAsia="en-GB"/>
                        </w:rPr>
                        <w:t>as žinias;</w:t>
                      </w:r>
                    </w:p>
                    <w:p w14:paraId="0C7EB3B1" w14:textId="77777777" w:rsidR="00B00367" w:rsidRDefault="008068B0">
                      <w:pPr>
                        <w:rPr>
                          <w:sz w:val="18"/>
                          <w:szCs w:val="18"/>
                        </w:rPr>
                      </w:pPr>
                    </w:p>
                  </w:sdtContent>
                </w:sdt>
                <w:sdt>
                  <w:sdtPr>
                    <w:alias w:val="20.4 pp."/>
                    <w:tag w:val="part_102a483995f64d568c153d2900843fc5"/>
                    <w:id w:val="-1354040745"/>
                    <w:lock w:val="sdtLocked"/>
                  </w:sdtPr>
                  <w:sdtEndPr/>
                  <w:sdtContent>
                    <w:p w14:paraId="0C7EB3B2"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102a483995f64d568c153d2900843fc5"/>
                          <w:id w:val="1669289266"/>
                          <w:lock w:val="sdtLocked"/>
                        </w:sdtPr>
                        <w:sdtEndPr/>
                        <w:sdtContent>
                          <w:r>
                            <w:rPr>
                              <w:szCs w:val="24"/>
                              <w:lang w:eastAsia="en-GB"/>
                            </w:rPr>
                            <w:t>20.4</w:t>
                          </w:r>
                        </w:sdtContent>
                      </w:sdt>
                      <w:r>
                        <w:rPr>
                          <w:szCs w:val="24"/>
                          <w:lang w:eastAsia="en-GB"/>
                        </w:rPr>
                        <w:t xml:space="preserve">. stimuliuoti nuolatinį pozityvios patirties perėmimą ir dalijimąsi tarp dėstytojų bei formaliojo ir neformaliojo švietimo mokytojų, skatinti mokytojų ir dėstytojų </w:t>
                      </w:r>
                      <w:proofErr w:type="spellStart"/>
                      <w:r>
                        <w:rPr>
                          <w:szCs w:val="24"/>
                          <w:lang w:eastAsia="en-GB"/>
                        </w:rPr>
                        <w:t>judumą</w:t>
                      </w:r>
                      <w:proofErr w:type="spellEnd"/>
                      <w:r>
                        <w:rPr>
                          <w:szCs w:val="24"/>
                          <w:lang w:eastAsia="en-GB"/>
                        </w:rPr>
                        <w:t xml:space="preserve"> šalyje ir tarptautiniu mastu bei kitas keitimosi švietimo idėjomi</w:t>
                      </w:r>
                      <w:r>
                        <w:rPr>
                          <w:szCs w:val="24"/>
                          <w:lang w:eastAsia="en-GB"/>
                        </w:rPr>
                        <w:t>s formas;</w:t>
                      </w:r>
                    </w:p>
                    <w:p w14:paraId="0C7EB3B3" w14:textId="77777777" w:rsidR="00B00367" w:rsidRDefault="008068B0">
                      <w:pPr>
                        <w:rPr>
                          <w:sz w:val="18"/>
                          <w:szCs w:val="18"/>
                        </w:rPr>
                      </w:pPr>
                    </w:p>
                  </w:sdtContent>
                </w:sdt>
                <w:sdt>
                  <w:sdtPr>
                    <w:alias w:val="20.5 pp."/>
                    <w:tag w:val="part_71835d855c8f4d46b75361536377a16a"/>
                    <w:id w:val="1004398252"/>
                    <w:lock w:val="sdtLocked"/>
                  </w:sdtPr>
                  <w:sdtEndPr/>
                  <w:sdtContent>
                    <w:p w14:paraId="0C7EB3B4"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71835d855c8f4d46b75361536377a16a"/>
                          <w:id w:val="1397006448"/>
                          <w:lock w:val="sdtLocked"/>
                        </w:sdtPr>
                        <w:sdtEndPr/>
                        <w:sdtContent>
                          <w:r>
                            <w:rPr>
                              <w:szCs w:val="24"/>
                              <w:lang w:eastAsia="en-GB"/>
                            </w:rPr>
                            <w:t>20.5</w:t>
                          </w:r>
                        </w:sdtContent>
                      </w:sdt>
                      <w:r>
                        <w:rPr>
                          <w:szCs w:val="24"/>
                          <w:lang w:eastAsia="en-GB"/>
                        </w:rPr>
                        <w:t>. stiprinti visuomenės pasitikėjimą švietimo sistema, mokytojais ir dėstytojais bei jų pasitikėjimą savimi tikrų sėkmės istorijų sklaida ir akademinio sąžiningumo skatinimu.</w:t>
                      </w:r>
                    </w:p>
                    <w:p w14:paraId="0C7EB3B5" w14:textId="77777777" w:rsidR="00B00367" w:rsidRDefault="008068B0">
                      <w:pPr>
                        <w:rPr>
                          <w:sz w:val="18"/>
                          <w:szCs w:val="18"/>
                        </w:rPr>
                      </w:pPr>
                    </w:p>
                  </w:sdtContent>
                </w:sdt>
              </w:sdtContent>
            </w:sdt>
            <w:sdt>
              <w:sdtPr>
                <w:alias w:val="21 p."/>
                <w:tag w:val="part_90bf568d0ef944bab6e47b833c550ef3"/>
                <w:id w:val="619960925"/>
                <w:lock w:val="sdtLocked"/>
              </w:sdtPr>
              <w:sdtEndPr/>
              <w:sdtContent>
                <w:p w14:paraId="0C7EB3B6"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90bf568d0ef944bab6e47b833c550ef3"/>
                      <w:id w:val="-1596470748"/>
                      <w:lock w:val="sdtLocked"/>
                    </w:sdtPr>
                    <w:sdtEndPr/>
                    <w:sdtContent>
                      <w:r>
                        <w:rPr>
                          <w:szCs w:val="24"/>
                          <w:lang w:eastAsia="en-GB"/>
                        </w:rPr>
                        <w:t>21</w:t>
                      </w:r>
                    </w:sdtContent>
                  </w:sdt>
                  <w:r>
                    <w:rPr>
                      <w:szCs w:val="24"/>
                      <w:lang w:eastAsia="en-GB"/>
                    </w:rPr>
                    <w:t>. Pritraukti į pedagogines profesijas svarbus ir bendr</w:t>
                  </w:r>
                  <w:r>
                    <w:rPr>
                      <w:szCs w:val="24"/>
                      <w:lang w:eastAsia="en-GB"/>
                    </w:rPr>
                    <w:t>osios vi</w:t>
                  </w:r>
                  <w:r>
                    <w:rPr>
                      <w:spacing w:val="-1"/>
                      <w:szCs w:val="24"/>
                      <w:lang w:eastAsia="en-GB"/>
                    </w:rPr>
                    <w:t>e</w:t>
                  </w:r>
                  <w:r>
                    <w:rPr>
                      <w:szCs w:val="24"/>
                      <w:lang w:eastAsia="en-GB"/>
                    </w:rPr>
                    <w:t>šos</w:t>
                  </w:r>
                  <w:r>
                    <w:rPr>
                      <w:spacing w:val="1"/>
                      <w:szCs w:val="24"/>
                      <w:lang w:eastAsia="en-GB"/>
                    </w:rPr>
                    <w:t>i</w:t>
                  </w:r>
                  <w:r>
                    <w:rPr>
                      <w:szCs w:val="24"/>
                      <w:lang w:eastAsia="en-GB"/>
                    </w:rPr>
                    <w:t>os</w:t>
                  </w:r>
                  <w:r>
                    <w:rPr>
                      <w:spacing w:val="1"/>
                      <w:szCs w:val="24"/>
                      <w:lang w:eastAsia="en-GB"/>
                    </w:rPr>
                    <w:t xml:space="preserve"> </w:t>
                  </w:r>
                  <w:r>
                    <w:rPr>
                      <w:szCs w:val="24"/>
                      <w:lang w:eastAsia="en-GB"/>
                    </w:rPr>
                    <w:t>nuom</w:t>
                  </w:r>
                  <w:r>
                    <w:rPr>
                      <w:spacing w:val="-2"/>
                      <w:szCs w:val="24"/>
                      <w:lang w:eastAsia="en-GB"/>
                    </w:rPr>
                    <w:t>o</w:t>
                  </w:r>
                  <w:r>
                    <w:rPr>
                      <w:szCs w:val="24"/>
                      <w:lang w:eastAsia="en-GB"/>
                    </w:rPr>
                    <w:t>n</w:t>
                  </w:r>
                  <w:r>
                    <w:rPr>
                      <w:spacing w:val="-1"/>
                      <w:szCs w:val="24"/>
                      <w:lang w:eastAsia="en-GB"/>
                    </w:rPr>
                    <w:t>ė</w:t>
                  </w:r>
                  <w:r>
                    <w:rPr>
                      <w:szCs w:val="24"/>
                      <w:lang w:eastAsia="en-GB"/>
                    </w:rPr>
                    <w:t>s</w:t>
                  </w:r>
                  <w:r>
                    <w:rPr>
                      <w:spacing w:val="1"/>
                      <w:szCs w:val="24"/>
                      <w:lang w:eastAsia="en-GB"/>
                    </w:rPr>
                    <w:t xml:space="preserve"> </w:t>
                  </w:r>
                  <w:r>
                    <w:rPr>
                      <w:szCs w:val="24"/>
                      <w:lang w:eastAsia="en-GB"/>
                    </w:rPr>
                    <w:t>fo</w:t>
                  </w:r>
                  <w:r>
                    <w:rPr>
                      <w:spacing w:val="-1"/>
                      <w:szCs w:val="24"/>
                      <w:lang w:eastAsia="en-GB"/>
                    </w:rPr>
                    <w:t>r</w:t>
                  </w:r>
                  <w:r>
                    <w:rPr>
                      <w:szCs w:val="24"/>
                      <w:lang w:eastAsia="en-GB"/>
                    </w:rPr>
                    <w:t>mavimas</w:t>
                  </w:r>
                  <w:r>
                    <w:rPr>
                      <w:spacing w:val="1"/>
                      <w:szCs w:val="24"/>
                      <w:lang w:eastAsia="en-GB"/>
                    </w:rPr>
                    <w:t xml:space="preserve"> </w:t>
                  </w:r>
                  <w:r>
                    <w:rPr>
                      <w:szCs w:val="24"/>
                      <w:lang w:eastAsia="en-GB"/>
                    </w:rPr>
                    <w:t>ir</w:t>
                  </w:r>
                  <w:r>
                    <w:rPr>
                      <w:spacing w:val="1"/>
                      <w:szCs w:val="24"/>
                      <w:lang w:eastAsia="en-GB"/>
                    </w:rPr>
                    <w:t xml:space="preserve"> </w:t>
                  </w:r>
                  <w:r>
                    <w:rPr>
                      <w:szCs w:val="24"/>
                      <w:lang w:eastAsia="en-GB"/>
                    </w:rPr>
                    <w:t>komun</w:t>
                  </w:r>
                  <w:r>
                    <w:rPr>
                      <w:spacing w:val="1"/>
                      <w:szCs w:val="24"/>
                      <w:lang w:eastAsia="en-GB"/>
                    </w:rPr>
                    <w:t>i</w:t>
                  </w:r>
                  <w:r>
                    <w:rPr>
                      <w:szCs w:val="24"/>
                      <w:lang w:eastAsia="en-GB"/>
                    </w:rPr>
                    <w:t>k</w:t>
                  </w:r>
                  <w:r>
                    <w:rPr>
                      <w:spacing w:val="-1"/>
                      <w:szCs w:val="24"/>
                      <w:lang w:eastAsia="en-GB"/>
                    </w:rPr>
                    <w:t>ac</w:t>
                  </w:r>
                  <w:r>
                    <w:rPr>
                      <w:szCs w:val="24"/>
                      <w:lang w:eastAsia="en-GB"/>
                    </w:rPr>
                    <w:t>i</w:t>
                  </w:r>
                  <w:r>
                    <w:rPr>
                      <w:spacing w:val="1"/>
                      <w:szCs w:val="24"/>
                      <w:lang w:eastAsia="en-GB"/>
                    </w:rPr>
                    <w:t>j</w:t>
                  </w:r>
                  <w:r>
                    <w:rPr>
                      <w:szCs w:val="24"/>
                      <w:lang w:eastAsia="en-GB"/>
                    </w:rPr>
                    <w:t>a. Konk</w:t>
                  </w:r>
                  <w:r>
                    <w:rPr>
                      <w:spacing w:val="-1"/>
                      <w:szCs w:val="24"/>
                      <w:lang w:eastAsia="en-GB"/>
                    </w:rPr>
                    <w:t>rečius</w:t>
                  </w:r>
                  <w:r>
                    <w:rPr>
                      <w:spacing w:val="1"/>
                      <w:szCs w:val="24"/>
                      <w:lang w:eastAsia="en-GB"/>
                    </w:rPr>
                    <w:t xml:space="preserve"> </w:t>
                  </w:r>
                  <w:r>
                    <w:rPr>
                      <w:szCs w:val="24"/>
                      <w:lang w:eastAsia="en-GB"/>
                    </w:rPr>
                    <w:t>po</w:t>
                  </w:r>
                  <w:r>
                    <w:rPr>
                      <w:spacing w:val="2"/>
                      <w:szCs w:val="24"/>
                      <w:lang w:eastAsia="en-GB"/>
                    </w:rPr>
                    <w:t>k</w:t>
                  </w:r>
                  <w:r>
                    <w:rPr>
                      <w:spacing w:val="-5"/>
                      <w:szCs w:val="24"/>
                      <w:lang w:eastAsia="en-GB"/>
                    </w:rPr>
                    <w:t>y</w:t>
                  </w:r>
                  <w:r>
                    <w:rPr>
                      <w:spacing w:val="-1"/>
                      <w:szCs w:val="24"/>
                      <w:lang w:eastAsia="en-GB"/>
                    </w:rPr>
                    <w:t>č</w:t>
                  </w:r>
                  <w:r>
                    <w:rPr>
                      <w:szCs w:val="24"/>
                      <w:lang w:eastAsia="en-GB"/>
                    </w:rPr>
                    <w:t>ius yra su</w:t>
                  </w:r>
                  <w:r>
                    <w:rPr>
                      <w:spacing w:val="-1"/>
                      <w:szCs w:val="24"/>
                      <w:lang w:eastAsia="en-GB"/>
                    </w:rPr>
                    <w:t>d</w:t>
                  </w:r>
                  <w:r>
                    <w:rPr>
                      <w:szCs w:val="24"/>
                      <w:lang w:eastAsia="en-GB"/>
                    </w:rPr>
                    <w:t>ė</w:t>
                  </w:r>
                  <w:r>
                    <w:rPr>
                      <w:spacing w:val="1"/>
                      <w:szCs w:val="24"/>
                      <w:lang w:eastAsia="en-GB"/>
                    </w:rPr>
                    <w:t>t</w:t>
                  </w:r>
                  <w:r>
                    <w:rPr>
                      <w:szCs w:val="24"/>
                      <w:lang w:eastAsia="en-GB"/>
                    </w:rPr>
                    <w:t>i</w:t>
                  </w:r>
                  <w:r>
                    <w:rPr>
                      <w:spacing w:val="-2"/>
                      <w:szCs w:val="24"/>
                      <w:lang w:eastAsia="en-GB"/>
                    </w:rPr>
                    <w:t>nga</w:t>
                  </w:r>
                  <w:r>
                    <w:rPr>
                      <w:szCs w:val="24"/>
                      <w:lang w:eastAsia="en-GB"/>
                    </w:rPr>
                    <w:t xml:space="preserve"> p</w:t>
                  </w:r>
                  <w:r>
                    <w:rPr>
                      <w:spacing w:val="-1"/>
                      <w:szCs w:val="24"/>
                      <w:lang w:eastAsia="en-GB"/>
                    </w:rPr>
                    <w:t>a</w:t>
                  </w:r>
                  <w:r>
                    <w:rPr>
                      <w:szCs w:val="24"/>
                      <w:lang w:eastAsia="en-GB"/>
                    </w:rPr>
                    <w:t>siekti,</w:t>
                  </w:r>
                  <w:r>
                    <w:rPr>
                      <w:spacing w:val="1"/>
                      <w:szCs w:val="24"/>
                      <w:lang w:eastAsia="en-GB"/>
                    </w:rPr>
                    <w:t xml:space="preserve"> </w:t>
                  </w:r>
                  <w:r>
                    <w:rPr>
                      <w:szCs w:val="24"/>
                      <w:lang w:eastAsia="en-GB"/>
                    </w:rPr>
                    <w:t>b</w:t>
                  </w:r>
                  <w:r>
                    <w:rPr>
                      <w:spacing w:val="-1"/>
                      <w:szCs w:val="24"/>
                      <w:lang w:eastAsia="en-GB"/>
                    </w:rPr>
                    <w:t>e</w:t>
                  </w:r>
                  <w:r>
                    <w:rPr>
                      <w:szCs w:val="24"/>
                      <w:lang w:eastAsia="en-GB"/>
                    </w:rPr>
                    <w:t>t</w:t>
                  </w:r>
                  <w:r>
                    <w:rPr>
                      <w:spacing w:val="1"/>
                      <w:szCs w:val="24"/>
                      <w:lang w:eastAsia="en-GB"/>
                    </w:rPr>
                    <w:t xml:space="preserve"> ilgalaikės viešosios komunikacijos kampanijos, viešinant geruosius pavyzdžius, sėkmės istorijas ir edukacines inovacijas, gali žymiai sustiprinti visuomenės pasitikėjimą švietimu ir </w:t>
                  </w:r>
                  <w:r>
                    <w:rPr>
                      <w:szCs w:val="24"/>
                      <w:lang w:eastAsia="lt-LT"/>
                    </w:rPr>
                    <w:t>pedagoginiais darbuotojais</w:t>
                  </w:r>
                  <w:r>
                    <w:rPr>
                      <w:spacing w:val="1"/>
                      <w:szCs w:val="24"/>
                      <w:lang w:eastAsia="en-GB"/>
                    </w:rPr>
                    <w:t xml:space="preserve">. </w:t>
                  </w:r>
                  <w:r>
                    <w:rPr>
                      <w:spacing w:val="-3"/>
                      <w:szCs w:val="24"/>
                      <w:lang w:eastAsia="en-GB"/>
                    </w:rPr>
                    <w:t>I</w:t>
                  </w:r>
                  <w:r>
                    <w:rPr>
                      <w:szCs w:val="24"/>
                      <w:lang w:eastAsia="en-GB"/>
                    </w:rPr>
                    <w:t>nic</w:t>
                  </w:r>
                  <w:r>
                    <w:rPr>
                      <w:spacing w:val="2"/>
                      <w:szCs w:val="24"/>
                      <w:lang w:eastAsia="en-GB"/>
                    </w:rPr>
                    <w:t>i</w:t>
                  </w:r>
                  <w:r>
                    <w:rPr>
                      <w:spacing w:val="-1"/>
                      <w:szCs w:val="24"/>
                      <w:lang w:eastAsia="en-GB"/>
                    </w:rPr>
                    <w:t>a</w:t>
                  </w:r>
                  <w:r>
                    <w:rPr>
                      <w:spacing w:val="3"/>
                      <w:szCs w:val="24"/>
                      <w:lang w:eastAsia="en-GB"/>
                    </w:rPr>
                    <w:t>t</w:t>
                  </w:r>
                  <w:r>
                    <w:rPr>
                      <w:spacing w:val="-5"/>
                      <w:szCs w:val="24"/>
                      <w:lang w:eastAsia="en-GB"/>
                    </w:rPr>
                    <w:t>y</w:t>
                  </w:r>
                  <w:r>
                    <w:rPr>
                      <w:szCs w:val="24"/>
                      <w:lang w:eastAsia="en-GB"/>
                    </w:rPr>
                    <w:t>vos</w:t>
                  </w:r>
                  <w:r>
                    <w:rPr>
                      <w:spacing w:val="1"/>
                      <w:szCs w:val="24"/>
                      <w:lang w:eastAsia="en-GB"/>
                    </w:rPr>
                    <w:t xml:space="preserve"> </w:t>
                  </w:r>
                  <w:r>
                    <w:rPr>
                      <w:spacing w:val="3"/>
                      <w:szCs w:val="24"/>
                      <w:lang w:eastAsia="en-GB"/>
                    </w:rPr>
                    <w:t>i</w:t>
                  </w:r>
                  <w:r>
                    <w:rPr>
                      <w:szCs w:val="24"/>
                      <w:lang w:eastAsia="en-GB"/>
                    </w:rPr>
                    <w:t>r v</w:t>
                  </w:r>
                  <w:r>
                    <w:rPr>
                      <w:spacing w:val="-1"/>
                      <w:szCs w:val="24"/>
                      <w:lang w:eastAsia="en-GB"/>
                    </w:rPr>
                    <w:t>e</w:t>
                  </w:r>
                  <w:r>
                    <w:rPr>
                      <w:szCs w:val="24"/>
                      <w:lang w:eastAsia="en-GB"/>
                    </w:rPr>
                    <w:t>ik</w:t>
                  </w:r>
                  <w:r>
                    <w:rPr>
                      <w:spacing w:val="1"/>
                      <w:szCs w:val="24"/>
                      <w:lang w:eastAsia="en-GB"/>
                    </w:rPr>
                    <w:t>l</w:t>
                  </w:r>
                  <w:r>
                    <w:rPr>
                      <w:szCs w:val="24"/>
                      <w:lang w:eastAsia="en-GB"/>
                    </w:rPr>
                    <w:t>os</w:t>
                  </w:r>
                  <w:r>
                    <w:rPr>
                      <w:spacing w:val="3"/>
                      <w:szCs w:val="24"/>
                      <w:lang w:eastAsia="en-GB"/>
                    </w:rPr>
                    <w:t xml:space="preserve"> </w:t>
                  </w:r>
                  <w:r>
                    <w:rPr>
                      <w:szCs w:val="24"/>
                      <w:lang w:eastAsia="en-GB"/>
                    </w:rPr>
                    <w:t>g</w:t>
                  </w:r>
                  <w:r>
                    <w:rPr>
                      <w:spacing w:val="-1"/>
                      <w:szCs w:val="24"/>
                      <w:lang w:eastAsia="en-GB"/>
                    </w:rPr>
                    <w:t>a</w:t>
                  </w:r>
                  <w:r>
                    <w:rPr>
                      <w:szCs w:val="24"/>
                      <w:lang w:eastAsia="en-GB"/>
                    </w:rPr>
                    <w:t>li</w:t>
                  </w:r>
                  <w:r>
                    <w:rPr>
                      <w:spacing w:val="1"/>
                      <w:szCs w:val="24"/>
                      <w:lang w:eastAsia="en-GB"/>
                    </w:rPr>
                    <w:t xml:space="preserve"> </w:t>
                  </w:r>
                  <w:r>
                    <w:rPr>
                      <w:szCs w:val="24"/>
                      <w:lang w:eastAsia="en-GB"/>
                    </w:rPr>
                    <w:t>būti</w:t>
                  </w:r>
                  <w:r>
                    <w:rPr>
                      <w:spacing w:val="1"/>
                      <w:szCs w:val="24"/>
                      <w:lang w:eastAsia="en-GB"/>
                    </w:rPr>
                    <w:t xml:space="preserve"> </w:t>
                  </w:r>
                  <w:r>
                    <w:rPr>
                      <w:szCs w:val="24"/>
                      <w:lang w:eastAsia="en-GB"/>
                    </w:rPr>
                    <w:t>nuo</w:t>
                  </w:r>
                  <w:r>
                    <w:rPr>
                      <w:spacing w:val="1"/>
                      <w:szCs w:val="24"/>
                      <w:lang w:eastAsia="en-GB"/>
                    </w:rPr>
                    <w:t xml:space="preserve"> </w:t>
                  </w:r>
                  <w:r>
                    <w:rPr>
                      <w:szCs w:val="24"/>
                      <w:lang w:eastAsia="en-GB"/>
                    </w:rPr>
                    <w:t>konsulta</w:t>
                  </w:r>
                  <w:r>
                    <w:rPr>
                      <w:spacing w:val="-1"/>
                      <w:szCs w:val="24"/>
                      <w:lang w:eastAsia="en-GB"/>
                    </w:rPr>
                    <w:t>c</w:t>
                  </w:r>
                  <w:r>
                    <w:rPr>
                      <w:szCs w:val="24"/>
                      <w:lang w:eastAsia="en-GB"/>
                    </w:rPr>
                    <w:t>i</w:t>
                  </w:r>
                  <w:r>
                    <w:rPr>
                      <w:spacing w:val="1"/>
                      <w:szCs w:val="24"/>
                      <w:lang w:eastAsia="en-GB"/>
                    </w:rPr>
                    <w:t>j</w:t>
                  </w:r>
                  <w:r>
                    <w:rPr>
                      <w:szCs w:val="24"/>
                      <w:lang w:eastAsia="en-GB"/>
                    </w:rPr>
                    <w:t>ų</w:t>
                  </w:r>
                  <w:r>
                    <w:rPr>
                      <w:spacing w:val="1"/>
                      <w:szCs w:val="24"/>
                      <w:lang w:eastAsia="en-GB"/>
                    </w:rPr>
                    <w:t xml:space="preserve"> </w:t>
                  </w:r>
                  <w:r>
                    <w:rPr>
                      <w:szCs w:val="24"/>
                      <w:lang w:eastAsia="en-GB"/>
                    </w:rPr>
                    <w:t>su</w:t>
                  </w:r>
                  <w:r>
                    <w:rPr>
                      <w:spacing w:val="1"/>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w:t>
                  </w:r>
                  <w:r>
                    <w:rPr>
                      <w:spacing w:val="1"/>
                      <w:szCs w:val="24"/>
                      <w:lang w:eastAsia="en-GB"/>
                    </w:rPr>
                    <w:t xml:space="preserve"> </w:t>
                  </w:r>
                  <w:r>
                    <w:rPr>
                      <w:szCs w:val="24"/>
                      <w:lang w:eastAsia="en-GB"/>
                    </w:rPr>
                    <w:t>pro</w:t>
                  </w:r>
                  <w:r>
                    <w:rPr>
                      <w:spacing w:val="1"/>
                      <w:szCs w:val="24"/>
                      <w:lang w:eastAsia="en-GB"/>
                    </w:rPr>
                    <w:t>fe</w:t>
                  </w:r>
                  <w:r>
                    <w:rPr>
                      <w:szCs w:val="24"/>
                      <w:lang w:eastAsia="en-GB"/>
                    </w:rPr>
                    <w:t>si</w:t>
                  </w:r>
                  <w:r>
                    <w:rPr>
                      <w:spacing w:val="1"/>
                      <w:szCs w:val="24"/>
                      <w:lang w:eastAsia="en-GB"/>
                    </w:rPr>
                    <w:t>j</w:t>
                  </w:r>
                  <w:r>
                    <w:rPr>
                      <w:szCs w:val="24"/>
                      <w:lang w:eastAsia="en-GB"/>
                    </w:rPr>
                    <w:t>ų</w:t>
                  </w:r>
                  <w:r>
                    <w:rPr>
                      <w:spacing w:val="1"/>
                      <w:szCs w:val="24"/>
                      <w:lang w:eastAsia="en-GB"/>
                    </w:rPr>
                    <w:t xml:space="preserve"> </w:t>
                  </w:r>
                  <w:r>
                    <w:rPr>
                      <w:szCs w:val="24"/>
                      <w:lang w:eastAsia="en-GB"/>
                    </w:rPr>
                    <w:t>pr</w:t>
                  </w:r>
                  <w:r>
                    <w:rPr>
                      <w:spacing w:val="-2"/>
                      <w:szCs w:val="24"/>
                      <w:lang w:eastAsia="en-GB"/>
                    </w:rPr>
                    <w:t>e</w:t>
                  </w:r>
                  <w:r>
                    <w:rPr>
                      <w:szCs w:val="24"/>
                      <w:lang w:eastAsia="en-GB"/>
                    </w:rPr>
                    <w:t>st</w:t>
                  </w:r>
                  <w:r>
                    <w:rPr>
                      <w:spacing w:val="1"/>
                      <w:szCs w:val="24"/>
                      <w:lang w:eastAsia="en-GB"/>
                    </w:rPr>
                    <w:t>iž</w:t>
                  </w:r>
                  <w:r>
                    <w:rPr>
                      <w:szCs w:val="24"/>
                      <w:lang w:eastAsia="en-GB"/>
                    </w:rPr>
                    <w:t>ui</w:t>
                  </w:r>
                  <w:r>
                    <w:rPr>
                      <w:spacing w:val="1"/>
                      <w:szCs w:val="24"/>
                      <w:lang w:eastAsia="en-GB"/>
                    </w:rPr>
                    <w:t xml:space="preserve"> </w:t>
                  </w:r>
                  <w:r>
                    <w:rPr>
                      <w:szCs w:val="24"/>
                      <w:lang w:eastAsia="en-GB"/>
                    </w:rPr>
                    <w:t>kelti dirb</w:t>
                  </w:r>
                  <w:r>
                    <w:rPr>
                      <w:spacing w:val="-1"/>
                      <w:szCs w:val="24"/>
                      <w:lang w:eastAsia="en-GB"/>
                    </w:rPr>
                    <w:t>a</w:t>
                  </w:r>
                  <w:r>
                    <w:rPr>
                      <w:szCs w:val="24"/>
                      <w:lang w:eastAsia="en-GB"/>
                    </w:rPr>
                    <w:t>n</w:t>
                  </w:r>
                  <w:r>
                    <w:rPr>
                      <w:spacing w:val="-1"/>
                      <w:szCs w:val="24"/>
                      <w:lang w:eastAsia="en-GB"/>
                    </w:rPr>
                    <w:t>č</w:t>
                  </w:r>
                  <w:r>
                    <w:rPr>
                      <w:szCs w:val="24"/>
                      <w:lang w:eastAsia="en-GB"/>
                    </w:rPr>
                    <w:t>io</w:t>
                  </w:r>
                  <w:r>
                    <w:rPr>
                      <w:spacing w:val="1"/>
                      <w:szCs w:val="24"/>
                      <w:lang w:eastAsia="en-GB"/>
                    </w:rPr>
                    <w:t>m</w:t>
                  </w:r>
                  <w:r>
                    <w:rPr>
                      <w:szCs w:val="24"/>
                      <w:lang w:eastAsia="en-GB"/>
                    </w:rPr>
                    <w:t>is</w:t>
                  </w:r>
                  <w:r>
                    <w:rPr>
                      <w:spacing w:val="2"/>
                      <w:szCs w:val="24"/>
                      <w:lang w:eastAsia="en-GB"/>
                    </w:rPr>
                    <w:t xml:space="preserve"> </w:t>
                  </w:r>
                  <w:r>
                    <w:rPr>
                      <w:szCs w:val="24"/>
                      <w:lang w:eastAsia="en-GB"/>
                    </w:rPr>
                    <w:t>ins</w:t>
                  </w:r>
                  <w:r>
                    <w:rPr>
                      <w:spacing w:val="1"/>
                      <w:szCs w:val="24"/>
                      <w:lang w:eastAsia="en-GB"/>
                    </w:rPr>
                    <w:t>t</w:t>
                  </w:r>
                  <w:r>
                    <w:rPr>
                      <w:szCs w:val="24"/>
                      <w:lang w:eastAsia="en-GB"/>
                    </w:rPr>
                    <w:t>i</w:t>
                  </w:r>
                  <w:r>
                    <w:rPr>
                      <w:spacing w:val="1"/>
                      <w:szCs w:val="24"/>
                      <w:lang w:eastAsia="en-GB"/>
                    </w:rPr>
                    <w:t>t</w:t>
                  </w:r>
                  <w:r>
                    <w:rPr>
                      <w:szCs w:val="24"/>
                      <w:lang w:eastAsia="en-GB"/>
                    </w:rPr>
                    <w:t>u</w:t>
                  </w:r>
                  <w:r>
                    <w:rPr>
                      <w:spacing w:val="-1"/>
                      <w:szCs w:val="24"/>
                      <w:lang w:eastAsia="en-GB"/>
                    </w:rPr>
                    <w:t>c</w:t>
                  </w:r>
                  <w:r>
                    <w:rPr>
                      <w:szCs w:val="24"/>
                      <w:lang w:eastAsia="en-GB"/>
                    </w:rPr>
                    <w:t>i</w:t>
                  </w:r>
                  <w:r>
                    <w:rPr>
                      <w:spacing w:val="1"/>
                      <w:szCs w:val="24"/>
                      <w:lang w:eastAsia="en-GB"/>
                    </w:rPr>
                    <w:t>j</w:t>
                  </w:r>
                  <w:r>
                    <w:rPr>
                      <w:szCs w:val="24"/>
                      <w:lang w:eastAsia="en-GB"/>
                    </w:rPr>
                    <w:t>om</w:t>
                  </w:r>
                  <w:r>
                    <w:rPr>
                      <w:spacing w:val="1"/>
                      <w:szCs w:val="24"/>
                      <w:lang w:eastAsia="en-GB"/>
                    </w:rPr>
                    <w:t>i</w:t>
                  </w:r>
                  <w:r>
                    <w:rPr>
                      <w:szCs w:val="24"/>
                      <w:lang w:eastAsia="en-GB"/>
                    </w:rPr>
                    <w:t>s</w:t>
                  </w:r>
                  <w:r>
                    <w:rPr>
                      <w:spacing w:val="1"/>
                      <w:szCs w:val="24"/>
                      <w:lang w:eastAsia="en-GB"/>
                    </w:rPr>
                    <w:t xml:space="preserve"> </w:t>
                  </w:r>
                  <w:r>
                    <w:rPr>
                      <w:spacing w:val="-1"/>
                      <w:szCs w:val="24"/>
                      <w:lang w:eastAsia="en-GB"/>
                    </w:rPr>
                    <w:t>a</w:t>
                  </w:r>
                  <w:r>
                    <w:rPr>
                      <w:szCs w:val="24"/>
                      <w:lang w:eastAsia="en-GB"/>
                    </w:rPr>
                    <w:t xml:space="preserve">r </w:t>
                  </w:r>
                  <w:r>
                    <w:rPr>
                      <w:spacing w:val="-1"/>
                      <w:szCs w:val="24"/>
                      <w:lang w:eastAsia="en-GB"/>
                    </w:rPr>
                    <w:t>a</w:t>
                  </w:r>
                  <w:r>
                    <w:rPr>
                      <w:szCs w:val="24"/>
                      <w:lang w:eastAsia="en-GB"/>
                    </w:rPr>
                    <w:t>smenimis,</w:t>
                  </w:r>
                  <w:r>
                    <w:rPr>
                      <w:spacing w:val="2"/>
                      <w:szCs w:val="24"/>
                      <w:lang w:eastAsia="en-GB"/>
                    </w:rPr>
                    <w:t xml:space="preserve"> </w:t>
                  </w:r>
                  <w:r>
                    <w:rPr>
                      <w:spacing w:val="3"/>
                      <w:szCs w:val="24"/>
                      <w:lang w:eastAsia="en-GB"/>
                    </w:rPr>
                    <w:t xml:space="preserve">iki </w:t>
                  </w:r>
                  <w:r>
                    <w:rPr>
                      <w:szCs w:val="24"/>
                      <w:lang w:eastAsia="en-GB"/>
                    </w:rPr>
                    <w:t>įvai</w:t>
                  </w:r>
                  <w:r>
                    <w:rPr>
                      <w:spacing w:val="-1"/>
                      <w:szCs w:val="24"/>
                      <w:lang w:eastAsia="en-GB"/>
                    </w:rPr>
                    <w:t>r</w:t>
                  </w:r>
                  <w:r>
                    <w:rPr>
                      <w:szCs w:val="24"/>
                      <w:lang w:eastAsia="en-GB"/>
                    </w:rPr>
                    <w:t>ių</w:t>
                  </w:r>
                  <w:r>
                    <w:rPr>
                      <w:spacing w:val="1"/>
                      <w:szCs w:val="24"/>
                      <w:lang w:eastAsia="en-GB"/>
                    </w:rPr>
                    <w:t xml:space="preserve"> </w:t>
                  </w:r>
                  <w:r>
                    <w:rPr>
                      <w:spacing w:val="-1"/>
                      <w:szCs w:val="24"/>
                      <w:lang w:eastAsia="en-GB"/>
                    </w:rPr>
                    <w:t>a</w:t>
                  </w:r>
                  <w:r>
                    <w:rPr>
                      <w:spacing w:val="2"/>
                      <w:szCs w:val="24"/>
                      <w:lang w:eastAsia="en-GB"/>
                    </w:rPr>
                    <w:t>k</w:t>
                  </w:r>
                  <w:r>
                    <w:rPr>
                      <w:spacing w:val="-1"/>
                      <w:szCs w:val="24"/>
                      <w:lang w:eastAsia="en-GB"/>
                    </w:rPr>
                    <w:t>c</w:t>
                  </w:r>
                  <w:r>
                    <w:rPr>
                      <w:szCs w:val="24"/>
                      <w:lang w:eastAsia="en-GB"/>
                    </w:rPr>
                    <w:t>i</w:t>
                  </w:r>
                  <w:r>
                    <w:rPr>
                      <w:spacing w:val="1"/>
                      <w:szCs w:val="24"/>
                      <w:lang w:eastAsia="en-GB"/>
                    </w:rPr>
                    <w:t>j</w:t>
                  </w:r>
                  <w:r>
                    <w:rPr>
                      <w:szCs w:val="24"/>
                      <w:lang w:eastAsia="en-GB"/>
                    </w:rPr>
                    <w:t>ų</w:t>
                  </w:r>
                  <w:r>
                    <w:rPr>
                      <w:spacing w:val="1"/>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 xml:space="preserve">gų </w:t>
                  </w:r>
                  <w:r>
                    <w:rPr>
                      <w:szCs w:val="24"/>
                      <w:lang w:eastAsia="en-GB"/>
                    </w:rPr>
                    <w:t>pro</w:t>
                  </w:r>
                  <w:r>
                    <w:rPr>
                      <w:spacing w:val="-1"/>
                      <w:szCs w:val="24"/>
                      <w:lang w:eastAsia="en-GB"/>
                    </w:rPr>
                    <w:t>fe</w:t>
                  </w:r>
                  <w:r>
                    <w:rPr>
                      <w:szCs w:val="24"/>
                      <w:lang w:eastAsia="en-GB"/>
                    </w:rPr>
                    <w:t>si</w:t>
                  </w:r>
                  <w:r>
                    <w:rPr>
                      <w:spacing w:val="1"/>
                      <w:szCs w:val="24"/>
                      <w:lang w:eastAsia="en-GB"/>
                    </w:rPr>
                    <w:t>j</w:t>
                  </w:r>
                  <w:r>
                    <w:rPr>
                      <w:szCs w:val="24"/>
                      <w:lang w:eastAsia="en-GB"/>
                    </w:rPr>
                    <w:t>os</w:t>
                  </w:r>
                  <w:r>
                    <w:rPr>
                      <w:spacing w:val="-7"/>
                      <w:szCs w:val="24"/>
                      <w:lang w:eastAsia="en-GB"/>
                    </w:rPr>
                    <w:t xml:space="preserve"> </w:t>
                  </w:r>
                  <w:r>
                    <w:rPr>
                      <w:szCs w:val="24"/>
                      <w:lang w:eastAsia="en-GB"/>
                    </w:rPr>
                    <w:t>po</w:t>
                  </w:r>
                  <w:r>
                    <w:rPr>
                      <w:spacing w:val="2"/>
                      <w:szCs w:val="24"/>
                      <w:lang w:eastAsia="en-GB"/>
                    </w:rPr>
                    <w:t>p</w:t>
                  </w:r>
                  <w:r>
                    <w:rPr>
                      <w:szCs w:val="24"/>
                      <w:lang w:eastAsia="en-GB"/>
                    </w:rPr>
                    <w:t>ul</w:t>
                  </w:r>
                  <w:r>
                    <w:rPr>
                      <w:spacing w:val="1"/>
                      <w:szCs w:val="24"/>
                      <w:lang w:eastAsia="en-GB"/>
                    </w:rPr>
                    <w:t>i</w:t>
                  </w:r>
                  <w:r>
                    <w:rPr>
                      <w:spacing w:val="-1"/>
                      <w:szCs w:val="24"/>
                      <w:lang w:eastAsia="en-GB"/>
                    </w:rPr>
                    <w:t>a</w:t>
                  </w:r>
                  <w:r>
                    <w:rPr>
                      <w:szCs w:val="24"/>
                      <w:lang w:eastAsia="en-GB"/>
                    </w:rPr>
                    <w:t>rinimui,</w:t>
                  </w:r>
                  <w:r>
                    <w:rPr>
                      <w:spacing w:val="-7"/>
                      <w:szCs w:val="24"/>
                      <w:lang w:eastAsia="en-GB"/>
                    </w:rPr>
                    <w:t xml:space="preserve"> </w:t>
                  </w:r>
                  <w:r>
                    <w:rPr>
                      <w:szCs w:val="24"/>
                      <w:lang w:eastAsia="en-GB"/>
                    </w:rPr>
                    <w:t>publikacijos apie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 xml:space="preserve">go profesijos atstovus, atskleidžiant jų </w:t>
                  </w:r>
                  <w:r>
                    <w:rPr>
                      <w:spacing w:val="2"/>
                      <w:szCs w:val="24"/>
                      <w:lang w:eastAsia="en-GB"/>
                    </w:rPr>
                    <w:t xml:space="preserve">asmenines </w:t>
                  </w:r>
                  <w:r>
                    <w:rPr>
                      <w:szCs w:val="24"/>
                      <w:lang w:eastAsia="en-GB"/>
                    </w:rPr>
                    <w:t xml:space="preserve">savybes ir žmogiškąsias vertybes; išskirtinių veiklos rezultatų ir kūrybinių iniciatyvų pripažinimas, skiriant nacionalines ir institucines </w:t>
                  </w:r>
                  <w:r>
                    <w:rPr>
                      <w:spacing w:val="2"/>
                      <w:szCs w:val="24"/>
                      <w:lang w:eastAsia="en-GB"/>
                    </w:rPr>
                    <w:t xml:space="preserve"> </w:t>
                  </w:r>
                  <w:r>
                    <w:rPr>
                      <w:szCs w:val="24"/>
                      <w:lang w:eastAsia="en-GB"/>
                    </w:rPr>
                    <w:t>pr</w:t>
                  </w:r>
                  <w:r>
                    <w:rPr>
                      <w:spacing w:val="-2"/>
                      <w:szCs w:val="24"/>
                      <w:lang w:eastAsia="en-GB"/>
                    </w:rPr>
                    <w:t>e</w:t>
                  </w:r>
                  <w:r>
                    <w:rPr>
                      <w:szCs w:val="24"/>
                      <w:lang w:eastAsia="en-GB"/>
                    </w:rPr>
                    <w:t>m</w:t>
                  </w:r>
                  <w:r>
                    <w:rPr>
                      <w:spacing w:val="1"/>
                      <w:szCs w:val="24"/>
                      <w:lang w:eastAsia="en-GB"/>
                    </w:rPr>
                    <w:t>i</w:t>
                  </w:r>
                  <w:r>
                    <w:rPr>
                      <w:szCs w:val="24"/>
                      <w:lang w:eastAsia="en-GB"/>
                    </w:rPr>
                    <w:t xml:space="preserve">jas </w:t>
                  </w:r>
                  <w:r>
                    <w:rPr>
                      <w:spacing w:val="-1"/>
                      <w:szCs w:val="24"/>
                      <w:lang w:eastAsia="en-GB"/>
                    </w:rPr>
                    <w:t>a</w:t>
                  </w:r>
                  <w:r>
                    <w:rPr>
                      <w:szCs w:val="24"/>
                      <w:lang w:eastAsia="en-GB"/>
                    </w:rPr>
                    <w:t>r nom</w:t>
                  </w:r>
                  <w:r>
                    <w:rPr>
                      <w:spacing w:val="1"/>
                      <w:szCs w:val="24"/>
                      <w:lang w:eastAsia="en-GB"/>
                    </w:rPr>
                    <w:t>i</w:t>
                  </w:r>
                  <w:r>
                    <w:rPr>
                      <w:szCs w:val="24"/>
                      <w:lang w:eastAsia="en-GB"/>
                    </w:rPr>
                    <w:t>n</w:t>
                  </w:r>
                  <w:r>
                    <w:rPr>
                      <w:spacing w:val="-1"/>
                      <w:szCs w:val="24"/>
                      <w:lang w:eastAsia="en-GB"/>
                    </w:rPr>
                    <w:t>ac</w:t>
                  </w:r>
                  <w:r>
                    <w:rPr>
                      <w:szCs w:val="24"/>
                      <w:lang w:eastAsia="en-GB"/>
                    </w:rPr>
                    <w:t>i</w:t>
                  </w:r>
                  <w:r>
                    <w:rPr>
                      <w:spacing w:val="1"/>
                      <w:szCs w:val="24"/>
                      <w:lang w:eastAsia="en-GB"/>
                    </w:rPr>
                    <w:t>j</w:t>
                  </w:r>
                  <w:r>
                    <w:rPr>
                      <w:szCs w:val="24"/>
                      <w:lang w:eastAsia="en-GB"/>
                    </w:rPr>
                    <w:t>as.</w:t>
                  </w:r>
                  <w:r>
                    <w:rPr>
                      <w:spacing w:val="2"/>
                      <w:szCs w:val="24"/>
                      <w:lang w:eastAsia="en-GB"/>
                    </w:rPr>
                    <w:t xml:space="preserve"> Profesinės bendruomenės savo vertybes, profesinės etikos ir elgesio principus dažnai dekla</w:t>
                  </w:r>
                  <w:r>
                    <w:rPr>
                      <w:spacing w:val="2"/>
                      <w:szCs w:val="24"/>
                      <w:lang w:eastAsia="en-GB"/>
                    </w:rPr>
                    <w:t xml:space="preserve">ruoja etikos kodekse (pavyzdžiai: Lietuvos advokatų etikos kodeksas, Lietuvos policijos pareigūnų etikos kodeksas, Lietuvos bibliotekininkų etikos kodeksas). </w:t>
                  </w:r>
                  <w:r>
                    <w:rPr>
                      <w:spacing w:val="1"/>
                      <w:szCs w:val="24"/>
                      <w:lang w:eastAsia="en-GB"/>
                    </w:rPr>
                    <w:t>Lietuvos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zCs w:val="24"/>
                      <w:lang w:eastAsia="en-GB"/>
                    </w:rPr>
                    <w:t>o</w:t>
                  </w:r>
                  <w:r>
                    <w:rPr>
                      <w:spacing w:val="-2"/>
                      <w:szCs w:val="24"/>
                      <w:lang w:eastAsia="en-GB"/>
                    </w:rPr>
                    <w:t>g</w:t>
                  </w:r>
                  <w:r>
                    <w:rPr>
                      <w:szCs w:val="24"/>
                      <w:lang w:eastAsia="en-GB"/>
                    </w:rPr>
                    <w:t>iniai darbuotojai savo</w:t>
                  </w:r>
                  <w:r>
                    <w:rPr>
                      <w:spacing w:val="1"/>
                      <w:szCs w:val="24"/>
                      <w:lang w:eastAsia="en-GB"/>
                    </w:rPr>
                    <w:t xml:space="preserve"> </w:t>
                  </w:r>
                  <w:r>
                    <w:rPr>
                      <w:spacing w:val="-1"/>
                      <w:szCs w:val="24"/>
                      <w:lang w:eastAsia="en-GB"/>
                    </w:rPr>
                    <w:t>e</w:t>
                  </w:r>
                  <w:r>
                    <w:rPr>
                      <w:szCs w:val="24"/>
                      <w:lang w:eastAsia="en-GB"/>
                    </w:rPr>
                    <w:t>t</w:t>
                  </w:r>
                  <w:r>
                    <w:rPr>
                      <w:spacing w:val="1"/>
                      <w:szCs w:val="24"/>
                      <w:lang w:eastAsia="en-GB"/>
                    </w:rPr>
                    <w:t>i</w:t>
                  </w:r>
                  <w:r>
                    <w:rPr>
                      <w:szCs w:val="24"/>
                      <w:lang w:eastAsia="en-GB"/>
                    </w:rPr>
                    <w:t>kos</w:t>
                  </w:r>
                  <w:r>
                    <w:rPr>
                      <w:spacing w:val="3"/>
                      <w:szCs w:val="24"/>
                      <w:lang w:eastAsia="en-GB"/>
                    </w:rPr>
                    <w:t xml:space="preserve"> </w:t>
                  </w:r>
                  <w:r>
                    <w:rPr>
                      <w:szCs w:val="24"/>
                      <w:lang w:eastAsia="en-GB"/>
                    </w:rPr>
                    <w:t>kod</w:t>
                  </w:r>
                  <w:r>
                    <w:rPr>
                      <w:spacing w:val="-1"/>
                      <w:szCs w:val="24"/>
                      <w:lang w:eastAsia="en-GB"/>
                    </w:rPr>
                    <w:t>e</w:t>
                  </w:r>
                  <w:r>
                    <w:rPr>
                      <w:szCs w:val="24"/>
                      <w:lang w:eastAsia="en-GB"/>
                    </w:rPr>
                    <w:t>kso</w:t>
                  </w:r>
                  <w:r>
                    <w:rPr>
                      <w:spacing w:val="1"/>
                      <w:szCs w:val="24"/>
                      <w:lang w:eastAsia="en-GB"/>
                    </w:rPr>
                    <w:t xml:space="preserve"> nėra parengę ir priėmę. Tikėtina, kad tokio kodekso </w:t>
                  </w:r>
                  <w:r>
                    <w:rPr>
                      <w:szCs w:val="24"/>
                      <w:lang w:eastAsia="en-GB"/>
                    </w:rPr>
                    <w:t>in</w:t>
                  </w:r>
                  <w:r>
                    <w:rPr>
                      <w:spacing w:val="1"/>
                      <w:szCs w:val="24"/>
                      <w:lang w:eastAsia="en-GB"/>
                    </w:rPr>
                    <w:t>i</w:t>
                  </w:r>
                  <w:r>
                    <w:rPr>
                      <w:spacing w:val="-1"/>
                      <w:szCs w:val="24"/>
                      <w:lang w:eastAsia="en-GB"/>
                    </w:rPr>
                    <w:t>c</w:t>
                  </w:r>
                  <w:r>
                    <w:rPr>
                      <w:szCs w:val="24"/>
                      <w:lang w:eastAsia="en-GB"/>
                    </w:rPr>
                    <w:t>i</w:t>
                  </w:r>
                  <w:r>
                    <w:rPr>
                      <w:spacing w:val="1"/>
                      <w:szCs w:val="24"/>
                      <w:lang w:eastAsia="en-GB"/>
                    </w:rPr>
                    <w:t>j</w:t>
                  </w:r>
                  <w:r>
                    <w:rPr>
                      <w:spacing w:val="-1"/>
                      <w:szCs w:val="24"/>
                      <w:lang w:eastAsia="en-GB"/>
                    </w:rPr>
                    <w:t>a</w:t>
                  </w:r>
                  <w:r>
                    <w:rPr>
                      <w:szCs w:val="24"/>
                      <w:lang w:eastAsia="en-GB"/>
                    </w:rPr>
                    <w:t>vi</w:t>
                  </w:r>
                  <w:r>
                    <w:rPr>
                      <w:spacing w:val="1"/>
                      <w:szCs w:val="24"/>
                      <w:lang w:eastAsia="en-GB"/>
                    </w:rPr>
                    <w:t>m</w:t>
                  </w:r>
                  <w:r>
                    <w:rPr>
                      <w:spacing w:val="-1"/>
                      <w:szCs w:val="24"/>
                      <w:lang w:eastAsia="en-GB"/>
                    </w:rPr>
                    <w:t>a</w:t>
                  </w:r>
                  <w:r>
                    <w:rPr>
                      <w:spacing w:val="4"/>
                      <w:szCs w:val="24"/>
                      <w:lang w:eastAsia="en-GB"/>
                    </w:rPr>
                    <w:t>s</w:t>
                  </w:r>
                  <w:r>
                    <w:rPr>
                      <w:szCs w:val="24"/>
                      <w:lang w:eastAsia="en-GB"/>
                    </w:rPr>
                    <w:t>,</w:t>
                  </w:r>
                  <w:r>
                    <w:rPr>
                      <w:spacing w:val="1"/>
                      <w:szCs w:val="24"/>
                      <w:lang w:eastAsia="en-GB"/>
                    </w:rPr>
                    <w:t xml:space="preserve"> </w:t>
                  </w:r>
                  <w:r>
                    <w:rPr>
                      <w:szCs w:val="24"/>
                      <w:lang w:eastAsia="en-GB"/>
                    </w:rPr>
                    <w:t>vieši</w:t>
                  </w:r>
                  <w:r>
                    <w:rPr>
                      <w:spacing w:val="1"/>
                      <w:szCs w:val="24"/>
                      <w:lang w:eastAsia="en-GB"/>
                    </w:rPr>
                    <w:t xml:space="preserve"> </w:t>
                  </w:r>
                  <w:r>
                    <w:rPr>
                      <w:szCs w:val="24"/>
                      <w:lang w:eastAsia="en-GB"/>
                    </w:rPr>
                    <w:t>jo</w:t>
                  </w:r>
                  <w:r>
                    <w:rPr>
                      <w:spacing w:val="1"/>
                      <w:szCs w:val="24"/>
                      <w:lang w:eastAsia="en-GB"/>
                    </w:rPr>
                    <w:t xml:space="preserve"> </w:t>
                  </w:r>
                  <w:r>
                    <w:rPr>
                      <w:spacing w:val="-1"/>
                      <w:szCs w:val="24"/>
                      <w:lang w:eastAsia="en-GB"/>
                    </w:rPr>
                    <w:t>a</w:t>
                  </w:r>
                  <w:r>
                    <w:rPr>
                      <w:szCs w:val="24"/>
                      <w:lang w:eastAsia="en-GB"/>
                    </w:rPr>
                    <w:t>pta</w:t>
                  </w:r>
                  <w:r>
                    <w:rPr>
                      <w:spacing w:val="-1"/>
                      <w:szCs w:val="24"/>
                      <w:lang w:eastAsia="en-GB"/>
                    </w:rPr>
                    <w:t>r</w:t>
                  </w:r>
                  <w:r>
                    <w:rPr>
                      <w:szCs w:val="24"/>
                      <w:lang w:eastAsia="en-GB"/>
                    </w:rPr>
                    <w:t>i</w:t>
                  </w:r>
                  <w:r>
                    <w:rPr>
                      <w:spacing w:val="1"/>
                      <w:szCs w:val="24"/>
                      <w:lang w:eastAsia="en-GB"/>
                    </w:rPr>
                    <w:t>m</w:t>
                  </w:r>
                  <w:r>
                    <w:rPr>
                      <w:spacing w:val="-1"/>
                      <w:szCs w:val="24"/>
                      <w:lang w:eastAsia="en-GB"/>
                    </w:rPr>
                    <w:t>a</w:t>
                  </w:r>
                  <w:r>
                    <w:rPr>
                      <w:szCs w:val="24"/>
                      <w:lang w:eastAsia="en-GB"/>
                    </w:rPr>
                    <w:t>i</w:t>
                  </w:r>
                  <w:r>
                    <w:rPr>
                      <w:spacing w:val="2"/>
                      <w:szCs w:val="24"/>
                      <w:lang w:eastAsia="en-GB"/>
                    </w:rPr>
                    <w:t xml:space="preserve"> </w:t>
                  </w:r>
                  <w:r>
                    <w:rPr>
                      <w:spacing w:val="-2"/>
                      <w:szCs w:val="24"/>
                      <w:lang w:eastAsia="en-GB"/>
                    </w:rPr>
                    <w:t>i</w:t>
                  </w:r>
                  <w:r>
                    <w:rPr>
                      <w:szCs w:val="24"/>
                      <w:lang w:eastAsia="en-GB"/>
                    </w:rPr>
                    <w:t>r pri</w:t>
                  </w:r>
                  <w:r>
                    <w:rPr>
                      <w:spacing w:val="-1"/>
                      <w:szCs w:val="24"/>
                      <w:lang w:eastAsia="en-GB"/>
                    </w:rPr>
                    <w:t>ė</w:t>
                  </w:r>
                  <w:r>
                    <w:rPr>
                      <w:szCs w:val="24"/>
                      <w:lang w:eastAsia="en-GB"/>
                    </w:rPr>
                    <w:t>m</w:t>
                  </w:r>
                  <w:r>
                    <w:rPr>
                      <w:spacing w:val="1"/>
                      <w:szCs w:val="24"/>
                      <w:lang w:eastAsia="en-GB"/>
                    </w:rPr>
                    <w:t>i</w:t>
                  </w:r>
                  <w:r>
                    <w:rPr>
                      <w:szCs w:val="24"/>
                      <w:lang w:eastAsia="en-GB"/>
                    </w:rPr>
                    <w:t>mas leistų deklaruoti visuomenei profesinės pedagoginės bendruomenės vertybes ir pad</w:t>
                  </w:r>
                  <w:r>
                    <w:rPr>
                      <w:spacing w:val="-1"/>
                      <w:szCs w:val="24"/>
                      <w:lang w:eastAsia="en-GB"/>
                    </w:rPr>
                    <w:t>ė</w:t>
                  </w:r>
                  <w:r>
                    <w:rPr>
                      <w:szCs w:val="24"/>
                      <w:lang w:eastAsia="en-GB"/>
                    </w:rPr>
                    <w:t>tų</w:t>
                  </w:r>
                  <w:r>
                    <w:rPr>
                      <w:spacing w:val="1"/>
                      <w:szCs w:val="24"/>
                      <w:lang w:eastAsia="en-GB"/>
                    </w:rPr>
                    <w:t xml:space="preserve"> </w:t>
                  </w:r>
                  <w:r>
                    <w:rPr>
                      <w:szCs w:val="24"/>
                      <w:lang w:eastAsia="en-GB"/>
                    </w:rPr>
                    <w:t>k</w:t>
                  </w:r>
                  <w:r>
                    <w:rPr>
                      <w:spacing w:val="-1"/>
                      <w:szCs w:val="24"/>
                      <w:lang w:eastAsia="en-GB"/>
                    </w:rPr>
                    <w:t>e</w:t>
                  </w:r>
                  <w:r>
                    <w:rPr>
                      <w:szCs w:val="24"/>
                      <w:lang w:eastAsia="en-GB"/>
                    </w:rPr>
                    <w:t>is</w:t>
                  </w:r>
                  <w:r>
                    <w:rPr>
                      <w:spacing w:val="1"/>
                      <w:szCs w:val="24"/>
                      <w:lang w:eastAsia="en-GB"/>
                    </w:rPr>
                    <w:t>t</w:t>
                  </w:r>
                  <w:r>
                    <w:rPr>
                      <w:szCs w:val="24"/>
                      <w:lang w:eastAsia="en-GB"/>
                    </w:rPr>
                    <w:t>i v</w:t>
                  </w:r>
                  <w:r>
                    <w:rPr>
                      <w:spacing w:val="1"/>
                      <w:szCs w:val="24"/>
                      <w:lang w:eastAsia="en-GB"/>
                    </w:rPr>
                    <w:t>i</w:t>
                  </w:r>
                  <w:r>
                    <w:rPr>
                      <w:spacing w:val="2"/>
                      <w:szCs w:val="24"/>
                      <w:lang w:eastAsia="en-GB"/>
                    </w:rPr>
                    <w:t>s</w:t>
                  </w:r>
                  <w:r>
                    <w:rPr>
                      <w:szCs w:val="24"/>
                      <w:lang w:eastAsia="en-GB"/>
                    </w:rPr>
                    <w:t>uomen</w:t>
                  </w:r>
                  <w:r>
                    <w:rPr>
                      <w:spacing w:val="-1"/>
                      <w:szCs w:val="24"/>
                      <w:lang w:eastAsia="en-GB"/>
                    </w:rPr>
                    <w:t>ė</w:t>
                  </w:r>
                  <w:r>
                    <w:rPr>
                      <w:szCs w:val="24"/>
                      <w:lang w:eastAsia="en-GB"/>
                    </w:rPr>
                    <w:t>s</w:t>
                  </w:r>
                  <w:r>
                    <w:rPr>
                      <w:spacing w:val="1"/>
                      <w:szCs w:val="24"/>
                      <w:lang w:eastAsia="en-GB"/>
                    </w:rPr>
                    <w:t xml:space="preserve"> </w:t>
                  </w:r>
                  <w:r>
                    <w:rPr>
                      <w:szCs w:val="24"/>
                      <w:lang w:eastAsia="en-GB"/>
                    </w:rPr>
                    <w:t xml:space="preserve">nuostatas apie </w:t>
                  </w:r>
                  <w:r>
                    <w:rPr>
                      <w:szCs w:val="24"/>
                      <w:lang w:eastAsia="lt-LT"/>
                    </w:rPr>
                    <w:t>pedagoginius darbuotojus</w:t>
                  </w:r>
                  <w:r>
                    <w:rPr>
                      <w:szCs w:val="24"/>
                      <w:lang w:eastAsia="en-GB"/>
                    </w:rPr>
                    <w:t>.</w:t>
                  </w:r>
                </w:p>
                <w:p w14:paraId="0C7EB3B7" w14:textId="77777777" w:rsidR="00B00367" w:rsidRDefault="008068B0">
                  <w:pPr>
                    <w:rPr>
                      <w:sz w:val="18"/>
                      <w:szCs w:val="18"/>
                    </w:rPr>
                  </w:pPr>
                </w:p>
              </w:sdtContent>
            </w:sdt>
            <w:sdt>
              <w:sdtPr>
                <w:alias w:val="22 p."/>
                <w:tag w:val="part_b534443966e7449ea25d66efc7f38f10"/>
                <w:id w:val="-491098082"/>
                <w:lock w:val="sdtLocked"/>
              </w:sdtPr>
              <w:sdtEndPr/>
              <w:sdtContent>
                <w:p w14:paraId="0C7EB3B8"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b534443966e7449ea25d66efc7f38f10"/>
                      <w:id w:val="2059122546"/>
                      <w:lock w:val="sdtLocked"/>
                    </w:sdtPr>
                    <w:sdtEndPr/>
                    <w:sdtContent>
                      <w:r>
                        <w:rPr>
                          <w:szCs w:val="24"/>
                          <w:lang w:eastAsia="en-GB"/>
                        </w:rPr>
                        <w:t>22</w:t>
                      </w:r>
                    </w:sdtContent>
                  </w:sdt>
                  <w:r>
                    <w:rPr>
                      <w:szCs w:val="24"/>
                      <w:lang w:eastAsia="en-GB"/>
                    </w:rPr>
                    <w:t>. G</w:t>
                  </w:r>
                  <w:r>
                    <w:rPr>
                      <w:spacing w:val="-1"/>
                      <w:szCs w:val="24"/>
                      <w:lang w:eastAsia="en-GB"/>
                    </w:rPr>
                    <w:t>a</w:t>
                  </w:r>
                  <w:r>
                    <w:rPr>
                      <w:szCs w:val="24"/>
                      <w:lang w:eastAsia="en-GB"/>
                    </w:rPr>
                    <w:t>bių</w:t>
                  </w:r>
                  <w:r>
                    <w:rPr>
                      <w:spacing w:val="12"/>
                      <w:szCs w:val="24"/>
                      <w:lang w:eastAsia="en-GB"/>
                    </w:rPr>
                    <w:t xml:space="preserve"> </w:t>
                  </w:r>
                  <w:r>
                    <w:rPr>
                      <w:szCs w:val="24"/>
                      <w:lang w:eastAsia="en-GB"/>
                    </w:rPr>
                    <w:t>ir</w:t>
                  </w:r>
                  <w:r>
                    <w:rPr>
                      <w:spacing w:val="14"/>
                      <w:szCs w:val="24"/>
                      <w:lang w:eastAsia="en-GB"/>
                    </w:rPr>
                    <w:t xml:space="preserve"> </w:t>
                  </w:r>
                  <w:r>
                    <w:rPr>
                      <w:szCs w:val="24"/>
                      <w:lang w:eastAsia="en-GB"/>
                    </w:rPr>
                    <w:t>mo</w:t>
                  </w:r>
                  <w:r>
                    <w:rPr>
                      <w:spacing w:val="3"/>
                      <w:szCs w:val="24"/>
                      <w:lang w:eastAsia="en-GB"/>
                    </w:rPr>
                    <w:t>t</w:t>
                  </w:r>
                  <w:r>
                    <w:rPr>
                      <w:spacing w:val="-5"/>
                      <w:szCs w:val="24"/>
                      <w:lang w:eastAsia="en-GB"/>
                    </w:rPr>
                    <w:t>y</w:t>
                  </w:r>
                  <w:r>
                    <w:rPr>
                      <w:szCs w:val="24"/>
                      <w:lang w:eastAsia="en-GB"/>
                    </w:rPr>
                    <w:t>vuotų</w:t>
                  </w:r>
                  <w:r>
                    <w:rPr>
                      <w:spacing w:val="17"/>
                      <w:szCs w:val="24"/>
                      <w:lang w:eastAsia="en-GB"/>
                    </w:rPr>
                    <w:t xml:space="preserve"> </w:t>
                  </w:r>
                  <w:r>
                    <w:rPr>
                      <w:spacing w:val="-1"/>
                      <w:szCs w:val="24"/>
                      <w:lang w:eastAsia="en-GB"/>
                    </w:rPr>
                    <w:t>a</w:t>
                  </w:r>
                  <w:r>
                    <w:rPr>
                      <w:szCs w:val="24"/>
                      <w:lang w:eastAsia="en-GB"/>
                    </w:rPr>
                    <w:t>smenų</w:t>
                  </w:r>
                  <w:r>
                    <w:rPr>
                      <w:spacing w:val="12"/>
                      <w:szCs w:val="24"/>
                      <w:lang w:eastAsia="en-GB"/>
                    </w:rPr>
                    <w:t xml:space="preserve"> </w:t>
                  </w:r>
                  <w:r>
                    <w:rPr>
                      <w:szCs w:val="24"/>
                      <w:lang w:eastAsia="en-GB"/>
                    </w:rPr>
                    <w:t>prit</w:t>
                  </w:r>
                  <w:r>
                    <w:rPr>
                      <w:spacing w:val="2"/>
                      <w:szCs w:val="24"/>
                      <w:lang w:eastAsia="en-GB"/>
                    </w:rPr>
                    <w:t>r</w:t>
                  </w:r>
                  <w:r>
                    <w:rPr>
                      <w:spacing w:val="-1"/>
                      <w:szCs w:val="24"/>
                      <w:lang w:eastAsia="en-GB"/>
                    </w:rPr>
                    <w:t>a</w:t>
                  </w:r>
                  <w:r>
                    <w:rPr>
                      <w:szCs w:val="24"/>
                      <w:lang w:eastAsia="en-GB"/>
                    </w:rPr>
                    <w:t>uki</w:t>
                  </w:r>
                  <w:r>
                    <w:rPr>
                      <w:spacing w:val="1"/>
                      <w:szCs w:val="24"/>
                      <w:lang w:eastAsia="en-GB"/>
                    </w:rPr>
                    <w:t>m</w:t>
                  </w:r>
                  <w:r>
                    <w:rPr>
                      <w:szCs w:val="24"/>
                      <w:lang w:eastAsia="en-GB"/>
                    </w:rPr>
                    <w:t>o</w:t>
                  </w:r>
                  <w:r>
                    <w:rPr>
                      <w:spacing w:val="12"/>
                      <w:szCs w:val="24"/>
                      <w:lang w:eastAsia="en-GB"/>
                    </w:rPr>
                    <w:t xml:space="preserve"> </w:t>
                  </w:r>
                  <w:r>
                    <w:rPr>
                      <w:szCs w:val="24"/>
                      <w:lang w:eastAsia="en-GB"/>
                    </w:rPr>
                    <w:t>į</w:t>
                  </w:r>
                  <w:r>
                    <w:rPr>
                      <w:spacing w:val="12"/>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w:t>
                  </w:r>
                  <w:r>
                    <w:rPr>
                      <w:spacing w:val="3"/>
                      <w:szCs w:val="24"/>
                      <w:lang w:eastAsia="en-GB"/>
                    </w:rPr>
                    <w:t>n</w:t>
                  </w:r>
                  <w:r>
                    <w:rPr>
                      <w:spacing w:val="-1"/>
                      <w:szCs w:val="24"/>
                      <w:lang w:eastAsia="en-GB"/>
                    </w:rPr>
                    <w:t>e</w:t>
                  </w:r>
                  <w:r>
                    <w:rPr>
                      <w:szCs w:val="24"/>
                      <w:lang w:eastAsia="en-GB"/>
                    </w:rPr>
                    <w:t>s</w:t>
                  </w:r>
                  <w:r>
                    <w:rPr>
                      <w:spacing w:val="12"/>
                      <w:szCs w:val="24"/>
                      <w:lang w:eastAsia="en-GB"/>
                    </w:rPr>
                    <w:t xml:space="preserve"> </w:t>
                  </w:r>
                  <w:r>
                    <w:rPr>
                      <w:szCs w:val="24"/>
                      <w:lang w:eastAsia="en-GB"/>
                    </w:rPr>
                    <w:t>pr</w:t>
                  </w:r>
                  <w:r>
                    <w:rPr>
                      <w:spacing w:val="1"/>
                      <w:szCs w:val="24"/>
                      <w:lang w:eastAsia="en-GB"/>
                    </w:rPr>
                    <w:t>o</w:t>
                  </w:r>
                  <w:r>
                    <w:rPr>
                      <w:szCs w:val="24"/>
                      <w:lang w:eastAsia="en-GB"/>
                    </w:rPr>
                    <w:t>f</w:t>
                  </w:r>
                  <w:r>
                    <w:rPr>
                      <w:spacing w:val="-2"/>
                      <w:szCs w:val="24"/>
                      <w:lang w:eastAsia="en-GB"/>
                    </w:rPr>
                    <w:t>e</w:t>
                  </w:r>
                  <w:r>
                    <w:rPr>
                      <w:szCs w:val="24"/>
                      <w:lang w:eastAsia="en-GB"/>
                    </w:rPr>
                    <w:t>si</w:t>
                  </w:r>
                  <w:r>
                    <w:rPr>
                      <w:spacing w:val="1"/>
                      <w:szCs w:val="24"/>
                      <w:lang w:eastAsia="en-GB"/>
                    </w:rPr>
                    <w:t>j</w:t>
                  </w:r>
                  <w:r>
                    <w:rPr>
                      <w:spacing w:val="-1"/>
                      <w:szCs w:val="24"/>
                      <w:lang w:eastAsia="en-GB"/>
                    </w:rPr>
                    <w:t>a</w:t>
                  </w:r>
                  <w:r>
                    <w:rPr>
                      <w:szCs w:val="24"/>
                      <w:lang w:eastAsia="en-GB"/>
                    </w:rPr>
                    <w:t>s</w:t>
                  </w:r>
                  <w:r>
                    <w:rPr>
                      <w:spacing w:val="12"/>
                      <w:szCs w:val="24"/>
                      <w:lang w:eastAsia="en-GB"/>
                    </w:rPr>
                    <w:t xml:space="preserve"> užduoties </w:t>
                  </w:r>
                  <w:r>
                    <w:rPr>
                      <w:szCs w:val="24"/>
                      <w:lang w:eastAsia="en-GB"/>
                    </w:rPr>
                    <w:t>v</w:t>
                  </w:r>
                  <w:r>
                    <w:rPr>
                      <w:spacing w:val="-1"/>
                      <w:szCs w:val="24"/>
                      <w:lang w:eastAsia="en-GB"/>
                    </w:rPr>
                    <w:t>e</w:t>
                  </w:r>
                  <w:r>
                    <w:rPr>
                      <w:szCs w:val="24"/>
                      <w:lang w:eastAsia="en-GB"/>
                    </w:rPr>
                    <w:t>iklos t</w:t>
                  </w:r>
                  <w:r>
                    <w:rPr>
                      <w:spacing w:val="-1"/>
                      <w:szCs w:val="24"/>
                      <w:lang w:eastAsia="en-GB"/>
                    </w:rPr>
                    <w:t>ie</w:t>
                  </w:r>
                  <w:r>
                    <w:rPr>
                      <w:szCs w:val="24"/>
                      <w:lang w:eastAsia="en-GB"/>
                    </w:rPr>
                    <w:t>sio</w:t>
                  </w:r>
                  <w:r>
                    <w:rPr>
                      <w:spacing w:val="-2"/>
                      <w:szCs w:val="24"/>
                      <w:lang w:eastAsia="en-GB"/>
                    </w:rPr>
                    <w:t>g</w:t>
                  </w:r>
                  <w:r>
                    <w:rPr>
                      <w:szCs w:val="24"/>
                      <w:lang w:eastAsia="en-GB"/>
                    </w:rPr>
                    <w:t>iai</w:t>
                  </w:r>
                  <w:r>
                    <w:rPr>
                      <w:spacing w:val="-14"/>
                      <w:szCs w:val="24"/>
                      <w:lang w:eastAsia="en-GB"/>
                    </w:rPr>
                    <w:t xml:space="preserve"> </w:t>
                  </w:r>
                  <w:r>
                    <w:rPr>
                      <w:szCs w:val="24"/>
                      <w:lang w:eastAsia="en-GB"/>
                    </w:rPr>
                    <w:t>siej</w:t>
                  </w:r>
                  <w:r>
                    <w:rPr>
                      <w:spacing w:val="-1"/>
                      <w:szCs w:val="24"/>
                      <w:lang w:eastAsia="en-GB"/>
                    </w:rPr>
                    <w:t>a</w:t>
                  </w:r>
                  <w:r>
                    <w:rPr>
                      <w:szCs w:val="24"/>
                      <w:lang w:eastAsia="en-GB"/>
                    </w:rPr>
                    <w:t>mos</w:t>
                  </w:r>
                  <w:r>
                    <w:rPr>
                      <w:spacing w:val="-14"/>
                      <w:szCs w:val="24"/>
                      <w:lang w:eastAsia="en-GB"/>
                    </w:rPr>
                    <w:t xml:space="preserve"> </w:t>
                  </w:r>
                  <w:r>
                    <w:rPr>
                      <w:szCs w:val="24"/>
                      <w:lang w:eastAsia="en-GB"/>
                    </w:rPr>
                    <w:t>su</w:t>
                  </w:r>
                  <w:r>
                    <w:rPr>
                      <w:spacing w:val="-14"/>
                      <w:szCs w:val="24"/>
                      <w:lang w:eastAsia="en-GB"/>
                    </w:rPr>
                    <w:t xml:space="preserve"> </w:t>
                  </w:r>
                  <w:r>
                    <w:rPr>
                      <w:szCs w:val="24"/>
                      <w:lang w:eastAsia="en-GB"/>
                    </w:rPr>
                    <w:t>jau</w:t>
                  </w:r>
                  <w:r>
                    <w:rPr>
                      <w:spacing w:val="2"/>
                      <w:szCs w:val="24"/>
                      <w:lang w:eastAsia="en-GB"/>
                    </w:rPr>
                    <w:t>n</w:t>
                  </w:r>
                  <w:r>
                    <w:rPr>
                      <w:szCs w:val="24"/>
                      <w:lang w:eastAsia="en-GB"/>
                    </w:rPr>
                    <w:t>ų</w:t>
                  </w:r>
                  <w:r>
                    <w:rPr>
                      <w:spacing w:val="-14"/>
                      <w:szCs w:val="24"/>
                      <w:lang w:eastAsia="en-GB"/>
                    </w:rPr>
                    <w:t xml:space="preserve"> </w:t>
                  </w:r>
                  <w:r>
                    <w:rPr>
                      <w:spacing w:val="1"/>
                      <w:szCs w:val="24"/>
                      <w:lang w:eastAsia="en-GB"/>
                    </w:rPr>
                    <w:t>ž</w:t>
                  </w:r>
                  <w:r>
                    <w:rPr>
                      <w:szCs w:val="24"/>
                      <w:lang w:eastAsia="en-GB"/>
                    </w:rPr>
                    <w:t>mon</w:t>
                  </w:r>
                  <w:r>
                    <w:rPr>
                      <w:spacing w:val="1"/>
                      <w:szCs w:val="24"/>
                      <w:lang w:eastAsia="en-GB"/>
                    </w:rPr>
                    <w:t>i</w:t>
                  </w:r>
                  <w:r>
                    <w:rPr>
                      <w:szCs w:val="24"/>
                      <w:lang w:eastAsia="en-GB"/>
                    </w:rPr>
                    <w:t>ų</w:t>
                  </w:r>
                  <w:r>
                    <w:rPr>
                      <w:spacing w:val="-17"/>
                      <w:szCs w:val="24"/>
                      <w:lang w:eastAsia="en-GB"/>
                    </w:rPr>
                    <w:t xml:space="preserve"> </w:t>
                  </w:r>
                  <w:r>
                    <w:rPr>
                      <w:szCs w:val="24"/>
                      <w:lang w:eastAsia="en-GB"/>
                    </w:rPr>
                    <w:t>sk</w:t>
                  </w:r>
                  <w:r>
                    <w:rPr>
                      <w:spacing w:val="-1"/>
                      <w:szCs w:val="24"/>
                      <w:lang w:eastAsia="en-GB"/>
                    </w:rPr>
                    <w:t>a</w:t>
                  </w:r>
                  <w:r>
                    <w:rPr>
                      <w:szCs w:val="24"/>
                      <w:lang w:eastAsia="en-GB"/>
                    </w:rPr>
                    <w:t>t</w:t>
                  </w:r>
                  <w:r>
                    <w:rPr>
                      <w:spacing w:val="1"/>
                      <w:szCs w:val="24"/>
                      <w:lang w:eastAsia="en-GB"/>
                    </w:rPr>
                    <w:t>i</w:t>
                  </w:r>
                  <w:r>
                    <w:rPr>
                      <w:szCs w:val="24"/>
                      <w:lang w:eastAsia="en-GB"/>
                    </w:rPr>
                    <w:t>ni</w:t>
                  </w:r>
                  <w:r>
                    <w:rPr>
                      <w:spacing w:val="1"/>
                      <w:szCs w:val="24"/>
                      <w:lang w:eastAsia="en-GB"/>
                    </w:rPr>
                    <w:t>m</w:t>
                  </w:r>
                  <w:r>
                    <w:rPr>
                      <w:szCs w:val="24"/>
                      <w:lang w:eastAsia="en-GB"/>
                    </w:rPr>
                    <w:t>u</w:t>
                  </w:r>
                  <w:r>
                    <w:rPr>
                      <w:spacing w:val="-12"/>
                      <w:szCs w:val="24"/>
                      <w:lang w:eastAsia="en-GB"/>
                    </w:rPr>
                    <w:t xml:space="preserve"> </w:t>
                  </w:r>
                  <w:r>
                    <w:rPr>
                      <w:szCs w:val="24"/>
                      <w:lang w:eastAsia="en-GB"/>
                    </w:rPr>
                    <w:t>rink</w:t>
                  </w:r>
                  <w:r>
                    <w:rPr>
                      <w:spacing w:val="-2"/>
                      <w:szCs w:val="24"/>
                      <w:lang w:eastAsia="en-GB"/>
                    </w:rPr>
                    <w:t>ti</w:t>
                  </w:r>
                  <w:r>
                    <w:rPr>
                      <w:szCs w:val="24"/>
                      <w:lang w:eastAsia="en-GB"/>
                    </w:rPr>
                    <w:t>s</w:t>
                  </w:r>
                  <w:r>
                    <w:rPr>
                      <w:spacing w:val="-14"/>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ines</w:t>
                  </w:r>
                  <w:r>
                    <w:rPr>
                      <w:spacing w:val="-15"/>
                      <w:szCs w:val="24"/>
                      <w:lang w:eastAsia="en-GB"/>
                    </w:rPr>
                    <w:t xml:space="preserve"> </w:t>
                  </w:r>
                  <w:r>
                    <w:rPr>
                      <w:szCs w:val="24"/>
                      <w:lang w:eastAsia="en-GB"/>
                    </w:rPr>
                    <w:t>stud</w:t>
                  </w:r>
                  <w:r>
                    <w:rPr>
                      <w:spacing w:val="1"/>
                      <w:szCs w:val="24"/>
                      <w:lang w:eastAsia="en-GB"/>
                    </w:rPr>
                    <w:t>i</w:t>
                  </w:r>
                  <w:r>
                    <w:rPr>
                      <w:szCs w:val="24"/>
                      <w:lang w:eastAsia="en-GB"/>
                    </w:rPr>
                    <w:t>jas. Tokių</w:t>
                  </w:r>
                  <w:r>
                    <w:rPr>
                      <w:spacing w:val="-2"/>
                      <w:szCs w:val="24"/>
                      <w:lang w:eastAsia="en-GB"/>
                    </w:rPr>
                    <w:t xml:space="preserve"> </w:t>
                  </w:r>
                  <w:r>
                    <w:rPr>
                      <w:szCs w:val="24"/>
                      <w:lang w:eastAsia="en-GB"/>
                    </w:rPr>
                    <w:t>in</w:t>
                  </w:r>
                  <w:r>
                    <w:rPr>
                      <w:spacing w:val="1"/>
                      <w:szCs w:val="24"/>
                      <w:lang w:eastAsia="en-GB"/>
                    </w:rPr>
                    <w:t>i</w:t>
                  </w:r>
                  <w:r>
                    <w:rPr>
                      <w:spacing w:val="-1"/>
                      <w:szCs w:val="24"/>
                      <w:lang w:eastAsia="en-GB"/>
                    </w:rPr>
                    <w:t>c</w:t>
                  </w:r>
                  <w:r>
                    <w:rPr>
                      <w:szCs w:val="24"/>
                      <w:lang w:eastAsia="en-GB"/>
                    </w:rPr>
                    <w:t>ia</w:t>
                  </w:r>
                  <w:r>
                    <w:rPr>
                      <w:spacing w:val="2"/>
                      <w:szCs w:val="24"/>
                      <w:lang w:eastAsia="en-GB"/>
                    </w:rPr>
                    <w:t>t</w:t>
                  </w:r>
                  <w:r>
                    <w:rPr>
                      <w:spacing w:val="-5"/>
                      <w:szCs w:val="24"/>
                      <w:lang w:eastAsia="en-GB"/>
                    </w:rPr>
                    <w:t>y</w:t>
                  </w:r>
                  <w:r>
                    <w:rPr>
                      <w:szCs w:val="24"/>
                      <w:lang w:eastAsia="en-GB"/>
                    </w:rPr>
                    <w:t>vų</w:t>
                  </w:r>
                  <w:r>
                    <w:rPr>
                      <w:spacing w:val="-2"/>
                      <w:szCs w:val="24"/>
                      <w:lang w:eastAsia="en-GB"/>
                    </w:rPr>
                    <w:t xml:space="preserve"> </w:t>
                  </w:r>
                  <w:r>
                    <w:rPr>
                      <w:szCs w:val="24"/>
                      <w:lang w:eastAsia="en-GB"/>
                    </w:rPr>
                    <w:t>jau</w:t>
                  </w:r>
                  <w:r>
                    <w:rPr>
                      <w:spacing w:val="2"/>
                      <w:szCs w:val="24"/>
                      <w:lang w:eastAsia="en-GB"/>
                    </w:rPr>
                    <w:t xml:space="preserve"> </w:t>
                  </w:r>
                  <w:r>
                    <w:rPr>
                      <w:spacing w:val="-5"/>
                      <w:szCs w:val="24"/>
                      <w:lang w:eastAsia="en-GB"/>
                    </w:rPr>
                    <w:t>y</w:t>
                  </w:r>
                  <w:r>
                    <w:rPr>
                      <w:spacing w:val="1"/>
                      <w:szCs w:val="24"/>
                      <w:lang w:eastAsia="en-GB"/>
                    </w:rPr>
                    <w:t>r</w:t>
                  </w:r>
                  <w:r>
                    <w:rPr>
                      <w:spacing w:val="-1"/>
                      <w:szCs w:val="24"/>
                      <w:lang w:eastAsia="en-GB"/>
                    </w:rPr>
                    <w:t>a</w:t>
                  </w:r>
                  <w:r>
                    <w:rPr>
                      <w:szCs w:val="24"/>
                      <w:lang w:eastAsia="en-GB"/>
                    </w:rPr>
                    <w:t>: kai</w:t>
                  </w:r>
                  <w:r>
                    <w:rPr>
                      <w:spacing w:val="-2"/>
                      <w:szCs w:val="24"/>
                      <w:lang w:eastAsia="en-GB"/>
                    </w:rPr>
                    <w:t xml:space="preserve"> </w:t>
                  </w:r>
                  <w:r>
                    <w:rPr>
                      <w:szCs w:val="24"/>
                      <w:lang w:eastAsia="en-GB"/>
                    </w:rPr>
                    <w:t>kurios</w:t>
                  </w:r>
                  <w:r>
                    <w:rPr>
                      <w:spacing w:val="-2"/>
                      <w:szCs w:val="24"/>
                      <w:lang w:eastAsia="en-GB"/>
                    </w:rPr>
                    <w:t xml:space="preserve"> </w:t>
                  </w:r>
                  <w:r>
                    <w:rPr>
                      <w:spacing w:val="-1"/>
                      <w:szCs w:val="24"/>
                      <w:lang w:eastAsia="en-GB"/>
                    </w:rPr>
                    <w:t>a</w:t>
                  </w:r>
                  <w:r>
                    <w:rPr>
                      <w:szCs w:val="24"/>
                      <w:lang w:eastAsia="en-GB"/>
                    </w:rPr>
                    <w:t>ukštosios</w:t>
                  </w:r>
                  <w:r>
                    <w:rPr>
                      <w:spacing w:val="-2"/>
                      <w:szCs w:val="24"/>
                      <w:lang w:eastAsia="en-GB"/>
                    </w:rPr>
                    <w:t xml:space="preserve"> </w:t>
                  </w:r>
                  <w:r>
                    <w:rPr>
                      <w:szCs w:val="24"/>
                      <w:lang w:eastAsia="en-GB"/>
                    </w:rPr>
                    <w:t>mo</w:t>
                  </w:r>
                  <w:r>
                    <w:rPr>
                      <w:spacing w:val="3"/>
                      <w:szCs w:val="24"/>
                      <w:lang w:eastAsia="en-GB"/>
                    </w:rPr>
                    <w:t>k</w:t>
                  </w:r>
                  <w:r>
                    <w:rPr>
                      <w:spacing w:val="-5"/>
                      <w:szCs w:val="24"/>
                      <w:lang w:eastAsia="en-GB"/>
                    </w:rPr>
                    <w:t>y</w:t>
                  </w:r>
                  <w:r>
                    <w:rPr>
                      <w:szCs w:val="24"/>
                      <w:lang w:eastAsia="en-GB"/>
                    </w:rPr>
                    <w:t>klos</w:t>
                  </w:r>
                  <w:r>
                    <w:rPr>
                      <w:spacing w:val="3"/>
                      <w:szCs w:val="24"/>
                      <w:lang w:eastAsia="en-GB"/>
                    </w:rPr>
                    <w:t xml:space="preserve"> </w:t>
                  </w:r>
                  <w:r>
                    <w:rPr>
                      <w:spacing w:val="-5"/>
                      <w:szCs w:val="24"/>
                      <w:lang w:eastAsia="en-GB"/>
                    </w:rPr>
                    <w:t>y</w:t>
                  </w:r>
                  <w:r>
                    <w:rPr>
                      <w:spacing w:val="1"/>
                      <w:szCs w:val="24"/>
                      <w:lang w:eastAsia="en-GB"/>
                    </w:rPr>
                    <w:t>r</w:t>
                  </w:r>
                  <w:r>
                    <w:rPr>
                      <w:szCs w:val="24"/>
                      <w:lang w:eastAsia="en-GB"/>
                    </w:rPr>
                    <w:t>a</w:t>
                  </w:r>
                  <w:r>
                    <w:rPr>
                      <w:spacing w:val="-3"/>
                      <w:szCs w:val="24"/>
                      <w:lang w:eastAsia="en-GB"/>
                    </w:rPr>
                    <w:t xml:space="preserve"> </w:t>
                  </w:r>
                  <w:r>
                    <w:rPr>
                      <w:szCs w:val="24"/>
                      <w:lang w:eastAsia="en-GB"/>
                    </w:rPr>
                    <w:t>p</w:t>
                  </w:r>
                  <w:r>
                    <w:rPr>
                      <w:spacing w:val="-1"/>
                      <w:szCs w:val="24"/>
                      <w:lang w:eastAsia="en-GB"/>
                    </w:rPr>
                    <w:t>a</w:t>
                  </w:r>
                  <w:r>
                    <w:rPr>
                      <w:szCs w:val="24"/>
                      <w:lang w:eastAsia="en-GB"/>
                    </w:rPr>
                    <w:t>sir</w:t>
                  </w:r>
                  <w:r>
                    <w:rPr>
                      <w:spacing w:val="-1"/>
                      <w:szCs w:val="24"/>
                      <w:lang w:eastAsia="en-GB"/>
                    </w:rPr>
                    <w:t>a</w:t>
                  </w:r>
                  <w:r>
                    <w:rPr>
                      <w:szCs w:val="24"/>
                      <w:lang w:eastAsia="en-GB"/>
                    </w:rPr>
                    <w:t>šiu</w:t>
                  </w:r>
                  <w:r>
                    <w:rPr>
                      <w:spacing w:val="1"/>
                      <w:szCs w:val="24"/>
                      <w:lang w:eastAsia="en-GB"/>
                    </w:rPr>
                    <w:t>s</w:t>
                  </w:r>
                  <w:r>
                    <w:rPr>
                      <w:szCs w:val="24"/>
                      <w:lang w:eastAsia="en-GB"/>
                    </w:rPr>
                    <w:t>ios</w:t>
                  </w:r>
                  <w:r>
                    <w:rPr>
                      <w:spacing w:val="-2"/>
                      <w:szCs w:val="24"/>
                      <w:lang w:eastAsia="en-GB"/>
                    </w:rPr>
                    <w:t xml:space="preserve"> </w:t>
                  </w:r>
                  <w:r>
                    <w:rPr>
                      <w:spacing w:val="2"/>
                      <w:szCs w:val="24"/>
                      <w:lang w:eastAsia="en-GB"/>
                    </w:rPr>
                    <w:t>s</w:t>
                  </w:r>
                  <w:r>
                    <w:rPr>
                      <w:szCs w:val="24"/>
                      <w:lang w:eastAsia="en-GB"/>
                    </w:rPr>
                    <w:t>uta</w:t>
                  </w:r>
                  <w:r>
                    <w:rPr>
                      <w:spacing w:val="-1"/>
                      <w:szCs w:val="24"/>
                      <w:lang w:eastAsia="en-GB"/>
                    </w:rPr>
                    <w:t>r</w:t>
                  </w:r>
                  <w:r>
                    <w:rPr>
                      <w:szCs w:val="24"/>
                      <w:lang w:eastAsia="en-GB"/>
                    </w:rPr>
                    <w:t>t</w:t>
                  </w:r>
                  <w:r>
                    <w:rPr>
                      <w:spacing w:val="1"/>
                      <w:szCs w:val="24"/>
                      <w:lang w:eastAsia="en-GB"/>
                    </w:rPr>
                    <w:t>i</w:t>
                  </w:r>
                  <w:r>
                    <w:rPr>
                      <w:szCs w:val="24"/>
                      <w:lang w:eastAsia="en-GB"/>
                    </w:rPr>
                    <w:t>s</w:t>
                  </w:r>
                  <w:r>
                    <w:rPr>
                      <w:spacing w:val="-2"/>
                      <w:szCs w:val="24"/>
                      <w:lang w:eastAsia="en-GB"/>
                    </w:rPr>
                    <w:t xml:space="preserve"> </w:t>
                  </w:r>
                  <w:r>
                    <w:rPr>
                      <w:szCs w:val="24"/>
                      <w:lang w:eastAsia="en-GB"/>
                    </w:rPr>
                    <w:t>su</w:t>
                  </w:r>
                  <w:r>
                    <w:rPr>
                      <w:spacing w:val="-2"/>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stud</w:t>
                  </w:r>
                  <w:r>
                    <w:rPr>
                      <w:spacing w:val="1"/>
                      <w:szCs w:val="24"/>
                      <w:lang w:eastAsia="en-GB"/>
                    </w:rPr>
                    <w:t>i</w:t>
                  </w:r>
                  <w:r>
                    <w:rPr>
                      <w:szCs w:val="24"/>
                      <w:lang w:eastAsia="en-GB"/>
                    </w:rPr>
                    <w:t>jų</w:t>
                  </w:r>
                  <w:r>
                    <w:rPr>
                      <w:spacing w:val="3"/>
                      <w:szCs w:val="24"/>
                      <w:lang w:eastAsia="en-GB"/>
                    </w:rPr>
                    <w:t xml:space="preserve"> </w:t>
                  </w:r>
                  <w:r>
                    <w:rPr>
                      <w:szCs w:val="24"/>
                      <w:lang w:eastAsia="en-GB"/>
                    </w:rPr>
                    <w:t>student</w:t>
                  </w:r>
                  <w:r>
                    <w:rPr>
                      <w:spacing w:val="-1"/>
                      <w:szCs w:val="24"/>
                      <w:lang w:eastAsia="en-GB"/>
                    </w:rPr>
                    <w:t>a</w:t>
                  </w:r>
                  <w:r>
                    <w:rPr>
                      <w:szCs w:val="24"/>
                      <w:lang w:eastAsia="en-GB"/>
                    </w:rPr>
                    <w:t>is,</w:t>
                  </w:r>
                  <w:r>
                    <w:rPr>
                      <w:spacing w:val="1"/>
                      <w:szCs w:val="24"/>
                      <w:lang w:eastAsia="en-GB"/>
                    </w:rPr>
                    <w:t xml:space="preserve"> </w:t>
                  </w:r>
                  <w:r>
                    <w:rPr>
                      <w:szCs w:val="24"/>
                      <w:lang w:eastAsia="en-GB"/>
                    </w:rPr>
                    <w:t>tam</w:t>
                  </w:r>
                  <w:r>
                    <w:rPr>
                      <w:spacing w:val="3"/>
                      <w:szCs w:val="24"/>
                      <w:lang w:eastAsia="en-GB"/>
                    </w:rPr>
                    <w:t xml:space="preserve"> </w:t>
                  </w:r>
                  <w:r>
                    <w:rPr>
                      <w:szCs w:val="24"/>
                      <w:lang w:eastAsia="en-GB"/>
                    </w:rPr>
                    <w:t>t</w:t>
                  </w:r>
                  <w:r>
                    <w:rPr>
                      <w:spacing w:val="-1"/>
                      <w:szCs w:val="24"/>
                      <w:lang w:eastAsia="en-GB"/>
                    </w:rPr>
                    <w:t>i</w:t>
                  </w:r>
                  <w:r>
                    <w:rPr>
                      <w:szCs w:val="24"/>
                      <w:lang w:eastAsia="en-GB"/>
                    </w:rPr>
                    <w:t>krų</w:t>
                  </w:r>
                  <w:r>
                    <w:rPr>
                      <w:spacing w:val="2"/>
                      <w:szCs w:val="24"/>
                      <w:lang w:eastAsia="en-GB"/>
                    </w:rPr>
                    <w:t xml:space="preserve"> </w:t>
                  </w:r>
                  <w:r>
                    <w:rPr>
                      <w:szCs w:val="24"/>
                      <w:lang w:eastAsia="en-GB"/>
                    </w:rPr>
                    <w:t>įs</w:t>
                  </w:r>
                  <w:r>
                    <w:rPr>
                      <w:spacing w:val="1"/>
                      <w:szCs w:val="24"/>
                      <w:lang w:eastAsia="en-GB"/>
                    </w:rPr>
                    <w:t>i</w:t>
                  </w:r>
                  <w:r>
                    <w:rPr>
                      <w:szCs w:val="24"/>
                      <w:lang w:eastAsia="en-GB"/>
                    </w:rPr>
                    <w:t>p</w:t>
                  </w:r>
                  <w:r>
                    <w:rPr>
                      <w:spacing w:val="-1"/>
                      <w:szCs w:val="24"/>
                      <w:lang w:eastAsia="en-GB"/>
                    </w:rPr>
                    <w:t>a</w:t>
                  </w:r>
                  <w:r>
                    <w:rPr>
                      <w:szCs w:val="24"/>
                      <w:lang w:eastAsia="en-GB"/>
                    </w:rPr>
                    <w:t>r</w:t>
                  </w:r>
                  <w:r>
                    <w:rPr>
                      <w:spacing w:val="-2"/>
                      <w:szCs w:val="24"/>
                      <w:lang w:eastAsia="en-GB"/>
                    </w:rPr>
                    <w:t>e</w:t>
                  </w:r>
                  <w:r>
                    <w:rPr>
                      <w:szCs w:val="24"/>
                      <w:lang w:eastAsia="en-GB"/>
                    </w:rPr>
                    <w:t>i</w:t>
                  </w:r>
                  <w:r>
                    <w:rPr>
                      <w:spacing w:val="-2"/>
                      <w:szCs w:val="24"/>
                      <w:lang w:eastAsia="en-GB"/>
                    </w:rPr>
                    <w:t>g</w:t>
                  </w:r>
                  <w:r>
                    <w:rPr>
                      <w:szCs w:val="24"/>
                      <w:lang w:eastAsia="en-GB"/>
                    </w:rPr>
                    <w:t>oj</w:t>
                  </w:r>
                  <w:r>
                    <w:rPr>
                      <w:spacing w:val="1"/>
                      <w:szCs w:val="24"/>
                      <w:lang w:eastAsia="en-GB"/>
                    </w:rPr>
                    <w:t>i</w:t>
                  </w:r>
                  <w:r>
                    <w:rPr>
                      <w:szCs w:val="24"/>
                      <w:lang w:eastAsia="en-GB"/>
                    </w:rPr>
                    <w:t>mų</w:t>
                  </w:r>
                  <w:r>
                    <w:rPr>
                      <w:spacing w:val="3"/>
                      <w:szCs w:val="24"/>
                      <w:lang w:eastAsia="en-GB"/>
                    </w:rPr>
                    <w:t xml:space="preserve"> </w:t>
                  </w:r>
                  <w:r>
                    <w:rPr>
                      <w:szCs w:val="24"/>
                      <w:lang w:eastAsia="en-GB"/>
                    </w:rPr>
                    <w:t>(p</w:t>
                  </w:r>
                  <w:r>
                    <w:rPr>
                      <w:spacing w:val="-1"/>
                      <w:szCs w:val="24"/>
                      <w:lang w:eastAsia="en-GB"/>
                    </w:rPr>
                    <w:t>r</w:t>
                  </w:r>
                  <w:r>
                    <w:rPr>
                      <w:szCs w:val="24"/>
                      <w:lang w:eastAsia="en-GB"/>
                    </w:rPr>
                    <w:t>i</w:t>
                  </w:r>
                  <w:r>
                    <w:rPr>
                      <w:spacing w:val="1"/>
                      <w:szCs w:val="24"/>
                      <w:lang w:eastAsia="en-GB"/>
                    </w:rPr>
                    <w:t>i</w:t>
                  </w:r>
                  <w:r>
                    <w:rPr>
                      <w:szCs w:val="24"/>
                      <w:lang w:eastAsia="en-GB"/>
                    </w:rPr>
                    <w:t>m</w:t>
                  </w:r>
                  <w:r>
                    <w:rPr>
                      <w:spacing w:val="1"/>
                      <w:szCs w:val="24"/>
                      <w:lang w:eastAsia="en-GB"/>
                    </w:rPr>
                    <w:t>t</w:t>
                  </w:r>
                  <w:r>
                    <w:rPr>
                      <w:szCs w:val="24"/>
                      <w:lang w:eastAsia="en-GB"/>
                    </w:rPr>
                    <w:t>i mo</w:t>
                  </w:r>
                  <w:r>
                    <w:rPr>
                      <w:spacing w:val="3"/>
                      <w:szCs w:val="24"/>
                      <w:lang w:eastAsia="en-GB"/>
                    </w:rPr>
                    <w:t>t</w:t>
                  </w:r>
                  <w:r>
                    <w:rPr>
                      <w:spacing w:val="-7"/>
                      <w:szCs w:val="24"/>
                      <w:lang w:eastAsia="en-GB"/>
                    </w:rPr>
                    <w:t>y</w:t>
                  </w:r>
                  <w:r>
                    <w:rPr>
                      <w:szCs w:val="24"/>
                      <w:lang w:eastAsia="en-GB"/>
                    </w:rPr>
                    <w:t>vuotus jaunuolius</w:t>
                  </w:r>
                  <w:r>
                    <w:rPr>
                      <w:spacing w:val="6"/>
                      <w:szCs w:val="24"/>
                      <w:lang w:eastAsia="en-GB"/>
                    </w:rPr>
                    <w:t xml:space="preserve"> </w:t>
                  </w:r>
                  <w:r>
                    <w:rPr>
                      <w:szCs w:val="24"/>
                      <w:lang w:eastAsia="en-GB"/>
                    </w:rPr>
                    <w:t>dir</w:t>
                  </w:r>
                  <w:r>
                    <w:rPr>
                      <w:spacing w:val="4"/>
                      <w:szCs w:val="24"/>
                      <w:lang w:eastAsia="en-GB"/>
                    </w:rPr>
                    <w:t>b</w:t>
                  </w:r>
                  <w:r>
                    <w:rPr>
                      <w:szCs w:val="24"/>
                      <w:lang w:eastAsia="en-GB"/>
                    </w:rPr>
                    <w:t>ti</w:t>
                  </w:r>
                  <w:r>
                    <w:rPr>
                      <w:spacing w:val="4"/>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pacing w:val="-1"/>
                      <w:szCs w:val="24"/>
                      <w:lang w:eastAsia="en-GB"/>
                    </w:rPr>
                    <w:t>a</w:t>
                  </w:r>
                  <w:r>
                    <w:rPr>
                      <w:szCs w:val="24"/>
                      <w:lang w:eastAsia="en-GB"/>
                    </w:rPr>
                    <w:t>is</w:t>
                  </w:r>
                  <w:r>
                    <w:rPr>
                      <w:spacing w:val="4"/>
                      <w:szCs w:val="24"/>
                      <w:lang w:eastAsia="en-GB"/>
                    </w:rPr>
                    <w:t xml:space="preserve"> </w:t>
                  </w:r>
                  <w:r>
                    <w:rPr>
                      <w:szCs w:val="24"/>
                      <w:lang w:eastAsia="en-GB"/>
                    </w:rPr>
                    <w:t>ir</w:t>
                  </w:r>
                  <w:r>
                    <w:rPr>
                      <w:spacing w:val="3"/>
                      <w:szCs w:val="24"/>
                      <w:lang w:eastAsia="en-GB"/>
                    </w:rPr>
                    <w:t xml:space="preserve"> </w:t>
                  </w:r>
                  <w:r>
                    <w:rPr>
                      <w:szCs w:val="24"/>
                      <w:lang w:eastAsia="en-GB"/>
                    </w:rPr>
                    <w:t xml:space="preserve">kt.) </w:t>
                  </w:r>
                  <w:r>
                    <w:rPr>
                      <w:spacing w:val="-5"/>
                      <w:szCs w:val="24"/>
                      <w:lang w:eastAsia="en-GB"/>
                    </w:rPr>
                    <w:t>y</w:t>
                  </w:r>
                  <w:r>
                    <w:rPr>
                      <w:spacing w:val="1"/>
                      <w:szCs w:val="24"/>
                      <w:lang w:eastAsia="en-GB"/>
                    </w:rPr>
                    <w:t>r</w:t>
                  </w:r>
                  <w:r>
                    <w:rPr>
                      <w:szCs w:val="24"/>
                      <w:lang w:eastAsia="en-GB"/>
                    </w:rPr>
                    <w:t>a</w:t>
                  </w:r>
                  <w:r>
                    <w:rPr>
                      <w:spacing w:val="2"/>
                      <w:szCs w:val="24"/>
                      <w:lang w:eastAsia="en-GB"/>
                    </w:rPr>
                    <w:t xml:space="preserve"> </w:t>
                  </w:r>
                  <w:r>
                    <w:rPr>
                      <w:szCs w:val="24"/>
                      <w:lang w:eastAsia="en-GB"/>
                    </w:rPr>
                    <w:t>prisiėmusios</w:t>
                  </w:r>
                  <w:r>
                    <w:rPr>
                      <w:spacing w:val="1"/>
                      <w:szCs w:val="24"/>
                      <w:lang w:eastAsia="en-GB"/>
                    </w:rPr>
                    <w:t xml:space="preserve"> </w:t>
                  </w:r>
                  <w:r>
                    <w:rPr>
                      <w:spacing w:val="2"/>
                      <w:szCs w:val="24"/>
                      <w:lang w:eastAsia="en-GB"/>
                    </w:rPr>
                    <w:t>k</w:t>
                  </w:r>
                  <w:r>
                    <w:rPr>
                      <w:spacing w:val="-1"/>
                      <w:szCs w:val="24"/>
                      <w:lang w:eastAsia="en-GB"/>
                    </w:rPr>
                    <w:t>a</w:t>
                  </w:r>
                  <w:r>
                    <w:rPr>
                      <w:szCs w:val="24"/>
                      <w:lang w:eastAsia="en-GB"/>
                    </w:rPr>
                    <w:t>i</w:t>
                  </w:r>
                  <w:r>
                    <w:rPr>
                      <w:spacing w:val="2"/>
                      <w:szCs w:val="24"/>
                      <w:lang w:eastAsia="en-GB"/>
                    </w:rPr>
                    <w:t xml:space="preserve"> </w:t>
                  </w:r>
                  <w:r>
                    <w:rPr>
                      <w:szCs w:val="24"/>
                      <w:lang w:eastAsia="en-GB"/>
                    </w:rPr>
                    <w:t>kur</w:t>
                  </w:r>
                  <w:r>
                    <w:rPr>
                      <w:spacing w:val="2"/>
                      <w:szCs w:val="24"/>
                      <w:lang w:eastAsia="en-GB"/>
                    </w:rPr>
                    <w:t>i</w:t>
                  </w:r>
                  <w:r>
                    <w:rPr>
                      <w:szCs w:val="24"/>
                      <w:lang w:eastAsia="en-GB"/>
                    </w:rPr>
                    <w:t>os</w:t>
                  </w:r>
                  <w:r>
                    <w:rPr>
                      <w:spacing w:val="1"/>
                      <w:szCs w:val="24"/>
                      <w:lang w:eastAsia="en-GB"/>
                    </w:rPr>
                    <w:t xml:space="preserve"> </w:t>
                  </w:r>
                  <w:r>
                    <w:rPr>
                      <w:szCs w:val="24"/>
                      <w:lang w:eastAsia="en-GB"/>
                    </w:rPr>
                    <w:t>mo</w:t>
                  </w:r>
                  <w:r>
                    <w:rPr>
                      <w:spacing w:val="3"/>
                      <w:szCs w:val="24"/>
                      <w:lang w:eastAsia="en-GB"/>
                    </w:rPr>
                    <w:t>k</w:t>
                  </w:r>
                  <w:r>
                    <w:rPr>
                      <w:spacing w:val="-5"/>
                      <w:szCs w:val="24"/>
                      <w:lang w:eastAsia="en-GB"/>
                    </w:rPr>
                    <w:t>y</w:t>
                  </w:r>
                  <w:r>
                    <w:rPr>
                      <w:szCs w:val="24"/>
                      <w:lang w:eastAsia="en-GB"/>
                    </w:rPr>
                    <w:t>klos</w:t>
                  </w:r>
                  <w:r>
                    <w:rPr>
                      <w:spacing w:val="4"/>
                      <w:szCs w:val="24"/>
                      <w:lang w:eastAsia="en-GB"/>
                    </w:rPr>
                    <w:t xml:space="preserve"> </w:t>
                  </w:r>
                  <w:r>
                    <w:rPr>
                      <w:spacing w:val="-1"/>
                      <w:szCs w:val="24"/>
                      <w:lang w:eastAsia="en-GB"/>
                    </w:rPr>
                    <w:t>a</w:t>
                  </w:r>
                  <w:r>
                    <w:rPr>
                      <w:szCs w:val="24"/>
                      <w:lang w:eastAsia="en-GB"/>
                    </w:rPr>
                    <w:t xml:space="preserve">r </w:t>
                  </w:r>
                  <w:r>
                    <w:rPr>
                      <w:spacing w:val="2"/>
                      <w:szCs w:val="24"/>
                      <w:lang w:eastAsia="en-GB"/>
                    </w:rPr>
                    <w:t>s</w:t>
                  </w:r>
                  <w:r>
                    <w:rPr>
                      <w:spacing w:val="-1"/>
                      <w:szCs w:val="24"/>
                      <w:lang w:eastAsia="en-GB"/>
                    </w:rPr>
                    <w:t>a</w:t>
                  </w:r>
                  <w:r>
                    <w:rPr>
                      <w:szCs w:val="24"/>
                      <w:lang w:eastAsia="en-GB"/>
                    </w:rPr>
                    <w:t>vival</w:t>
                  </w:r>
                  <w:r>
                    <w:rPr>
                      <w:spacing w:val="2"/>
                      <w:szCs w:val="24"/>
                      <w:lang w:eastAsia="en-GB"/>
                    </w:rPr>
                    <w:t>d</w:t>
                  </w:r>
                  <w:r>
                    <w:rPr>
                      <w:spacing w:val="-5"/>
                      <w:szCs w:val="24"/>
                      <w:lang w:eastAsia="en-GB"/>
                    </w:rPr>
                    <w:t>y</w:t>
                  </w:r>
                  <w:r>
                    <w:rPr>
                      <w:spacing w:val="2"/>
                      <w:szCs w:val="24"/>
                      <w:lang w:eastAsia="en-GB"/>
                    </w:rPr>
                    <w:t>b</w:t>
                  </w:r>
                  <w:r>
                    <w:rPr>
                      <w:spacing w:val="-1"/>
                      <w:szCs w:val="24"/>
                      <w:lang w:eastAsia="en-GB"/>
                    </w:rPr>
                    <w:t>ė</w:t>
                  </w:r>
                  <w:r>
                    <w:rPr>
                      <w:szCs w:val="24"/>
                      <w:lang w:eastAsia="en-GB"/>
                    </w:rPr>
                    <w:t>s,</w:t>
                  </w:r>
                  <w:r>
                    <w:rPr>
                      <w:spacing w:val="4"/>
                      <w:szCs w:val="24"/>
                      <w:lang w:eastAsia="en-GB"/>
                    </w:rPr>
                    <w:t xml:space="preserve"> </w:t>
                  </w:r>
                  <w:r>
                    <w:rPr>
                      <w:szCs w:val="24"/>
                      <w:lang w:eastAsia="en-GB"/>
                    </w:rPr>
                    <w:t>šiuo</w:t>
                  </w:r>
                  <w:r>
                    <w:rPr>
                      <w:spacing w:val="2"/>
                      <w:szCs w:val="24"/>
                      <w:lang w:eastAsia="en-GB"/>
                    </w:rPr>
                    <w:t xml:space="preserve"> </w:t>
                  </w:r>
                  <w:r>
                    <w:rPr>
                      <w:szCs w:val="24"/>
                      <w:lang w:eastAsia="en-GB"/>
                    </w:rPr>
                    <w:t>metu</w:t>
                  </w:r>
                  <w:r>
                    <w:rPr>
                      <w:spacing w:val="4"/>
                      <w:szCs w:val="24"/>
                      <w:lang w:eastAsia="en-GB"/>
                    </w:rPr>
                    <w:t xml:space="preserve"> </w:t>
                  </w:r>
                  <w:r>
                    <w:rPr>
                      <w:szCs w:val="24"/>
                      <w:lang w:eastAsia="en-GB"/>
                    </w:rPr>
                    <w:t>r</w:t>
                  </w:r>
                  <w:r>
                    <w:rPr>
                      <w:spacing w:val="-2"/>
                      <w:szCs w:val="24"/>
                      <w:lang w:eastAsia="en-GB"/>
                    </w:rPr>
                    <w:t>e</w:t>
                  </w:r>
                  <w:r>
                    <w:rPr>
                      <w:spacing w:val="2"/>
                      <w:szCs w:val="24"/>
                      <w:lang w:eastAsia="en-GB"/>
                    </w:rPr>
                    <w:t>n</w:t>
                  </w:r>
                  <w:r>
                    <w:rPr>
                      <w:spacing w:val="-2"/>
                      <w:szCs w:val="24"/>
                      <w:lang w:eastAsia="en-GB"/>
                    </w:rPr>
                    <w:t>g</w:t>
                  </w:r>
                  <w:r>
                    <w:rPr>
                      <w:szCs w:val="24"/>
                      <w:lang w:eastAsia="en-GB"/>
                    </w:rPr>
                    <w:t>ia</w:t>
                  </w:r>
                  <w:r>
                    <w:rPr>
                      <w:spacing w:val="6"/>
                      <w:szCs w:val="24"/>
                      <w:lang w:eastAsia="en-GB"/>
                    </w:rPr>
                    <w:t>m</w:t>
                  </w:r>
                  <w:r>
                    <w:rPr>
                      <w:szCs w:val="24"/>
                      <w:lang w:eastAsia="en-GB"/>
                    </w:rPr>
                    <w:t>i</w:t>
                  </w:r>
                  <w:r>
                    <w:rPr>
                      <w:spacing w:val="4"/>
                      <w:szCs w:val="24"/>
                      <w:lang w:eastAsia="en-GB"/>
                    </w:rPr>
                    <w:t xml:space="preserve"> </w:t>
                  </w:r>
                  <w:r>
                    <w:rPr>
                      <w:szCs w:val="24"/>
                      <w:lang w:eastAsia="en-GB"/>
                    </w:rPr>
                    <w:t>ir</w:t>
                  </w:r>
                  <w:r>
                    <w:rPr>
                      <w:spacing w:val="1"/>
                      <w:szCs w:val="24"/>
                      <w:lang w:eastAsia="en-GB"/>
                    </w:rPr>
                    <w:t xml:space="preserve"> atitinkami </w:t>
                  </w:r>
                  <w:r>
                    <w:rPr>
                      <w:szCs w:val="24"/>
                      <w:lang w:eastAsia="en-GB"/>
                    </w:rPr>
                    <w:t>teis</w:t>
                  </w:r>
                  <w:r>
                    <w:rPr>
                      <w:spacing w:val="-1"/>
                      <w:szCs w:val="24"/>
                      <w:lang w:eastAsia="en-GB"/>
                    </w:rPr>
                    <w:t>ė</w:t>
                  </w:r>
                  <w:r>
                    <w:rPr>
                      <w:szCs w:val="24"/>
                      <w:lang w:eastAsia="en-GB"/>
                    </w:rPr>
                    <w:t>s</w:t>
                  </w:r>
                  <w:r>
                    <w:rPr>
                      <w:spacing w:val="4"/>
                      <w:szCs w:val="24"/>
                      <w:lang w:eastAsia="en-GB"/>
                    </w:rPr>
                    <w:t xml:space="preserve"> </w:t>
                  </w:r>
                  <w:r>
                    <w:rPr>
                      <w:spacing w:val="-1"/>
                      <w:szCs w:val="24"/>
                      <w:lang w:eastAsia="en-GB"/>
                    </w:rPr>
                    <w:t>a</w:t>
                  </w:r>
                  <w:r>
                    <w:rPr>
                      <w:szCs w:val="24"/>
                      <w:lang w:eastAsia="en-GB"/>
                    </w:rPr>
                    <w:t>ktų p</w:t>
                  </w:r>
                  <w:r>
                    <w:rPr>
                      <w:spacing w:val="-1"/>
                      <w:szCs w:val="24"/>
                      <w:lang w:eastAsia="en-GB"/>
                    </w:rPr>
                    <w:t>a</w:t>
                  </w:r>
                  <w:r>
                    <w:rPr>
                      <w:szCs w:val="24"/>
                      <w:lang w:eastAsia="en-GB"/>
                    </w:rPr>
                    <w:t>k</w:t>
                  </w:r>
                  <w:r>
                    <w:rPr>
                      <w:spacing w:val="-1"/>
                      <w:szCs w:val="24"/>
                      <w:lang w:eastAsia="en-GB"/>
                    </w:rPr>
                    <w:t>e</w:t>
                  </w:r>
                  <w:r>
                    <w:rPr>
                      <w:szCs w:val="24"/>
                      <w:lang w:eastAsia="en-GB"/>
                    </w:rPr>
                    <w:t>i</w:t>
                  </w:r>
                  <w:r>
                    <w:rPr>
                      <w:spacing w:val="1"/>
                      <w:szCs w:val="24"/>
                      <w:lang w:eastAsia="en-GB"/>
                    </w:rPr>
                    <w:t>t</w:t>
                  </w:r>
                  <w:r>
                    <w:rPr>
                      <w:szCs w:val="24"/>
                      <w:lang w:eastAsia="en-GB"/>
                    </w:rPr>
                    <w:t>i</w:t>
                  </w:r>
                  <w:r>
                    <w:rPr>
                      <w:spacing w:val="1"/>
                      <w:szCs w:val="24"/>
                      <w:lang w:eastAsia="en-GB"/>
                    </w:rPr>
                    <w:t>m</w:t>
                  </w:r>
                  <w:r>
                    <w:rPr>
                      <w:spacing w:val="-1"/>
                      <w:szCs w:val="24"/>
                      <w:lang w:eastAsia="en-GB"/>
                    </w:rPr>
                    <w:t>a</w:t>
                  </w:r>
                  <w:r>
                    <w:rPr>
                      <w:szCs w:val="24"/>
                      <w:lang w:eastAsia="en-GB"/>
                    </w:rPr>
                    <w:t>i, k</w:t>
                  </w:r>
                  <w:r>
                    <w:rPr>
                      <w:spacing w:val="-1"/>
                      <w:szCs w:val="24"/>
                      <w:lang w:eastAsia="en-GB"/>
                    </w:rPr>
                    <w:t>a</w:t>
                  </w:r>
                  <w:r>
                    <w:rPr>
                      <w:szCs w:val="24"/>
                      <w:lang w:eastAsia="en-GB"/>
                    </w:rPr>
                    <w:t>d būtų sud</w:t>
                  </w:r>
                  <w:r>
                    <w:rPr>
                      <w:spacing w:val="-1"/>
                      <w:szCs w:val="24"/>
                      <w:lang w:eastAsia="en-GB"/>
                    </w:rPr>
                    <w:t>a</w:t>
                  </w:r>
                  <w:r>
                    <w:rPr>
                      <w:spacing w:val="4"/>
                      <w:szCs w:val="24"/>
                      <w:lang w:eastAsia="en-GB"/>
                    </w:rPr>
                    <w:t>r</w:t>
                  </w:r>
                  <w:r>
                    <w:rPr>
                      <w:spacing w:val="-7"/>
                      <w:szCs w:val="24"/>
                      <w:lang w:eastAsia="en-GB"/>
                    </w:rPr>
                    <w:t>y</w:t>
                  </w:r>
                  <w:r>
                    <w:rPr>
                      <w:szCs w:val="24"/>
                      <w:lang w:eastAsia="en-GB"/>
                    </w:rPr>
                    <w:t xml:space="preserve">tos </w:t>
                  </w:r>
                  <w:r>
                    <w:rPr>
                      <w:spacing w:val="2"/>
                      <w:szCs w:val="24"/>
                      <w:lang w:eastAsia="en-GB"/>
                    </w:rPr>
                    <w:t>p</w:t>
                  </w:r>
                  <w:r>
                    <w:rPr>
                      <w:spacing w:val="-1"/>
                      <w:szCs w:val="24"/>
                      <w:lang w:eastAsia="en-GB"/>
                    </w:rPr>
                    <w:t>a</w:t>
                  </w:r>
                  <w:r>
                    <w:rPr>
                      <w:szCs w:val="24"/>
                      <w:lang w:eastAsia="en-GB"/>
                    </w:rPr>
                    <w:t>lank</w:t>
                  </w:r>
                  <w:r>
                    <w:rPr>
                      <w:spacing w:val="-1"/>
                      <w:szCs w:val="24"/>
                      <w:lang w:eastAsia="en-GB"/>
                    </w:rPr>
                    <w:t>e</w:t>
                  </w:r>
                  <w:r>
                    <w:rPr>
                      <w:szCs w:val="24"/>
                      <w:lang w:eastAsia="en-GB"/>
                    </w:rPr>
                    <w:t>sn</w:t>
                  </w:r>
                  <w:r>
                    <w:rPr>
                      <w:spacing w:val="-1"/>
                      <w:szCs w:val="24"/>
                      <w:lang w:eastAsia="en-GB"/>
                    </w:rPr>
                    <w:t>ė</w:t>
                  </w:r>
                  <w:r>
                    <w:rPr>
                      <w:szCs w:val="24"/>
                      <w:lang w:eastAsia="en-GB"/>
                    </w:rPr>
                    <w:t>s s</w:t>
                  </w:r>
                  <w:r>
                    <w:rPr>
                      <w:spacing w:val="-1"/>
                      <w:szCs w:val="24"/>
                      <w:lang w:eastAsia="en-GB"/>
                    </w:rPr>
                    <w:t>ą</w:t>
                  </w:r>
                  <w:r>
                    <w:rPr>
                      <w:spacing w:val="3"/>
                      <w:szCs w:val="24"/>
                      <w:lang w:eastAsia="en-GB"/>
                    </w:rPr>
                    <w:t>l</w:t>
                  </w:r>
                  <w:r>
                    <w:rPr>
                      <w:spacing w:val="-2"/>
                      <w:szCs w:val="24"/>
                      <w:lang w:eastAsia="en-GB"/>
                    </w:rPr>
                    <w:t>y</w:t>
                  </w:r>
                  <w:r>
                    <w:rPr>
                      <w:szCs w:val="24"/>
                      <w:lang w:eastAsia="en-GB"/>
                    </w:rPr>
                    <w:t>gos į švieti</w:t>
                  </w:r>
                  <w:r>
                    <w:rPr>
                      <w:spacing w:val="1"/>
                      <w:szCs w:val="24"/>
                      <w:lang w:eastAsia="en-GB"/>
                    </w:rPr>
                    <w:t>m</w:t>
                  </w:r>
                  <w:r>
                    <w:rPr>
                      <w:szCs w:val="24"/>
                      <w:lang w:eastAsia="en-GB"/>
                    </w:rPr>
                    <w:t>o įs</w:t>
                  </w:r>
                  <w:r>
                    <w:rPr>
                      <w:spacing w:val="1"/>
                      <w:szCs w:val="24"/>
                      <w:lang w:eastAsia="en-GB"/>
                    </w:rPr>
                    <w:t>t</w:t>
                  </w:r>
                  <w:r>
                    <w:rPr>
                      <w:spacing w:val="-1"/>
                      <w:szCs w:val="24"/>
                      <w:lang w:eastAsia="en-GB"/>
                    </w:rPr>
                    <w:t>a</w:t>
                  </w:r>
                  <w:r>
                    <w:rPr>
                      <w:szCs w:val="24"/>
                      <w:lang w:eastAsia="en-GB"/>
                    </w:rPr>
                    <w:t>i</w:t>
                  </w:r>
                  <w:r>
                    <w:rPr>
                      <w:spacing w:val="-2"/>
                      <w:szCs w:val="24"/>
                      <w:lang w:eastAsia="en-GB"/>
                    </w:rPr>
                    <w:t>g</w:t>
                  </w:r>
                  <w:r>
                    <w:rPr>
                      <w:spacing w:val="-1"/>
                      <w:szCs w:val="24"/>
                      <w:lang w:eastAsia="en-GB"/>
                    </w:rPr>
                    <w:t>a</w:t>
                  </w:r>
                  <w:r>
                    <w:rPr>
                      <w:szCs w:val="24"/>
                      <w:lang w:eastAsia="en-GB"/>
                    </w:rPr>
                    <w:t xml:space="preserve">s </w:t>
                  </w:r>
                  <w:r>
                    <w:rPr>
                      <w:spacing w:val="-1"/>
                      <w:szCs w:val="24"/>
                      <w:lang w:eastAsia="en-GB"/>
                    </w:rPr>
                    <w:t>a</w:t>
                  </w:r>
                  <w:r>
                    <w:rPr>
                      <w:szCs w:val="24"/>
                      <w:lang w:eastAsia="en-GB"/>
                    </w:rPr>
                    <w:t>teiti dirbti jauni</w:t>
                  </w:r>
                  <w:r>
                    <w:rPr>
                      <w:spacing w:val="-1"/>
                      <w:szCs w:val="24"/>
                      <w:lang w:eastAsia="en-GB"/>
                    </w:rPr>
                    <w:t>e</w:t>
                  </w:r>
                  <w:r>
                    <w:rPr>
                      <w:szCs w:val="24"/>
                      <w:lang w:eastAsia="en-GB"/>
                    </w:rPr>
                    <w:t xml:space="preserve">ms </w:t>
                  </w:r>
                  <w:r>
                    <w:rPr>
                      <w:spacing w:val="-1"/>
                      <w:szCs w:val="24"/>
                      <w:lang w:eastAsia="en-GB"/>
                    </w:rPr>
                    <w:t>a</w:t>
                  </w:r>
                  <w:r>
                    <w:rPr>
                      <w:szCs w:val="24"/>
                      <w:lang w:eastAsia="en-GB"/>
                    </w:rPr>
                    <w:t>smenims.</w:t>
                  </w:r>
                  <w:r>
                    <w:rPr>
                      <w:spacing w:val="2"/>
                      <w:szCs w:val="24"/>
                      <w:lang w:eastAsia="en-GB"/>
                    </w:rPr>
                    <w:t xml:space="preserve"> </w:t>
                  </w:r>
                  <w:r>
                    <w:rPr>
                      <w:spacing w:val="1"/>
                      <w:szCs w:val="24"/>
                      <w:lang w:eastAsia="en-GB"/>
                    </w:rPr>
                    <w:t>P</w:t>
                  </w:r>
                  <w:r>
                    <w:rPr>
                      <w:spacing w:val="-1"/>
                      <w:szCs w:val="24"/>
                      <w:lang w:eastAsia="en-GB"/>
                    </w:rPr>
                    <w:t>a</w:t>
                  </w:r>
                  <w:r>
                    <w:rPr>
                      <w:spacing w:val="-2"/>
                      <w:szCs w:val="24"/>
                      <w:lang w:eastAsia="en-GB"/>
                    </w:rPr>
                    <w:t>g</w:t>
                  </w:r>
                  <w:r>
                    <w:rPr>
                      <w:szCs w:val="24"/>
                      <w:lang w:eastAsia="en-GB"/>
                    </w:rPr>
                    <w:t>re</w:t>
                  </w:r>
                  <w:r>
                    <w:rPr>
                      <w:spacing w:val="-1"/>
                      <w:szCs w:val="24"/>
                      <w:lang w:eastAsia="en-GB"/>
                    </w:rPr>
                    <w:t>č</w:t>
                  </w:r>
                  <w:r>
                    <w:rPr>
                      <w:szCs w:val="24"/>
                      <w:lang w:eastAsia="en-GB"/>
                    </w:rPr>
                    <w:t>iui</w:t>
                  </w:r>
                  <w:r>
                    <w:rPr>
                      <w:spacing w:val="3"/>
                      <w:szCs w:val="24"/>
                      <w:lang w:eastAsia="en-GB"/>
                    </w:rPr>
                    <w:t xml:space="preserve"> </w:t>
                  </w:r>
                  <w:r>
                    <w:rPr>
                      <w:szCs w:val="24"/>
                      <w:lang w:eastAsia="en-GB"/>
                    </w:rPr>
                    <w:t>tur</w:t>
                  </w:r>
                  <w:r>
                    <w:rPr>
                      <w:spacing w:val="-1"/>
                      <w:szCs w:val="24"/>
                      <w:lang w:eastAsia="en-GB"/>
                    </w:rPr>
                    <w:t>ė</w:t>
                  </w:r>
                  <w:r>
                    <w:rPr>
                      <w:szCs w:val="24"/>
                      <w:lang w:eastAsia="en-GB"/>
                    </w:rPr>
                    <w:t>tų</w:t>
                  </w:r>
                  <w:r>
                    <w:rPr>
                      <w:spacing w:val="2"/>
                      <w:szCs w:val="24"/>
                      <w:lang w:eastAsia="en-GB"/>
                    </w:rPr>
                    <w:t xml:space="preserve"> </w:t>
                  </w:r>
                  <w:r>
                    <w:rPr>
                      <w:szCs w:val="24"/>
                      <w:lang w:eastAsia="en-GB"/>
                    </w:rPr>
                    <w:t>būti tobu</w:t>
                  </w:r>
                  <w:r>
                    <w:rPr>
                      <w:spacing w:val="1"/>
                      <w:szCs w:val="24"/>
                      <w:lang w:eastAsia="en-GB"/>
                    </w:rPr>
                    <w:t>l</w:t>
                  </w:r>
                  <w:r>
                    <w:rPr>
                      <w:szCs w:val="24"/>
                      <w:lang w:eastAsia="en-GB"/>
                    </w:rPr>
                    <w:t>inama</w:t>
                  </w:r>
                  <w:r>
                    <w:rPr>
                      <w:spacing w:val="4"/>
                      <w:szCs w:val="24"/>
                      <w:lang w:eastAsia="en-GB"/>
                    </w:rPr>
                    <w:t xml:space="preserve"> </w:t>
                  </w:r>
                  <w:r>
                    <w:rPr>
                      <w:szCs w:val="24"/>
                      <w:lang w:eastAsia="en-GB"/>
                    </w:rPr>
                    <w:t>ir</w:t>
                  </w:r>
                  <w:r>
                    <w:rPr>
                      <w:spacing w:val="2"/>
                      <w:szCs w:val="24"/>
                      <w:lang w:eastAsia="en-GB"/>
                    </w:rPr>
                    <w:t xml:space="preserve"> </w:t>
                  </w:r>
                  <w:r>
                    <w:rPr>
                      <w:szCs w:val="24"/>
                      <w:lang w:eastAsia="en-GB"/>
                    </w:rPr>
                    <w:t>plė</w:t>
                  </w:r>
                  <w:r>
                    <w:rPr>
                      <w:spacing w:val="-2"/>
                      <w:szCs w:val="24"/>
                      <w:lang w:eastAsia="en-GB"/>
                    </w:rPr>
                    <w:t>t</w:t>
                  </w:r>
                  <w:r>
                    <w:rPr>
                      <w:szCs w:val="24"/>
                      <w:lang w:eastAsia="en-GB"/>
                    </w:rPr>
                    <w:t>ojama</w:t>
                  </w:r>
                  <w:r>
                    <w:rPr>
                      <w:spacing w:val="1"/>
                      <w:szCs w:val="24"/>
                      <w:lang w:eastAsia="en-GB"/>
                    </w:rPr>
                    <w:t xml:space="preserve"> </w:t>
                  </w:r>
                  <w:r>
                    <w:rPr>
                      <w:spacing w:val="-1"/>
                      <w:szCs w:val="24"/>
                      <w:lang w:eastAsia="en-GB"/>
                    </w:rPr>
                    <w:t>a</w:t>
                  </w:r>
                  <w:r>
                    <w:rPr>
                      <w:szCs w:val="24"/>
                      <w:lang w:eastAsia="en-GB"/>
                    </w:rPr>
                    <w:t>tr</w:t>
                  </w:r>
                  <w:r>
                    <w:rPr>
                      <w:spacing w:val="-1"/>
                      <w:szCs w:val="24"/>
                      <w:lang w:eastAsia="en-GB"/>
                    </w:rPr>
                    <w:t>a</w:t>
                  </w:r>
                  <w:r>
                    <w:rPr>
                      <w:szCs w:val="24"/>
                      <w:lang w:eastAsia="en-GB"/>
                    </w:rPr>
                    <w:t>nkos</w:t>
                  </w:r>
                  <w:r>
                    <w:rPr>
                      <w:spacing w:val="2"/>
                      <w:szCs w:val="24"/>
                      <w:lang w:eastAsia="en-GB"/>
                    </w:rPr>
                    <w:t xml:space="preserve"> </w:t>
                  </w:r>
                  <w:r>
                    <w:rPr>
                      <w:szCs w:val="24"/>
                      <w:lang w:eastAsia="en-GB"/>
                    </w:rPr>
                    <w:t>į</w:t>
                  </w:r>
                  <w:r>
                    <w:rPr>
                      <w:spacing w:val="2"/>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ines</w:t>
                  </w:r>
                  <w:r>
                    <w:rPr>
                      <w:spacing w:val="2"/>
                      <w:szCs w:val="24"/>
                      <w:lang w:eastAsia="en-GB"/>
                    </w:rPr>
                    <w:t xml:space="preserve"> </w:t>
                  </w:r>
                  <w:r>
                    <w:rPr>
                      <w:szCs w:val="24"/>
                      <w:lang w:eastAsia="en-GB"/>
                    </w:rPr>
                    <w:t>stud</w:t>
                  </w:r>
                  <w:r>
                    <w:rPr>
                      <w:spacing w:val="1"/>
                      <w:szCs w:val="24"/>
                      <w:lang w:eastAsia="en-GB"/>
                    </w:rPr>
                    <w:t>i</w:t>
                  </w:r>
                  <w:r>
                    <w:rPr>
                      <w:szCs w:val="24"/>
                      <w:lang w:eastAsia="en-GB"/>
                    </w:rPr>
                    <w:t>jas</w:t>
                  </w:r>
                  <w:r>
                    <w:rPr>
                      <w:spacing w:val="2"/>
                      <w:szCs w:val="24"/>
                      <w:lang w:eastAsia="en-GB"/>
                    </w:rPr>
                    <w:t xml:space="preserve"> </w:t>
                  </w:r>
                  <w:r>
                    <w:rPr>
                      <w:szCs w:val="24"/>
                      <w:lang w:eastAsia="en-GB"/>
                    </w:rPr>
                    <w:t>si</w:t>
                  </w:r>
                  <w:r>
                    <w:rPr>
                      <w:spacing w:val="1"/>
                      <w:szCs w:val="24"/>
                      <w:lang w:eastAsia="en-GB"/>
                    </w:rPr>
                    <w:t>s</w:t>
                  </w:r>
                  <w:r>
                    <w:rPr>
                      <w:szCs w:val="24"/>
                      <w:lang w:eastAsia="en-GB"/>
                    </w:rPr>
                    <w:t>tem</w:t>
                  </w:r>
                  <w:r>
                    <w:rPr>
                      <w:spacing w:val="-1"/>
                      <w:szCs w:val="24"/>
                      <w:lang w:eastAsia="en-GB"/>
                    </w:rPr>
                    <w:t>a</w:t>
                  </w:r>
                  <w:r>
                    <w:rPr>
                      <w:szCs w:val="24"/>
                      <w:lang w:eastAsia="en-GB"/>
                    </w:rPr>
                    <w:t>: st</w:t>
                  </w:r>
                  <w:r>
                    <w:rPr>
                      <w:spacing w:val="1"/>
                      <w:szCs w:val="24"/>
                      <w:lang w:eastAsia="en-GB"/>
                    </w:rPr>
                    <w:t>i</w:t>
                  </w:r>
                  <w:r>
                    <w:rPr>
                      <w:szCs w:val="24"/>
                      <w:lang w:eastAsia="en-GB"/>
                    </w:rPr>
                    <w:t>prin</w:t>
                  </w:r>
                  <w:r>
                    <w:rPr>
                      <w:spacing w:val="-1"/>
                      <w:szCs w:val="24"/>
                      <w:lang w:eastAsia="en-GB"/>
                    </w:rPr>
                    <w:t>a</w:t>
                  </w:r>
                  <w:r>
                    <w:rPr>
                      <w:szCs w:val="24"/>
                      <w:lang w:eastAsia="en-GB"/>
                    </w:rPr>
                    <w:t>mos</w:t>
                  </w:r>
                  <w:r>
                    <w:rPr>
                      <w:spacing w:val="1"/>
                      <w:szCs w:val="24"/>
                      <w:lang w:eastAsia="en-GB"/>
                    </w:rPr>
                    <w:t xml:space="preserve"> </w:t>
                  </w:r>
                  <w:r>
                    <w:rPr>
                      <w:szCs w:val="24"/>
                      <w:lang w:eastAsia="en-GB"/>
                    </w:rPr>
                    <w:t>ir plėtojamos</w:t>
                  </w:r>
                  <w:r>
                    <w:rPr>
                      <w:spacing w:val="1"/>
                      <w:szCs w:val="24"/>
                      <w:lang w:eastAsia="en-GB"/>
                    </w:rPr>
                    <w:t xml:space="preserve"> </w:t>
                  </w:r>
                  <w:r>
                    <w:rPr>
                      <w:spacing w:val="2"/>
                      <w:szCs w:val="24"/>
                      <w:lang w:eastAsia="en-GB"/>
                    </w:rPr>
                    <w:t>J</w:t>
                  </w:r>
                  <w:r>
                    <w:rPr>
                      <w:spacing w:val="-1"/>
                      <w:szCs w:val="24"/>
                      <w:lang w:eastAsia="en-GB"/>
                    </w:rPr>
                    <w:t>a</w:t>
                  </w:r>
                  <w:r>
                    <w:rPr>
                      <w:szCs w:val="24"/>
                      <w:lang w:eastAsia="en-GB"/>
                    </w:rPr>
                    <w:t>unojo</w:t>
                  </w:r>
                  <w:r>
                    <w:rPr>
                      <w:spacing w:val="1"/>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o</w:t>
                  </w:r>
                  <w:r>
                    <w:rPr>
                      <w:spacing w:val="5"/>
                      <w:szCs w:val="24"/>
                      <w:lang w:eastAsia="en-GB"/>
                    </w:rPr>
                    <w:t xml:space="preserve"> </w:t>
                  </w:r>
                  <w:r>
                    <w:rPr>
                      <w:szCs w:val="24"/>
                      <w:lang w:eastAsia="en-GB"/>
                    </w:rPr>
                    <w:t>mo</w:t>
                  </w:r>
                  <w:r>
                    <w:rPr>
                      <w:spacing w:val="3"/>
                      <w:szCs w:val="24"/>
                      <w:lang w:eastAsia="en-GB"/>
                    </w:rPr>
                    <w:t>k</w:t>
                  </w:r>
                  <w:r>
                    <w:rPr>
                      <w:spacing w:val="-5"/>
                      <w:szCs w:val="24"/>
                      <w:lang w:eastAsia="en-GB"/>
                    </w:rPr>
                    <w:t>y</w:t>
                  </w:r>
                  <w:r>
                    <w:rPr>
                      <w:szCs w:val="24"/>
                      <w:lang w:eastAsia="en-GB"/>
                    </w:rPr>
                    <w:t>klos</w:t>
                  </w:r>
                  <w:r>
                    <w:rPr>
                      <w:spacing w:val="1"/>
                      <w:szCs w:val="24"/>
                      <w:lang w:eastAsia="en-GB"/>
                    </w:rPr>
                    <w:t xml:space="preserve"> </w:t>
                  </w:r>
                  <w:r>
                    <w:rPr>
                      <w:szCs w:val="24"/>
                      <w:lang w:eastAsia="en-GB"/>
                    </w:rPr>
                    <w:t>mok</w:t>
                  </w:r>
                  <w:r>
                    <w:rPr>
                      <w:spacing w:val="1"/>
                      <w:szCs w:val="24"/>
                      <w:lang w:eastAsia="en-GB"/>
                    </w:rPr>
                    <w:t>i</w:t>
                  </w:r>
                  <w:r>
                    <w:rPr>
                      <w:szCs w:val="24"/>
                      <w:lang w:eastAsia="en-GB"/>
                    </w:rPr>
                    <w:t>niams;</w:t>
                  </w:r>
                  <w:r>
                    <w:rPr>
                      <w:spacing w:val="1"/>
                      <w:szCs w:val="24"/>
                      <w:lang w:eastAsia="en-GB"/>
                    </w:rPr>
                    <w:t xml:space="preserve"> </w:t>
                  </w:r>
                  <w:r>
                    <w:rPr>
                      <w:szCs w:val="24"/>
                      <w:lang w:eastAsia="en-GB"/>
                    </w:rPr>
                    <w:t>tur</w:t>
                  </w:r>
                  <w:r>
                    <w:rPr>
                      <w:spacing w:val="-1"/>
                      <w:szCs w:val="24"/>
                      <w:lang w:eastAsia="en-GB"/>
                    </w:rPr>
                    <w:t>ė</w:t>
                  </w:r>
                  <w:r>
                    <w:rPr>
                      <w:szCs w:val="24"/>
                      <w:lang w:eastAsia="en-GB"/>
                    </w:rPr>
                    <w:t>tų</w:t>
                  </w:r>
                  <w:r>
                    <w:rPr>
                      <w:spacing w:val="1"/>
                      <w:szCs w:val="24"/>
                      <w:lang w:eastAsia="en-GB"/>
                    </w:rPr>
                    <w:t xml:space="preserve"> </w:t>
                  </w:r>
                  <w:r>
                    <w:rPr>
                      <w:szCs w:val="24"/>
                      <w:lang w:eastAsia="en-GB"/>
                    </w:rPr>
                    <w:t>būti</w:t>
                  </w:r>
                  <w:r>
                    <w:rPr>
                      <w:spacing w:val="1"/>
                      <w:szCs w:val="24"/>
                      <w:lang w:eastAsia="en-GB"/>
                    </w:rPr>
                    <w:t xml:space="preserve"> </w:t>
                  </w:r>
                  <w:r>
                    <w:rPr>
                      <w:szCs w:val="24"/>
                      <w:lang w:eastAsia="en-GB"/>
                    </w:rPr>
                    <w:t>p</w:t>
                  </w:r>
                  <w:r>
                    <w:rPr>
                      <w:spacing w:val="-1"/>
                      <w:szCs w:val="24"/>
                      <w:lang w:eastAsia="en-GB"/>
                    </w:rPr>
                    <w:t>a</w:t>
                  </w:r>
                  <w:r>
                    <w:rPr>
                      <w:szCs w:val="24"/>
                      <w:lang w:eastAsia="en-GB"/>
                    </w:rPr>
                    <w:t>r</w:t>
                  </w:r>
                  <w:r>
                    <w:rPr>
                      <w:spacing w:val="-2"/>
                      <w:szCs w:val="24"/>
                      <w:lang w:eastAsia="en-GB"/>
                    </w:rPr>
                    <w:t>e</w:t>
                  </w:r>
                  <w:r>
                    <w:rPr>
                      <w:spacing w:val="2"/>
                      <w:szCs w:val="24"/>
                      <w:lang w:eastAsia="en-GB"/>
                    </w:rPr>
                    <w:t>n</w:t>
                  </w:r>
                  <w:r>
                    <w:rPr>
                      <w:spacing w:val="-2"/>
                      <w:szCs w:val="24"/>
                      <w:lang w:eastAsia="en-GB"/>
                    </w:rPr>
                    <w:t>g</w:t>
                  </w:r>
                  <w:r>
                    <w:rPr>
                      <w:szCs w:val="24"/>
                      <w:lang w:eastAsia="en-GB"/>
                    </w:rPr>
                    <w:t>ti mo</w:t>
                  </w:r>
                  <w:r>
                    <w:rPr>
                      <w:spacing w:val="3"/>
                      <w:szCs w:val="24"/>
                      <w:lang w:eastAsia="en-GB"/>
                    </w:rPr>
                    <w:t>t</w:t>
                  </w:r>
                  <w:r>
                    <w:rPr>
                      <w:spacing w:val="-5"/>
                      <w:szCs w:val="24"/>
                      <w:lang w:eastAsia="en-GB"/>
                    </w:rPr>
                    <w:t>y</w:t>
                  </w:r>
                  <w:r>
                    <w:rPr>
                      <w:szCs w:val="24"/>
                      <w:lang w:eastAsia="en-GB"/>
                    </w:rPr>
                    <w:t>v</w:t>
                  </w:r>
                  <w:r>
                    <w:rPr>
                      <w:spacing w:val="-1"/>
                      <w:szCs w:val="24"/>
                      <w:lang w:eastAsia="en-GB"/>
                    </w:rPr>
                    <w:t>ac</w:t>
                  </w:r>
                  <w:r>
                    <w:rPr>
                      <w:szCs w:val="24"/>
                      <w:lang w:eastAsia="en-GB"/>
                    </w:rPr>
                    <w:t>i</w:t>
                  </w:r>
                  <w:r>
                    <w:rPr>
                      <w:spacing w:val="1"/>
                      <w:szCs w:val="24"/>
                      <w:lang w:eastAsia="en-GB"/>
                    </w:rPr>
                    <w:t>j</w:t>
                  </w:r>
                  <w:r>
                    <w:rPr>
                      <w:szCs w:val="24"/>
                      <w:lang w:eastAsia="en-GB"/>
                    </w:rPr>
                    <w:t>os</w:t>
                  </w:r>
                  <w:r>
                    <w:rPr>
                      <w:spacing w:val="2"/>
                      <w:szCs w:val="24"/>
                      <w:lang w:eastAsia="en-GB"/>
                    </w:rPr>
                    <w:t xml:space="preserve"> </w:t>
                  </w:r>
                  <w:r>
                    <w:rPr>
                      <w:szCs w:val="24"/>
                      <w:lang w:eastAsia="en-GB"/>
                    </w:rPr>
                    <w:t>dirbti</w:t>
                  </w:r>
                  <w:r>
                    <w:rPr>
                      <w:spacing w:val="1"/>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inį</w:t>
                  </w:r>
                  <w:r>
                    <w:rPr>
                      <w:spacing w:val="1"/>
                      <w:szCs w:val="24"/>
                      <w:lang w:eastAsia="en-GB"/>
                    </w:rPr>
                    <w:t xml:space="preserve"> </w:t>
                  </w:r>
                  <w:r>
                    <w:rPr>
                      <w:szCs w:val="24"/>
                      <w:lang w:eastAsia="en-GB"/>
                    </w:rPr>
                    <w:t>d</w:t>
                  </w:r>
                  <w:r>
                    <w:rPr>
                      <w:spacing w:val="-1"/>
                      <w:szCs w:val="24"/>
                      <w:lang w:eastAsia="en-GB"/>
                    </w:rPr>
                    <w:t>a</w:t>
                  </w:r>
                  <w:r>
                    <w:rPr>
                      <w:szCs w:val="24"/>
                      <w:lang w:eastAsia="en-GB"/>
                    </w:rPr>
                    <w:t>rbą</w:t>
                  </w:r>
                  <w:r>
                    <w:rPr>
                      <w:spacing w:val="1"/>
                      <w:szCs w:val="24"/>
                      <w:lang w:eastAsia="en-GB"/>
                    </w:rPr>
                    <w:t xml:space="preserve"> </w:t>
                  </w:r>
                  <w:r>
                    <w:rPr>
                      <w:szCs w:val="24"/>
                      <w:lang w:eastAsia="en-GB"/>
                    </w:rPr>
                    <w:t>v</w:t>
                  </w:r>
                  <w:r>
                    <w:rPr>
                      <w:spacing w:val="-1"/>
                      <w:szCs w:val="24"/>
                      <w:lang w:eastAsia="en-GB"/>
                    </w:rPr>
                    <w:t>e</w:t>
                  </w:r>
                  <w:r>
                    <w:rPr>
                      <w:szCs w:val="24"/>
                      <w:lang w:eastAsia="en-GB"/>
                    </w:rPr>
                    <w:t>rtinimo</w:t>
                  </w:r>
                  <w:r>
                    <w:rPr>
                      <w:spacing w:val="1"/>
                      <w:szCs w:val="24"/>
                      <w:lang w:eastAsia="en-GB"/>
                    </w:rPr>
                    <w:t xml:space="preserve"> </w:t>
                  </w:r>
                  <w:r>
                    <w:rPr>
                      <w:szCs w:val="24"/>
                      <w:lang w:eastAsia="en-GB"/>
                    </w:rPr>
                    <w:t>ins</w:t>
                  </w:r>
                  <w:r>
                    <w:rPr>
                      <w:spacing w:val="1"/>
                      <w:szCs w:val="24"/>
                      <w:lang w:eastAsia="en-GB"/>
                    </w:rPr>
                    <w:t>t</w:t>
                  </w:r>
                  <w:r>
                    <w:rPr>
                      <w:szCs w:val="24"/>
                      <w:lang w:eastAsia="en-GB"/>
                    </w:rPr>
                    <w:t>rum</w:t>
                  </w:r>
                  <w:r>
                    <w:rPr>
                      <w:spacing w:val="-1"/>
                      <w:szCs w:val="24"/>
                      <w:lang w:eastAsia="en-GB"/>
                    </w:rPr>
                    <w:t>e</w:t>
                  </w:r>
                  <w:r>
                    <w:rPr>
                      <w:szCs w:val="24"/>
                      <w:lang w:eastAsia="en-GB"/>
                    </w:rPr>
                    <w:t>ntai</w:t>
                  </w:r>
                  <w:r>
                    <w:rPr>
                      <w:spacing w:val="1"/>
                      <w:szCs w:val="24"/>
                      <w:lang w:eastAsia="en-GB"/>
                    </w:rPr>
                    <w:t xml:space="preserve"> </w:t>
                  </w:r>
                  <w:r>
                    <w:rPr>
                      <w:szCs w:val="24"/>
                      <w:lang w:eastAsia="en-GB"/>
                    </w:rPr>
                    <w:t>ir</w:t>
                  </w:r>
                  <w:r>
                    <w:rPr>
                      <w:spacing w:val="1"/>
                      <w:szCs w:val="24"/>
                      <w:lang w:eastAsia="en-GB"/>
                    </w:rPr>
                    <w:t xml:space="preserve"> </w:t>
                  </w:r>
                  <w:r>
                    <w:rPr>
                      <w:szCs w:val="24"/>
                      <w:lang w:eastAsia="en-GB"/>
                    </w:rPr>
                    <w:t>sukurtos dr</w:t>
                  </w:r>
                  <w:r>
                    <w:rPr>
                      <w:spacing w:val="-2"/>
                      <w:szCs w:val="24"/>
                      <w:lang w:eastAsia="en-GB"/>
                    </w:rPr>
                    <w:t>ą</w:t>
                  </w:r>
                  <w:r>
                    <w:rPr>
                      <w:szCs w:val="24"/>
                      <w:lang w:eastAsia="en-GB"/>
                    </w:rPr>
                    <w:t>sinan</w:t>
                  </w:r>
                  <w:r>
                    <w:rPr>
                      <w:spacing w:val="-1"/>
                      <w:szCs w:val="24"/>
                      <w:lang w:eastAsia="en-GB"/>
                    </w:rPr>
                    <w:t>č</w:t>
                  </w:r>
                  <w:r>
                    <w:rPr>
                      <w:szCs w:val="24"/>
                      <w:lang w:eastAsia="en-GB"/>
                    </w:rPr>
                    <w:t>ios</w:t>
                  </w:r>
                  <w:r>
                    <w:rPr>
                      <w:spacing w:val="2"/>
                      <w:szCs w:val="24"/>
                      <w:lang w:eastAsia="en-GB"/>
                    </w:rPr>
                    <w:t xml:space="preserve"> </w:t>
                  </w:r>
                  <w:r>
                    <w:rPr>
                      <w:spacing w:val="-1"/>
                      <w:szCs w:val="24"/>
                      <w:lang w:eastAsia="en-GB"/>
                    </w:rPr>
                    <w:t>a</w:t>
                  </w:r>
                  <w:r>
                    <w:rPr>
                      <w:szCs w:val="24"/>
                      <w:lang w:eastAsia="en-GB"/>
                    </w:rPr>
                    <w:t>tr</w:t>
                  </w:r>
                  <w:r>
                    <w:rPr>
                      <w:spacing w:val="-1"/>
                      <w:szCs w:val="24"/>
                      <w:lang w:eastAsia="en-GB"/>
                    </w:rPr>
                    <w:t>a</w:t>
                  </w:r>
                  <w:r>
                    <w:rPr>
                      <w:szCs w:val="24"/>
                      <w:lang w:eastAsia="en-GB"/>
                    </w:rPr>
                    <w:t>nkos pro</w:t>
                  </w:r>
                  <w:r>
                    <w:rPr>
                      <w:spacing w:val="-2"/>
                      <w:szCs w:val="24"/>
                      <w:lang w:eastAsia="en-GB"/>
                    </w:rPr>
                    <w:t>c</w:t>
                  </w:r>
                  <w:r>
                    <w:rPr>
                      <w:spacing w:val="-1"/>
                      <w:szCs w:val="24"/>
                      <w:lang w:eastAsia="en-GB"/>
                    </w:rPr>
                    <w:t>e</w:t>
                  </w:r>
                  <w:r>
                    <w:rPr>
                      <w:szCs w:val="24"/>
                      <w:lang w:eastAsia="en-GB"/>
                    </w:rPr>
                    <w:t>dūros,</w:t>
                  </w:r>
                  <w:r>
                    <w:rPr>
                      <w:spacing w:val="45"/>
                      <w:szCs w:val="24"/>
                      <w:lang w:eastAsia="en-GB"/>
                    </w:rPr>
                    <w:t xml:space="preserve"> </w:t>
                  </w:r>
                  <w:r>
                    <w:rPr>
                      <w:szCs w:val="24"/>
                      <w:lang w:eastAsia="en-GB"/>
                    </w:rPr>
                    <w:t>p</w:t>
                  </w:r>
                  <w:r>
                    <w:rPr>
                      <w:spacing w:val="-1"/>
                      <w:szCs w:val="24"/>
                      <w:lang w:eastAsia="en-GB"/>
                    </w:rPr>
                    <w:t>a</w:t>
                  </w:r>
                  <w:r>
                    <w:rPr>
                      <w:szCs w:val="24"/>
                      <w:lang w:eastAsia="en-GB"/>
                    </w:rPr>
                    <w:t>sinaudoj</w:t>
                  </w:r>
                  <w:r>
                    <w:rPr>
                      <w:spacing w:val="1"/>
                      <w:szCs w:val="24"/>
                      <w:lang w:eastAsia="en-GB"/>
                    </w:rPr>
                    <w:t>an</w:t>
                  </w:r>
                  <w:r>
                    <w:rPr>
                      <w:szCs w:val="24"/>
                      <w:lang w:eastAsia="en-GB"/>
                    </w:rPr>
                    <w:t>t</w:t>
                  </w:r>
                  <w:r>
                    <w:rPr>
                      <w:spacing w:val="43"/>
                      <w:szCs w:val="24"/>
                      <w:lang w:eastAsia="en-GB"/>
                    </w:rPr>
                    <w:t xml:space="preserve"> </w:t>
                  </w:r>
                  <w:r>
                    <w:rPr>
                      <w:szCs w:val="24"/>
                      <w:lang w:eastAsia="en-GB"/>
                    </w:rPr>
                    <w:t>š</w:t>
                  </w:r>
                  <w:r>
                    <w:rPr>
                      <w:spacing w:val="-1"/>
                      <w:szCs w:val="24"/>
                      <w:lang w:eastAsia="en-GB"/>
                    </w:rPr>
                    <w:t>a</w:t>
                  </w:r>
                  <w:r>
                    <w:rPr>
                      <w:szCs w:val="24"/>
                      <w:lang w:eastAsia="en-GB"/>
                    </w:rPr>
                    <w:t>l</w:t>
                  </w:r>
                  <w:r>
                    <w:rPr>
                      <w:spacing w:val="1"/>
                      <w:szCs w:val="24"/>
                      <w:lang w:eastAsia="en-GB"/>
                    </w:rPr>
                    <w:t>i</w:t>
                  </w:r>
                  <w:r>
                    <w:rPr>
                      <w:szCs w:val="24"/>
                      <w:lang w:eastAsia="en-GB"/>
                    </w:rPr>
                    <w:t>ų,</w:t>
                  </w:r>
                  <w:r>
                    <w:rPr>
                      <w:spacing w:val="43"/>
                      <w:szCs w:val="24"/>
                      <w:lang w:eastAsia="en-GB"/>
                    </w:rPr>
                    <w:t xml:space="preserve"> </w:t>
                  </w:r>
                  <w:r>
                    <w:rPr>
                      <w:szCs w:val="24"/>
                      <w:lang w:eastAsia="en-GB"/>
                    </w:rPr>
                    <w:t>kuriose</w:t>
                  </w:r>
                  <w:r>
                    <w:rPr>
                      <w:spacing w:val="42"/>
                      <w:szCs w:val="24"/>
                      <w:lang w:eastAsia="en-GB"/>
                    </w:rPr>
                    <w:t xml:space="preserve"> </w:t>
                  </w:r>
                  <w:r>
                    <w:rPr>
                      <w:spacing w:val="2"/>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o</w:t>
                  </w:r>
                  <w:r>
                    <w:rPr>
                      <w:spacing w:val="43"/>
                      <w:szCs w:val="24"/>
                      <w:lang w:eastAsia="en-GB"/>
                    </w:rPr>
                    <w:t xml:space="preserve"> </w:t>
                  </w:r>
                  <w:r>
                    <w:rPr>
                      <w:spacing w:val="2"/>
                      <w:szCs w:val="24"/>
                      <w:lang w:eastAsia="en-GB"/>
                    </w:rPr>
                    <w:t>d</w:t>
                  </w:r>
                  <w:r>
                    <w:rPr>
                      <w:spacing w:val="-1"/>
                      <w:szCs w:val="24"/>
                      <w:lang w:eastAsia="en-GB"/>
                    </w:rPr>
                    <w:t>a</w:t>
                  </w:r>
                  <w:r>
                    <w:rPr>
                      <w:szCs w:val="24"/>
                      <w:lang w:eastAsia="en-GB"/>
                    </w:rPr>
                    <w:t>r</w:t>
                  </w:r>
                  <w:r>
                    <w:rPr>
                      <w:spacing w:val="1"/>
                      <w:szCs w:val="24"/>
                      <w:lang w:eastAsia="en-GB"/>
                    </w:rPr>
                    <w:t>b</w:t>
                  </w:r>
                  <w:r>
                    <w:rPr>
                      <w:spacing w:val="-1"/>
                      <w:szCs w:val="24"/>
                      <w:lang w:eastAsia="en-GB"/>
                    </w:rPr>
                    <w:t>a</w:t>
                  </w:r>
                  <w:r>
                    <w:rPr>
                      <w:szCs w:val="24"/>
                      <w:lang w:eastAsia="en-GB"/>
                    </w:rPr>
                    <w:t>s</w:t>
                  </w:r>
                  <w:r>
                    <w:rPr>
                      <w:spacing w:val="47"/>
                      <w:szCs w:val="24"/>
                      <w:lang w:eastAsia="en-GB"/>
                    </w:rPr>
                    <w:t xml:space="preserve"> </w:t>
                  </w:r>
                  <w:r>
                    <w:rPr>
                      <w:szCs w:val="24"/>
                      <w:lang w:eastAsia="en-GB"/>
                    </w:rPr>
                    <w:t>ir</w:t>
                  </w:r>
                  <w:r>
                    <w:rPr>
                      <w:spacing w:val="43"/>
                      <w:szCs w:val="24"/>
                      <w:lang w:eastAsia="en-GB"/>
                    </w:rPr>
                    <w:t xml:space="preserve"> </w:t>
                  </w:r>
                  <w:r>
                    <w:rPr>
                      <w:spacing w:val="2"/>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2"/>
                      <w:szCs w:val="24"/>
                      <w:lang w:eastAsia="en-GB"/>
                    </w:rPr>
                    <w:t>ė</w:t>
                  </w:r>
                  <w:r>
                    <w:rPr>
                      <w:szCs w:val="24"/>
                      <w:lang w:eastAsia="en-GB"/>
                    </w:rPr>
                    <w:t>s</w:t>
                  </w:r>
                  <w:r>
                    <w:rPr>
                      <w:spacing w:val="43"/>
                      <w:szCs w:val="24"/>
                      <w:lang w:eastAsia="en-GB"/>
                    </w:rPr>
                    <w:t xml:space="preserve"> </w:t>
                  </w:r>
                  <w:r>
                    <w:rPr>
                      <w:szCs w:val="24"/>
                      <w:lang w:eastAsia="en-GB"/>
                    </w:rPr>
                    <w:t>stud</w:t>
                  </w:r>
                  <w:r>
                    <w:rPr>
                      <w:spacing w:val="1"/>
                      <w:szCs w:val="24"/>
                      <w:lang w:eastAsia="en-GB"/>
                    </w:rPr>
                    <w:t>i</w:t>
                  </w:r>
                  <w:r>
                    <w:rPr>
                      <w:szCs w:val="24"/>
                      <w:lang w:eastAsia="en-GB"/>
                    </w:rPr>
                    <w:t>jos</w:t>
                  </w:r>
                  <w:r>
                    <w:rPr>
                      <w:spacing w:val="49"/>
                      <w:szCs w:val="24"/>
                      <w:lang w:eastAsia="en-GB"/>
                    </w:rPr>
                    <w:t xml:space="preserve"> </w:t>
                  </w:r>
                  <w:r>
                    <w:rPr>
                      <w:spacing w:val="-5"/>
                      <w:szCs w:val="24"/>
                      <w:lang w:eastAsia="en-GB"/>
                    </w:rPr>
                    <w:t>y</w:t>
                  </w:r>
                  <w:r>
                    <w:rPr>
                      <w:spacing w:val="1"/>
                      <w:szCs w:val="24"/>
                      <w:lang w:eastAsia="en-GB"/>
                    </w:rPr>
                    <w:t>r</w:t>
                  </w:r>
                  <w:r>
                    <w:rPr>
                      <w:szCs w:val="24"/>
                      <w:lang w:eastAsia="en-GB"/>
                    </w:rPr>
                    <w:t>a</w:t>
                  </w:r>
                  <w:r>
                    <w:rPr>
                      <w:spacing w:val="42"/>
                      <w:szCs w:val="24"/>
                      <w:lang w:eastAsia="en-GB"/>
                    </w:rPr>
                    <w:t xml:space="preserve"> </w:t>
                  </w:r>
                  <w:r>
                    <w:rPr>
                      <w:spacing w:val="-1"/>
                      <w:szCs w:val="24"/>
                      <w:lang w:eastAsia="en-GB"/>
                    </w:rPr>
                    <w:t>a</w:t>
                  </w:r>
                  <w:r>
                    <w:rPr>
                      <w:szCs w:val="24"/>
                      <w:lang w:eastAsia="en-GB"/>
                    </w:rPr>
                    <w:t>ukš</w:t>
                  </w:r>
                  <w:r>
                    <w:rPr>
                      <w:spacing w:val="3"/>
                      <w:szCs w:val="24"/>
                      <w:lang w:eastAsia="en-GB"/>
                    </w:rPr>
                    <w:t>t</w:t>
                  </w:r>
                  <w:r>
                    <w:rPr>
                      <w:spacing w:val="-1"/>
                      <w:szCs w:val="24"/>
                      <w:lang w:eastAsia="en-GB"/>
                    </w:rPr>
                    <w:t xml:space="preserve">ai </w:t>
                  </w:r>
                  <w:r>
                    <w:rPr>
                      <w:szCs w:val="24"/>
                      <w:lang w:eastAsia="en-GB"/>
                    </w:rPr>
                    <w:t>v</w:t>
                  </w:r>
                  <w:r>
                    <w:rPr>
                      <w:spacing w:val="-1"/>
                      <w:szCs w:val="24"/>
                      <w:lang w:eastAsia="en-GB"/>
                    </w:rPr>
                    <w:t>e</w:t>
                  </w:r>
                  <w:r>
                    <w:rPr>
                      <w:szCs w:val="24"/>
                      <w:lang w:eastAsia="en-GB"/>
                    </w:rPr>
                    <w:t>rtin</w:t>
                  </w:r>
                  <w:r>
                    <w:rPr>
                      <w:spacing w:val="-1"/>
                      <w:szCs w:val="24"/>
                      <w:lang w:eastAsia="en-GB"/>
                    </w:rPr>
                    <w:t>a</w:t>
                  </w:r>
                  <w:r>
                    <w:rPr>
                      <w:szCs w:val="24"/>
                      <w:lang w:eastAsia="en-GB"/>
                    </w:rPr>
                    <w:t>mas, p</w:t>
                  </w:r>
                  <w:r>
                    <w:rPr>
                      <w:spacing w:val="-1"/>
                      <w:szCs w:val="24"/>
                      <w:lang w:eastAsia="en-GB"/>
                    </w:rPr>
                    <w:t>a</w:t>
                  </w:r>
                  <w:r>
                    <w:rPr>
                      <w:szCs w:val="24"/>
                      <w:lang w:eastAsia="en-GB"/>
                    </w:rPr>
                    <w:t>t</w:t>
                  </w:r>
                  <w:r>
                    <w:rPr>
                      <w:spacing w:val="1"/>
                      <w:szCs w:val="24"/>
                      <w:lang w:eastAsia="en-GB"/>
                    </w:rPr>
                    <w:t>i</w:t>
                  </w:r>
                  <w:r>
                    <w:rPr>
                      <w:szCs w:val="24"/>
                      <w:lang w:eastAsia="en-GB"/>
                    </w:rPr>
                    <w:t>rtim</w:t>
                  </w:r>
                  <w:r>
                    <w:rPr>
                      <w:spacing w:val="1"/>
                      <w:szCs w:val="24"/>
                      <w:lang w:eastAsia="en-GB"/>
                    </w:rPr>
                    <w:t>i</w:t>
                  </w:r>
                  <w:r>
                    <w:rPr>
                      <w:szCs w:val="24"/>
                      <w:lang w:eastAsia="en-GB"/>
                    </w:rPr>
                    <w:t>; pl</w:t>
                  </w:r>
                  <w:r>
                    <w:rPr>
                      <w:spacing w:val="-3"/>
                      <w:szCs w:val="24"/>
                      <w:lang w:eastAsia="en-GB"/>
                    </w:rPr>
                    <w:t>ė</w:t>
                  </w:r>
                  <w:r>
                    <w:rPr>
                      <w:szCs w:val="24"/>
                      <w:lang w:eastAsia="en-GB"/>
                    </w:rPr>
                    <w:t>to</w:t>
                  </w:r>
                  <w:r>
                    <w:rPr>
                      <w:spacing w:val="1"/>
                      <w:szCs w:val="24"/>
                      <w:lang w:eastAsia="en-GB"/>
                    </w:rPr>
                    <w:t>j</w:t>
                  </w:r>
                  <w:r>
                    <w:rPr>
                      <w:spacing w:val="-1"/>
                      <w:szCs w:val="24"/>
                      <w:lang w:eastAsia="en-GB"/>
                    </w:rPr>
                    <w:t>a</w:t>
                  </w:r>
                  <w:r>
                    <w:rPr>
                      <w:szCs w:val="24"/>
                      <w:lang w:eastAsia="en-GB"/>
                    </w:rPr>
                    <w:t>ma ir</w:t>
                  </w:r>
                  <w:r>
                    <w:rPr>
                      <w:spacing w:val="-1"/>
                      <w:szCs w:val="24"/>
                      <w:lang w:eastAsia="en-GB"/>
                    </w:rPr>
                    <w:t xml:space="preserve"> </w:t>
                  </w:r>
                  <w:r>
                    <w:rPr>
                      <w:szCs w:val="24"/>
                      <w:lang w:eastAsia="en-GB"/>
                    </w:rPr>
                    <w:t>tobu</w:t>
                  </w:r>
                  <w:r>
                    <w:rPr>
                      <w:spacing w:val="1"/>
                      <w:szCs w:val="24"/>
                      <w:lang w:eastAsia="en-GB"/>
                    </w:rPr>
                    <w:t>l</w:t>
                  </w:r>
                  <w:r>
                    <w:rPr>
                      <w:szCs w:val="24"/>
                      <w:lang w:eastAsia="en-GB"/>
                    </w:rPr>
                    <w:t>inama</w:t>
                  </w:r>
                  <w:r>
                    <w:rPr>
                      <w:spacing w:val="-1"/>
                      <w:szCs w:val="24"/>
                      <w:lang w:eastAsia="en-GB"/>
                    </w:rPr>
                    <w:t xml:space="preserve"> </w:t>
                  </w:r>
                  <w:r>
                    <w:rPr>
                      <w:szCs w:val="24"/>
                      <w:lang w:eastAsia="en-GB"/>
                    </w:rPr>
                    <w:t>pro</w:t>
                  </w:r>
                  <w:r>
                    <w:rPr>
                      <w:spacing w:val="-3"/>
                      <w:szCs w:val="24"/>
                      <w:lang w:eastAsia="en-GB"/>
                    </w:rPr>
                    <w:t>f</w:t>
                  </w:r>
                  <w:r>
                    <w:rPr>
                      <w:spacing w:val="-1"/>
                      <w:szCs w:val="24"/>
                      <w:lang w:eastAsia="en-GB"/>
                    </w:rPr>
                    <w:t>e</w:t>
                  </w:r>
                  <w:r>
                    <w:rPr>
                      <w:szCs w:val="24"/>
                      <w:lang w:eastAsia="en-GB"/>
                    </w:rPr>
                    <w:t>sin</w:t>
                  </w:r>
                  <w:r>
                    <w:rPr>
                      <w:spacing w:val="1"/>
                      <w:szCs w:val="24"/>
                      <w:lang w:eastAsia="en-GB"/>
                    </w:rPr>
                    <w:t>i</w:t>
                  </w:r>
                  <w:r>
                    <w:rPr>
                      <w:szCs w:val="24"/>
                      <w:lang w:eastAsia="en-GB"/>
                    </w:rPr>
                    <w:t>o ori</w:t>
                  </w:r>
                  <w:r>
                    <w:rPr>
                      <w:spacing w:val="-1"/>
                      <w:szCs w:val="24"/>
                      <w:lang w:eastAsia="en-GB"/>
                    </w:rPr>
                    <w:t>e</w:t>
                  </w:r>
                  <w:r>
                    <w:rPr>
                      <w:szCs w:val="24"/>
                      <w:lang w:eastAsia="en-GB"/>
                    </w:rPr>
                    <w:t>ntavimo s</w:t>
                  </w:r>
                  <w:r>
                    <w:rPr>
                      <w:spacing w:val="1"/>
                      <w:szCs w:val="24"/>
                      <w:lang w:eastAsia="en-GB"/>
                    </w:rPr>
                    <w:t>i</w:t>
                  </w:r>
                  <w:r>
                    <w:rPr>
                      <w:szCs w:val="24"/>
                      <w:lang w:eastAsia="en-GB"/>
                    </w:rPr>
                    <w:t>st</w:t>
                  </w:r>
                  <w:r>
                    <w:rPr>
                      <w:spacing w:val="-3"/>
                      <w:szCs w:val="24"/>
                      <w:lang w:eastAsia="en-GB"/>
                    </w:rPr>
                    <w:t>e</w:t>
                  </w:r>
                  <w:r>
                    <w:rPr>
                      <w:szCs w:val="24"/>
                      <w:lang w:eastAsia="en-GB"/>
                    </w:rPr>
                    <w:t>ma, į</w:t>
                  </w:r>
                  <w:r>
                    <w:rPr>
                      <w:spacing w:val="-2"/>
                      <w:szCs w:val="24"/>
                      <w:lang w:eastAsia="en-GB"/>
                    </w:rPr>
                    <w:t>g</w:t>
                  </w:r>
                  <w:r>
                    <w:rPr>
                      <w:spacing w:val="-1"/>
                      <w:szCs w:val="24"/>
                      <w:lang w:eastAsia="en-GB"/>
                    </w:rPr>
                    <w:t>a</w:t>
                  </w:r>
                  <w:r>
                    <w:rPr>
                      <w:szCs w:val="24"/>
                      <w:lang w:eastAsia="en-GB"/>
                    </w:rPr>
                    <w:t>l</w:t>
                  </w:r>
                  <w:r>
                    <w:rPr>
                      <w:spacing w:val="1"/>
                      <w:szCs w:val="24"/>
                      <w:lang w:eastAsia="en-GB"/>
                    </w:rPr>
                    <w:t>i</w:t>
                  </w:r>
                  <w:r>
                    <w:rPr>
                      <w:szCs w:val="24"/>
                      <w:lang w:eastAsia="en-GB"/>
                    </w:rPr>
                    <w:t>n</w:t>
                  </w:r>
                  <w:r>
                    <w:rPr>
                      <w:spacing w:val="-1"/>
                      <w:szCs w:val="24"/>
                      <w:lang w:eastAsia="en-GB"/>
                    </w:rPr>
                    <w:t>a</w:t>
                  </w:r>
                  <w:r>
                    <w:rPr>
                      <w:szCs w:val="24"/>
                      <w:lang w:eastAsia="en-GB"/>
                    </w:rPr>
                    <w:t>nt p</w:t>
                  </w:r>
                  <w:r>
                    <w:rPr>
                      <w:spacing w:val="1"/>
                      <w:szCs w:val="24"/>
                      <w:lang w:eastAsia="en-GB"/>
                    </w:rPr>
                    <w:t>l</w:t>
                  </w:r>
                  <w:r>
                    <w:rPr>
                      <w:spacing w:val="-1"/>
                      <w:szCs w:val="24"/>
                      <w:lang w:eastAsia="en-GB"/>
                    </w:rPr>
                    <w:t>ač</w:t>
                  </w:r>
                  <w:r>
                    <w:rPr>
                      <w:szCs w:val="24"/>
                      <w:lang w:eastAsia="en-GB"/>
                    </w:rPr>
                    <w:t xml:space="preserve">iau ir </w:t>
                  </w:r>
                  <w:r>
                    <w:rPr>
                      <w:spacing w:val="-1"/>
                      <w:szCs w:val="24"/>
                      <w:lang w:eastAsia="en-GB"/>
                    </w:rPr>
                    <w:t>a</w:t>
                  </w:r>
                  <w:r>
                    <w:rPr>
                      <w:szCs w:val="24"/>
                      <w:lang w:eastAsia="en-GB"/>
                    </w:rPr>
                    <w:t>tsakin</w:t>
                  </w:r>
                  <w:r>
                    <w:rPr>
                      <w:spacing w:val="-2"/>
                      <w:szCs w:val="24"/>
                      <w:lang w:eastAsia="en-GB"/>
                    </w:rPr>
                    <w:t>g</w:t>
                  </w:r>
                  <w:r>
                    <w:rPr>
                      <w:szCs w:val="24"/>
                      <w:lang w:eastAsia="en-GB"/>
                    </w:rPr>
                    <w:t xml:space="preserve">iau </w:t>
                  </w:r>
                  <w:r>
                    <w:rPr>
                      <w:spacing w:val="2"/>
                      <w:szCs w:val="24"/>
                      <w:lang w:eastAsia="en-GB"/>
                    </w:rPr>
                    <w:t>v</w:t>
                  </w:r>
                  <w:r>
                    <w:rPr>
                      <w:spacing w:val="-1"/>
                      <w:szCs w:val="24"/>
                      <w:lang w:eastAsia="en-GB"/>
                    </w:rPr>
                    <w:t>e</w:t>
                  </w:r>
                  <w:r>
                    <w:rPr>
                      <w:szCs w:val="24"/>
                      <w:lang w:eastAsia="en-GB"/>
                    </w:rPr>
                    <w:t>ik</w:t>
                  </w:r>
                  <w:r>
                    <w:rPr>
                      <w:spacing w:val="1"/>
                      <w:szCs w:val="24"/>
                      <w:lang w:eastAsia="en-GB"/>
                    </w:rPr>
                    <w:t>t</w:t>
                  </w:r>
                  <w:r>
                    <w:rPr>
                      <w:szCs w:val="24"/>
                      <w:lang w:eastAsia="en-GB"/>
                    </w:rPr>
                    <w:t>i ka</w:t>
                  </w:r>
                  <w:r>
                    <w:rPr>
                      <w:spacing w:val="-1"/>
                      <w:szCs w:val="24"/>
                      <w:lang w:eastAsia="en-GB"/>
                    </w:rPr>
                    <w:t>r</w:t>
                  </w:r>
                  <w:r>
                    <w:rPr>
                      <w:szCs w:val="24"/>
                      <w:lang w:eastAsia="en-GB"/>
                    </w:rPr>
                    <w:t>je</w:t>
                  </w:r>
                  <w:r>
                    <w:rPr>
                      <w:spacing w:val="-1"/>
                      <w:szCs w:val="24"/>
                      <w:lang w:eastAsia="en-GB"/>
                    </w:rPr>
                    <w:t>r</w:t>
                  </w:r>
                  <w:r>
                    <w:rPr>
                      <w:spacing w:val="2"/>
                      <w:szCs w:val="24"/>
                      <w:lang w:eastAsia="en-GB"/>
                    </w:rPr>
                    <w:t>o</w:t>
                  </w:r>
                  <w:r>
                    <w:rPr>
                      <w:szCs w:val="24"/>
                      <w:lang w:eastAsia="en-GB"/>
                    </w:rPr>
                    <w:t>s spe</w:t>
                  </w:r>
                  <w:r>
                    <w:rPr>
                      <w:spacing w:val="-1"/>
                      <w:szCs w:val="24"/>
                      <w:lang w:eastAsia="en-GB"/>
                    </w:rPr>
                    <w:t>c</w:t>
                  </w:r>
                  <w:r>
                    <w:rPr>
                      <w:szCs w:val="24"/>
                      <w:lang w:eastAsia="en-GB"/>
                    </w:rPr>
                    <w:t>ialis</w:t>
                  </w:r>
                  <w:r>
                    <w:rPr>
                      <w:spacing w:val="1"/>
                      <w:szCs w:val="24"/>
                      <w:lang w:eastAsia="en-GB"/>
                    </w:rPr>
                    <w:t>t</w:t>
                  </w:r>
                  <w:r>
                    <w:rPr>
                      <w:szCs w:val="24"/>
                      <w:lang w:eastAsia="en-GB"/>
                    </w:rPr>
                    <w:t xml:space="preserve">us. </w:t>
                  </w:r>
                </w:p>
                <w:p w14:paraId="0C7EB3B9" w14:textId="77777777" w:rsidR="00B00367" w:rsidRDefault="008068B0">
                  <w:pPr>
                    <w:rPr>
                      <w:sz w:val="18"/>
                      <w:szCs w:val="18"/>
                    </w:rPr>
                  </w:pPr>
                </w:p>
              </w:sdtContent>
            </w:sdt>
            <w:sdt>
              <w:sdtPr>
                <w:alias w:val="23 p."/>
                <w:tag w:val="part_56dcb682edf74c62983c38ccbe70cb98"/>
                <w:id w:val="1919666857"/>
                <w:lock w:val="sdtLocked"/>
              </w:sdtPr>
              <w:sdtEndPr/>
              <w:sdtContent>
                <w:p w14:paraId="0C7EB3BA"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56dcb682edf74c62983c38ccbe70cb98"/>
                      <w:id w:val="1976477976"/>
                      <w:lock w:val="sdtLocked"/>
                    </w:sdtPr>
                    <w:sdtEndPr/>
                    <w:sdtContent>
                      <w:r>
                        <w:rPr>
                          <w:szCs w:val="24"/>
                          <w:lang w:eastAsia="en-GB"/>
                        </w:rPr>
                        <w:t>23</w:t>
                      </w:r>
                    </w:sdtContent>
                  </w:sdt>
                  <w:r>
                    <w:rPr>
                      <w:szCs w:val="24"/>
                      <w:lang w:eastAsia="en-GB"/>
                    </w:rPr>
                    <w:t>. Dirb</w:t>
                  </w:r>
                  <w:r>
                    <w:rPr>
                      <w:spacing w:val="-2"/>
                      <w:szCs w:val="24"/>
                      <w:lang w:eastAsia="en-GB"/>
                    </w:rPr>
                    <w:t>a</w:t>
                  </w:r>
                  <w:r>
                    <w:rPr>
                      <w:szCs w:val="24"/>
                      <w:lang w:eastAsia="en-GB"/>
                    </w:rPr>
                    <w:t>n</w:t>
                  </w:r>
                  <w:r>
                    <w:rPr>
                      <w:spacing w:val="-1"/>
                      <w:szCs w:val="24"/>
                      <w:lang w:eastAsia="en-GB"/>
                    </w:rPr>
                    <w:t>č</w:t>
                  </w:r>
                  <w:r>
                    <w:rPr>
                      <w:szCs w:val="24"/>
                      <w:lang w:eastAsia="en-GB"/>
                    </w:rPr>
                    <w:t>ių</w:t>
                  </w:r>
                  <w:r>
                    <w:rPr>
                      <w:spacing w:val="-12"/>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3"/>
                      <w:szCs w:val="24"/>
                      <w:lang w:eastAsia="en-GB"/>
                    </w:rPr>
                    <w:t>i</w:t>
                  </w:r>
                  <w:r>
                    <w:rPr>
                      <w:szCs w:val="24"/>
                      <w:lang w:eastAsia="en-GB"/>
                    </w:rPr>
                    <w:t>ų</w:t>
                  </w:r>
                  <w:r>
                    <w:rPr>
                      <w:spacing w:val="-12"/>
                      <w:szCs w:val="24"/>
                      <w:lang w:eastAsia="en-GB"/>
                    </w:rPr>
                    <w:t xml:space="preserve"> </w:t>
                  </w:r>
                  <w:r>
                    <w:rPr>
                      <w:szCs w:val="24"/>
                      <w:lang w:eastAsia="en-GB"/>
                    </w:rPr>
                    <w:t>d</w:t>
                  </w:r>
                  <w:r>
                    <w:rPr>
                      <w:spacing w:val="-1"/>
                      <w:szCs w:val="24"/>
                      <w:lang w:eastAsia="en-GB"/>
                    </w:rPr>
                    <w:t>a</w:t>
                  </w:r>
                  <w:r>
                    <w:rPr>
                      <w:szCs w:val="24"/>
                      <w:lang w:eastAsia="en-GB"/>
                    </w:rPr>
                    <w:t>rbuotojų</w:t>
                  </w:r>
                  <w:r>
                    <w:rPr>
                      <w:spacing w:val="-12"/>
                      <w:szCs w:val="24"/>
                      <w:lang w:eastAsia="en-GB"/>
                    </w:rPr>
                    <w:t xml:space="preserve"> </w:t>
                  </w:r>
                  <w:r>
                    <w:rPr>
                      <w:szCs w:val="24"/>
                      <w:lang w:eastAsia="en-GB"/>
                    </w:rPr>
                    <w:t>kompet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zCs w:val="24"/>
                      <w:lang w:eastAsia="en-GB"/>
                    </w:rPr>
                    <w:t>ų</w:t>
                  </w:r>
                  <w:r>
                    <w:rPr>
                      <w:spacing w:val="-12"/>
                      <w:szCs w:val="24"/>
                      <w:lang w:eastAsia="en-GB"/>
                    </w:rPr>
                    <w:t xml:space="preserve"> </w:t>
                  </w:r>
                  <w:r>
                    <w:rPr>
                      <w:szCs w:val="24"/>
                      <w:lang w:eastAsia="en-GB"/>
                    </w:rPr>
                    <w:t>tobu</w:t>
                  </w:r>
                  <w:r>
                    <w:rPr>
                      <w:spacing w:val="3"/>
                      <w:szCs w:val="24"/>
                      <w:lang w:eastAsia="en-GB"/>
                    </w:rPr>
                    <w:t>l</w:t>
                  </w:r>
                  <w:r>
                    <w:rPr>
                      <w:szCs w:val="24"/>
                      <w:lang w:eastAsia="en-GB"/>
                    </w:rPr>
                    <w:t>in</w:t>
                  </w:r>
                  <w:r>
                    <w:rPr>
                      <w:spacing w:val="1"/>
                      <w:szCs w:val="24"/>
                      <w:lang w:eastAsia="en-GB"/>
                    </w:rPr>
                    <w:t>i</w:t>
                  </w:r>
                  <w:r>
                    <w:rPr>
                      <w:szCs w:val="24"/>
                      <w:lang w:eastAsia="en-GB"/>
                    </w:rPr>
                    <w:t>mas</w:t>
                  </w:r>
                  <w:r>
                    <w:rPr>
                      <w:spacing w:val="-15"/>
                      <w:szCs w:val="24"/>
                      <w:lang w:eastAsia="en-GB"/>
                    </w:rPr>
                    <w:t xml:space="preserve"> </w:t>
                  </w:r>
                  <w:r>
                    <w:rPr>
                      <w:szCs w:val="24"/>
                      <w:lang w:eastAsia="en-GB"/>
                    </w:rPr>
                    <w:t>ir</w:t>
                  </w:r>
                  <w:r>
                    <w:rPr>
                      <w:spacing w:val="-12"/>
                      <w:szCs w:val="24"/>
                      <w:lang w:eastAsia="en-GB"/>
                    </w:rPr>
                    <w:t xml:space="preserve"> </w:t>
                  </w:r>
                  <w:r>
                    <w:rPr>
                      <w:szCs w:val="24"/>
                      <w:lang w:eastAsia="en-GB"/>
                    </w:rPr>
                    <w:t>s</w:t>
                  </w:r>
                  <w:r>
                    <w:rPr>
                      <w:spacing w:val="-1"/>
                      <w:szCs w:val="24"/>
                      <w:lang w:eastAsia="en-GB"/>
                    </w:rPr>
                    <w:t>ą</w:t>
                  </w:r>
                  <w:r>
                    <w:rPr>
                      <w:spacing w:val="3"/>
                      <w:szCs w:val="24"/>
                      <w:lang w:eastAsia="en-GB"/>
                    </w:rPr>
                    <w:t>l</w:t>
                  </w:r>
                  <w:r>
                    <w:rPr>
                      <w:spacing w:val="-5"/>
                      <w:szCs w:val="24"/>
                      <w:lang w:eastAsia="en-GB"/>
                    </w:rPr>
                    <w:t>y</w:t>
                  </w:r>
                  <w:r>
                    <w:rPr>
                      <w:spacing w:val="-2"/>
                      <w:szCs w:val="24"/>
                      <w:lang w:eastAsia="en-GB"/>
                    </w:rPr>
                    <w:t>g</w:t>
                  </w:r>
                  <w:r>
                    <w:rPr>
                      <w:szCs w:val="24"/>
                      <w:lang w:eastAsia="en-GB"/>
                    </w:rPr>
                    <w:t>ų</w:t>
                  </w:r>
                  <w:r>
                    <w:rPr>
                      <w:spacing w:val="-12"/>
                      <w:szCs w:val="24"/>
                      <w:lang w:eastAsia="en-GB"/>
                    </w:rPr>
                    <w:t xml:space="preserve"> </w:t>
                  </w:r>
                  <w:r>
                    <w:rPr>
                      <w:szCs w:val="24"/>
                      <w:lang w:eastAsia="en-GB"/>
                    </w:rPr>
                    <w:t>k</w:t>
                  </w:r>
                  <w:r>
                    <w:rPr>
                      <w:spacing w:val="1"/>
                      <w:szCs w:val="24"/>
                      <w:lang w:eastAsia="en-GB"/>
                    </w:rPr>
                    <w:t>a</w:t>
                  </w:r>
                  <w:r>
                    <w:rPr>
                      <w:szCs w:val="24"/>
                      <w:lang w:eastAsia="en-GB"/>
                    </w:rPr>
                    <w:t>rj</w:t>
                  </w:r>
                  <w:r>
                    <w:rPr>
                      <w:spacing w:val="-1"/>
                      <w:szCs w:val="24"/>
                      <w:lang w:eastAsia="en-GB"/>
                    </w:rPr>
                    <w:t>e</w:t>
                  </w:r>
                  <w:r>
                    <w:rPr>
                      <w:szCs w:val="24"/>
                      <w:lang w:eastAsia="en-GB"/>
                    </w:rPr>
                    <w:t>r</w:t>
                  </w:r>
                  <w:r>
                    <w:rPr>
                      <w:spacing w:val="-2"/>
                      <w:szCs w:val="24"/>
                      <w:lang w:eastAsia="en-GB"/>
                    </w:rPr>
                    <w:t>a</w:t>
                  </w:r>
                  <w:r>
                    <w:rPr>
                      <w:szCs w:val="24"/>
                      <w:lang w:eastAsia="en-GB"/>
                    </w:rPr>
                    <w:t>i</w:t>
                  </w:r>
                  <w:r>
                    <w:rPr>
                      <w:spacing w:val="-12"/>
                      <w:szCs w:val="24"/>
                      <w:lang w:eastAsia="en-GB"/>
                    </w:rPr>
                    <w:t xml:space="preserve"> </w:t>
                  </w:r>
                  <w:r>
                    <w:rPr>
                      <w:szCs w:val="24"/>
                      <w:lang w:eastAsia="en-GB"/>
                    </w:rPr>
                    <w:t>plėt</w:t>
                  </w:r>
                  <w:r>
                    <w:rPr>
                      <w:spacing w:val="-1"/>
                      <w:szCs w:val="24"/>
                      <w:lang w:eastAsia="en-GB"/>
                    </w:rPr>
                    <w:t>r</w:t>
                  </w:r>
                  <w:r>
                    <w:rPr>
                      <w:szCs w:val="24"/>
                      <w:lang w:eastAsia="en-GB"/>
                    </w:rPr>
                    <w:t xml:space="preserve">os </w:t>
                  </w:r>
                  <w:r>
                    <w:rPr>
                      <w:spacing w:val="1"/>
                      <w:szCs w:val="24"/>
                      <w:lang w:eastAsia="en-GB"/>
                    </w:rPr>
                    <w:t>ž</w:t>
                  </w:r>
                  <w:r>
                    <w:rPr>
                      <w:szCs w:val="24"/>
                      <w:lang w:eastAsia="en-GB"/>
                    </w:rPr>
                    <w:t>in</w:t>
                  </w:r>
                  <w:r>
                    <w:rPr>
                      <w:spacing w:val="-2"/>
                      <w:szCs w:val="24"/>
                      <w:lang w:eastAsia="en-GB"/>
                    </w:rPr>
                    <w:t>g</w:t>
                  </w:r>
                  <w:r>
                    <w:rPr>
                      <w:szCs w:val="24"/>
                      <w:lang w:eastAsia="en-GB"/>
                    </w:rPr>
                    <w:t>sniai</w:t>
                  </w:r>
                  <w:r>
                    <w:rPr>
                      <w:spacing w:val="1"/>
                      <w:szCs w:val="24"/>
                      <w:lang w:eastAsia="en-GB"/>
                    </w:rPr>
                    <w:t xml:space="preserve"> </w:t>
                  </w:r>
                  <w:r>
                    <w:rPr>
                      <w:szCs w:val="24"/>
                      <w:lang w:eastAsia="en-GB"/>
                    </w:rPr>
                    <w:t>t</w:t>
                  </w:r>
                  <w:r>
                    <w:rPr>
                      <w:spacing w:val="1"/>
                      <w:szCs w:val="24"/>
                      <w:lang w:eastAsia="en-GB"/>
                    </w:rPr>
                    <w:t>i</w:t>
                  </w:r>
                  <w:r>
                    <w:rPr>
                      <w:spacing w:val="-1"/>
                      <w:szCs w:val="24"/>
                      <w:lang w:eastAsia="en-GB"/>
                    </w:rPr>
                    <w:t>e</w:t>
                  </w:r>
                  <w:r>
                    <w:rPr>
                      <w:szCs w:val="24"/>
                      <w:lang w:eastAsia="en-GB"/>
                    </w:rPr>
                    <w:t>sio</w:t>
                  </w:r>
                  <w:r>
                    <w:rPr>
                      <w:spacing w:val="-2"/>
                      <w:szCs w:val="24"/>
                      <w:lang w:eastAsia="en-GB"/>
                    </w:rPr>
                    <w:t>g</w:t>
                  </w:r>
                  <w:r>
                    <w:rPr>
                      <w:szCs w:val="24"/>
                      <w:lang w:eastAsia="en-GB"/>
                    </w:rPr>
                    <w:t>iai</w:t>
                  </w:r>
                  <w:r>
                    <w:rPr>
                      <w:spacing w:val="1"/>
                      <w:szCs w:val="24"/>
                      <w:lang w:eastAsia="en-GB"/>
                    </w:rPr>
                    <w:t xml:space="preserve"> </w:t>
                  </w:r>
                  <w:r>
                    <w:rPr>
                      <w:szCs w:val="24"/>
                      <w:lang w:eastAsia="en-GB"/>
                    </w:rPr>
                    <w:t>sus</w:t>
                  </w:r>
                  <w:r>
                    <w:rPr>
                      <w:spacing w:val="1"/>
                      <w:szCs w:val="24"/>
                      <w:lang w:eastAsia="en-GB"/>
                    </w:rPr>
                    <w:t>i</w:t>
                  </w:r>
                  <w:r>
                    <w:rPr>
                      <w:szCs w:val="24"/>
                      <w:lang w:eastAsia="en-GB"/>
                    </w:rPr>
                    <w:t>ję su</w:t>
                  </w:r>
                  <w:r>
                    <w:rPr>
                      <w:spacing w:val="1"/>
                      <w:szCs w:val="24"/>
                      <w:lang w:eastAsia="en-GB"/>
                    </w:rPr>
                    <w:t xml:space="preserve"> </w:t>
                  </w:r>
                  <w:r>
                    <w:rPr>
                      <w:szCs w:val="24"/>
                      <w:lang w:eastAsia="en-GB"/>
                    </w:rPr>
                    <w:t>K</w:t>
                  </w:r>
                  <w:r>
                    <w:rPr>
                      <w:spacing w:val="-1"/>
                      <w:szCs w:val="24"/>
                      <w:lang w:eastAsia="en-GB"/>
                    </w:rPr>
                    <w:t>a</w:t>
                  </w:r>
                  <w:r>
                    <w:rPr>
                      <w:szCs w:val="24"/>
                      <w:lang w:eastAsia="en-GB"/>
                    </w:rPr>
                    <w:t>i</w:t>
                  </w:r>
                  <w:r>
                    <w:rPr>
                      <w:spacing w:val="1"/>
                      <w:szCs w:val="24"/>
                      <w:lang w:eastAsia="en-GB"/>
                    </w:rPr>
                    <w:t>t</w:t>
                  </w:r>
                  <w:r>
                    <w:rPr>
                      <w:szCs w:val="24"/>
                      <w:lang w:eastAsia="en-GB"/>
                    </w:rPr>
                    <w:t>os</w:t>
                  </w:r>
                  <w:r>
                    <w:rPr>
                      <w:spacing w:val="1"/>
                      <w:szCs w:val="24"/>
                      <w:lang w:eastAsia="en-GB"/>
                    </w:rPr>
                    <w:t xml:space="preserve"> </w:t>
                  </w:r>
                  <w:r>
                    <w:rPr>
                      <w:szCs w:val="24"/>
                      <w:lang w:eastAsia="en-GB"/>
                    </w:rPr>
                    <w:t>k</w:t>
                  </w:r>
                  <w:r>
                    <w:rPr>
                      <w:spacing w:val="4"/>
                      <w:szCs w:val="24"/>
                      <w:lang w:eastAsia="en-GB"/>
                    </w:rPr>
                    <w:t>r</w:t>
                  </w:r>
                  <w:r>
                    <w:rPr>
                      <w:spacing w:val="-5"/>
                      <w:szCs w:val="24"/>
                      <w:lang w:eastAsia="en-GB"/>
                    </w:rPr>
                    <w:t>y</w:t>
                  </w:r>
                  <w:r>
                    <w:rPr>
                      <w:szCs w:val="24"/>
                      <w:lang w:eastAsia="en-GB"/>
                    </w:rPr>
                    <w:t>p</w:t>
                  </w:r>
                  <w:r>
                    <w:rPr>
                      <w:spacing w:val="-1"/>
                      <w:szCs w:val="24"/>
                      <w:lang w:eastAsia="en-GB"/>
                    </w:rPr>
                    <w:t>č</w:t>
                  </w:r>
                  <w:r>
                    <w:rPr>
                      <w:szCs w:val="24"/>
                      <w:lang w:eastAsia="en-GB"/>
                    </w:rPr>
                    <w:t>ių</w:t>
                  </w:r>
                  <w:r>
                    <w:rPr>
                      <w:spacing w:val="1"/>
                      <w:szCs w:val="24"/>
                      <w:lang w:eastAsia="en-GB"/>
                    </w:rPr>
                    <w:t xml:space="preserve"> </w:t>
                  </w:r>
                  <w:r>
                    <w:rPr>
                      <w:szCs w:val="24"/>
                      <w:lang w:eastAsia="en-GB"/>
                    </w:rPr>
                    <w:t>ir</w:t>
                  </w:r>
                  <w:r>
                    <w:rPr>
                      <w:spacing w:val="5"/>
                      <w:szCs w:val="24"/>
                      <w:lang w:eastAsia="en-GB"/>
                    </w:rPr>
                    <w:t xml:space="preserve"> </w:t>
                  </w:r>
                  <w:r>
                    <w:rPr>
                      <w:spacing w:val="1"/>
                      <w:szCs w:val="24"/>
                      <w:lang w:eastAsia="en-GB"/>
                    </w:rPr>
                    <w:t xml:space="preserve">VŠS </w:t>
                  </w:r>
                  <w:r>
                    <w:rPr>
                      <w:szCs w:val="24"/>
                      <w:lang w:eastAsia="en-GB"/>
                    </w:rPr>
                    <w:t>u</w:t>
                  </w:r>
                  <w:r>
                    <w:rPr>
                      <w:spacing w:val="1"/>
                      <w:szCs w:val="24"/>
                      <w:lang w:eastAsia="en-GB"/>
                    </w:rPr>
                    <w:t>ž</w:t>
                  </w:r>
                  <w:r>
                    <w:rPr>
                      <w:szCs w:val="24"/>
                      <w:lang w:eastAsia="en-GB"/>
                    </w:rPr>
                    <w:t>d</w:t>
                  </w:r>
                  <w:r>
                    <w:rPr>
                      <w:spacing w:val="-1"/>
                      <w:szCs w:val="24"/>
                      <w:lang w:eastAsia="en-GB"/>
                    </w:rPr>
                    <w:t>a</w:t>
                  </w:r>
                  <w:r>
                    <w:rPr>
                      <w:szCs w:val="24"/>
                      <w:lang w:eastAsia="en-GB"/>
                    </w:rPr>
                    <w:t>vin</w:t>
                  </w:r>
                  <w:r>
                    <w:rPr>
                      <w:spacing w:val="1"/>
                      <w:szCs w:val="24"/>
                      <w:lang w:eastAsia="en-GB"/>
                    </w:rPr>
                    <w:t>i</w:t>
                  </w:r>
                  <w:r>
                    <w:rPr>
                      <w:szCs w:val="24"/>
                      <w:lang w:eastAsia="en-GB"/>
                    </w:rPr>
                    <w:t>ų</w:t>
                  </w:r>
                  <w:r>
                    <w:rPr>
                      <w:spacing w:val="1"/>
                      <w:szCs w:val="24"/>
                      <w:lang w:eastAsia="en-GB"/>
                    </w:rPr>
                    <w:t xml:space="preserve"> </w:t>
                  </w:r>
                  <w:r>
                    <w:rPr>
                      <w:szCs w:val="24"/>
                      <w:lang w:eastAsia="en-GB"/>
                    </w:rPr>
                    <w:t>įg</w:t>
                  </w:r>
                  <w:r>
                    <w:rPr>
                      <w:spacing w:val="-4"/>
                      <w:szCs w:val="24"/>
                      <w:lang w:eastAsia="en-GB"/>
                    </w:rPr>
                    <w:t>y</w:t>
                  </w:r>
                  <w:r>
                    <w:rPr>
                      <w:spacing w:val="2"/>
                      <w:szCs w:val="24"/>
                      <w:lang w:eastAsia="en-GB"/>
                    </w:rPr>
                    <w:t>v</w:t>
                  </w:r>
                  <w:r>
                    <w:rPr>
                      <w:spacing w:val="-1"/>
                      <w:szCs w:val="24"/>
                      <w:lang w:eastAsia="en-GB"/>
                    </w:rPr>
                    <w:t>e</w:t>
                  </w:r>
                  <w:r>
                    <w:rPr>
                      <w:szCs w:val="24"/>
                      <w:lang w:eastAsia="en-GB"/>
                    </w:rPr>
                    <w:t>ndin</w:t>
                  </w:r>
                  <w:r>
                    <w:rPr>
                      <w:spacing w:val="1"/>
                      <w:szCs w:val="24"/>
                      <w:lang w:eastAsia="en-GB"/>
                    </w:rPr>
                    <w:t>i</w:t>
                  </w:r>
                  <w:r>
                    <w:rPr>
                      <w:szCs w:val="24"/>
                      <w:lang w:eastAsia="en-GB"/>
                    </w:rPr>
                    <w:t>mu.</w:t>
                  </w:r>
                  <w:r>
                    <w:rPr>
                      <w:spacing w:val="1"/>
                      <w:szCs w:val="24"/>
                      <w:lang w:eastAsia="en-GB"/>
                    </w:rPr>
                    <w:t xml:space="preserve">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ų pro</w:t>
                  </w:r>
                  <w:r>
                    <w:rPr>
                      <w:spacing w:val="-1"/>
                      <w:szCs w:val="24"/>
                      <w:lang w:eastAsia="en-GB"/>
                    </w:rPr>
                    <w:t>fe</w:t>
                  </w:r>
                  <w:r>
                    <w:rPr>
                      <w:szCs w:val="24"/>
                      <w:lang w:eastAsia="en-GB"/>
                    </w:rPr>
                    <w:t>sinės</w:t>
                  </w:r>
                  <w:r>
                    <w:rPr>
                      <w:spacing w:val="2"/>
                      <w:szCs w:val="24"/>
                      <w:lang w:eastAsia="en-GB"/>
                    </w:rPr>
                    <w:t xml:space="preserve"> </w:t>
                  </w:r>
                  <w:r>
                    <w:rPr>
                      <w:spacing w:val="1"/>
                      <w:szCs w:val="24"/>
                      <w:lang w:eastAsia="en-GB"/>
                    </w:rPr>
                    <w:t>r</w:t>
                  </w:r>
                  <w:r>
                    <w:rPr>
                      <w:spacing w:val="-1"/>
                      <w:szCs w:val="24"/>
                      <w:lang w:eastAsia="en-GB"/>
                    </w:rPr>
                    <w:t>a</w:t>
                  </w:r>
                  <w:r>
                    <w:rPr>
                      <w:szCs w:val="24"/>
                      <w:lang w:eastAsia="en-GB"/>
                    </w:rPr>
                    <w:t>idos</w:t>
                  </w:r>
                  <w:r>
                    <w:rPr>
                      <w:spacing w:val="3"/>
                      <w:szCs w:val="24"/>
                      <w:lang w:eastAsia="en-GB"/>
                    </w:rPr>
                    <w:t xml:space="preserve"> </w:t>
                  </w:r>
                  <w:r>
                    <w:rPr>
                      <w:szCs w:val="24"/>
                      <w:lang w:eastAsia="en-GB"/>
                    </w:rPr>
                    <w:t>ir</w:t>
                  </w:r>
                  <w:r>
                    <w:rPr>
                      <w:spacing w:val="2"/>
                      <w:szCs w:val="24"/>
                      <w:lang w:eastAsia="en-GB"/>
                    </w:rPr>
                    <w:t xml:space="preserve"> </w:t>
                  </w:r>
                  <w:r>
                    <w:rPr>
                      <w:szCs w:val="24"/>
                      <w:lang w:eastAsia="en-GB"/>
                    </w:rPr>
                    <w:t>k</w:t>
                  </w:r>
                  <w:r>
                    <w:rPr>
                      <w:spacing w:val="2"/>
                      <w:szCs w:val="24"/>
                      <w:lang w:eastAsia="en-GB"/>
                    </w:rPr>
                    <w:t>o</w:t>
                  </w:r>
                  <w:r>
                    <w:rPr>
                      <w:szCs w:val="24"/>
                      <w:lang w:eastAsia="en-GB"/>
                    </w:rPr>
                    <w:t>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zCs w:val="24"/>
                      <w:lang w:eastAsia="en-GB"/>
                    </w:rPr>
                    <w:t>ų</w:t>
                  </w:r>
                  <w:r>
                    <w:rPr>
                      <w:spacing w:val="2"/>
                      <w:szCs w:val="24"/>
                      <w:lang w:eastAsia="en-GB"/>
                    </w:rPr>
                    <w:t xml:space="preserve"> </w:t>
                  </w:r>
                  <w:r>
                    <w:rPr>
                      <w:szCs w:val="24"/>
                      <w:lang w:eastAsia="en-GB"/>
                    </w:rPr>
                    <w:t>tobu</w:t>
                  </w:r>
                  <w:r>
                    <w:rPr>
                      <w:spacing w:val="1"/>
                      <w:szCs w:val="24"/>
                      <w:lang w:eastAsia="en-GB"/>
                    </w:rPr>
                    <w:t>l</w:t>
                  </w:r>
                  <w:r>
                    <w:rPr>
                      <w:szCs w:val="24"/>
                      <w:lang w:eastAsia="en-GB"/>
                    </w:rPr>
                    <w:t>i</w:t>
                  </w:r>
                  <w:r>
                    <w:rPr>
                      <w:spacing w:val="3"/>
                      <w:szCs w:val="24"/>
                      <w:lang w:eastAsia="en-GB"/>
                    </w:rPr>
                    <w:t>n</w:t>
                  </w:r>
                  <w:r>
                    <w:rPr>
                      <w:szCs w:val="24"/>
                      <w:lang w:eastAsia="en-GB"/>
                    </w:rPr>
                    <w:t>i</w:t>
                  </w:r>
                  <w:r>
                    <w:rPr>
                      <w:spacing w:val="1"/>
                      <w:szCs w:val="24"/>
                      <w:lang w:eastAsia="en-GB"/>
                    </w:rPr>
                    <w:t>m</w:t>
                  </w:r>
                  <w:r>
                    <w:rPr>
                      <w:szCs w:val="24"/>
                      <w:lang w:eastAsia="en-GB"/>
                    </w:rPr>
                    <w:t>o plan</w:t>
                  </w:r>
                  <w:r>
                    <w:rPr>
                      <w:spacing w:val="-1"/>
                      <w:szCs w:val="24"/>
                      <w:lang w:eastAsia="en-GB"/>
                    </w:rPr>
                    <w:t>a</w:t>
                  </w:r>
                  <w:r>
                    <w:rPr>
                      <w:szCs w:val="24"/>
                      <w:lang w:eastAsia="en-GB"/>
                    </w:rPr>
                    <w:t>vi</w:t>
                  </w:r>
                  <w:r>
                    <w:rPr>
                      <w:spacing w:val="1"/>
                      <w:szCs w:val="24"/>
                      <w:lang w:eastAsia="en-GB"/>
                    </w:rPr>
                    <w:t>m</w:t>
                  </w:r>
                  <w:r>
                    <w:rPr>
                      <w:spacing w:val="-1"/>
                      <w:szCs w:val="24"/>
                      <w:lang w:eastAsia="en-GB"/>
                    </w:rPr>
                    <w:t>a</w:t>
                  </w:r>
                  <w:r>
                    <w:rPr>
                      <w:szCs w:val="24"/>
                      <w:lang w:eastAsia="en-GB"/>
                    </w:rPr>
                    <w:t>s</w:t>
                  </w:r>
                  <w:r>
                    <w:rPr>
                      <w:spacing w:val="2"/>
                      <w:szCs w:val="24"/>
                      <w:lang w:eastAsia="en-GB"/>
                    </w:rPr>
                    <w:t xml:space="preserve"> </w:t>
                  </w:r>
                  <w:r>
                    <w:rPr>
                      <w:szCs w:val="24"/>
                      <w:lang w:eastAsia="en-GB"/>
                    </w:rPr>
                    <w:t>priv</w:t>
                  </w:r>
                  <w:r>
                    <w:rPr>
                      <w:spacing w:val="-1"/>
                      <w:szCs w:val="24"/>
                      <w:lang w:eastAsia="en-GB"/>
                    </w:rPr>
                    <w:t>a</w:t>
                  </w:r>
                  <w:r>
                    <w:rPr>
                      <w:szCs w:val="24"/>
                      <w:lang w:eastAsia="en-GB"/>
                    </w:rPr>
                    <w:t>lo</w:t>
                  </w:r>
                  <w:r>
                    <w:rPr>
                      <w:spacing w:val="2"/>
                      <w:szCs w:val="24"/>
                      <w:lang w:eastAsia="en-GB"/>
                    </w:rPr>
                    <w:t xml:space="preserve"> </w:t>
                  </w:r>
                  <w:r>
                    <w:rPr>
                      <w:szCs w:val="24"/>
                      <w:lang w:eastAsia="en-GB"/>
                    </w:rPr>
                    <w:t>bū</w:t>
                  </w:r>
                  <w:r>
                    <w:rPr>
                      <w:spacing w:val="3"/>
                      <w:szCs w:val="24"/>
                      <w:lang w:eastAsia="en-GB"/>
                    </w:rPr>
                    <w:t>t</w:t>
                  </w:r>
                  <w:r>
                    <w:rPr>
                      <w:szCs w:val="24"/>
                      <w:lang w:eastAsia="en-GB"/>
                    </w:rPr>
                    <w:t>i</w:t>
                  </w:r>
                  <w:r>
                    <w:rPr>
                      <w:spacing w:val="2"/>
                      <w:szCs w:val="24"/>
                      <w:lang w:eastAsia="en-GB"/>
                    </w:rPr>
                    <w:t xml:space="preserve"> </w:t>
                  </w:r>
                  <w:r>
                    <w:rPr>
                      <w:szCs w:val="24"/>
                      <w:lang w:eastAsia="en-GB"/>
                    </w:rPr>
                    <w:t>or</w:t>
                  </w:r>
                  <w:r>
                    <w:rPr>
                      <w:spacing w:val="-3"/>
                      <w:szCs w:val="24"/>
                      <w:lang w:eastAsia="en-GB"/>
                    </w:rPr>
                    <w:t>g</w:t>
                  </w:r>
                  <w:r>
                    <w:rPr>
                      <w:spacing w:val="-1"/>
                      <w:szCs w:val="24"/>
                      <w:lang w:eastAsia="en-GB"/>
                    </w:rPr>
                    <w:t>a</w:t>
                  </w:r>
                  <w:r>
                    <w:rPr>
                      <w:szCs w:val="24"/>
                      <w:lang w:eastAsia="en-GB"/>
                    </w:rPr>
                    <w:t>ni</w:t>
                  </w:r>
                  <w:r>
                    <w:rPr>
                      <w:spacing w:val="2"/>
                      <w:szCs w:val="24"/>
                      <w:lang w:eastAsia="en-GB"/>
                    </w:rPr>
                    <w:t>z</w:t>
                  </w:r>
                  <w:r>
                    <w:rPr>
                      <w:szCs w:val="24"/>
                      <w:lang w:eastAsia="en-GB"/>
                    </w:rPr>
                    <w:t>uojam</w:t>
                  </w:r>
                  <w:r>
                    <w:rPr>
                      <w:spacing w:val="-1"/>
                      <w:szCs w:val="24"/>
                      <w:lang w:eastAsia="en-GB"/>
                    </w:rPr>
                    <w:t>a</w:t>
                  </w:r>
                  <w:r>
                    <w:rPr>
                      <w:szCs w:val="24"/>
                      <w:lang w:eastAsia="en-GB"/>
                    </w:rPr>
                    <w:t>s</w:t>
                  </w:r>
                  <w:r>
                    <w:rPr>
                      <w:spacing w:val="2"/>
                      <w:szCs w:val="24"/>
                      <w:lang w:eastAsia="en-GB"/>
                    </w:rPr>
                    <w:t xml:space="preserve"> </w:t>
                  </w:r>
                  <w:r>
                    <w:rPr>
                      <w:szCs w:val="24"/>
                      <w:lang w:eastAsia="en-GB"/>
                    </w:rPr>
                    <w:t>ir planuoj</w:t>
                  </w:r>
                  <w:r>
                    <w:rPr>
                      <w:spacing w:val="-1"/>
                      <w:szCs w:val="24"/>
                      <w:lang w:eastAsia="en-GB"/>
                    </w:rPr>
                    <w:t>a</w:t>
                  </w:r>
                  <w:r>
                    <w:rPr>
                      <w:szCs w:val="24"/>
                      <w:lang w:eastAsia="en-GB"/>
                    </w:rPr>
                    <w:t xml:space="preserve">mas visais </w:t>
                  </w:r>
                  <w:r>
                    <w:rPr>
                      <w:spacing w:val="5"/>
                      <w:szCs w:val="24"/>
                      <w:lang w:eastAsia="en-GB"/>
                    </w:rPr>
                    <w:t>l</w:t>
                  </w:r>
                  <w:r>
                    <w:rPr>
                      <w:spacing w:val="-5"/>
                      <w:szCs w:val="24"/>
                      <w:lang w:eastAsia="en-GB"/>
                    </w:rPr>
                    <w:t>y</w:t>
                  </w:r>
                  <w:r>
                    <w:rPr>
                      <w:spacing w:val="-2"/>
                      <w:szCs w:val="24"/>
                      <w:lang w:eastAsia="en-GB"/>
                    </w:rPr>
                    <w:t>g</w:t>
                  </w:r>
                  <w:r>
                    <w:rPr>
                      <w:spacing w:val="3"/>
                      <w:szCs w:val="24"/>
                      <w:lang w:eastAsia="en-GB"/>
                    </w:rPr>
                    <w:t>m</w:t>
                  </w:r>
                  <w:r>
                    <w:rPr>
                      <w:spacing w:val="-1"/>
                      <w:szCs w:val="24"/>
                      <w:lang w:eastAsia="en-GB"/>
                    </w:rPr>
                    <w:t>e</w:t>
                  </w:r>
                  <w:r>
                    <w:rPr>
                      <w:szCs w:val="24"/>
                      <w:lang w:eastAsia="en-GB"/>
                    </w:rPr>
                    <w:t>ni</w:t>
                  </w:r>
                  <w:r>
                    <w:rPr>
                      <w:spacing w:val="1"/>
                      <w:szCs w:val="24"/>
                      <w:lang w:eastAsia="en-GB"/>
                    </w:rPr>
                    <w:t>m</w:t>
                  </w:r>
                  <w:r>
                    <w:rPr>
                      <w:szCs w:val="24"/>
                      <w:lang w:eastAsia="en-GB"/>
                    </w:rPr>
                    <w:t>is:</w:t>
                  </w:r>
                  <w:r>
                    <w:rPr>
                      <w:spacing w:val="1"/>
                      <w:szCs w:val="24"/>
                      <w:lang w:eastAsia="en-GB"/>
                    </w:rPr>
                    <w:t xml:space="preserve"> </w:t>
                  </w:r>
                  <w:r>
                    <w:rPr>
                      <w:szCs w:val="24"/>
                      <w:lang w:eastAsia="en-GB"/>
                    </w:rPr>
                    <w:t>n</w:t>
                  </w:r>
                  <w:r>
                    <w:rPr>
                      <w:spacing w:val="-1"/>
                      <w:szCs w:val="24"/>
                      <w:lang w:eastAsia="en-GB"/>
                    </w:rPr>
                    <w:t>ac</w:t>
                  </w:r>
                  <w:r>
                    <w:rPr>
                      <w:szCs w:val="24"/>
                      <w:lang w:eastAsia="en-GB"/>
                    </w:rPr>
                    <w:t>ionalin</w:t>
                  </w:r>
                  <w:r>
                    <w:rPr>
                      <w:spacing w:val="1"/>
                      <w:szCs w:val="24"/>
                      <w:lang w:eastAsia="en-GB"/>
                    </w:rPr>
                    <w:t>i</w:t>
                  </w:r>
                  <w:r>
                    <w:rPr>
                      <w:szCs w:val="24"/>
                      <w:lang w:eastAsia="en-GB"/>
                    </w:rPr>
                    <w:t>u p</w:t>
                  </w:r>
                  <w:r>
                    <w:rPr>
                      <w:spacing w:val="-1"/>
                      <w:szCs w:val="24"/>
                      <w:lang w:eastAsia="en-GB"/>
                    </w:rPr>
                    <w:t>e</w:t>
                  </w:r>
                  <w:r>
                    <w:rPr>
                      <w:szCs w:val="24"/>
                      <w:lang w:eastAsia="en-GB"/>
                    </w:rPr>
                    <w:t>r</w:t>
                  </w:r>
                  <w:r>
                    <w:rPr>
                      <w:spacing w:val="1"/>
                      <w:szCs w:val="24"/>
                      <w:lang w:eastAsia="en-GB"/>
                    </w:rPr>
                    <w:t xml:space="preserve"> </w:t>
                  </w:r>
                  <w:r>
                    <w:rPr>
                      <w:szCs w:val="24"/>
                      <w:lang w:eastAsia="en-GB"/>
                    </w:rPr>
                    <w:t>kv</w:t>
                  </w:r>
                  <w:r>
                    <w:rPr>
                      <w:spacing w:val="-1"/>
                      <w:szCs w:val="24"/>
                      <w:lang w:eastAsia="en-GB"/>
                    </w:rPr>
                    <w:t>a</w:t>
                  </w:r>
                  <w:r>
                    <w:rPr>
                      <w:szCs w:val="24"/>
                      <w:lang w:eastAsia="en-GB"/>
                    </w:rPr>
                    <w:t>l</w:t>
                  </w:r>
                  <w:r>
                    <w:rPr>
                      <w:spacing w:val="1"/>
                      <w:szCs w:val="24"/>
                      <w:lang w:eastAsia="en-GB"/>
                    </w:rPr>
                    <w:t>i</w:t>
                  </w:r>
                  <w:r>
                    <w:rPr>
                      <w:szCs w:val="24"/>
                      <w:lang w:eastAsia="en-GB"/>
                    </w:rPr>
                    <w:t>fik</w:t>
                  </w:r>
                  <w:r>
                    <w:rPr>
                      <w:spacing w:val="-1"/>
                      <w:szCs w:val="24"/>
                      <w:lang w:eastAsia="en-GB"/>
                    </w:rPr>
                    <w:t>ac</w:t>
                  </w:r>
                  <w:r>
                    <w:rPr>
                      <w:szCs w:val="24"/>
                      <w:lang w:eastAsia="en-GB"/>
                    </w:rPr>
                    <w:t>i</w:t>
                  </w:r>
                  <w:r>
                    <w:rPr>
                      <w:spacing w:val="1"/>
                      <w:szCs w:val="24"/>
                      <w:lang w:eastAsia="en-GB"/>
                    </w:rPr>
                    <w:t>j</w:t>
                  </w:r>
                  <w:r>
                    <w:rPr>
                      <w:szCs w:val="24"/>
                      <w:lang w:eastAsia="en-GB"/>
                    </w:rPr>
                    <w:t>os tobu</w:t>
                  </w:r>
                  <w:r>
                    <w:rPr>
                      <w:spacing w:val="1"/>
                      <w:szCs w:val="24"/>
                      <w:lang w:eastAsia="en-GB"/>
                    </w:rPr>
                    <w:t>l</w:t>
                  </w:r>
                  <w:r>
                    <w:rPr>
                      <w:szCs w:val="24"/>
                      <w:lang w:eastAsia="en-GB"/>
                    </w:rPr>
                    <w:t>in</w:t>
                  </w:r>
                  <w:r>
                    <w:rPr>
                      <w:spacing w:val="1"/>
                      <w:szCs w:val="24"/>
                      <w:lang w:eastAsia="en-GB"/>
                    </w:rPr>
                    <w:t>i</w:t>
                  </w:r>
                  <w:r>
                    <w:rPr>
                      <w:szCs w:val="24"/>
                      <w:lang w:eastAsia="en-GB"/>
                    </w:rPr>
                    <w:t>mo prio</w:t>
                  </w:r>
                  <w:r>
                    <w:rPr>
                      <w:spacing w:val="-1"/>
                      <w:szCs w:val="24"/>
                      <w:lang w:eastAsia="en-GB"/>
                    </w:rPr>
                    <w:t>r</w:t>
                  </w:r>
                  <w:r>
                    <w:rPr>
                      <w:szCs w:val="24"/>
                      <w:lang w:eastAsia="en-GB"/>
                    </w:rPr>
                    <w:t>i</w:t>
                  </w:r>
                  <w:r>
                    <w:rPr>
                      <w:spacing w:val="1"/>
                      <w:szCs w:val="24"/>
                      <w:lang w:eastAsia="en-GB"/>
                    </w:rPr>
                    <w:t>t</w:t>
                  </w:r>
                  <w:r>
                    <w:rPr>
                      <w:spacing w:val="-1"/>
                      <w:szCs w:val="24"/>
                      <w:lang w:eastAsia="en-GB"/>
                    </w:rPr>
                    <w:t>e</w:t>
                  </w:r>
                  <w:r>
                    <w:rPr>
                      <w:szCs w:val="24"/>
                      <w:lang w:eastAsia="en-GB"/>
                    </w:rPr>
                    <w:t>tus, t</w:t>
                  </w:r>
                  <w:r>
                    <w:rPr>
                      <w:spacing w:val="1"/>
                      <w:szCs w:val="24"/>
                      <w:lang w:eastAsia="en-GB"/>
                    </w:rPr>
                    <w:t>i</w:t>
                  </w:r>
                  <w:r>
                    <w:rPr>
                      <w:szCs w:val="24"/>
                      <w:lang w:eastAsia="en-GB"/>
                    </w:rPr>
                    <w:t>ksl</w:t>
                  </w:r>
                  <w:r>
                    <w:rPr>
                      <w:spacing w:val="1"/>
                      <w:szCs w:val="24"/>
                      <w:lang w:eastAsia="en-GB"/>
                    </w:rPr>
                    <w:t>i</w:t>
                  </w:r>
                  <w:r>
                    <w:rPr>
                      <w:szCs w:val="24"/>
                      <w:lang w:eastAsia="en-GB"/>
                    </w:rPr>
                    <w:t>n</w:t>
                  </w:r>
                  <w:r>
                    <w:rPr>
                      <w:spacing w:val="-2"/>
                      <w:szCs w:val="24"/>
                      <w:lang w:eastAsia="en-GB"/>
                    </w:rPr>
                    <w:t>g</w:t>
                  </w:r>
                  <w:r>
                    <w:rPr>
                      <w:spacing w:val="-1"/>
                      <w:szCs w:val="24"/>
                      <w:lang w:eastAsia="en-GB"/>
                    </w:rPr>
                    <w:t>a</w:t>
                  </w:r>
                  <w:r>
                    <w:rPr>
                      <w:szCs w:val="24"/>
                      <w:lang w:eastAsia="en-GB"/>
                    </w:rPr>
                    <w:t>s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w:t>
                  </w:r>
                  <w:r>
                    <w:rPr>
                      <w:spacing w:val="1"/>
                      <w:szCs w:val="24"/>
                      <w:lang w:eastAsia="en-GB"/>
                    </w:rPr>
                    <w:t xml:space="preserve"> </w:t>
                  </w:r>
                  <w:r>
                    <w:rPr>
                      <w:szCs w:val="24"/>
                      <w:lang w:eastAsia="en-GB"/>
                    </w:rPr>
                    <w:t>d</w:t>
                  </w:r>
                  <w:r>
                    <w:rPr>
                      <w:spacing w:val="-1"/>
                      <w:szCs w:val="24"/>
                      <w:lang w:eastAsia="en-GB"/>
                    </w:rPr>
                    <w:t>a</w:t>
                  </w:r>
                  <w:r>
                    <w:rPr>
                      <w:szCs w:val="24"/>
                      <w:lang w:eastAsia="en-GB"/>
                    </w:rPr>
                    <w:t>rbuotojų</w:t>
                  </w:r>
                  <w:r>
                    <w:rPr>
                      <w:spacing w:val="1"/>
                      <w:szCs w:val="24"/>
                      <w:lang w:eastAsia="en-GB"/>
                    </w:rPr>
                    <w:t xml:space="preserve"> </w:t>
                  </w:r>
                  <w:r>
                    <w:rPr>
                      <w:szCs w:val="24"/>
                      <w:lang w:eastAsia="en-GB"/>
                    </w:rPr>
                    <w:t>kv</w:t>
                  </w:r>
                  <w:r>
                    <w:rPr>
                      <w:spacing w:val="-1"/>
                      <w:szCs w:val="24"/>
                      <w:lang w:eastAsia="en-GB"/>
                    </w:rPr>
                    <w:t>a</w:t>
                  </w:r>
                  <w:r>
                    <w:rPr>
                      <w:szCs w:val="24"/>
                      <w:lang w:eastAsia="en-GB"/>
                    </w:rPr>
                    <w:t>l</w:t>
                  </w:r>
                  <w:r>
                    <w:rPr>
                      <w:spacing w:val="1"/>
                      <w:szCs w:val="24"/>
                      <w:lang w:eastAsia="en-GB"/>
                    </w:rPr>
                    <w:t>i</w:t>
                  </w:r>
                  <w:r>
                    <w:rPr>
                      <w:szCs w:val="24"/>
                      <w:lang w:eastAsia="en-GB"/>
                    </w:rPr>
                    <w:t>fik</w:t>
                  </w:r>
                  <w:r>
                    <w:rPr>
                      <w:spacing w:val="-1"/>
                      <w:szCs w:val="24"/>
                      <w:lang w:eastAsia="en-GB"/>
                    </w:rPr>
                    <w:t>ac</w:t>
                  </w:r>
                  <w:r>
                    <w:rPr>
                      <w:szCs w:val="24"/>
                      <w:lang w:eastAsia="en-GB"/>
                    </w:rPr>
                    <w:t>i</w:t>
                  </w:r>
                  <w:r>
                    <w:rPr>
                      <w:spacing w:val="1"/>
                      <w:szCs w:val="24"/>
                      <w:lang w:eastAsia="en-GB"/>
                    </w:rPr>
                    <w:t>j</w:t>
                  </w:r>
                  <w:r>
                    <w:rPr>
                      <w:szCs w:val="24"/>
                      <w:lang w:eastAsia="en-GB"/>
                    </w:rPr>
                    <w:t>os</w:t>
                  </w:r>
                  <w:r>
                    <w:rPr>
                      <w:spacing w:val="1"/>
                      <w:szCs w:val="24"/>
                      <w:lang w:eastAsia="en-GB"/>
                    </w:rPr>
                    <w:t xml:space="preserve"> </w:t>
                  </w:r>
                  <w:r>
                    <w:rPr>
                      <w:szCs w:val="24"/>
                      <w:lang w:eastAsia="en-GB"/>
                    </w:rPr>
                    <w:t>tobu</w:t>
                  </w:r>
                  <w:r>
                    <w:rPr>
                      <w:spacing w:val="1"/>
                      <w:szCs w:val="24"/>
                      <w:lang w:eastAsia="en-GB"/>
                    </w:rPr>
                    <w:t>l</w:t>
                  </w:r>
                  <w:r>
                    <w:rPr>
                      <w:szCs w:val="24"/>
                      <w:lang w:eastAsia="en-GB"/>
                    </w:rPr>
                    <w:t>in</w:t>
                  </w:r>
                  <w:r>
                    <w:rPr>
                      <w:spacing w:val="-1"/>
                      <w:szCs w:val="24"/>
                      <w:lang w:eastAsia="en-GB"/>
                    </w:rPr>
                    <w:t>i</w:t>
                  </w:r>
                  <w:r>
                    <w:rPr>
                      <w:szCs w:val="24"/>
                      <w:lang w:eastAsia="en-GB"/>
                    </w:rPr>
                    <w:t>mo</w:t>
                  </w:r>
                  <w:r>
                    <w:rPr>
                      <w:spacing w:val="2"/>
                      <w:szCs w:val="24"/>
                      <w:lang w:eastAsia="en-GB"/>
                    </w:rPr>
                    <w:t xml:space="preserve"> </w:t>
                  </w:r>
                  <w:r>
                    <w:rPr>
                      <w:szCs w:val="24"/>
                      <w:lang w:eastAsia="en-GB"/>
                    </w:rPr>
                    <w:t>pro</w:t>
                  </w:r>
                  <w:r>
                    <w:rPr>
                      <w:spacing w:val="-3"/>
                      <w:szCs w:val="24"/>
                      <w:lang w:eastAsia="en-GB"/>
                    </w:rPr>
                    <w:t>g</w:t>
                  </w:r>
                  <w:r>
                    <w:rPr>
                      <w:szCs w:val="24"/>
                      <w:lang w:eastAsia="en-GB"/>
                    </w:rPr>
                    <w:t>r</w:t>
                  </w:r>
                  <w:r>
                    <w:rPr>
                      <w:spacing w:val="-2"/>
                      <w:szCs w:val="24"/>
                      <w:lang w:eastAsia="en-GB"/>
                    </w:rPr>
                    <w:t>a</w:t>
                  </w:r>
                  <w:r>
                    <w:rPr>
                      <w:spacing w:val="3"/>
                      <w:szCs w:val="24"/>
                      <w:lang w:eastAsia="en-GB"/>
                    </w:rPr>
                    <w:t>m</w:t>
                  </w:r>
                  <w:r>
                    <w:rPr>
                      <w:spacing w:val="-1"/>
                      <w:szCs w:val="24"/>
                      <w:lang w:eastAsia="en-GB"/>
                    </w:rPr>
                    <w:t>a</w:t>
                  </w:r>
                  <w:r>
                    <w:rPr>
                      <w:szCs w:val="24"/>
                      <w:lang w:eastAsia="en-GB"/>
                    </w:rPr>
                    <w:t>s</w:t>
                  </w:r>
                  <w:r>
                    <w:rPr>
                      <w:spacing w:val="1"/>
                      <w:szCs w:val="24"/>
                      <w:lang w:eastAsia="en-GB"/>
                    </w:rPr>
                    <w:t xml:space="preserve"> </w:t>
                  </w:r>
                  <w:r>
                    <w:rPr>
                      <w:szCs w:val="24"/>
                      <w:lang w:eastAsia="en-GB"/>
                    </w:rPr>
                    <w:t>ir</w:t>
                  </w:r>
                  <w:r>
                    <w:rPr>
                      <w:spacing w:val="1"/>
                      <w:szCs w:val="24"/>
                      <w:lang w:eastAsia="en-GB"/>
                    </w:rPr>
                    <w:t xml:space="preserve"> </w:t>
                  </w:r>
                  <w:r>
                    <w:rPr>
                      <w:rFonts w:ascii="Arial Narrow" w:hAnsi="Arial Narrow"/>
                      <w:sz w:val="20"/>
                      <w:lang w:eastAsia="en-GB"/>
                    </w:rPr>
                    <w:t xml:space="preserve"> </w:t>
                  </w:r>
                  <w:r>
                    <w:rPr>
                      <w:szCs w:val="24"/>
                      <w:lang w:eastAsia="en-GB"/>
                    </w:rPr>
                    <w:t xml:space="preserve">Europos Sąjungos struktūrinių fondų (toliau – ES </w:t>
                  </w:r>
                  <w:r>
                    <w:rPr>
                      <w:szCs w:val="24"/>
                      <w:lang w:eastAsia="en-GB"/>
                    </w:rPr>
                    <w:t>SF) lėšomis planuojamas veiklas; s</w:t>
                  </w:r>
                  <w:r>
                    <w:rPr>
                      <w:spacing w:val="-1"/>
                      <w:szCs w:val="24"/>
                      <w:lang w:eastAsia="en-GB"/>
                    </w:rPr>
                    <w:t>a</w:t>
                  </w:r>
                  <w:r>
                    <w:rPr>
                      <w:szCs w:val="24"/>
                      <w:lang w:eastAsia="en-GB"/>
                    </w:rPr>
                    <w:t>vival</w:t>
                  </w:r>
                  <w:r>
                    <w:rPr>
                      <w:spacing w:val="2"/>
                      <w:szCs w:val="24"/>
                      <w:lang w:eastAsia="en-GB"/>
                    </w:rPr>
                    <w:t>d</w:t>
                  </w:r>
                  <w:r>
                    <w:rPr>
                      <w:spacing w:val="-5"/>
                      <w:szCs w:val="24"/>
                      <w:lang w:eastAsia="en-GB"/>
                    </w:rPr>
                    <w:t>y</w:t>
                  </w:r>
                  <w:r>
                    <w:rPr>
                      <w:spacing w:val="2"/>
                      <w:szCs w:val="24"/>
                      <w:lang w:eastAsia="en-GB"/>
                    </w:rPr>
                    <w:t>b</w:t>
                  </w:r>
                  <w:r>
                    <w:rPr>
                      <w:spacing w:val="-1"/>
                      <w:szCs w:val="24"/>
                      <w:lang w:eastAsia="en-GB"/>
                    </w:rPr>
                    <w:t>ė</w:t>
                  </w:r>
                  <w:r>
                    <w:rPr>
                      <w:szCs w:val="24"/>
                      <w:lang w:eastAsia="en-GB"/>
                    </w:rPr>
                    <w:t xml:space="preserve">se </w:t>
                  </w:r>
                  <w:r>
                    <w:rPr>
                      <w:spacing w:val="2"/>
                      <w:szCs w:val="24"/>
                      <w:lang w:eastAsia="en-GB"/>
                    </w:rPr>
                    <w:t>p</w:t>
                  </w:r>
                  <w:r>
                    <w:rPr>
                      <w:spacing w:val="-1"/>
                      <w:szCs w:val="24"/>
                      <w:lang w:eastAsia="en-GB"/>
                    </w:rPr>
                    <w:t>e</w:t>
                  </w:r>
                  <w:r>
                    <w:rPr>
                      <w:szCs w:val="24"/>
                      <w:lang w:eastAsia="en-GB"/>
                    </w:rPr>
                    <w:t>r</w:t>
                  </w:r>
                  <w:r>
                    <w:rPr>
                      <w:spacing w:val="3"/>
                      <w:szCs w:val="24"/>
                      <w:lang w:eastAsia="en-GB"/>
                    </w:rPr>
                    <w:t xml:space="preserve"> </w:t>
                  </w:r>
                  <w:r>
                    <w:rPr>
                      <w:szCs w:val="24"/>
                      <w:lang w:eastAsia="en-GB"/>
                    </w:rPr>
                    <w:t>meto</w:t>
                  </w:r>
                  <w:r>
                    <w:rPr>
                      <w:spacing w:val="2"/>
                      <w:szCs w:val="24"/>
                      <w:lang w:eastAsia="en-GB"/>
                    </w:rPr>
                    <w:t>d</w:t>
                  </w:r>
                  <w:r>
                    <w:rPr>
                      <w:szCs w:val="24"/>
                      <w:lang w:eastAsia="en-GB"/>
                    </w:rPr>
                    <w:t>inės</w:t>
                  </w:r>
                  <w:r>
                    <w:rPr>
                      <w:spacing w:val="3"/>
                      <w:szCs w:val="24"/>
                      <w:lang w:eastAsia="en-GB"/>
                    </w:rPr>
                    <w:t xml:space="preserve"> </w:t>
                  </w:r>
                  <w:r>
                    <w:rPr>
                      <w:szCs w:val="24"/>
                      <w:lang w:eastAsia="en-GB"/>
                    </w:rPr>
                    <w:t>v</w:t>
                  </w:r>
                  <w:r>
                    <w:rPr>
                      <w:spacing w:val="-1"/>
                      <w:szCs w:val="24"/>
                      <w:lang w:eastAsia="en-GB"/>
                    </w:rPr>
                    <w:t>e</w:t>
                  </w:r>
                  <w:r>
                    <w:rPr>
                      <w:szCs w:val="24"/>
                      <w:lang w:eastAsia="en-GB"/>
                    </w:rPr>
                    <w:t>ik</w:t>
                  </w:r>
                  <w:r>
                    <w:rPr>
                      <w:spacing w:val="1"/>
                      <w:szCs w:val="24"/>
                      <w:lang w:eastAsia="en-GB"/>
                    </w:rPr>
                    <w:t>l</w:t>
                  </w:r>
                  <w:r>
                    <w:rPr>
                      <w:szCs w:val="24"/>
                      <w:lang w:eastAsia="en-GB"/>
                    </w:rPr>
                    <w:t>os</w:t>
                  </w:r>
                  <w:r>
                    <w:rPr>
                      <w:spacing w:val="1"/>
                      <w:szCs w:val="24"/>
                      <w:lang w:eastAsia="en-GB"/>
                    </w:rPr>
                    <w:t xml:space="preserve"> </w:t>
                  </w:r>
                  <w:r>
                    <w:rPr>
                      <w:szCs w:val="24"/>
                      <w:lang w:eastAsia="en-GB"/>
                    </w:rPr>
                    <w:t>o</w:t>
                  </w:r>
                  <w:r>
                    <w:rPr>
                      <w:spacing w:val="1"/>
                      <w:szCs w:val="24"/>
                      <w:lang w:eastAsia="en-GB"/>
                    </w:rPr>
                    <w:t>r</w:t>
                  </w:r>
                  <w:r>
                    <w:rPr>
                      <w:szCs w:val="24"/>
                      <w:lang w:eastAsia="en-GB"/>
                    </w:rPr>
                    <w:t>g</w:t>
                  </w:r>
                  <w:r>
                    <w:rPr>
                      <w:spacing w:val="-1"/>
                      <w:szCs w:val="24"/>
                      <w:lang w:eastAsia="en-GB"/>
                    </w:rPr>
                    <w:t>a</w:t>
                  </w:r>
                  <w:r>
                    <w:rPr>
                      <w:szCs w:val="24"/>
                      <w:lang w:eastAsia="en-GB"/>
                    </w:rPr>
                    <w:t>ni</w:t>
                  </w:r>
                  <w:r>
                    <w:rPr>
                      <w:spacing w:val="2"/>
                      <w:szCs w:val="24"/>
                      <w:lang w:eastAsia="en-GB"/>
                    </w:rPr>
                    <w:t>z</w:t>
                  </w:r>
                  <w:r>
                    <w:rPr>
                      <w:spacing w:val="-1"/>
                      <w:szCs w:val="24"/>
                      <w:lang w:eastAsia="en-GB"/>
                    </w:rPr>
                    <w:t>a</w:t>
                  </w:r>
                  <w:r>
                    <w:rPr>
                      <w:szCs w:val="24"/>
                      <w:lang w:eastAsia="en-GB"/>
                    </w:rPr>
                    <w:t>vi</w:t>
                  </w:r>
                  <w:r>
                    <w:rPr>
                      <w:spacing w:val="1"/>
                      <w:szCs w:val="24"/>
                      <w:lang w:eastAsia="en-GB"/>
                    </w:rPr>
                    <w:t>m</w:t>
                  </w:r>
                  <w:r>
                    <w:rPr>
                      <w:spacing w:val="-1"/>
                      <w:szCs w:val="24"/>
                      <w:lang w:eastAsia="en-GB"/>
                    </w:rPr>
                    <w:t>ą</w:t>
                  </w:r>
                  <w:r>
                    <w:rPr>
                      <w:szCs w:val="24"/>
                      <w:lang w:eastAsia="en-GB"/>
                    </w:rPr>
                    <w:t>,</w:t>
                  </w:r>
                  <w:r>
                    <w:rPr>
                      <w:spacing w:val="3"/>
                      <w:szCs w:val="24"/>
                      <w:lang w:eastAsia="en-GB"/>
                    </w:rPr>
                    <w:t xml:space="preserve"> akredituotų kvalifikacijos tobulinimo institucijų </w:t>
                  </w:r>
                  <w:r>
                    <w:rPr>
                      <w:szCs w:val="24"/>
                      <w:lang w:eastAsia="en-GB"/>
                    </w:rPr>
                    <w:t>v</w:t>
                  </w:r>
                  <w:r>
                    <w:rPr>
                      <w:spacing w:val="-1"/>
                      <w:szCs w:val="24"/>
                      <w:lang w:eastAsia="en-GB"/>
                    </w:rPr>
                    <w:t>e</w:t>
                  </w:r>
                  <w:r>
                    <w:rPr>
                      <w:spacing w:val="3"/>
                      <w:szCs w:val="24"/>
                      <w:lang w:eastAsia="en-GB"/>
                    </w:rPr>
                    <w:t>i</w:t>
                  </w:r>
                  <w:r>
                    <w:rPr>
                      <w:szCs w:val="24"/>
                      <w:lang w:eastAsia="en-GB"/>
                    </w:rPr>
                    <w:t>klos</w:t>
                  </w:r>
                  <w:r>
                    <w:rPr>
                      <w:spacing w:val="2"/>
                      <w:szCs w:val="24"/>
                      <w:lang w:eastAsia="en-GB"/>
                    </w:rPr>
                    <w:t xml:space="preserve"> </w:t>
                  </w:r>
                  <w:r>
                    <w:rPr>
                      <w:szCs w:val="24"/>
                      <w:lang w:eastAsia="en-GB"/>
                    </w:rPr>
                    <w:t>r</w:t>
                  </w:r>
                  <w:r>
                    <w:rPr>
                      <w:spacing w:val="-2"/>
                      <w:szCs w:val="24"/>
                      <w:lang w:eastAsia="en-GB"/>
                    </w:rPr>
                    <w:t>ė</w:t>
                  </w:r>
                  <w:r>
                    <w:rPr>
                      <w:szCs w:val="24"/>
                      <w:lang w:eastAsia="en-GB"/>
                    </w:rPr>
                    <w:t>m</w:t>
                  </w:r>
                  <w:r>
                    <w:rPr>
                      <w:spacing w:val="1"/>
                      <w:szCs w:val="24"/>
                      <w:lang w:eastAsia="en-GB"/>
                    </w:rPr>
                    <w:t>i</w:t>
                  </w:r>
                  <w:r>
                    <w:rPr>
                      <w:szCs w:val="24"/>
                      <w:lang w:eastAsia="en-GB"/>
                    </w:rPr>
                    <w:t>mą,</w:t>
                  </w:r>
                  <w:r>
                    <w:rPr>
                      <w:spacing w:val="1"/>
                      <w:szCs w:val="24"/>
                      <w:lang w:eastAsia="en-GB"/>
                    </w:rPr>
                    <w:t xml:space="preserve"> </w:t>
                  </w:r>
                  <w:r>
                    <w:rPr>
                      <w:szCs w:val="24"/>
                      <w:lang w:eastAsia="en-GB"/>
                    </w:rPr>
                    <w:t>p</w:t>
                  </w:r>
                  <w:r>
                    <w:rPr>
                      <w:spacing w:val="1"/>
                      <w:szCs w:val="24"/>
                      <w:lang w:eastAsia="en-GB"/>
                    </w:rPr>
                    <w:t>a</w:t>
                  </w:r>
                  <w:r>
                    <w:rPr>
                      <w:szCs w:val="24"/>
                      <w:lang w:eastAsia="en-GB"/>
                    </w:rPr>
                    <w:t>g</w:t>
                  </w:r>
                  <w:r>
                    <w:rPr>
                      <w:spacing w:val="-1"/>
                      <w:szCs w:val="24"/>
                      <w:lang w:eastAsia="en-GB"/>
                    </w:rPr>
                    <w:t>a</w:t>
                  </w:r>
                  <w:r>
                    <w:rPr>
                      <w:szCs w:val="24"/>
                      <w:lang w:eastAsia="en-GB"/>
                    </w:rPr>
                    <w:t>lbos mo</w:t>
                  </w:r>
                  <w:r>
                    <w:rPr>
                      <w:spacing w:val="3"/>
                      <w:szCs w:val="24"/>
                      <w:lang w:eastAsia="en-GB"/>
                    </w:rPr>
                    <w:t>k</w:t>
                  </w:r>
                  <w:r>
                    <w:rPr>
                      <w:spacing w:val="-5"/>
                      <w:szCs w:val="24"/>
                      <w:lang w:eastAsia="en-GB"/>
                    </w:rPr>
                    <w:t>y</w:t>
                  </w:r>
                  <w:r>
                    <w:rPr>
                      <w:szCs w:val="24"/>
                      <w:lang w:eastAsia="en-GB"/>
                    </w:rPr>
                    <w:t>klo</w:t>
                  </w:r>
                  <w:r>
                    <w:rPr>
                      <w:spacing w:val="1"/>
                      <w:szCs w:val="24"/>
                      <w:lang w:eastAsia="en-GB"/>
                    </w:rPr>
                    <w:t>m</w:t>
                  </w:r>
                  <w:r>
                    <w:rPr>
                      <w:szCs w:val="24"/>
                      <w:lang w:eastAsia="en-GB"/>
                    </w:rPr>
                    <w:t>s teiki</w:t>
                  </w:r>
                  <w:r>
                    <w:rPr>
                      <w:spacing w:val="1"/>
                      <w:szCs w:val="24"/>
                      <w:lang w:eastAsia="en-GB"/>
                    </w:rPr>
                    <w:t>m</w:t>
                  </w:r>
                  <w:r>
                    <w:rPr>
                      <w:spacing w:val="-1"/>
                      <w:szCs w:val="24"/>
                      <w:lang w:eastAsia="en-GB"/>
                    </w:rPr>
                    <w:t>ą</w:t>
                  </w:r>
                  <w:r>
                    <w:rPr>
                      <w:szCs w:val="24"/>
                      <w:lang w:eastAsia="en-GB"/>
                    </w:rPr>
                    <w:t xml:space="preserve">; o </w:t>
                  </w:r>
                  <w:r>
                    <w:rPr>
                      <w:spacing w:val="3"/>
                      <w:szCs w:val="24"/>
                      <w:lang w:eastAsia="en-GB"/>
                    </w:rPr>
                    <w:t>m</w:t>
                  </w:r>
                  <w:r>
                    <w:rPr>
                      <w:szCs w:val="24"/>
                      <w:lang w:eastAsia="en-GB"/>
                    </w:rPr>
                    <w:t>o</w:t>
                  </w:r>
                  <w:r>
                    <w:rPr>
                      <w:spacing w:val="2"/>
                      <w:szCs w:val="24"/>
                      <w:lang w:eastAsia="en-GB"/>
                    </w:rPr>
                    <w:t>k</w:t>
                  </w:r>
                  <w:r>
                    <w:rPr>
                      <w:spacing w:val="-5"/>
                      <w:szCs w:val="24"/>
                      <w:lang w:eastAsia="en-GB"/>
                    </w:rPr>
                    <w:t>y</w:t>
                  </w:r>
                  <w:r>
                    <w:rPr>
                      <w:szCs w:val="24"/>
                      <w:lang w:eastAsia="en-GB"/>
                    </w:rPr>
                    <w:t>klose</w:t>
                  </w:r>
                  <w:r>
                    <w:rPr>
                      <w:spacing w:val="2"/>
                      <w:szCs w:val="24"/>
                      <w:lang w:eastAsia="en-GB"/>
                    </w:rPr>
                    <w:t xml:space="preserve"> </w:t>
                  </w:r>
                  <w:r>
                    <w:rPr>
                      <w:szCs w:val="24"/>
                      <w:lang w:eastAsia="en-GB"/>
                    </w:rPr>
                    <w:t>–</w:t>
                  </w:r>
                  <w:r>
                    <w:rPr>
                      <w:spacing w:val="2"/>
                      <w:szCs w:val="24"/>
                      <w:lang w:eastAsia="en-GB"/>
                    </w:rPr>
                    <w:t xml:space="preserve"> </w:t>
                  </w:r>
                  <w:r>
                    <w:rPr>
                      <w:szCs w:val="24"/>
                      <w:lang w:eastAsia="en-GB"/>
                    </w:rPr>
                    <w:t>stebint ir</w:t>
                  </w:r>
                  <w:r>
                    <w:rPr>
                      <w:spacing w:val="2"/>
                      <w:szCs w:val="24"/>
                      <w:lang w:eastAsia="en-GB"/>
                    </w:rPr>
                    <w:t xml:space="preserve"> </w:t>
                  </w:r>
                  <w:r>
                    <w:rPr>
                      <w:spacing w:val="-1"/>
                      <w:szCs w:val="24"/>
                      <w:lang w:eastAsia="en-GB"/>
                    </w:rPr>
                    <w:t>a</w:t>
                  </w:r>
                  <w:r>
                    <w:rPr>
                      <w:szCs w:val="24"/>
                      <w:lang w:eastAsia="en-GB"/>
                    </w:rPr>
                    <w:t>n</w:t>
                  </w:r>
                  <w:r>
                    <w:rPr>
                      <w:spacing w:val="-1"/>
                      <w:szCs w:val="24"/>
                      <w:lang w:eastAsia="en-GB"/>
                    </w:rPr>
                    <w:t>a</w:t>
                  </w:r>
                  <w:r>
                    <w:rPr>
                      <w:spacing w:val="3"/>
                      <w:szCs w:val="24"/>
                      <w:lang w:eastAsia="en-GB"/>
                    </w:rPr>
                    <w:t>l</w:t>
                  </w:r>
                  <w:r>
                    <w:rPr>
                      <w:szCs w:val="24"/>
                      <w:lang w:eastAsia="en-GB"/>
                    </w:rPr>
                    <w:t>i</w:t>
                  </w:r>
                  <w:r>
                    <w:rPr>
                      <w:spacing w:val="2"/>
                      <w:szCs w:val="24"/>
                      <w:lang w:eastAsia="en-GB"/>
                    </w:rPr>
                    <w:t>z</w:t>
                  </w:r>
                  <w:r>
                    <w:rPr>
                      <w:szCs w:val="24"/>
                      <w:lang w:eastAsia="en-GB"/>
                    </w:rPr>
                    <w:t>uojant mo</w:t>
                  </w:r>
                  <w:r>
                    <w:rPr>
                      <w:spacing w:val="3"/>
                      <w:szCs w:val="24"/>
                      <w:lang w:eastAsia="en-GB"/>
                    </w:rPr>
                    <w:t>k</w:t>
                  </w:r>
                  <w:r>
                    <w:rPr>
                      <w:spacing w:val="-7"/>
                      <w:szCs w:val="24"/>
                      <w:lang w:eastAsia="en-GB"/>
                    </w:rPr>
                    <w:t>y</w:t>
                  </w:r>
                  <w:r>
                    <w:rPr>
                      <w:szCs w:val="24"/>
                      <w:lang w:eastAsia="en-GB"/>
                    </w:rPr>
                    <w:t xml:space="preserve">klos </w:t>
                  </w:r>
                  <w:r>
                    <w:rPr>
                      <w:spacing w:val="2"/>
                      <w:szCs w:val="24"/>
                      <w:lang w:eastAsia="en-GB"/>
                    </w:rPr>
                    <w:t>v</w:t>
                  </w:r>
                  <w:r>
                    <w:rPr>
                      <w:spacing w:val="-1"/>
                      <w:szCs w:val="24"/>
                      <w:lang w:eastAsia="en-GB"/>
                    </w:rPr>
                    <w:t>e</w:t>
                  </w:r>
                  <w:r>
                    <w:rPr>
                      <w:szCs w:val="24"/>
                      <w:lang w:eastAsia="en-GB"/>
                    </w:rPr>
                    <w:t>ik</w:t>
                  </w:r>
                  <w:r>
                    <w:rPr>
                      <w:spacing w:val="1"/>
                      <w:szCs w:val="24"/>
                      <w:lang w:eastAsia="en-GB"/>
                    </w:rPr>
                    <w:t>lą</w:t>
                  </w:r>
                  <w:r>
                    <w:rPr>
                      <w:szCs w:val="24"/>
                      <w:lang w:eastAsia="en-GB"/>
                    </w:rPr>
                    <w:t>, mok</w:t>
                  </w:r>
                  <w:r>
                    <w:rPr>
                      <w:spacing w:val="1"/>
                      <w:szCs w:val="24"/>
                      <w:lang w:eastAsia="en-GB"/>
                    </w:rPr>
                    <w:t>i</w:t>
                  </w:r>
                  <w:r>
                    <w:rPr>
                      <w:szCs w:val="24"/>
                      <w:lang w:eastAsia="en-GB"/>
                    </w:rPr>
                    <w:t>nių p</w:t>
                  </w:r>
                  <w:r>
                    <w:rPr>
                      <w:spacing w:val="-1"/>
                      <w:szCs w:val="24"/>
                      <w:lang w:eastAsia="en-GB"/>
                    </w:rPr>
                    <w:t>a</w:t>
                  </w:r>
                  <w:r>
                    <w:rPr>
                      <w:szCs w:val="24"/>
                      <w:lang w:eastAsia="en-GB"/>
                    </w:rPr>
                    <w:t>siekimus ir ki</w:t>
                  </w:r>
                  <w:r>
                    <w:rPr>
                      <w:spacing w:val="1"/>
                      <w:szCs w:val="24"/>
                      <w:lang w:eastAsia="en-GB"/>
                    </w:rPr>
                    <w:t>t</w:t>
                  </w:r>
                  <w:r>
                    <w:rPr>
                      <w:szCs w:val="24"/>
                      <w:lang w:eastAsia="en-GB"/>
                    </w:rPr>
                    <w:t>us r</w:t>
                  </w:r>
                  <w:r>
                    <w:rPr>
                      <w:spacing w:val="-2"/>
                      <w:szCs w:val="24"/>
                      <w:lang w:eastAsia="en-GB"/>
                    </w:rPr>
                    <w:t>e</w:t>
                  </w:r>
                  <w:r>
                    <w:rPr>
                      <w:spacing w:val="1"/>
                      <w:szCs w:val="24"/>
                      <w:lang w:eastAsia="en-GB"/>
                    </w:rPr>
                    <w:t>z</w:t>
                  </w:r>
                  <w:r>
                    <w:rPr>
                      <w:szCs w:val="24"/>
                      <w:lang w:eastAsia="en-GB"/>
                    </w:rPr>
                    <w:t>u</w:t>
                  </w:r>
                  <w:r>
                    <w:rPr>
                      <w:spacing w:val="-2"/>
                      <w:szCs w:val="24"/>
                      <w:lang w:eastAsia="en-GB"/>
                    </w:rPr>
                    <w:t>l</w:t>
                  </w:r>
                  <w:r>
                    <w:rPr>
                      <w:szCs w:val="24"/>
                      <w:lang w:eastAsia="en-GB"/>
                    </w:rPr>
                    <w:t>tatus.</w:t>
                  </w:r>
                  <w:r>
                    <w:rPr>
                      <w:spacing w:val="1"/>
                      <w:szCs w:val="24"/>
                      <w:lang w:eastAsia="en-GB"/>
                    </w:rPr>
                    <w:t xml:space="preserve"> S</w:t>
                  </w:r>
                  <w:r>
                    <w:rPr>
                      <w:szCs w:val="24"/>
                      <w:lang w:eastAsia="en-GB"/>
                    </w:rPr>
                    <w:t>iek</w:t>
                  </w:r>
                  <w:r>
                    <w:rPr>
                      <w:spacing w:val="-2"/>
                      <w:szCs w:val="24"/>
                      <w:lang w:eastAsia="en-GB"/>
                    </w:rPr>
                    <w:t>i</w:t>
                  </w:r>
                  <w:r>
                    <w:rPr>
                      <w:spacing w:val="-1"/>
                      <w:szCs w:val="24"/>
                      <w:lang w:eastAsia="en-GB"/>
                    </w:rPr>
                    <w:t>a</w:t>
                  </w:r>
                  <w:r>
                    <w:rPr>
                      <w:szCs w:val="24"/>
                      <w:lang w:eastAsia="en-GB"/>
                    </w:rPr>
                    <w:t>nt d</w:t>
                  </w:r>
                  <w:r>
                    <w:rPr>
                      <w:spacing w:val="-1"/>
                      <w:szCs w:val="24"/>
                      <w:lang w:eastAsia="en-GB"/>
                    </w:rPr>
                    <w:t>a</w:t>
                  </w:r>
                  <w:r>
                    <w:rPr>
                      <w:szCs w:val="24"/>
                      <w:lang w:eastAsia="en-GB"/>
                    </w:rPr>
                    <w:t>rn</w:t>
                  </w:r>
                  <w:r>
                    <w:rPr>
                      <w:spacing w:val="-2"/>
                      <w:szCs w:val="24"/>
                      <w:lang w:eastAsia="en-GB"/>
                    </w:rPr>
                    <w:t>e</w:t>
                  </w:r>
                  <w:r>
                    <w:rPr>
                      <w:szCs w:val="24"/>
                      <w:lang w:eastAsia="en-GB"/>
                    </w:rPr>
                    <w:t>snio</w:t>
                  </w:r>
                  <w:r>
                    <w:rPr>
                      <w:spacing w:val="1"/>
                      <w:szCs w:val="24"/>
                      <w:lang w:eastAsia="en-GB"/>
                    </w:rPr>
                    <w:t xml:space="preserve"> </w:t>
                  </w:r>
                  <w:r>
                    <w:rPr>
                      <w:szCs w:val="24"/>
                      <w:lang w:eastAsia="en-GB"/>
                    </w:rPr>
                    <w:t>ir v</w:t>
                  </w:r>
                  <w:r>
                    <w:rPr>
                      <w:spacing w:val="-1"/>
                      <w:szCs w:val="24"/>
                      <w:lang w:eastAsia="en-GB"/>
                    </w:rPr>
                    <w:t>e</w:t>
                  </w:r>
                  <w:r>
                    <w:rPr>
                      <w:szCs w:val="24"/>
                      <w:lang w:eastAsia="en-GB"/>
                    </w:rPr>
                    <w:t>iks</w:t>
                  </w:r>
                  <w:r>
                    <w:rPr>
                      <w:spacing w:val="1"/>
                      <w:szCs w:val="24"/>
                      <w:lang w:eastAsia="en-GB"/>
                    </w:rPr>
                    <w:t>m</w:t>
                  </w:r>
                  <w:r>
                    <w:rPr>
                      <w:szCs w:val="24"/>
                      <w:lang w:eastAsia="en-GB"/>
                    </w:rPr>
                    <w:t>in</w:t>
                  </w:r>
                  <w:r>
                    <w:rPr>
                      <w:spacing w:val="-2"/>
                      <w:szCs w:val="24"/>
                      <w:lang w:eastAsia="en-GB"/>
                    </w:rPr>
                    <w:t>g</w:t>
                  </w:r>
                  <w:r>
                    <w:rPr>
                      <w:spacing w:val="-1"/>
                      <w:szCs w:val="24"/>
                      <w:lang w:eastAsia="en-GB"/>
                    </w:rPr>
                    <w:t>e</w:t>
                  </w:r>
                  <w:r>
                    <w:rPr>
                      <w:szCs w:val="24"/>
                      <w:lang w:eastAsia="en-GB"/>
                    </w:rPr>
                    <w:t>snio</w:t>
                  </w:r>
                  <w:r>
                    <w:rPr>
                      <w:spacing w:val="3"/>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ų kv</w:t>
                  </w:r>
                  <w:r>
                    <w:rPr>
                      <w:spacing w:val="-1"/>
                      <w:szCs w:val="24"/>
                      <w:lang w:eastAsia="en-GB"/>
                    </w:rPr>
                    <w:t>a</w:t>
                  </w:r>
                  <w:r>
                    <w:rPr>
                      <w:szCs w:val="24"/>
                      <w:lang w:eastAsia="en-GB"/>
                    </w:rPr>
                    <w:t>l</w:t>
                  </w:r>
                  <w:r>
                    <w:rPr>
                      <w:spacing w:val="3"/>
                      <w:szCs w:val="24"/>
                      <w:lang w:eastAsia="en-GB"/>
                    </w:rPr>
                    <w:t>i</w:t>
                  </w:r>
                  <w:r>
                    <w:rPr>
                      <w:szCs w:val="24"/>
                      <w:lang w:eastAsia="en-GB"/>
                    </w:rPr>
                    <w:t>fik</w:t>
                  </w:r>
                  <w:r>
                    <w:rPr>
                      <w:spacing w:val="-1"/>
                      <w:szCs w:val="24"/>
                      <w:lang w:eastAsia="en-GB"/>
                    </w:rPr>
                    <w:t>ac</w:t>
                  </w:r>
                  <w:r>
                    <w:rPr>
                      <w:szCs w:val="24"/>
                      <w:lang w:eastAsia="en-GB"/>
                    </w:rPr>
                    <w:t>i</w:t>
                  </w:r>
                  <w:r>
                    <w:rPr>
                      <w:spacing w:val="1"/>
                      <w:szCs w:val="24"/>
                      <w:lang w:eastAsia="en-GB"/>
                    </w:rPr>
                    <w:t>j</w:t>
                  </w:r>
                  <w:r>
                    <w:rPr>
                      <w:szCs w:val="24"/>
                      <w:lang w:eastAsia="en-GB"/>
                    </w:rPr>
                    <w:t>os tobu</w:t>
                  </w:r>
                  <w:r>
                    <w:rPr>
                      <w:spacing w:val="1"/>
                      <w:szCs w:val="24"/>
                      <w:lang w:eastAsia="en-GB"/>
                    </w:rPr>
                    <w:t>l</w:t>
                  </w:r>
                  <w:r>
                    <w:rPr>
                      <w:szCs w:val="24"/>
                      <w:lang w:eastAsia="en-GB"/>
                    </w:rPr>
                    <w:t>in</w:t>
                  </w:r>
                  <w:r>
                    <w:rPr>
                      <w:spacing w:val="1"/>
                      <w:szCs w:val="24"/>
                      <w:lang w:eastAsia="en-GB"/>
                    </w:rPr>
                    <w:t>i</w:t>
                  </w:r>
                  <w:r>
                    <w:rPr>
                      <w:spacing w:val="3"/>
                      <w:szCs w:val="24"/>
                      <w:lang w:eastAsia="en-GB"/>
                    </w:rPr>
                    <w:t>m</w:t>
                  </w:r>
                  <w:r>
                    <w:rPr>
                      <w:spacing w:val="-2"/>
                      <w:szCs w:val="24"/>
                      <w:lang w:eastAsia="en-GB"/>
                    </w:rPr>
                    <w:t xml:space="preserve">o, </w:t>
                  </w:r>
                  <w:r>
                    <w:rPr>
                      <w:szCs w:val="24"/>
                      <w:lang w:eastAsia="en-GB"/>
                    </w:rPr>
                    <w:t>būt</w:t>
                  </w:r>
                  <w:r>
                    <w:rPr>
                      <w:spacing w:val="1"/>
                      <w:szCs w:val="24"/>
                      <w:lang w:eastAsia="en-GB"/>
                    </w:rPr>
                    <w:t>i</w:t>
                  </w:r>
                  <w:r>
                    <w:rPr>
                      <w:szCs w:val="24"/>
                      <w:lang w:eastAsia="en-GB"/>
                    </w:rPr>
                    <w:t>na</w:t>
                  </w:r>
                  <w:r>
                    <w:rPr>
                      <w:spacing w:val="1"/>
                      <w:szCs w:val="24"/>
                      <w:lang w:eastAsia="en-GB"/>
                    </w:rPr>
                    <w:t xml:space="preserve"> </w:t>
                  </w:r>
                  <w:r>
                    <w:rPr>
                      <w:szCs w:val="24"/>
                      <w:lang w:eastAsia="en-GB"/>
                    </w:rPr>
                    <w:t>p</w:t>
                  </w:r>
                  <w:r>
                    <w:rPr>
                      <w:spacing w:val="-1"/>
                      <w:szCs w:val="24"/>
                      <w:lang w:eastAsia="en-GB"/>
                    </w:rPr>
                    <w:t>a</w:t>
                  </w:r>
                  <w:r>
                    <w:rPr>
                      <w:szCs w:val="24"/>
                      <w:lang w:eastAsia="en-GB"/>
                    </w:rPr>
                    <w:t>tv</w:t>
                  </w:r>
                  <w:r>
                    <w:rPr>
                      <w:spacing w:val="1"/>
                      <w:szCs w:val="24"/>
                      <w:lang w:eastAsia="en-GB"/>
                    </w:rPr>
                    <w:t>i</w:t>
                  </w:r>
                  <w:r>
                    <w:rPr>
                      <w:szCs w:val="24"/>
                      <w:lang w:eastAsia="en-GB"/>
                    </w:rPr>
                    <w:t>rtinti</w:t>
                  </w:r>
                  <w:r>
                    <w:rPr>
                      <w:spacing w:val="2"/>
                      <w:szCs w:val="24"/>
                      <w:lang w:eastAsia="en-GB"/>
                    </w:rPr>
                    <w:t xml:space="preserve"> </w:t>
                  </w:r>
                  <w:r>
                    <w:rPr>
                      <w:szCs w:val="24"/>
                      <w:lang w:eastAsia="en-GB"/>
                    </w:rPr>
                    <w:t>i</w:t>
                  </w:r>
                  <w:r>
                    <w:rPr>
                      <w:spacing w:val="1"/>
                      <w:szCs w:val="24"/>
                      <w:lang w:eastAsia="en-GB"/>
                    </w:rPr>
                    <w:t>l</w:t>
                  </w:r>
                  <w:r>
                    <w:rPr>
                      <w:spacing w:val="-2"/>
                      <w:szCs w:val="24"/>
                      <w:lang w:eastAsia="en-GB"/>
                    </w:rPr>
                    <w:t>g</w:t>
                  </w:r>
                  <w:r>
                    <w:rPr>
                      <w:spacing w:val="-1"/>
                      <w:szCs w:val="24"/>
                      <w:lang w:eastAsia="en-GB"/>
                    </w:rPr>
                    <w:t>a</w:t>
                  </w:r>
                  <w:r>
                    <w:rPr>
                      <w:szCs w:val="24"/>
                      <w:lang w:eastAsia="en-GB"/>
                    </w:rPr>
                    <w:t>laikius</w:t>
                  </w:r>
                  <w:r>
                    <w:rPr>
                      <w:spacing w:val="2"/>
                      <w:szCs w:val="24"/>
                      <w:lang w:eastAsia="en-GB"/>
                    </w:rPr>
                    <w:t xml:space="preserve"> </w:t>
                  </w:r>
                  <w:r>
                    <w:rPr>
                      <w:szCs w:val="24"/>
                      <w:lang w:eastAsia="en-GB"/>
                    </w:rPr>
                    <w:t>ir</w:t>
                  </w:r>
                  <w:r>
                    <w:rPr>
                      <w:spacing w:val="2"/>
                      <w:szCs w:val="24"/>
                      <w:lang w:eastAsia="en-GB"/>
                    </w:rPr>
                    <w:t xml:space="preserve"> </w:t>
                  </w:r>
                  <w:r>
                    <w:rPr>
                      <w:szCs w:val="24"/>
                      <w:lang w:eastAsia="en-GB"/>
                    </w:rPr>
                    <w:t>vidu</w:t>
                  </w:r>
                  <w:r>
                    <w:rPr>
                      <w:spacing w:val="1"/>
                      <w:szCs w:val="24"/>
                      <w:lang w:eastAsia="en-GB"/>
                    </w:rPr>
                    <w:t>t</w:t>
                  </w:r>
                  <w:r>
                    <w:rPr>
                      <w:szCs w:val="24"/>
                      <w:lang w:eastAsia="en-GB"/>
                    </w:rPr>
                    <w:t>inės</w:t>
                  </w:r>
                  <w:r>
                    <w:rPr>
                      <w:spacing w:val="2"/>
                      <w:szCs w:val="24"/>
                      <w:lang w:eastAsia="en-GB"/>
                    </w:rPr>
                    <w:t xml:space="preserve"> </w:t>
                  </w:r>
                  <w:r>
                    <w:rPr>
                      <w:szCs w:val="24"/>
                      <w:lang w:eastAsia="en-GB"/>
                    </w:rPr>
                    <w:t>trukm</w:t>
                  </w:r>
                  <w:r>
                    <w:rPr>
                      <w:spacing w:val="-1"/>
                      <w:szCs w:val="24"/>
                      <w:lang w:eastAsia="en-GB"/>
                    </w:rPr>
                    <w:t>ė</w:t>
                  </w:r>
                  <w:r>
                    <w:rPr>
                      <w:szCs w:val="24"/>
                      <w:lang w:eastAsia="en-GB"/>
                    </w:rPr>
                    <w:t>s kv</w:t>
                  </w:r>
                  <w:r>
                    <w:rPr>
                      <w:spacing w:val="-1"/>
                      <w:szCs w:val="24"/>
                      <w:lang w:eastAsia="en-GB"/>
                    </w:rPr>
                    <w:t>a</w:t>
                  </w:r>
                  <w:r>
                    <w:rPr>
                      <w:szCs w:val="24"/>
                      <w:lang w:eastAsia="en-GB"/>
                    </w:rPr>
                    <w:t>l</w:t>
                  </w:r>
                  <w:r>
                    <w:rPr>
                      <w:spacing w:val="1"/>
                      <w:szCs w:val="24"/>
                      <w:lang w:eastAsia="en-GB"/>
                    </w:rPr>
                    <w:t>i</w:t>
                  </w:r>
                  <w:r>
                    <w:rPr>
                      <w:szCs w:val="24"/>
                      <w:lang w:eastAsia="en-GB"/>
                    </w:rPr>
                    <w:t>fik</w:t>
                  </w:r>
                  <w:r>
                    <w:rPr>
                      <w:spacing w:val="-1"/>
                      <w:szCs w:val="24"/>
                      <w:lang w:eastAsia="en-GB"/>
                    </w:rPr>
                    <w:t>ac</w:t>
                  </w:r>
                  <w:r>
                    <w:rPr>
                      <w:szCs w:val="24"/>
                      <w:lang w:eastAsia="en-GB"/>
                    </w:rPr>
                    <w:t>i</w:t>
                  </w:r>
                  <w:r>
                    <w:rPr>
                      <w:spacing w:val="1"/>
                      <w:szCs w:val="24"/>
                      <w:lang w:eastAsia="en-GB"/>
                    </w:rPr>
                    <w:t>j</w:t>
                  </w:r>
                  <w:r>
                    <w:rPr>
                      <w:szCs w:val="24"/>
                      <w:lang w:eastAsia="en-GB"/>
                    </w:rPr>
                    <w:t>os</w:t>
                  </w:r>
                  <w:r>
                    <w:rPr>
                      <w:spacing w:val="2"/>
                      <w:szCs w:val="24"/>
                      <w:lang w:eastAsia="en-GB"/>
                    </w:rPr>
                    <w:t xml:space="preserve"> </w:t>
                  </w:r>
                  <w:r>
                    <w:rPr>
                      <w:szCs w:val="24"/>
                      <w:lang w:eastAsia="en-GB"/>
                    </w:rPr>
                    <w:t>tobu</w:t>
                  </w:r>
                  <w:r>
                    <w:rPr>
                      <w:spacing w:val="1"/>
                      <w:szCs w:val="24"/>
                      <w:lang w:eastAsia="en-GB"/>
                    </w:rPr>
                    <w:t>l</w:t>
                  </w:r>
                  <w:r>
                    <w:rPr>
                      <w:szCs w:val="24"/>
                      <w:lang w:eastAsia="en-GB"/>
                    </w:rPr>
                    <w:t>in</w:t>
                  </w:r>
                  <w:r>
                    <w:rPr>
                      <w:spacing w:val="1"/>
                      <w:szCs w:val="24"/>
                      <w:lang w:eastAsia="en-GB"/>
                    </w:rPr>
                    <w:t>i</w:t>
                  </w:r>
                  <w:r>
                    <w:rPr>
                      <w:szCs w:val="24"/>
                      <w:lang w:eastAsia="en-GB"/>
                    </w:rPr>
                    <w:t>mo</w:t>
                  </w:r>
                  <w:r>
                    <w:rPr>
                      <w:spacing w:val="5"/>
                      <w:szCs w:val="24"/>
                      <w:lang w:eastAsia="en-GB"/>
                    </w:rPr>
                    <w:t xml:space="preserve"> </w:t>
                  </w:r>
                  <w:r>
                    <w:rPr>
                      <w:szCs w:val="24"/>
                      <w:lang w:eastAsia="en-GB"/>
                    </w:rPr>
                    <w:t>prio</w:t>
                  </w:r>
                  <w:r>
                    <w:rPr>
                      <w:spacing w:val="-1"/>
                      <w:szCs w:val="24"/>
                      <w:lang w:eastAsia="en-GB"/>
                    </w:rPr>
                    <w:t>r</w:t>
                  </w:r>
                  <w:r>
                    <w:rPr>
                      <w:szCs w:val="24"/>
                      <w:lang w:eastAsia="en-GB"/>
                    </w:rPr>
                    <w:t>i</w:t>
                  </w:r>
                  <w:r>
                    <w:rPr>
                      <w:spacing w:val="1"/>
                      <w:szCs w:val="24"/>
                      <w:lang w:eastAsia="en-GB"/>
                    </w:rPr>
                    <w:t>t</w:t>
                  </w:r>
                  <w:r>
                    <w:rPr>
                      <w:spacing w:val="-1"/>
                      <w:szCs w:val="24"/>
                      <w:lang w:eastAsia="en-GB"/>
                    </w:rPr>
                    <w:t>e</w:t>
                  </w:r>
                  <w:r>
                    <w:rPr>
                      <w:szCs w:val="24"/>
                      <w:lang w:eastAsia="en-GB"/>
                    </w:rPr>
                    <w:t>tus</w:t>
                  </w:r>
                  <w:r>
                    <w:rPr>
                      <w:spacing w:val="3"/>
                      <w:szCs w:val="24"/>
                      <w:lang w:eastAsia="en-GB"/>
                    </w:rPr>
                    <w:t xml:space="preserve"> </w:t>
                  </w:r>
                  <w:r>
                    <w:rPr>
                      <w:szCs w:val="24"/>
                      <w:lang w:eastAsia="en-GB"/>
                    </w:rPr>
                    <w:t>ir</w:t>
                  </w:r>
                  <w:r>
                    <w:rPr>
                      <w:spacing w:val="2"/>
                      <w:szCs w:val="24"/>
                      <w:lang w:eastAsia="en-GB"/>
                    </w:rPr>
                    <w:t xml:space="preserve"> </w:t>
                  </w:r>
                  <w:r>
                    <w:rPr>
                      <w:szCs w:val="24"/>
                      <w:lang w:eastAsia="en-GB"/>
                    </w:rPr>
                    <w:t>numa</w:t>
                  </w:r>
                  <w:r>
                    <w:rPr>
                      <w:spacing w:val="2"/>
                      <w:szCs w:val="24"/>
                      <w:lang w:eastAsia="en-GB"/>
                    </w:rPr>
                    <w:t>t</w:t>
                  </w:r>
                  <w:r>
                    <w:rPr>
                      <w:spacing w:val="-7"/>
                      <w:szCs w:val="24"/>
                      <w:lang w:eastAsia="en-GB"/>
                    </w:rPr>
                    <w:t>y</w:t>
                  </w:r>
                  <w:r>
                    <w:rPr>
                      <w:szCs w:val="24"/>
                      <w:lang w:eastAsia="en-GB"/>
                    </w:rPr>
                    <w:t>ti lėšų</w:t>
                  </w:r>
                  <w:r>
                    <w:rPr>
                      <w:spacing w:val="-7"/>
                      <w:szCs w:val="24"/>
                      <w:lang w:eastAsia="en-GB"/>
                    </w:rPr>
                    <w:t xml:space="preserve"> </w:t>
                  </w:r>
                  <w:r>
                    <w:rPr>
                      <w:szCs w:val="24"/>
                      <w:lang w:eastAsia="en-GB"/>
                    </w:rPr>
                    <w:t>j</w:t>
                  </w:r>
                  <w:r>
                    <w:rPr>
                      <w:spacing w:val="1"/>
                      <w:szCs w:val="24"/>
                      <w:lang w:eastAsia="en-GB"/>
                    </w:rPr>
                    <w:t>i</w:t>
                  </w:r>
                  <w:r>
                    <w:rPr>
                      <w:spacing w:val="-1"/>
                      <w:szCs w:val="24"/>
                      <w:lang w:eastAsia="en-GB"/>
                    </w:rPr>
                    <w:t>e</w:t>
                  </w:r>
                  <w:r>
                    <w:rPr>
                      <w:szCs w:val="24"/>
                      <w:lang w:eastAsia="en-GB"/>
                    </w:rPr>
                    <w:t>ms</w:t>
                  </w:r>
                  <w:r>
                    <w:rPr>
                      <w:spacing w:val="-6"/>
                      <w:szCs w:val="24"/>
                      <w:lang w:eastAsia="en-GB"/>
                    </w:rPr>
                    <w:t xml:space="preserve"> </w:t>
                  </w:r>
                  <w:r>
                    <w:rPr>
                      <w:szCs w:val="24"/>
                      <w:lang w:eastAsia="en-GB"/>
                    </w:rPr>
                    <w:t>į</w:t>
                  </w:r>
                  <w:r>
                    <w:rPr>
                      <w:spacing w:val="3"/>
                      <w:szCs w:val="24"/>
                      <w:lang w:eastAsia="en-GB"/>
                    </w:rPr>
                    <w:t>g</w:t>
                  </w:r>
                  <w:r>
                    <w:rPr>
                      <w:spacing w:val="-5"/>
                      <w:szCs w:val="24"/>
                      <w:lang w:eastAsia="en-GB"/>
                    </w:rPr>
                    <w:t>y</w:t>
                  </w:r>
                  <w:r>
                    <w:rPr>
                      <w:spacing w:val="2"/>
                      <w:szCs w:val="24"/>
                      <w:lang w:eastAsia="en-GB"/>
                    </w:rPr>
                    <w:t>v</w:t>
                  </w:r>
                  <w:r>
                    <w:rPr>
                      <w:spacing w:val="-1"/>
                      <w:szCs w:val="24"/>
                      <w:lang w:eastAsia="en-GB"/>
                    </w:rPr>
                    <w:t>e</w:t>
                  </w:r>
                  <w:r>
                    <w:rPr>
                      <w:szCs w:val="24"/>
                      <w:lang w:eastAsia="en-GB"/>
                    </w:rPr>
                    <w:t>ndi</w:t>
                  </w:r>
                  <w:r>
                    <w:rPr>
                      <w:spacing w:val="1"/>
                      <w:szCs w:val="24"/>
                      <w:lang w:eastAsia="en-GB"/>
                    </w:rPr>
                    <w:t>n</w:t>
                  </w:r>
                  <w:r>
                    <w:rPr>
                      <w:szCs w:val="24"/>
                      <w:lang w:eastAsia="en-GB"/>
                    </w:rPr>
                    <w:t>ti,</w:t>
                  </w:r>
                  <w:r>
                    <w:rPr>
                      <w:spacing w:val="-7"/>
                      <w:szCs w:val="24"/>
                      <w:lang w:eastAsia="en-GB"/>
                    </w:rPr>
                    <w:t xml:space="preserve"> </w:t>
                  </w:r>
                  <w:r>
                    <w:rPr>
                      <w:szCs w:val="24"/>
                      <w:lang w:eastAsia="en-GB"/>
                    </w:rPr>
                    <w:t>k</w:t>
                  </w:r>
                  <w:r>
                    <w:rPr>
                      <w:spacing w:val="1"/>
                      <w:szCs w:val="24"/>
                      <w:lang w:eastAsia="en-GB"/>
                    </w:rPr>
                    <w:t>a</w:t>
                  </w:r>
                  <w:r>
                    <w:rPr>
                      <w:szCs w:val="24"/>
                      <w:lang w:eastAsia="en-GB"/>
                    </w:rPr>
                    <w:t>ip</w:t>
                  </w:r>
                  <w:r>
                    <w:rPr>
                      <w:spacing w:val="-4"/>
                      <w:szCs w:val="24"/>
                      <w:lang w:eastAsia="en-GB"/>
                    </w:rPr>
                    <w:t xml:space="preserve"> </w:t>
                  </w:r>
                  <w:r>
                    <w:rPr>
                      <w:spacing w:val="-5"/>
                      <w:szCs w:val="24"/>
                      <w:lang w:eastAsia="en-GB"/>
                    </w:rPr>
                    <w:t>y</w:t>
                  </w:r>
                  <w:r>
                    <w:rPr>
                      <w:spacing w:val="1"/>
                      <w:szCs w:val="24"/>
                      <w:lang w:eastAsia="en-GB"/>
                    </w:rPr>
                    <w:t>r</w:t>
                  </w:r>
                  <w:r>
                    <w:rPr>
                      <w:szCs w:val="24"/>
                      <w:lang w:eastAsia="en-GB"/>
                    </w:rPr>
                    <w:t>a</w:t>
                  </w:r>
                  <w:r>
                    <w:rPr>
                      <w:spacing w:val="-8"/>
                      <w:szCs w:val="24"/>
                      <w:lang w:eastAsia="en-GB"/>
                    </w:rPr>
                    <w:t xml:space="preserve"> </w:t>
                  </w:r>
                  <w:r>
                    <w:rPr>
                      <w:spacing w:val="1"/>
                      <w:szCs w:val="24"/>
                      <w:lang w:eastAsia="en-GB"/>
                    </w:rPr>
                    <w:t>r</w:t>
                  </w:r>
                  <w:r>
                    <w:rPr>
                      <w:spacing w:val="-1"/>
                      <w:szCs w:val="24"/>
                      <w:lang w:eastAsia="en-GB"/>
                    </w:rPr>
                    <w:t>e</w:t>
                  </w:r>
                  <w:r>
                    <w:rPr>
                      <w:szCs w:val="24"/>
                      <w:lang w:eastAsia="en-GB"/>
                    </w:rPr>
                    <w:t>komend</w:t>
                  </w:r>
                  <w:r>
                    <w:rPr>
                      <w:spacing w:val="-1"/>
                      <w:szCs w:val="24"/>
                      <w:lang w:eastAsia="en-GB"/>
                    </w:rPr>
                    <w:t>a</w:t>
                  </w:r>
                  <w:r>
                    <w:rPr>
                      <w:szCs w:val="24"/>
                      <w:lang w:eastAsia="en-GB"/>
                    </w:rPr>
                    <w:t>vusi</w:t>
                  </w:r>
                  <w:r>
                    <w:rPr>
                      <w:spacing w:val="-4"/>
                      <w:szCs w:val="24"/>
                      <w:lang w:eastAsia="en-GB"/>
                    </w:rPr>
                    <w:t xml:space="preserve"> </w:t>
                  </w:r>
                  <w:r>
                    <w:rPr>
                      <w:szCs w:val="24"/>
                      <w:lang w:eastAsia="en-GB"/>
                    </w:rPr>
                    <w:t>V</w:t>
                  </w:r>
                  <w:r>
                    <w:rPr>
                      <w:spacing w:val="1"/>
                      <w:szCs w:val="24"/>
                      <w:lang w:eastAsia="en-GB"/>
                    </w:rPr>
                    <w:t>a</w:t>
                  </w:r>
                  <w:r>
                    <w:rPr>
                      <w:szCs w:val="24"/>
                      <w:lang w:eastAsia="en-GB"/>
                    </w:rPr>
                    <w:t>ls</w:t>
                  </w:r>
                  <w:r>
                    <w:rPr>
                      <w:spacing w:val="3"/>
                      <w:szCs w:val="24"/>
                      <w:lang w:eastAsia="en-GB"/>
                    </w:rPr>
                    <w:t>t</w:t>
                  </w:r>
                  <w:r>
                    <w:rPr>
                      <w:spacing w:val="-7"/>
                      <w:szCs w:val="24"/>
                      <w:lang w:eastAsia="en-GB"/>
                    </w:rPr>
                    <w:t>y</w:t>
                  </w:r>
                  <w:r>
                    <w:rPr>
                      <w:spacing w:val="2"/>
                      <w:szCs w:val="24"/>
                      <w:lang w:eastAsia="en-GB"/>
                    </w:rPr>
                    <w:t>b</w:t>
                  </w:r>
                  <w:r>
                    <w:rPr>
                      <w:spacing w:val="-1"/>
                      <w:szCs w:val="24"/>
                      <w:lang w:eastAsia="en-GB"/>
                    </w:rPr>
                    <w:t>ė</w:t>
                  </w:r>
                  <w:r>
                    <w:rPr>
                      <w:szCs w:val="24"/>
                      <w:lang w:eastAsia="en-GB"/>
                    </w:rPr>
                    <w:t>s</w:t>
                  </w:r>
                  <w:r>
                    <w:rPr>
                      <w:spacing w:val="-7"/>
                      <w:szCs w:val="24"/>
                      <w:lang w:eastAsia="en-GB"/>
                    </w:rPr>
                    <w:t xml:space="preserve"> </w:t>
                  </w:r>
                  <w:r>
                    <w:rPr>
                      <w:szCs w:val="24"/>
                      <w:lang w:eastAsia="en-GB"/>
                    </w:rPr>
                    <w:t>kontrolė</w:t>
                  </w:r>
                  <w:r>
                    <w:rPr>
                      <w:spacing w:val="-6"/>
                      <w:szCs w:val="24"/>
                      <w:lang w:eastAsia="en-GB"/>
                    </w:rPr>
                    <w:t xml:space="preserve"> </w:t>
                  </w:r>
                  <w:r>
                    <w:rPr>
                      <w:spacing w:val="-7"/>
                      <w:szCs w:val="24"/>
                      <w:lang w:eastAsia="en-GB"/>
                    </w:rPr>
                    <w:t xml:space="preserve">2016 m. gegužės 10 d. </w:t>
                  </w:r>
                  <w:r>
                    <w:rPr>
                      <w:szCs w:val="24"/>
                      <w:lang w:eastAsia="en-GB"/>
                    </w:rPr>
                    <w:t>audito</w:t>
                  </w:r>
                  <w:r>
                    <w:rPr>
                      <w:spacing w:val="-7"/>
                      <w:szCs w:val="24"/>
                      <w:lang w:eastAsia="en-GB"/>
                    </w:rPr>
                    <w:t xml:space="preserve"> „Pedagogų kvalifikacijos tobulinimas“ ataskaitos Nr. VA-P-50-3-5 </w:t>
                  </w:r>
                  <w:r>
                    <w:rPr>
                      <w:szCs w:val="24"/>
                      <w:lang w:eastAsia="en-GB"/>
                    </w:rPr>
                    <w:t>išv</w:t>
                  </w:r>
                  <w:r>
                    <w:rPr>
                      <w:spacing w:val="2"/>
                      <w:szCs w:val="24"/>
                      <w:lang w:eastAsia="en-GB"/>
                    </w:rPr>
                    <w:t>a</w:t>
                  </w:r>
                  <w:r>
                    <w:rPr>
                      <w:szCs w:val="24"/>
                      <w:lang w:eastAsia="en-GB"/>
                    </w:rPr>
                    <w:t>dos</w:t>
                  </w:r>
                  <w:r>
                    <w:rPr>
                      <w:spacing w:val="-1"/>
                      <w:szCs w:val="24"/>
                      <w:lang w:eastAsia="en-GB"/>
                    </w:rPr>
                    <w:t>e</w:t>
                  </w:r>
                  <w:r>
                    <w:rPr>
                      <w:szCs w:val="24"/>
                      <w:lang w:eastAsia="en-GB"/>
                    </w:rPr>
                    <w:t>.</w:t>
                  </w:r>
                  <w:r>
                    <w:rPr>
                      <w:spacing w:val="-7"/>
                      <w:szCs w:val="24"/>
                      <w:lang w:eastAsia="en-GB"/>
                    </w:rPr>
                    <w:t xml:space="preserve"> </w:t>
                  </w:r>
                  <w:r>
                    <w:rPr>
                      <w:spacing w:val="-2"/>
                      <w:szCs w:val="24"/>
                      <w:lang w:eastAsia="en-GB"/>
                    </w:rPr>
                    <w:t>B</w:t>
                  </w:r>
                  <w:r>
                    <w:rPr>
                      <w:szCs w:val="24"/>
                      <w:lang w:eastAsia="en-GB"/>
                    </w:rPr>
                    <w:t>ūt</w:t>
                  </w:r>
                  <w:r>
                    <w:rPr>
                      <w:spacing w:val="1"/>
                      <w:szCs w:val="24"/>
                      <w:lang w:eastAsia="en-GB"/>
                    </w:rPr>
                    <w:t>i</w:t>
                  </w:r>
                  <w:r>
                    <w:rPr>
                      <w:szCs w:val="24"/>
                      <w:lang w:eastAsia="en-GB"/>
                    </w:rPr>
                    <w:t>na</w:t>
                  </w:r>
                  <w:r>
                    <w:rPr>
                      <w:spacing w:val="-6"/>
                      <w:szCs w:val="24"/>
                      <w:lang w:eastAsia="en-GB"/>
                    </w:rPr>
                    <w:t xml:space="preserve"> </w:t>
                  </w:r>
                  <w:r>
                    <w:rPr>
                      <w:szCs w:val="24"/>
                      <w:lang w:eastAsia="en-GB"/>
                    </w:rPr>
                    <w:t>tobu</w:t>
                  </w:r>
                  <w:r>
                    <w:rPr>
                      <w:spacing w:val="1"/>
                      <w:szCs w:val="24"/>
                      <w:lang w:eastAsia="en-GB"/>
                    </w:rPr>
                    <w:t>l</w:t>
                  </w:r>
                  <w:r>
                    <w:rPr>
                      <w:szCs w:val="24"/>
                      <w:lang w:eastAsia="en-GB"/>
                    </w:rPr>
                    <w:t>in</w:t>
                  </w:r>
                  <w:r>
                    <w:rPr>
                      <w:spacing w:val="1"/>
                      <w:szCs w:val="24"/>
                      <w:lang w:eastAsia="en-GB"/>
                    </w:rPr>
                    <w:t>t</w:t>
                  </w:r>
                  <w:r>
                    <w:rPr>
                      <w:szCs w:val="24"/>
                      <w:lang w:eastAsia="en-GB"/>
                    </w:rPr>
                    <w:t>i ir k</w:t>
                  </w:r>
                  <w:r>
                    <w:rPr>
                      <w:spacing w:val="-1"/>
                      <w:szCs w:val="24"/>
                      <w:lang w:eastAsia="en-GB"/>
                    </w:rPr>
                    <w:t>a</w:t>
                  </w:r>
                  <w:r>
                    <w:rPr>
                      <w:szCs w:val="24"/>
                      <w:lang w:eastAsia="en-GB"/>
                    </w:rPr>
                    <w:t>i</w:t>
                  </w:r>
                  <w:r>
                    <w:rPr>
                      <w:spacing w:val="1"/>
                      <w:szCs w:val="24"/>
                      <w:lang w:eastAsia="en-GB"/>
                    </w:rPr>
                    <w:t xml:space="preserve"> </w:t>
                  </w:r>
                  <w:r>
                    <w:rPr>
                      <w:szCs w:val="24"/>
                      <w:lang w:eastAsia="en-GB"/>
                    </w:rPr>
                    <w:t>kuriuos teis</w:t>
                  </w:r>
                  <w:r>
                    <w:rPr>
                      <w:spacing w:val="-1"/>
                      <w:szCs w:val="24"/>
                      <w:lang w:eastAsia="en-GB"/>
                    </w:rPr>
                    <w:t>ė</w:t>
                  </w:r>
                  <w:r>
                    <w:rPr>
                      <w:szCs w:val="24"/>
                      <w:lang w:eastAsia="en-GB"/>
                    </w:rPr>
                    <w:t>s</w:t>
                  </w:r>
                  <w:r>
                    <w:rPr>
                      <w:spacing w:val="3"/>
                      <w:szCs w:val="24"/>
                      <w:lang w:eastAsia="en-GB"/>
                    </w:rPr>
                    <w:t xml:space="preserve"> </w:t>
                  </w:r>
                  <w:r>
                    <w:rPr>
                      <w:spacing w:val="-1"/>
                      <w:szCs w:val="24"/>
                      <w:lang w:eastAsia="en-GB"/>
                    </w:rPr>
                    <w:t>a</w:t>
                  </w:r>
                  <w:r>
                    <w:rPr>
                      <w:szCs w:val="24"/>
                      <w:lang w:eastAsia="en-GB"/>
                    </w:rPr>
                    <w:t>k</w:t>
                  </w:r>
                  <w:r>
                    <w:rPr>
                      <w:spacing w:val="3"/>
                      <w:szCs w:val="24"/>
                      <w:lang w:eastAsia="en-GB"/>
                    </w:rPr>
                    <w:t>t</w:t>
                  </w:r>
                  <w:r>
                    <w:rPr>
                      <w:szCs w:val="24"/>
                      <w:lang w:eastAsia="en-GB"/>
                    </w:rPr>
                    <w:t>us,</w:t>
                  </w:r>
                  <w:r>
                    <w:rPr>
                      <w:spacing w:val="1"/>
                      <w:szCs w:val="24"/>
                      <w:lang w:eastAsia="en-GB"/>
                    </w:rPr>
                    <w:t xml:space="preserve"> </w:t>
                  </w:r>
                  <w:r>
                    <w:rPr>
                      <w:szCs w:val="24"/>
                      <w:lang w:eastAsia="en-GB"/>
                    </w:rPr>
                    <w:t>k</w:t>
                  </w:r>
                  <w:r>
                    <w:rPr>
                      <w:spacing w:val="-1"/>
                      <w:szCs w:val="24"/>
                      <w:lang w:eastAsia="en-GB"/>
                    </w:rPr>
                    <w:t>a</w:t>
                  </w:r>
                  <w:r>
                    <w:rPr>
                      <w:szCs w:val="24"/>
                      <w:lang w:eastAsia="en-GB"/>
                    </w:rPr>
                    <w:t>d būtų</w:t>
                  </w:r>
                  <w:r>
                    <w:rPr>
                      <w:spacing w:val="1"/>
                      <w:szCs w:val="24"/>
                      <w:lang w:eastAsia="en-GB"/>
                    </w:rPr>
                    <w:t xml:space="preserve"> </w:t>
                  </w:r>
                  <w:r>
                    <w:rPr>
                      <w:szCs w:val="24"/>
                      <w:lang w:eastAsia="en-GB"/>
                    </w:rPr>
                    <w:t>sud</w:t>
                  </w:r>
                  <w:r>
                    <w:rPr>
                      <w:spacing w:val="1"/>
                      <w:szCs w:val="24"/>
                      <w:lang w:eastAsia="en-GB"/>
                    </w:rPr>
                    <w:t>a</w:t>
                  </w:r>
                  <w:r>
                    <w:rPr>
                      <w:spacing w:val="4"/>
                      <w:szCs w:val="24"/>
                      <w:lang w:eastAsia="en-GB"/>
                    </w:rPr>
                    <w:t>r</w:t>
                  </w:r>
                  <w:r>
                    <w:rPr>
                      <w:spacing w:val="-7"/>
                      <w:szCs w:val="24"/>
                      <w:lang w:eastAsia="en-GB"/>
                    </w:rPr>
                    <w:t>y</w:t>
                  </w:r>
                  <w:r>
                    <w:rPr>
                      <w:szCs w:val="24"/>
                      <w:lang w:eastAsia="en-GB"/>
                    </w:rPr>
                    <w:t>tos</w:t>
                  </w:r>
                  <w:r>
                    <w:rPr>
                      <w:spacing w:val="6"/>
                      <w:szCs w:val="24"/>
                      <w:lang w:eastAsia="en-GB"/>
                    </w:rPr>
                    <w:t xml:space="preserve"> </w:t>
                  </w:r>
                  <w:r>
                    <w:rPr>
                      <w:szCs w:val="24"/>
                      <w:lang w:eastAsia="en-GB"/>
                    </w:rPr>
                    <w:t>p</w:t>
                  </w:r>
                  <w:r>
                    <w:rPr>
                      <w:spacing w:val="-1"/>
                      <w:szCs w:val="24"/>
                      <w:lang w:eastAsia="en-GB"/>
                    </w:rPr>
                    <w:t>a</w:t>
                  </w:r>
                  <w:r>
                    <w:rPr>
                      <w:szCs w:val="24"/>
                      <w:lang w:eastAsia="en-GB"/>
                    </w:rPr>
                    <w:t>lank</w:t>
                  </w:r>
                  <w:r>
                    <w:rPr>
                      <w:spacing w:val="-1"/>
                      <w:szCs w:val="24"/>
                      <w:lang w:eastAsia="en-GB"/>
                    </w:rPr>
                    <w:t>e</w:t>
                  </w:r>
                  <w:r>
                    <w:rPr>
                      <w:szCs w:val="24"/>
                      <w:lang w:eastAsia="en-GB"/>
                    </w:rPr>
                    <w:t>sn</w:t>
                  </w:r>
                  <w:r>
                    <w:rPr>
                      <w:spacing w:val="-1"/>
                      <w:szCs w:val="24"/>
                      <w:lang w:eastAsia="en-GB"/>
                    </w:rPr>
                    <w:t>ė</w:t>
                  </w:r>
                  <w:r>
                    <w:rPr>
                      <w:szCs w:val="24"/>
                      <w:lang w:eastAsia="en-GB"/>
                    </w:rPr>
                    <w:t>s</w:t>
                  </w:r>
                  <w:r>
                    <w:rPr>
                      <w:spacing w:val="1"/>
                      <w:szCs w:val="24"/>
                      <w:lang w:eastAsia="en-GB"/>
                    </w:rPr>
                    <w:t xml:space="preserve"> </w:t>
                  </w:r>
                  <w:r>
                    <w:rPr>
                      <w:spacing w:val="2"/>
                      <w:szCs w:val="24"/>
                      <w:lang w:eastAsia="en-GB"/>
                    </w:rPr>
                    <w:t>s</w:t>
                  </w:r>
                  <w:r>
                    <w:rPr>
                      <w:spacing w:val="4"/>
                      <w:szCs w:val="24"/>
                      <w:lang w:eastAsia="en-GB"/>
                    </w:rPr>
                    <w:t>ą</w:t>
                  </w:r>
                  <w:r>
                    <w:rPr>
                      <w:spacing w:val="5"/>
                      <w:szCs w:val="24"/>
                      <w:lang w:eastAsia="en-GB"/>
                    </w:rPr>
                    <w:t>l</w:t>
                  </w:r>
                  <w:r>
                    <w:rPr>
                      <w:spacing w:val="-5"/>
                      <w:szCs w:val="24"/>
                      <w:lang w:eastAsia="en-GB"/>
                    </w:rPr>
                    <w:t>y</w:t>
                  </w:r>
                  <w:r>
                    <w:rPr>
                      <w:szCs w:val="24"/>
                      <w:lang w:eastAsia="en-GB"/>
                    </w:rPr>
                    <w:t>gos</w:t>
                  </w:r>
                  <w:r>
                    <w:rPr>
                      <w:spacing w:val="1"/>
                      <w:szCs w:val="24"/>
                      <w:lang w:eastAsia="en-GB"/>
                    </w:rPr>
                    <w:t xml:space="preserve"> </w:t>
                  </w:r>
                  <w:r>
                    <w:rPr>
                      <w:szCs w:val="24"/>
                      <w:lang w:eastAsia="en-GB"/>
                    </w:rPr>
                    <w:t>p</w:t>
                  </w:r>
                  <w:r>
                    <w:rPr>
                      <w:spacing w:val="-1"/>
                      <w:szCs w:val="24"/>
                      <w:lang w:eastAsia="en-GB"/>
                    </w:rPr>
                    <w:t>e</w:t>
                  </w:r>
                  <w:r>
                    <w:rPr>
                      <w:spacing w:val="2"/>
                      <w:szCs w:val="24"/>
                      <w:lang w:eastAsia="en-GB"/>
                    </w:rPr>
                    <w:t>d</w:t>
                  </w:r>
                  <w:r>
                    <w:rPr>
                      <w:spacing w:val="-1"/>
                      <w:szCs w:val="24"/>
                      <w:lang w:eastAsia="en-GB"/>
                    </w:rPr>
                    <w:t>a</w:t>
                  </w:r>
                  <w:r>
                    <w:rPr>
                      <w:spacing w:val="-2"/>
                      <w:szCs w:val="24"/>
                      <w:lang w:eastAsia="en-GB"/>
                    </w:rPr>
                    <w:t>g</w:t>
                  </w:r>
                  <w:r>
                    <w:rPr>
                      <w:spacing w:val="2"/>
                      <w:szCs w:val="24"/>
                      <w:lang w:eastAsia="en-GB"/>
                    </w:rPr>
                    <w:t>o</w:t>
                  </w:r>
                  <w:r>
                    <w:rPr>
                      <w:szCs w:val="24"/>
                      <w:lang w:eastAsia="en-GB"/>
                    </w:rPr>
                    <w:t>g</w:t>
                  </w:r>
                  <w:r>
                    <w:rPr>
                      <w:spacing w:val="-1"/>
                      <w:szCs w:val="24"/>
                      <w:lang w:eastAsia="en-GB"/>
                    </w:rPr>
                    <w:t>a</w:t>
                  </w:r>
                  <w:r>
                    <w:rPr>
                      <w:szCs w:val="24"/>
                      <w:lang w:eastAsia="en-GB"/>
                    </w:rPr>
                    <w:t>ms</w:t>
                  </w:r>
                  <w:r>
                    <w:rPr>
                      <w:spacing w:val="1"/>
                      <w:szCs w:val="24"/>
                      <w:lang w:eastAsia="en-GB"/>
                    </w:rPr>
                    <w:t xml:space="preserve"> </w:t>
                  </w:r>
                  <w:r>
                    <w:rPr>
                      <w:szCs w:val="24"/>
                      <w:lang w:eastAsia="en-GB"/>
                    </w:rPr>
                    <w:t>plėtoti</w:t>
                  </w:r>
                  <w:r>
                    <w:rPr>
                      <w:spacing w:val="1"/>
                      <w:szCs w:val="24"/>
                      <w:lang w:eastAsia="en-GB"/>
                    </w:rPr>
                    <w:t xml:space="preserve"> </w:t>
                  </w:r>
                  <w:r>
                    <w:rPr>
                      <w:szCs w:val="24"/>
                      <w:lang w:eastAsia="en-GB"/>
                    </w:rPr>
                    <w:t>s</w:t>
                  </w:r>
                  <w:r>
                    <w:rPr>
                      <w:spacing w:val="-1"/>
                      <w:szCs w:val="24"/>
                      <w:lang w:eastAsia="en-GB"/>
                    </w:rPr>
                    <w:t>a</w:t>
                  </w:r>
                  <w:r>
                    <w:rPr>
                      <w:szCs w:val="24"/>
                      <w:lang w:eastAsia="en-GB"/>
                    </w:rPr>
                    <w:t>vo kompet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pacing w:val="-1"/>
                      <w:szCs w:val="24"/>
                      <w:lang w:eastAsia="en-GB"/>
                    </w:rPr>
                    <w:t>a</w:t>
                  </w:r>
                  <w:r>
                    <w:rPr>
                      <w:szCs w:val="24"/>
                      <w:lang w:eastAsia="en-GB"/>
                    </w:rPr>
                    <w:t>s</w:t>
                  </w:r>
                  <w:r>
                    <w:rPr>
                      <w:spacing w:val="-7"/>
                      <w:szCs w:val="24"/>
                      <w:lang w:eastAsia="en-GB"/>
                    </w:rPr>
                    <w:t xml:space="preserve"> </w:t>
                  </w:r>
                  <w:r>
                    <w:rPr>
                      <w:spacing w:val="1"/>
                      <w:szCs w:val="24"/>
                      <w:lang w:eastAsia="en-GB"/>
                    </w:rPr>
                    <w:t>a</w:t>
                  </w:r>
                  <w:r>
                    <w:rPr>
                      <w:szCs w:val="24"/>
                      <w:lang w:eastAsia="en-GB"/>
                    </w:rPr>
                    <w:t>rba</w:t>
                  </w:r>
                  <w:r>
                    <w:rPr>
                      <w:spacing w:val="-9"/>
                      <w:szCs w:val="24"/>
                      <w:lang w:eastAsia="en-GB"/>
                    </w:rPr>
                    <w:t xml:space="preserve"> </w:t>
                  </w:r>
                  <w:r>
                    <w:rPr>
                      <w:spacing w:val="3"/>
                      <w:szCs w:val="24"/>
                      <w:lang w:eastAsia="en-GB"/>
                    </w:rPr>
                    <w:t>į</w:t>
                  </w:r>
                  <w:r>
                    <w:rPr>
                      <w:spacing w:val="2"/>
                      <w:szCs w:val="24"/>
                      <w:lang w:eastAsia="en-GB"/>
                    </w:rPr>
                    <w:t>g</w:t>
                  </w:r>
                  <w:r>
                    <w:rPr>
                      <w:spacing w:val="-5"/>
                      <w:szCs w:val="24"/>
                      <w:lang w:eastAsia="en-GB"/>
                    </w:rPr>
                    <w:t>y</w:t>
                  </w:r>
                  <w:r>
                    <w:rPr>
                      <w:szCs w:val="24"/>
                      <w:lang w:eastAsia="en-GB"/>
                    </w:rPr>
                    <w:t>ti</w:t>
                  </w:r>
                  <w:r>
                    <w:rPr>
                      <w:spacing w:val="-4"/>
                      <w:szCs w:val="24"/>
                      <w:lang w:eastAsia="en-GB"/>
                    </w:rPr>
                    <w:t xml:space="preserve"> </w:t>
                  </w:r>
                  <w:r>
                    <w:rPr>
                      <w:szCs w:val="24"/>
                      <w:lang w:eastAsia="en-GB"/>
                    </w:rPr>
                    <w:t>n</w:t>
                  </w:r>
                  <w:r>
                    <w:rPr>
                      <w:spacing w:val="-1"/>
                      <w:szCs w:val="24"/>
                      <w:lang w:eastAsia="en-GB"/>
                    </w:rPr>
                    <w:t>a</w:t>
                  </w:r>
                  <w:r>
                    <w:rPr>
                      <w:szCs w:val="24"/>
                      <w:lang w:eastAsia="en-GB"/>
                    </w:rPr>
                    <w:t>ujų,</w:t>
                  </w:r>
                  <w:r>
                    <w:rPr>
                      <w:spacing w:val="-7"/>
                      <w:szCs w:val="24"/>
                      <w:lang w:eastAsia="en-GB"/>
                    </w:rPr>
                    <w:t xml:space="preserve"> </w:t>
                  </w:r>
                  <w:r>
                    <w:rPr>
                      <w:szCs w:val="24"/>
                      <w:lang w:eastAsia="en-GB"/>
                    </w:rPr>
                    <w:t>didesnį</w:t>
                  </w:r>
                  <w:r>
                    <w:rPr>
                      <w:spacing w:val="-7"/>
                      <w:szCs w:val="24"/>
                      <w:lang w:eastAsia="en-GB"/>
                    </w:rPr>
                    <w:t xml:space="preserve"> </w:t>
                  </w:r>
                  <w:r>
                    <w:rPr>
                      <w:szCs w:val="24"/>
                      <w:lang w:eastAsia="en-GB"/>
                    </w:rPr>
                    <w:t>d</w:t>
                  </w:r>
                  <w:r>
                    <w:rPr>
                      <w:spacing w:val="-1"/>
                      <w:szCs w:val="24"/>
                      <w:lang w:eastAsia="en-GB"/>
                    </w:rPr>
                    <w:t>ė</w:t>
                  </w:r>
                  <w:r>
                    <w:rPr>
                      <w:szCs w:val="24"/>
                      <w:lang w:eastAsia="en-GB"/>
                    </w:rPr>
                    <w:t>mesį</w:t>
                  </w:r>
                  <w:r>
                    <w:rPr>
                      <w:spacing w:val="-7"/>
                      <w:szCs w:val="24"/>
                      <w:lang w:eastAsia="en-GB"/>
                    </w:rPr>
                    <w:t xml:space="preserve"> </w:t>
                  </w:r>
                  <w:r>
                    <w:rPr>
                      <w:szCs w:val="24"/>
                      <w:lang w:eastAsia="en-GB"/>
                    </w:rPr>
                    <w:t>sk</w:t>
                  </w:r>
                  <w:r>
                    <w:rPr>
                      <w:spacing w:val="3"/>
                      <w:szCs w:val="24"/>
                      <w:lang w:eastAsia="en-GB"/>
                    </w:rPr>
                    <w:t>i</w:t>
                  </w:r>
                  <w:r>
                    <w:rPr>
                      <w:szCs w:val="24"/>
                      <w:lang w:eastAsia="en-GB"/>
                    </w:rPr>
                    <w:t>rti</w:t>
                  </w:r>
                  <w:r>
                    <w:rPr>
                      <w:spacing w:val="-7"/>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ų</w:t>
                  </w:r>
                  <w:r>
                    <w:rPr>
                      <w:spacing w:val="-7"/>
                      <w:szCs w:val="24"/>
                      <w:lang w:eastAsia="en-GB"/>
                    </w:rPr>
                    <w:t xml:space="preserve"> </w:t>
                  </w:r>
                  <w:r>
                    <w:rPr>
                      <w:szCs w:val="24"/>
                      <w:lang w:eastAsia="en-GB"/>
                    </w:rPr>
                    <w:t>k</w:t>
                  </w:r>
                  <w:r>
                    <w:rPr>
                      <w:spacing w:val="2"/>
                      <w:szCs w:val="24"/>
                      <w:lang w:eastAsia="en-GB"/>
                    </w:rPr>
                    <w:t>v</w:t>
                  </w:r>
                  <w:r>
                    <w:rPr>
                      <w:spacing w:val="-1"/>
                      <w:szCs w:val="24"/>
                      <w:lang w:eastAsia="en-GB"/>
                    </w:rPr>
                    <w:t>a</w:t>
                  </w:r>
                  <w:r>
                    <w:rPr>
                      <w:szCs w:val="24"/>
                      <w:lang w:eastAsia="en-GB"/>
                    </w:rPr>
                    <w:t>l</w:t>
                  </w:r>
                  <w:r>
                    <w:rPr>
                      <w:spacing w:val="1"/>
                      <w:szCs w:val="24"/>
                      <w:lang w:eastAsia="en-GB"/>
                    </w:rPr>
                    <w:t>i</w:t>
                  </w:r>
                  <w:r>
                    <w:rPr>
                      <w:szCs w:val="24"/>
                      <w:lang w:eastAsia="en-GB"/>
                    </w:rPr>
                    <w:t>fik</w:t>
                  </w:r>
                  <w:r>
                    <w:rPr>
                      <w:spacing w:val="-1"/>
                      <w:szCs w:val="24"/>
                      <w:lang w:eastAsia="en-GB"/>
                    </w:rPr>
                    <w:t>ac</w:t>
                  </w:r>
                  <w:r>
                    <w:rPr>
                      <w:szCs w:val="24"/>
                      <w:lang w:eastAsia="en-GB"/>
                    </w:rPr>
                    <w:t>i</w:t>
                  </w:r>
                  <w:r>
                    <w:rPr>
                      <w:spacing w:val="3"/>
                      <w:szCs w:val="24"/>
                      <w:lang w:eastAsia="en-GB"/>
                    </w:rPr>
                    <w:t>j</w:t>
                  </w:r>
                  <w:r>
                    <w:rPr>
                      <w:szCs w:val="24"/>
                      <w:lang w:eastAsia="en-GB"/>
                    </w:rPr>
                    <w:t>os</w:t>
                  </w:r>
                  <w:r>
                    <w:rPr>
                      <w:spacing w:val="-7"/>
                      <w:szCs w:val="24"/>
                      <w:lang w:eastAsia="en-GB"/>
                    </w:rPr>
                    <w:t xml:space="preserve"> </w:t>
                  </w:r>
                  <w:r>
                    <w:rPr>
                      <w:szCs w:val="24"/>
                      <w:lang w:eastAsia="en-GB"/>
                    </w:rPr>
                    <w:t>tobu</w:t>
                  </w:r>
                  <w:r>
                    <w:rPr>
                      <w:spacing w:val="1"/>
                      <w:szCs w:val="24"/>
                      <w:lang w:eastAsia="en-GB"/>
                    </w:rPr>
                    <w:t>l</w:t>
                  </w:r>
                  <w:r>
                    <w:rPr>
                      <w:szCs w:val="24"/>
                      <w:lang w:eastAsia="en-GB"/>
                    </w:rPr>
                    <w:t>in</w:t>
                  </w:r>
                  <w:r>
                    <w:rPr>
                      <w:spacing w:val="1"/>
                      <w:szCs w:val="24"/>
                      <w:lang w:eastAsia="en-GB"/>
                    </w:rPr>
                    <w:t>i</w:t>
                  </w:r>
                  <w:r>
                    <w:rPr>
                      <w:szCs w:val="24"/>
                      <w:lang w:eastAsia="en-GB"/>
                    </w:rPr>
                    <w:t>mo</w:t>
                  </w:r>
                  <w:r>
                    <w:rPr>
                      <w:spacing w:val="-7"/>
                      <w:szCs w:val="24"/>
                      <w:lang w:eastAsia="en-GB"/>
                    </w:rPr>
                    <w:t xml:space="preserve"> </w:t>
                  </w:r>
                  <w:r>
                    <w:rPr>
                      <w:szCs w:val="24"/>
                      <w:lang w:eastAsia="en-GB"/>
                    </w:rPr>
                    <w:t>ko</w:t>
                  </w:r>
                  <w:r>
                    <w:rPr>
                      <w:spacing w:val="2"/>
                      <w:szCs w:val="24"/>
                      <w:lang w:eastAsia="en-GB"/>
                    </w:rPr>
                    <w:t>k</w:t>
                  </w:r>
                  <w:r>
                    <w:rPr>
                      <w:spacing w:val="-7"/>
                      <w:szCs w:val="24"/>
                      <w:lang w:eastAsia="en-GB"/>
                    </w:rPr>
                    <w:t>y</w:t>
                  </w:r>
                  <w:r>
                    <w:rPr>
                      <w:spacing w:val="2"/>
                      <w:szCs w:val="24"/>
                      <w:lang w:eastAsia="en-GB"/>
                    </w:rPr>
                    <w:t>b</w:t>
                  </w:r>
                  <w:r>
                    <w:rPr>
                      <w:spacing w:val="-1"/>
                      <w:szCs w:val="24"/>
                      <w:lang w:eastAsia="en-GB"/>
                    </w:rPr>
                    <w:t>e</w:t>
                  </w:r>
                  <w:r>
                    <w:rPr>
                      <w:szCs w:val="24"/>
                      <w:lang w:eastAsia="en-GB"/>
                    </w:rPr>
                    <w:t xml:space="preserve">i, </w:t>
                  </w:r>
                  <w:r>
                    <w:rPr>
                      <w:spacing w:val="2"/>
                      <w:szCs w:val="24"/>
                      <w:lang w:eastAsia="en-GB"/>
                    </w:rPr>
                    <w:t>v</w:t>
                  </w:r>
                  <w:r>
                    <w:rPr>
                      <w:spacing w:val="-5"/>
                      <w:szCs w:val="24"/>
                      <w:lang w:eastAsia="en-GB"/>
                    </w:rPr>
                    <w:t>y</w:t>
                  </w:r>
                  <w:r>
                    <w:rPr>
                      <w:szCs w:val="24"/>
                      <w:lang w:eastAsia="en-GB"/>
                    </w:rPr>
                    <w:t>k</w:t>
                  </w:r>
                  <w:r>
                    <w:rPr>
                      <w:spacing w:val="5"/>
                      <w:szCs w:val="24"/>
                      <w:lang w:eastAsia="en-GB"/>
                    </w:rPr>
                    <w:t>d</w:t>
                  </w:r>
                  <w:r>
                    <w:rPr>
                      <w:spacing w:val="-5"/>
                      <w:szCs w:val="24"/>
                      <w:lang w:eastAsia="en-GB"/>
                    </w:rPr>
                    <w:t>y</w:t>
                  </w:r>
                  <w:r>
                    <w:rPr>
                      <w:szCs w:val="24"/>
                      <w:lang w:eastAsia="en-GB"/>
                    </w:rPr>
                    <w:t>ti</w:t>
                  </w:r>
                  <w:r>
                    <w:rPr>
                      <w:spacing w:val="-11"/>
                      <w:szCs w:val="24"/>
                      <w:lang w:eastAsia="en-GB"/>
                    </w:rPr>
                    <w:t xml:space="preserve"> </w:t>
                  </w:r>
                  <w:r>
                    <w:rPr>
                      <w:szCs w:val="24"/>
                      <w:lang w:eastAsia="en-GB"/>
                    </w:rPr>
                    <w:t>ir</w:t>
                  </w:r>
                  <w:r>
                    <w:rPr>
                      <w:spacing w:val="-12"/>
                      <w:szCs w:val="24"/>
                      <w:lang w:eastAsia="en-GB"/>
                    </w:rPr>
                    <w:t xml:space="preserve"> </w:t>
                  </w:r>
                  <w:r>
                    <w:rPr>
                      <w:szCs w:val="24"/>
                      <w:lang w:eastAsia="en-GB"/>
                    </w:rPr>
                    <w:t>d</w:t>
                  </w:r>
                  <w:r>
                    <w:rPr>
                      <w:spacing w:val="-1"/>
                      <w:szCs w:val="24"/>
                      <w:lang w:eastAsia="en-GB"/>
                    </w:rPr>
                    <w:t>a</w:t>
                  </w:r>
                  <w:r>
                    <w:rPr>
                      <w:spacing w:val="3"/>
                      <w:szCs w:val="24"/>
                      <w:lang w:eastAsia="en-GB"/>
                    </w:rPr>
                    <w:t>l</w:t>
                  </w:r>
                  <w:r>
                    <w:rPr>
                      <w:spacing w:val="-5"/>
                      <w:szCs w:val="24"/>
                      <w:lang w:eastAsia="en-GB"/>
                    </w:rPr>
                    <w:t>y</w:t>
                  </w:r>
                  <w:r>
                    <w:rPr>
                      <w:szCs w:val="24"/>
                      <w:lang w:eastAsia="en-GB"/>
                    </w:rPr>
                    <w:t>v</w:t>
                  </w:r>
                  <w:r>
                    <w:rPr>
                      <w:spacing w:val="-1"/>
                      <w:szCs w:val="24"/>
                      <w:lang w:eastAsia="en-GB"/>
                    </w:rPr>
                    <w:t>a</w:t>
                  </w:r>
                  <w:r>
                    <w:rPr>
                      <w:szCs w:val="24"/>
                      <w:lang w:eastAsia="en-GB"/>
                    </w:rPr>
                    <w:t>uti</w:t>
                  </w:r>
                  <w:r>
                    <w:rPr>
                      <w:spacing w:val="-11"/>
                      <w:szCs w:val="24"/>
                      <w:lang w:eastAsia="en-GB"/>
                    </w:rPr>
                    <w:t xml:space="preserve"> </w:t>
                  </w:r>
                  <w:r>
                    <w:rPr>
                      <w:spacing w:val="3"/>
                      <w:szCs w:val="24"/>
                      <w:lang w:eastAsia="en-GB"/>
                    </w:rPr>
                    <w:t>t</w:t>
                  </w:r>
                  <w:r>
                    <w:rPr>
                      <w:spacing w:val="-5"/>
                      <w:szCs w:val="24"/>
                      <w:lang w:eastAsia="en-GB"/>
                    </w:rPr>
                    <w:t>y</w:t>
                  </w:r>
                  <w:r>
                    <w:rPr>
                      <w:szCs w:val="24"/>
                      <w:lang w:eastAsia="en-GB"/>
                    </w:rPr>
                    <w:t>ri</w:t>
                  </w:r>
                  <w:r>
                    <w:rPr>
                      <w:spacing w:val="2"/>
                      <w:szCs w:val="24"/>
                      <w:lang w:eastAsia="en-GB"/>
                    </w:rPr>
                    <w:t>m</w:t>
                  </w:r>
                  <w:r>
                    <w:rPr>
                      <w:szCs w:val="24"/>
                      <w:lang w:eastAsia="en-GB"/>
                    </w:rPr>
                    <w:t>uos</w:t>
                  </w:r>
                  <w:r>
                    <w:rPr>
                      <w:spacing w:val="1"/>
                      <w:szCs w:val="24"/>
                      <w:lang w:eastAsia="en-GB"/>
                    </w:rPr>
                    <w:t>e</w:t>
                  </w:r>
                  <w:r>
                    <w:rPr>
                      <w:szCs w:val="24"/>
                      <w:lang w:eastAsia="en-GB"/>
                    </w:rPr>
                    <w:t>,</w:t>
                  </w:r>
                  <w:r>
                    <w:rPr>
                      <w:spacing w:val="-12"/>
                      <w:szCs w:val="24"/>
                      <w:lang w:eastAsia="en-GB"/>
                    </w:rPr>
                    <w:t xml:space="preserve"> </w:t>
                  </w:r>
                  <w:r>
                    <w:rPr>
                      <w:szCs w:val="24"/>
                      <w:lang w:eastAsia="en-GB"/>
                    </w:rPr>
                    <w:t>v</w:t>
                  </w:r>
                  <w:r>
                    <w:rPr>
                      <w:spacing w:val="-1"/>
                      <w:szCs w:val="24"/>
                      <w:lang w:eastAsia="en-GB"/>
                    </w:rPr>
                    <w:t>e</w:t>
                  </w:r>
                  <w:r>
                    <w:rPr>
                      <w:szCs w:val="24"/>
                      <w:lang w:eastAsia="en-GB"/>
                    </w:rPr>
                    <w:t>rtin</w:t>
                  </w:r>
                  <w:r>
                    <w:rPr>
                      <w:spacing w:val="-1"/>
                      <w:szCs w:val="24"/>
                      <w:lang w:eastAsia="en-GB"/>
                    </w:rPr>
                    <w:t>a</w:t>
                  </w:r>
                  <w:r>
                    <w:rPr>
                      <w:szCs w:val="24"/>
                      <w:lang w:eastAsia="en-GB"/>
                    </w:rPr>
                    <w:t>n</w:t>
                  </w:r>
                  <w:r>
                    <w:rPr>
                      <w:spacing w:val="-1"/>
                      <w:szCs w:val="24"/>
                      <w:lang w:eastAsia="en-GB"/>
                    </w:rPr>
                    <w:t>č</w:t>
                  </w:r>
                  <w:r>
                    <w:rPr>
                      <w:szCs w:val="24"/>
                      <w:lang w:eastAsia="en-GB"/>
                    </w:rPr>
                    <w:t>iuose</w:t>
                  </w:r>
                  <w:r>
                    <w:rPr>
                      <w:spacing w:val="-12"/>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ų</w:t>
                  </w:r>
                  <w:r>
                    <w:rPr>
                      <w:spacing w:val="-12"/>
                      <w:szCs w:val="24"/>
                      <w:lang w:eastAsia="en-GB"/>
                    </w:rPr>
                    <w:t xml:space="preserve"> </w:t>
                  </w:r>
                  <w:r>
                    <w:rPr>
                      <w:szCs w:val="24"/>
                      <w:lang w:eastAsia="en-GB"/>
                    </w:rPr>
                    <w:t>kompet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pacing w:val="-1"/>
                      <w:szCs w:val="24"/>
                      <w:lang w:eastAsia="en-GB"/>
                    </w:rPr>
                    <w:t>a</w:t>
                  </w:r>
                  <w:r>
                    <w:rPr>
                      <w:szCs w:val="24"/>
                      <w:lang w:eastAsia="en-GB"/>
                    </w:rPr>
                    <w:t>s,</w:t>
                  </w:r>
                  <w:r>
                    <w:rPr>
                      <w:spacing w:val="-12"/>
                      <w:szCs w:val="24"/>
                      <w:lang w:eastAsia="en-GB"/>
                    </w:rPr>
                    <w:t xml:space="preserve"> </w:t>
                  </w:r>
                  <w:r>
                    <w:rPr>
                      <w:szCs w:val="24"/>
                      <w:lang w:eastAsia="en-GB"/>
                    </w:rPr>
                    <w:t>k</w:t>
                  </w:r>
                  <w:r>
                    <w:rPr>
                      <w:spacing w:val="-1"/>
                      <w:szCs w:val="24"/>
                      <w:lang w:eastAsia="en-GB"/>
                    </w:rPr>
                    <w:t>a</w:t>
                  </w:r>
                  <w:r>
                    <w:rPr>
                      <w:szCs w:val="24"/>
                      <w:lang w:eastAsia="en-GB"/>
                    </w:rPr>
                    <w:t>d</w:t>
                  </w:r>
                  <w:r>
                    <w:rPr>
                      <w:spacing w:val="-10"/>
                      <w:szCs w:val="24"/>
                      <w:lang w:eastAsia="en-GB"/>
                    </w:rPr>
                    <w:t xml:space="preserve"> </w:t>
                  </w:r>
                  <w:r>
                    <w:rPr>
                      <w:szCs w:val="24"/>
                      <w:lang w:eastAsia="en-GB"/>
                    </w:rPr>
                    <w:t>t</w:t>
                  </w:r>
                  <w:r>
                    <w:rPr>
                      <w:spacing w:val="1"/>
                      <w:szCs w:val="24"/>
                      <w:lang w:eastAsia="en-GB"/>
                    </w:rPr>
                    <w:t>i</w:t>
                  </w:r>
                  <w:r>
                    <w:rPr>
                      <w:szCs w:val="24"/>
                      <w:lang w:eastAsia="en-GB"/>
                    </w:rPr>
                    <w:t>ksl</w:t>
                  </w:r>
                  <w:r>
                    <w:rPr>
                      <w:spacing w:val="1"/>
                      <w:szCs w:val="24"/>
                      <w:lang w:eastAsia="en-GB"/>
                    </w:rPr>
                    <w:t>i</w:t>
                  </w:r>
                  <w:r>
                    <w:rPr>
                      <w:szCs w:val="24"/>
                      <w:lang w:eastAsia="en-GB"/>
                    </w:rPr>
                    <w:t>n</w:t>
                  </w:r>
                  <w:r>
                    <w:rPr>
                      <w:spacing w:val="-2"/>
                      <w:szCs w:val="24"/>
                      <w:lang w:eastAsia="en-GB"/>
                    </w:rPr>
                    <w:t>g</w:t>
                  </w:r>
                  <w:r>
                    <w:rPr>
                      <w:spacing w:val="-1"/>
                      <w:szCs w:val="24"/>
                      <w:lang w:eastAsia="en-GB"/>
                    </w:rPr>
                    <w:t>a</w:t>
                  </w:r>
                  <w:r>
                    <w:rPr>
                      <w:szCs w:val="24"/>
                      <w:lang w:eastAsia="en-GB"/>
                    </w:rPr>
                    <w:t>i</w:t>
                  </w:r>
                  <w:r>
                    <w:rPr>
                      <w:spacing w:val="-12"/>
                      <w:szCs w:val="24"/>
                      <w:lang w:eastAsia="en-GB"/>
                    </w:rPr>
                    <w:t xml:space="preserve"> </w:t>
                  </w:r>
                  <w:r>
                    <w:rPr>
                      <w:spacing w:val="-2"/>
                      <w:szCs w:val="24"/>
                      <w:lang w:eastAsia="en-GB"/>
                    </w:rPr>
                    <w:t>g</w:t>
                  </w:r>
                  <w:r>
                    <w:rPr>
                      <w:spacing w:val="-1"/>
                      <w:szCs w:val="24"/>
                      <w:lang w:eastAsia="en-GB"/>
                    </w:rPr>
                    <w:t>a</w:t>
                  </w:r>
                  <w:r>
                    <w:rPr>
                      <w:szCs w:val="24"/>
                      <w:lang w:eastAsia="en-GB"/>
                    </w:rPr>
                    <w:t>l</w:t>
                  </w:r>
                  <w:r>
                    <w:rPr>
                      <w:spacing w:val="1"/>
                      <w:szCs w:val="24"/>
                      <w:lang w:eastAsia="en-GB"/>
                    </w:rPr>
                    <w:t>i</w:t>
                  </w:r>
                  <w:r>
                    <w:rPr>
                      <w:szCs w:val="24"/>
                      <w:lang w:eastAsia="en-GB"/>
                    </w:rPr>
                    <w:t>ma</w:t>
                  </w:r>
                  <w:r>
                    <w:rPr>
                      <w:spacing w:val="-12"/>
                      <w:szCs w:val="24"/>
                      <w:lang w:eastAsia="en-GB"/>
                    </w:rPr>
                    <w:t xml:space="preserve"> </w:t>
                  </w:r>
                  <w:r>
                    <w:rPr>
                      <w:szCs w:val="24"/>
                      <w:lang w:eastAsia="en-GB"/>
                    </w:rPr>
                    <w:t>būtų planuoti kvalifika</w:t>
                  </w:r>
                  <w:r>
                    <w:rPr>
                      <w:spacing w:val="-2"/>
                      <w:szCs w:val="24"/>
                      <w:lang w:eastAsia="en-GB"/>
                    </w:rPr>
                    <w:t>c</w:t>
                  </w:r>
                  <w:r>
                    <w:rPr>
                      <w:szCs w:val="24"/>
                      <w:lang w:eastAsia="en-GB"/>
                    </w:rPr>
                    <w:t>i</w:t>
                  </w:r>
                  <w:r>
                    <w:rPr>
                      <w:spacing w:val="1"/>
                      <w:szCs w:val="24"/>
                      <w:lang w:eastAsia="en-GB"/>
                    </w:rPr>
                    <w:t>j</w:t>
                  </w:r>
                  <w:r>
                    <w:rPr>
                      <w:szCs w:val="24"/>
                      <w:lang w:eastAsia="en-GB"/>
                    </w:rPr>
                    <w:t>os tobul</w:t>
                  </w:r>
                  <w:r>
                    <w:rPr>
                      <w:spacing w:val="2"/>
                      <w:szCs w:val="24"/>
                      <w:lang w:eastAsia="en-GB"/>
                    </w:rPr>
                    <w:t>i</w:t>
                  </w:r>
                  <w:r>
                    <w:rPr>
                      <w:szCs w:val="24"/>
                      <w:lang w:eastAsia="en-GB"/>
                    </w:rPr>
                    <w:t>ni</w:t>
                  </w:r>
                  <w:r>
                    <w:rPr>
                      <w:spacing w:val="1"/>
                      <w:szCs w:val="24"/>
                      <w:lang w:eastAsia="en-GB"/>
                    </w:rPr>
                    <w:t>m</w:t>
                  </w:r>
                  <w:r>
                    <w:rPr>
                      <w:szCs w:val="24"/>
                      <w:lang w:eastAsia="en-GB"/>
                    </w:rPr>
                    <w:t>o iš</w:t>
                  </w:r>
                  <w:r>
                    <w:rPr>
                      <w:spacing w:val="1"/>
                      <w:szCs w:val="24"/>
                      <w:lang w:eastAsia="en-GB"/>
                    </w:rPr>
                    <w:t>t</w:t>
                  </w:r>
                  <w:r>
                    <w:rPr>
                      <w:spacing w:val="-1"/>
                      <w:szCs w:val="24"/>
                      <w:lang w:eastAsia="en-GB"/>
                    </w:rPr>
                    <w:t>e</w:t>
                  </w:r>
                  <w:r>
                    <w:rPr>
                      <w:szCs w:val="24"/>
                      <w:lang w:eastAsia="en-GB"/>
                    </w:rPr>
                    <w:t>kl</w:t>
                  </w:r>
                  <w:r>
                    <w:rPr>
                      <w:spacing w:val="1"/>
                      <w:szCs w:val="24"/>
                      <w:lang w:eastAsia="en-GB"/>
                    </w:rPr>
                    <w:t>i</w:t>
                  </w:r>
                  <w:r>
                    <w:rPr>
                      <w:szCs w:val="24"/>
                      <w:lang w:eastAsia="en-GB"/>
                    </w:rPr>
                    <w:t>us</w:t>
                  </w:r>
                  <w:r>
                    <w:rPr>
                      <w:spacing w:val="-2"/>
                      <w:szCs w:val="24"/>
                      <w:lang w:eastAsia="en-GB"/>
                    </w:rPr>
                    <w:t xml:space="preserve"> </w:t>
                  </w:r>
                  <w:r>
                    <w:rPr>
                      <w:szCs w:val="24"/>
                      <w:lang w:eastAsia="en-GB"/>
                    </w:rPr>
                    <w:t>ir nu</w:t>
                  </w:r>
                  <w:r>
                    <w:rPr>
                      <w:spacing w:val="-2"/>
                      <w:szCs w:val="24"/>
                      <w:lang w:eastAsia="en-GB"/>
                    </w:rPr>
                    <w:t>m</w:t>
                  </w:r>
                  <w:r>
                    <w:rPr>
                      <w:spacing w:val="-1"/>
                      <w:szCs w:val="24"/>
                      <w:lang w:eastAsia="en-GB"/>
                    </w:rPr>
                    <w:t>a</w:t>
                  </w:r>
                  <w:r>
                    <w:rPr>
                      <w:spacing w:val="3"/>
                      <w:szCs w:val="24"/>
                      <w:lang w:eastAsia="en-GB"/>
                    </w:rPr>
                    <w:t>t</w:t>
                  </w:r>
                  <w:r>
                    <w:rPr>
                      <w:spacing w:val="-5"/>
                      <w:szCs w:val="24"/>
                      <w:lang w:eastAsia="en-GB"/>
                    </w:rPr>
                    <w:t>y</w:t>
                  </w:r>
                  <w:r>
                    <w:rPr>
                      <w:szCs w:val="24"/>
                      <w:lang w:eastAsia="en-GB"/>
                    </w:rPr>
                    <w:t>ti</w:t>
                  </w:r>
                  <w:r>
                    <w:rPr>
                      <w:spacing w:val="1"/>
                      <w:szCs w:val="24"/>
                      <w:lang w:eastAsia="en-GB"/>
                    </w:rPr>
                    <w:t xml:space="preserve"> </w:t>
                  </w:r>
                  <w:r>
                    <w:rPr>
                      <w:szCs w:val="24"/>
                      <w:lang w:eastAsia="en-GB"/>
                    </w:rPr>
                    <w:t>k</w:t>
                  </w:r>
                  <w:r>
                    <w:rPr>
                      <w:spacing w:val="4"/>
                      <w:szCs w:val="24"/>
                      <w:lang w:eastAsia="en-GB"/>
                    </w:rPr>
                    <w:t>r</w:t>
                  </w:r>
                  <w:r>
                    <w:rPr>
                      <w:spacing w:val="-5"/>
                      <w:szCs w:val="24"/>
                      <w:lang w:eastAsia="en-GB"/>
                    </w:rPr>
                    <w:t>y</w:t>
                  </w:r>
                  <w:r>
                    <w:rPr>
                      <w:szCs w:val="24"/>
                      <w:lang w:eastAsia="en-GB"/>
                    </w:rPr>
                    <w:t>pt</w:t>
                  </w:r>
                  <w:r>
                    <w:rPr>
                      <w:spacing w:val="1"/>
                      <w:szCs w:val="24"/>
                      <w:lang w:eastAsia="en-GB"/>
                    </w:rPr>
                    <w:t>i</w:t>
                  </w:r>
                  <w:r>
                    <w:rPr>
                      <w:szCs w:val="24"/>
                      <w:lang w:eastAsia="en-GB"/>
                    </w:rPr>
                    <w:t>s. Pedagogai, remiantis savo ir kitų vertinimų analize, turėtų būti skatinami kryptingai projektuoti ir vykdyti savo kvalifikacijos tobulinimą. Vienodai svarbu sudaryti sąlygas ir skatinti aukštųjų mokyklų dėstytojus, dalyvaujančius rengiant pedagogus, ugd</w:t>
                  </w:r>
                  <w:r>
                    <w:rPr>
                      <w:szCs w:val="24"/>
                      <w:lang w:eastAsia="en-GB"/>
                    </w:rPr>
                    <w:t xml:space="preserve">ytis </w:t>
                  </w:r>
                  <w:proofErr w:type="spellStart"/>
                  <w:r>
                    <w:rPr>
                      <w:szCs w:val="24"/>
                      <w:lang w:eastAsia="en-GB"/>
                    </w:rPr>
                    <w:t>andragogines</w:t>
                  </w:r>
                  <w:proofErr w:type="spellEnd"/>
                  <w:r>
                    <w:rPr>
                      <w:szCs w:val="24"/>
                      <w:lang w:eastAsia="en-GB"/>
                    </w:rPr>
                    <w:t xml:space="preserve"> kompetencijas. </w:t>
                  </w:r>
                </w:p>
                <w:p w14:paraId="0C7EB3BB" w14:textId="77777777" w:rsidR="00B00367" w:rsidRDefault="008068B0">
                  <w:pPr>
                    <w:rPr>
                      <w:sz w:val="18"/>
                      <w:szCs w:val="18"/>
                    </w:rPr>
                  </w:pPr>
                </w:p>
              </w:sdtContent>
            </w:sdt>
            <w:sdt>
              <w:sdtPr>
                <w:alias w:val="24 p."/>
                <w:tag w:val="part_057f16366e8a4fe58095fe3dc17c6038"/>
                <w:id w:val="-88085669"/>
                <w:lock w:val="sdtLocked"/>
              </w:sdtPr>
              <w:sdtEndPr/>
              <w:sdtContent>
                <w:p w14:paraId="0C7EB3BC"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057f16366e8a4fe58095fe3dc17c6038"/>
                      <w:id w:val="708300747"/>
                      <w:lock w:val="sdtLocked"/>
                    </w:sdtPr>
                    <w:sdtEndPr/>
                    <w:sdtContent>
                      <w:r>
                        <w:rPr>
                          <w:szCs w:val="24"/>
                          <w:lang w:eastAsia="en-GB"/>
                        </w:rPr>
                        <w:t>24</w:t>
                      </w:r>
                    </w:sdtContent>
                  </w:sdt>
                  <w:r>
                    <w:rPr>
                      <w:szCs w:val="24"/>
                      <w:lang w:eastAsia="en-GB"/>
                    </w:rPr>
                    <w:t xml:space="preserve">. </w:t>
                  </w:r>
                  <w:r>
                    <w:rPr>
                      <w:spacing w:val="1"/>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w:t>
                  </w:r>
                  <w:r>
                    <w:rPr>
                      <w:spacing w:val="1"/>
                      <w:szCs w:val="24"/>
                      <w:lang w:eastAsia="en-GB"/>
                    </w:rPr>
                    <w:t xml:space="preserve"> </w:t>
                  </w:r>
                  <w:r>
                    <w:rPr>
                      <w:szCs w:val="24"/>
                      <w:lang w:eastAsia="en-GB"/>
                    </w:rPr>
                    <w:t>d</w:t>
                  </w:r>
                  <w:r>
                    <w:rPr>
                      <w:spacing w:val="-1"/>
                      <w:szCs w:val="24"/>
                      <w:lang w:eastAsia="en-GB"/>
                    </w:rPr>
                    <w:t>a</w:t>
                  </w:r>
                  <w:r>
                    <w:rPr>
                      <w:szCs w:val="24"/>
                      <w:lang w:eastAsia="en-GB"/>
                    </w:rPr>
                    <w:t>rbu</w:t>
                  </w:r>
                  <w:r>
                    <w:rPr>
                      <w:spacing w:val="1"/>
                      <w:szCs w:val="24"/>
                      <w:lang w:eastAsia="en-GB"/>
                    </w:rPr>
                    <w:t>o</w:t>
                  </w:r>
                  <w:r>
                    <w:rPr>
                      <w:szCs w:val="24"/>
                      <w:lang w:eastAsia="en-GB"/>
                    </w:rPr>
                    <w:t>to</w:t>
                  </w:r>
                  <w:r>
                    <w:rPr>
                      <w:spacing w:val="1"/>
                      <w:szCs w:val="24"/>
                      <w:lang w:eastAsia="en-GB"/>
                    </w:rPr>
                    <w:t>j</w:t>
                  </w:r>
                  <w:r>
                    <w:rPr>
                      <w:szCs w:val="24"/>
                      <w:lang w:eastAsia="en-GB"/>
                    </w:rPr>
                    <w:t>ų</w:t>
                  </w:r>
                  <w:r>
                    <w:rPr>
                      <w:spacing w:val="1"/>
                      <w:szCs w:val="24"/>
                      <w:lang w:eastAsia="en-GB"/>
                    </w:rPr>
                    <w:t xml:space="preserve"> </w:t>
                  </w:r>
                  <w:r>
                    <w:rPr>
                      <w:szCs w:val="24"/>
                      <w:lang w:eastAsia="en-GB"/>
                    </w:rPr>
                    <w:t>mat</w:t>
                  </w:r>
                  <w:r>
                    <w:rPr>
                      <w:spacing w:val="-1"/>
                      <w:szCs w:val="24"/>
                      <w:lang w:eastAsia="en-GB"/>
                    </w:rPr>
                    <w:t>e</w:t>
                  </w:r>
                  <w:r>
                    <w:rPr>
                      <w:szCs w:val="24"/>
                      <w:lang w:eastAsia="en-GB"/>
                    </w:rPr>
                    <w:t>ri</w:t>
                  </w:r>
                  <w:r>
                    <w:rPr>
                      <w:spacing w:val="-1"/>
                      <w:szCs w:val="24"/>
                      <w:lang w:eastAsia="en-GB"/>
                    </w:rPr>
                    <w:t>a</w:t>
                  </w:r>
                  <w:r>
                    <w:rPr>
                      <w:szCs w:val="24"/>
                      <w:lang w:eastAsia="en-GB"/>
                    </w:rPr>
                    <w:t>l</w:t>
                  </w:r>
                  <w:r>
                    <w:rPr>
                      <w:spacing w:val="1"/>
                      <w:szCs w:val="24"/>
                      <w:lang w:eastAsia="en-GB"/>
                    </w:rPr>
                    <w:t>i</w:t>
                  </w:r>
                  <w:r>
                    <w:rPr>
                      <w:szCs w:val="24"/>
                      <w:lang w:eastAsia="en-GB"/>
                    </w:rPr>
                    <w:t>n</w:t>
                  </w:r>
                  <w:r>
                    <w:rPr>
                      <w:spacing w:val="-1"/>
                      <w:szCs w:val="24"/>
                      <w:lang w:eastAsia="en-GB"/>
                    </w:rPr>
                    <w:t>ė</w:t>
                  </w:r>
                  <w:r>
                    <w:rPr>
                      <w:szCs w:val="24"/>
                      <w:lang w:eastAsia="en-GB"/>
                    </w:rPr>
                    <w:t>s</w:t>
                  </w:r>
                  <w:r>
                    <w:rPr>
                      <w:spacing w:val="2"/>
                      <w:szCs w:val="24"/>
                      <w:lang w:eastAsia="en-GB"/>
                    </w:rPr>
                    <w:t xml:space="preserve"> </w:t>
                  </w:r>
                  <w:r>
                    <w:rPr>
                      <w:spacing w:val="-2"/>
                      <w:szCs w:val="24"/>
                      <w:lang w:eastAsia="en-GB"/>
                    </w:rPr>
                    <w:t>g</w:t>
                  </w:r>
                  <w:r>
                    <w:rPr>
                      <w:spacing w:val="-1"/>
                      <w:szCs w:val="24"/>
                      <w:lang w:eastAsia="en-GB"/>
                    </w:rPr>
                    <w:t>e</w:t>
                  </w:r>
                  <w:r>
                    <w:rPr>
                      <w:szCs w:val="24"/>
                      <w:lang w:eastAsia="en-GB"/>
                    </w:rPr>
                    <w:t>ro</w:t>
                  </w:r>
                  <w:r>
                    <w:rPr>
                      <w:spacing w:val="1"/>
                      <w:szCs w:val="24"/>
                      <w:lang w:eastAsia="en-GB"/>
                    </w:rPr>
                    <w:t>v</w:t>
                  </w:r>
                  <w:r>
                    <w:rPr>
                      <w:spacing w:val="-1"/>
                      <w:szCs w:val="24"/>
                      <w:lang w:eastAsia="en-GB"/>
                    </w:rPr>
                    <w:t>ė</w:t>
                  </w:r>
                  <w:r>
                    <w:rPr>
                      <w:szCs w:val="24"/>
                      <w:lang w:eastAsia="en-GB"/>
                    </w:rPr>
                    <w:t>s</w:t>
                  </w:r>
                  <w:r>
                    <w:rPr>
                      <w:spacing w:val="2"/>
                      <w:szCs w:val="24"/>
                      <w:lang w:eastAsia="en-GB"/>
                    </w:rPr>
                    <w:t xml:space="preserve"> </w:t>
                  </w:r>
                  <w:r>
                    <w:rPr>
                      <w:szCs w:val="24"/>
                      <w:lang w:eastAsia="en-GB"/>
                    </w:rPr>
                    <w:t>did</w:t>
                  </w:r>
                  <w:r>
                    <w:rPr>
                      <w:spacing w:val="1"/>
                      <w:szCs w:val="24"/>
                      <w:lang w:eastAsia="en-GB"/>
                    </w:rPr>
                    <w:t>i</w:t>
                  </w:r>
                  <w:r>
                    <w:rPr>
                      <w:szCs w:val="24"/>
                      <w:lang w:eastAsia="en-GB"/>
                    </w:rPr>
                    <w:t>ni</w:t>
                  </w:r>
                  <w:r>
                    <w:rPr>
                      <w:spacing w:val="1"/>
                      <w:szCs w:val="24"/>
                      <w:lang w:eastAsia="en-GB"/>
                    </w:rPr>
                    <w:t>m</w:t>
                  </w:r>
                  <w:r>
                    <w:rPr>
                      <w:spacing w:val="-1"/>
                      <w:szCs w:val="24"/>
                      <w:lang w:eastAsia="en-GB"/>
                    </w:rPr>
                    <w:t>a</w:t>
                  </w:r>
                  <w:r>
                    <w:rPr>
                      <w:szCs w:val="24"/>
                      <w:lang w:eastAsia="en-GB"/>
                    </w:rPr>
                    <w:t>s</w:t>
                  </w:r>
                  <w:r>
                    <w:rPr>
                      <w:spacing w:val="6"/>
                      <w:szCs w:val="24"/>
                      <w:lang w:eastAsia="en-GB"/>
                    </w:rPr>
                    <w:t xml:space="preserve"> </w:t>
                  </w:r>
                  <w:r>
                    <w:rPr>
                      <w:szCs w:val="24"/>
                      <w:lang w:eastAsia="en-GB"/>
                    </w:rPr>
                    <w:t>prikl</w:t>
                  </w:r>
                  <w:r>
                    <w:rPr>
                      <w:spacing w:val="-1"/>
                      <w:szCs w:val="24"/>
                      <w:lang w:eastAsia="en-GB"/>
                    </w:rPr>
                    <w:t>a</w:t>
                  </w:r>
                  <w:r>
                    <w:rPr>
                      <w:szCs w:val="24"/>
                      <w:lang w:eastAsia="en-GB"/>
                    </w:rPr>
                    <w:t>uso ne t</w:t>
                  </w:r>
                  <w:r>
                    <w:rPr>
                      <w:spacing w:val="1"/>
                      <w:szCs w:val="24"/>
                      <w:lang w:eastAsia="en-GB"/>
                    </w:rPr>
                    <w:t>i</w:t>
                  </w:r>
                  <w:r>
                    <w:rPr>
                      <w:spacing w:val="-1"/>
                      <w:szCs w:val="24"/>
                      <w:lang w:eastAsia="en-GB"/>
                    </w:rPr>
                    <w:t>e</w:t>
                  </w:r>
                  <w:r>
                    <w:rPr>
                      <w:szCs w:val="24"/>
                      <w:lang w:eastAsia="en-GB"/>
                    </w:rPr>
                    <w:t>k</w:t>
                  </w:r>
                  <w:r>
                    <w:rPr>
                      <w:spacing w:val="2"/>
                      <w:szCs w:val="24"/>
                      <w:lang w:eastAsia="en-GB"/>
                    </w:rPr>
                    <w:t xml:space="preserve"> </w:t>
                  </w:r>
                  <w:r>
                    <w:rPr>
                      <w:szCs w:val="24"/>
                      <w:lang w:eastAsia="en-GB"/>
                    </w:rPr>
                    <w:t>n</w:t>
                  </w:r>
                  <w:r>
                    <w:rPr>
                      <w:spacing w:val="-2"/>
                      <w:szCs w:val="24"/>
                      <w:lang w:eastAsia="en-GB"/>
                    </w:rPr>
                    <w:t>u</w:t>
                  </w:r>
                  <w:r>
                    <w:rPr>
                      <w:szCs w:val="24"/>
                      <w:lang w:eastAsia="en-GB"/>
                    </w:rPr>
                    <w:t xml:space="preserve">o </w:t>
                  </w:r>
                  <w:r>
                    <w:rPr>
                      <w:spacing w:val="1"/>
                      <w:szCs w:val="24"/>
                      <w:lang w:eastAsia="en-GB"/>
                    </w:rPr>
                    <w:t>Š</w:t>
                  </w:r>
                  <w:r>
                    <w:rPr>
                      <w:szCs w:val="24"/>
                      <w:lang w:eastAsia="en-GB"/>
                    </w:rPr>
                    <w:t>vieti</w:t>
                  </w:r>
                  <w:r>
                    <w:rPr>
                      <w:spacing w:val="1"/>
                      <w:szCs w:val="24"/>
                      <w:lang w:eastAsia="en-GB"/>
                    </w:rPr>
                    <w:t>m</w:t>
                  </w:r>
                  <w:r>
                    <w:rPr>
                      <w:szCs w:val="24"/>
                      <w:lang w:eastAsia="en-GB"/>
                    </w:rPr>
                    <w:t>o ir mokslo</w:t>
                  </w:r>
                  <w:r>
                    <w:rPr>
                      <w:spacing w:val="1"/>
                      <w:szCs w:val="24"/>
                      <w:lang w:eastAsia="en-GB"/>
                    </w:rPr>
                    <w:t xml:space="preserve"> </w:t>
                  </w:r>
                  <w:r>
                    <w:rPr>
                      <w:szCs w:val="24"/>
                      <w:lang w:eastAsia="en-GB"/>
                    </w:rPr>
                    <w:t>m</w:t>
                  </w:r>
                  <w:r>
                    <w:rPr>
                      <w:spacing w:val="1"/>
                      <w:szCs w:val="24"/>
                      <w:lang w:eastAsia="en-GB"/>
                    </w:rPr>
                    <w:t>i</w:t>
                  </w:r>
                  <w:r>
                    <w:rPr>
                      <w:szCs w:val="24"/>
                      <w:lang w:eastAsia="en-GB"/>
                    </w:rPr>
                    <w:t>n</w:t>
                  </w:r>
                  <w:r>
                    <w:rPr>
                      <w:spacing w:val="-2"/>
                      <w:szCs w:val="24"/>
                      <w:lang w:eastAsia="en-GB"/>
                    </w:rPr>
                    <w:t>i</w:t>
                  </w:r>
                  <w:r>
                    <w:rPr>
                      <w:szCs w:val="24"/>
                      <w:lang w:eastAsia="en-GB"/>
                    </w:rPr>
                    <w:t>ste</w:t>
                  </w:r>
                  <w:r>
                    <w:rPr>
                      <w:spacing w:val="-1"/>
                      <w:szCs w:val="24"/>
                      <w:lang w:eastAsia="en-GB"/>
                    </w:rPr>
                    <w:t>r</w:t>
                  </w:r>
                  <w:r>
                    <w:rPr>
                      <w:szCs w:val="24"/>
                      <w:lang w:eastAsia="en-GB"/>
                    </w:rPr>
                    <w:t>i</w:t>
                  </w:r>
                  <w:r>
                    <w:rPr>
                      <w:spacing w:val="1"/>
                      <w:szCs w:val="24"/>
                      <w:lang w:eastAsia="en-GB"/>
                    </w:rPr>
                    <w:t>j</w:t>
                  </w:r>
                  <w:r>
                    <w:rPr>
                      <w:szCs w:val="24"/>
                      <w:lang w:eastAsia="en-GB"/>
                    </w:rPr>
                    <w:t>os ir švieti</w:t>
                  </w:r>
                  <w:r>
                    <w:rPr>
                      <w:spacing w:val="1"/>
                      <w:szCs w:val="24"/>
                      <w:lang w:eastAsia="en-GB"/>
                    </w:rPr>
                    <w:t>m</w:t>
                  </w:r>
                  <w:r>
                    <w:rPr>
                      <w:szCs w:val="24"/>
                      <w:lang w:eastAsia="en-GB"/>
                    </w:rPr>
                    <w:t>o b</w:t>
                  </w:r>
                  <w:r>
                    <w:rPr>
                      <w:spacing w:val="-1"/>
                      <w:szCs w:val="24"/>
                      <w:lang w:eastAsia="en-GB"/>
                    </w:rPr>
                    <w:t>e</w:t>
                  </w:r>
                  <w:r>
                    <w:rPr>
                      <w:szCs w:val="24"/>
                      <w:lang w:eastAsia="en-GB"/>
                    </w:rPr>
                    <w:t>ndru</w:t>
                  </w:r>
                  <w:r>
                    <w:rPr>
                      <w:spacing w:val="-1"/>
                      <w:szCs w:val="24"/>
                      <w:lang w:eastAsia="en-GB"/>
                    </w:rPr>
                    <w:t>o</w:t>
                  </w:r>
                  <w:r>
                    <w:rPr>
                      <w:szCs w:val="24"/>
                      <w:lang w:eastAsia="en-GB"/>
                    </w:rPr>
                    <w:t>men</w:t>
                  </w:r>
                  <w:r>
                    <w:rPr>
                      <w:spacing w:val="-1"/>
                      <w:szCs w:val="24"/>
                      <w:lang w:eastAsia="en-GB"/>
                    </w:rPr>
                    <w:t>ė</w:t>
                  </w:r>
                  <w:r>
                    <w:rPr>
                      <w:szCs w:val="24"/>
                      <w:lang w:eastAsia="en-GB"/>
                    </w:rPr>
                    <w:t>s p</w:t>
                  </w:r>
                  <w:r>
                    <w:rPr>
                      <w:spacing w:val="-1"/>
                      <w:szCs w:val="24"/>
                      <w:lang w:eastAsia="en-GB"/>
                    </w:rPr>
                    <w:t>a</w:t>
                  </w:r>
                  <w:r>
                    <w:rPr>
                      <w:szCs w:val="24"/>
                      <w:lang w:eastAsia="en-GB"/>
                    </w:rPr>
                    <w:t>sta</w:t>
                  </w:r>
                  <w:r>
                    <w:rPr>
                      <w:spacing w:val="2"/>
                      <w:szCs w:val="24"/>
                      <w:lang w:eastAsia="en-GB"/>
                    </w:rPr>
                    <w:t>n</w:t>
                  </w:r>
                  <w:r>
                    <w:rPr>
                      <w:spacing w:val="-2"/>
                      <w:szCs w:val="24"/>
                      <w:lang w:eastAsia="en-GB"/>
                    </w:rPr>
                    <w:t>g</w:t>
                  </w:r>
                  <w:r>
                    <w:rPr>
                      <w:spacing w:val="4"/>
                      <w:szCs w:val="24"/>
                      <w:lang w:eastAsia="en-GB"/>
                    </w:rPr>
                    <w:t>ų</w:t>
                  </w:r>
                  <w:r>
                    <w:rPr>
                      <w:szCs w:val="24"/>
                      <w:lang w:eastAsia="en-GB"/>
                    </w:rPr>
                    <w:t>,</w:t>
                  </w:r>
                  <w:r>
                    <w:rPr>
                      <w:spacing w:val="3"/>
                      <w:szCs w:val="24"/>
                      <w:lang w:eastAsia="en-GB"/>
                    </w:rPr>
                    <w:t xml:space="preserve"> </w:t>
                  </w:r>
                  <w:r>
                    <w:rPr>
                      <w:szCs w:val="24"/>
                      <w:lang w:eastAsia="en-GB"/>
                    </w:rPr>
                    <w:t>kiek</w:t>
                  </w:r>
                  <w:r>
                    <w:rPr>
                      <w:spacing w:val="2"/>
                      <w:szCs w:val="24"/>
                      <w:lang w:eastAsia="en-GB"/>
                    </w:rPr>
                    <w:t xml:space="preserve"> </w:t>
                  </w:r>
                  <w:r>
                    <w:rPr>
                      <w:szCs w:val="24"/>
                      <w:lang w:eastAsia="en-GB"/>
                    </w:rPr>
                    <w:t>nuo š</w:t>
                  </w:r>
                  <w:r>
                    <w:rPr>
                      <w:spacing w:val="-1"/>
                      <w:szCs w:val="24"/>
                      <w:lang w:eastAsia="en-GB"/>
                    </w:rPr>
                    <w:t>a</w:t>
                  </w:r>
                  <w:r>
                    <w:rPr>
                      <w:szCs w:val="24"/>
                      <w:lang w:eastAsia="en-GB"/>
                    </w:rPr>
                    <w:t>l</w:t>
                  </w:r>
                  <w:r>
                    <w:rPr>
                      <w:spacing w:val="1"/>
                      <w:szCs w:val="24"/>
                      <w:lang w:eastAsia="en-GB"/>
                    </w:rPr>
                    <w:t>i</w:t>
                  </w:r>
                  <w:r>
                    <w:rPr>
                      <w:spacing w:val="-1"/>
                      <w:szCs w:val="24"/>
                      <w:lang w:eastAsia="en-GB"/>
                    </w:rPr>
                    <w:t>e</w:t>
                  </w:r>
                  <w:r>
                    <w:rPr>
                      <w:szCs w:val="24"/>
                      <w:lang w:eastAsia="en-GB"/>
                    </w:rPr>
                    <w:t>s fin</w:t>
                  </w:r>
                  <w:r>
                    <w:rPr>
                      <w:spacing w:val="-1"/>
                      <w:szCs w:val="24"/>
                      <w:lang w:eastAsia="en-GB"/>
                    </w:rPr>
                    <w:t>a</w:t>
                  </w:r>
                  <w:r>
                    <w:rPr>
                      <w:szCs w:val="24"/>
                      <w:lang w:eastAsia="en-GB"/>
                    </w:rPr>
                    <w:t>nsin</w:t>
                  </w:r>
                  <w:r>
                    <w:rPr>
                      <w:spacing w:val="1"/>
                      <w:szCs w:val="24"/>
                      <w:lang w:eastAsia="en-GB"/>
                    </w:rPr>
                    <w:t>i</w:t>
                  </w:r>
                  <w:r>
                    <w:rPr>
                      <w:szCs w:val="24"/>
                      <w:lang w:eastAsia="en-GB"/>
                    </w:rPr>
                    <w:t xml:space="preserve">ų </w:t>
                  </w:r>
                  <w:r>
                    <w:rPr>
                      <w:spacing w:val="-2"/>
                      <w:szCs w:val="24"/>
                      <w:lang w:eastAsia="en-GB"/>
                    </w:rPr>
                    <w:t>g</w:t>
                  </w:r>
                  <w:r>
                    <w:rPr>
                      <w:spacing w:val="-1"/>
                      <w:szCs w:val="24"/>
                      <w:lang w:eastAsia="en-GB"/>
                    </w:rPr>
                    <w:t>a</w:t>
                  </w:r>
                  <w:r>
                    <w:rPr>
                      <w:szCs w:val="24"/>
                      <w:lang w:eastAsia="en-GB"/>
                    </w:rPr>
                    <w:t>l</w:t>
                  </w:r>
                  <w:r>
                    <w:rPr>
                      <w:spacing w:val="1"/>
                      <w:szCs w:val="24"/>
                      <w:lang w:eastAsia="en-GB"/>
                    </w:rPr>
                    <w:t>i</w:t>
                  </w:r>
                  <w:r>
                    <w:rPr>
                      <w:spacing w:val="5"/>
                      <w:szCs w:val="24"/>
                      <w:lang w:eastAsia="en-GB"/>
                    </w:rPr>
                    <w:t>m</w:t>
                  </w:r>
                  <w:r>
                    <w:rPr>
                      <w:spacing w:val="-5"/>
                      <w:szCs w:val="24"/>
                      <w:lang w:eastAsia="en-GB"/>
                    </w:rPr>
                    <w:t>y</w:t>
                  </w:r>
                  <w:r>
                    <w:rPr>
                      <w:szCs w:val="24"/>
                      <w:lang w:eastAsia="en-GB"/>
                    </w:rPr>
                    <w:t>bių,</w:t>
                  </w:r>
                  <w:r>
                    <w:rPr>
                      <w:spacing w:val="1"/>
                      <w:szCs w:val="24"/>
                      <w:lang w:eastAsia="en-GB"/>
                    </w:rPr>
                    <w:t xml:space="preserve"> </w:t>
                  </w:r>
                  <w:r>
                    <w:rPr>
                      <w:szCs w:val="24"/>
                      <w:lang w:eastAsia="en-GB"/>
                    </w:rPr>
                    <w:t>n</w:t>
                  </w:r>
                  <w:r>
                    <w:rPr>
                      <w:spacing w:val="-1"/>
                      <w:szCs w:val="24"/>
                      <w:lang w:eastAsia="en-GB"/>
                    </w:rPr>
                    <w:t>e</w:t>
                  </w:r>
                  <w:r>
                    <w:rPr>
                      <w:szCs w:val="24"/>
                      <w:lang w:eastAsia="en-GB"/>
                    </w:rPr>
                    <w:t>s</w:t>
                  </w:r>
                  <w:r>
                    <w:rPr>
                      <w:spacing w:val="1"/>
                      <w:szCs w:val="24"/>
                      <w:lang w:eastAsia="en-GB"/>
                    </w:rPr>
                    <w:t xml:space="preserve"> </w:t>
                  </w:r>
                  <w:r>
                    <w:rPr>
                      <w:szCs w:val="24"/>
                      <w:lang w:eastAsia="en-GB"/>
                    </w:rPr>
                    <w:t>šios</w:t>
                  </w:r>
                  <w:r>
                    <w:rPr>
                      <w:spacing w:val="2"/>
                      <w:szCs w:val="24"/>
                      <w:lang w:eastAsia="en-GB"/>
                    </w:rPr>
                    <w:t xml:space="preserve"> </w:t>
                  </w:r>
                  <w:r>
                    <w:rPr>
                      <w:szCs w:val="24"/>
                      <w:lang w:eastAsia="en-GB"/>
                    </w:rPr>
                    <w:t>k</w:t>
                  </w:r>
                  <w:r>
                    <w:rPr>
                      <w:spacing w:val="4"/>
                      <w:szCs w:val="24"/>
                      <w:lang w:eastAsia="en-GB"/>
                    </w:rPr>
                    <w:t>r</w:t>
                  </w:r>
                  <w:r>
                    <w:rPr>
                      <w:spacing w:val="-5"/>
                      <w:szCs w:val="24"/>
                      <w:lang w:eastAsia="en-GB"/>
                    </w:rPr>
                    <w:t>y</w:t>
                  </w:r>
                  <w:r>
                    <w:rPr>
                      <w:szCs w:val="24"/>
                      <w:lang w:eastAsia="en-GB"/>
                    </w:rPr>
                    <w:t>p</w:t>
                  </w:r>
                  <w:r>
                    <w:rPr>
                      <w:spacing w:val="3"/>
                      <w:szCs w:val="24"/>
                      <w:lang w:eastAsia="en-GB"/>
                    </w:rPr>
                    <w:t>t</w:t>
                  </w:r>
                  <w:r>
                    <w:rPr>
                      <w:szCs w:val="24"/>
                      <w:lang w:eastAsia="en-GB"/>
                    </w:rPr>
                    <w:t>ies pri</w:t>
                  </w:r>
                  <w:r>
                    <w:rPr>
                      <w:spacing w:val="-1"/>
                      <w:szCs w:val="24"/>
                      <w:lang w:eastAsia="en-GB"/>
                    </w:rPr>
                    <w:t>e</w:t>
                  </w:r>
                  <w:r>
                    <w:rPr>
                      <w:szCs w:val="24"/>
                      <w:lang w:eastAsia="en-GB"/>
                    </w:rPr>
                    <w:t>monėms</w:t>
                  </w:r>
                  <w:r>
                    <w:rPr>
                      <w:spacing w:val="1"/>
                      <w:szCs w:val="24"/>
                      <w:lang w:eastAsia="en-GB"/>
                    </w:rPr>
                    <w:t xml:space="preserve"> </w:t>
                  </w:r>
                  <w:r>
                    <w:rPr>
                      <w:szCs w:val="24"/>
                      <w:lang w:eastAsia="en-GB"/>
                    </w:rPr>
                    <w:t>į</w:t>
                  </w:r>
                  <w:r>
                    <w:rPr>
                      <w:spacing w:val="3"/>
                      <w:szCs w:val="24"/>
                      <w:lang w:eastAsia="en-GB"/>
                    </w:rPr>
                    <w:t>g</w:t>
                  </w:r>
                  <w:r>
                    <w:rPr>
                      <w:spacing w:val="-5"/>
                      <w:szCs w:val="24"/>
                      <w:lang w:eastAsia="en-GB"/>
                    </w:rPr>
                    <w:t>y</w:t>
                  </w:r>
                  <w:r>
                    <w:rPr>
                      <w:spacing w:val="2"/>
                      <w:szCs w:val="24"/>
                      <w:lang w:eastAsia="en-GB"/>
                    </w:rPr>
                    <w:t>v</w:t>
                  </w:r>
                  <w:r>
                    <w:rPr>
                      <w:spacing w:val="-1"/>
                      <w:szCs w:val="24"/>
                      <w:lang w:eastAsia="en-GB"/>
                    </w:rPr>
                    <w:t>e</w:t>
                  </w:r>
                  <w:r>
                    <w:rPr>
                      <w:spacing w:val="2"/>
                      <w:szCs w:val="24"/>
                      <w:lang w:eastAsia="en-GB"/>
                    </w:rPr>
                    <w:t>n</w:t>
                  </w:r>
                  <w:r>
                    <w:rPr>
                      <w:szCs w:val="24"/>
                      <w:lang w:eastAsia="en-GB"/>
                    </w:rPr>
                    <w:t>d</w:t>
                  </w:r>
                  <w:r>
                    <w:rPr>
                      <w:spacing w:val="3"/>
                      <w:szCs w:val="24"/>
                      <w:lang w:eastAsia="en-GB"/>
                    </w:rPr>
                    <w:t>i</w:t>
                  </w:r>
                  <w:r>
                    <w:rPr>
                      <w:szCs w:val="24"/>
                      <w:lang w:eastAsia="en-GB"/>
                    </w:rPr>
                    <w:t>nti</w:t>
                  </w:r>
                  <w:r>
                    <w:rPr>
                      <w:spacing w:val="1"/>
                      <w:szCs w:val="24"/>
                      <w:lang w:eastAsia="en-GB"/>
                    </w:rPr>
                    <w:t xml:space="preserve"> </w:t>
                  </w:r>
                  <w:r>
                    <w:rPr>
                      <w:szCs w:val="24"/>
                      <w:lang w:eastAsia="en-GB"/>
                    </w:rPr>
                    <w:t>r</w:t>
                  </w:r>
                  <w:r>
                    <w:rPr>
                      <w:spacing w:val="-2"/>
                      <w:szCs w:val="24"/>
                      <w:lang w:eastAsia="en-GB"/>
                    </w:rPr>
                    <w:t>e</w:t>
                  </w:r>
                  <w:r>
                    <w:rPr>
                      <w:szCs w:val="24"/>
                      <w:lang w:eastAsia="en-GB"/>
                    </w:rPr>
                    <w:t>ikalingas t</w:t>
                  </w:r>
                  <w:r>
                    <w:rPr>
                      <w:spacing w:val="1"/>
                      <w:szCs w:val="24"/>
                      <w:lang w:eastAsia="en-GB"/>
                    </w:rPr>
                    <w:t>i</w:t>
                  </w:r>
                  <w:r>
                    <w:rPr>
                      <w:szCs w:val="24"/>
                      <w:lang w:eastAsia="en-GB"/>
                    </w:rPr>
                    <w:t>ksl</w:t>
                  </w:r>
                  <w:r>
                    <w:rPr>
                      <w:spacing w:val="1"/>
                      <w:szCs w:val="24"/>
                      <w:lang w:eastAsia="en-GB"/>
                    </w:rPr>
                    <w:t>i</w:t>
                  </w:r>
                  <w:r>
                    <w:rPr>
                      <w:szCs w:val="24"/>
                      <w:lang w:eastAsia="en-GB"/>
                    </w:rPr>
                    <w:t>n</w:t>
                  </w:r>
                  <w:r>
                    <w:rPr>
                      <w:spacing w:val="-2"/>
                      <w:szCs w:val="24"/>
                      <w:lang w:eastAsia="en-GB"/>
                    </w:rPr>
                    <w:t>g</w:t>
                  </w:r>
                  <w:r>
                    <w:rPr>
                      <w:spacing w:val="-1"/>
                      <w:szCs w:val="24"/>
                      <w:lang w:eastAsia="en-GB"/>
                    </w:rPr>
                    <w:t>a</w:t>
                  </w:r>
                  <w:r>
                    <w:rPr>
                      <w:szCs w:val="24"/>
                      <w:lang w:eastAsia="en-GB"/>
                    </w:rPr>
                    <w:t>s</w:t>
                  </w:r>
                  <w:r>
                    <w:rPr>
                      <w:spacing w:val="3"/>
                      <w:szCs w:val="24"/>
                      <w:lang w:eastAsia="en-GB"/>
                    </w:rPr>
                    <w:t xml:space="preserve"> </w:t>
                  </w:r>
                  <w:r>
                    <w:rPr>
                      <w:szCs w:val="24"/>
                      <w:lang w:eastAsia="en-GB"/>
                    </w:rPr>
                    <w:t>fin</w:t>
                  </w:r>
                  <w:r>
                    <w:rPr>
                      <w:spacing w:val="-1"/>
                      <w:szCs w:val="24"/>
                      <w:lang w:eastAsia="en-GB"/>
                    </w:rPr>
                    <w:t>a</w:t>
                  </w:r>
                  <w:r>
                    <w:rPr>
                      <w:szCs w:val="24"/>
                      <w:lang w:eastAsia="en-GB"/>
                    </w:rPr>
                    <w:t>ns</w:t>
                  </w:r>
                  <w:r>
                    <w:rPr>
                      <w:spacing w:val="-1"/>
                      <w:szCs w:val="24"/>
                      <w:lang w:eastAsia="en-GB"/>
                    </w:rPr>
                    <w:t>a</w:t>
                  </w:r>
                  <w:r>
                    <w:rPr>
                      <w:szCs w:val="24"/>
                      <w:lang w:eastAsia="en-GB"/>
                    </w:rPr>
                    <w:t>vi</w:t>
                  </w:r>
                  <w:r>
                    <w:rPr>
                      <w:spacing w:val="1"/>
                      <w:szCs w:val="24"/>
                      <w:lang w:eastAsia="en-GB"/>
                    </w:rPr>
                    <w:t>m</w:t>
                  </w:r>
                  <w:r>
                    <w:rPr>
                      <w:spacing w:val="-1"/>
                      <w:szCs w:val="24"/>
                      <w:lang w:eastAsia="en-GB"/>
                    </w:rPr>
                    <w:t>a</w:t>
                  </w:r>
                  <w:r>
                    <w:rPr>
                      <w:szCs w:val="24"/>
                      <w:lang w:eastAsia="en-GB"/>
                    </w:rPr>
                    <w:t>s.</w:t>
                  </w:r>
                  <w:r>
                    <w:rPr>
                      <w:spacing w:val="1"/>
                      <w:szCs w:val="24"/>
                      <w:lang w:eastAsia="en-GB"/>
                    </w:rPr>
                    <w:t xml:space="preserve"> </w:t>
                  </w:r>
                  <w:r>
                    <w:rPr>
                      <w:szCs w:val="24"/>
                      <w:lang w:eastAsia="en-GB"/>
                    </w:rPr>
                    <w:t>T</w:t>
                  </w:r>
                  <w:r>
                    <w:rPr>
                      <w:spacing w:val="1"/>
                      <w:szCs w:val="24"/>
                      <w:lang w:eastAsia="en-GB"/>
                    </w:rPr>
                    <w:t>a</w:t>
                  </w:r>
                  <w:r>
                    <w:rPr>
                      <w:spacing w:val="-1"/>
                      <w:szCs w:val="24"/>
                      <w:lang w:eastAsia="en-GB"/>
                    </w:rPr>
                    <w:t>č</w:t>
                  </w:r>
                  <w:r>
                    <w:rPr>
                      <w:szCs w:val="24"/>
                      <w:lang w:eastAsia="en-GB"/>
                    </w:rPr>
                    <w:t>iau k</w:t>
                  </w:r>
                  <w:r>
                    <w:rPr>
                      <w:spacing w:val="-1"/>
                      <w:szCs w:val="24"/>
                      <w:lang w:eastAsia="en-GB"/>
                    </w:rPr>
                    <w:t>a</w:t>
                  </w:r>
                  <w:r>
                    <w:rPr>
                      <w:szCs w:val="24"/>
                      <w:lang w:eastAsia="en-GB"/>
                    </w:rPr>
                    <w:t>i</w:t>
                  </w:r>
                  <w:r>
                    <w:rPr>
                      <w:spacing w:val="3"/>
                      <w:szCs w:val="24"/>
                      <w:lang w:eastAsia="en-GB"/>
                    </w:rPr>
                    <w:t xml:space="preserve"> </w:t>
                  </w:r>
                  <w:r>
                    <w:rPr>
                      <w:szCs w:val="24"/>
                      <w:lang w:eastAsia="en-GB"/>
                    </w:rPr>
                    <w:t>kuri</w:t>
                  </w:r>
                  <w:r>
                    <w:rPr>
                      <w:spacing w:val="-1"/>
                      <w:szCs w:val="24"/>
                      <w:lang w:eastAsia="en-GB"/>
                    </w:rPr>
                    <w:t>e</w:t>
                  </w:r>
                  <w:r>
                    <w:rPr>
                      <w:szCs w:val="24"/>
                      <w:lang w:eastAsia="en-GB"/>
                    </w:rPr>
                    <w:t>ms</w:t>
                  </w:r>
                  <w:r>
                    <w:rPr>
                      <w:spacing w:val="3"/>
                      <w:szCs w:val="24"/>
                      <w:lang w:eastAsia="en-GB"/>
                    </w:rPr>
                    <w:t xml:space="preserve"> </w:t>
                  </w:r>
                  <w:r>
                    <w:rPr>
                      <w:szCs w:val="24"/>
                      <w:lang w:eastAsia="en-GB"/>
                    </w:rPr>
                    <w:t>d</w:t>
                  </w:r>
                  <w:r>
                    <w:rPr>
                      <w:spacing w:val="-1"/>
                      <w:szCs w:val="24"/>
                      <w:lang w:eastAsia="en-GB"/>
                    </w:rPr>
                    <w:t>a</w:t>
                  </w:r>
                  <w:r>
                    <w:rPr>
                      <w:szCs w:val="24"/>
                      <w:lang w:eastAsia="en-GB"/>
                    </w:rPr>
                    <w:t>rb</w:t>
                  </w:r>
                  <w:r>
                    <w:rPr>
                      <w:spacing w:val="-2"/>
                      <w:szCs w:val="24"/>
                      <w:lang w:eastAsia="en-GB"/>
                    </w:rPr>
                    <w:t>a</w:t>
                  </w:r>
                  <w:r>
                    <w:rPr>
                      <w:szCs w:val="24"/>
                      <w:lang w:eastAsia="en-GB"/>
                    </w:rPr>
                    <w:t>ms</w:t>
                  </w:r>
                  <w:r>
                    <w:rPr>
                      <w:spacing w:val="3"/>
                      <w:szCs w:val="24"/>
                      <w:lang w:eastAsia="en-GB"/>
                    </w:rPr>
                    <w:t xml:space="preserve"> </w:t>
                  </w:r>
                  <w:r>
                    <w:rPr>
                      <w:szCs w:val="24"/>
                      <w:lang w:eastAsia="en-GB"/>
                    </w:rPr>
                    <w:t>prad</w:t>
                  </w:r>
                  <w:r>
                    <w:rPr>
                      <w:spacing w:val="-1"/>
                      <w:szCs w:val="24"/>
                      <w:lang w:eastAsia="en-GB"/>
                    </w:rPr>
                    <w:t>ė</w:t>
                  </w:r>
                  <w:r>
                    <w:rPr>
                      <w:szCs w:val="24"/>
                      <w:lang w:eastAsia="en-GB"/>
                    </w:rPr>
                    <w:t>ti</w:t>
                  </w:r>
                  <w:r>
                    <w:rPr>
                      <w:spacing w:val="3"/>
                      <w:szCs w:val="24"/>
                      <w:lang w:eastAsia="en-GB"/>
                    </w:rPr>
                    <w:t xml:space="preserve"> </w:t>
                  </w:r>
                  <w:r>
                    <w:rPr>
                      <w:szCs w:val="24"/>
                      <w:lang w:eastAsia="en-GB"/>
                    </w:rPr>
                    <w:t>sv</w:t>
                  </w:r>
                  <w:r>
                    <w:rPr>
                      <w:spacing w:val="-1"/>
                      <w:szCs w:val="24"/>
                      <w:lang w:eastAsia="en-GB"/>
                    </w:rPr>
                    <w:t>a</w:t>
                  </w:r>
                  <w:r>
                    <w:rPr>
                      <w:szCs w:val="24"/>
                      <w:lang w:eastAsia="en-GB"/>
                    </w:rPr>
                    <w:t>rbu</w:t>
                  </w:r>
                  <w:r>
                    <w:rPr>
                      <w:spacing w:val="1"/>
                      <w:szCs w:val="24"/>
                      <w:lang w:eastAsia="en-GB"/>
                    </w:rPr>
                    <w:t xml:space="preserve"> </w:t>
                  </w:r>
                  <w:r>
                    <w:rPr>
                      <w:szCs w:val="24"/>
                      <w:lang w:eastAsia="en-GB"/>
                    </w:rPr>
                    <w:t>sus</w:t>
                  </w:r>
                  <w:r>
                    <w:rPr>
                      <w:spacing w:val="1"/>
                      <w:szCs w:val="24"/>
                      <w:lang w:eastAsia="en-GB"/>
                    </w:rPr>
                    <w:t>i</w:t>
                  </w:r>
                  <w:r>
                    <w:rPr>
                      <w:szCs w:val="24"/>
                      <w:lang w:eastAsia="en-GB"/>
                    </w:rPr>
                    <w:t>ta</w:t>
                  </w:r>
                  <w:r>
                    <w:rPr>
                      <w:spacing w:val="-1"/>
                      <w:szCs w:val="24"/>
                      <w:lang w:eastAsia="en-GB"/>
                    </w:rPr>
                    <w:t>r</w:t>
                  </w:r>
                  <w:r>
                    <w:rPr>
                      <w:szCs w:val="24"/>
                      <w:lang w:eastAsia="en-GB"/>
                    </w:rPr>
                    <w:t>i</w:t>
                  </w:r>
                  <w:r>
                    <w:rPr>
                      <w:spacing w:val="1"/>
                      <w:szCs w:val="24"/>
                      <w:lang w:eastAsia="en-GB"/>
                    </w:rPr>
                    <w:t>m</w:t>
                  </w:r>
                  <w:r>
                    <w:rPr>
                      <w:spacing w:val="-1"/>
                      <w:szCs w:val="24"/>
                      <w:lang w:eastAsia="en-GB"/>
                    </w:rPr>
                    <w:t>a</w:t>
                  </w:r>
                  <w:r>
                    <w:rPr>
                      <w:szCs w:val="24"/>
                      <w:lang w:eastAsia="en-GB"/>
                    </w:rPr>
                    <w:t>i,</w:t>
                  </w:r>
                  <w:r>
                    <w:rPr>
                      <w:spacing w:val="3"/>
                      <w:szCs w:val="24"/>
                      <w:lang w:eastAsia="en-GB"/>
                    </w:rPr>
                    <w:t xml:space="preserve"> </w:t>
                  </w:r>
                  <w:r>
                    <w:rPr>
                      <w:szCs w:val="24"/>
                      <w:lang w:eastAsia="en-GB"/>
                    </w:rPr>
                    <w:t>o fin</w:t>
                  </w:r>
                  <w:r>
                    <w:rPr>
                      <w:spacing w:val="-1"/>
                      <w:szCs w:val="24"/>
                      <w:lang w:eastAsia="en-GB"/>
                    </w:rPr>
                    <w:t>a</w:t>
                  </w:r>
                  <w:r>
                    <w:rPr>
                      <w:szCs w:val="24"/>
                      <w:lang w:eastAsia="en-GB"/>
                    </w:rPr>
                    <w:t>ns</w:t>
                  </w:r>
                  <w:r>
                    <w:rPr>
                      <w:spacing w:val="-1"/>
                      <w:szCs w:val="24"/>
                      <w:lang w:eastAsia="en-GB"/>
                    </w:rPr>
                    <w:t>a</w:t>
                  </w:r>
                  <w:r>
                    <w:rPr>
                      <w:szCs w:val="24"/>
                      <w:lang w:eastAsia="en-GB"/>
                    </w:rPr>
                    <w:t>vi</w:t>
                  </w:r>
                  <w:r>
                    <w:rPr>
                      <w:spacing w:val="1"/>
                      <w:szCs w:val="24"/>
                      <w:lang w:eastAsia="en-GB"/>
                    </w:rPr>
                    <w:t>m</w:t>
                  </w:r>
                  <w:r>
                    <w:rPr>
                      <w:spacing w:val="-1"/>
                      <w:szCs w:val="24"/>
                      <w:lang w:eastAsia="en-GB"/>
                    </w:rPr>
                    <w:t>a</w:t>
                  </w:r>
                  <w:r>
                    <w:rPr>
                      <w:szCs w:val="24"/>
                      <w:lang w:eastAsia="en-GB"/>
                    </w:rPr>
                    <w:t>s</w:t>
                  </w:r>
                  <w:r>
                    <w:rPr>
                      <w:spacing w:val="2"/>
                      <w:szCs w:val="24"/>
                      <w:lang w:eastAsia="en-GB"/>
                    </w:rPr>
                    <w:t xml:space="preserve"> </w:t>
                  </w:r>
                  <w:r>
                    <w:rPr>
                      <w:szCs w:val="24"/>
                      <w:lang w:eastAsia="en-GB"/>
                    </w:rPr>
                    <w:t>būtų</w:t>
                  </w:r>
                  <w:r>
                    <w:rPr>
                      <w:spacing w:val="3"/>
                      <w:szCs w:val="24"/>
                      <w:lang w:eastAsia="en-GB"/>
                    </w:rPr>
                    <w:t xml:space="preserve"> </w:t>
                  </w:r>
                  <w:r>
                    <w:rPr>
                      <w:szCs w:val="24"/>
                      <w:lang w:eastAsia="en-GB"/>
                    </w:rPr>
                    <w:t>r</w:t>
                  </w:r>
                  <w:r>
                    <w:rPr>
                      <w:spacing w:val="-2"/>
                      <w:szCs w:val="24"/>
                      <w:lang w:eastAsia="en-GB"/>
                    </w:rPr>
                    <w:t>e</w:t>
                  </w:r>
                  <w:r>
                    <w:rPr>
                      <w:szCs w:val="24"/>
                      <w:lang w:eastAsia="en-GB"/>
                    </w:rPr>
                    <w:t>ikalin</w:t>
                  </w:r>
                  <w:r>
                    <w:rPr>
                      <w:spacing w:val="-2"/>
                      <w:szCs w:val="24"/>
                      <w:lang w:eastAsia="en-GB"/>
                    </w:rPr>
                    <w:t>g</w:t>
                  </w:r>
                  <w:r>
                    <w:rPr>
                      <w:spacing w:val="-1"/>
                      <w:szCs w:val="24"/>
                      <w:lang w:eastAsia="en-GB"/>
                    </w:rPr>
                    <w:t>a</w:t>
                  </w:r>
                  <w:r>
                    <w:rPr>
                      <w:szCs w:val="24"/>
                      <w:lang w:eastAsia="en-GB"/>
                    </w:rPr>
                    <w:t>s</w:t>
                  </w:r>
                  <w:r>
                    <w:rPr>
                      <w:spacing w:val="2"/>
                      <w:szCs w:val="24"/>
                      <w:lang w:eastAsia="en-GB"/>
                    </w:rPr>
                    <w:t xml:space="preserve"> </w:t>
                  </w:r>
                  <w:r>
                    <w:rPr>
                      <w:szCs w:val="24"/>
                      <w:lang w:eastAsia="en-GB"/>
                    </w:rPr>
                    <w:t>į</w:t>
                  </w:r>
                  <w:r>
                    <w:rPr>
                      <w:spacing w:val="3"/>
                      <w:szCs w:val="24"/>
                      <w:lang w:eastAsia="en-GB"/>
                    </w:rPr>
                    <w:t>g</w:t>
                  </w:r>
                  <w:r>
                    <w:rPr>
                      <w:spacing w:val="-5"/>
                      <w:szCs w:val="24"/>
                      <w:lang w:eastAsia="en-GB"/>
                    </w:rPr>
                    <w:t>y</w:t>
                  </w:r>
                  <w:r>
                    <w:rPr>
                      <w:spacing w:val="2"/>
                      <w:szCs w:val="24"/>
                      <w:lang w:eastAsia="en-GB"/>
                    </w:rPr>
                    <w:t>v</w:t>
                  </w:r>
                  <w:r>
                    <w:rPr>
                      <w:spacing w:val="-1"/>
                      <w:szCs w:val="24"/>
                      <w:lang w:eastAsia="en-GB"/>
                    </w:rPr>
                    <w:t>e</w:t>
                  </w:r>
                  <w:r>
                    <w:rPr>
                      <w:szCs w:val="24"/>
                      <w:lang w:eastAsia="en-GB"/>
                    </w:rPr>
                    <w:t>ndint</w:t>
                  </w:r>
                  <w:r>
                    <w:rPr>
                      <w:spacing w:val="1"/>
                      <w:szCs w:val="24"/>
                      <w:lang w:eastAsia="en-GB"/>
                    </w:rPr>
                    <w:t>i</w:t>
                  </w:r>
                  <w:r>
                    <w:rPr>
                      <w:szCs w:val="24"/>
                      <w:lang w:eastAsia="en-GB"/>
                    </w:rPr>
                    <w:t>. Tokiomis</w:t>
                  </w:r>
                  <w:r>
                    <w:rPr>
                      <w:spacing w:val="-11"/>
                      <w:szCs w:val="24"/>
                      <w:lang w:eastAsia="en-GB"/>
                    </w:rPr>
                    <w:t xml:space="preserve"> </w:t>
                  </w:r>
                  <w:r>
                    <w:rPr>
                      <w:szCs w:val="24"/>
                      <w:lang w:eastAsia="en-GB"/>
                    </w:rPr>
                    <w:t>v</w:t>
                  </w:r>
                  <w:r>
                    <w:rPr>
                      <w:spacing w:val="-1"/>
                      <w:szCs w:val="24"/>
                      <w:lang w:eastAsia="en-GB"/>
                    </w:rPr>
                    <w:t>e</w:t>
                  </w:r>
                  <w:r>
                    <w:rPr>
                      <w:szCs w:val="24"/>
                      <w:lang w:eastAsia="en-GB"/>
                    </w:rPr>
                    <w:t>ik</w:t>
                  </w:r>
                  <w:r>
                    <w:rPr>
                      <w:spacing w:val="1"/>
                      <w:szCs w:val="24"/>
                      <w:lang w:eastAsia="en-GB"/>
                    </w:rPr>
                    <w:t>l</w:t>
                  </w:r>
                  <w:r>
                    <w:rPr>
                      <w:szCs w:val="24"/>
                      <w:lang w:eastAsia="en-GB"/>
                    </w:rPr>
                    <w:t>o</w:t>
                  </w:r>
                  <w:r>
                    <w:rPr>
                      <w:spacing w:val="-2"/>
                      <w:szCs w:val="24"/>
                      <w:lang w:eastAsia="en-GB"/>
                    </w:rPr>
                    <w:t>m</w:t>
                  </w:r>
                  <w:r>
                    <w:rPr>
                      <w:szCs w:val="24"/>
                      <w:lang w:eastAsia="en-GB"/>
                    </w:rPr>
                    <w:t>is</w:t>
                  </w:r>
                  <w:r>
                    <w:rPr>
                      <w:spacing w:val="-11"/>
                      <w:szCs w:val="24"/>
                      <w:lang w:eastAsia="en-GB"/>
                    </w:rPr>
                    <w:t xml:space="preserve"> </w:t>
                  </w:r>
                  <w:r>
                    <w:rPr>
                      <w:spacing w:val="-2"/>
                      <w:szCs w:val="24"/>
                      <w:lang w:eastAsia="en-GB"/>
                    </w:rPr>
                    <w:t>g</w:t>
                  </w:r>
                  <w:r>
                    <w:rPr>
                      <w:spacing w:val="-1"/>
                      <w:szCs w:val="24"/>
                      <w:lang w:eastAsia="en-GB"/>
                    </w:rPr>
                    <w:t>a</w:t>
                  </w:r>
                  <w:r>
                    <w:rPr>
                      <w:szCs w:val="24"/>
                      <w:lang w:eastAsia="en-GB"/>
                    </w:rPr>
                    <w:t>lėtų</w:t>
                  </w:r>
                  <w:r>
                    <w:rPr>
                      <w:spacing w:val="-12"/>
                      <w:szCs w:val="24"/>
                      <w:lang w:eastAsia="en-GB"/>
                    </w:rPr>
                    <w:t xml:space="preserve"> </w:t>
                  </w:r>
                  <w:r>
                    <w:rPr>
                      <w:szCs w:val="24"/>
                      <w:lang w:eastAsia="en-GB"/>
                    </w:rPr>
                    <w:t>būti</w:t>
                  </w:r>
                  <w:r>
                    <w:rPr>
                      <w:spacing w:val="-10"/>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w:t>
                  </w:r>
                  <w:r>
                    <w:rPr>
                      <w:spacing w:val="-12"/>
                      <w:szCs w:val="24"/>
                      <w:lang w:eastAsia="en-GB"/>
                    </w:rPr>
                    <w:t xml:space="preserve"> </w:t>
                  </w:r>
                  <w:r>
                    <w:rPr>
                      <w:szCs w:val="24"/>
                      <w:lang w:eastAsia="en-GB"/>
                    </w:rPr>
                    <w:t>d</w:t>
                  </w:r>
                  <w:r>
                    <w:rPr>
                      <w:spacing w:val="-1"/>
                      <w:szCs w:val="24"/>
                      <w:lang w:eastAsia="en-GB"/>
                    </w:rPr>
                    <w:t>a</w:t>
                  </w:r>
                  <w:r>
                    <w:rPr>
                      <w:szCs w:val="24"/>
                      <w:lang w:eastAsia="en-GB"/>
                    </w:rPr>
                    <w:t>rb</w:t>
                  </w:r>
                  <w:r>
                    <w:rPr>
                      <w:spacing w:val="2"/>
                      <w:szCs w:val="24"/>
                      <w:lang w:eastAsia="en-GB"/>
                    </w:rPr>
                    <w:t>u</w:t>
                  </w:r>
                  <w:r>
                    <w:rPr>
                      <w:szCs w:val="24"/>
                      <w:lang w:eastAsia="en-GB"/>
                    </w:rPr>
                    <w:t>oto</w:t>
                  </w:r>
                  <w:r>
                    <w:rPr>
                      <w:spacing w:val="1"/>
                      <w:szCs w:val="24"/>
                      <w:lang w:eastAsia="en-GB"/>
                    </w:rPr>
                    <w:t>j</w:t>
                  </w:r>
                  <w:r>
                    <w:rPr>
                      <w:szCs w:val="24"/>
                      <w:lang w:eastAsia="en-GB"/>
                    </w:rPr>
                    <w:t>ų</w:t>
                  </w:r>
                  <w:r>
                    <w:rPr>
                      <w:spacing w:val="-12"/>
                      <w:szCs w:val="24"/>
                      <w:lang w:eastAsia="en-GB"/>
                    </w:rPr>
                    <w:t xml:space="preserve"> </w:t>
                  </w:r>
                  <w:r>
                    <w:rPr>
                      <w:szCs w:val="24"/>
                      <w:lang w:eastAsia="en-GB"/>
                    </w:rPr>
                    <w:t>d</w:t>
                  </w:r>
                  <w:r>
                    <w:rPr>
                      <w:spacing w:val="-1"/>
                      <w:szCs w:val="24"/>
                      <w:lang w:eastAsia="en-GB"/>
                    </w:rPr>
                    <w:t>a</w:t>
                  </w:r>
                  <w:r>
                    <w:rPr>
                      <w:szCs w:val="24"/>
                      <w:lang w:eastAsia="en-GB"/>
                    </w:rPr>
                    <w:t>rbo</w:t>
                  </w:r>
                  <w:r>
                    <w:rPr>
                      <w:spacing w:val="-13"/>
                      <w:szCs w:val="24"/>
                      <w:lang w:eastAsia="en-GB"/>
                    </w:rPr>
                    <w:t xml:space="preserve"> </w:t>
                  </w:r>
                  <w:r>
                    <w:rPr>
                      <w:szCs w:val="24"/>
                      <w:lang w:eastAsia="en-GB"/>
                    </w:rPr>
                    <w:t>u</w:t>
                  </w:r>
                  <w:r>
                    <w:rPr>
                      <w:spacing w:val="1"/>
                      <w:szCs w:val="24"/>
                      <w:lang w:eastAsia="en-GB"/>
                    </w:rPr>
                    <w:t>ž</w:t>
                  </w:r>
                  <w:r>
                    <w:rPr>
                      <w:szCs w:val="24"/>
                      <w:lang w:eastAsia="en-GB"/>
                    </w:rPr>
                    <w:t>mokes</w:t>
                  </w:r>
                  <w:r>
                    <w:rPr>
                      <w:spacing w:val="-1"/>
                      <w:szCs w:val="24"/>
                      <w:lang w:eastAsia="en-GB"/>
                    </w:rPr>
                    <w:t>č</w:t>
                  </w:r>
                  <w:r>
                    <w:rPr>
                      <w:szCs w:val="24"/>
                      <w:lang w:eastAsia="en-GB"/>
                    </w:rPr>
                    <w:t>io</w:t>
                  </w:r>
                  <w:r>
                    <w:rPr>
                      <w:spacing w:val="-11"/>
                      <w:szCs w:val="24"/>
                      <w:lang w:eastAsia="en-GB"/>
                    </w:rPr>
                    <w:t xml:space="preserve"> </w:t>
                  </w:r>
                  <w:r>
                    <w:rPr>
                      <w:spacing w:val="-2"/>
                      <w:szCs w:val="24"/>
                      <w:lang w:eastAsia="en-GB"/>
                    </w:rPr>
                    <w:t>d</w:t>
                  </w:r>
                  <w:r>
                    <w:rPr>
                      <w:szCs w:val="24"/>
                      <w:lang w:eastAsia="en-GB"/>
                    </w:rPr>
                    <w:t>id</w:t>
                  </w:r>
                  <w:r>
                    <w:rPr>
                      <w:spacing w:val="1"/>
                      <w:szCs w:val="24"/>
                      <w:lang w:eastAsia="en-GB"/>
                    </w:rPr>
                    <w:t>i</w:t>
                  </w:r>
                  <w:r>
                    <w:rPr>
                      <w:szCs w:val="24"/>
                      <w:lang w:eastAsia="en-GB"/>
                    </w:rPr>
                    <w:t>ni</w:t>
                  </w:r>
                  <w:r>
                    <w:rPr>
                      <w:spacing w:val="1"/>
                      <w:szCs w:val="24"/>
                      <w:lang w:eastAsia="en-GB"/>
                    </w:rPr>
                    <w:t>m</w:t>
                  </w:r>
                  <w:r>
                    <w:rPr>
                      <w:spacing w:val="-1"/>
                      <w:szCs w:val="24"/>
                      <w:lang w:eastAsia="en-GB"/>
                    </w:rPr>
                    <w:t>a</w:t>
                  </w:r>
                  <w:r>
                    <w:rPr>
                      <w:szCs w:val="24"/>
                      <w:lang w:eastAsia="en-GB"/>
                    </w:rPr>
                    <w:t>s,</w:t>
                  </w:r>
                  <w:r>
                    <w:rPr>
                      <w:spacing w:val="-11"/>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d</w:t>
                  </w:r>
                  <w:r>
                    <w:rPr>
                      <w:spacing w:val="-1"/>
                      <w:szCs w:val="24"/>
                      <w:lang w:eastAsia="en-GB"/>
                    </w:rPr>
                    <w:t>a</w:t>
                  </w:r>
                  <w:r>
                    <w:rPr>
                      <w:szCs w:val="24"/>
                      <w:lang w:eastAsia="en-GB"/>
                    </w:rPr>
                    <w:t>rbuotojų</w:t>
                  </w:r>
                  <w:r>
                    <w:rPr>
                      <w:spacing w:val="43"/>
                      <w:szCs w:val="24"/>
                      <w:lang w:eastAsia="en-GB"/>
                    </w:rPr>
                    <w:t xml:space="preserve"> </w:t>
                  </w:r>
                  <w:r>
                    <w:rPr>
                      <w:spacing w:val="-1"/>
                      <w:szCs w:val="24"/>
                      <w:lang w:eastAsia="en-GB"/>
                    </w:rPr>
                    <w:t>e</w:t>
                  </w:r>
                  <w:r>
                    <w:rPr>
                      <w:szCs w:val="24"/>
                      <w:lang w:eastAsia="en-GB"/>
                    </w:rPr>
                    <w:t>tati</w:t>
                  </w:r>
                  <w:r>
                    <w:rPr>
                      <w:spacing w:val="1"/>
                      <w:szCs w:val="24"/>
                      <w:lang w:eastAsia="en-GB"/>
                    </w:rPr>
                    <w:t>n</w:t>
                  </w:r>
                  <w:r>
                    <w:rPr>
                      <w:szCs w:val="24"/>
                      <w:lang w:eastAsia="en-GB"/>
                    </w:rPr>
                    <w:t>io</w:t>
                  </w:r>
                  <w:r>
                    <w:rPr>
                      <w:spacing w:val="43"/>
                      <w:szCs w:val="24"/>
                      <w:lang w:eastAsia="en-GB"/>
                    </w:rPr>
                    <w:t xml:space="preserve"> </w:t>
                  </w:r>
                  <w:r>
                    <w:rPr>
                      <w:szCs w:val="24"/>
                      <w:lang w:eastAsia="en-GB"/>
                    </w:rPr>
                    <w:t>d</w:t>
                  </w:r>
                  <w:r>
                    <w:rPr>
                      <w:spacing w:val="-1"/>
                      <w:szCs w:val="24"/>
                      <w:lang w:eastAsia="en-GB"/>
                    </w:rPr>
                    <w:t>a</w:t>
                  </w:r>
                  <w:r>
                    <w:rPr>
                      <w:szCs w:val="24"/>
                      <w:lang w:eastAsia="en-GB"/>
                    </w:rPr>
                    <w:t>rbo</w:t>
                  </w:r>
                  <w:r>
                    <w:rPr>
                      <w:spacing w:val="42"/>
                      <w:szCs w:val="24"/>
                      <w:lang w:eastAsia="en-GB"/>
                    </w:rPr>
                    <w:t xml:space="preserve"> </w:t>
                  </w:r>
                  <w:r>
                    <w:rPr>
                      <w:spacing w:val="-1"/>
                      <w:szCs w:val="24"/>
                      <w:lang w:eastAsia="en-GB"/>
                    </w:rPr>
                    <w:t>a</w:t>
                  </w:r>
                  <w:r>
                    <w:rPr>
                      <w:szCs w:val="24"/>
                      <w:lang w:eastAsia="en-GB"/>
                    </w:rPr>
                    <w:t>pmokėji</w:t>
                  </w:r>
                  <w:r>
                    <w:rPr>
                      <w:spacing w:val="1"/>
                      <w:szCs w:val="24"/>
                      <w:lang w:eastAsia="en-GB"/>
                    </w:rPr>
                    <w:t>m</w:t>
                  </w:r>
                  <w:r>
                    <w:rPr>
                      <w:szCs w:val="24"/>
                      <w:lang w:eastAsia="en-GB"/>
                    </w:rPr>
                    <w:t>o</w:t>
                  </w:r>
                  <w:r>
                    <w:rPr>
                      <w:spacing w:val="43"/>
                      <w:szCs w:val="24"/>
                      <w:lang w:eastAsia="en-GB"/>
                    </w:rPr>
                    <w:t xml:space="preserve"> </w:t>
                  </w:r>
                  <w:r>
                    <w:rPr>
                      <w:szCs w:val="24"/>
                      <w:lang w:eastAsia="en-GB"/>
                    </w:rPr>
                    <w:t>modelio</w:t>
                  </w:r>
                  <w:r>
                    <w:rPr>
                      <w:spacing w:val="41"/>
                      <w:szCs w:val="24"/>
                      <w:lang w:eastAsia="en-GB"/>
                    </w:rPr>
                    <w:t xml:space="preserve"> </w:t>
                  </w:r>
                  <w:r>
                    <w:rPr>
                      <w:szCs w:val="24"/>
                      <w:lang w:eastAsia="en-GB"/>
                    </w:rPr>
                    <w:t>sukūrimas</w:t>
                  </w:r>
                  <w:r>
                    <w:rPr>
                      <w:spacing w:val="43"/>
                      <w:szCs w:val="24"/>
                      <w:lang w:eastAsia="en-GB"/>
                    </w:rPr>
                    <w:t xml:space="preserve"> </w:t>
                  </w:r>
                  <w:r>
                    <w:rPr>
                      <w:szCs w:val="24"/>
                      <w:lang w:eastAsia="en-GB"/>
                    </w:rPr>
                    <w:t>ir</w:t>
                  </w:r>
                  <w:r>
                    <w:rPr>
                      <w:spacing w:val="43"/>
                      <w:szCs w:val="24"/>
                      <w:lang w:eastAsia="en-GB"/>
                    </w:rPr>
                    <w:t xml:space="preserve"> </w:t>
                  </w:r>
                  <w:r>
                    <w:rPr>
                      <w:szCs w:val="24"/>
                      <w:lang w:eastAsia="en-GB"/>
                    </w:rPr>
                    <w:t>p</w:t>
                  </w:r>
                  <w:r>
                    <w:rPr>
                      <w:spacing w:val="-1"/>
                      <w:szCs w:val="24"/>
                      <w:lang w:eastAsia="en-GB"/>
                    </w:rPr>
                    <w:t>a</w:t>
                  </w:r>
                  <w:r>
                    <w:rPr>
                      <w:szCs w:val="24"/>
                      <w:lang w:eastAsia="en-GB"/>
                    </w:rPr>
                    <w:t>n.</w:t>
                  </w:r>
                  <w:r>
                    <w:rPr>
                      <w:spacing w:val="43"/>
                      <w:szCs w:val="24"/>
                      <w:lang w:eastAsia="en-GB"/>
                    </w:rPr>
                    <w:t xml:space="preserve"> </w:t>
                  </w:r>
                  <w:r>
                    <w:rPr>
                      <w:szCs w:val="24"/>
                      <w:lang w:eastAsia="en-GB"/>
                    </w:rPr>
                    <w:t>T</w:t>
                  </w:r>
                  <w:r>
                    <w:rPr>
                      <w:spacing w:val="-1"/>
                      <w:szCs w:val="24"/>
                      <w:lang w:eastAsia="en-GB"/>
                    </w:rPr>
                    <w:t>ač</w:t>
                  </w:r>
                  <w:r>
                    <w:rPr>
                      <w:szCs w:val="24"/>
                      <w:lang w:eastAsia="en-GB"/>
                    </w:rPr>
                    <w:t>i</w:t>
                  </w:r>
                  <w:r>
                    <w:rPr>
                      <w:spacing w:val="2"/>
                      <w:szCs w:val="24"/>
                      <w:lang w:eastAsia="en-GB"/>
                    </w:rPr>
                    <w:t>a</w:t>
                  </w:r>
                  <w:r>
                    <w:rPr>
                      <w:szCs w:val="24"/>
                      <w:lang w:eastAsia="en-GB"/>
                    </w:rPr>
                    <w:t>u</w:t>
                  </w:r>
                  <w:r>
                    <w:rPr>
                      <w:spacing w:val="43"/>
                      <w:szCs w:val="24"/>
                      <w:lang w:eastAsia="en-GB"/>
                    </w:rPr>
                    <w:t xml:space="preserve"> </w:t>
                  </w:r>
                  <w:r>
                    <w:rPr>
                      <w:szCs w:val="24"/>
                      <w:lang w:eastAsia="en-GB"/>
                    </w:rPr>
                    <w:t>n</w:t>
                  </w:r>
                  <w:r>
                    <w:rPr>
                      <w:spacing w:val="-1"/>
                      <w:szCs w:val="24"/>
                      <w:lang w:eastAsia="en-GB"/>
                    </w:rPr>
                    <w:t>e</w:t>
                  </w:r>
                  <w:r>
                    <w:rPr>
                      <w:szCs w:val="24"/>
                      <w:lang w:eastAsia="en-GB"/>
                    </w:rPr>
                    <w:t>ma</w:t>
                  </w:r>
                  <w:r>
                    <w:rPr>
                      <w:spacing w:val="1"/>
                      <w:szCs w:val="24"/>
                      <w:lang w:eastAsia="en-GB"/>
                    </w:rPr>
                    <w:t>ž</w:t>
                  </w:r>
                  <w:r>
                    <w:rPr>
                      <w:spacing w:val="-1"/>
                      <w:szCs w:val="24"/>
                      <w:lang w:eastAsia="en-GB"/>
                    </w:rPr>
                    <w:t>a</w:t>
                  </w:r>
                  <w:r>
                    <w:rPr>
                      <w:szCs w:val="24"/>
                      <w:lang w:eastAsia="en-GB"/>
                    </w:rPr>
                    <w:t>i</w:t>
                  </w:r>
                  <w:r>
                    <w:rPr>
                      <w:spacing w:val="43"/>
                      <w:szCs w:val="24"/>
                      <w:lang w:eastAsia="en-GB"/>
                    </w:rPr>
                    <w:t xml:space="preserve"> </w:t>
                  </w:r>
                  <w:r>
                    <w:rPr>
                      <w:szCs w:val="24"/>
                      <w:lang w:eastAsia="en-GB"/>
                    </w:rPr>
                    <w:t>teis</w:t>
                  </w:r>
                  <w:r>
                    <w:rPr>
                      <w:spacing w:val="-1"/>
                      <w:szCs w:val="24"/>
                      <w:lang w:eastAsia="en-GB"/>
                    </w:rPr>
                    <w:t>ė</w:t>
                  </w:r>
                  <w:r>
                    <w:rPr>
                      <w:szCs w:val="24"/>
                      <w:lang w:eastAsia="en-GB"/>
                    </w:rPr>
                    <w:t>s</w:t>
                  </w:r>
                  <w:r>
                    <w:rPr>
                      <w:spacing w:val="43"/>
                      <w:szCs w:val="24"/>
                      <w:lang w:eastAsia="en-GB"/>
                    </w:rPr>
                    <w:t xml:space="preserve"> </w:t>
                  </w:r>
                  <w:r>
                    <w:rPr>
                      <w:spacing w:val="-1"/>
                      <w:szCs w:val="24"/>
                      <w:lang w:eastAsia="en-GB"/>
                    </w:rPr>
                    <w:t>a</w:t>
                  </w:r>
                  <w:r>
                    <w:rPr>
                      <w:szCs w:val="24"/>
                      <w:lang w:eastAsia="en-GB"/>
                    </w:rPr>
                    <w:t>ktų proj</w:t>
                  </w:r>
                  <w:r>
                    <w:rPr>
                      <w:spacing w:val="-1"/>
                      <w:szCs w:val="24"/>
                      <w:lang w:eastAsia="en-GB"/>
                    </w:rPr>
                    <w:t>e</w:t>
                  </w:r>
                  <w:r>
                    <w:rPr>
                      <w:szCs w:val="24"/>
                      <w:lang w:eastAsia="en-GB"/>
                    </w:rPr>
                    <w:t>ktų</w:t>
                  </w:r>
                  <w:r>
                    <w:rPr>
                      <w:spacing w:val="1"/>
                      <w:szCs w:val="24"/>
                      <w:lang w:eastAsia="en-GB"/>
                    </w:rPr>
                    <w:t xml:space="preserve"> </w:t>
                  </w:r>
                  <w:r>
                    <w:rPr>
                      <w:szCs w:val="24"/>
                      <w:lang w:eastAsia="en-GB"/>
                    </w:rPr>
                    <w:t>p</w:t>
                  </w:r>
                  <w:r>
                    <w:rPr>
                      <w:spacing w:val="-1"/>
                      <w:szCs w:val="24"/>
                      <w:lang w:eastAsia="en-GB"/>
                    </w:rPr>
                    <w:t>a</w:t>
                  </w:r>
                  <w:r>
                    <w:rPr>
                      <w:spacing w:val="1"/>
                      <w:szCs w:val="24"/>
                      <w:lang w:eastAsia="en-GB"/>
                    </w:rPr>
                    <w:t>r</w:t>
                  </w:r>
                  <w:r>
                    <w:rPr>
                      <w:spacing w:val="-1"/>
                      <w:szCs w:val="24"/>
                      <w:lang w:eastAsia="en-GB"/>
                    </w:rPr>
                    <w:t>e</w:t>
                  </w:r>
                  <w:r>
                    <w:rPr>
                      <w:spacing w:val="2"/>
                      <w:szCs w:val="24"/>
                      <w:lang w:eastAsia="en-GB"/>
                    </w:rPr>
                    <w:t>n</w:t>
                  </w:r>
                  <w:r>
                    <w:rPr>
                      <w:spacing w:val="-2"/>
                      <w:szCs w:val="24"/>
                      <w:lang w:eastAsia="en-GB"/>
                    </w:rPr>
                    <w:t>g</w:t>
                  </w:r>
                  <w:r>
                    <w:rPr>
                      <w:szCs w:val="24"/>
                      <w:lang w:eastAsia="en-GB"/>
                    </w:rPr>
                    <w:t>i</w:t>
                  </w:r>
                  <w:r>
                    <w:rPr>
                      <w:spacing w:val="2"/>
                      <w:szCs w:val="24"/>
                      <w:lang w:eastAsia="en-GB"/>
                    </w:rPr>
                    <w:t>m</w:t>
                  </w:r>
                  <w:r>
                    <w:rPr>
                      <w:spacing w:val="-1"/>
                      <w:szCs w:val="24"/>
                      <w:lang w:eastAsia="en-GB"/>
                    </w:rPr>
                    <w:t>a</w:t>
                  </w:r>
                  <w:r>
                    <w:rPr>
                      <w:szCs w:val="24"/>
                      <w:lang w:eastAsia="en-GB"/>
                    </w:rPr>
                    <w:t>s</w:t>
                  </w:r>
                  <w:r>
                    <w:rPr>
                      <w:spacing w:val="1"/>
                      <w:szCs w:val="24"/>
                      <w:lang w:eastAsia="en-GB"/>
                    </w:rPr>
                    <w:t xml:space="preserve"> </w:t>
                  </w:r>
                  <w:r>
                    <w:rPr>
                      <w:szCs w:val="24"/>
                      <w:lang w:eastAsia="en-GB"/>
                    </w:rPr>
                    <w:t>būtų</w:t>
                  </w:r>
                  <w:r>
                    <w:rPr>
                      <w:spacing w:val="1"/>
                      <w:szCs w:val="24"/>
                      <w:lang w:eastAsia="en-GB"/>
                    </w:rPr>
                    <w:t xml:space="preserve"> </w:t>
                  </w:r>
                  <w:r>
                    <w:rPr>
                      <w:szCs w:val="24"/>
                      <w:lang w:eastAsia="en-GB"/>
                    </w:rPr>
                    <w:t>sv</w:t>
                  </w:r>
                  <w:r>
                    <w:rPr>
                      <w:spacing w:val="-1"/>
                      <w:szCs w:val="24"/>
                      <w:lang w:eastAsia="en-GB"/>
                    </w:rPr>
                    <w:t>a</w:t>
                  </w:r>
                  <w:r>
                    <w:rPr>
                      <w:szCs w:val="24"/>
                      <w:lang w:eastAsia="en-GB"/>
                    </w:rPr>
                    <w:t xml:space="preserve">rbus </w:t>
                  </w:r>
                  <w:r>
                    <w:rPr>
                      <w:spacing w:val="1"/>
                      <w:szCs w:val="24"/>
                      <w:lang w:eastAsia="en-GB"/>
                    </w:rPr>
                    <w:t>ž</w:t>
                  </w:r>
                  <w:r>
                    <w:rPr>
                      <w:szCs w:val="24"/>
                      <w:lang w:eastAsia="en-GB"/>
                    </w:rPr>
                    <w:t>in</w:t>
                  </w:r>
                  <w:r>
                    <w:rPr>
                      <w:spacing w:val="-2"/>
                      <w:szCs w:val="24"/>
                      <w:lang w:eastAsia="en-GB"/>
                    </w:rPr>
                    <w:t>g</w:t>
                  </w:r>
                  <w:r>
                    <w:rPr>
                      <w:szCs w:val="24"/>
                      <w:lang w:eastAsia="en-GB"/>
                    </w:rPr>
                    <w:t>snis</w:t>
                  </w:r>
                  <w:r>
                    <w:rPr>
                      <w:spacing w:val="4"/>
                      <w:szCs w:val="24"/>
                      <w:lang w:eastAsia="en-GB"/>
                    </w:rPr>
                    <w:t xml:space="preserve"> </w:t>
                  </w:r>
                  <w:r>
                    <w:rPr>
                      <w:spacing w:val="-2"/>
                      <w:szCs w:val="24"/>
                      <w:lang w:eastAsia="en-GB"/>
                    </w:rPr>
                    <w:t>g</w:t>
                  </w:r>
                  <w:r>
                    <w:rPr>
                      <w:spacing w:val="1"/>
                      <w:szCs w:val="24"/>
                      <w:lang w:eastAsia="en-GB"/>
                    </w:rPr>
                    <w:t>e</w:t>
                  </w:r>
                  <w:r>
                    <w:rPr>
                      <w:szCs w:val="24"/>
                      <w:lang w:eastAsia="en-GB"/>
                    </w:rPr>
                    <w:t>rin</w:t>
                  </w:r>
                  <w:r>
                    <w:rPr>
                      <w:spacing w:val="-1"/>
                      <w:szCs w:val="24"/>
                      <w:lang w:eastAsia="en-GB"/>
                    </w:rPr>
                    <w:t>a</w:t>
                  </w:r>
                  <w:r>
                    <w:rPr>
                      <w:szCs w:val="24"/>
                      <w:lang w:eastAsia="en-GB"/>
                    </w:rPr>
                    <w:t>nt</w:t>
                  </w:r>
                  <w:r>
                    <w:rPr>
                      <w:spacing w:val="4"/>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w:t>
                  </w:r>
                  <w:r>
                    <w:rPr>
                      <w:spacing w:val="1"/>
                      <w:szCs w:val="24"/>
                      <w:lang w:eastAsia="en-GB"/>
                    </w:rPr>
                    <w:t xml:space="preserve"> </w:t>
                  </w:r>
                  <w:r>
                    <w:rPr>
                      <w:szCs w:val="24"/>
                      <w:lang w:eastAsia="en-GB"/>
                    </w:rPr>
                    <w:t>d</w:t>
                  </w:r>
                  <w:r>
                    <w:rPr>
                      <w:spacing w:val="1"/>
                      <w:szCs w:val="24"/>
                      <w:lang w:eastAsia="en-GB"/>
                    </w:rPr>
                    <w:t>a</w:t>
                  </w:r>
                  <w:r>
                    <w:rPr>
                      <w:szCs w:val="24"/>
                      <w:lang w:eastAsia="en-GB"/>
                    </w:rPr>
                    <w:t>rbuotojų</w:t>
                  </w:r>
                  <w:r>
                    <w:rPr>
                      <w:spacing w:val="1"/>
                      <w:szCs w:val="24"/>
                      <w:lang w:eastAsia="en-GB"/>
                    </w:rPr>
                    <w:t xml:space="preserve"> </w:t>
                  </w:r>
                  <w:r>
                    <w:rPr>
                      <w:szCs w:val="24"/>
                      <w:lang w:eastAsia="en-GB"/>
                    </w:rPr>
                    <w:t>mat</w:t>
                  </w:r>
                  <w:r>
                    <w:rPr>
                      <w:spacing w:val="-1"/>
                      <w:szCs w:val="24"/>
                      <w:lang w:eastAsia="en-GB"/>
                    </w:rPr>
                    <w:t>e</w:t>
                  </w:r>
                  <w:r>
                    <w:rPr>
                      <w:szCs w:val="24"/>
                      <w:lang w:eastAsia="en-GB"/>
                    </w:rPr>
                    <w:t>ri</w:t>
                  </w:r>
                  <w:r>
                    <w:rPr>
                      <w:spacing w:val="-1"/>
                      <w:szCs w:val="24"/>
                      <w:lang w:eastAsia="en-GB"/>
                    </w:rPr>
                    <w:t>a</w:t>
                  </w:r>
                  <w:r>
                    <w:rPr>
                      <w:szCs w:val="24"/>
                      <w:lang w:eastAsia="en-GB"/>
                    </w:rPr>
                    <w:t>l</w:t>
                  </w:r>
                  <w:r>
                    <w:rPr>
                      <w:spacing w:val="1"/>
                      <w:szCs w:val="24"/>
                      <w:lang w:eastAsia="en-GB"/>
                    </w:rPr>
                    <w:t>i</w:t>
                  </w:r>
                  <w:r>
                    <w:rPr>
                      <w:szCs w:val="24"/>
                      <w:lang w:eastAsia="en-GB"/>
                    </w:rPr>
                    <w:t>nę</w:t>
                  </w:r>
                  <w:r>
                    <w:rPr>
                      <w:spacing w:val="2"/>
                      <w:szCs w:val="24"/>
                      <w:lang w:eastAsia="en-GB"/>
                    </w:rPr>
                    <w:t xml:space="preserve"> </w:t>
                  </w:r>
                  <w:r>
                    <w:rPr>
                      <w:spacing w:val="-2"/>
                      <w:szCs w:val="24"/>
                      <w:lang w:eastAsia="en-GB"/>
                    </w:rPr>
                    <w:t>g</w:t>
                  </w:r>
                  <w:r>
                    <w:rPr>
                      <w:spacing w:val="1"/>
                      <w:szCs w:val="24"/>
                      <w:lang w:eastAsia="en-GB"/>
                    </w:rPr>
                    <w:t>e</w:t>
                  </w:r>
                  <w:r>
                    <w:rPr>
                      <w:szCs w:val="24"/>
                      <w:lang w:eastAsia="en-GB"/>
                    </w:rPr>
                    <w:t xml:space="preserve">rovę: Lietuvos Respublikos </w:t>
                  </w:r>
                  <w:r>
                    <w:rPr>
                      <w:spacing w:val="1"/>
                      <w:szCs w:val="24"/>
                      <w:lang w:eastAsia="en-GB"/>
                    </w:rPr>
                    <w:t>š</w:t>
                  </w:r>
                  <w:r>
                    <w:rPr>
                      <w:szCs w:val="24"/>
                      <w:lang w:eastAsia="en-GB"/>
                    </w:rPr>
                    <w:t>vieti</w:t>
                  </w:r>
                  <w:r>
                    <w:rPr>
                      <w:spacing w:val="1"/>
                      <w:szCs w:val="24"/>
                      <w:lang w:eastAsia="en-GB"/>
                    </w:rPr>
                    <w:t>m</w:t>
                  </w:r>
                  <w:r>
                    <w:rPr>
                      <w:szCs w:val="24"/>
                      <w:lang w:eastAsia="en-GB"/>
                    </w:rPr>
                    <w:t>o</w:t>
                  </w:r>
                  <w:r>
                    <w:rPr>
                      <w:spacing w:val="1"/>
                      <w:szCs w:val="24"/>
                      <w:lang w:eastAsia="en-GB"/>
                    </w:rPr>
                    <w:t xml:space="preserve"> </w:t>
                  </w:r>
                  <w:r>
                    <w:rPr>
                      <w:szCs w:val="24"/>
                      <w:lang w:eastAsia="en-GB"/>
                    </w:rPr>
                    <w:t>įs</w:t>
                  </w:r>
                  <w:r>
                    <w:rPr>
                      <w:spacing w:val="1"/>
                      <w:szCs w:val="24"/>
                      <w:lang w:eastAsia="en-GB"/>
                    </w:rPr>
                    <w:t>t</w:t>
                  </w:r>
                  <w:r>
                    <w:rPr>
                      <w:spacing w:val="-1"/>
                      <w:szCs w:val="24"/>
                      <w:lang w:eastAsia="en-GB"/>
                    </w:rPr>
                    <w:t>a</w:t>
                  </w:r>
                  <w:r>
                    <w:rPr>
                      <w:spacing w:val="3"/>
                      <w:szCs w:val="24"/>
                      <w:lang w:eastAsia="en-GB"/>
                    </w:rPr>
                    <w:t>t</w:t>
                  </w:r>
                  <w:r>
                    <w:rPr>
                      <w:spacing w:val="-7"/>
                      <w:szCs w:val="24"/>
                      <w:lang w:eastAsia="en-GB"/>
                    </w:rPr>
                    <w:t>y</w:t>
                  </w:r>
                  <w:r>
                    <w:rPr>
                      <w:szCs w:val="24"/>
                      <w:lang w:eastAsia="en-GB"/>
                    </w:rPr>
                    <w:t>mo</w:t>
                  </w:r>
                  <w:r>
                    <w:rPr>
                      <w:spacing w:val="1"/>
                      <w:szCs w:val="24"/>
                      <w:lang w:eastAsia="en-GB"/>
                    </w:rPr>
                    <w:t xml:space="preserve"> </w:t>
                  </w:r>
                  <w:r>
                    <w:rPr>
                      <w:spacing w:val="2"/>
                      <w:szCs w:val="24"/>
                      <w:lang w:eastAsia="en-GB"/>
                    </w:rPr>
                    <w:t>p</w:t>
                  </w:r>
                  <w:r>
                    <w:rPr>
                      <w:spacing w:val="-1"/>
                      <w:szCs w:val="24"/>
                      <w:lang w:eastAsia="en-GB"/>
                    </w:rPr>
                    <w:t>a</w:t>
                  </w:r>
                  <w:r>
                    <w:rPr>
                      <w:szCs w:val="24"/>
                      <w:lang w:eastAsia="en-GB"/>
                    </w:rPr>
                    <w:t>k</w:t>
                  </w:r>
                  <w:r>
                    <w:rPr>
                      <w:spacing w:val="-1"/>
                      <w:szCs w:val="24"/>
                      <w:lang w:eastAsia="en-GB"/>
                    </w:rPr>
                    <w:t>e</w:t>
                  </w:r>
                  <w:r>
                    <w:rPr>
                      <w:spacing w:val="3"/>
                      <w:szCs w:val="24"/>
                      <w:lang w:eastAsia="en-GB"/>
                    </w:rPr>
                    <w:t>i</w:t>
                  </w:r>
                  <w:r>
                    <w:rPr>
                      <w:szCs w:val="24"/>
                      <w:lang w:eastAsia="en-GB"/>
                    </w:rPr>
                    <w:t>t</w:t>
                  </w:r>
                  <w:r>
                    <w:rPr>
                      <w:spacing w:val="1"/>
                      <w:szCs w:val="24"/>
                      <w:lang w:eastAsia="en-GB"/>
                    </w:rPr>
                    <w:t>i</w:t>
                  </w:r>
                  <w:r>
                    <w:rPr>
                      <w:szCs w:val="24"/>
                      <w:lang w:eastAsia="en-GB"/>
                    </w:rPr>
                    <w:t>mai</w:t>
                  </w:r>
                  <w:r>
                    <w:rPr>
                      <w:spacing w:val="1"/>
                      <w:szCs w:val="24"/>
                      <w:lang w:eastAsia="en-GB"/>
                    </w:rPr>
                    <w:t xml:space="preserve"> </w:t>
                  </w:r>
                  <w:r>
                    <w:rPr>
                      <w:szCs w:val="24"/>
                      <w:lang w:eastAsia="en-GB"/>
                    </w:rPr>
                    <w:t>d</w:t>
                  </w:r>
                  <w:r>
                    <w:rPr>
                      <w:spacing w:val="-1"/>
                      <w:szCs w:val="24"/>
                      <w:lang w:eastAsia="en-GB"/>
                    </w:rPr>
                    <w:t>ė</w:t>
                  </w:r>
                  <w:r>
                    <w:rPr>
                      <w:szCs w:val="24"/>
                      <w:lang w:eastAsia="en-GB"/>
                    </w:rPr>
                    <w:t>l</w:t>
                  </w:r>
                  <w:r>
                    <w:rPr>
                      <w:spacing w:val="1"/>
                      <w:szCs w:val="24"/>
                      <w:lang w:eastAsia="en-GB"/>
                    </w:rPr>
                    <w:t xml:space="preserve"> pedagoginių darbuotojų </w:t>
                  </w:r>
                  <w:r>
                    <w:rPr>
                      <w:szCs w:val="24"/>
                      <w:lang w:eastAsia="en-GB"/>
                    </w:rPr>
                    <w:t>d</w:t>
                  </w:r>
                  <w:r>
                    <w:rPr>
                      <w:spacing w:val="-1"/>
                      <w:szCs w:val="24"/>
                      <w:lang w:eastAsia="en-GB"/>
                    </w:rPr>
                    <w:t>a</w:t>
                  </w:r>
                  <w:r>
                    <w:rPr>
                      <w:szCs w:val="24"/>
                      <w:lang w:eastAsia="en-GB"/>
                    </w:rPr>
                    <w:t xml:space="preserve">rbo </w:t>
                  </w:r>
                  <w:r>
                    <w:rPr>
                      <w:spacing w:val="-1"/>
                      <w:szCs w:val="24"/>
                      <w:lang w:eastAsia="en-GB"/>
                    </w:rPr>
                    <w:t>a</w:t>
                  </w:r>
                  <w:r>
                    <w:rPr>
                      <w:szCs w:val="24"/>
                      <w:lang w:eastAsia="en-GB"/>
                    </w:rPr>
                    <w:t>pmo</w:t>
                  </w:r>
                  <w:r>
                    <w:rPr>
                      <w:spacing w:val="3"/>
                      <w:szCs w:val="24"/>
                      <w:lang w:eastAsia="en-GB"/>
                    </w:rPr>
                    <w:t>k</w:t>
                  </w:r>
                  <w:r>
                    <w:rPr>
                      <w:spacing w:val="-1"/>
                      <w:szCs w:val="24"/>
                      <w:lang w:eastAsia="en-GB"/>
                    </w:rPr>
                    <w:t>ė</w:t>
                  </w:r>
                  <w:r>
                    <w:rPr>
                      <w:szCs w:val="24"/>
                      <w:lang w:eastAsia="en-GB"/>
                    </w:rPr>
                    <w:t>j</w:t>
                  </w:r>
                  <w:r>
                    <w:rPr>
                      <w:spacing w:val="1"/>
                      <w:szCs w:val="24"/>
                      <w:lang w:eastAsia="en-GB"/>
                    </w:rPr>
                    <w:t>i</w:t>
                  </w:r>
                  <w:r>
                    <w:rPr>
                      <w:szCs w:val="24"/>
                      <w:lang w:eastAsia="en-GB"/>
                    </w:rPr>
                    <w:t>mo</w:t>
                  </w:r>
                  <w:r>
                    <w:rPr>
                      <w:spacing w:val="7"/>
                      <w:szCs w:val="24"/>
                      <w:lang w:eastAsia="en-GB"/>
                    </w:rPr>
                    <w:t xml:space="preserve"> </w:t>
                  </w:r>
                  <w:r>
                    <w:rPr>
                      <w:szCs w:val="24"/>
                      <w:lang w:eastAsia="en-GB"/>
                    </w:rPr>
                    <w:t>tva</w:t>
                  </w:r>
                  <w:r>
                    <w:rPr>
                      <w:spacing w:val="-1"/>
                      <w:szCs w:val="24"/>
                      <w:lang w:eastAsia="en-GB"/>
                    </w:rPr>
                    <w:t>r</w:t>
                  </w:r>
                  <w:r>
                    <w:rPr>
                      <w:szCs w:val="24"/>
                      <w:lang w:eastAsia="en-GB"/>
                    </w:rPr>
                    <w:t>ko</w:t>
                  </w:r>
                  <w:r>
                    <w:rPr>
                      <w:spacing w:val="1"/>
                      <w:szCs w:val="24"/>
                      <w:lang w:eastAsia="en-GB"/>
                    </w:rPr>
                    <w:t>s</w:t>
                  </w:r>
                  <w:r>
                    <w:rPr>
                      <w:szCs w:val="24"/>
                      <w:lang w:eastAsia="en-GB"/>
                    </w:rPr>
                    <w:t>,</w:t>
                  </w:r>
                  <w:r>
                    <w:rPr>
                      <w:spacing w:val="1"/>
                      <w:szCs w:val="24"/>
                      <w:lang w:eastAsia="en-GB"/>
                    </w:rPr>
                    <w:t xml:space="preserve"> </w:t>
                  </w:r>
                  <w:r>
                    <w:rPr>
                      <w:spacing w:val="2"/>
                      <w:szCs w:val="24"/>
                      <w:lang w:eastAsia="en-GB"/>
                    </w:rPr>
                    <w:t>d</w:t>
                  </w:r>
                  <w:r>
                    <w:rPr>
                      <w:spacing w:val="-1"/>
                      <w:szCs w:val="24"/>
                      <w:lang w:eastAsia="en-GB"/>
                    </w:rPr>
                    <w:t>ė</w:t>
                  </w:r>
                  <w:r>
                    <w:rPr>
                      <w:szCs w:val="24"/>
                      <w:lang w:eastAsia="en-GB"/>
                    </w:rPr>
                    <w:t xml:space="preserve">l </w:t>
                  </w:r>
                  <w:r>
                    <w:rPr>
                      <w:szCs w:val="24"/>
                      <w:lang w:eastAsia="lt-LT"/>
                    </w:rPr>
                    <w:t xml:space="preserve">pedagoginių darbuotojų </w:t>
                  </w:r>
                  <w:r>
                    <w:rPr>
                      <w:szCs w:val="24"/>
                      <w:lang w:eastAsia="en-GB"/>
                    </w:rPr>
                    <w:t>teisių ir</w:t>
                  </w:r>
                  <w:r>
                    <w:rPr>
                      <w:spacing w:val="2"/>
                      <w:szCs w:val="24"/>
                      <w:lang w:eastAsia="en-GB"/>
                    </w:rPr>
                    <w:t xml:space="preserve"> </w:t>
                  </w:r>
                  <w:r>
                    <w:rPr>
                      <w:szCs w:val="24"/>
                      <w:lang w:eastAsia="en-GB"/>
                    </w:rPr>
                    <w:t>p</w:t>
                  </w:r>
                  <w:r>
                    <w:rPr>
                      <w:spacing w:val="1"/>
                      <w:szCs w:val="24"/>
                      <w:lang w:eastAsia="en-GB"/>
                    </w:rPr>
                    <w:t>ar</w:t>
                  </w:r>
                  <w:r>
                    <w:rPr>
                      <w:spacing w:val="-1"/>
                      <w:szCs w:val="24"/>
                      <w:lang w:eastAsia="en-GB"/>
                    </w:rPr>
                    <w:t>e</w:t>
                  </w:r>
                  <w:r>
                    <w:rPr>
                      <w:szCs w:val="24"/>
                      <w:lang w:eastAsia="en-GB"/>
                    </w:rPr>
                    <w:t>i</w:t>
                  </w:r>
                  <w:r>
                    <w:rPr>
                      <w:spacing w:val="-2"/>
                      <w:szCs w:val="24"/>
                      <w:lang w:eastAsia="en-GB"/>
                    </w:rPr>
                    <w:t>g</w:t>
                  </w:r>
                  <w:r>
                    <w:rPr>
                      <w:szCs w:val="24"/>
                      <w:lang w:eastAsia="en-GB"/>
                    </w:rPr>
                    <w:t>ų</w:t>
                  </w:r>
                  <w:r>
                    <w:rPr>
                      <w:spacing w:val="6"/>
                      <w:szCs w:val="24"/>
                      <w:lang w:eastAsia="en-GB"/>
                    </w:rPr>
                    <w:t xml:space="preserve"> </w:t>
                  </w:r>
                  <w:r>
                    <w:rPr>
                      <w:szCs w:val="24"/>
                      <w:lang w:eastAsia="en-GB"/>
                    </w:rPr>
                    <w:t>ir p</w:t>
                  </w:r>
                  <w:r>
                    <w:rPr>
                      <w:spacing w:val="-1"/>
                      <w:szCs w:val="24"/>
                      <w:lang w:eastAsia="en-GB"/>
                    </w:rPr>
                    <w:t>a</w:t>
                  </w:r>
                  <w:r>
                    <w:rPr>
                      <w:szCs w:val="24"/>
                      <w:lang w:eastAsia="en-GB"/>
                    </w:rPr>
                    <w:t>n.</w:t>
                  </w:r>
                  <w:r>
                    <w:rPr>
                      <w:spacing w:val="2"/>
                      <w:szCs w:val="24"/>
                      <w:lang w:eastAsia="en-GB"/>
                    </w:rPr>
                    <w:t xml:space="preserve"> </w:t>
                  </w:r>
                  <w:r>
                    <w:rPr>
                      <w:szCs w:val="24"/>
                      <w:lang w:eastAsia="en-GB"/>
                    </w:rPr>
                    <w:t>G</w:t>
                  </w:r>
                  <w:r>
                    <w:rPr>
                      <w:spacing w:val="-1"/>
                      <w:szCs w:val="24"/>
                      <w:lang w:eastAsia="en-GB"/>
                    </w:rPr>
                    <w:t>a</w:t>
                  </w:r>
                  <w:r>
                    <w:rPr>
                      <w:szCs w:val="24"/>
                      <w:lang w:eastAsia="en-GB"/>
                    </w:rPr>
                    <w:t>l</w:t>
                  </w:r>
                  <w:r>
                    <w:rPr>
                      <w:spacing w:val="1"/>
                      <w:szCs w:val="24"/>
                      <w:lang w:eastAsia="en-GB"/>
                    </w:rPr>
                    <w:t>i</w:t>
                  </w:r>
                  <w:r>
                    <w:rPr>
                      <w:szCs w:val="24"/>
                      <w:lang w:eastAsia="en-GB"/>
                    </w:rPr>
                    <w:t>mos</w:t>
                  </w:r>
                  <w:r>
                    <w:rPr>
                      <w:spacing w:val="1"/>
                      <w:szCs w:val="24"/>
                      <w:lang w:eastAsia="en-GB"/>
                    </w:rPr>
                    <w:t xml:space="preserve"> </w:t>
                  </w:r>
                  <w:r>
                    <w:rPr>
                      <w:szCs w:val="24"/>
                      <w:lang w:eastAsia="en-GB"/>
                    </w:rPr>
                    <w:t>ir</w:t>
                  </w:r>
                  <w:r>
                    <w:rPr>
                      <w:spacing w:val="2"/>
                      <w:szCs w:val="24"/>
                      <w:lang w:eastAsia="en-GB"/>
                    </w:rPr>
                    <w:t xml:space="preserve"> k</w:t>
                  </w:r>
                  <w:r>
                    <w:rPr>
                      <w:szCs w:val="24"/>
                      <w:lang w:eastAsia="en-GB"/>
                    </w:rPr>
                    <w:t>i</w:t>
                  </w:r>
                  <w:r>
                    <w:rPr>
                      <w:spacing w:val="1"/>
                      <w:szCs w:val="24"/>
                      <w:lang w:eastAsia="en-GB"/>
                    </w:rPr>
                    <w:t>t</w:t>
                  </w:r>
                  <w:r>
                    <w:rPr>
                      <w:szCs w:val="24"/>
                      <w:lang w:eastAsia="en-GB"/>
                    </w:rPr>
                    <w:t>os in</w:t>
                  </w:r>
                  <w:r>
                    <w:rPr>
                      <w:spacing w:val="1"/>
                      <w:szCs w:val="24"/>
                      <w:lang w:eastAsia="en-GB"/>
                    </w:rPr>
                    <w:t>i</w:t>
                  </w:r>
                  <w:r>
                    <w:rPr>
                      <w:spacing w:val="-1"/>
                      <w:szCs w:val="24"/>
                      <w:lang w:eastAsia="en-GB"/>
                    </w:rPr>
                    <w:t>c</w:t>
                  </w:r>
                  <w:r>
                    <w:rPr>
                      <w:szCs w:val="24"/>
                      <w:lang w:eastAsia="en-GB"/>
                    </w:rPr>
                    <w:t>ia</w:t>
                  </w:r>
                  <w:r>
                    <w:rPr>
                      <w:spacing w:val="2"/>
                      <w:szCs w:val="24"/>
                      <w:lang w:eastAsia="en-GB"/>
                    </w:rPr>
                    <w:t>t</w:t>
                  </w:r>
                  <w:r>
                    <w:rPr>
                      <w:spacing w:val="-5"/>
                      <w:szCs w:val="24"/>
                      <w:lang w:eastAsia="en-GB"/>
                    </w:rPr>
                    <w:t>y</w:t>
                  </w:r>
                  <w:r>
                    <w:rPr>
                      <w:szCs w:val="24"/>
                      <w:lang w:eastAsia="en-GB"/>
                    </w:rPr>
                    <w:t>vos k</w:t>
                  </w:r>
                  <w:r>
                    <w:rPr>
                      <w:spacing w:val="-1"/>
                      <w:szCs w:val="24"/>
                      <w:lang w:eastAsia="en-GB"/>
                    </w:rPr>
                    <w:t>e</w:t>
                  </w:r>
                  <w:r>
                    <w:rPr>
                      <w:szCs w:val="24"/>
                      <w:lang w:eastAsia="en-GB"/>
                    </w:rPr>
                    <w:t>is</w:t>
                  </w:r>
                  <w:r>
                    <w:rPr>
                      <w:spacing w:val="1"/>
                      <w:szCs w:val="24"/>
                      <w:lang w:eastAsia="en-GB"/>
                    </w:rPr>
                    <w:t>t</w:t>
                  </w:r>
                  <w:r>
                    <w:rPr>
                      <w:szCs w:val="24"/>
                      <w:lang w:eastAsia="en-GB"/>
                    </w:rPr>
                    <w:t>i teis</w:t>
                  </w:r>
                  <w:r>
                    <w:rPr>
                      <w:spacing w:val="-1"/>
                      <w:szCs w:val="24"/>
                      <w:lang w:eastAsia="en-GB"/>
                    </w:rPr>
                    <w:t>ė</w:t>
                  </w:r>
                  <w:r>
                    <w:rPr>
                      <w:szCs w:val="24"/>
                      <w:lang w:eastAsia="en-GB"/>
                    </w:rPr>
                    <w:t>s</w:t>
                  </w:r>
                  <w:r>
                    <w:rPr>
                      <w:spacing w:val="2"/>
                      <w:szCs w:val="24"/>
                      <w:lang w:eastAsia="en-GB"/>
                    </w:rPr>
                    <w:t xml:space="preserve"> </w:t>
                  </w:r>
                  <w:r>
                    <w:rPr>
                      <w:spacing w:val="-1"/>
                      <w:szCs w:val="24"/>
                      <w:lang w:eastAsia="en-GB"/>
                    </w:rPr>
                    <w:t>a</w:t>
                  </w:r>
                  <w:r>
                    <w:rPr>
                      <w:szCs w:val="24"/>
                      <w:lang w:eastAsia="en-GB"/>
                    </w:rPr>
                    <w:t xml:space="preserve">ktus, bet </w:t>
                  </w:r>
                  <w:r>
                    <w:rPr>
                      <w:spacing w:val="-7"/>
                      <w:szCs w:val="24"/>
                      <w:lang w:eastAsia="en-GB"/>
                    </w:rPr>
                    <w:t xml:space="preserve">visoms </w:t>
                  </w:r>
                  <w:r>
                    <w:rPr>
                      <w:szCs w:val="24"/>
                      <w:lang w:eastAsia="en-GB"/>
                    </w:rPr>
                    <w:t>in</w:t>
                  </w:r>
                  <w:r>
                    <w:rPr>
                      <w:spacing w:val="1"/>
                      <w:szCs w:val="24"/>
                      <w:lang w:eastAsia="en-GB"/>
                    </w:rPr>
                    <w:t>i</w:t>
                  </w:r>
                  <w:r>
                    <w:rPr>
                      <w:spacing w:val="-1"/>
                      <w:szCs w:val="24"/>
                      <w:lang w:eastAsia="en-GB"/>
                    </w:rPr>
                    <w:t>c</w:t>
                  </w:r>
                  <w:r>
                    <w:rPr>
                      <w:szCs w:val="24"/>
                      <w:lang w:eastAsia="en-GB"/>
                    </w:rPr>
                    <w:t>ia</w:t>
                  </w:r>
                  <w:r>
                    <w:rPr>
                      <w:spacing w:val="2"/>
                      <w:szCs w:val="24"/>
                      <w:lang w:eastAsia="en-GB"/>
                    </w:rPr>
                    <w:t>t</w:t>
                  </w:r>
                  <w:r>
                    <w:rPr>
                      <w:spacing w:val="-5"/>
                      <w:szCs w:val="24"/>
                      <w:lang w:eastAsia="en-GB"/>
                    </w:rPr>
                    <w:t>y</w:t>
                  </w:r>
                  <w:r>
                    <w:rPr>
                      <w:szCs w:val="24"/>
                      <w:lang w:eastAsia="en-GB"/>
                    </w:rPr>
                    <w:t>voms</w:t>
                  </w:r>
                  <w:r>
                    <w:rPr>
                      <w:spacing w:val="1"/>
                      <w:szCs w:val="24"/>
                      <w:lang w:eastAsia="en-GB"/>
                    </w:rPr>
                    <w:t xml:space="preserve"> </w:t>
                  </w:r>
                  <w:r>
                    <w:rPr>
                      <w:szCs w:val="24"/>
                      <w:lang w:eastAsia="en-GB"/>
                    </w:rPr>
                    <w:t>pirm</w:t>
                  </w:r>
                  <w:r>
                    <w:rPr>
                      <w:spacing w:val="2"/>
                      <w:szCs w:val="24"/>
                      <w:lang w:eastAsia="en-GB"/>
                    </w:rPr>
                    <w:t>i</w:t>
                  </w:r>
                  <w:r>
                    <w:rPr>
                      <w:spacing w:val="-1"/>
                      <w:szCs w:val="24"/>
                      <w:lang w:eastAsia="en-GB"/>
                    </w:rPr>
                    <w:t>a</w:t>
                  </w:r>
                  <w:r>
                    <w:rPr>
                      <w:szCs w:val="24"/>
                      <w:lang w:eastAsia="en-GB"/>
                    </w:rPr>
                    <w:t>usia</w:t>
                  </w:r>
                  <w:r>
                    <w:rPr>
                      <w:spacing w:val="3"/>
                      <w:szCs w:val="24"/>
                      <w:lang w:eastAsia="en-GB"/>
                    </w:rPr>
                    <w:t xml:space="preserve"> </w:t>
                  </w:r>
                  <w:r>
                    <w:rPr>
                      <w:szCs w:val="24"/>
                      <w:lang w:eastAsia="en-GB"/>
                    </w:rPr>
                    <w:t>sv</w:t>
                  </w:r>
                  <w:r>
                    <w:rPr>
                      <w:spacing w:val="-1"/>
                      <w:szCs w:val="24"/>
                      <w:lang w:eastAsia="en-GB"/>
                    </w:rPr>
                    <w:t>a</w:t>
                  </w:r>
                  <w:r>
                    <w:rPr>
                      <w:szCs w:val="24"/>
                      <w:lang w:eastAsia="en-GB"/>
                    </w:rPr>
                    <w:t>rbus švieti</w:t>
                  </w:r>
                  <w:r>
                    <w:rPr>
                      <w:spacing w:val="1"/>
                      <w:szCs w:val="24"/>
                      <w:lang w:eastAsia="en-GB"/>
                    </w:rPr>
                    <w:t>m</w:t>
                  </w:r>
                  <w:r>
                    <w:rPr>
                      <w:szCs w:val="24"/>
                      <w:lang w:eastAsia="en-GB"/>
                    </w:rPr>
                    <w:t>o</w:t>
                  </w:r>
                  <w:r>
                    <w:rPr>
                      <w:spacing w:val="1"/>
                      <w:szCs w:val="24"/>
                      <w:lang w:eastAsia="en-GB"/>
                    </w:rPr>
                    <w:t xml:space="preserve"> </w:t>
                  </w:r>
                  <w:r>
                    <w:rPr>
                      <w:szCs w:val="24"/>
                      <w:lang w:eastAsia="en-GB"/>
                    </w:rPr>
                    <w:t>b</w:t>
                  </w:r>
                  <w:r>
                    <w:rPr>
                      <w:spacing w:val="-1"/>
                      <w:szCs w:val="24"/>
                      <w:lang w:eastAsia="en-GB"/>
                    </w:rPr>
                    <w:t>e</w:t>
                  </w:r>
                  <w:r>
                    <w:rPr>
                      <w:szCs w:val="24"/>
                      <w:lang w:eastAsia="en-GB"/>
                    </w:rPr>
                    <w:t>ndru</w:t>
                  </w:r>
                  <w:r>
                    <w:rPr>
                      <w:spacing w:val="-1"/>
                      <w:szCs w:val="24"/>
                      <w:lang w:eastAsia="en-GB"/>
                    </w:rPr>
                    <w:t>o</w:t>
                  </w:r>
                  <w:r>
                    <w:rPr>
                      <w:szCs w:val="24"/>
                      <w:lang w:eastAsia="en-GB"/>
                    </w:rPr>
                    <w:t>men</w:t>
                  </w:r>
                  <w:r>
                    <w:rPr>
                      <w:spacing w:val="-1"/>
                      <w:szCs w:val="24"/>
                      <w:lang w:eastAsia="en-GB"/>
                    </w:rPr>
                    <w:t>ė</w:t>
                  </w:r>
                  <w:r>
                    <w:rPr>
                      <w:szCs w:val="24"/>
                      <w:lang w:eastAsia="en-GB"/>
                    </w:rPr>
                    <w:t>s,</w:t>
                  </w:r>
                  <w:r>
                    <w:rPr>
                      <w:spacing w:val="1"/>
                      <w:szCs w:val="24"/>
                      <w:lang w:eastAsia="en-GB"/>
                    </w:rPr>
                    <w:t xml:space="preserve"> </w:t>
                  </w:r>
                  <w:r>
                    <w:rPr>
                      <w:szCs w:val="24"/>
                      <w:lang w:eastAsia="en-GB"/>
                    </w:rPr>
                    <w:t>so</w:t>
                  </w:r>
                  <w:r>
                    <w:rPr>
                      <w:spacing w:val="-1"/>
                      <w:szCs w:val="24"/>
                      <w:lang w:eastAsia="en-GB"/>
                    </w:rPr>
                    <w:t>c</w:t>
                  </w:r>
                  <w:r>
                    <w:rPr>
                      <w:szCs w:val="24"/>
                      <w:lang w:eastAsia="en-GB"/>
                    </w:rPr>
                    <w:t>ialin</w:t>
                  </w:r>
                  <w:r>
                    <w:rPr>
                      <w:spacing w:val="1"/>
                      <w:szCs w:val="24"/>
                      <w:lang w:eastAsia="en-GB"/>
                    </w:rPr>
                    <w:t>i</w:t>
                  </w:r>
                  <w:r>
                    <w:rPr>
                      <w:szCs w:val="24"/>
                      <w:lang w:eastAsia="en-GB"/>
                    </w:rPr>
                    <w:t>ų</w:t>
                  </w:r>
                  <w:r>
                    <w:rPr>
                      <w:spacing w:val="1"/>
                      <w:szCs w:val="24"/>
                      <w:lang w:eastAsia="en-GB"/>
                    </w:rPr>
                    <w:t xml:space="preserve"> </w:t>
                  </w:r>
                  <w:r>
                    <w:rPr>
                      <w:szCs w:val="24"/>
                      <w:lang w:eastAsia="en-GB"/>
                    </w:rPr>
                    <w:t>p</w:t>
                  </w:r>
                  <w:r>
                    <w:rPr>
                      <w:spacing w:val="1"/>
                      <w:szCs w:val="24"/>
                      <w:lang w:eastAsia="en-GB"/>
                    </w:rPr>
                    <w:t>a</w:t>
                  </w:r>
                  <w:r>
                    <w:rPr>
                      <w:szCs w:val="24"/>
                      <w:lang w:eastAsia="en-GB"/>
                    </w:rPr>
                    <w:t>rtn</w:t>
                  </w:r>
                  <w:r>
                    <w:rPr>
                      <w:spacing w:val="-1"/>
                      <w:szCs w:val="24"/>
                      <w:lang w:eastAsia="en-GB"/>
                    </w:rPr>
                    <w:t>e</w:t>
                  </w:r>
                  <w:r>
                    <w:rPr>
                      <w:szCs w:val="24"/>
                      <w:lang w:eastAsia="en-GB"/>
                    </w:rPr>
                    <w:t>rių,</w:t>
                  </w:r>
                  <w:r>
                    <w:rPr>
                      <w:spacing w:val="1"/>
                      <w:szCs w:val="24"/>
                      <w:lang w:eastAsia="en-GB"/>
                    </w:rPr>
                    <w:t xml:space="preserve"> </w:t>
                  </w:r>
                  <w:r>
                    <w:rPr>
                      <w:szCs w:val="24"/>
                      <w:lang w:eastAsia="en-GB"/>
                    </w:rPr>
                    <w:t>visuomeninių org</w:t>
                  </w:r>
                  <w:r>
                    <w:rPr>
                      <w:spacing w:val="-2"/>
                      <w:szCs w:val="24"/>
                      <w:lang w:eastAsia="en-GB"/>
                    </w:rPr>
                    <w:t>a</w:t>
                  </w:r>
                  <w:r>
                    <w:rPr>
                      <w:szCs w:val="24"/>
                      <w:lang w:eastAsia="en-GB"/>
                    </w:rPr>
                    <w:t>ni</w:t>
                  </w:r>
                  <w:r>
                    <w:rPr>
                      <w:spacing w:val="2"/>
                      <w:szCs w:val="24"/>
                      <w:lang w:eastAsia="en-GB"/>
                    </w:rPr>
                    <w:t>z</w:t>
                  </w:r>
                  <w:r>
                    <w:rPr>
                      <w:spacing w:val="-1"/>
                      <w:szCs w:val="24"/>
                      <w:lang w:eastAsia="en-GB"/>
                    </w:rPr>
                    <w:t>ac</w:t>
                  </w:r>
                  <w:r>
                    <w:rPr>
                      <w:szCs w:val="24"/>
                      <w:lang w:eastAsia="en-GB"/>
                    </w:rPr>
                    <w:t>i</w:t>
                  </w:r>
                  <w:r>
                    <w:rPr>
                      <w:spacing w:val="1"/>
                      <w:szCs w:val="24"/>
                      <w:lang w:eastAsia="en-GB"/>
                    </w:rPr>
                    <w:t>j</w:t>
                  </w:r>
                  <w:r>
                    <w:rPr>
                      <w:szCs w:val="24"/>
                      <w:lang w:eastAsia="en-GB"/>
                    </w:rPr>
                    <w:t>ų p</w:t>
                  </w:r>
                  <w:r>
                    <w:rPr>
                      <w:spacing w:val="-1"/>
                      <w:szCs w:val="24"/>
                      <w:lang w:eastAsia="en-GB"/>
                    </w:rPr>
                    <w:t>a</w:t>
                  </w:r>
                  <w:r>
                    <w:rPr>
                      <w:szCs w:val="24"/>
                      <w:lang w:eastAsia="en-GB"/>
                    </w:rPr>
                    <w:t>lai</w:t>
                  </w:r>
                  <w:r>
                    <w:rPr>
                      <w:spacing w:val="5"/>
                      <w:szCs w:val="24"/>
                      <w:lang w:eastAsia="en-GB"/>
                    </w:rPr>
                    <w:t>k</w:t>
                  </w:r>
                  <w:r>
                    <w:rPr>
                      <w:spacing w:val="-5"/>
                      <w:szCs w:val="24"/>
                      <w:lang w:eastAsia="en-GB"/>
                    </w:rPr>
                    <w:t>y</w:t>
                  </w:r>
                  <w:r>
                    <w:rPr>
                      <w:szCs w:val="24"/>
                      <w:lang w:eastAsia="en-GB"/>
                    </w:rPr>
                    <w:t>ma</w:t>
                  </w:r>
                  <w:r>
                    <w:rPr>
                      <w:spacing w:val="2"/>
                      <w:szCs w:val="24"/>
                      <w:lang w:eastAsia="en-GB"/>
                    </w:rPr>
                    <w:t>s</w:t>
                  </w:r>
                  <w:r>
                    <w:rPr>
                      <w:szCs w:val="24"/>
                      <w:lang w:eastAsia="en-GB"/>
                    </w:rPr>
                    <w:t>,</w:t>
                  </w:r>
                  <w:r>
                    <w:rPr>
                      <w:spacing w:val="2"/>
                      <w:szCs w:val="24"/>
                      <w:lang w:eastAsia="en-GB"/>
                    </w:rPr>
                    <w:t xml:space="preserve"> </w:t>
                  </w:r>
                  <w:r>
                    <w:rPr>
                      <w:szCs w:val="24"/>
                      <w:lang w:eastAsia="en-GB"/>
                    </w:rPr>
                    <w:t>n</w:t>
                  </w:r>
                  <w:r>
                    <w:rPr>
                      <w:spacing w:val="-1"/>
                      <w:szCs w:val="24"/>
                      <w:lang w:eastAsia="en-GB"/>
                    </w:rPr>
                    <w:t>e</w:t>
                  </w:r>
                  <w:r>
                    <w:rPr>
                      <w:szCs w:val="24"/>
                      <w:lang w:eastAsia="en-GB"/>
                    </w:rPr>
                    <w:t xml:space="preserve">s tai </w:t>
                  </w:r>
                  <w:r>
                    <w:rPr>
                      <w:spacing w:val="3"/>
                      <w:szCs w:val="24"/>
                      <w:lang w:eastAsia="en-GB"/>
                    </w:rPr>
                    <w:t>l</w:t>
                  </w:r>
                  <w:r>
                    <w:rPr>
                      <w:spacing w:val="-1"/>
                      <w:szCs w:val="24"/>
                      <w:lang w:eastAsia="en-GB"/>
                    </w:rPr>
                    <w:t>e</w:t>
                  </w:r>
                  <w:r>
                    <w:rPr>
                      <w:szCs w:val="24"/>
                      <w:lang w:eastAsia="en-GB"/>
                    </w:rPr>
                    <w:t>m</w:t>
                  </w:r>
                  <w:r>
                    <w:rPr>
                      <w:spacing w:val="1"/>
                      <w:szCs w:val="24"/>
                      <w:lang w:eastAsia="en-GB"/>
                    </w:rPr>
                    <w:t>t</w:t>
                  </w:r>
                  <w:r>
                    <w:rPr>
                      <w:szCs w:val="24"/>
                      <w:lang w:eastAsia="en-GB"/>
                    </w:rPr>
                    <w:t>ų po</w:t>
                  </w:r>
                  <w:r>
                    <w:rPr>
                      <w:spacing w:val="1"/>
                      <w:szCs w:val="24"/>
                      <w:lang w:eastAsia="en-GB"/>
                    </w:rPr>
                    <w:t>z</w:t>
                  </w:r>
                  <w:r>
                    <w:rPr>
                      <w:szCs w:val="24"/>
                      <w:lang w:eastAsia="en-GB"/>
                    </w:rPr>
                    <w:t>i</w:t>
                  </w:r>
                  <w:r>
                    <w:rPr>
                      <w:spacing w:val="3"/>
                      <w:szCs w:val="24"/>
                      <w:lang w:eastAsia="en-GB"/>
                    </w:rPr>
                    <w:t>t</w:t>
                  </w:r>
                  <w:r>
                    <w:rPr>
                      <w:spacing w:val="-5"/>
                      <w:szCs w:val="24"/>
                      <w:lang w:eastAsia="en-GB"/>
                    </w:rPr>
                    <w:t>y</w:t>
                  </w:r>
                  <w:r>
                    <w:rPr>
                      <w:spacing w:val="2"/>
                      <w:szCs w:val="24"/>
                      <w:lang w:eastAsia="en-GB"/>
                    </w:rPr>
                    <w:t>v</w:t>
                  </w:r>
                  <w:r>
                    <w:rPr>
                      <w:szCs w:val="24"/>
                      <w:lang w:eastAsia="en-GB"/>
                    </w:rPr>
                    <w:t>ius</w:t>
                  </w:r>
                  <w:r>
                    <w:rPr>
                      <w:spacing w:val="3"/>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ų</w:t>
                  </w:r>
                  <w:r>
                    <w:rPr>
                      <w:spacing w:val="2"/>
                      <w:szCs w:val="24"/>
                      <w:lang w:eastAsia="en-GB"/>
                    </w:rPr>
                    <w:t xml:space="preserve"> </w:t>
                  </w:r>
                  <w:proofErr w:type="spellStart"/>
                  <w:r>
                    <w:rPr>
                      <w:szCs w:val="24"/>
                      <w:lang w:eastAsia="en-GB"/>
                    </w:rPr>
                    <w:t>s</w:t>
                  </w:r>
                  <w:r>
                    <w:rPr>
                      <w:spacing w:val="-1"/>
                      <w:szCs w:val="24"/>
                      <w:lang w:eastAsia="en-GB"/>
                    </w:rPr>
                    <w:t>a</w:t>
                  </w:r>
                  <w:r>
                    <w:rPr>
                      <w:szCs w:val="24"/>
                      <w:lang w:eastAsia="en-GB"/>
                    </w:rPr>
                    <w:t>v</w:t>
                  </w:r>
                  <w:r>
                    <w:rPr>
                      <w:spacing w:val="3"/>
                      <w:szCs w:val="24"/>
                      <w:lang w:eastAsia="en-GB"/>
                    </w:rPr>
                    <w:t>i</w:t>
                  </w:r>
                  <w:r>
                    <w:rPr>
                      <w:szCs w:val="24"/>
                      <w:lang w:eastAsia="en-GB"/>
                    </w:rPr>
                    <w:t>v</w:t>
                  </w:r>
                  <w:r>
                    <w:rPr>
                      <w:spacing w:val="-1"/>
                      <w:szCs w:val="24"/>
                      <w:lang w:eastAsia="en-GB"/>
                    </w:rPr>
                    <w:t>e</w:t>
                  </w:r>
                  <w:r>
                    <w:rPr>
                      <w:szCs w:val="24"/>
                      <w:lang w:eastAsia="en-GB"/>
                    </w:rPr>
                    <w:t>rt</w:t>
                  </w:r>
                  <w:r>
                    <w:rPr>
                      <w:spacing w:val="-1"/>
                      <w:szCs w:val="24"/>
                      <w:lang w:eastAsia="en-GB"/>
                    </w:rPr>
                    <w:t>ė</w:t>
                  </w:r>
                  <w:r>
                    <w:rPr>
                      <w:szCs w:val="24"/>
                      <w:lang w:eastAsia="en-GB"/>
                    </w:rPr>
                    <w:t>s</w:t>
                  </w:r>
                  <w:proofErr w:type="spellEnd"/>
                  <w:r>
                    <w:rPr>
                      <w:spacing w:val="3"/>
                      <w:szCs w:val="24"/>
                      <w:lang w:eastAsia="en-GB"/>
                    </w:rPr>
                    <w:t xml:space="preserve"> </w:t>
                  </w:r>
                  <w:r>
                    <w:rPr>
                      <w:szCs w:val="24"/>
                      <w:lang w:eastAsia="en-GB"/>
                    </w:rPr>
                    <w:t>ir</w:t>
                  </w:r>
                  <w:r>
                    <w:rPr>
                      <w:spacing w:val="2"/>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pro</w:t>
                  </w:r>
                  <w:r>
                    <w:rPr>
                      <w:spacing w:val="-1"/>
                      <w:szCs w:val="24"/>
                      <w:lang w:eastAsia="en-GB"/>
                    </w:rPr>
                    <w:t>fe</w:t>
                  </w:r>
                  <w:r>
                    <w:rPr>
                      <w:szCs w:val="24"/>
                      <w:lang w:eastAsia="en-GB"/>
                    </w:rPr>
                    <w:t>si</w:t>
                  </w:r>
                  <w:r>
                    <w:rPr>
                      <w:spacing w:val="1"/>
                      <w:szCs w:val="24"/>
                      <w:lang w:eastAsia="en-GB"/>
                    </w:rPr>
                    <w:t>j</w:t>
                  </w:r>
                  <w:r>
                    <w:rPr>
                      <w:szCs w:val="24"/>
                      <w:lang w:eastAsia="en-GB"/>
                    </w:rPr>
                    <w:t>ų pr</w:t>
                  </w:r>
                  <w:r>
                    <w:rPr>
                      <w:spacing w:val="-2"/>
                      <w:szCs w:val="24"/>
                      <w:lang w:eastAsia="en-GB"/>
                    </w:rPr>
                    <w:t>e</w:t>
                  </w:r>
                  <w:r>
                    <w:rPr>
                      <w:szCs w:val="24"/>
                      <w:lang w:eastAsia="en-GB"/>
                    </w:rPr>
                    <w:t>st</w:t>
                  </w:r>
                  <w:r>
                    <w:rPr>
                      <w:spacing w:val="1"/>
                      <w:szCs w:val="24"/>
                      <w:lang w:eastAsia="en-GB"/>
                    </w:rPr>
                    <w:t>iž</w:t>
                  </w:r>
                  <w:r>
                    <w:rPr>
                      <w:szCs w:val="24"/>
                      <w:lang w:eastAsia="en-GB"/>
                    </w:rPr>
                    <w:t>o po</w:t>
                  </w:r>
                  <w:r>
                    <w:rPr>
                      <w:spacing w:val="2"/>
                      <w:szCs w:val="24"/>
                      <w:lang w:eastAsia="en-GB"/>
                    </w:rPr>
                    <w:t>k</w:t>
                  </w:r>
                  <w:r>
                    <w:rPr>
                      <w:spacing w:val="-5"/>
                      <w:szCs w:val="24"/>
                      <w:lang w:eastAsia="en-GB"/>
                    </w:rPr>
                    <w:t>y</w:t>
                  </w:r>
                  <w:r>
                    <w:rPr>
                      <w:spacing w:val="-1"/>
                      <w:szCs w:val="24"/>
                      <w:lang w:eastAsia="en-GB"/>
                    </w:rPr>
                    <w:t>č</w:t>
                  </w:r>
                  <w:r>
                    <w:rPr>
                      <w:spacing w:val="3"/>
                      <w:szCs w:val="24"/>
                      <w:lang w:eastAsia="en-GB"/>
                    </w:rPr>
                    <w:t>i</w:t>
                  </w:r>
                  <w:r>
                    <w:rPr>
                      <w:szCs w:val="24"/>
                      <w:lang w:eastAsia="en-GB"/>
                    </w:rPr>
                    <w:t>u</w:t>
                  </w:r>
                  <w:r>
                    <w:rPr>
                      <w:spacing w:val="2"/>
                      <w:szCs w:val="24"/>
                      <w:lang w:eastAsia="en-GB"/>
                    </w:rPr>
                    <w:t>s</w:t>
                  </w:r>
                  <w:r>
                    <w:rPr>
                      <w:szCs w:val="24"/>
                      <w:lang w:eastAsia="en-GB"/>
                    </w:rPr>
                    <w:t>.</w:t>
                  </w:r>
                </w:p>
                <w:p w14:paraId="0C7EB3BD" w14:textId="77777777" w:rsidR="00B00367" w:rsidRDefault="008068B0">
                  <w:pPr>
                    <w:rPr>
                      <w:sz w:val="18"/>
                      <w:szCs w:val="18"/>
                    </w:rPr>
                  </w:pPr>
                </w:p>
              </w:sdtContent>
            </w:sdt>
            <w:sdt>
              <w:sdtPr>
                <w:alias w:val="25 p."/>
                <w:tag w:val="part_04573267e3a743739303dcfe9aeb706e"/>
                <w:id w:val="952291062"/>
                <w:lock w:val="sdtLocked"/>
              </w:sdtPr>
              <w:sdtEndPr/>
              <w:sdtContent>
                <w:p w14:paraId="0C7EB3BE"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04573267e3a743739303dcfe9aeb706e"/>
                      <w:id w:val="1949813551"/>
                      <w:lock w:val="sdtLocked"/>
                    </w:sdtPr>
                    <w:sdtEndPr/>
                    <w:sdtContent>
                      <w:r>
                        <w:rPr>
                          <w:szCs w:val="24"/>
                          <w:lang w:eastAsia="en-GB"/>
                        </w:rPr>
                        <w:t>25</w:t>
                      </w:r>
                    </w:sdtContent>
                  </w:sdt>
                  <w:r>
                    <w:rPr>
                      <w:szCs w:val="24"/>
                      <w:lang w:eastAsia="en-GB"/>
                    </w:rPr>
                    <w:t xml:space="preserve">. </w:t>
                  </w:r>
                  <w:r>
                    <w:rPr>
                      <w:spacing w:val="1"/>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w:t>
                  </w:r>
                  <w:r>
                    <w:rPr>
                      <w:spacing w:val="1"/>
                      <w:szCs w:val="24"/>
                      <w:lang w:eastAsia="en-GB"/>
                    </w:rPr>
                    <w:t xml:space="preserve"> </w:t>
                  </w:r>
                  <w:r>
                    <w:rPr>
                      <w:szCs w:val="24"/>
                      <w:lang w:eastAsia="en-GB"/>
                    </w:rPr>
                    <w:t>d</w:t>
                  </w:r>
                  <w:r>
                    <w:rPr>
                      <w:spacing w:val="-1"/>
                      <w:szCs w:val="24"/>
                      <w:lang w:eastAsia="en-GB"/>
                    </w:rPr>
                    <w:t>a</w:t>
                  </w:r>
                  <w:r>
                    <w:rPr>
                      <w:szCs w:val="24"/>
                      <w:lang w:eastAsia="en-GB"/>
                    </w:rPr>
                    <w:t>rbuo</w:t>
                  </w:r>
                  <w:r>
                    <w:rPr>
                      <w:spacing w:val="2"/>
                      <w:szCs w:val="24"/>
                      <w:lang w:eastAsia="en-GB"/>
                    </w:rPr>
                    <w:t>t</w:t>
                  </w:r>
                  <w:r>
                    <w:rPr>
                      <w:szCs w:val="24"/>
                      <w:lang w:eastAsia="en-GB"/>
                    </w:rPr>
                    <w:t>ojų</w:t>
                  </w:r>
                  <w:r>
                    <w:rPr>
                      <w:spacing w:val="1"/>
                      <w:szCs w:val="24"/>
                      <w:lang w:eastAsia="en-GB"/>
                    </w:rPr>
                    <w:t xml:space="preserve"> </w:t>
                  </w:r>
                  <w:r>
                    <w:rPr>
                      <w:szCs w:val="24"/>
                      <w:lang w:eastAsia="en-GB"/>
                    </w:rPr>
                    <w:t>d</w:t>
                  </w:r>
                  <w:r>
                    <w:rPr>
                      <w:spacing w:val="-1"/>
                      <w:szCs w:val="24"/>
                      <w:lang w:eastAsia="en-GB"/>
                    </w:rPr>
                    <w:t>a</w:t>
                  </w:r>
                  <w:r>
                    <w:rPr>
                      <w:szCs w:val="24"/>
                      <w:lang w:eastAsia="en-GB"/>
                    </w:rPr>
                    <w:t xml:space="preserve">rbo </w:t>
                  </w:r>
                  <w:r>
                    <w:rPr>
                      <w:spacing w:val="-1"/>
                      <w:szCs w:val="24"/>
                      <w:lang w:eastAsia="en-GB"/>
                    </w:rPr>
                    <w:t>a</w:t>
                  </w:r>
                  <w:r>
                    <w:rPr>
                      <w:szCs w:val="24"/>
                      <w:lang w:eastAsia="en-GB"/>
                    </w:rPr>
                    <w:t>pl</w:t>
                  </w:r>
                  <w:r>
                    <w:rPr>
                      <w:spacing w:val="1"/>
                      <w:szCs w:val="24"/>
                      <w:lang w:eastAsia="en-GB"/>
                    </w:rPr>
                    <w:t>i</w:t>
                  </w:r>
                  <w:r>
                    <w:rPr>
                      <w:szCs w:val="24"/>
                      <w:lang w:eastAsia="en-GB"/>
                    </w:rPr>
                    <w:t>nkos</w:t>
                  </w:r>
                  <w:r>
                    <w:rPr>
                      <w:spacing w:val="1"/>
                      <w:szCs w:val="24"/>
                      <w:lang w:eastAsia="en-GB"/>
                    </w:rPr>
                    <w:t xml:space="preserve"> </w:t>
                  </w:r>
                  <w:r>
                    <w:rPr>
                      <w:szCs w:val="24"/>
                      <w:lang w:eastAsia="en-GB"/>
                    </w:rPr>
                    <w:t>ir</w:t>
                  </w:r>
                  <w:r>
                    <w:rPr>
                      <w:spacing w:val="1"/>
                      <w:szCs w:val="24"/>
                      <w:lang w:eastAsia="en-GB"/>
                    </w:rPr>
                    <w:t xml:space="preserve"> </w:t>
                  </w:r>
                  <w:r>
                    <w:rPr>
                      <w:spacing w:val="2"/>
                      <w:szCs w:val="24"/>
                      <w:lang w:eastAsia="en-GB"/>
                    </w:rPr>
                    <w:t>s</w:t>
                  </w:r>
                  <w:r>
                    <w:rPr>
                      <w:spacing w:val="-1"/>
                      <w:szCs w:val="24"/>
                      <w:lang w:eastAsia="en-GB"/>
                    </w:rPr>
                    <w:t>ą</w:t>
                  </w:r>
                  <w:r>
                    <w:rPr>
                      <w:spacing w:val="3"/>
                      <w:szCs w:val="24"/>
                      <w:lang w:eastAsia="en-GB"/>
                    </w:rPr>
                    <w:t>l</w:t>
                  </w:r>
                  <w:r>
                    <w:rPr>
                      <w:spacing w:val="-2"/>
                      <w:szCs w:val="24"/>
                      <w:lang w:eastAsia="en-GB"/>
                    </w:rPr>
                    <w:t>y</w:t>
                  </w:r>
                  <w:r>
                    <w:rPr>
                      <w:szCs w:val="24"/>
                      <w:lang w:eastAsia="en-GB"/>
                    </w:rPr>
                    <w:t>gų</w:t>
                  </w:r>
                  <w:r>
                    <w:rPr>
                      <w:spacing w:val="3"/>
                      <w:szCs w:val="24"/>
                      <w:lang w:eastAsia="en-GB"/>
                    </w:rPr>
                    <w:t xml:space="preserve"> </w:t>
                  </w:r>
                  <w:r>
                    <w:rPr>
                      <w:szCs w:val="24"/>
                      <w:lang w:eastAsia="en-GB"/>
                    </w:rPr>
                    <w:t>g</w:t>
                  </w:r>
                  <w:r>
                    <w:rPr>
                      <w:spacing w:val="-1"/>
                      <w:szCs w:val="24"/>
                      <w:lang w:eastAsia="en-GB"/>
                    </w:rPr>
                    <w:t>e</w:t>
                  </w:r>
                  <w:r>
                    <w:rPr>
                      <w:szCs w:val="24"/>
                      <w:lang w:eastAsia="en-GB"/>
                    </w:rPr>
                    <w:t>rinim</w:t>
                  </w:r>
                  <w:r>
                    <w:rPr>
                      <w:spacing w:val="-1"/>
                      <w:szCs w:val="24"/>
                      <w:lang w:eastAsia="en-GB"/>
                    </w:rPr>
                    <w:t>a</w:t>
                  </w:r>
                  <w:r>
                    <w:rPr>
                      <w:szCs w:val="24"/>
                      <w:lang w:eastAsia="en-GB"/>
                    </w:rPr>
                    <w:t>s</w:t>
                  </w:r>
                  <w:r>
                    <w:rPr>
                      <w:spacing w:val="6"/>
                      <w:szCs w:val="24"/>
                      <w:lang w:eastAsia="en-GB"/>
                    </w:rPr>
                    <w:t xml:space="preserve"> </w:t>
                  </w:r>
                  <w:r>
                    <w:rPr>
                      <w:szCs w:val="24"/>
                      <w:lang w:eastAsia="en-GB"/>
                    </w:rPr>
                    <w:t>siet</w:t>
                  </w:r>
                  <w:r>
                    <w:rPr>
                      <w:spacing w:val="1"/>
                      <w:szCs w:val="24"/>
                      <w:lang w:eastAsia="en-GB"/>
                    </w:rPr>
                    <w:t>i</w:t>
                  </w:r>
                  <w:r>
                    <w:rPr>
                      <w:szCs w:val="24"/>
                      <w:lang w:eastAsia="en-GB"/>
                    </w:rPr>
                    <w:t>n</w:t>
                  </w:r>
                  <w:r>
                    <w:rPr>
                      <w:spacing w:val="-1"/>
                      <w:szCs w:val="24"/>
                      <w:lang w:eastAsia="en-GB"/>
                    </w:rPr>
                    <w:t>a</w:t>
                  </w:r>
                  <w:r>
                    <w:rPr>
                      <w:szCs w:val="24"/>
                      <w:lang w:eastAsia="en-GB"/>
                    </w:rPr>
                    <w:t>s</w:t>
                  </w:r>
                  <w:r>
                    <w:rPr>
                      <w:spacing w:val="1"/>
                      <w:szCs w:val="24"/>
                      <w:lang w:eastAsia="en-GB"/>
                    </w:rPr>
                    <w:t xml:space="preserve"> </w:t>
                  </w:r>
                  <w:r>
                    <w:rPr>
                      <w:spacing w:val="4"/>
                      <w:szCs w:val="24"/>
                      <w:lang w:eastAsia="en-GB"/>
                    </w:rPr>
                    <w:t>s</w:t>
                  </w:r>
                  <w:r>
                    <w:rPr>
                      <w:szCs w:val="24"/>
                      <w:lang w:eastAsia="en-GB"/>
                    </w:rPr>
                    <w:t>u</w:t>
                  </w:r>
                  <w:r>
                    <w:rPr>
                      <w:spacing w:val="1"/>
                      <w:szCs w:val="24"/>
                      <w:lang w:eastAsia="en-GB"/>
                    </w:rPr>
                    <w:t xml:space="preserve"> </w:t>
                  </w:r>
                  <w:r>
                    <w:rPr>
                      <w:szCs w:val="24"/>
                      <w:lang w:eastAsia="en-GB"/>
                    </w:rPr>
                    <w:t>d</w:t>
                  </w:r>
                  <w:r>
                    <w:rPr>
                      <w:spacing w:val="-1"/>
                      <w:szCs w:val="24"/>
                      <w:lang w:eastAsia="en-GB"/>
                    </w:rPr>
                    <w:t>a</w:t>
                  </w:r>
                  <w:r>
                    <w:rPr>
                      <w:szCs w:val="24"/>
                      <w:lang w:eastAsia="en-GB"/>
                    </w:rPr>
                    <w:t xml:space="preserve">rbo vietų </w:t>
                  </w:r>
                  <w:r>
                    <w:rPr>
                      <w:spacing w:val="-1"/>
                      <w:szCs w:val="24"/>
                      <w:lang w:eastAsia="en-GB"/>
                    </w:rPr>
                    <w:t>a</w:t>
                  </w:r>
                  <w:r>
                    <w:rPr>
                      <w:szCs w:val="24"/>
                      <w:lang w:eastAsia="en-GB"/>
                    </w:rPr>
                    <w:t>prūpini</w:t>
                  </w:r>
                  <w:r>
                    <w:rPr>
                      <w:spacing w:val="1"/>
                      <w:szCs w:val="24"/>
                      <w:lang w:eastAsia="en-GB"/>
                    </w:rPr>
                    <w:t>m</w:t>
                  </w:r>
                  <w:r>
                    <w:rPr>
                      <w:szCs w:val="24"/>
                      <w:lang w:eastAsia="en-GB"/>
                    </w:rPr>
                    <w:t xml:space="preserve">u, su </w:t>
                  </w:r>
                  <w:r>
                    <w:rPr>
                      <w:spacing w:val="-1"/>
                      <w:szCs w:val="24"/>
                      <w:lang w:eastAsia="en-GB"/>
                    </w:rPr>
                    <w:t>e</w:t>
                  </w:r>
                  <w:r>
                    <w:rPr>
                      <w:szCs w:val="24"/>
                      <w:lang w:eastAsia="en-GB"/>
                    </w:rPr>
                    <w:t>mocin</w:t>
                  </w:r>
                  <w:r>
                    <w:rPr>
                      <w:spacing w:val="-1"/>
                      <w:szCs w:val="24"/>
                      <w:lang w:eastAsia="en-GB"/>
                    </w:rPr>
                    <w:t>ė</w:t>
                  </w:r>
                  <w:r>
                    <w:rPr>
                      <w:szCs w:val="24"/>
                      <w:lang w:eastAsia="en-GB"/>
                    </w:rPr>
                    <w:t>s</w:t>
                  </w:r>
                  <w:r>
                    <w:rPr>
                      <w:spacing w:val="2"/>
                      <w:szCs w:val="24"/>
                      <w:lang w:eastAsia="en-GB"/>
                    </w:rPr>
                    <w:t xml:space="preserve"> </w:t>
                  </w:r>
                  <w:r>
                    <w:rPr>
                      <w:szCs w:val="24"/>
                      <w:lang w:eastAsia="en-GB"/>
                    </w:rPr>
                    <w:t>ir kultūrin</w:t>
                  </w:r>
                  <w:r>
                    <w:rPr>
                      <w:spacing w:val="-1"/>
                      <w:szCs w:val="24"/>
                      <w:lang w:eastAsia="en-GB"/>
                    </w:rPr>
                    <w:t>ė</w:t>
                  </w:r>
                  <w:r>
                    <w:rPr>
                      <w:spacing w:val="1"/>
                      <w:szCs w:val="24"/>
                      <w:lang w:eastAsia="en-GB"/>
                    </w:rPr>
                    <w:t>s</w:t>
                  </w:r>
                  <w:r>
                    <w:rPr>
                      <w:szCs w:val="24"/>
                      <w:lang w:eastAsia="en-GB"/>
                    </w:rPr>
                    <w:t>, pla</w:t>
                  </w:r>
                  <w:r>
                    <w:rPr>
                      <w:spacing w:val="-1"/>
                      <w:szCs w:val="24"/>
                      <w:lang w:eastAsia="en-GB"/>
                    </w:rPr>
                    <w:t>č</w:t>
                  </w:r>
                  <w:r>
                    <w:rPr>
                      <w:szCs w:val="24"/>
                      <w:lang w:eastAsia="en-GB"/>
                    </w:rPr>
                    <w:t>iąja</w:t>
                  </w:r>
                  <w:r>
                    <w:rPr>
                      <w:spacing w:val="-1"/>
                      <w:szCs w:val="24"/>
                      <w:lang w:eastAsia="en-GB"/>
                    </w:rPr>
                    <w:t xml:space="preserve"> </w:t>
                  </w:r>
                  <w:r>
                    <w:rPr>
                      <w:spacing w:val="2"/>
                      <w:szCs w:val="24"/>
                      <w:lang w:eastAsia="en-GB"/>
                    </w:rPr>
                    <w:t>p</w:t>
                  </w:r>
                  <w:r>
                    <w:rPr>
                      <w:spacing w:val="1"/>
                      <w:szCs w:val="24"/>
                      <w:lang w:eastAsia="en-GB"/>
                    </w:rPr>
                    <w:t>r</w:t>
                  </w:r>
                  <w:r>
                    <w:rPr>
                      <w:spacing w:val="-1"/>
                      <w:szCs w:val="24"/>
                      <w:lang w:eastAsia="en-GB"/>
                    </w:rPr>
                    <w:t>a</w:t>
                  </w:r>
                  <w:r>
                    <w:rPr>
                      <w:szCs w:val="24"/>
                      <w:lang w:eastAsia="en-GB"/>
                    </w:rPr>
                    <w:t>sme,</w:t>
                  </w:r>
                  <w:r>
                    <w:rPr>
                      <w:spacing w:val="1"/>
                      <w:szCs w:val="24"/>
                      <w:lang w:eastAsia="en-GB"/>
                    </w:rPr>
                    <w:t xml:space="preserve"> </w:t>
                  </w:r>
                  <w:r>
                    <w:rPr>
                      <w:spacing w:val="-1"/>
                      <w:szCs w:val="24"/>
                      <w:lang w:eastAsia="en-GB"/>
                    </w:rPr>
                    <w:t>a</w:t>
                  </w:r>
                  <w:r>
                    <w:rPr>
                      <w:szCs w:val="24"/>
                      <w:lang w:eastAsia="en-GB"/>
                    </w:rPr>
                    <w:t>pl</w:t>
                  </w:r>
                  <w:r>
                    <w:rPr>
                      <w:spacing w:val="1"/>
                      <w:szCs w:val="24"/>
                      <w:lang w:eastAsia="en-GB"/>
                    </w:rPr>
                    <w:t>i</w:t>
                  </w:r>
                  <w:r>
                    <w:rPr>
                      <w:szCs w:val="24"/>
                      <w:lang w:eastAsia="en-GB"/>
                    </w:rPr>
                    <w:t xml:space="preserve">nkos kūrimu. </w:t>
                  </w:r>
                  <w:r>
                    <w:rPr>
                      <w:spacing w:val="1"/>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d</w:t>
                  </w:r>
                  <w:r>
                    <w:rPr>
                      <w:spacing w:val="-1"/>
                      <w:szCs w:val="24"/>
                      <w:lang w:eastAsia="en-GB"/>
                    </w:rPr>
                    <w:t>a</w:t>
                  </w:r>
                  <w:r>
                    <w:rPr>
                      <w:szCs w:val="24"/>
                      <w:lang w:eastAsia="en-GB"/>
                    </w:rPr>
                    <w:t>rbuotojų d</w:t>
                  </w:r>
                  <w:r>
                    <w:rPr>
                      <w:spacing w:val="-1"/>
                      <w:szCs w:val="24"/>
                      <w:lang w:eastAsia="en-GB"/>
                    </w:rPr>
                    <w:t>a</w:t>
                  </w:r>
                  <w:r>
                    <w:rPr>
                      <w:szCs w:val="24"/>
                      <w:lang w:eastAsia="en-GB"/>
                    </w:rPr>
                    <w:t>rbo</w:t>
                  </w:r>
                  <w:r>
                    <w:rPr>
                      <w:spacing w:val="-8"/>
                      <w:szCs w:val="24"/>
                      <w:lang w:eastAsia="en-GB"/>
                    </w:rPr>
                    <w:t xml:space="preserve"> </w:t>
                  </w:r>
                  <w:r>
                    <w:rPr>
                      <w:szCs w:val="24"/>
                      <w:lang w:eastAsia="en-GB"/>
                    </w:rPr>
                    <w:t>vietų</w:t>
                  </w:r>
                  <w:r>
                    <w:rPr>
                      <w:spacing w:val="-5"/>
                      <w:szCs w:val="24"/>
                      <w:lang w:eastAsia="en-GB"/>
                    </w:rPr>
                    <w:t xml:space="preserve"> </w:t>
                  </w:r>
                  <w:r>
                    <w:rPr>
                      <w:szCs w:val="24"/>
                      <w:lang w:eastAsia="en-GB"/>
                    </w:rPr>
                    <w:t>g</w:t>
                  </w:r>
                  <w:r>
                    <w:rPr>
                      <w:spacing w:val="-1"/>
                      <w:szCs w:val="24"/>
                      <w:lang w:eastAsia="en-GB"/>
                    </w:rPr>
                    <w:t>e</w:t>
                  </w:r>
                  <w:r>
                    <w:rPr>
                      <w:szCs w:val="24"/>
                      <w:lang w:eastAsia="en-GB"/>
                    </w:rPr>
                    <w:t>r</w:t>
                  </w:r>
                  <w:r>
                    <w:rPr>
                      <w:spacing w:val="-2"/>
                      <w:szCs w:val="24"/>
                      <w:lang w:eastAsia="en-GB"/>
                    </w:rPr>
                    <w:t>e</w:t>
                  </w:r>
                  <w:r>
                    <w:rPr>
                      <w:szCs w:val="24"/>
                      <w:lang w:eastAsia="en-GB"/>
                    </w:rPr>
                    <w:t>snis</w:t>
                  </w:r>
                  <w:r>
                    <w:rPr>
                      <w:spacing w:val="-4"/>
                      <w:szCs w:val="24"/>
                      <w:lang w:eastAsia="en-GB"/>
                    </w:rPr>
                    <w:t xml:space="preserve"> </w:t>
                  </w:r>
                  <w:r>
                    <w:rPr>
                      <w:spacing w:val="-1"/>
                      <w:szCs w:val="24"/>
                      <w:lang w:eastAsia="en-GB"/>
                    </w:rPr>
                    <w:t>a</w:t>
                  </w:r>
                  <w:r>
                    <w:rPr>
                      <w:szCs w:val="24"/>
                      <w:lang w:eastAsia="en-GB"/>
                    </w:rPr>
                    <w:t>pr</w:t>
                  </w:r>
                  <w:r>
                    <w:rPr>
                      <w:spacing w:val="1"/>
                      <w:szCs w:val="24"/>
                      <w:lang w:eastAsia="en-GB"/>
                    </w:rPr>
                    <w:t>ū</w:t>
                  </w:r>
                  <w:r>
                    <w:rPr>
                      <w:szCs w:val="24"/>
                      <w:lang w:eastAsia="en-GB"/>
                    </w:rPr>
                    <w:t>pin</w:t>
                  </w:r>
                  <w:r>
                    <w:rPr>
                      <w:spacing w:val="1"/>
                      <w:szCs w:val="24"/>
                      <w:lang w:eastAsia="en-GB"/>
                    </w:rPr>
                    <w:t>i</w:t>
                  </w:r>
                  <w:r>
                    <w:rPr>
                      <w:szCs w:val="24"/>
                      <w:lang w:eastAsia="en-GB"/>
                    </w:rPr>
                    <w:t>mas,</w:t>
                  </w:r>
                  <w:r>
                    <w:rPr>
                      <w:spacing w:val="-7"/>
                      <w:szCs w:val="24"/>
                      <w:lang w:eastAsia="en-GB"/>
                    </w:rPr>
                    <w:t xml:space="preserve"> </w:t>
                  </w:r>
                  <w:r>
                    <w:rPr>
                      <w:szCs w:val="24"/>
                      <w:lang w:eastAsia="en-GB"/>
                    </w:rPr>
                    <w:t>šiuolaikiškų</w:t>
                  </w:r>
                  <w:r>
                    <w:rPr>
                      <w:spacing w:val="-7"/>
                      <w:szCs w:val="24"/>
                      <w:lang w:eastAsia="en-GB"/>
                    </w:rPr>
                    <w:t xml:space="preserve"> </w:t>
                  </w:r>
                  <w:r>
                    <w:rPr>
                      <w:szCs w:val="24"/>
                      <w:lang w:eastAsia="en-GB"/>
                    </w:rPr>
                    <w:t>mo</w:t>
                  </w:r>
                  <w:r>
                    <w:rPr>
                      <w:spacing w:val="3"/>
                      <w:szCs w:val="24"/>
                      <w:lang w:eastAsia="en-GB"/>
                    </w:rPr>
                    <w:t>k</w:t>
                  </w:r>
                  <w:r>
                    <w:rPr>
                      <w:spacing w:val="-7"/>
                      <w:szCs w:val="24"/>
                      <w:lang w:eastAsia="en-GB"/>
                    </w:rPr>
                    <w:t>y</w:t>
                  </w:r>
                  <w:r>
                    <w:rPr>
                      <w:szCs w:val="24"/>
                      <w:lang w:eastAsia="en-GB"/>
                    </w:rPr>
                    <w:t>mo</w:t>
                  </w:r>
                  <w:r>
                    <w:rPr>
                      <w:spacing w:val="-5"/>
                      <w:szCs w:val="24"/>
                      <w:lang w:eastAsia="en-GB"/>
                    </w:rPr>
                    <w:t xml:space="preserve"> </w:t>
                  </w:r>
                  <w:r>
                    <w:rPr>
                      <w:szCs w:val="24"/>
                      <w:lang w:eastAsia="en-GB"/>
                    </w:rPr>
                    <w:t>pri</w:t>
                  </w:r>
                  <w:r>
                    <w:rPr>
                      <w:spacing w:val="-1"/>
                      <w:szCs w:val="24"/>
                      <w:lang w:eastAsia="en-GB"/>
                    </w:rPr>
                    <w:t>e</w:t>
                  </w:r>
                  <w:r>
                    <w:rPr>
                      <w:szCs w:val="24"/>
                      <w:lang w:eastAsia="en-GB"/>
                    </w:rPr>
                    <w:t>mon</w:t>
                  </w:r>
                  <w:r>
                    <w:rPr>
                      <w:spacing w:val="1"/>
                      <w:szCs w:val="24"/>
                      <w:lang w:eastAsia="en-GB"/>
                    </w:rPr>
                    <w:t>i</w:t>
                  </w:r>
                  <w:r>
                    <w:rPr>
                      <w:szCs w:val="24"/>
                      <w:lang w:eastAsia="en-GB"/>
                    </w:rPr>
                    <w:t>ų</w:t>
                  </w:r>
                  <w:r>
                    <w:rPr>
                      <w:spacing w:val="-5"/>
                      <w:szCs w:val="24"/>
                      <w:lang w:eastAsia="en-GB"/>
                    </w:rPr>
                    <w:t xml:space="preserve"> </w:t>
                  </w:r>
                  <w:r>
                    <w:rPr>
                      <w:szCs w:val="24"/>
                      <w:lang w:eastAsia="en-GB"/>
                    </w:rPr>
                    <w:t>g</w:t>
                  </w:r>
                  <w:r>
                    <w:rPr>
                      <w:spacing w:val="-1"/>
                      <w:szCs w:val="24"/>
                      <w:lang w:eastAsia="en-GB"/>
                    </w:rPr>
                    <w:t>a</w:t>
                  </w:r>
                  <w:r>
                    <w:rPr>
                      <w:szCs w:val="24"/>
                      <w:lang w:eastAsia="en-GB"/>
                    </w:rPr>
                    <w:t>usin</w:t>
                  </w:r>
                  <w:r>
                    <w:rPr>
                      <w:spacing w:val="1"/>
                      <w:szCs w:val="24"/>
                      <w:lang w:eastAsia="en-GB"/>
                    </w:rPr>
                    <w:t>i</w:t>
                  </w:r>
                  <w:r>
                    <w:rPr>
                      <w:szCs w:val="24"/>
                      <w:lang w:eastAsia="en-GB"/>
                    </w:rPr>
                    <w:t>mas,</w:t>
                  </w:r>
                  <w:r>
                    <w:rPr>
                      <w:spacing w:val="-7"/>
                      <w:szCs w:val="24"/>
                      <w:lang w:eastAsia="en-GB"/>
                    </w:rPr>
                    <w:t xml:space="preserve"> </w:t>
                  </w:r>
                  <w:r>
                    <w:rPr>
                      <w:szCs w:val="24"/>
                      <w:lang w:eastAsia="en-GB"/>
                    </w:rPr>
                    <w:t>pri</w:t>
                  </w:r>
                  <w:r>
                    <w:rPr>
                      <w:spacing w:val="-1"/>
                      <w:szCs w:val="24"/>
                      <w:lang w:eastAsia="en-GB"/>
                    </w:rPr>
                    <w:t>e</w:t>
                  </w:r>
                  <w:r>
                    <w:rPr>
                      <w:spacing w:val="3"/>
                      <w:szCs w:val="24"/>
                      <w:lang w:eastAsia="en-GB"/>
                    </w:rPr>
                    <w:t>i</w:t>
                  </w:r>
                  <w:r>
                    <w:rPr>
                      <w:spacing w:val="-2"/>
                      <w:szCs w:val="24"/>
                      <w:lang w:eastAsia="en-GB"/>
                    </w:rPr>
                    <w:t>g</w:t>
                  </w:r>
                  <w:r>
                    <w:rPr>
                      <w:szCs w:val="24"/>
                      <w:lang w:eastAsia="en-GB"/>
                    </w:rPr>
                    <w:t>ų</w:t>
                  </w:r>
                  <w:r>
                    <w:rPr>
                      <w:spacing w:val="-7"/>
                      <w:szCs w:val="24"/>
                      <w:lang w:eastAsia="en-GB"/>
                    </w:rPr>
                    <w:t xml:space="preserve"> </w:t>
                  </w:r>
                  <w:r>
                    <w:rPr>
                      <w:szCs w:val="24"/>
                      <w:lang w:eastAsia="en-GB"/>
                    </w:rPr>
                    <w:t>prie įvai</w:t>
                  </w:r>
                  <w:r>
                    <w:rPr>
                      <w:spacing w:val="-1"/>
                      <w:szCs w:val="24"/>
                      <w:lang w:eastAsia="en-GB"/>
                    </w:rPr>
                    <w:t>r</w:t>
                  </w:r>
                  <w:r>
                    <w:rPr>
                      <w:szCs w:val="24"/>
                      <w:lang w:eastAsia="en-GB"/>
                    </w:rPr>
                    <w:t>ių mo</w:t>
                  </w:r>
                  <w:r>
                    <w:rPr>
                      <w:spacing w:val="3"/>
                      <w:szCs w:val="24"/>
                      <w:lang w:eastAsia="en-GB"/>
                    </w:rPr>
                    <w:t>k</w:t>
                  </w:r>
                  <w:r>
                    <w:rPr>
                      <w:spacing w:val="-5"/>
                      <w:szCs w:val="24"/>
                      <w:lang w:eastAsia="en-GB"/>
                    </w:rPr>
                    <w:t>y</w:t>
                  </w:r>
                  <w:r>
                    <w:rPr>
                      <w:szCs w:val="24"/>
                      <w:lang w:eastAsia="en-GB"/>
                    </w:rPr>
                    <w:t>mo ir</w:t>
                  </w:r>
                  <w:r>
                    <w:rPr>
                      <w:spacing w:val="2"/>
                      <w:szCs w:val="24"/>
                      <w:lang w:eastAsia="en-GB"/>
                    </w:rPr>
                    <w:t xml:space="preserve"> </w:t>
                  </w:r>
                  <w:r>
                    <w:rPr>
                      <w:szCs w:val="24"/>
                      <w:lang w:eastAsia="en-GB"/>
                    </w:rPr>
                    <w:t>mo</w:t>
                  </w:r>
                  <w:r>
                    <w:rPr>
                      <w:spacing w:val="3"/>
                      <w:szCs w:val="24"/>
                      <w:lang w:eastAsia="en-GB"/>
                    </w:rPr>
                    <w:t>k</w:t>
                  </w:r>
                  <w:r>
                    <w:rPr>
                      <w:spacing w:val="-2"/>
                      <w:szCs w:val="24"/>
                      <w:lang w:eastAsia="en-GB"/>
                    </w:rPr>
                    <w:t>y</w:t>
                  </w:r>
                  <w:r>
                    <w:rPr>
                      <w:szCs w:val="24"/>
                      <w:lang w:eastAsia="en-GB"/>
                    </w:rPr>
                    <w:t>mosi</w:t>
                  </w:r>
                  <w:r>
                    <w:rPr>
                      <w:spacing w:val="1"/>
                      <w:szCs w:val="24"/>
                      <w:lang w:eastAsia="en-GB"/>
                    </w:rPr>
                    <w:t xml:space="preserve"> </w:t>
                  </w:r>
                  <w:r>
                    <w:rPr>
                      <w:szCs w:val="24"/>
                      <w:lang w:eastAsia="en-GB"/>
                    </w:rPr>
                    <w:t>š</w:t>
                  </w:r>
                  <w:r>
                    <w:rPr>
                      <w:spacing w:val="-1"/>
                      <w:szCs w:val="24"/>
                      <w:lang w:eastAsia="en-GB"/>
                    </w:rPr>
                    <w:t>a</w:t>
                  </w:r>
                  <w:r>
                    <w:rPr>
                      <w:szCs w:val="24"/>
                      <w:lang w:eastAsia="en-GB"/>
                    </w:rPr>
                    <w:t>l</w:t>
                  </w:r>
                  <w:r>
                    <w:rPr>
                      <w:spacing w:val="1"/>
                      <w:szCs w:val="24"/>
                      <w:lang w:eastAsia="en-GB"/>
                    </w:rPr>
                    <w:t>t</w:t>
                  </w:r>
                  <w:r>
                    <w:rPr>
                      <w:szCs w:val="24"/>
                      <w:lang w:eastAsia="en-GB"/>
                    </w:rPr>
                    <w:t>in</w:t>
                  </w:r>
                  <w:r>
                    <w:rPr>
                      <w:spacing w:val="1"/>
                      <w:szCs w:val="24"/>
                      <w:lang w:eastAsia="en-GB"/>
                    </w:rPr>
                    <w:t>i</w:t>
                  </w:r>
                  <w:r>
                    <w:rPr>
                      <w:szCs w:val="24"/>
                      <w:lang w:eastAsia="en-GB"/>
                    </w:rPr>
                    <w:t xml:space="preserve">ų </w:t>
                  </w:r>
                  <w:r>
                    <w:rPr>
                      <w:spacing w:val="-2"/>
                      <w:szCs w:val="24"/>
                      <w:lang w:eastAsia="en-GB"/>
                    </w:rPr>
                    <w:t>g</w:t>
                  </w:r>
                  <w:r>
                    <w:rPr>
                      <w:spacing w:val="-1"/>
                      <w:szCs w:val="24"/>
                      <w:lang w:eastAsia="en-GB"/>
                    </w:rPr>
                    <w:t>e</w:t>
                  </w:r>
                  <w:r>
                    <w:rPr>
                      <w:szCs w:val="24"/>
                      <w:lang w:eastAsia="en-GB"/>
                    </w:rPr>
                    <w:t>rin</w:t>
                  </w:r>
                  <w:r>
                    <w:rPr>
                      <w:spacing w:val="3"/>
                      <w:szCs w:val="24"/>
                      <w:lang w:eastAsia="en-GB"/>
                    </w:rPr>
                    <w:t>i</w:t>
                  </w:r>
                  <w:r>
                    <w:rPr>
                      <w:szCs w:val="24"/>
                      <w:lang w:eastAsia="en-GB"/>
                    </w:rPr>
                    <w:t>mas,</w:t>
                  </w:r>
                  <w:r>
                    <w:rPr>
                      <w:spacing w:val="2"/>
                      <w:szCs w:val="24"/>
                      <w:lang w:eastAsia="en-GB"/>
                    </w:rPr>
                    <w:t xml:space="preserve"> </w:t>
                  </w:r>
                  <w:r>
                    <w:rPr>
                      <w:szCs w:val="24"/>
                      <w:lang w:eastAsia="en-GB"/>
                    </w:rPr>
                    <w:t>inf</w:t>
                  </w:r>
                  <w:r>
                    <w:rPr>
                      <w:spacing w:val="-1"/>
                      <w:szCs w:val="24"/>
                      <w:lang w:eastAsia="en-GB"/>
                    </w:rPr>
                    <w:t>ra</w:t>
                  </w:r>
                  <w:r>
                    <w:rPr>
                      <w:szCs w:val="24"/>
                      <w:lang w:eastAsia="en-GB"/>
                    </w:rPr>
                    <w:t>struktūros tobu</w:t>
                  </w:r>
                  <w:r>
                    <w:rPr>
                      <w:spacing w:val="1"/>
                      <w:szCs w:val="24"/>
                      <w:lang w:eastAsia="en-GB"/>
                    </w:rPr>
                    <w:t>l</w:t>
                  </w:r>
                  <w:r>
                    <w:rPr>
                      <w:szCs w:val="24"/>
                      <w:lang w:eastAsia="en-GB"/>
                    </w:rPr>
                    <w:t>in</w:t>
                  </w:r>
                  <w:r>
                    <w:rPr>
                      <w:spacing w:val="1"/>
                      <w:szCs w:val="24"/>
                      <w:lang w:eastAsia="en-GB"/>
                    </w:rPr>
                    <w:t>i</w:t>
                  </w:r>
                  <w:r>
                    <w:rPr>
                      <w:szCs w:val="24"/>
                      <w:lang w:eastAsia="en-GB"/>
                    </w:rPr>
                    <w:t>mas ir ki</w:t>
                  </w:r>
                  <w:r>
                    <w:rPr>
                      <w:spacing w:val="1"/>
                      <w:szCs w:val="24"/>
                      <w:lang w:eastAsia="en-GB"/>
                    </w:rPr>
                    <w:t>t</w:t>
                  </w:r>
                  <w:r>
                    <w:rPr>
                      <w:szCs w:val="24"/>
                      <w:lang w:eastAsia="en-GB"/>
                    </w:rPr>
                    <w:t>os pri</w:t>
                  </w:r>
                  <w:r>
                    <w:rPr>
                      <w:spacing w:val="-1"/>
                      <w:szCs w:val="24"/>
                      <w:lang w:eastAsia="en-GB"/>
                    </w:rPr>
                    <w:t>e</w:t>
                  </w:r>
                  <w:r>
                    <w:rPr>
                      <w:szCs w:val="24"/>
                      <w:lang w:eastAsia="en-GB"/>
                    </w:rPr>
                    <w:t>mo</w:t>
                  </w:r>
                  <w:r>
                    <w:rPr>
                      <w:spacing w:val="3"/>
                      <w:szCs w:val="24"/>
                      <w:lang w:eastAsia="en-GB"/>
                    </w:rPr>
                    <w:t>n</w:t>
                  </w:r>
                  <w:r>
                    <w:rPr>
                      <w:spacing w:val="-1"/>
                      <w:szCs w:val="24"/>
                      <w:lang w:eastAsia="en-GB"/>
                    </w:rPr>
                    <w:t>ė</w:t>
                  </w:r>
                  <w:r>
                    <w:rPr>
                      <w:szCs w:val="24"/>
                      <w:lang w:eastAsia="en-GB"/>
                    </w:rPr>
                    <w:t>s buvo</w:t>
                  </w:r>
                  <w:r>
                    <w:rPr>
                      <w:spacing w:val="1"/>
                      <w:szCs w:val="24"/>
                      <w:lang w:eastAsia="en-GB"/>
                    </w:rPr>
                    <w:t xml:space="preserve"> </w:t>
                  </w:r>
                  <w:r>
                    <w:rPr>
                      <w:szCs w:val="24"/>
                      <w:lang w:eastAsia="en-GB"/>
                    </w:rPr>
                    <w:t>ir</w:t>
                  </w:r>
                  <w:r>
                    <w:rPr>
                      <w:spacing w:val="3"/>
                      <w:szCs w:val="24"/>
                      <w:lang w:eastAsia="en-GB"/>
                    </w:rPr>
                    <w:t xml:space="preserve"> </w:t>
                  </w:r>
                  <w:r>
                    <w:rPr>
                      <w:spacing w:val="-5"/>
                      <w:szCs w:val="24"/>
                      <w:lang w:eastAsia="en-GB"/>
                    </w:rPr>
                    <w:t>y</w:t>
                  </w:r>
                  <w:r>
                    <w:rPr>
                      <w:spacing w:val="1"/>
                      <w:szCs w:val="24"/>
                      <w:lang w:eastAsia="en-GB"/>
                    </w:rPr>
                    <w:t>r</w:t>
                  </w:r>
                  <w:r>
                    <w:rPr>
                      <w:szCs w:val="24"/>
                      <w:lang w:eastAsia="en-GB"/>
                    </w:rPr>
                    <w:t>a nuolatin</w:t>
                  </w:r>
                  <w:r>
                    <w:rPr>
                      <w:spacing w:val="1"/>
                      <w:szCs w:val="24"/>
                      <w:lang w:eastAsia="en-GB"/>
                    </w:rPr>
                    <w:t>i</w:t>
                  </w:r>
                  <w:r>
                    <w:rPr>
                      <w:szCs w:val="24"/>
                      <w:lang w:eastAsia="en-GB"/>
                    </w:rPr>
                    <w:t>o</w:t>
                  </w:r>
                  <w:r>
                    <w:rPr>
                      <w:spacing w:val="1"/>
                      <w:szCs w:val="24"/>
                      <w:lang w:eastAsia="en-GB"/>
                    </w:rPr>
                    <w:t xml:space="preserve"> Š</w:t>
                  </w:r>
                  <w:r>
                    <w:rPr>
                      <w:szCs w:val="24"/>
                      <w:lang w:eastAsia="en-GB"/>
                    </w:rPr>
                    <w:t>vieti</w:t>
                  </w:r>
                  <w:r>
                    <w:rPr>
                      <w:spacing w:val="1"/>
                      <w:szCs w:val="24"/>
                      <w:lang w:eastAsia="en-GB"/>
                    </w:rPr>
                    <w:t>m</w:t>
                  </w:r>
                  <w:r>
                    <w:rPr>
                      <w:szCs w:val="24"/>
                      <w:lang w:eastAsia="en-GB"/>
                    </w:rPr>
                    <w:t>o</w:t>
                  </w:r>
                  <w:r>
                    <w:rPr>
                      <w:spacing w:val="1"/>
                      <w:szCs w:val="24"/>
                      <w:lang w:eastAsia="en-GB"/>
                    </w:rPr>
                    <w:t xml:space="preserve"> </w:t>
                  </w:r>
                  <w:r>
                    <w:rPr>
                      <w:szCs w:val="24"/>
                      <w:lang w:eastAsia="en-GB"/>
                    </w:rPr>
                    <w:t>ir mokslo</w:t>
                  </w:r>
                  <w:r>
                    <w:rPr>
                      <w:spacing w:val="1"/>
                      <w:szCs w:val="24"/>
                      <w:lang w:eastAsia="en-GB"/>
                    </w:rPr>
                    <w:t xml:space="preserve"> </w:t>
                  </w:r>
                  <w:r>
                    <w:rPr>
                      <w:szCs w:val="24"/>
                      <w:lang w:eastAsia="en-GB"/>
                    </w:rPr>
                    <w:t>m</w:t>
                  </w:r>
                  <w:r>
                    <w:rPr>
                      <w:spacing w:val="1"/>
                      <w:szCs w:val="24"/>
                      <w:lang w:eastAsia="en-GB"/>
                    </w:rPr>
                    <w:t>i</w:t>
                  </w:r>
                  <w:r>
                    <w:rPr>
                      <w:szCs w:val="24"/>
                      <w:lang w:eastAsia="en-GB"/>
                    </w:rPr>
                    <w:t>nis</w:t>
                  </w:r>
                  <w:r>
                    <w:rPr>
                      <w:spacing w:val="1"/>
                      <w:szCs w:val="24"/>
                      <w:lang w:eastAsia="en-GB"/>
                    </w:rPr>
                    <w:t>t</w:t>
                  </w:r>
                  <w:r>
                    <w:rPr>
                      <w:spacing w:val="-1"/>
                      <w:szCs w:val="24"/>
                      <w:lang w:eastAsia="en-GB"/>
                    </w:rPr>
                    <w:t>e</w:t>
                  </w:r>
                  <w:r>
                    <w:rPr>
                      <w:spacing w:val="-3"/>
                      <w:szCs w:val="24"/>
                      <w:lang w:eastAsia="en-GB"/>
                    </w:rPr>
                    <w:t>r</w:t>
                  </w:r>
                  <w:r>
                    <w:rPr>
                      <w:szCs w:val="24"/>
                      <w:lang w:eastAsia="en-GB"/>
                    </w:rPr>
                    <w:t>i</w:t>
                  </w:r>
                  <w:r>
                    <w:rPr>
                      <w:spacing w:val="1"/>
                      <w:szCs w:val="24"/>
                      <w:lang w:eastAsia="en-GB"/>
                    </w:rPr>
                    <w:t>j</w:t>
                  </w:r>
                  <w:r>
                    <w:rPr>
                      <w:szCs w:val="24"/>
                      <w:lang w:eastAsia="en-GB"/>
                    </w:rPr>
                    <w:t>os</w:t>
                  </w:r>
                  <w:r>
                    <w:rPr>
                      <w:spacing w:val="1"/>
                      <w:szCs w:val="24"/>
                      <w:lang w:eastAsia="en-GB"/>
                    </w:rPr>
                    <w:t xml:space="preserve"> </w:t>
                  </w:r>
                  <w:r>
                    <w:rPr>
                      <w:szCs w:val="24"/>
                      <w:lang w:eastAsia="en-GB"/>
                    </w:rPr>
                    <w:t>d</w:t>
                  </w:r>
                  <w:r>
                    <w:rPr>
                      <w:spacing w:val="-1"/>
                      <w:szCs w:val="24"/>
                      <w:lang w:eastAsia="en-GB"/>
                    </w:rPr>
                    <w:t>ė</w:t>
                  </w:r>
                  <w:r>
                    <w:rPr>
                      <w:szCs w:val="24"/>
                      <w:lang w:eastAsia="en-GB"/>
                    </w:rPr>
                    <w:t>mesio</w:t>
                  </w:r>
                  <w:r>
                    <w:rPr>
                      <w:spacing w:val="1"/>
                      <w:szCs w:val="24"/>
                      <w:lang w:eastAsia="en-GB"/>
                    </w:rPr>
                    <w:t xml:space="preserve"> </w:t>
                  </w:r>
                  <w:r>
                    <w:rPr>
                      <w:spacing w:val="-1"/>
                      <w:szCs w:val="24"/>
                      <w:lang w:eastAsia="en-GB"/>
                    </w:rPr>
                    <w:t>ce</w:t>
                  </w:r>
                  <w:r>
                    <w:rPr>
                      <w:szCs w:val="24"/>
                      <w:lang w:eastAsia="en-GB"/>
                    </w:rPr>
                    <w:t>ntr</w:t>
                  </w:r>
                  <w:r>
                    <w:rPr>
                      <w:spacing w:val="-1"/>
                      <w:szCs w:val="24"/>
                      <w:lang w:eastAsia="en-GB"/>
                    </w:rPr>
                    <w:t>e</w:t>
                  </w:r>
                  <w:r>
                    <w:rPr>
                      <w:szCs w:val="24"/>
                      <w:lang w:eastAsia="en-GB"/>
                    </w:rPr>
                    <w:t>,</w:t>
                  </w:r>
                  <w:r>
                    <w:rPr>
                      <w:spacing w:val="1"/>
                      <w:szCs w:val="24"/>
                      <w:lang w:eastAsia="en-GB"/>
                    </w:rPr>
                    <w:t xml:space="preserve"> </w:t>
                  </w:r>
                  <w:r>
                    <w:rPr>
                      <w:spacing w:val="3"/>
                      <w:szCs w:val="24"/>
                      <w:lang w:eastAsia="en-GB"/>
                    </w:rPr>
                    <w:t>t</w:t>
                  </w:r>
                  <w:r>
                    <w:rPr>
                      <w:spacing w:val="-1"/>
                      <w:szCs w:val="24"/>
                      <w:lang w:eastAsia="en-GB"/>
                    </w:rPr>
                    <w:t>a</w:t>
                  </w:r>
                  <w:r>
                    <w:rPr>
                      <w:szCs w:val="24"/>
                      <w:lang w:eastAsia="en-GB"/>
                    </w:rPr>
                    <w:t>m</w:t>
                  </w:r>
                  <w:r>
                    <w:rPr>
                      <w:spacing w:val="1"/>
                      <w:szCs w:val="24"/>
                      <w:lang w:eastAsia="en-GB"/>
                    </w:rPr>
                    <w:t xml:space="preserve"> </w:t>
                  </w:r>
                  <w:r>
                    <w:rPr>
                      <w:szCs w:val="24"/>
                      <w:lang w:eastAsia="en-GB"/>
                    </w:rPr>
                    <w:t>t</w:t>
                  </w:r>
                  <w:r>
                    <w:rPr>
                      <w:spacing w:val="1"/>
                      <w:szCs w:val="24"/>
                      <w:lang w:eastAsia="en-GB"/>
                    </w:rPr>
                    <w:t>i</w:t>
                  </w:r>
                  <w:r>
                    <w:rPr>
                      <w:szCs w:val="24"/>
                      <w:lang w:eastAsia="en-GB"/>
                    </w:rPr>
                    <w:t>ksl</w:t>
                  </w:r>
                  <w:r>
                    <w:rPr>
                      <w:spacing w:val="1"/>
                      <w:szCs w:val="24"/>
                      <w:lang w:eastAsia="en-GB"/>
                    </w:rPr>
                    <w:t>i</w:t>
                  </w:r>
                  <w:r>
                    <w:rPr>
                      <w:szCs w:val="24"/>
                      <w:lang w:eastAsia="en-GB"/>
                    </w:rPr>
                    <w:t>n</w:t>
                  </w:r>
                  <w:r>
                    <w:rPr>
                      <w:spacing w:val="-2"/>
                      <w:szCs w:val="24"/>
                      <w:lang w:eastAsia="en-GB"/>
                    </w:rPr>
                    <w:t>g</w:t>
                  </w:r>
                  <w:r>
                    <w:rPr>
                      <w:spacing w:val="-1"/>
                      <w:szCs w:val="24"/>
                      <w:lang w:eastAsia="en-GB"/>
                    </w:rPr>
                    <w:t>a</w:t>
                  </w:r>
                  <w:r>
                    <w:rPr>
                      <w:szCs w:val="24"/>
                      <w:lang w:eastAsia="en-GB"/>
                    </w:rPr>
                    <w:t>i</w:t>
                  </w:r>
                  <w:r>
                    <w:rPr>
                      <w:spacing w:val="1"/>
                      <w:szCs w:val="24"/>
                      <w:lang w:eastAsia="en-GB"/>
                    </w:rPr>
                    <w:t xml:space="preserve"> </w:t>
                  </w:r>
                  <w:r>
                    <w:rPr>
                      <w:szCs w:val="24"/>
                      <w:lang w:eastAsia="en-GB"/>
                    </w:rPr>
                    <w:t>numatomos t</w:t>
                  </w:r>
                  <w:r>
                    <w:rPr>
                      <w:spacing w:val="1"/>
                      <w:szCs w:val="24"/>
                      <w:lang w:eastAsia="en-GB"/>
                    </w:rPr>
                    <w:t>i</w:t>
                  </w:r>
                  <w:r>
                    <w:rPr>
                      <w:spacing w:val="-1"/>
                      <w:szCs w:val="24"/>
                      <w:lang w:eastAsia="en-GB"/>
                    </w:rPr>
                    <w:t>e</w:t>
                  </w:r>
                  <w:r>
                    <w:rPr>
                      <w:szCs w:val="24"/>
                      <w:lang w:eastAsia="en-GB"/>
                    </w:rPr>
                    <w:t>k</w:t>
                  </w:r>
                  <w:r>
                    <w:rPr>
                      <w:spacing w:val="1"/>
                      <w:szCs w:val="24"/>
                      <w:lang w:eastAsia="en-GB"/>
                    </w:rPr>
                    <w:t xml:space="preserve"> </w:t>
                  </w:r>
                  <w:r>
                    <w:rPr>
                      <w:szCs w:val="24"/>
                      <w:lang w:eastAsia="en-GB"/>
                    </w:rPr>
                    <w:t>ES</w:t>
                  </w:r>
                  <w:r>
                    <w:rPr>
                      <w:spacing w:val="1"/>
                      <w:szCs w:val="24"/>
                      <w:lang w:eastAsia="en-GB"/>
                    </w:rPr>
                    <w:t xml:space="preserve"> S</w:t>
                  </w:r>
                  <w:r>
                    <w:rPr>
                      <w:szCs w:val="24"/>
                      <w:lang w:eastAsia="en-GB"/>
                    </w:rPr>
                    <w:t>F proj</w:t>
                  </w:r>
                  <w:r>
                    <w:rPr>
                      <w:spacing w:val="-1"/>
                      <w:szCs w:val="24"/>
                      <w:lang w:eastAsia="en-GB"/>
                    </w:rPr>
                    <w:t>e</w:t>
                  </w:r>
                  <w:r>
                    <w:rPr>
                      <w:szCs w:val="24"/>
                      <w:lang w:eastAsia="en-GB"/>
                    </w:rPr>
                    <w:t>ktų,</w:t>
                  </w:r>
                  <w:r>
                    <w:rPr>
                      <w:spacing w:val="1"/>
                      <w:szCs w:val="24"/>
                      <w:lang w:eastAsia="en-GB"/>
                    </w:rPr>
                    <w:t xml:space="preserve"> </w:t>
                  </w:r>
                  <w:r>
                    <w:rPr>
                      <w:szCs w:val="24"/>
                      <w:lang w:eastAsia="en-GB"/>
                    </w:rPr>
                    <w:t>t</w:t>
                  </w:r>
                  <w:r>
                    <w:rPr>
                      <w:spacing w:val="-1"/>
                      <w:szCs w:val="24"/>
                      <w:lang w:eastAsia="en-GB"/>
                    </w:rPr>
                    <w:t>ie</w:t>
                  </w:r>
                  <w:r>
                    <w:rPr>
                      <w:szCs w:val="24"/>
                      <w:lang w:eastAsia="en-GB"/>
                    </w:rPr>
                    <w:t>k</w:t>
                  </w:r>
                  <w:r>
                    <w:rPr>
                      <w:spacing w:val="1"/>
                      <w:szCs w:val="24"/>
                      <w:lang w:eastAsia="en-GB"/>
                    </w:rPr>
                    <w:t xml:space="preserve"> </w:t>
                  </w:r>
                  <w:r>
                    <w:rPr>
                      <w:szCs w:val="24"/>
                      <w:lang w:eastAsia="en-GB"/>
                    </w:rPr>
                    <w:t>biud</w:t>
                  </w:r>
                  <w:r>
                    <w:rPr>
                      <w:spacing w:val="2"/>
                      <w:szCs w:val="24"/>
                      <w:lang w:eastAsia="en-GB"/>
                    </w:rPr>
                    <w:t>ž</w:t>
                  </w:r>
                  <w:r>
                    <w:rPr>
                      <w:spacing w:val="-1"/>
                      <w:szCs w:val="24"/>
                      <w:lang w:eastAsia="en-GB"/>
                    </w:rPr>
                    <w:t>e</w:t>
                  </w:r>
                  <w:r>
                    <w:rPr>
                      <w:szCs w:val="24"/>
                      <w:lang w:eastAsia="en-GB"/>
                    </w:rPr>
                    <w:t>to</w:t>
                  </w:r>
                  <w:r>
                    <w:rPr>
                      <w:spacing w:val="1"/>
                      <w:szCs w:val="24"/>
                      <w:lang w:eastAsia="en-GB"/>
                    </w:rPr>
                    <w:t xml:space="preserve"> </w:t>
                  </w:r>
                  <w:r>
                    <w:rPr>
                      <w:szCs w:val="24"/>
                      <w:lang w:eastAsia="en-GB"/>
                    </w:rPr>
                    <w:t>lėšos.</w:t>
                  </w:r>
                  <w:r>
                    <w:rPr>
                      <w:spacing w:val="1"/>
                      <w:szCs w:val="24"/>
                      <w:lang w:eastAsia="en-GB"/>
                    </w:rPr>
                    <w:t xml:space="preserve"> </w:t>
                  </w:r>
                  <w:r>
                    <w:rPr>
                      <w:szCs w:val="24"/>
                      <w:lang w:eastAsia="en-GB"/>
                    </w:rPr>
                    <w:t>T</w:t>
                  </w:r>
                  <w:r>
                    <w:rPr>
                      <w:spacing w:val="-1"/>
                      <w:szCs w:val="24"/>
                      <w:lang w:eastAsia="en-GB"/>
                    </w:rPr>
                    <w:t>ač</w:t>
                  </w:r>
                  <w:r>
                    <w:rPr>
                      <w:szCs w:val="24"/>
                      <w:lang w:eastAsia="en-GB"/>
                    </w:rPr>
                    <w:t>iau būt</w:t>
                  </w:r>
                  <w:r>
                    <w:rPr>
                      <w:spacing w:val="1"/>
                      <w:szCs w:val="24"/>
                      <w:lang w:eastAsia="en-GB"/>
                    </w:rPr>
                    <w:t>i</w:t>
                  </w:r>
                  <w:r>
                    <w:rPr>
                      <w:szCs w:val="24"/>
                      <w:lang w:eastAsia="en-GB"/>
                    </w:rPr>
                    <w:t>na d</w:t>
                  </w:r>
                  <w:r>
                    <w:rPr>
                      <w:spacing w:val="-1"/>
                      <w:szCs w:val="24"/>
                      <w:lang w:eastAsia="en-GB"/>
                    </w:rPr>
                    <w:t>a</w:t>
                  </w:r>
                  <w:r>
                    <w:rPr>
                      <w:spacing w:val="2"/>
                      <w:szCs w:val="24"/>
                      <w:lang w:eastAsia="en-GB"/>
                    </w:rPr>
                    <w:t>u</w:t>
                  </w:r>
                  <w:r>
                    <w:rPr>
                      <w:spacing w:val="-2"/>
                      <w:szCs w:val="24"/>
                      <w:lang w:eastAsia="en-GB"/>
                    </w:rPr>
                    <w:t>g</w:t>
                  </w:r>
                  <w:r>
                    <w:rPr>
                      <w:szCs w:val="24"/>
                      <w:lang w:eastAsia="en-GB"/>
                    </w:rPr>
                    <w:t>iau d</w:t>
                  </w:r>
                  <w:r>
                    <w:rPr>
                      <w:spacing w:val="-1"/>
                      <w:szCs w:val="24"/>
                      <w:lang w:eastAsia="en-GB"/>
                    </w:rPr>
                    <w:t>ė</w:t>
                  </w:r>
                  <w:r>
                    <w:rPr>
                      <w:szCs w:val="24"/>
                      <w:lang w:eastAsia="en-GB"/>
                    </w:rPr>
                    <w:t>m</w:t>
                  </w:r>
                  <w:r>
                    <w:rPr>
                      <w:spacing w:val="2"/>
                      <w:szCs w:val="24"/>
                      <w:lang w:eastAsia="en-GB"/>
                    </w:rPr>
                    <w:t>e</w:t>
                  </w:r>
                  <w:r>
                    <w:rPr>
                      <w:szCs w:val="24"/>
                      <w:lang w:eastAsia="en-GB"/>
                    </w:rPr>
                    <w:t>sio</w:t>
                  </w:r>
                  <w:r>
                    <w:rPr>
                      <w:spacing w:val="2"/>
                      <w:szCs w:val="24"/>
                      <w:lang w:eastAsia="en-GB"/>
                    </w:rPr>
                    <w:t xml:space="preserve"> </w:t>
                  </w:r>
                  <w:r>
                    <w:rPr>
                      <w:szCs w:val="24"/>
                      <w:lang w:eastAsia="en-GB"/>
                    </w:rPr>
                    <w:t>skirti</w:t>
                  </w:r>
                  <w:r>
                    <w:rPr>
                      <w:spacing w:val="2"/>
                      <w:szCs w:val="24"/>
                      <w:lang w:eastAsia="en-GB"/>
                    </w:rPr>
                    <w:t xml:space="preserve"> </w:t>
                  </w:r>
                  <w:r>
                    <w:rPr>
                      <w:szCs w:val="24"/>
                      <w:lang w:eastAsia="en-GB"/>
                    </w:rPr>
                    <w:t>ir</w:t>
                  </w:r>
                  <w:r>
                    <w:rPr>
                      <w:spacing w:val="1"/>
                      <w:szCs w:val="24"/>
                      <w:lang w:eastAsia="en-GB"/>
                    </w:rPr>
                    <w:t xml:space="preserve"> </w:t>
                  </w:r>
                  <w:r>
                    <w:rPr>
                      <w:szCs w:val="24"/>
                      <w:lang w:eastAsia="en-GB"/>
                    </w:rPr>
                    <w:t>p</w:t>
                  </w:r>
                  <w:r>
                    <w:rPr>
                      <w:spacing w:val="-1"/>
                      <w:szCs w:val="24"/>
                      <w:lang w:eastAsia="en-GB"/>
                    </w:rPr>
                    <w:t>a</w:t>
                  </w:r>
                  <w:r>
                    <w:rPr>
                      <w:szCs w:val="24"/>
                      <w:lang w:eastAsia="en-GB"/>
                    </w:rPr>
                    <w:t xml:space="preserve">lankiai </w:t>
                  </w:r>
                  <w:r>
                    <w:rPr>
                      <w:spacing w:val="-1"/>
                      <w:szCs w:val="24"/>
                      <w:lang w:eastAsia="en-GB"/>
                    </w:rPr>
                    <w:t>e</w:t>
                  </w:r>
                  <w:r>
                    <w:rPr>
                      <w:szCs w:val="24"/>
                      <w:lang w:eastAsia="en-GB"/>
                    </w:rPr>
                    <w:t>mocin</w:t>
                  </w:r>
                  <w:r>
                    <w:rPr>
                      <w:spacing w:val="-1"/>
                      <w:szCs w:val="24"/>
                      <w:lang w:eastAsia="en-GB"/>
                    </w:rPr>
                    <w:t>ei</w:t>
                  </w:r>
                  <w:r>
                    <w:rPr>
                      <w:szCs w:val="24"/>
                      <w:lang w:eastAsia="en-GB"/>
                    </w:rPr>
                    <w:t>,</w:t>
                  </w:r>
                  <w:r>
                    <w:rPr>
                      <w:spacing w:val="1"/>
                      <w:szCs w:val="24"/>
                      <w:lang w:eastAsia="en-GB"/>
                    </w:rPr>
                    <w:t xml:space="preserve"> </w:t>
                  </w:r>
                  <w:r>
                    <w:rPr>
                      <w:szCs w:val="24"/>
                      <w:lang w:eastAsia="en-GB"/>
                    </w:rPr>
                    <w:t>kul</w:t>
                  </w:r>
                  <w:r>
                    <w:rPr>
                      <w:spacing w:val="1"/>
                      <w:szCs w:val="24"/>
                      <w:lang w:eastAsia="en-GB"/>
                    </w:rPr>
                    <w:t>t</w:t>
                  </w:r>
                  <w:r>
                    <w:rPr>
                      <w:szCs w:val="24"/>
                      <w:lang w:eastAsia="en-GB"/>
                    </w:rPr>
                    <w:t xml:space="preserve">ūrinei </w:t>
                  </w:r>
                  <w:r>
                    <w:rPr>
                      <w:spacing w:val="-1"/>
                      <w:szCs w:val="24"/>
                      <w:lang w:eastAsia="en-GB"/>
                    </w:rPr>
                    <w:t>a</w:t>
                  </w:r>
                  <w:r>
                    <w:rPr>
                      <w:szCs w:val="24"/>
                      <w:lang w:eastAsia="en-GB"/>
                    </w:rPr>
                    <w:t>p</w:t>
                  </w:r>
                  <w:r>
                    <w:rPr>
                      <w:spacing w:val="3"/>
                      <w:szCs w:val="24"/>
                      <w:lang w:eastAsia="en-GB"/>
                    </w:rPr>
                    <w:t>l</w:t>
                  </w:r>
                  <w:r>
                    <w:rPr>
                      <w:szCs w:val="24"/>
                      <w:lang w:eastAsia="en-GB"/>
                    </w:rPr>
                    <w:t>inkai</w:t>
                  </w:r>
                  <w:r>
                    <w:rPr>
                      <w:spacing w:val="1"/>
                      <w:szCs w:val="24"/>
                      <w:lang w:eastAsia="en-GB"/>
                    </w:rPr>
                    <w:t xml:space="preserve"> </w:t>
                  </w:r>
                  <w:r>
                    <w:rPr>
                      <w:szCs w:val="24"/>
                      <w:lang w:eastAsia="en-GB"/>
                    </w:rPr>
                    <w:t>švieti</w:t>
                  </w:r>
                  <w:r>
                    <w:rPr>
                      <w:spacing w:val="1"/>
                      <w:szCs w:val="24"/>
                      <w:lang w:eastAsia="en-GB"/>
                    </w:rPr>
                    <w:t>m</w:t>
                  </w:r>
                  <w:r>
                    <w:rPr>
                      <w:szCs w:val="24"/>
                      <w:lang w:eastAsia="en-GB"/>
                    </w:rPr>
                    <w:t>o</w:t>
                  </w:r>
                  <w:r>
                    <w:rPr>
                      <w:spacing w:val="1"/>
                      <w:szCs w:val="24"/>
                      <w:lang w:eastAsia="en-GB"/>
                    </w:rPr>
                    <w:t xml:space="preserve"> </w:t>
                  </w:r>
                  <w:r>
                    <w:rPr>
                      <w:szCs w:val="24"/>
                      <w:lang w:eastAsia="en-GB"/>
                    </w:rPr>
                    <w:t>įs</w:t>
                  </w:r>
                  <w:r>
                    <w:rPr>
                      <w:spacing w:val="1"/>
                      <w:szCs w:val="24"/>
                      <w:lang w:eastAsia="en-GB"/>
                    </w:rPr>
                    <w:t>t</w:t>
                  </w:r>
                  <w:r>
                    <w:rPr>
                      <w:spacing w:val="-1"/>
                      <w:szCs w:val="24"/>
                      <w:lang w:eastAsia="en-GB"/>
                    </w:rPr>
                    <w:t>a</w:t>
                  </w:r>
                  <w:r>
                    <w:rPr>
                      <w:szCs w:val="24"/>
                      <w:lang w:eastAsia="en-GB"/>
                    </w:rPr>
                    <w:t>i</w:t>
                  </w:r>
                  <w:r>
                    <w:rPr>
                      <w:spacing w:val="-2"/>
                      <w:szCs w:val="24"/>
                      <w:lang w:eastAsia="en-GB"/>
                    </w:rPr>
                    <w:t>g</w:t>
                  </w:r>
                  <w:r>
                    <w:rPr>
                      <w:szCs w:val="24"/>
                      <w:lang w:eastAsia="en-GB"/>
                    </w:rPr>
                    <w:t xml:space="preserve">ose </w:t>
                  </w:r>
                  <w:proofErr w:type="spellStart"/>
                  <w:r>
                    <w:rPr>
                      <w:szCs w:val="24"/>
                      <w:lang w:eastAsia="en-GB"/>
                    </w:rPr>
                    <w:t>kūrti</w:t>
                  </w:r>
                  <w:proofErr w:type="spellEnd"/>
                  <w:r>
                    <w:rPr>
                      <w:szCs w:val="24"/>
                      <w:lang w:eastAsia="en-GB"/>
                    </w:rPr>
                    <w:t>,</w:t>
                  </w:r>
                  <w:r>
                    <w:rPr>
                      <w:spacing w:val="1"/>
                      <w:szCs w:val="24"/>
                      <w:lang w:eastAsia="en-GB"/>
                    </w:rPr>
                    <w:t xml:space="preserve"> </w:t>
                  </w:r>
                  <w:r>
                    <w:rPr>
                      <w:szCs w:val="24"/>
                      <w:lang w:eastAsia="en-GB"/>
                    </w:rPr>
                    <w:t>todėl</w:t>
                  </w:r>
                  <w:r>
                    <w:rPr>
                      <w:spacing w:val="1"/>
                      <w:szCs w:val="24"/>
                      <w:lang w:eastAsia="en-GB"/>
                    </w:rPr>
                    <w:t xml:space="preserve"> </w:t>
                  </w:r>
                  <w:r>
                    <w:rPr>
                      <w:szCs w:val="24"/>
                      <w:lang w:eastAsia="en-GB"/>
                    </w:rPr>
                    <w:t>numa</w:t>
                  </w:r>
                  <w:r>
                    <w:rPr>
                      <w:spacing w:val="2"/>
                      <w:szCs w:val="24"/>
                      <w:lang w:eastAsia="en-GB"/>
                    </w:rPr>
                    <w:t>t</w:t>
                  </w:r>
                  <w:r>
                    <w:rPr>
                      <w:spacing w:val="-7"/>
                      <w:szCs w:val="24"/>
                      <w:lang w:eastAsia="en-GB"/>
                    </w:rPr>
                    <w:t>y</w:t>
                  </w:r>
                  <w:r>
                    <w:rPr>
                      <w:spacing w:val="3"/>
                      <w:szCs w:val="24"/>
                      <w:lang w:eastAsia="en-GB"/>
                    </w:rPr>
                    <w:t>t</w:t>
                  </w:r>
                  <w:r>
                    <w:rPr>
                      <w:szCs w:val="24"/>
                      <w:lang w:eastAsia="en-GB"/>
                    </w:rPr>
                    <w:t>ina t</w:t>
                  </w:r>
                  <w:r>
                    <w:rPr>
                      <w:spacing w:val="1"/>
                      <w:szCs w:val="24"/>
                      <w:lang w:eastAsia="en-GB"/>
                    </w:rPr>
                    <w:t>i</w:t>
                  </w:r>
                  <w:r>
                    <w:rPr>
                      <w:szCs w:val="24"/>
                      <w:lang w:eastAsia="en-GB"/>
                    </w:rPr>
                    <w:t>ksl</w:t>
                  </w:r>
                  <w:r>
                    <w:rPr>
                      <w:spacing w:val="1"/>
                      <w:szCs w:val="24"/>
                      <w:lang w:eastAsia="en-GB"/>
                    </w:rPr>
                    <w:t>i</w:t>
                  </w:r>
                  <w:r>
                    <w:rPr>
                      <w:szCs w:val="24"/>
                      <w:lang w:eastAsia="en-GB"/>
                    </w:rPr>
                    <w:t>nti</w:t>
                  </w:r>
                  <w:r>
                    <w:rPr>
                      <w:spacing w:val="1"/>
                      <w:szCs w:val="24"/>
                      <w:lang w:eastAsia="en-GB"/>
                    </w:rPr>
                    <w:t xml:space="preserve"> </w:t>
                  </w:r>
                  <w:r>
                    <w:rPr>
                      <w:szCs w:val="24"/>
                      <w:lang w:eastAsia="en-GB"/>
                    </w:rPr>
                    <w:t>š</w:t>
                  </w:r>
                  <w:r>
                    <w:rPr>
                      <w:spacing w:val="-2"/>
                      <w:szCs w:val="24"/>
                      <w:lang w:eastAsia="en-GB"/>
                    </w:rPr>
                    <w:t>v</w:t>
                  </w:r>
                  <w:r>
                    <w:rPr>
                      <w:szCs w:val="24"/>
                      <w:lang w:eastAsia="en-GB"/>
                    </w:rPr>
                    <w:t>ieti</w:t>
                  </w:r>
                  <w:r>
                    <w:rPr>
                      <w:spacing w:val="1"/>
                      <w:szCs w:val="24"/>
                      <w:lang w:eastAsia="en-GB"/>
                    </w:rPr>
                    <w:t>m</w:t>
                  </w:r>
                  <w:r>
                    <w:rPr>
                      <w:szCs w:val="24"/>
                      <w:lang w:eastAsia="en-GB"/>
                    </w:rPr>
                    <w:t>o įs</w:t>
                  </w:r>
                  <w:r>
                    <w:rPr>
                      <w:spacing w:val="1"/>
                      <w:szCs w:val="24"/>
                      <w:lang w:eastAsia="en-GB"/>
                    </w:rPr>
                    <w:t>t</w:t>
                  </w:r>
                  <w:r>
                    <w:rPr>
                      <w:spacing w:val="-1"/>
                      <w:szCs w:val="24"/>
                      <w:lang w:eastAsia="en-GB"/>
                    </w:rPr>
                    <w:t>a</w:t>
                  </w:r>
                  <w:r>
                    <w:rPr>
                      <w:szCs w:val="24"/>
                      <w:lang w:eastAsia="en-GB"/>
                    </w:rPr>
                    <w:t>i</w:t>
                  </w:r>
                  <w:r>
                    <w:rPr>
                      <w:spacing w:val="-2"/>
                      <w:szCs w:val="24"/>
                      <w:lang w:eastAsia="en-GB"/>
                    </w:rPr>
                    <w:t>g</w:t>
                  </w:r>
                  <w:r>
                    <w:rPr>
                      <w:szCs w:val="24"/>
                      <w:lang w:eastAsia="en-GB"/>
                    </w:rPr>
                    <w:t>ų</w:t>
                  </w:r>
                  <w:r>
                    <w:rPr>
                      <w:spacing w:val="1"/>
                      <w:szCs w:val="24"/>
                      <w:lang w:eastAsia="en-GB"/>
                    </w:rPr>
                    <w:t xml:space="preserve"> vadovų, jų pavaduotojų ugdymui ir ugdymą organizuojančių skyrių vedėjų </w:t>
                  </w:r>
                  <w:r>
                    <w:rPr>
                      <w:szCs w:val="24"/>
                      <w:lang w:eastAsia="en-GB"/>
                    </w:rPr>
                    <w:t>s</w:t>
                  </w:r>
                  <w:r>
                    <w:rPr>
                      <w:spacing w:val="5"/>
                      <w:szCs w:val="24"/>
                      <w:lang w:eastAsia="en-GB"/>
                    </w:rPr>
                    <w:t>k</w:t>
                  </w:r>
                  <w:r>
                    <w:rPr>
                      <w:spacing w:val="-5"/>
                      <w:szCs w:val="24"/>
                      <w:lang w:eastAsia="en-GB"/>
                    </w:rPr>
                    <w:t>y</w:t>
                  </w:r>
                  <w:r>
                    <w:rPr>
                      <w:szCs w:val="24"/>
                      <w:lang w:eastAsia="en-GB"/>
                    </w:rPr>
                    <w:t>rim</w:t>
                  </w:r>
                  <w:r>
                    <w:rPr>
                      <w:spacing w:val="-1"/>
                      <w:szCs w:val="24"/>
                      <w:lang w:eastAsia="en-GB"/>
                    </w:rPr>
                    <w:t>ą</w:t>
                  </w:r>
                  <w:r>
                    <w:rPr>
                      <w:szCs w:val="24"/>
                      <w:lang w:eastAsia="en-GB"/>
                    </w:rPr>
                    <w:t>,</w:t>
                  </w:r>
                  <w:r>
                    <w:rPr>
                      <w:spacing w:val="3"/>
                      <w:szCs w:val="24"/>
                      <w:lang w:eastAsia="en-GB"/>
                    </w:rPr>
                    <w:t xml:space="preserve"> </w:t>
                  </w:r>
                  <w:r>
                    <w:rPr>
                      <w:szCs w:val="24"/>
                      <w:lang w:eastAsia="en-GB"/>
                    </w:rPr>
                    <w:t>jų</w:t>
                  </w:r>
                  <w:r>
                    <w:rPr>
                      <w:spacing w:val="1"/>
                      <w:szCs w:val="24"/>
                      <w:lang w:eastAsia="en-GB"/>
                    </w:rPr>
                    <w:t xml:space="preserve"> </w:t>
                  </w:r>
                  <w:r>
                    <w:rPr>
                      <w:szCs w:val="24"/>
                      <w:lang w:eastAsia="en-GB"/>
                    </w:rPr>
                    <w:t>kompet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zCs w:val="24"/>
                      <w:lang w:eastAsia="en-GB"/>
                    </w:rPr>
                    <w:t>ų</w:t>
                  </w:r>
                  <w:r>
                    <w:rPr>
                      <w:spacing w:val="1"/>
                      <w:szCs w:val="24"/>
                      <w:lang w:eastAsia="en-GB"/>
                    </w:rPr>
                    <w:t xml:space="preserve"> </w:t>
                  </w:r>
                  <w:r>
                    <w:rPr>
                      <w:szCs w:val="24"/>
                      <w:lang w:eastAsia="en-GB"/>
                    </w:rPr>
                    <w:t>v</w:t>
                  </w:r>
                  <w:r>
                    <w:rPr>
                      <w:spacing w:val="-1"/>
                      <w:szCs w:val="24"/>
                      <w:lang w:eastAsia="en-GB"/>
                    </w:rPr>
                    <w:t>e</w:t>
                  </w:r>
                  <w:r>
                    <w:rPr>
                      <w:szCs w:val="24"/>
                      <w:lang w:eastAsia="en-GB"/>
                    </w:rPr>
                    <w:t>rtinimą t</w:t>
                  </w:r>
                  <w:r>
                    <w:rPr>
                      <w:spacing w:val="1"/>
                      <w:szCs w:val="24"/>
                      <w:lang w:eastAsia="en-GB"/>
                    </w:rPr>
                    <w:t>i</w:t>
                  </w:r>
                  <w:r>
                    <w:rPr>
                      <w:spacing w:val="-1"/>
                      <w:szCs w:val="24"/>
                      <w:lang w:eastAsia="en-GB"/>
                    </w:rPr>
                    <w:t>e</w:t>
                  </w:r>
                  <w:r>
                    <w:rPr>
                      <w:szCs w:val="24"/>
                      <w:lang w:eastAsia="en-GB"/>
                    </w:rPr>
                    <w:t>k</w:t>
                  </w:r>
                  <w:r>
                    <w:rPr>
                      <w:spacing w:val="1"/>
                      <w:szCs w:val="24"/>
                      <w:lang w:eastAsia="en-GB"/>
                    </w:rPr>
                    <w:t xml:space="preserve"> </w:t>
                  </w:r>
                  <w:r>
                    <w:rPr>
                      <w:szCs w:val="24"/>
                      <w:lang w:eastAsia="en-GB"/>
                    </w:rPr>
                    <w:t>skiriant</w:t>
                  </w:r>
                  <w:r>
                    <w:rPr>
                      <w:spacing w:val="1"/>
                      <w:szCs w:val="24"/>
                      <w:lang w:eastAsia="en-GB"/>
                    </w:rPr>
                    <w:t xml:space="preserve"> </w:t>
                  </w:r>
                  <w:r>
                    <w:rPr>
                      <w:szCs w:val="24"/>
                      <w:lang w:eastAsia="en-GB"/>
                    </w:rPr>
                    <w:t>į</w:t>
                  </w:r>
                  <w:r>
                    <w:rPr>
                      <w:spacing w:val="1"/>
                      <w:szCs w:val="24"/>
                      <w:lang w:eastAsia="en-GB"/>
                    </w:rPr>
                    <w:t xml:space="preserve"> </w:t>
                  </w:r>
                  <w:r>
                    <w:rPr>
                      <w:szCs w:val="24"/>
                      <w:lang w:eastAsia="en-GB"/>
                    </w:rPr>
                    <w:t>p</w:t>
                  </w:r>
                  <w:r>
                    <w:rPr>
                      <w:spacing w:val="-1"/>
                      <w:szCs w:val="24"/>
                      <w:lang w:eastAsia="en-GB"/>
                    </w:rPr>
                    <w:t>a</w:t>
                  </w:r>
                  <w:r>
                    <w:rPr>
                      <w:szCs w:val="24"/>
                      <w:lang w:eastAsia="en-GB"/>
                    </w:rPr>
                    <w:t>r</w:t>
                  </w:r>
                  <w:r>
                    <w:rPr>
                      <w:spacing w:val="-2"/>
                      <w:szCs w:val="24"/>
                      <w:lang w:eastAsia="en-GB"/>
                    </w:rPr>
                    <w:t>e</w:t>
                  </w:r>
                  <w:r>
                    <w:rPr>
                      <w:spacing w:val="3"/>
                      <w:szCs w:val="24"/>
                      <w:lang w:eastAsia="en-GB"/>
                    </w:rPr>
                    <w:t>i</w:t>
                  </w:r>
                  <w:r>
                    <w:rPr>
                      <w:szCs w:val="24"/>
                      <w:lang w:eastAsia="en-GB"/>
                    </w:rPr>
                    <w:t>g</w:t>
                  </w:r>
                  <w:r>
                    <w:rPr>
                      <w:spacing w:val="-1"/>
                      <w:szCs w:val="24"/>
                      <w:lang w:eastAsia="en-GB"/>
                    </w:rPr>
                    <w:t>a</w:t>
                  </w:r>
                  <w:r>
                    <w:rPr>
                      <w:szCs w:val="24"/>
                      <w:lang w:eastAsia="en-GB"/>
                    </w:rPr>
                    <w:t>s,</w:t>
                  </w:r>
                  <w:r>
                    <w:rPr>
                      <w:spacing w:val="1"/>
                      <w:szCs w:val="24"/>
                      <w:lang w:eastAsia="en-GB"/>
                    </w:rPr>
                    <w:t xml:space="preserve"> </w:t>
                  </w:r>
                  <w:r>
                    <w:rPr>
                      <w:szCs w:val="24"/>
                      <w:lang w:eastAsia="en-GB"/>
                    </w:rPr>
                    <w:t>t</w:t>
                  </w:r>
                  <w:r>
                    <w:rPr>
                      <w:spacing w:val="1"/>
                      <w:szCs w:val="24"/>
                      <w:lang w:eastAsia="en-GB"/>
                    </w:rPr>
                    <w:t>i</w:t>
                  </w:r>
                  <w:r>
                    <w:rPr>
                      <w:spacing w:val="-1"/>
                      <w:szCs w:val="24"/>
                      <w:lang w:eastAsia="en-GB"/>
                    </w:rPr>
                    <w:t>e</w:t>
                  </w:r>
                  <w:r>
                    <w:rPr>
                      <w:szCs w:val="24"/>
                      <w:lang w:eastAsia="en-GB"/>
                    </w:rPr>
                    <w:t>k</w:t>
                  </w:r>
                  <w:r>
                    <w:rPr>
                      <w:spacing w:val="1"/>
                      <w:szCs w:val="24"/>
                      <w:lang w:eastAsia="en-GB"/>
                    </w:rPr>
                    <w:t xml:space="preserve"> </w:t>
                  </w:r>
                  <w:r>
                    <w:rPr>
                      <w:szCs w:val="24"/>
                      <w:lang w:eastAsia="en-GB"/>
                    </w:rPr>
                    <w:t>p</w:t>
                  </w:r>
                  <w:r>
                    <w:rPr>
                      <w:spacing w:val="-1"/>
                      <w:szCs w:val="24"/>
                      <w:lang w:eastAsia="en-GB"/>
                    </w:rPr>
                    <w:t>e</w:t>
                  </w:r>
                  <w:r>
                    <w:rPr>
                      <w:szCs w:val="24"/>
                      <w:lang w:eastAsia="en-GB"/>
                    </w:rPr>
                    <w:t>riodiškai</w:t>
                  </w:r>
                  <w:r>
                    <w:rPr>
                      <w:spacing w:val="1"/>
                      <w:szCs w:val="24"/>
                      <w:lang w:eastAsia="en-GB"/>
                    </w:rPr>
                    <w:t xml:space="preserve"> </w:t>
                  </w:r>
                  <w:r>
                    <w:rPr>
                      <w:szCs w:val="24"/>
                      <w:lang w:eastAsia="en-GB"/>
                    </w:rPr>
                    <w:t xml:space="preserve">(per </w:t>
                  </w:r>
                  <w:r>
                    <w:rPr>
                      <w:szCs w:val="24"/>
                      <w:lang w:eastAsia="en-GB"/>
                    </w:rPr>
                    <w:lastRenderedPageBreak/>
                    <w:t>metin</w:t>
                  </w:r>
                  <w:r>
                    <w:rPr>
                      <w:spacing w:val="1"/>
                      <w:szCs w:val="24"/>
                      <w:lang w:eastAsia="en-GB"/>
                    </w:rPr>
                    <w:t>i</w:t>
                  </w:r>
                  <w:r>
                    <w:rPr>
                      <w:szCs w:val="24"/>
                      <w:lang w:eastAsia="en-GB"/>
                    </w:rPr>
                    <w:t>us</w:t>
                  </w:r>
                  <w:r>
                    <w:rPr>
                      <w:spacing w:val="2"/>
                      <w:szCs w:val="24"/>
                      <w:lang w:eastAsia="en-GB"/>
                    </w:rPr>
                    <w:t xml:space="preserve"> </w:t>
                  </w:r>
                  <w:r>
                    <w:rPr>
                      <w:szCs w:val="24"/>
                      <w:lang w:eastAsia="en-GB"/>
                    </w:rPr>
                    <w:t>pok</w:t>
                  </w:r>
                  <w:r>
                    <w:rPr>
                      <w:spacing w:val="-1"/>
                      <w:szCs w:val="24"/>
                      <w:lang w:eastAsia="en-GB"/>
                    </w:rPr>
                    <w:t>a</w:t>
                  </w:r>
                  <w:r>
                    <w:rPr>
                      <w:szCs w:val="24"/>
                      <w:lang w:eastAsia="en-GB"/>
                    </w:rPr>
                    <w:t>lb</w:t>
                  </w:r>
                  <w:r>
                    <w:rPr>
                      <w:spacing w:val="1"/>
                      <w:szCs w:val="24"/>
                      <w:lang w:eastAsia="en-GB"/>
                    </w:rPr>
                    <w:t>i</w:t>
                  </w:r>
                  <w:r>
                    <w:rPr>
                      <w:szCs w:val="24"/>
                      <w:lang w:eastAsia="en-GB"/>
                    </w:rPr>
                    <w:t>us</w:t>
                  </w:r>
                  <w:r>
                    <w:rPr>
                      <w:spacing w:val="2"/>
                      <w:szCs w:val="24"/>
                      <w:lang w:eastAsia="en-GB"/>
                    </w:rPr>
                    <w:t xml:space="preserve"> </w:t>
                  </w:r>
                  <w:r>
                    <w:rPr>
                      <w:szCs w:val="24"/>
                      <w:lang w:eastAsia="en-GB"/>
                    </w:rPr>
                    <w:t>ir</w:t>
                  </w:r>
                  <w:r>
                    <w:rPr>
                      <w:spacing w:val="2"/>
                      <w:szCs w:val="24"/>
                      <w:lang w:eastAsia="en-GB"/>
                    </w:rPr>
                    <w:t xml:space="preserve"> </w:t>
                  </w:r>
                  <w:r>
                    <w:rPr>
                      <w:szCs w:val="24"/>
                      <w:lang w:eastAsia="en-GB"/>
                    </w:rPr>
                    <w:t>p</w:t>
                  </w:r>
                  <w:r>
                    <w:rPr>
                      <w:spacing w:val="-1"/>
                      <w:szCs w:val="24"/>
                      <w:lang w:eastAsia="en-GB"/>
                    </w:rPr>
                    <w:t>e</w:t>
                  </w:r>
                  <w:r>
                    <w:rPr>
                      <w:szCs w:val="24"/>
                      <w:lang w:eastAsia="en-GB"/>
                    </w:rPr>
                    <w:t>r</w:t>
                  </w:r>
                  <w:r>
                    <w:rPr>
                      <w:spacing w:val="-1"/>
                      <w:szCs w:val="24"/>
                      <w:lang w:eastAsia="en-GB"/>
                    </w:rPr>
                    <w:t xml:space="preserve"> a</w:t>
                  </w:r>
                  <w:r>
                    <w:rPr>
                      <w:szCs w:val="24"/>
                      <w:lang w:eastAsia="en-GB"/>
                    </w:rPr>
                    <w:t>test</w:t>
                  </w:r>
                  <w:r>
                    <w:rPr>
                      <w:spacing w:val="-1"/>
                      <w:szCs w:val="24"/>
                      <w:lang w:eastAsia="en-GB"/>
                    </w:rPr>
                    <w:t>ac</w:t>
                  </w:r>
                  <w:r>
                    <w:rPr>
                      <w:szCs w:val="24"/>
                      <w:lang w:eastAsia="en-GB"/>
                    </w:rPr>
                    <w:t>i</w:t>
                  </w:r>
                  <w:r>
                    <w:rPr>
                      <w:spacing w:val="1"/>
                      <w:szCs w:val="24"/>
                      <w:lang w:eastAsia="en-GB"/>
                    </w:rPr>
                    <w:t>j</w:t>
                  </w:r>
                  <w:r>
                    <w:rPr>
                      <w:spacing w:val="-1"/>
                      <w:szCs w:val="24"/>
                      <w:lang w:eastAsia="en-GB"/>
                    </w:rPr>
                    <w:t>ą</w:t>
                  </w:r>
                  <w:r>
                    <w:rPr>
                      <w:spacing w:val="1"/>
                      <w:szCs w:val="24"/>
                      <w:lang w:eastAsia="en-GB"/>
                    </w:rPr>
                    <w:t xml:space="preserve">) prireikus inicijuoti ir kai kurių </w:t>
                  </w:r>
                  <w:r>
                    <w:rPr>
                      <w:szCs w:val="24"/>
                      <w:lang w:eastAsia="en-GB"/>
                    </w:rPr>
                    <w:t>Lietuvos Respublikos švietimo</w:t>
                  </w:r>
                  <w:r>
                    <w:rPr>
                      <w:szCs w:val="24"/>
                      <w:lang w:eastAsia="en-GB"/>
                    </w:rPr>
                    <w:t xml:space="preserve"> įstatymo nuostatų pakeitimus.</w:t>
                  </w:r>
                  <w:r>
                    <w:rPr>
                      <w:spacing w:val="2"/>
                      <w:szCs w:val="24"/>
                      <w:lang w:eastAsia="en-GB"/>
                    </w:rPr>
                    <w:t xml:space="preserve"> </w:t>
                  </w:r>
                  <w:r>
                    <w:rPr>
                      <w:spacing w:val="1"/>
                      <w:szCs w:val="24"/>
                      <w:lang w:eastAsia="en-GB"/>
                    </w:rPr>
                    <w:t>S</w:t>
                  </w:r>
                  <w:r>
                    <w:rPr>
                      <w:szCs w:val="24"/>
                      <w:lang w:eastAsia="en-GB"/>
                    </w:rPr>
                    <w:t>v</w:t>
                  </w:r>
                  <w:r>
                    <w:rPr>
                      <w:spacing w:val="-1"/>
                      <w:szCs w:val="24"/>
                      <w:lang w:eastAsia="en-GB"/>
                    </w:rPr>
                    <w:t>a</w:t>
                  </w:r>
                  <w:r>
                    <w:rPr>
                      <w:szCs w:val="24"/>
                      <w:lang w:eastAsia="en-GB"/>
                    </w:rPr>
                    <w:t>rbu</w:t>
                  </w:r>
                  <w:r>
                    <w:rPr>
                      <w:spacing w:val="1"/>
                      <w:szCs w:val="24"/>
                      <w:lang w:eastAsia="en-GB"/>
                    </w:rPr>
                    <w:t xml:space="preserve"> </w:t>
                  </w:r>
                  <w:r>
                    <w:rPr>
                      <w:szCs w:val="24"/>
                      <w:lang w:eastAsia="en-GB"/>
                    </w:rPr>
                    <w:t>p</w:t>
                  </w:r>
                  <w:r>
                    <w:rPr>
                      <w:spacing w:val="1"/>
                      <w:szCs w:val="24"/>
                      <w:lang w:eastAsia="en-GB"/>
                    </w:rPr>
                    <w:t>r</w:t>
                  </w:r>
                  <w:r>
                    <w:rPr>
                      <w:spacing w:val="-1"/>
                      <w:szCs w:val="24"/>
                      <w:lang w:eastAsia="en-GB"/>
                    </w:rPr>
                    <w:t>a</w:t>
                  </w:r>
                  <w:r>
                    <w:rPr>
                      <w:szCs w:val="24"/>
                      <w:lang w:eastAsia="en-GB"/>
                    </w:rPr>
                    <w:t>d</w:t>
                  </w:r>
                  <w:r>
                    <w:rPr>
                      <w:spacing w:val="1"/>
                      <w:szCs w:val="24"/>
                      <w:lang w:eastAsia="en-GB"/>
                    </w:rPr>
                    <w:t>ė</w:t>
                  </w:r>
                  <w:r>
                    <w:rPr>
                      <w:szCs w:val="24"/>
                      <w:lang w:eastAsia="en-GB"/>
                    </w:rPr>
                    <w:t>ti</w:t>
                  </w:r>
                  <w:r>
                    <w:rPr>
                      <w:spacing w:val="3"/>
                      <w:szCs w:val="24"/>
                      <w:lang w:eastAsia="en-GB"/>
                    </w:rPr>
                    <w:t xml:space="preserve"> </w:t>
                  </w:r>
                  <w:r>
                    <w:rPr>
                      <w:szCs w:val="24"/>
                      <w:lang w:eastAsia="en-GB"/>
                    </w:rPr>
                    <w:t>diskusi</w:t>
                  </w:r>
                  <w:r>
                    <w:rPr>
                      <w:spacing w:val="1"/>
                      <w:szCs w:val="24"/>
                      <w:lang w:eastAsia="en-GB"/>
                    </w:rPr>
                    <w:t>j</w:t>
                  </w:r>
                  <w:r>
                    <w:rPr>
                      <w:spacing w:val="-1"/>
                      <w:szCs w:val="24"/>
                      <w:lang w:eastAsia="en-GB"/>
                    </w:rPr>
                    <w:t>a</w:t>
                  </w:r>
                  <w:r>
                    <w:rPr>
                      <w:szCs w:val="24"/>
                      <w:lang w:eastAsia="en-GB"/>
                    </w:rPr>
                    <w:t>s</w:t>
                  </w:r>
                  <w:r>
                    <w:rPr>
                      <w:spacing w:val="2"/>
                      <w:szCs w:val="24"/>
                      <w:lang w:eastAsia="en-GB"/>
                    </w:rPr>
                    <w:t xml:space="preserve"> </w:t>
                  </w:r>
                  <w:r>
                    <w:rPr>
                      <w:szCs w:val="24"/>
                      <w:lang w:eastAsia="en-GB"/>
                    </w:rPr>
                    <w:t>d</w:t>
                  </w:r>
                  <w:r>
                    <w:rPr>
                      <w:spacing w:val="-1"/>
                      <w:szCs w:val="24"/>
                      <w:lang w:eastAsia="en-GB"/>
                    </w:rPr>
                    <w:t>ė</w:t>
                  </w:r>
                  <w:r>
                    <w:rPr>
                      <w:szCs w:val="24"/>
                      <w:lang w:eastAsia="en-GB"/>
                    </w:rPr>
                    <w:t>l mokytojų ir pagalbos mokiniui specialistų</w:t>
                  </w:r>
                  <w:r>
                    <w:rPr>
                      <w:spacing w:val="1"/>
                      <w:szCs w:val="24"/>
                      <w:lang w:eastAsia="en-GB"/>
                    </w:rPr>
                    <w:t xml:space="preserve"> </w:t>
                  </w:r>
                  <w:r>
                    <w:rPr>
                      <w:szCs w:val="24"/>
                      <w:lang w:eastAsia="en-GB"/>
                    </w:rPr>
                    <w:t>priv</w:t>
                  </w:r>
                  <w:r>
                    <w:rPr>
                      <w:spacing w:val="-1"/>
                      <w:szCs w:val="24"/>
                      <w:lang w:eastAsia="en-GB"/>
                    </w:rPr>
                    <w:t>a</w:t>
                  </w:r>
                  <w:r>
                    <w:rPr>
                      <w:szCs w:val="24"/>
                      <w:lang w:eastAsia="en-GB"/>
                    </w:rPr>
                    <w:t>lo</w:t>
                  </w:r>
                  <w:r>
                    <w:rPr>
                      <w:spacing w:val="1"/>
                      <w:szCs w:val="24"/>
                      <w:lang w:eastAsia="en-GB"/>
                    </w:rPr>
                    <w:t>m</w:t>
                  </w:r>
                  <w:r>
                    <w:rPr>
                      <w:szCs w:val="24"/>
                      <w:lang w:eastAsia="en-GB"/>
                    </w:rPr>
                    <w:t>os</w:t>
                  </w:r>
                  <w:r>
                    <w:rPr>
                      <w:spacing w:val="1"/>
                      <w:szCs w:val="24"/>
                      <w:lang w:eastAsia="en-GB"/>
                    </w:rPr>
                    <w:t xml:space="preserve"> </w:t>
                  </w:r>
                  <w:r>
                    <w:rPr>
                      <w:spacing w:val="-1"/>
                      <w:szCs w:val="24"/>
                      <w:lang w:eastAsia="en-GB"/>
                    </w:rPr>
                    <w:t>a</w:t>
                  </w:r>
                  <w:r>
                    <w:rPr>
                      <w:szCs w:val="24"/>
                      <w:lang w:eastAsia="en-GB"/>
                    </w:rPr>
                    <w:t>test</w:t>
                  </w:r>
                  <w:r>
                    <w:rPr>
                      <w:spacing w:val="-1"/>
                      <w:szCs w:val="24"/>
                      <w:lang w:eastAsia="en-GB"/>
                    </w:rPr>
                    <w:t>ac</w:t>
                  </w:r>
                  <w:r>
                    <w:rPr>
                      <w:szCs w:val="24"/>
                      <w:lang w:eastAsia="en-GB"/>
                    </w:rPr>
                    <w:t>i</w:t>
                  </w:r>
                  <w:r>
                    <w:rPr>
                      <w:spacing w:val="1"/>
                      <w:szCs w:val="24"/>
                      <w:lang w:eastAsia="en-GB"/>
                    </w:rPr>
                    <w:t>j</w:t>
                  </w:r>
                  <w:r>
                    <w:rPr>
                      <w:szCs w:val="24"/>
                      <w:lang w:eastAsia="en-GB"/>
                    </w:rPr>
                    <w:t>os</w:t>
                  </w:r>
                  <w:r>
                    <w:rPr>
                      <w:spacing w:val="1"/>
                      <w:szCs w:val="24"/>
                      <w:lang w:eastAsia="en-GB"/>
                    </w:rPr>
                    <w:t xml:space="preserve"> </w:t>
                  </w:r>
                  <w:r>
                    <w:rPr>
                      <w:szCs w:val="24"/>
                      <w:lang w:eastAsia="en-GB"/>
                    </w:rPr>
                    <w:t>įvedimo,</w:t>
                  </w:r>
                  <w:r>
                    <w:rPr>
                      <w:spacing w:val="2"/>
                      <w:szCs w:val="24"/>
                      <w:lang w:eastAsia="en-GB"/>
                    </w:rPr>
                    <w:t xml:space="preserve"> </w:t>
                  </w:r>
                  <w:r>
                    <w:rPr>
                      <w:szCs w:val="24"/>
                      <w:lang w:eastAsia="en-GB"/>
                    </w:rPr>
                    <w:t>n</w:t>
                  </w:r>
                  <w:r>
                    <w:rPr>
                      <w:spacing w:val="-1"/>
                      <w:szCs w:val="24"/>
                      <w:lang w:eastAsia="en-GB"/>
                    </w:rPr>
                    <w:t>e</w:t>
                  </w:r>
                  <w:r>
                    <w:rPr>
                      <w:szCs w:val="24"/>
                      <w:lang w:eastAsia="en-GB"/>
                    </w:rPr>
                    <w:t>s</w:t>
                  </w:r>
                  <w:r>
                    <w:rPr>
                      <w:spacing w:val="1"/>
                      <w:szCs w:val="24"/>
                      <w:lang w:eastAsia="en-GB"/>
                    </w:rPr>
                    <w:t xml:space="preserve"> </w:t>
                  </w:r>
                  <w:r>
                    <w:rPr>
                      <w:szCs w:val="24"/>
                      <w:lang w:eastAsia="en-GB"/>
                    </w:rPr>
                    <w:t>n</w:t>
                  </w:r>
                  <w:r>
                    <w:rPr>
                      <w:spacing w:val="1"/>
                      <w:szCs w:val="24"/>
                      <w:lang w:eastAsia="en-GB"/>
                    </w:rPr>
                    <w:t>e</w:t>
                  </w:r>
                  <w:r>
                    <w:rPr>
                      <w:szCs w:val="24"/>
                      <w:lang w:eastAsia="en-GB"/>
                    </w:rPr>
                    <w:t>ma</w:t>
                  </w:r>
                  <w:r>
                    <w:rPr>
                      <w:spacing w:val="1"/>
                      <w:szCs w:val="24"/>
                      <w:lang w:eastAsia="en-GB"/>
                    </w:rPr>
                    <w:t>ž</w:t>
                  </w:r>
                  <w:r>
                    <w:rPr>
                      <w:szCs w:val="24"/>
                      <w:lang w:eastAsia="en-GB"/>
                    </w:rPr>
                    <w:t>a d</w:t>
                  </w:r>
                  <w:r>
                    <w:rPr>
                      <w:spacing w:val="-1"/>
                      <w:szCs w:val="24"/>
                      <w:lang w:eastAsia="en-GB"/>
                    </w:rPr>
                    <w:t>a</w:t>
                  </w:r>
                  <w:r>
                    <w:rPr>
                      <w:szCs w:val="24"/>
                      <w:lang w:eastAsia="en-GB"/>
                    </w:rPr>
                    <w:t>l</w:t>
                  </w:r>
                  <w:r>
                    <w:rPr>
                      <w:spacing w:val="1"/>
                      <w:szCs w:val="24"/>
                      <w:lang w:eastAsia="en-GB"/>
                    </w:rPr>
                    <w:t>i</w:t>
                  </w:r>
                  <w:r>
                    <w:rPr>
                      <w:szCs w:val="24"/>
                      <w:lang w:eastAsia="en-GB"/>
                    </w:rPr>
                    <w:t>s</w:t>
                  </w:r>
                  <w:r>
                    <w:rPr>
                      <w:spacing w:val="1"/>
                      <w:szCs w:val="24"/>
                      <w:lang w:eastAsia="en-GB"/>
                    </w:rPr>
                    <w:t xml:space="preserve"> švietimo bendruomenės </w:t>
                  </w:r>
                  <w:r>
                    <w:rPr>
                      <w:spacing w:val="3"/>
                      <w:szCs w:val="24"/>
                      <w:lang w:eastAsia="en-GB"/>
                    </w:rPr>
                    <w:t>j</w:t>
                  </w:r>
                  <w:r>
                    <w:rPr>
                      <w:spacing w:val="-1"/>
                      <w:szCs w:val="24"/>
                      <w:lang w:eastAsia="en-GB"/>
                    </w:rPr>
                    <w:t>a</w:t>
                  </w:r>
                  <w:r>
                    <w:rPr>
                      <w:szCs w:val="24"/>
                      <w:lang w:eastAsia="en-GB"/>
                    </w:rPr>
                    <w:t>u</w:t>
                  </w:r>
                  <w:r>
                    <w:rPr>
                      <w:spacing w:val="3"/>
                      <w:szCs w:val="24"/>
                      <w:lang w:eastAsia="en-GB"/>
                    </w:rPr>
                    <w:t xml:space="preserve"> </w:t>
                  </w:r>
                  <w:r>
                    <w:rPr>
                      <w:szCs w:val="24"/>
                      <w:lang w:eastAsia="en-GB"/>
                    </w:rPr>
                    <w:t>d</w:t>
                  </w:r>
                  <w:r>
                    <w:rPr>
                      <w:spacing w:val="-1"/>
                      <w:szCs w:val="24"/>
                      <w:lang w:eastAsia="en-GB"/>
                    </w:rPr>
                    <w:t>a</w:t>
                  </w:r>
                  <w:r>
                    <w:rPr>
                      <w:szCs w:val="24"/>
                      <w:lang w:eastAsia="en-GB"/>
                    </w:rPr>
                    <w:t>b</w:t>
                  </w:r>
                  <w:r>
                    <w:rPr>
                      <w:spacing w:val="-1"/>
                      <w:szCs w:val="24"/>
                      <w:lang w:eastAsia="en-GB"/>
                    </w:rPr>
                    <w:t>a</w:t>
                  </w:r>
                  <w:r>
                    <w:rPr>
                      <w:szCs w:val="24"/>
                      <w:lang w:eastAsia="en-GB"/>
                    </w:rPr>
                    <w:t>r prip</w:t>
                  </w:r>
                  <w:r>
                    <w:rPr>
                      <w:spacing w:val="-1"/>
                      <w:szCs w:val="24"/>
                      <w:lang w:eastAsia="en-GB"/>
                    </w:rPr>
                    <w:t>a</w:t>
                  </w:r>
                  <w:r>
                    <w:rPr>
                      <w:spacing w:val="1"/>
                      <w:szCs w:val="24"/>
                      <w:lang w:eastAsia="en-GB"/>
                    </w:rPr>
                    <w:t>ž</w:t>
                  </w:r>
                  <w:r>
                    <w:rPr>
                      <w:szCs w:val="24"/>
                      <w:lang w:eastAsia="en-GB"/>
                    </w:rPr>
                    <w:t>įs</w:t>
                  </w:r>
                  <w:r>
                    <w:rPr>
                      <w:spacing w:val="1"/>
                      <w:szCs w:val="24"/>
                      <w:lang w:eastAsia="en-GB"/>
                    </w:rPr>
                    <w:t>t</w:t>
                  </w:r>
                  <w:r>
                    <w:rPr>
                      <w:spacing w:val="-1"/>
                      <w:szCs w:val="24"/>
                      <w:lang w:eastAsia="en-GB"/>
                    </w:rPr>
                    <w:t>a</w:t>
                  </w:r>
                  <w:r>
                    <w:rPr>
                      <w:szCs w:val="24"/>
                      <w:lang w:eastAsia="en-GB"/>
                    </w:rPr>
                    <w:t>,</w:t>
                  </w:r>
                  <w:r>
                    <w:rPr>
                      <w:spacing w:val="1"/>
                      <w:szCs w:val="24"/>
                      <w:lang w:eastAsia="en-GB"/>
                    </w:rPr>
                    <w:t xml:space="preserve"> </w:t>
                  </w:r>
                  <w:r>
                    <w:rPr>
                      <w:szCs w:val="24"/>
                      <w:lang w:eastAsia="en-GB"/>
                    </w:rPr>
                    <w:t>k</w:t>
                  </w:r>
                  <w:r>
                    <w:rPr>
                      <w:spacing w:val="-1"/>
                      <w:szCs w:val="24"/>
                      <w:lang w:eastAsia="en-GB"/>
                    </w:rPr>
                    <w:t>a</w:t>
                  </w:r>
                  <w:r>
                    <w:rPr>
                      <w:szCs w:val="24"/>
                      <w:lang w:eastAsia="en-GB"/>
                    </w:rPr>
                    <w:t xml:space="preserve">d </w:t>
                  </w:r>
                  <w:r>
                    <w:rPr>
                      <w:spacing w:val="-1"/>
                      <w:szCs w:val="24"/>
                      <w:lang w:eastAsia="en-GB"/>
                    </w:rPr>
                    <w:t>a</w:t>
                  </w:r>
                  <w:r>
                    <w:rPr>
                      <w:szCs w:val="24"/>
                      <w:lang w:eastAsia="en-GB"/>
                    </w:rPr>
                    <w:t>testuoti,</w:t>
                  </w:r>
                  <w:r>
                    <w:rPr>
                      <w:spacing w:val="1"/>
                      <w:szCs w:val="24"/>
                      <w:lang w:eastAsia="en-GB"/>
                    </w:rPr>
                    <w:t xml:space="preserve"> </w:t>
                  </w:r>
                  <w:r>
                    <w:rPr>
                      <w:szCs w:val="24"/>
                      <w:lang w:eastAsia="en-GB"/>
                    </w:rPr>
                    <w:t>b</w:t>
                  </w:r>
                  <w:r>
                    <w:rPr>
                      <w:spacing w:val="-1"/>
                      <w:szCs w:val="24"/>
                      <w:lang w:eastAsia="en-GB"/>
                    </w:rPr>
                    <w:t>e</w:t>
                  </w:r>
                  <w:r>
                    <w:rPr>
                      <w:szCs w:val="24"/>
                      <w:lang w:eastAsia="en-GB"/>
                    </w:rPr>
                    <w:t>t</w:t>
                  </w:r>
                  <w:r>
                    <w:rPr>
                      <w:spacing w:val="2"/>
                      <w:szCs w:val="24"/>
                      <w:lang w:eastAsia="en-GB"/>
                    </w:rPr>
                    <w:t xml:space="preserve"> </w:t>
                  </w:r>
                  <w:r>
                    <w:rPr>
                      <w:szCs w:val="24"/>
                      <w:lang w:eastAsia="en-GB"/>
                    </w:rPr>
                    <w:t>n</w:t>
                  </w:r>
                  <w:r>
                    <w:rPr>
                      <w:spacing w:val="-1"/>
                      <w:szCs w:val="24"/>
                      <w:lang w:eastAsia="en-GB"/>
                    </w:rPr>
                    <w:t>e</w:t>
                  </w:r>
                  <w:r>
                    <w:rPr>
                      <w:szCs w:val="24"/>
                      <w:lang w:eastAsia="en-GB"/>
                    </w:rPr>
                    <w:t>p</w:t>
                  </w:r>
                  <w:r>
                    <w:rPr>
                      <w:spacing w:val="-1"/>
                      <w:szCs w:val="24"/>
                      <w:lang w:eastAsia="en-GB"/>
                    </w:rPr>
                    <w:t>a</w:t>
                  </w:r>
                  <w:r>
                    <w:rPr>
                      <w:spacing w:val="2"/>
                      <w:szCs w:val="24"/>
                      <w:lang w:eastAsia="en-GB"/>
                    </w:rPr>
                    <w:t>k</w:t>
                  </w:r>
                  <w:r>
                    <w:rPr>
                      <w:spacing w:val="-1"/>
                      <w:szCs w:val="24"/>
                      <w:lang w:eastAsia="en-GB"/>
                    </w:rPr>
                    <w:t>a</w:t>
                  </w:r>
                  <w:r>
                    <w:rPr>
                      <w:szCs w:val="24"/>
                      <w:lang w:eastAsia="en-GB"/>
                    </w:rPr>
                    <w:t>nk</w:t>
                  </w:r>
                  <w:r>
                    <w:rPr>
                      <w:spacing w:val="1"/>
                      <w:szCs w:val="24"/>
                      <w:lang w:eastAsia="en-GB"/>
                    </w:rPr>
                    <w:t>a</w:t>
                  </w:r>
                  <w:r>
                    <w:rPr>
                      <w:szCs w:val="24"/>
                      <w:lang w:eastAsia="en-GB"/>
                    </w:rPr>
                    <w:t>mai</w:t>
                  </w:r>
                  <w:r>
                    <w:rPr>
                      <w:spacing w:val="1"/>
                      <w:szCs w:val="24"/>
                      <w:lang w:eastAsia="en-GB"/>
                    </w:rPr>
                    <w:t xml:space="preserve"> </w:t>
                  </w:r>
                  <w:r>
                    <w:rPr>
                      <w:szCs w:val="24"/>
                      <w:lang w:eastAsia="en-GB"/>
                    </w:rPr>
                    <w:t>g</w:t>
                  </w:r>
                  <w:r>
                    <w:rPr>
                      <w:spacing w:val="-1"/>
                      <w:szCs w:val="24"/>
                      <w:lang w:eastAsia="en-GB"/>
                    </w:rPr>
                    <w:t>e</w:t>
                  </w:r>
                  <w:r>
                    <w:rPr>
                      <w:szCs w:val="24"/>
                      <w:lang w:eastAsia="en-GB"/>
                    </w:rPr>
                    <w:t>r</w:t>
                  </w:r>
                  <w:r>
                    <w:rPr>
                      <w:spacing w:val="-2"/>
                      <w:szCs w:val="24"/>
                      <w:lang w:eastAsia="en-GB"/>
                    </w:rPr>
                    <w:t>a</w:t>
                  </w:r>
                  <w:r>
                    <w:rPr>
                      <w:szCs w:val="24"/>
                      <w:lang w:eastAsia="en-GB"/>
                    </w:rPr>
                    <w:t>i</w:t>
                  </w:r>
                  <w:r>
                    <w:rPr>
                      <w:spacing w:val="3"/>
                      <w:szCs w:val="24"/>
                      <w:lang w:eastAsia="en-GB"/>
                    </w:rPr>
                    <w:t xml:space="preserve"> </w:t>
                  </w:r>
                  <w:r>
                    <w:rPr>
                      <w:szCs w:val="24"/>
                      <w:lang w:eastAsia="en-GB"/>
                    </w:rPr>
                    <w:t>dir</w:t>
                  </w:r>
                  <w:r>
                    <w:rPr>
                      <w:spacing w:val="2"/>
                      <w:szCs w:val="24"/>
                      <w:lang w:eastAsia="en-GB"/>
                    </w:rPr>
                    <w:t>b</w:t>
                  </w:r>
                  <w:r>
                    <w:rPr>
                      <w:spacing w:val="-1"/>
                      <w:szCs w:val="24"/>
                      <w:lang w:eastAsia="en-GB"/>
                    </w:rPr>
                    <w:t>a</w:t>
                  </w:r>
                  <w:r>
                    <w:rPr>
                      <w:szCs w:val="24"/>
                      <w:lang w:eastAsia="en-GB"/>
                    </w:rPr>
                    <w:t>n</w:t>
                  </w:r>
                  <w:r>
                    <w:rPr>
                      <w:spacing w:val="3"/>
                      <w:szCs w:val="24"/>
                      <w:lang w:eastAsia="en-GB"/>
                    </w:rPr>
                    <w:t>t</w:t>
                  </w:r>
                  <w:r>
                    <w:rPr>
                      <w:spacing w:val="-5"/>
                      <w:szCs w:val="24"/>
                      <w:lang w:eastAsia="en-GB"/>
                    </w:rPr>
                    <w:t>y</w:t>
                  </w:r>
                  <w:r>
                    <w:rPr>
                      <w:szCs w:val="24"/>
                      <w:lang w:eastAsia="en-GB"/>
                    </w:rPr>
                    <w:t>s</w:t>
                  </w:r>
                  <w:r>
                    <w:rPr>
                      <w:spacing w:val="3"/>
                      <w:szCs w:val="24"/>
                      <w:lang w:eastAsia="en-GB"/>
                    </w:rPr>
                    <w:t xml:space="preserve"> </w:t>
                  </w:r>
                  <w:r>
                    <w:rPr>
                      <w:szCs w:val="24"/>
                      <w:lang w:eastAsia="en-GB"/>
                    </w:rPr>
                    <w:t>p</w:t>
                  </w:r>
                  <w:r>
                    <w:rPr>
                      <w:spacing w:val="-1"/>
                      <w:szCs w:val="24"/>
                      <w:lang w:eastAsia="en-GB"/>
                    </w:rPr>
                    <w:t>e</w:t>
                  </w:r>
                  <w:r>
                    <w:rPr>
                      <w:spacing w:val="2"/>
                      <w:szCs w:val="24"/>
                      <w:lang w:eastAsia="en-GB"/>
                    </w:rPr>
                    <w:t>d</w:t>
                  </w:r>
                  <w:r>
                    <w:rPr>
                      <w:spacing w:val="-1"/>
                      <w:szCs w:val="24"/>
                      <w:lang w:eastAsia="en-GB"/>
                    </w:rPr>
                    <w:t>a</w:t>
                  </w:r>
                  <w:r>
                    <w:rPr>
                      <w:spacing w:val="-2"/>
                      <w:szCs w:val="24"/>
                      <w:lang w:eastAsia="en-GB"/>
                    </w:rPr>
                    <w:t>g</w:t>
                  </w:r>
                  <w:r>
                    <w:rPr>
                      <w:spacing w:val="2"/>
                      <w:szCs w:val="24"/>
                      <w:lang w:eastAsia="en-GB"/>
                    </w:rPr>
                    <w:t>o</w:t>
                  </w:r>
                  <w:r>
                    <w:rPr>
                      <w:szCs w:val="24"/>
                      <w:lang w:eastAsia="en-GB"/>
                    </w:rPr>
                    <w:t>gini</w:t>
                  </w:r>
                  <w:r>
                    <w:rPr>
                      <w:spacing w:val="-1"/>
                      <w:szCs w:val="24"/>
                      <w:lang w:eastAsia="en-GB"/>
                    </w:rPr>
                    <w:t>a</w:t>
                  </w:r>
                  <w:r>
                    <w:rPr>
                      <w:szCs w:val="24"/>
                      <w:lang w:eastAsia="en-GB"/>
                    </w:rPr>
                    <w:t>i</w:t>
                  </w:r>
                  <w:r>
                    <w:rPr>
                      <w:spacing w:val="1"/>
                      <w:szCs w:val="24"/>
                      <w:lang w:eastAsia="en-GB"/>
                    </w:rPr>
                    <w:t xml:space="preserve"> darbuotojai </w:t>
                  </w:r>
                  <w:r>
                    <w:rPr>
                      <w:szCs w:val="24"/>
                      <w:lang w:eastAsia="en-GB"/>
                    </w:rPr>
                    <w:t>fo</w:t>
                  </w:r>
                  <w:r>
                    <w:rPr>
                      <w:spacing w:val="-1"/>
                      <w:szCs w:val="24"/>
                      <w:lang w:eastAsia="en-GB"/>
                    </w:rPr>
                    <w:t>r</w:t>
                  </w:r>
                  <w:r>
                    <w:rPr>
                      <w:szCs w:val="24"/>
                      <w:lang w:eastAsia="en-GB"/>
                    </w:rPr>
                    <w:t>muo</w:t>
                  </w:r>
                  <w:r>
                    <w:rPr>
                      <w:spacing w:val="1"/>
                      <w:szCs w:val="24"/>
                      <w:lang w:eastAsia="en-GB"/>
                    </w:rPr>
                    <w:t>j</w:t>
                  </w:r>
                  <w:r>
                    <w:rPr>
                      <w:szCs w:val="24"/>
                      <w:lang w:eastAsia="en-GB"/>
                    </w:rPr>
                    <w:t>a</w:t>
                  </w:r>
                  <w:r>
                    <w:rPr>
                      <w:spacing w:val="2"/>
                      <w:szCs w:val="24"/>
                      <w:lang w:eastAsia="en-GB"/>
                    </w:rPr>
                    <w:t xml:space="preserve"> </w:t>
                  </w:r>
                  <w:r>
                    <w:rPr>
                      <w:szCs w:val="24"/>
                      <w:lang w:eastAsia="en-GB"/>
                    </w:rPr>
                    <w:t>n</w:t>
                  </w:r>
                  <w:r>
                    <w:rPr>
                      <w:spacing w:val="1"/>
                      <w:szCs w:val="24"/>
                      <w:lang w:eastAsia="en-GB"/>
                    </w:rPr>
                    <w:t>e</w:t>
                  </w:r>
                  <w:r>
                    <w:rPr>
                      <w:spacing w:val="-2"/>
                      <w:szCs w:val="24"/>
                      <w:lang w:eastAsia="en-GB"/>
                    </w:rPr>
                    <w:t>g</w:t>
                  </w:r>
                  <w:r>
                    <w:rPr>
                      <w:spacing w:val="-1"/>
                      <w:szCs w:val="24"/>
                      <w:lang w:eastAsia="en-GB"/>
                    </w:rPr>
                    <w:t>a</w:t>
                  </w:r>
                  <w:r>
                    <w:rPr>
                      <w:spacing w:val="5"/>
                      <w:szCs w:val="24"/>
                      <w:lang w:eastAsia="en-GB"/>
                    </w:rPr>
                    <w:t>t</w:t>
                  </w:r>
                  <w:r>
                    <w:rPr>
                      <w:spacing w:val="-2"/>
                      <w:szCs w:val="24"/>
                      <w:lang w:eastAsia="en-GB"/>
                    </w:rPr>
                    <w:t>y</w:t>
                  </w:r>
                  <w:r>
                    <w:rPr>
                      <w:szCs w:val="24"/>
                      <w:lang w:eastAsia="en-GB"/>
                    </w:rPr>
                    <w:t>vią vieš</w:t>
                  </w:r>
                  <w:r>
                    <w:rPr>
                      <w:spacing w:val="-1"/>
                      <w:szCs w:val="24"/>
                      <w:lang w:eastAsia="en-GB"/>
                    </w:rPr>
                    <w:t>ą</w:t>
                  </w:r>
                  <w:r>
                    <w:rPr>
                      <w:szCs w:val="24"/>
                      <w:lang w:eastAsia="en-GB"/>
                    </w:rPr>
                    <w:t>ją opin</w:t>
                  </w:r>
                  <w:r>
                    <w:rPr>
                      <w:spacing w:val="1"/>
                      <w:szCs w:val="24"/>
                      <w:lang w:eastAsia="en-GB"/>
                    </w:rPr>
                    <w:t>i</w:t>
                  </w:r>
                  <w:r>
                    <w:rPr>
                      <w:szCs w:val="24"/>
                      <w:lang w:eastAsia="en-GB"/>
                    </w:rPr>
                    <w:t>ją ir prid</w:t>
                  </w:r>
                  <w:r>
                    <w:rPr>
                      <w:spacing w:val="-1"/>
                      <w:szCs w:val="24"/>
                      <w:lang w:eastAsia="en-GB"/>
                    </w:rPr>
                    <w:t>a</w:t>
                  </w:r>
                  <w:r>
                    <w:rPr>
                      <w:szCs w:val="24"/>
                      <w:lang w:eastAsia="en-GB"/>
                    </w:rPr>
                    <w:t>ro</w:t>
                  </w:r>
                  <w:r>
                    <w:rPr>
                      <w:spacing w:val="-1"/>
                      <w:szCs w:val="24"/>
                      <w:lang w:eastAsia="en-GB"/>
                    </w:rPr>
                    <w:t xml:space="preserve"> </w:t>
                  </w:r>
                  <w:r>
                    <w:rPr>
                      <w:szCs w:val="24"/>
                      <w:lang w:eastAsia="en-GB"/>
                    </w:rPr>
                    <w:t>n</w:t>
                  </w:r>
                  <w:r>
                    <w:rPr>
                      <w:spacing w:val="-1"/>
                      <w:szCs w:val="24"/>
                      <w:lang w:eastAsia="en-GB"/>
                    </w:rPr>
                    <w:t>e</w:t>
                  </w:r>
                  <w:r>
                    <w:rPr>
                      <w:szCs w:val="24"/>
                      <w:lang w:eastAsia="en-GB"/>
                    </w:rPr>
                    <w:t>ma</w:t>
                  </w:r>
                  <w:r>
                    <w:rPr>
                      <w:spacing w:val="1"/>
                      <w:szCs w:val="24"/>
                      <w:lang w:eastAsia="en-GB"/>
                    </w:rPr>
                    <w:t>ž</w:t>
                  </w:r>
                  <w:r>
                    <w:rPr>
                      <w:spacing w:val="-1"/>
                      <w:szCs w:val="24"/>
                      <w:lang w:eastAsia="en-GB"/>
                    </w:rPr>
                    <w:t>a</w:t>
                  </w:r>
                  <w:r>
                    <w:rPr>
                      <w:szCs w:val="24"/>
                      <w:lang w:eastAsia="en-GB"/>
                    </w:rPr>
                    <w:t>i</w:t>
                  </w:r>
                  <w:r>
                    <w:rPr>
                      <w:spacing w:val="1"/>
                      <w:szCs w:val="24"/>
                      <w:lang w:eastAsia="en-GB"/>
                    </w:rPr>
                    <w:t xml:space="preserve"> ž</w:t>
                  </w:r>
                  <w:r>
                    <w:rPr>
                      <w:spacing w:val="-1"/>
                      <w:szCs w:val="24"/>
                      <w:lang w:eastAsia="en-GB"/>
                    </w:rPr>
                    <w:t>a</w:t>
                  </w:r>
                  <w:r>
                    <w:rPr>
                      <w:szCs w:val="24"/>
                      <w:lang w:eastAsia="en-GB"/>
                    </w:rPr>
                    <w:t>los p</w:t>
                  </w:r>
                  <w:r>
                    <w:rPr>
                      <w:spacing w:val="2"/>
                      <w:szCs w:val="24"/>
                      <w:lang w:eastAsia="en-GB"/>
                    </w:rPr>
                    <w:t>r</w:t>
                  </w:r>
                  <w:r>
                    <w:rPr>
                      <w:szCs w:val="24"/>
                      <w:lang w:eastAsia="en-GB"/>
                    </w:rPr>
                    <w:t>of</w:t>
                  </w:r>
                  <w:r>
                    <w:rPr>
                      <w:spacing w:val="-2"/>
                      <w:szCs w:val="24"/>
                      <w:lang w:eastAsia="en-GB"/>
                    </w:rPr>
                    <w:t>e</w:t>
                  </w:r>
                  <w:r>
                    <w:rPr>
                      <w:szCs w:val="24"/>
                      <w:lang w:eastAsia="en-GB"/>
                    </w:rPr>
                    <w:t>si</w:t>
                  </w:r>
                  <w:r>
                    <w:rPr>
                      <w:spacing w:val="1"/>
                      <w:szCs w:val="24"/>
                      <w:lang w:eastAsia="en-GB"/>
                    </w:rPr>
                    <w:t>j</w:t>
                  </w:r>
                  <w:r>
                    <w:rPr>
                      <w:szCs w:val="24"/>
                      <w:lang w:eastAsia="en-GB"/>
                    </w:rPr>
                    <w:t>os pr</w:t>
                  </w:r>
                  <w:r>
                    <w:rPr>
                      <w:spacing w:val="-1"/>
                      <w:szCs w:val="24"/>
                      <w:lang w:eastAsia="en-GB"/>
                    </w:rPr>
                    <w:t>e</w:t>
                  </w:r>
                  <w:r>
                    <w:rPr>
                      <w:szCs w:val="24"/>
                      <w:lang w:eastAsia="en-GB"/>
                    </w:rPr>
                    <w:t>st</w:t>
                  </w:r>
                  <w:r>
                    <w:rPr>
                      <w:spacing w:val="1"/>
                      <w:szCs w:val="24"/>
                      <w:lang w:eastAsia="en-GB"/>
                    </w:rPr>
                    <w:t>iž</w:t>
                  </w:r>
                  <w:r>
                    <w:rPr>
                      <w:szCs w:val="24"/>
                      <w:lang w:eastAsia="en-GB"/>
                    </w:rPr>
                    <w:t>ui.</w:t>
                  </w:r>
                </w:p>
                <w:p w14:paraId="0C7EB3BF" w14:textId="77777777" w:rsidR="00B00367" w:rsidRDefault="008068B0">
                  <w:pPr>
                    <w:rPr>
                      <w:sz w:val="18"/>
                      <w:szCs w:val="18"/>
                    </w:rPr>
                  </w:pPr>
                </w:p>
              </w:sdtContent>
            </w:sdt>
            <w:sdt>
              <w:sdtPr>
                <w:alias w:val="26 p."/>
                <w:tag w:val="part_6f7360496e394feb9259f8751e50cda2"/>
                <w:id w:val="-1617521921"/>
                <w:lock w:val="sdtLocked"/>
              </w:sdtPr>
              <w:sdtEndPr/>
              <w:sdtContent>
                <w:p w14:paraId="0C7EB3C0"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6f7360496e394feb9259f8751e50cda2"/>
                      <w:id w:val="488681094"/>
                      <w:lock w:val="sdtLocked"/>
                    </w:sdtPr>
                    <w:sdtEndPr/>
                    <w:sdtContent>
                      <w:r>
                        <w:rPr>
                          <w:szCs w:val="24"/>
                          <w:lang w:eastAsia="en-GB"/>
                        </w:rPr>
                        <w:t>26</w:t>
                      </w:r>
                    </w:sdtContent>
                  </w:sdt>
                  <w:r>
                    <w:rPr>
                      <w:szCs w:val="24"/>
                      <w:lang w:eastAsia="en-GB"/>
                    </w:rPr>
                    <w:t xml:space="preserve">. </w:t>
                  </w:r>
                  <w:r>
                    <w:rPr>
                      <w:spacing w:val="1"/>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 xml:space="preserve">ų </w:t>
                  </w:r>
                  <w:r>
                    <w:rPr>
                      <w:spacing w:val="2"/>
                      <w:szCs w:val="24"/>
                      <w:lang w:eastAsia="en-GB"/>
                    </w:rPr>
                    <w:t>d</w:t>
                  </w:r>
                  <w:r>
                    <w:rPr>
                      <w:spacing w:val="-1"/>
                      <w:szCs w:val="24"/>
                      <w:lang w:eastAsia="en-GB"/>
                    </w:rPr>
                    <w:t>a</w:t>
                  </w:r>
                  <w:r>
                    <w:rPr>
                      <w:szCs w:val="24"/>
                      <w:lang w:eastAsia="en-GB"/>
                    </w:rPr>
                    <w:t>rbuo</w:t>
                  </w:r>
                  <w:r>
                    <w:rPr>
                      <w:spacing w:val="2"/>
                      <w:szCs w:val="24"/>
                      <w:lang w:eastAsia="en-GB"/>
                    </w:rPr>
                    <w:t>t</w:t>
                  </w:r>
                  <w:r>
                    <w:rPr>
                      <w:szCs w:val="24"/>
                      <w:lang w:eastAsia="en-GB"/>
                    </w:rPr>
                    <w:t>ojų r</w:t>
                  </w:r>
                  <w:r>
                    <w:rPr>
                      <w:spacing w:val="-2"/>
                      <w:szCs w:val="24"/>
                      <w:lang w:eastAsia="en-GB"/>
                    </w:rPr>
                    <w:t>e</w:t>
                  </w:r>
                  <w:r>
                    <w:rPr>
                      <w:spacing w:val="2"/>
                      <w:szCs w:val="24"/>
                      <w:lang w:eastAsia="en-GB"/>
                    </w:rPr>
                    <w:t>n</w:t>
                  </w:r>
                  <w:r>
                    <w:rPr>
                      <w:spacing w:val="-2"/>
                      <w:szCs w:val="24"/>
                      <w:lang w:eastAsia="en-GB"/>
                    </w:rPr>
                    <w:t>g</w:t>
                  </w:r>
                  <w:r>
                    <w:rPr>
                      <w:szCs w:val="24"/>
                      <w:lang w:eastAsia="en-GB"/>
                    </w:rPr>
                    <w:t>i</w:t>
                  </w:r>
                  <w:r>
                    <w:rPr>
                      <w:spacing w:val="1"/>
                      <w:szCs w:val="24"/>
                      <w:lang w:eastAsia="en-GB"/>
                    </w:rPr>
                    <w:t>m</w:t>
                  </w:r>
                  <w:r>
                    <w:rPr>
                      <w:szCs w:val="24"/>
                      <w:lang w:eastAsia="en-GB"/>
                    </w:rPr>
                    <w:t>o si</w:t>
                  </w:r>
                  <w:r>
                    <w:rPr>
                      <w:spacing w:val="1"/>
                      <w:szCs w:val="24"/>
                      <w:lang w:eastAsia="en-GB"/>
                    </w:rPr>
                    <w:t>s</w:t>
                  </w:r>
                  <w:r>
                    <w:rPr>
                      <w:szCs w:val="24"/>
                      <w:lang w:eastAsia="en-GB"/>
                    </w:rPr>
                    <w:t>temos</w:t>
                  </w:r>
                  <w:r>
                    <w:rPr>
                      <w:spacing w:val="4"/>
                      <w:szCs w:val="24"/>
                      <w:lang w:eastAsia="en-GB"/>
                    </w:rPr>
                    <w:t xml:space="preserve"> </w:t>
                  </w:r>
                  <w:r>
                    <w:rPr>
                      <w:szCs w:val="24"/>
                      <w:lang w:eastAsia="en-GB"/>
                    </w:rPr>
                    <w:t>tobu</w:t>
                  </w:r>
                  <w:r>
                    <w:rPr>
                      <w:spacing w:val="1"/>
                      <w:szCs w:val="24"/>
                      <w:lang w:eastAsia="en-GB"/>
                    </w:rPr>
                    <w:t>l</w:t>
                  </w:r>
                  <w:r>
                    <w:rPr>
                      <w:szCs w:val="24"/>
                      <w:lang w:eastAsia="en-GB"/>
                    </w:rPr>
                    <w:t>in</w:t>
                  </w:r>
                  <w:r>
                    <w:rPr>
                      <w:spacing w:val="1"/>
                      <w:szCs w:val="24"/>
                      <w:lang w:eastAsia="en-GB"/>
                    </w:rPr>
                    <w:t>i</w:t>
                  </w:r>
                  <w:r>
                    <w:rPr>
                      <w:szCs w:val="24"/>
                      <w:lang w:eastAsia="en-GB"/>
                    </w:rPr>
                    <w:t>mas t</w:t>
                  </w:r>
                  <w:r>
                    <w:rPr>
                      <w:spacing w:val="1"/>
                      <w:szCs w:val="24"/>
                      <w:lang w:eastAsia="en-GB"/>
                    </w:rPr>
                    <w:t>i</w:t>
                  </w:r>
                  <w:r>
                    <w:rPr>
                      <w:spacing w:val="-1"/>
                      <w:szCs w:val="24"/>
                      <w:lang w:eastAsia="en-GB"/>
                    </w:rPr>
                    <w:t>e</w:t>
                  </w:r>
                  <w:r>
                    <w:rPr>
                      <w:szCs w:val="24"/>
                      <w:lang w:eastAsia="en-GB"/>
                    </w:rPr>
                    <w:t>sio</w:t>
                  </w:r>
                  <w:r>
                    <w:rPr>
                      <w:spacing w:val="-2"/>
                      <w:szCs w:val="24"/>
                      <w:lang w:eastAsia="en-GB"/>
                    </w:rPr>
                    <w:t>g</w:t>
                  </w:r>
                  <w:r>
                    <w:rPr>
                      <w:szCs w:val="24"/>
                      <w:lang w:eastAsia="en-GB"/>
                    </w:rPr>
                    <w:t>iai sus</w:t>
                  </w:r>
                  <w:r>
                    <w:rPr>
                      <w:spacing w:val="1"/>
                      <w:szCs w:val="24"/>
                      <w:lang w:eastAsia="en-GB"/>
                    </w:rPr>
                    <w:t>i</w:t>
                  </w:r>
                  <w:r>
                    <w:rPr>
                      <w:szCs w:val="24"/>
                      <w:lang w:eastAsia="en-GB"/>
                    </w:rPr>
                    <w:t>jęs su švieti</w:t>
                  </w:r>
                  <w:r>
                    <w:rPr>
                      <w:spacing w:val="-1"/>
                      <w:szCs w:val="24"/>
                      <w:lang w:eastAsia="en-GB"/>
                    </w:rPr>
                    <w:t>m</w:t>
                  </w:r>
                  <w:r>
                    <w:rPr>
                      <w:szCs w:val="24"/>
                      <w:lang w:eastAsia="en-GB"/>
                    </w:rPr>
                    <w:t>o b</w:t>
                  </w:r>
                  <w:r>
                    <w:rPr>
                      <w:spacing w:val="-1"/>
                      <w:szCs w:val="24"/>
                      <w:lang w:eastAsia="en-GB"/>
                    </w:rPr>
                    <w:t>e</w:t>
                  </w:r>
                  <w:r>
                    <w:rPr>
                      <w:szCs w:val="24"/>
                      <w:lang w:eastAsia="en-GB"/>
                    </w:rPr>
                    <w:t>ndru</w:t>
                  </w:r>
                  <w:r>
                    <w:rPr>
                      <w:spacing w:val="-1"/>
                      <w:szCs w:val="24"/>
                      <w:lang w:eastAsia="en-GB"/>
                    </w:rPr>
                    <w:t>o</w:t>
                  </w:r>
                  <w:r>
                    <w:rPr>
                      <w:szCs w:val="24"/>
                      <w:lang w:eastAsia="en-GB"/>
                    </w:rPr>
                    <w:t>men</w:t>
                  </w:r>
                  <w:r>
                    <w:rPr>
                      <w:spacing w:val="-1"/>
                      <w:szCs w:val="24"/>
                      <w:lang w:eastAsia="en-GB"/>
                    </w:rPr>
                    <w:t>ė</w:t>
                  </w:r>
                  <w:r>
                    <w:rPr>
                      <w:szCs w:val="24"/>
                      <w:lang w:eastAsia="en-GB"/>
                    </w:rPr>
                    <w:t>je</w:t>
                  </w:r>
                  <w:r>
                    <w:rPr>
                      <w:spacing w:val="1"/>
                      <w:szCs w:val="24"/>
                      <w:lang w:eastAsia="en-GB"/>
                    </w:rPr>
                    <w:t xml:space="preserve"> </w:t>
                  </w:r>
                  <w:r>
                    <w:rPr>
                      <w:spacing w:val="-1"/>
                      <w:szCs w:val="24"/>
                      <w:lang w:eastAsia="en-GB"/>
                    </w:rPr>
                    <w:t>a</w:t>
                  </w:r>
                  <w:r>
                    <w:rPr>
                      <w:szCs w:val="24"/>
                      <w:lang w:eastAsia="en-GB"/>
                    </w:rPr>
                    <w:t>k</w:t>
                  </w:r>
                  <w:r>
                    <w:rPr>
                      <w:spacing w:val="5"/>
                      <w:szCs w:val="24"/>
                      <w:lang w:eastAsia="en-GB"/>
                    </w:rPr>
                    <w:t>t</w:t>
                  </w:r>
                  <w:r>
                    <w:rPr>
                      <w:spacing w:val="-5"/>
                      <w:szCs w:val="24"/>
                      <w:lang w:eastAsia="en-GB"/>
                    </w:rPr>
                    <w:t>y</w:t>
                  </w:r>
                  <w:r>
                    <w:rPr>
                      <w:szCs w:val="24"/>
                      <w:lang w:eastAsia="en-GB"/>
                    </w:rPr>
                    <w:t>viai</w:t>
                  </w:r>
                  <w:r>
                    <w:rPr>
                      <w:spacing w:val="2"/>
                      <w:szCs w:val="24"/>
                      <w:lang w:eastAsia="en-GB"/>
                    </w:rPr>
                    <w:t xml:space="preserve"> </w:t>
                  </w:r>
                  <w:r>
                    <w:rPr>
                      <w:szCs w:val="24"/>
                      <w:lang w:eastAsia="en-GB"/>
                    </w:rPr>
                    <w:t>sv</w:t>
                  </w:r>
                  <w:r>
                    <w:rPr>
                      <w:spacing w:val="-1"/>
                      <w:szCs w:val="24"/>
                      <w:lang w:eastAsia="en-GB"/>
                    </w:rPr>
                    <w:t>a</w:t>
                  </w:r>
                  <w:r>
                    <w:rPr>
                      <w:szCs w:val="24"/>
                      <w:lang w:eastAsia="en-GB"/>
                    </w:rPr>
                    <w:t>rs</w:t>
                  </w:r>
                  <w:r>
                    <w:rPr>
                      <w:spacing w:val="5"/>
                      <w:szCs w:val="24"/>
                      <w:lang w:eastAsia="en-GB"/>
                    </w:rPr>
                    <w:t>t</w:t>
                  </w:r>
                  <w:r>
                    <w:rPr>
                      <w:spacing w:val="-7"/>
                      <w:szCs w:val="24"/>
                      <w:lang w:eastAsia="en-GB"/>
                    </w:rPr>
                    <w:t>y</w:t>
                  </w:r>
                  <w:r>
                    <w:rPr>
                      <w:szCs w:val="24"/>
                      <w:lang w:eastAsia="en-GB"/>
                    </w:rPr>
                    <w:t>to</w:t>
                  </w:r>
                  <w:r>
                    <w:rPr>
                      <w:spacing w:val="1"/>
                      <w:szCs w:val="24"/>
                      <w:lang w:eastAsia="en-GB"/>
                    </w:rPr>
                    <w:t>m</w:t>
                  </w:r>
                  <w:r>
                    <w:rPr>
                      <w:szCs w:val="24"/>
                      <w:lang w:eastAsia="en-GB"/>
                    </w:rPr>
                    <w:t>is K</w:t>
                  </w:r>
                  <w:r>
                    <w:rPr>
                      <w:spacing w:val="-1"/>
                      <w:szCs w:val="24"/>
                      <w:lang w:eastAsia="en-GB"/>
                    </w:rPr>
                    <w:t>a</w:t>
                  </w:r>
                  <w:r>
                    <w:rPr>
                      <w:szCs w:val="24"/>
                      <w:lang w:eastAsia="en-GB"/>
                    </w:rPr>
                    <w:t>i</w:t>
                  </w:r>
                  <w:r>
                    <w:rPr>
                      <w:spacing w:val="1"/>
                      <w:szCs w:val="24"/>
                      <w:lang w:eastAsia="en-GB"/>
                    </w:rPr>
                    <w:t>t</w:t>
                  </w:r>
                  <w:r>
                    <w:rPr>
                      <w:szCs w:val="24"/>
                      <w:lang w:eastAsia="en-GB"/>
                    </w:rPr>
                    <w:t>os k</w:t>
                  </w:r>
                  <w:r>
                    <w:rPr>
                      <w:spacing w:val="1"/>
                      <w:szCs w:val="24"/>
                      <w:lang w:eastAsia="en-GB"/>
                    </w:rPr>
                    <w:t>r</w:t>
                  </w:r>
                  <w:r>
                    <w:rPr>
                      <w:spacing w:val="-5"/>
                      <w:szCs w:val="24"/>
                      <w:lang w:eastAsia="en-GB"/>
                    </w:rPr>
                    <w:t>y</w:t>
                  </w:r>
                  <w:r>
                    <w:rPr>
                      <w:szCs w:val="24"/>
                      <w:lang w:eastAsia="en-GB"/>
                    </w:rPr>
                    <w:t>p</w:t>
                  </w:r>
                  <w:r>
                    <w:rPr>
                      <w:spacing w:val="5"/>
                      <w:szCs w:val="24"/>
                      <w:lang w:eastAsia="en-GB"/>
                    </w:rPr>
                    <w:t>timis</w:t>
                  </w:r>
                  <w:r>
                    <w:rPr>
                      <w:spacing w:val="4"/>
                      <w:szCs w:val="24"/>
                      <w:lang w:eastAsia="en-GB"/>
                    </w:rPr>
                    <w:t xml:space="preserve"> </w:t>
                  </w:r>
                  <w:r>
                    <w:rPr>
                      <w:szCs w:val="24"/>
                      <w:lang w:eastAsia="en-GB"/>
                    </w:rPr>
                    <w:t>ir</w:t>
                  </w:r>
                  <w:r>
                    <w:rPr>
                      <w:spacing w:val="1"/>
                      <w:szCs w:val="24"/>
                      <w:lang w:eastAsia="en-GB"/>
                    </w:rPr>
                    <w:t xml:space="preserve"> </w:t>
                  </w:r>
                  <w:r>
                    <w:rPr>
                      <w:szCs w:val="24"/>
                      <w:lang w:eastAsia="en-GB"/>
                    </w:rPr>
                    <w:t>su</w:t>
                  </w:r>
                  <w:r>
                    <w:rPr>
                      <w:spacing w:val="2"/>
                      <w:szCs w:val="24"/>
                      <w:lang w:eastAsia="en-GB"/>
                    </w:rPr>
                    <w:t xml:space="preserve"> VŠS</w:t>
                  </w:r>
                  <w:r>
                    <w:rPr>
                      <w:szCs w:val="24"/>
                      <w:lang w:eastAsia="en-GB"/>
                    </w:rPr>
                    <w:t>15.2</w:t>
                  </w:r>
                  <w:r>
                    <w:rPr>
                      <w:spacing w:val="4"/>
                      <w:szCs w:val="24"/>
                      <w:lang w:eastAsia="en-GB"/>
                    </w:rPr>
                    <w:t xml:space="preserve"> </w:t>
                  </w:r>
                  <w:r>
                    <w:rPr>
                      <w:szCs w:val="24"/>
                      <w:lang w:eastAsia="en-GB"/>
                    </w:rPr>
                    <w:t>p</w:t>
                  </w:r>
                  <w:r>
                    <w:rPr>
                      <w:spacing w:val="-1"/>
                      <w:szCs w:val="24"/>
                      <w:lang w:eastAsia="en-GB"/>
                    </w:rPr>
                    <w:t>a</w:t>
                  </w:r>
                  <w:r>
                    <w:rPr>
                      <w:szCs w:val="24"/>
                      <w:lang w:eastAsia="en-GB"/>
                    </w:rPr>
                    <w:t>punk</w:t>
                  </w:r>
                  <w:r>
                    <w:rPr>
                      <w:spacing w:val="5"/>
                      <w:szCs w:val="24"/>
                      <w:lang w:eastAsia="en-GB"/>
                    </w:rPr>
                    <w:t>t</w:t>
                  </w:r>
                  <w:r>
                    <w:rPr>
                      <w:spacing w:val="-7"/>
                      <w:szCs w:val="24"/>
                      <w:lang w:eastAsia="en-GB"/>
                    </w:rPr>
                    <w:t>y</w:t>
                  </w:r>
                  <w:r>
                    <w:rPr>
                      <w:spacing w:val="3"/>
                      <w:szCs w:val="24"/>
                      <w:lang w:eastAsia="en-GB"/>
                    </w:rPr>
                    <w:t>j</w:t>
                  </w:r>
                  <w:r>
                    <w:rPr>
                      <w:szCs w:val="24"/>
                      <w:lang w:eastAsia="en-GB"/>
                    </w:rPr>
                    <w:t>e</w:t>
                  </w:r>
                  <w:r>
                    <w:rPr>
                      <w:spacing w:val="1"/>
                      <w:szCs w:val="24"/>
                      <w:lang w:eastAsia="en-GB"/>
                    </w:rPr>
                    <w:t xml:space="preserve"> </w:t>
                  </w:r>
                  <w:r>
                    <w:rPr>
                      <w:szCs w:val="24"/>
                      <w:lang w:eastAsia="en-GB"/>
                    </w:rPr>
                    <w:t>suf</w:t>
                  </w:r>
                  <w:r>
                    <w:rPr>
                      <w:spacing w:val="2"/>
                      <w:szCs w:val="24"/>
                      <w:lang w:eastAsia="en-GB"/>
                    </w:rPr>
                    <w:t>o</w:t>
                  </w:r>
                  <w:r>
                    <w:rPr>
                      <w:szCs w:val="24"/>
                      <w:lang w:eastAsia="en-GB"/>
                    </w:rPr>
                    <w:t>rmuluotu</w:t>
                  </w:r>
                  <w:r>
                    <w:rPr>
                      <w:spacing w:val="2"/>
                      <w:szCs w:val="24"/>
                      <w:lang w:eastAsia="en-GB"/>
                    </w:rPr>
                    <w:t xml:space="preserve"> </w:t>
                  </w:r>
                  <w:r>
                    <w:rPr>
                      <w:szCs w:val="24"/>
                      <w:lang w:eastAsia="en-GB"/>
                    </w:rPr>
                    <w:t>u</w:t>
                  </w:r>
                  <w:r>
                    <w:rPr>
                      <w:spacing w:val="1"/>
                      <w:szCs w:val="24"/>
                      <w:lang w:eastAsia="en-GB"/>
                    </w:rPr>
                    <w:t>ž</w:t>
                  </w:r>
                  <w:r>
                    <w:rPr>
                      <w:szCs w:val="24"/>
                      <w:lang w:eastAsia="en-GB"/>
                    </w:rPr>
                    <w:t>d</w:t>
                  </w:r>
                  <w:r>
                    <w:rPr>
                      <w:spacing w:val="-1"/>
                      <w:szCs w:val="24"/>
                      <w:lang w:eastAsia="en-GB"/>
                    </w:rPr>
                    <w:t>a</w:t>
                  </w:r>
                  <w:r>
                    <w:rPr>
                      <w:szCs w:val="24"/>
                      <w:lang w:eastAsia="en-GB"/>
                    </w:rPr>
                    <w:t>vin</w:t>
                  </w:r>
                  <w:r>
                    <w:rPr>
                      <w:spacing w:val="1"/>
                      <w:szCs w:val="24"/>
                      <w:lang w:eastAsia="en-GB"/>
                    </w:rPr>
                    <w:t>i</w:t>
                  </w:r>
                  <w:r>
                    <w:rPr>
                      <w:szCs w:val="24"/>
                      <w:lang w:eastAsia="en-GB"/>
                    </w:rPr>
                    <w:t>u</w:t>
                  </w:r>
                  <w:r>
                    <w:rPr>
                      <w:spacing w:val="4"/>
                      <w:szCs w:val="24"/>
                      <w:lang w:eastAsia="en-GB"/>
                    </w:rPr>
                    <w:t xml:space="preserve"> </w:t>
                  </w:r>
                  <w:r>
                    <w:rPr>
                      <w:szCs w:val="24"/>
                      <w:lang w:eastAsia="en-GB"/>
                    </w:rPr>
                    <w:t>tobu</w:t>
                  </w:r>
                  <w:r>
                    <w:rPr>
                      <w:spacing w:val="1"/>
                      <w:szCs w:val="24"/>
                      <w:lang w:eastAsia="en-GB"/>
                    </w:rPr>
                    <w:t>l</w:t>
                  </w:r>
                  <w:r>
                    <w:rPr>
                      <w:szCs w:val="24"/>
                      <w:lang w:eastAsia="en-GB"/>
                    </w:rPr>
                    <w:t>i</w:t>
                  </w:r>
                  <w:r>
                    <w:rPr>
                      <w:spacing w:val="1"/>
                      <w:szCs w:val="24"/>
                      <w:lang w:eastAsia="en-GB"/>
                    </w:rPr>
                    <w:t>n</w:t>
                  </w:r>
                  <w:r>
                    <w:rPr>
                      <w:szCs w:val="24"/>
                      <w:lang w:eastAsia="en-GB"/>
                    </w:rPr>
                    <w:t>ti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ų</w:t>
                  </w:r>
                  <w:r>
                    <w:rPr>
                      <w:spacing w:val="2"/>
                      <w:szCs w:val="24"/>
                      <w:lang w:eastAsia="en-GB"/>
                    </w:rPr>
                    <w:t xml:space="preserve"> </w:t>
                  </w:r>
                  <w:r>
                    <w:rPr>
                      <w:spacing w:val="1"/>
                      <w:szCs w:val="24"/>
                      <w:lang w:eastAsia="en-GB"/>
                    </w:rPr>
                    <w:t>r</w:t>
                  </w:r>
                  <w:r>
                    <w:rPr>
                      <w:spacing w:val="-1"/>
                      <w:szCs w:val="24"/>
                      <w:lang w:eastAsia="en-GB"/>
                    </w:rPr>
                    <w:t>e</w:t>
                  </w:r>
                  <w:r>
                    <w:rPr>
                      <w:spacing w:val="2"/>
                      <w:szCs w:val="24"/>
                      <w:lang w:eastAsia="en-GB"/>
                    </w:rPr>
                    <w:t>n</w:t>
                  </w:r>
                  <w:r>
                    <w:rPr>
                      <w:spacing w:val="-2"/>
                      <w:szCs w:val="24"/>
                      <w:lang w:eastAsia="en-GB"/>
                    </w:rPr>
                    <w:t>g</w:t>
                  </w:r>
                  <w:r>
                    <w:rPr>
                      <w:szCs w:val="24"/>
                      <w:lang w:eastAsia="en-GB"/>
                    </w:rPr>
                    <w:t>i</w:t>
                  </w:r>
                  <w:r>
                    <w:rPr>
                      <w:spacing w:val="1"/>
                      <w:szCs w:val="24"/>
                      <w:lang w:eastAsia="en-GB"/>
                    </w:rPr>
                    <w:t>m</w:t>
                  </w:r>
                  <w:r>
                    <w:rPr>
                      <w:spacing w:val="2"/>
                      <w:szCs w:val="24"/>
                      <w:lang w:eastAsia="en-GB"/>
                    </w:rPr>
                    <w:t>ą</w:t>
                  </w:r>
                  <w:r>
                    <w:rPr>
                      <w:szCs w:val="24"/>
                      <w:lang w:eastAsia="en-GB"/>
                    </w:rPr>
                    <w:t>,</w:t>
                  </w:r>
                  <w:r>
                    <w:rPr>
                      <w:spacing w:val="2"/>
                      <w:szCs w:val="24"/>
                      <w:lang w:eastAsia="en-GB"/>
                    </w:rPr>
                    <w:t xml:space="preserve"> </w:t>
                  </w:r>
                  <w:r>
                    <w:rPr>
                      <w:szCs w:val="24"/>
                      <w:lang w:eastAsia="en-GB"/>
                    </w:rPr>
                    <w:t>jį ple</w:t>
                  </w:r>
                  <w:r>
                    <w:rPr>
                      <w:spacing w:val="-1"/>
                      <w:szCs w:val="24"/>
                      <w:lang w:eastAsia="en-GB"/>
                    </w:rPr>
                    <w:t>č</w:t>
                  </w:r>
                  <w:r>
                    <w:rPr>
                      <w:szCs w:val="24"/>
                      <w:lang w:eastAsia="en-GB"/>
                    </w:rPr>
                    <w:t>iant</w:t>
                  </w:r>
                  <w:r>
                    <w:rPr>
                      <w:spacing w:val="1"/>
                      <w:szCs w:val="24"/>
                      <w:lang w:eastAsia="en-GB"/>
                    </w:rPr>
                    <w:t xml:space="preserve"> </w:t>
                  </w:r>
                  <w:r>
                    <w:rPr>
                      <w:szCs w:val="24"/>
                      <w:lang w:eastAsia="en-GB"/>
                    </w:rPr>
                    <w:t>ir</w:t>
                  </w:r>
                  <w:r>
                    <w:rPr>
                      <w:spacing w:val="1"/>
                      <w:szCs w:val="24"/>
                      <w:lang w:eastAsia="en-GB"/>
                    </w:rPr>
                    <w:t xml:space="preserve"> </w:t>
                  </w:r>
                  <w:r>
                    <w:rPr>
                      <w:spacing w:val="3"/>
                      <w:szCs w:val="24"/>
                      <w:lang w:eastAsia="en-GB"/>
                    </w:rPr>
                    <w:t>į</w:t>
                  </w:r>
                  <w:r>
                    <w:rPr>
                      <w:spacing w:val="-2"/>
                      <w:szCs w:val="24"/>
                      <w:lang w:eastAsia="en-GB"/>
                    </w:rPr>
                    <w:t>g</w:t>
                  </w:r>
                  <w:r>
                    <w:rPr>
                      <w:spacing w:val="-1"/>
                      <w:szCs w:val="24"/>
                      <w:lang w:eastAsia="en-GB"/>
                    </w:rPr>
                    <w:t>a</w:t>
                  </w:r>
                  <w:r>
                    <w:rPr>
                      <w:szCs w:val="24"/>
                      <w:lang w:eastAsia="en-GB"/>
                    </w:rPr>
                    <w:t>l</w:t>
                  </w:r>
                  <w:r>
                    <w:rPr>
                      <w:spacing w:val="1"/>
                      <w:szCs w:val="24"/>
                      <w:lang w:eastAsia="en-GB"/>
                    </w:rPr>
                    <w:t>i</w:t>
                  </w:r>
                  <w:r>
                    <w:rPr>
                      <w:szCs w:val="24"/>
                      <w:lang w:eastAsia="en-GB"/>
                    </w:rPr>
                    <w:t>n</w:t>
                  </w:r>
                  <w:r>
                    <w:rPr>
                      <w:spacing w:val="-1"/>
                      <w:szCs w:val="24"/>
                      <w:lang w:eastAsia="en-GB"/>
                    </w:rPr>
                    <w:t>a</w:t>
                  </w:r>
                  <w:r>
                    <w:rPr>
                      <w:szCs w:val="24"/>
                      <w:lang w:eastAsia="en-GB"/>
                    </w:rPr>
                    <w:t>nt</w:t>
                  </w:r>
                  <w:r>
                    <w:rPr>
                      <w:spacing w:val="1"/>
                      <w:szCs w:val="24"/>
                      <w:lang w:eastAsia="en-GB"/>
                    </w:rPr>
                    <w:t xml:space="preserve"> </w:t>
                  </w:r>
                  <w:r>
                    <w:rPr>
                      <w:szCs w:val="24"/>
                      <w:lang w:eastAsia="en-GB"/>
                    </w:rPr>
                    <w:t>st</w:t>
                  </w:r>
                  <w:r>
                    <w:rPr>
                      <w:spacing w:val="3"/>
                      <w:szCs w:val="24"/>
                      <w:lang w:eastAsia="en-GB"/>
                    </w:rPr>
                    <w:t>u</w:t>
                  </w:r>
                  <w:r>
                    <w:rPr>
                      <w:szCs w:val="24"/>
                      <w:lang w:eastAsia="en-GB"/>
                    </w:rPr>
                    <w:t>d</w:t>
                  </w:r>
                  <w:r>
                    <w:rPr>
                      <w:spacing w:val="-1"/>
                      <w:szCs w:val="24"/>
                      <w:lang w:eastAsia="en-GB"/>
                    </w:rPr>
                    <w:t>e</w:t>
                  </w:r>
                  <w:r>
                    <w:rPr>
                      <w:szCs w:val="24"/>
                      <w:lang w:eastAsia="en-GB"/>
                    </w:rPr>
                    <w:t>ntus</w:t>
                  </w:r>
                  <w:r>
                    <w:rPr>
                      <w:spacing w:val="2"/>
                      <w:szCs w:val="24"/>
                      <w:lang w:eastAsia="en-GB"/>
                    </w:rPr>
                    <w:t xml:space="preserve"> </w:t>
                  </w:r>
                  <w:r>
                    <w:rPr>
                      <w:szCs w:val="24"/>
                      <w:lang w:eastAsia="en-GB"/>
                    </w:rPr>
                    <w:t>į</w:t>
                  </w:r>
                  <w:r>
                    <w:rPr>
                      <w:spacing w:val="3"/>
                      <w:szCs w:val="24"/>
                      <w:lang w:eastAsia="en-GB"/>
                    </w:rPr>
                    <w:t>g</w:t>
                  </w:r>
                  <w:r>
                    <w:rPr>
                      <w:spacing w:val="-5"/>
                      <w:szCs w:val="24"/>
                      <w:lang w:eastAsia="en-GB"/>
                    </w:rPr>
                    <w:t>y</w:t>
                  </w:r>
                  <w:r>
                    <w:rPr>
                      <w:szCs w:val="24"/>
                      <w:lang w:eastAsia="en-GB"/>
                    </w:rPr>
                    <w:t>ti</w:t>
                  </w:r>
                  <w:r>
                    <w:rPr>
                      <w:spacing w:val="2"/>
                      <w:szCs w:val="24"/>
                      <w:lang w:eastAsia="en-GB"/>
                    </w:rPr>
                    <w:t xml:space="preserve"> </w:t>
                  </w:r>
                  <w:r>
                    <w:rPr>
                      <w:szCs w:val="24"/>
                      <w:lang w:eastAsia="en-GB"/>
                    </w:rPr>
                    <w:t>k</w:t>
                  </w:r>
                  <w:r>
                    <w:rPr>
                      <w:spacing w:val="-1"/>
                      <w:szCs w:val="24"/>
                      <w:lang w:eastAsia="en-GB"/>
                    </w:rPr>
                    <w:t>e</w:t>
                  </w:r>
                  <w:r>
                    <w:rPr>
                      <w:szCs w:val="24"/>
                      <w:lang w:eastAsia="en-GB"/>
                    </w:rPr>
                    <w:t>l</w:t>
                  </w:r>
                  <w:r>
                    <w:rPr>
                      <w:spacing w:val="1"/>
                      <w:szCs w:val="24"/>
                      <w:lang w:eastAsia="en-GB"/>
                    </w:rPr>
                    <w:t>i</w:t>
                  </w:r>
                  <w:r>
                    <w:rPr>
                      <w:spacing w:val="-1"/>
                      <w:szCs w:val="24"/>
                      <w:lang w:eastAsia="en-GB"/>
                    </w:rPr>
                    <w:t>a</w:t>
                  </w:r>
                  <w:r>
                    <w:rPr>
                      <w:szCs w:val="24"/>
                      <w:lang w:eastAsia="en-GB"/>
                    </w:rPr>
                    <w:t>s</w:t>
                  </w:r>
                  <w:r>
                    <w:rPr>
                      <w:spacing w:val="1"/>
                      <w:szCs w:val="24"/>
                      <w:lang w:eastAsia="en-GB"/>
                    </w:rPr>
                    <w:t xml:space="preserve"> </w:t>
                  </w:r>
                  <w:r>
                    <w:rPr>
                      <w:szCs w:val="24"/>
                      <w:lang w:eastAsia="en-GB"/>
                    </w:rPr>
                    <w:t>s</w:t>
                  </w:r>
                  <w:r>
                    <w:rPr>
                      <w:spacing w:val="2"/>
                      <w:szCs w:val="24"/>
                      <w:lang w:eastAsia="en-GB"/>
                    </w:rPr>
                    <w:t>p</w:t>
                  </w:r>
                  <w:r>
                    <w:rPr>
                      <w:spacing w:val="-1"/>
                      <w:szCs w:val="24"/>
                      <w:lang w:eastAsia="en-GB"/>
                    </w:rPr>
                    <w:t>e</w:t>
                  </w:r>
                  <w:r>
                    <w:rPr>
                      <w:spacing w:val="1"/>
                      <w:szCs w:val="24"/>
                      <w:lang w:eastAsia="en-GB"/>
                    </w:rPr>
                    <w:t>c</w:t>
                  </w:r>
                  <w:r>
                    <w:rPr>
                      <w:szCs w:val="24"/>
                      <w:lang w:eastAsia="en-GB"/>
                    </w:rPr>
                    <w:t>ia</w:t>
                  </w:r>
                  <w:r>
                    <w:rPr>
                      <w:spacing w:val="2"/>
                      <w:szCs w:val="24"/>
                      <w:lang w:eastAsia="en-GB"/>
                    </w:rPr>
                    <w:t>l</w:t>
                  </w:r>
                  <w:r>
                    <w:rPr>
                      <w:spacing w:val="-5"/>
                      <w:szCs w:val="24"/>
                      <w:lang w:eastAsia="en-GB"/>
                    </w:rPr>
                    <w:t>y</w:t>
                  </w:r>
                  <w:r>
                    <w:rPr>
                      <w:szCs w:val="24"/>
                      <w:lang w:eastAsia="en-GB"/>
                    </w:rPr>
                    <w:t>b</w:t>
                  </w:r>
                  <w:r>
                    <w:rPr>
                      <w:spacing w:val="-1"/>
                      <w:szCs w:val="24"/>
                      <w:lang w:eastAsia="en-GB"/>
                    </w:rPr>
                    <w:t>e</w:t>
                  </w:r>
                  <w:r>
                    <w:rPr>
                      <w:szCs w:val="24"/>
                      <w:lang w:eastAsia="en-GB"/>
                    </w:rPr>
                    <w:t>s</w:t>
                  </w:r>
                  <w:r>
                    <w:rPr>
                      <w:spacing w:val="4"/>
                      <w:szCs w:val="24"/>
                      <w:lang w:eastAsia="en-GB"/>
                    </w:rPr>
                    <w:t xml:space="preserve"> </w:t>
                  </w:r>
                  <w:r>
                    <w:rPr>
                      <w:spacing w:val="-1"/>
                      <w:szCs w:val="24"/>
                      <w:lang w:eastAsia="en-GB"/>
                    </w:rPr>
                    <w:t>a</w:t>
                  </w:r>
                  <w:r>
                    <w:rPr>
                      <w:szCs w:val="24"/>
                      <w:lang w:eastAsia="en-GB"/>
                    </w:rPr>
                    <w:t>r s</w:t>
                  </w:r>
                  <w:r>
                    <w:rPr>
                      <w:spacing w:val="2"/>
                      <w:szCs w:val="24"/>
                      <w:lang w:eastAsia="en-GB"/>
                    </w:rPr>
                    <w:t>p</w:t>
                  </w:r>
                  <w:r>
                    <w:rPr>
                      <w:spacing w:val="-1"/>
                      <w:szCs w:val="24"/>
                      <w:lang w:eastAsia="en-GB"/>
                    </w:rPr>
                    <w:t>ec</w:t>
                  </w:r>
                  <w:r>
                    <w:rPr>
                      <w:szCs w:val="24"/>
                      <w:lang w:eastAsia="en-GB"/>
                    </w:rPr>
                    <w:t>iali</w:t>
                  </w:r>
                  <w:r>
                    <w:rPr>
                      <w:spacing w:val="2"/>
                      <w:szCs w:val="24"/>
                      <w:lang w:eastAsia="en-GB"/>
                    </w:rPr>
                    <w:t>z</w:t>
                  </w:r>
                  <w:r>
                    <w:rPr>
                      <w:spacing w:val="-1"/>
                      <w:szCs w:val="24"/>
                      <w:lang w:eastAsia="en-GB"/>
                    </w:rPr>
                    <w:t>ac</w:t>
                  </w:r>
                  <w:r>
                    <w:rPr>
                      <w:szCs w:val="24"/>
                      <w:lang w:eastAsia="en-GB"/>
                    </w:rPr>
                    <w:t>i</w:t>
                  </w:r>
                  <w:r>
                    <w:rPr>
                      <w:spacing w:val="1"/>
                      <w:szCs w:val="24"/>
                      <w:lang w:eastAsia="en-GB"/>
                    </w:rPr>
                    <w:t>ja</w:t>
                  </w:r>
                  <w:r>
                    <w:rPr>
                      <w:szCs w:val="24"/>
                      <w:lang w:eastAsia="en-GB"/>
                    </w:rPr>
                    <w:t>s, o apsisprendus dėl netinkamumo pedagogo profesijai, p</w:t>
                  </w:r>
                  <w:r>
                    <w:rPr>
                      <w:spacing w:val="-1"/>
                      <w:szCs w:val="24"/>
                      <w:lang w:eastAsia="en-GB"/>
                    </w:rPr>
                    <w:t>a</w:t>
                  </w:r>
                  <w:r>
                    <w:rPr>
                      <w:szCs w:val="24"/>
                      <w:lang w:eastAsia="en-GB"/>
                    </w:rPr>
                    <w:t>si</w:t>
                  </w:r>
                  <w:r>
                    <w:rPr>
                      <w:spacing w:val="1"/>
                      <w:szCs w:val="24"/>
                      <w:lang w:eastAsia="en-GB"/>
                    </w:rPr>
                    <w:t>tr</w:t>
                  </w:r>
                  <w:r>
                    <w:rPr>
                      <w:spacing w:val="-1"/>
                      <w:szCs w:val="24"/>
                      <w:lang w:eastAsia="en-GB"/>
                    </w:rPr>
                    <w:t>a</w:t>
                  </w:r>
                  <w:r>
                    <w:rPr>
                      <w:szCs w:val="24"/>
                      <w:lang w:eastAsia="en-GB"/>
                    </w:rPr>
                    <w:t>ukti</w:t>
                  </w:r>
                  <w:r>
                    <w:rPr>
                      <w:spacing w:val="-14"/>
                      <w:szCs w:val="24"/>
                      <w:lang w:eastAsia="en-GB"/>
                    </w:rPr>
                    <w:t xml:space="preserve"> </w:t>
                  </w:r>
                  <w:r>
                    <w:rPr>
                      <w:szCs w:val="24"/>
                      <w:lang w:eastAsia="en-GB"/>
                    </w:rPr>
                    <w:t>iš</w:t>
                  </w:r>
                  <w:r>
                    <w:rPr>
                      <w:spacing w:val="-14"/>
                      <w:szCs w:val="24"/>
                      <w:lang w:eastAsia="en-GB"/>
                    </w:rPr>
                    <w:t xml:space="preserve"> </w:t>
                  </w:r>
                  <w:r>
                    <w:rPr>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w:t>
                  </w:r>
                  <w:r>
                    <w:rPr>
                      <w:spacing w:val="-14"/>
                      <w:szCs w:val="24"/>
                      <w:lang w:eastAsia="en-GB"/>
                    </w:rPr>
                    <w:t xml:space="preserve"> </w:t>
                  </w:r>
                  <w:r>
                    <w:rPr>
                      <w:szCs w:val="24"/>
                      <w:lang w:eastAsia="en-GB"/>
                    </w:rPr>
                    <w:t>stud</w:t>
                  </w:r>
                  <w:r>
                    <w:rPr>
                      <w:spacing w:val="1"/>
                      <w:szCs w:val="24"/>
                      <w:lang w:eastAsia="en-GB"/>
                    </w:rPr>
                    <w:t>i</w:t>
                  </w:r>
                  <w:r>
                    <w:rPr>
                      <w:szCs w:val="24"/>
                      <w:lang w:eastAsia="en-GB"/>
                    </w:rPr>
                    <w:t>j</w:t>
                  </w:r>
                  <w:r>
                    <w:rPr>
                      <w:spacing w:val="3"/>
                      <w:szCs w:val="24"/>
                      <w:lang w:eastAsia="en-GB"/>
                    </w:rPr>
                    <w:t>ų</w:t>
                  </w:r>
                  <w:r>
                    <w:rPr>
                      <w:szCs w:val="24"/>
                      <w:lang w:eastAsia="en-GB"/>
                    </w:rPr>
                    <w:t xml:space="preserve">. Atsižvelgiant į </w:t>
                  </w:r>
                  <w:r>
                    <w:rPr>
                      <w:spacing w:val="1"/>
                      <w:szCs w:val="24"/>
                      <w:lang w:eastAsia="en-GB"/>
                    </w:rPr>
                    <w:t>Š</w:t>
                  </w:r>
                  <w:r>
                    <w:rPr>
                      <w:szCs w:val="24"/>
                      <w:lang w:eastAsia="en-GB"/>
                    </w:rPr>
                    <w:t>vieti</w:t>
                  </w:r>
                  <w:r>
                    <w:rPr>
                      <w:spacing w:val="1"/>
                      <w:szCs w:val="24"/>
                      <w:lang w:eastAsia="en-GB"/>
                    </w:rPr>
                    <w:t>m</w:t>
                  </w:r>
                  <w:r>
                    <w:rPr>
                      <w:szCs w:val="24"/>
                      <w:lang w:eastAsia="en-GB"/>
                    </w:rPr>
                    <w:t>o</w:t>
                  </w:r>
                  <w:r>
                    <w:rPr>
                      <w:spacing w:val="2"/>
                      <w:szCs w:val="24"/>
                      <w:lang w:eastAsia="en-GB"/>
                    </w:rPr>
                    <w:t xml:space="preserve"> </w:t>
                  </w:r>
                  <w:r>
                    <w:rPr>
                      <w:szCs w:val="24"/>
                      <w:lang w:eastAsia="en-GB"/>
                    </w:rPr>
                    <w:t xml:space="preserve">ir </w:t>
                  </w:r>
                  <w:r>
                    <w:rPr>
                      <w:szCs w:val="24"/>
                      <w:lang w:eastAsia="en-GB"/>
                    </w:rPr>
                    <w:t>u</w:t>
                  </w:r>
                  <w:r>
                    <w:rPr>
                      <w:spacing w:val="-2"/>
                      <w:szCs w:val="24"/>
                      <w:lang w:eastAsia="en-GB"/>
                    </w:rPr>
                    <w:t>g</w:t>
                  </w:r>
                  <w:r>
                    <w:rPr>
                      <w:spacing w:val="5"/>
                      <w:szCs w:val="24"/>
                      <w:lang w:eastAsia="en-GB"/>
                    </w:rPr>
                    <w:t>d</w:t>
                  </w:r>
                  <w:r>
                    <w:rPr>
                      <w:spacing w:val="-7"/>
                      <w:szCs w:val="24"/>
                      <w:lang w:eastAsia="en-GB"/>
                    </w:rPr>
                    <w:t>y</w:t>
                  </w:r>
                  <w:r>
                    <w:rPr>
                      <w:szCs w:val="24"/>
                      <w:lang w:eastAsia="en-GB"/>
                    </w:rPr>
                    <w:t>mo</w:t>
                  </w:r>
                  <w:r>
                    <w:rPr>
                      <w:spacing w:val="3"/>
                      <w:szCs w:val="24"/>
                      <w:lang w:eastAsia="en-GB"/>
                    </w:rPr>
                    <w:t xml:space="preserve"> </w:t>
                  </w:r>
                  <w:r>
                    <w:rPr>
                      <w:szCs w:val="24"/>
                      <w:lang w:eastAsia="en-GB"/>
                    </w:rPr>
                    <w:t>st</w:t>
                  </w:r>
                  <w:r>
                    <w:rPr>
                      <w:spacing w:val="3"/>
                      <w:szCs w:val="24"/>
                      <w:lang w:eastAsia="en-GB"/>
                    </w:rPr>
                    <w:t>u</w:t>
                  </w:r>
                  <w:r>
                    <w:rPr>
                      <w:szCs w:val="24"/>
                      <w:lang w:eastAsia="en-GB"/>
                    </w:rPr>
                    <w:t>di</w:t>
                  </w:r>
                  <w:r>
                    <w:rPr>
                      <w:spacing w:val="1"/>
                      <w:szCs w:val="24"/>
                      <w:lang w:eastAsia="en-GB"/>
                    </w:rPr>
                    <w:t>j</w:t>
                  </w:r>
                  <w:r>
                    <w:rPr>
                      <w:szCs w:val="24"/>
                      <w:lang w:eastAsia="en-GB"/>
                    </w:rPr>
                    <w:t>ų</w:t>
                  </w:r>
                  <w:r>
                    <w:rPr>
                      <w:spacing w:val="2"/>
                      <w:szCs w:val="24"/>
                      <w:lang w:eastAsia="en-GB"/>
                    </w:rPr>
                    <w:t xml:space="preserve"> </w:t>
                  </w:r>
                  <w:r>
                    <w:rPr>
                      <w:szCs w:val="24"/>
                      <w:lang w:eastAsia="en-GB"/>
                    </w:rPr>
                    <w:t>k</w:t>
                  </w:r>
                  <w:r>
                    <w:rPr>
                      <w:spacing w:val="1"/>
                      <w:szCs w:val="24"/>
                      <w:lang w:eastAsia="en-GB"/>
                    </w:rPr>
                    <w:t>r</w:t>
                  </w:r>
                  <w:r>
                    <w:rPr>
                      <w:spacing w:val="-5"/>
                      <w:szCs w:val="24"/>
                      <w:lang w:eastAsia="en-GB"/>
                    </w:rPr>
                    <w:t>y</w:t>
                  </w:r>
                  <w:r>
                    <w:rPr>
                      <w:szCs w:val="24"/>
                      <w:lang w:eastAsia="en-GB"/>
                    </w:rPr>
                    <w:t>p</w:t>
                  </w:r>
                  <w:r>
                    <w:rPr>
                      <w:spacing w:val="-1"/>
                      <w:szCs w:val="24"/>
                      <w:lang w:eastAsia="en-GB"/>
                    </w:rPr>
                    <w:t>č</w:t>
                  </w:r>
                  <w:r>
                    <w:rPr>
                      <w:szCs w:val="24"/>
                      <w:lang w:eastAsia="en-GB"/>
                    </w:rPr>
                    <w:t>ių</w:t>
                  </w:r>
                  <w:r>
                    <w:rPr>
                      <w:spacing w:val="3"/>
                      <w:szCs w:val="24"/>
                      <w:lang w:eastAsia="en-GB"/>
                    </w:rPr>
                    <w:t xml:space="preserve"> </w:t>
                  </w:r>
                  <w:r>
                    <w:rPr>
                      <w:spacing w:val="-1"/>
                      <w:szCs w:val="24"/>
                      <w:lang w:eastAsia="en-GB"/>
                    </w:rPr>
                    <w:t>a</w:t>
                  </w:r>
                  <w:r>
                    <w:rPr>
                      <w:szCs w:val="24"/>
                      <w:lang w:eastAsia="en-GB"/>
                    </w:rPr>
                    <w:t>pr</w:t>
                  </w:r>
                  <w:r>
                    <w:rPr>
                      <w:spacing w:val="-2"/>
                      <w:szCs w:val="24"/>
                      <w:lang w:eastAsia="en-GB"/>
                    </w:rPr>
                    <w:t>a</w:t>
                  </w:r>
                  <w:r>
                    <w:rPr>
                      <w:spacing w:val="2"/>
                      <w:szCs w:val="24"/>
                      <w:lang w:eastAsia="en-GB"/>
                    </w:rPr>
                    <w:t>š</w:t>
                  </w:r>
                  <w:r>
                    <w:rPr>
                      <w:spacing w:val="-1"/>
                      <w:szCs w:val="24"/>
                      <w:lang w:eastAsia="en-GB"/>
                    </w:rPr>
                    <w:t>o, patvirtinto Lietuvos Respublikos švietimo ir mokslo ministro 2015 m. gruodžio 10 d. įsakymu Nr. V-1264 „Dėl Švietimo ir ugdymo studijų krypčių grupės aprašo patvirtinimo“</w:t>
                  </w:r>
                  <w:r>
                    <w:rPr>
                      <w:szCs w:val="24"/>
                      <w:lang w:eastAsia="en-GB"/>
                    </w:rPr>
                    <w:t>, nuostatas, būt</w:t>
                  </w:r>
                  <w:r>
                    <w:rPr>
                      <w:spacing w:val="1"/>
                      <w:szCs w:val="24"/>
                      <w:lang w:eastAsia="en-GB"/>
                    </w:rPr>
                    <w:t>i</w:t>
                  </w:r>
                  <w:r>
                    <w:rPr>
                      <w:szCs w:val="24"/>
                      <w:lang w:eastAsia="en-GB"/>
                    </w:rPr>
                    <w:t>na</w:t>
                  </w:r>
                  <w:r>
                    <w:rPr>
                      <w:spacing w:val="1"/>
                      <w:szCs w:val="24"/>
                      <w:lang w:eastAsia="en-GB"/>
                    </w:rPr>
                    <w:t xml:space="preserve"> </w:t>
                  </w:r>
                  <w:r>
                    <w:rPr>
                      <w:szCs w:val="24"/>
                      <w:lang w:eastAsia="en-GB"/>
                    </w:rPr>
                    <w:t xml:space="preserve">keisti </w:t>
                  </w:r>
                  <w:r>
                    <w:rPr>
                      <w:spacing w:val="1"/>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ų</w:t>
                  </w:r>
                  <w:r>
                    <w:rPr>
                      <w:spacing w:val="2"/>
                      <w:szCs w:val="24"/>
                      <w:lang w:eastAsia="en-GB"/>
                    </w:rPr>
                    <w:t xml:space="preserve"> </w:t>
                  </w:r>
                  <w:r>
                    <w:rPr>
                      <w:szCs w:val="24"/>
                      <w:lang w:eastAsia="en-GB"/>
                    </w:rPr>
                    <w:t>r</w:t>
                  </w:r>
                  <w:r>
                    <w:rPr>
                      <w:spacing w:val="-2"/>
                      <w:szCs w:val="24"/>
                      <w:lang w:eastAsia="en-GB"/>
                    </w:rPr>
                    <w:t>e</w:t>
                  </w:r>
                  <w:r>
                    <w:rPr>
                      <w:spacing w:val="2"/>
                      <w:szCs w:val="24"/>
                      <w:lang w:eastAsia="en-GB"/>
                    </w:rPr>
                    <w:t>n</w:t>
                  </w:r>
                  <w:r>
                    <w:rPr>
                      <w:spacing w:val="-2"/>
                      <w:szCs w:val="24"/>
                      <w:lang w:eastAsia="en-GB"/>
                    </w:rPr>
                    <w:t>g</w:t>
                  </w:r>
                  <w:r>
                    <w:rPr>
                      <w:szCs w:val="24"/>
                      <w:lang w:eastAsia="en-GB"/>
                    </w:rPr>
                    <w:t>i</w:t>
                  </w:r>
                  <w:r>
                    <w:rPr>
                      <w:spacing w:val="1"/>
                      <w:szCs w:val="24"/>
                      <w:lang w:eastAsia="en-GB"/>
                    </w:rPr>
                    <w:t>m</w:t>
                  </w:r>
                  <w:r>
                    <w:rPr>
                      <w:szCs w:val="24"/>
                      <w:lang w:eastAsia="en-GB"/>
                    </w:rPr>
                    <w:t>o</w:t>
                  </w:r>
                  <w:r>
                    <w:rPr>
                      <w:spacing w:val="2"/>
                      <w:szCs w:val="24"/>
                      <w:lang w:eastAsia="en-GB"/>
                    </w:rPr>
                    <w:t xml:space="preserve"> </w:t>
                  </w:r>
                  <w:r>
                    <w:rPr>
                      <w:szCs w:val="24"/>
                      <w:lang w:eastAsia="en-GB"/>
                    </w:rPr>
                    <w:t>re</w:t>
                  </w:r>
                  <w:r>
                    <w:rPr>
                      <w:spacing w:val="-2"/>
                      <w:szCs w:val="24"/>
                      <w:lang w:eastAsia="en-GB"/>
                    </w:rPr>
                    <w:t>g</w:t>
                  </w:r>
                  <w:r>
                    <w:rPr>
                      <w:szCs w:val="24"/>
                      <w:lang w:eastAsia="en-GB"/>
                    </w:rPr>
                    <w:t>lam</w:t>
                  </w:r>
                  <w:r>
                    <w:rPr>
                      <w:spacing w:val="-1"/>
                      <w:szCs w:val="24"/>
                      <w:lang w:eastAsia="en-GB"/>
                    </w:rPr>
                    <w:t>e</w:t>
                  </w:r>
                  <w:r>
                    <w:rPr>
                      <w:szCs w:val="24"/>
                      <w:lang w:eastAsia="en-GB"/>
                    </w:rPr>
                    <w:t>ntą,</w:t>
                  </w:r>
                  <w:r>
                    <w:rPr>
                      <w:szCs w:val="24"/>
                      <w:lang w:eastAsia="en-GB"/>
                    </w:rPr>
                    <w:t xml:space="preserve"> </w:t>
                  </w:r>
                  <w:r>
                    <w:rPr>
                      <w:spacing w:val="-1"/>
                      <w:szCs w:val="24"/>
                      <w:lang w:eastAsia="en-GB"/>
                    </w:rPr>
                    <w:t xml:space="preserve">patvirtintą </w:t>
                  </w:r>
                  <w:r>
                    <w:rPr>
                      <w:szCs w:val="24"/>
                      <w:lang w:eastAsia="en-GB"/>
                    </w:rPr>
                    <w:t>Lietuvos Respublikos švietimo ir mokslo ministro 2010 m. sausio 8 d. įsakymu Nr. V-54 „Dėl Pedagogų rengimo reglamento patvirtinimo“, kuri</w:t>
                  </w:r>
                  <w:r>
                    <w:rPr>
                      <w:spacing w:val="-1"/>
                      <w:szCs w:val="24"/>
                      <w:lang w:eastAsia="en-GB"/>
                    </w:rPr>
                    <w:t>a</w:t>
                  </w:r>
                  <w:r>
                    <w:rPr>
                      <w:szCs w:val="24"/>
                      <w:lang w:eastAsia="en-GB"/>
                    </w:rPr>
                    <w:t>me tur</w:t>
                  </w:r>
                  <w:r>
                    <w:rPr>
                      <w:spacing w:val="-1"/>
                      <w:szCs w:val="24"/>
                      <w:lang w:eastAsia="en-GB"/>
                    </w:rPr>
                    <w:t>ė</w:t>
                  </w:r>
                  <w:r>
                    <w:rPr>
                      <w:szCs w:val="24"/>
                      <w:lang w:eastAsia="en-GB"/>
                    </w:rPr>
                    <w:t>tų</w:t>
                  </w:r>
                  <w:r>
                    <w:rPr>
                      <w:spacing w:val="1"/>
                      <w:szCs w:val="24"/>
                      <w:lang w:eastAsia="en-GB"/>
                    </w:rPr>
                    <w:t xml:space="preserve"> </w:t>
                  </w:r>
                  <w:r>
                    <w:rPr>
                      <w:szCs w:val="24"/>
                      <w:lang w:eastAsia="en-GB"/>
                    </w:rPr>
                    <w:t>būti</w:t>
                  </w:r>
                  <w:r>
                    <w:rPr>
                      <w:spacing w:val="2"/>
                      <w:szCs w:val="24"/>
                      <w:lang w:eastAsia="en-GB"/>
                    </w:rPr>
                    <w:t xml:space="preserve"> </w:t>
                  </w:r>
                  <w:r>
                    <w:rPr>
                      <w:szCs w:val="24"/>
                      <w:lang w:eastAsia="en-GB"/>
                    </w:rPr>
                    <w:t>d</w:t>
                  </w:r>
                  <w:r>
                    <w:rPr>
                      <w:spacing w:val="-1"/>
                      <w:szCs w:val="24"/>
                      <w:lang w:eastAsia="en-GB"/>
                    </w:rPr>
                    <w:t>e</w:t>
                  </w:r>
                  <w:r>
                    <w:rPr>
                      <w:szCs w:val="24"/>
                      <w:lang w:eastAsia="en-GB"/>
                    </w:rPr>
                    <w:t>ta</w:t>
                  </w:r>
                  <w:r>
                    <w:rPr>
                      <w:spacing w:val="2"/>
                      <w:szCs w:val="24"/>
                      <w:lang w:eastAsia="en-GB"/>
                    </w:rPr>
                    <w:t>l</w:t>
                  </w:r>
                  <w:r>
                    <w:rPr>
                      <w:szCs w:val="24"/>
                      <w:lang w:eastAsia="en-GB"/>
                    </w:rPr>
                    <w:t>iau re</w:t>
                  </w:r>
                  <w:r>
                    <w:rPr>
                      <w:spacing w:val="-2"/>
                      <w:szCs w:val="24"/>
                      <w:lang w:eastAsia="en-GB"/>
                    </w:rPr>
                    <w:t>g</w:t>
                  </w:r>
                  <w:r>
                    <w:rPr>
                      <w:szCs w:val="24"/>
                      <w:lang w:eastAsia="en-GB"/>
                    </w:rPr>
                    <w:t>lam</w:t>
                  </w:r>
                  <w:r>
                    <w:rPr>
                      <w:spacing w:val="-1"/>
                      <w:szCs w:val="24"/>
                      <w:lang w:eastAsia="en-GB"/>
                    </w:rPr>
                    <w:t>e</w:t>
                  </w:r>
                  <w:r>
                    <w:rPr>
                      <w:szCs w:val="24"/>
                      <w:lang w:eastAsia="en-GB"/>
                    </w:rPr>
                    <w:t>ntuo</w:t>
                  </w:r>
                  <w:r>
                    <w:rPr>
                      <w:spacing w:val="1"/>
                      <w:szCs w:val="24"/>
                      <w:lang w:eastAsia="en-GB"/>
                    </w:rPr>
                    <w:t>t</w:t>
                  </w:r>
                  <w:r>
                    <w:rPr>
                      <w:spacing w:val="-1"/>
                      <w:szCs w:val="24"/>
                      <w:lang w:eastAsia="en-GB"/>
                    </w:rPr>
                    <w:t>a</w:t>
                  </w:r>
                  <w:r>
                    <w:rPr>
                      <w:szCs w:val="24"/>
                      <w:lang w:eastAsia="en-GB"/>
                    </w:rPr>
                    <w:t>s</w:t>
                  </w:r>
                  <w:r>
                    <w:rPr>
                      <w:spacing w:val="3"/>
                      <w:szCs w:val="24"/>
                      <w:lang w:eastAsia="en-GB"/>
                    </w:rPr>
                    <w:t xml:space="preserve"> </w:t>
                  </w:r>
                  <w:r>
                    <w:rPr>
                      <w:spacing w:val="2"/>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ų</w:t>
                  </w:r>
                  <w:r>
                    <w:rPr>
                      <w:spacing w:val="1"/>
                      <w:szCs w:val="24"/>
                      <w:lang w:eastAsia="en-GB"/>
                    </w:rPr>
                    <w:t xml:space="preserve"> r</w:t>
                  </w:r>
                  <w:r>
                    <w:rPr>
                      <w:spacing w:val="-1"/>
                      <w:szCs w:val="24"/>
                      <w:lang w:eastAsia="en-GB"/>
                    </w:rPr>
                    <w:t>e</w:t>
                  </w:r>
                  <w:r>
                    <w:rPr>
                      <w:spacing w:val="2"/>
                      <w:szCs w:val="24"/>
                      <w:lang w:eastAsia="en-GB"/>
                    </w:rPr>
                    <w:t>n</w:t>
                  </w:r>
                  <w:r>
                    <w:rPr>
                      <w:spacing w:val="-2"/>
                      <w:szCs w:val="24"/>
                      <w:lang w:eastAsia="en-GB"/>
                    </w:rPr>
                    <w:t>g</w:t>
                  </w:r>
                  <w:r>
                    <w:rPr>
                      <w:szCs w:val="24"/>
                      <w:lang w:eastAsia="en-GB"/>
                    </w:rPr>
                    <w:t>i</w:t>
                  </w:r>
                  <w:r>
                    <w:rPr>
                      <w:spacing w:val="1"/>
                      <w:szCs w:val="24"/>
                      <w:lang w:eastAsia="en-GB"/>
                    </w:rPr>
                    <w:t>m</w:t>
                  </w:r>
                  <w:r>
                    <w:rPr>
                      <w:spacing w:val="-1"/>
                      <w:szCs w:val="24"/>
                      <w:lang w:eastAsia="en-GB"/>
                    </w:rPr>
                    <w:t>a</w:t>
                  </w:r>
                  <w:r>
                    <w:rPr>
                      <w:szCs w:val="24"/>
                      <w:lang w:eastAsia="en-GB"/>
                    </w:rPr>
                    <w:t>s,</w:t>
                  </w:r>
                  <w:r>
                    <w:rPr>
                      <w:spacing w:val="1"/>
                      <w:szCs w:val="24"/>
                      <w:lang w:eastAsia="en-GB"/>
                    </w:rPr>
                    <w:t xml:space="preserve"> </w:t>
                  </w:r>
                  <w:r>
                    <w:rPr>
                      <w:spacing w:val="-1"/>
                      <w:szCs w:val="24"/>
                      <w:lang w:eastAsia="en-GB"/>
                    </w:rPr>
                    <w:t>a</w:t>
                  </w:r>
                  <w:r>
                    <w:rPr>
                      <w:spacing w:val="5"/>
                      <w:szCs w:val="24"/>
                      <w:lang w:eastAsia="en-GB"/>
                    </w:rPr>
                    <w:t>k</w:t>
                  </w:r>
                  <w:r>
                    <w:rPr>
                      <w:spacing w:val="-1"/>
                      <w:szCs w:val="24"/>
                      <w:lang w:eastAsia="en-GB"/>
                    </w:rPr>
                    <w:t>ce</w:t>
                  </w:r>
                  <w:r>
                    <w:rPr>
                      <w:szCs w:val="24"/>
                      <w:lang w:eastAsia="en-GB"/>
                    </w:rPr>
                    <w:t>ntu</w:t>
                  </w:r>
                  <w:r>
                    <w:rPr>
                      <w:spacing w:val="3"/>
                      <w:szCs w:val="24"/>
                      <w:lang w:eastAsia="en-GB"/>
                    </w:rPr>
                    <w:t>o</w:t>
                  </w:r>
                  <w:r>
                    <w:rPr>
                      <w:szCs w:val="24"/>
                      <w:lang w:eastAsia="en-GB"/>
                    </w:rPr>
                    <w:t>jant</w:t>
                  </w:r>
                  <w:r>
                    <w:rPr>
                      <w:spacing w:val="1"/>
                      <w:szCs w:val="24"/>
                      <w:lang w:eastAsia="en-GB"/>
                    </w:rPr>
                    <w:t xml:space="preserve"> </w:t>
                  </w:r>
                  <w:r>
                    <w:rPr>
                      <w:szCs w:val="24"/>
                      <w:lang w:eastAsia="en-GB"/>
                    </w:rPr>
                    <w:t>pr</w:t>
                  </w:r>
                  <w:r>
                    <w:rPr>
                      <w:spacing w:val="-2"/>
                      <w:szCs w:val="24"/>
                      <w:lang w:eastAsia="en-GB"/>
                    </w:rPr>
                    <w:t>a</w:t>
                  </w:r>
                  <w:r>
                    <w:rPr>
                      <w:szCs w:val="24"/>
                      <w:lang w:eastAsia="en-GB"/>
                    </w:rPr>
                    <w:t>kt</w:t>
                  </w:r>
                  <w:r>
                    <w:rPr>
                      <w:spacing w:val="1"/>
                      <w:szCs w:val="24"/>
                      <w:lang w:eastAsia="en-GB"/>
                    </w:rPr>
                    <w:t>i</w:t>
                  </w:r>
                  <w:r>
                    <w:rPr>
                      <w:szCs w:val="24"/>
                      <w:lang w:eastAsia="en-GB"/>
                    </w:rPr>
                    <w:t>nio</w:t>
                  </w:r>
                  <w:r>
                    <w:rPr>
                      <w:spacing w:val="1"/>
                      <w:szCs w:val="24"/>
                      <w:lang w:eastAsia="en-GB"/>
                    </w:rPr>
                    <w:t xml:space="preserve"> </w:t>
                  </w:r>
                  <w:r>
                    <w:rPr>
                      <w:szCs w:val="24"/>
                      <w:lang w:eastAsia="en-GB"/>
                    </w:rPr>
                    <w:t>r</w:t>
                  </w:r>
                  <w:r>
                    <w:rPr>
                      <w:spacing w:val="-2"/>
                      <w:szCs w:val="24"/>
                      <w:lang w:eastAsia="en-GB"/>
                    </w:rPr>
                    <w:t>e</w:t>
                  </w:r>
                  <w:r>
                    <w:rPr>
                      <w:spacing w:val="2"/>
                      <w:szCs w:val="24"/>
                      <w:lang w:eastAsia="en-GB"/>
                    </w:rPr>
                    <w:t>n</w:t>
                  </w:r>
                  <w:r>
                    <w:rPr>
                      <w:spacing w:val="-2"/>
                      <w:szCs w:val="24"/>
                      <w:lang w:eastAsia="en-GB"/>
                    </w:rPr>
                    <w:t>g</w:t>
                  </w:r>
                  <w:r>
                    <w:rPr>
                      <w:szCs w:val="24"/>
                      <w:lang w:eastAsia="en-GB"/>
                    </w:rPr>
                    <w:t>i</w:t>
                  </w:r>
                  <w:r>
                    <w:rPr>
                      <w:spacing w:val="1"/>
                      <w:szCs w:val="24"/>
                      <w:lang w:eastAsia="en-GB"/>
                    </w:rPr>
                    <w:t>m</w:t>
                  </w:r>
                  <w:r>
                    <w:rPr>
                      <w:szCs w:val="24"/>
                      <w:lang w:eastAsia="en-GB"/>
                    </w:rPr>
                    <w:t>o st</w:t>
                  </w:r>
                  <w:r>
                    <w:rPr>
                      <w:spacing w:val="1"/>
                      <w:szCs w:val="24"/>
                      <w:lang w:eastAsia="en-GB"/>
                    </w:rPr>
                    <w:t>i</w:t>
                  </w:r>
                  <w:r>
                    <w:rPr>
                      <w:szCs w:val="24"/>
                      <w:lang w:eastAsia="en-GB"/>
                    </w:rPr>
                    <w:t>prinim</w:t>
                  </w:r>
                  <w:r>
                    <w:rPr>
                      <w:spacing w:val="-1"/>
                      <w:szCs w:val="24"/>
                      <w:lang w:eastAsia="en-GB"/>
                    </w:rPr>
                    <w:t>ą</w:t>
                  </w:r>
                  <w:r>
                    <w:rPr>
                      <w:szCs w:val="24"/>
                      <w:lang w:eastAsia="en-GB"/>
                    </w:rPr>
                    <w:t>,</w:t>
                  </w:r>
                  <w:r>
                    <w:rPr>
                      <w:spacing w:val="2"/>
                      <w:szCs w:val="24"/>
                      <w:lang w:eastAsia="en-GB"/>
                    </w:rPr>
                    <w:t xml:space="preserve"> </w:t>
                  </w:r>
                  <w:proofErr w:type="spellStart"/>
                  <w:r>
                    <w:rPr>
                      <w:szCs w:val="24"/>
                      <w:lang w:eastAsia="en-GB"/>
                    </w:rPr>
                    <w:t>mento</w:t>
                  </w:r>
                  <w:r>
                    <w:rPr>
                      <w:spacing w:val="-1"/>
                      <w:szCs w:val="24"/>
                      <w:lang w:eastAsia="en-GB"/>
                    </w:rPr>
                    <w:t>r</w:t>
                  </w:r>
                  <w:r>
                    <w:rPr>
                      <w:szCs w:val="24"/>
                      <w:lang w:eastAsia="en-GB"/>
                    </w:rPr>
                    <w:t>ių</w:t>
                  </w:r>
                  <w:proofErr w:type="spellEnd"/>
                  <w:r>
                    <w:rPr>
                      <w:spacing w:val="2"/>
                      <w:szCs w:val="24"/>
                      <w:lang w:eastAsia="en-GB"/>
                    </w:rPr>
                    <w:t xml:space="preserve"> </w:t>
                  </w:r>
                  <w:r>
                    <w:rPr>
                      <w:szCs w:val="24"/>
                      <w:lang w:eastAsia="en-GB"/>
                    </w:rPr>
                    <w:t>ir</w:t>
                  </w:r>
                  <w:r>
                    <w:rPr>
                      <w:spacing w:val="1"/>
                      <w:szCs w:val="24"/>
                      <w:lang w:eastAsia="en-GB"/>
                    </w:rPr>
                    <w:t xml:space="preserve"> </w:t>
                  </w:r>
                  <w:proofErr w:type="spellStart"/>
                  <w:r>
                    <w:rPr>
                      <w:szCs w:val="24"/>
                      <w:lang w:eastAsia="en-GB"/>
                    </w:rPr>
                    <w:t>tu</w:t>
                  </w:r>
                  <w:r>
                    <w:rPr>
                      <w:spacing w:val="1"/>
                      <w:szCs w:val="24"/>
                      <w:lang w:eastAsia="en-GB"/>
                    </w:rPr>
                    <w:t>t</w:t>
                  </w:r>
                  <w:r>
                    <w:rPr>
                      <w:szCs w:val="24"/>
                      <w:lang w:eastAsia="en-GB"/>
                    </w:rPr>
                    <w:t>orių</w:t>
                  </w:r>
                  <w:proofErr w:type="spellEnd"/>
                  <w:r>
                    <w:rPr>
                      <w:spacing w:val="1"/>
                      <w:szCs w:val="24"/>
                      <w:lang w:eastAsia="en-GB"/>
                    </w:rPr>
                    <w:t xml:space="preserve"> </w:t>
                  </w:r>
                  <w:r>
                    <w:rPr>
                      <w:szCs w:val="24"/>
                      <w:lang w:eastAsia="en-GB"/>
                    </w:rPr>
                    <w:t>p</w:t>
                  </w:r>
                  <w:r>
                    <w:rPr>
                      <w:spacing w:val="-1"/>
                      <w:szCs w:val="24"/>
                      <w:lang w:eastAsia="en-GB"/>
                    </w:rPr>
                    <w:t>a</w:t>
                  </w:r>
                  <w:r>
                    <w:rPr>
                      <w:szCs w:val="24"/>
                      <w:lang w:eastAsia="en-GB"/>
                    </w:rPr>
                    <w:t>r</w:t>
                  </w:r>
                  <w:r>
                    <w:rPr>
                      <w:spacing w:val="-2"/>
                      <w:szCs w:val="24"/>
                      <w:lang w:eastAsia="en-GB"/>
                    </w:rPr>
                    <w:t>e</w:t>
                  </w:r>
                  <w:r>
                    <w:rPr>
                      <w:spacing w:val="3"/>
                      <w:szCs w:val="24"/>
                      <w:lang w:eastAsia="en-GB"/>
                    </w:rPr>
                    <w:t>i</w:t>
                  </w:r>
                  <w:r>
                    <w:rPr>
                      <w:spacing w:val="-2"/>
                      <w:szCs w:val="24"/>
                      <w:lang w:eastAsia="en-GB"/>
                    </w:rPr>
                    <w:t>g</w:t>
                  </w:r>
                  <w:r>
                    <w:rPr>
                      <w:spacing w:val="2"/>
                      <w:szCs w:val="24"/>
                      <w:lang w:eastAsia="en-GB"/>
                    </w:rPr>
                    <w:t>o</w:t>
                  </w:r>
                  <w:r>
                    <w:rPr>
                      <w:szCs w:val="24"/>
                      <w:lang w:eastAsia="en-GB"/>
                    </w:rPr>
                    <w:t>s</w:t>
                  </w:r>
                  <w:r>
                    <w:rPr>
                      <w:spacing w:val="2"/>
                      <w:szCs w:val="24"/>
                      <w:lang w:eastAsia="en-GB"/>
                    </w:rPr>
                    <w:t xml:space="preserve"> </w:t>
                  </w:r>
                  <w:r>
                    <w:rPr>
                      <w:szCs w:val="24"/>
                      <w:lang w:eastAsia="en-GB"/>
                    </w:rPr>
                    <w:t>ir</w:t>
                  </w:r>
                  <w:r>
                    <w:rPr>
                      <w:spacing w:val="1"/>
                      <w:szCs w:val="24"/>
                      <w:lang w:eastAsia="en-GB"/>
                    </w:rPr>
                    <w:t xml:space="preserve"> </w:t>
                  </w:r>
                  <w:r>
                    <w:rPr>
                      <w:szCs w:val="24"/>
                      <w:lang w:eastAsia="en-GB"/>
                    </w:rPr>
                    <w:t>kt.</w:t>
                  </w:r>
                  <w:r>
                    <w:rPr>
                      <w:spacing w:val="3"/>
                      <w:szCs w:val="24"/>
                      <w:lang w:eastAsia="en-GB"/>
                    </w:rPr>
                    <w:t xml:space="preserve"> </w:t>
                  </w:r>
                  <w:r>
                    <w:rPr>
                      <w:spacing w:val="1"/>
                      <w:szCs w:val="24"/>
                      <w:lang w:eastAsia="en-GB"/>
                    </w:rPr>
                    <w:t>Š</w:t>
                  </w:r>
                  <w:r>
                    <w:rPr>
                      <w:spacing w:val="-1"/>
                      <w:szCs w:val="24"/>
                      <w:lang w:eastAsia="en-GB"/>
                    </w:rPr>
                    <w:t>a</w:t>
                  </w:r>
                  <w:r>
                    <w:rPr>
                      <w:szCs w:val="24"/>
                      <w:lang w:eastAsia="en-GB"/>
                    </w:rPr>
                    <w:t>l</w:t>
                  </w:r>
                  <w:r>
                    <w:rPr>
                      <w:spacing w:val="1"/>
                      <w:szCs w:val="24"/>
                      <w:lang w:eastAsia="en-GB"/>
                    </w:rPr>
                    <w:t>i</w:t>
                  </w:r>
                  <w:r>
                    <w:rPr>
                      <w:szCs w:val="24"/>
                      <w:lang w:eastAsia="en-GB"/>
                    </w:rPr>
                    <w:t>a teis</w:t>
                  </w:r>
                  <w:r>
                    <w:rPr>
                      <w:spacing w:val="-1"/>
                      <w:szCs w:val="24"/>
                      <w:lang w:eastAsia="en-GB"/>
                    </w:rPr>
                    <w:t>ė</w:t>
                  </w:r>
                  <w:r>
                    <w:rPr>
                      <w:szCs w:val="24"/>
                      <w:lang w:eastAsia="en-GB"/>
                    </w:rPr>
                    <w:t>s</w:t>
                  </w:r>
                  <w:r>
                    <w:rPr>
                      <w:spacing w:val="2"/>
                      <w:szCs w:val="24"/>
                      <w:lang w:eastAsia="en-GB"/>
                    </w:rPr>
                    <w:t xml:space="preserve"> </w:t>
                  </w:r>
                  <w:r>
                    <w:rPr>
                      <w:spacing w:val="-1"/>
                      <w:szCs w:val="24"/>
                      <w:lang w:eastAsia="en-GB"/>
                    </w:rPr>
                    <w:t>a</w:t>
                  </w:r>
                  <w:r>
                    <w:rPr>
                      <w:szCs w:val="24"/>
                      <w:lang w:eastAsia="en-GB"/>
                    </w:rPr>
                    <w:t>ktų</w:t>
                  </w:r>
                  <w:r>
                    <w:rPr>
                      <w:spacing w:val="2"/>
                      <w:szCs w:val="24"/>
                      <w:lang w:eastAsia="en-GB"/>
                    </w:rPr>
                    <w:t xml:space="preserve"> </w:t>
                  </w:r>
                  <w:r>
                    <w:rPr>
                      <w:szCs w:val="24"/>
                      <w:lang w:eastAsia="en-GB"/>
                    </w:rPr>
                    <w:t>tobu</w:t>
                  </w:r>
                  <w:r>
                    <w:rPr>
                      <w:spacing w:val="1"/>
                      <w:szCs w:val="24"/>
                      <w:lang w:eastAsia="en-GB"/>
                    </w:rPr>
                    <w:t>l</w:t>
                  </w:r>
                  <w:r>
                    <w:rPr>
                      <w:szCs w:val="24"/>
                      <w:lang w:eastAsia="en-GB"/>
                    </w:rPr>
                    <w:t>in</w:t>
                  </w:r>
                  <w:r>
                    <w:rPr>
                      <w:spacing w:val="1"/>
                      <w:szCs w:val="24"/>
                      <w:lang w:eastAsia="en-GB"/>
                    </w:rPr>
                    <w:t>i</w:t>
                  </w:r>
                  <w:r>
                    <w:rPr>
                      <w:szCs w:val="24"/>
                      <w:lang w:eastAsia="en-GB"/>
                    </w:rPr>
                    <w:t>mo,</w:t>
                  </w:r>
                  <w:r>
                    <w:rPr>
                      <w:spacing w:val="2"/>
                      <w:szCs w:val="24"/>
                      <w:lang w:eastAsia="en-GB"/>
                    </w:rPr>
                    <w:t xml:space="preserve"> </w:t>
                  </w:r>
                  <w:r>
                    <w:rPr>
                      <w:szCs w:val="24"/>
                      <w:lang w:eastAsia="en-GB"/>
                    </w:rPr>
                    <w:t>būt</w:t>
                  </w:r>
                  <w:r>
                    <w:rPr>
                      <w:spacing w:val="1"/>
                      <w:szCs w:val="24"/>
                      <w:lang w:eastAsia="en-GB"/>
                    </w:rPr>
                    <w:t>i</w:t>
                  </w:r>
                  <w:r>
                    <w:rPr>
                      <w:szCs w:val="24"/>
                      <w:lang w:eastAsia="en-GB"/>
                    </w:rPr>
                    <w:t>na nuo</w:t>
                  </w:r>
                  <w:r>
                    <w:rPr>
                      <w:spacing w:val="2"/>
                      <w:szCs w:val="24"/>
                      <w:lang w:eastAsia="en-GB"/>
                    </w:rPr>
                    <w:t>s</w:t>
                  </w:r>
                  <w:r>
                    <w:rPr>
                      <w:spacing w:val="-1"/>
                      <w:szCs w:val="24"/>
                      <w:lang w:eastAsia="en-GB"/>
                    </w:rPr>
                    <w:t>e</w:t>
                  </w:r>
                  <w:r>
                    <w:rPr>
                      <w:szCs w:val="24"/>
                      <w:lang w:eastAsia="en-GB"/>
                    </w:rPr>
                    <w:t>kl</w:t>
                  </w:r>
                  <w:r>
                    <w:rPr>
                      <w:spacing w:val="1"/>
                      <w:szCs w:val="24"/>
                      <w:lang w:eastAsia="en-GB"/>
                    </w:rPr>
                    <w:t>i</w:t>
                  </w:r>
                  <w:r>
                    <w:rPr>
                      <w:spacing w:val="-1"/>
                      <w:szCs w:val="24"/>
                      <w:lang w:eastAsia="en-GB"/>
                    </w:rPr>
                    <w:t>a</w:t>
                  </w:r>
                  <w:r>
                    <w:rPr>
                      <w:szCs w:val="24"/>
                      <w:lang w:eastAsia="en-GB"/>
                    </w:rPr>
                    <w:t>i</w:t>
                  </w:r>
                  <w:r>
                    <w:rPr>
                      <w:spacing w:val="2"/>
                      <w:szCs w:val="24"/>
                      <w:lang w:eastAsia="en-GB"/>
                    </w:rPr>
                    <w:t xml:space="preserve"> </w:t>
                  </w:r>
                  <w:r>
                    <w:rPr>
                      <w:szCs w:val="24"/>
                      <w:lang w:eastAsia="en-GB"/>
                    </w:rPr>
                    <w:t>dirbti</w:t>
                  </w:r>
                  <w:r>
                    <w:rPr>
                      <w:spacing w:val="2"/>
                      <w:szCs w:val="24"/>
                      <w:lang w:eastAsia="en-GB"/>
                    </w:rPr>
                    <w:t xml:space="preserve"> </w:t>
                  </w:r>
                  <w:r>
                    <w:rPr>
                      <w:szCs w:val="24"/>
                      <w:lang w:eastAsia="en-GB"/>
                    </w:rPr>
                    <w:t>su</w:t>
                  </w:r>
                  <w:r>
                    <w:rPr>
                      <w:spacing w:val="4"/>
                      <w:szCs w:val="24"/>
                      <w:lang w:eastAsia="en-GB"/>
                    </w:rPr>
                    <w:t xml:space="preserve"> </w:t>
                  </w:r>
                  <w:r>
                    <w:rPr>
                      <w:spacing w:val="2"/>
                      <w:szCs w:val="24"/>
                      <w:lang w:eastAsia="en-GB"/>
                    </w:rPr>
                    <w:t>n</w:t>
                  </w:r>
                  <w:r>
                    <w:rPr>
                      <w:spacing w:val="-1"/>
                      <w:szCs w:val="24"/>
                      <w:lang w:eastAsia="en-GB"/>
                    </w:rPr>
                    <w:t>a</w:t>
                  </w:r>
                  <w:r>
                    <w:rPr>
                      <w:szCs w:val="24"/>
                      <w:lang w:eastAsia="en-GB"/>
                    </w:rPr>
                    <w:t>ujai įs</w:t>
                  </w:r>
                  <w:r>
                    <w:rPr>
                      <w:spacing w:val="1"/>
                      <w:szCs w:val="24"/>
                      <w:lang w:eastAsia="en-GB"/>
                    </w:rPr>
                    <w:t>i</w:t>
                  </w:r>
                  <w:r>
                    <w:rPr>
                      <w:szCs w:val="24"/>
                      <w:lang w:eastAsia="en-GB"/>
                    </w:rPr>
                    <w:t>d</w:t>
                  </w:r>
                  <w:r>
                    <w:rPr>
                      <w:spacing w:val="-1"/>
                      <w:szCs w:val="24"/>
                      <w:lang w:eastAsia="en-GB"/>
                    </w:rPr>
                    <w:t>a</w:t>
                  </w:r>
                  <w:r>
                    <w:rPr>
                      <w:szCs w:val="24"/>
                      <w:lang w:eastAsia="en-GB"/>
                    </w:rPr>
                    <w:t>rbinusiais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pacing w:val="1"/>
                      <w:szCs w:val="24"/>
                      <w:lang w:eastAsia="en-GB"/>
                    </w:rPr>
                    <w:t>a</w:t>
                  </w:r>
                  <w:r>
                    <w:rPr>
                      <w:szCs w:val="24"/>
                      <w:lang w:eastAsia="en-GB"/>
                    </w:rPr>
                    <w:t>is, sud</w:t>
                  </w:r>
                  <w:r>
                    <w:rPr>
                      <w:spacing w:val="-1"/>
                      <w:szCs w:val="24"/>
                      <w:lang w:eastAsia="en-GB"/>
                    </w:rPr>
                    <w:t>a</w:t>
                  </w:r>
                  <w:r>
                    <w:rPr>
                      <w:spacing w:val="1"/>
                      <w:szCs w:val="24"/>
                      <w:lang w:eastAsia="en-GB"/>
                    </w:rPr>
                    <w:t>r</w:t>
                  </w:r>
                  <w:r>
                    <w:rPr>
                      <w:spacing w:val="-5"/>
                      <w:szCs w:val="24"/>
                      <w:lang w:eastAsia="en-GB"/>
                    </w:rPr>
                    <w:t>y</w:t>
                  </w:r>
                  <w:r>
                    <w:rPr>
                      <w:szCs w:val="24"/>
                      <w:lang w:eastAsia="en-GB"/>
                    </w:rPr>
                    <w:t xml:space="preserve">ti </w:t>
                  </w:r>
                  <w:r>
                    <w:rPr>
                      <w:spacing w:val="2"/>
                      <w:szCs w:val="24"/>
                      <w:lang w:eastAsia="en-GB"/>
                    </w:rPr>
                    <w:t>s</w:t>
                  </w:r>
                  <w:r>
                    <w:rPr>
                      <w:spacing w:val="-1"/>
                      <w:szCs w:val="24"/>
                      <w:lang w:eastAsia="en-GB"/>
                    </w:rPr>
                    <w:t>ą</w:t>
                  </w:r>
                  <w:r>
                    <w:rPr>
                      <w:spacing w:val="3"/>
                      <w:szCs w:val="24"/>
                      <w:lang w:eastAsia="en-GB"/>
                    </w:rPr>
                    <w:t>l</w:t>
                  </w:r>
                  <w:r>
                    <w:rPr>
                      <w:spacing w:val="-5"/>
                      <w:szCs w:val="24"/>
                      <w:lang w:eastAsia="en-GB"/>
                    </w:rPr>
                    <w:t>y</w:t>
                  </w:r>
                  <w:r>
                    <w:rPr>
                      <w:szCs w:val="24"/>
                      <w:lang w:eastAsia="en-GB"/>
                    </w:rPr>
                    <w:t>g</w:t>
                  </w:r>
                  <w:r>
                    <w:rPr>
                      <w:spacing w:val="1"/>
                      <w:szCs w:val="24"/>
                      <w:lang w:eastAsia="en-GB"/>
                    </w:rPr>
                    <w:t>a</w:t>
                  </w:r>
                  <w:r>
                    <w:rPr>
                      <w:szCs w:val="24"/>
                      <w:lang w:eastAsia="en-GB"/>
                    </w:rPr>
                    <w:t>s ir</w:t>
                  </w:r>
                  <w:r>
                    <w:rPr>
                      <w:spacing w:val="2"/>
                      <w:szCs w:val="24"/>
                      <w:lang w:eastAsia="en-GB"/>
                    </w:rPr>
                    <w:t xml:space="preserve"> </w:t>
                  </w:r>
                  <w:r>
                    <w:rPr>
                      <w:szCs w:val="24"/>
                      <w:lang w:eastAsia="en-GB"/>
                    </w:rPr>
                    <w:t>g</w:t>
                  </w:r>
                  <w:r>
                    <w:rPr>
                      <w:spacing w:val="-1"/>
                      <w:szCs w:val="24"/>
                      <w:lang w:eastAsia="en-GB"/>
                    </w:rPr>
                    <w:t>a</w:t>
                  </w:r>
                  <w:r>
                    <w:rPr>
                      <w:szCs w:val="24"/>
                      <w:lang w:eastAsia="en-GB"/>
                    </w:rPr>
                    <w:t>l</w:t>
                  </w:r>
                  <w:r>
                    <w:rPr>
                      <w:spacing w:val="1"/>
                      <w:szCs w:val="24"/>
                      <w:lang w:eastAsia="en-GB"/>
                    </w:rPr>
                    <w:t>i</w:t>
                  </w:r>
                  <w:r>
                    <w:rPr>
                      <w:spacing w:val="3"/>
                      <w:szCs w:val="24"/>
                      <w:lang w:eastAsia="en-GB"/>
                    </w:rPr>
                    <w:t>m</w:t>
                  </w:r>
                  <w:r>
                    <w:rPr>
                      <w:spacing w:val="-5"/>
                      <w:szCs w:val="24"/>
                      <w:lang w:eastAsia="en-GB"/>
                    </w:rPr>
                    <w:t>y</w:t>
                  </w:r>
                  <w:r>
                    <w:rPr>
                      <w:szCs w:val="24"/>
                      <w:lang w:eastAsia="en-GB"/>
                    </w:rPr>
                    <w:t>b</w:t>
                  </w:r>
                  <w:r>
                    <w:rPr>
                      <w:spacing w:val="-1"/>
                      <w:szCs w:val="24"/>
                      <w:lang w:eastAsia="en-GB"/>
                    </w:rPr>
                    <w:t>e</w:t>
                  </w:r>
                  <w:r>
                    <w:rPr>
                      <w:szCs w:val="24"/>
                      <w:lang w:eastAsia="en-GB"/>
                    </w:rPr>
                    <w:t>s jaun</w:t>
                  </w:r>
                  <w:r>
                    <w:rPr>
                      <w:spacing w:val="2"/>
                      <w:szCs w:val="24"/>
                      <w:lang w:eastAsia="en-GB"/>
                    </w:rPr>
                    <w:t>i</w:t>
                  </w:r>
                  <w:r>
                    <w:rPr>
                      <w:spacing w:val="-1"/>
                      <w:szCs w:val="24"/>
                      <w:lang w:eastAsia="en-GB"/>
                    </w:rPr>
                    <w:t>e</w:t>
                  </w:r>
                  <w:r>
                    <w:rPr>
                      <w:szCs w:val="24"/>
                      <w:lang w:eastAsia="en-GB"/>
                    </w:rPr>
                    <w:t>ms 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pacing w:val="-1"/>
                      <w:szCs w:val="24"/>
                      <w:lang w:eastAsia="en-GB"/>
                    </w:rPr>
                    <w:t>a</w:t>
                  </w:r>
                  <w:r>
                    <w:rPr>
                      <w:szCs w:val="24"/>
                      <w:lang w:eastAsia="en-GB"/>
                    </w:rPr>
                    <w:t>ms</w:t>
                  </w:r>
                  <w:r>
                    <w:rPr>
                      <w:spacing w:val="2"/>
                      <w:szCs w:val="24"/>
                      <w:lang w:eastAsia="en-GB"/>
                    </w:rPr>
                    <w:t xml:space="preserve"> </w:t>
                  </w:r>
                  <w:r>
                    <w:rPr>
                      <w:szCs w:val="24"/>
                      <w:lang w:eastAsia="en-GB"/>
                    </w:rPr>
                    <w:t>g</w:t>
                  </w:r>
                  <w:r>
                    <w:rPr>
                      <w:spacing w:val="-1"/>
                      <w:szCs w:val="24"/>
                      <w:lang w:eastAsia="en-GB"/>
                    </w:rPr>
                    <w:t>a</w:t>
                  </w:r>
                  <w:r>
                    <w:rPr>
                      <w:szCs w:val="24"/>
                      <w:lang w:eastAsia="en-GB"/>
                    </w:rPr>
                    <w:t>uti įvai</w:t>
                  </w:r>
                  <w:r>
                    <w:rPr>
                      <w:spacing w:val="-1"/>
                      <w:szCs w:val="24"/>
                      <w:lang w:eastAsia="en-GB"/>
                    </w:rPr>
                    <w:t>r</w:t>
                  </w:r>
                  <w:r>
                    <w:rPr>
                      <w:szCs w:val="24"/>
                      <w:lang w:eastAsia="en-GB"/>
                    </w:rPr>
                    <w:t>ią p</w:t>
                  </w:r>
                  <w:r>
                    <w:rPr>
                      <w:spacing w:val="-1"/>
                      <w:szCs w:val="24"/>
                      <w:lang w:eastAsia="en-GB"/>
                    </w:rPr>
                    <w:t>a</w:t>
                  </w:r>
                  <w:r>
                    <w:rPr>
                      <w:szCs w:val="24"/>
                      <w:lang w:eastAsia="en-GB"/>
                    </w:rPr>
                    <w:t>g</w:t>
                  </w:r>
                  <w:r>
                    <w:rPr>
                      <w:spacing w:val="-1"/>
                      <w:szCs w:val="24"/>
                      <w:lang w:eastAsia="en-GB"/>
                    </w:rPr>
                    <w:t>a</w:t>
                  </w:r>
                  <w:r>
                    <w:rPr>
                      <w:szCs w:val="24"/>
                      <w:lang w:eastAsia="en-GB"/>
                    </w:rPr>
                    <w:t xml:space="preserve">lbą ir </w:t>
                  </w:r>
                  <w:r>
                    <w:rPr>
                      <w:spacing w:val="2"/>
                      <w:szCs w:val="24"/>
                      <w:lang w:eastAsia="en-GB"/>
                    </w:rPr>
                    <w:t>p</w:t>
                  </w:r>
                  <w:r>
                    <w:rPr>
                      <w:spacing w:val="-1"/>
                      <w:szCs w:val="24"/>
                      <w:lang w:eastAsia="en-GB"/>
                    </w:rPr>
                    <w:t>a</w:t>
                  </w:r>
                  <w:r>
                    <w:rPr>
                      <w:spacing w:val="1"/>
                      <w:szCs w:val="24"/>
                      <w:lang w:eastAsia="en-GB"/>
                    </w:rPr>
                    <w:t>r</w:t>
                  </w:r>
                  <w:r>
                    <w:rPr>
                      <w:spacing w:val="-1"/>
                      <w:szCs w:val="24"/>
                      <w:lang w:eastAsia="en-GB"/>
                    </w:rPr>
                    <w:t>a</w:t>
                  </w:r>
                  <w:r>
                    <w:rPr>
                      <w:szCs w:val="24"/>
                      <w:lang w:eastAsia="en-GB"/>
                    </w:rPr>
                    <w:t>mą, k</w:t>
                  </w:r>
                  <w:r>
                    <w:rPr>
                      <w:spacing w:val="-1"/>
                      <w:szCs w:val="24"/>
                      <w:lang w:eastAsia="en-GB"/>
                    </w:rPr>
                    <w:t>a</w:t>
                  </w:r>
                  <w:r>
                    <w:rPr>
                      <w:szCs w:val="24"/>
                      <w:lang w:eastAsia="en-GB"/>
                    </w:rPr>
                    <w:t>d</w:t>
                  </w:r>
                  <w:r>
                    <w:rPr>
                      <w:spacing w:val="5"/>
                      <w:szCs w:val="24"/>
                      <w:lang w:eastAsia="en-GB"/>
                    </w:rPr>
                    <w:t xml:space="preserve"> </w:t>
                  </w:r>
                  <w:r>
                    <w:rPr>
                      <w:szCs w:val="24"/>
                      <w:lang w:eastAsia="en-GB"/>
                    </w:rPr>
                    <w:t>g</w:t>
                  </w:r>
                  <w:r>
                    <w:rPr>
                      <w:spacing w:val="-1"/>
                      <w:szCs w:val="24"/>
                      <w:lang w:eastAsia="en-GB"/>
                    </w:rPr>
                    <w:t>a</w:t>
                  </w:r>
                  <w:r>
                    <w:rPr>
                      <w:szCs w:val="24"/>
                      <w:lang w:eastAsia="en-GB"/>
                    </w:rPr>
                    <w:t>lėtų įs</w:t>
                  </w:r>
                  <w:r>
                    <w:rPr>
                      <w:spacing w:val="1"/>
                      <w:szCs w:val="24"/>
                      <w:lang w:eastAsia="en-GB"/>
                    </w:rPr>
                    <w:t>i</w:t>
                  </w:r>
                  <w:r>
                    <w:rPr>
                      <w:szCs w:val="24"/>
                      <w:lang w:eastAsia="en-GB"/>
                    </w:rPr>
                    <w:t>tv</w:t>
                  </w:r>
                  <w:r>
                    <w:rPr>
                      <w:spacing w:val="1"/>
                      <w:szCs w:val="24"/>
                      <w:lang w:eastAsia="en-GB"/>
                    </w:rPr>
                    <w:t>i</w:t>
                  </w:r>
                  <w:r>
                    <w:rPr>
                      <w:szCs w:val="24"/>
                      <w:lang w:eastAsia="en-GB"/>
                    </w:rPr>
                    <w:t>rtinti</w:t>
                  </w:r>
                  <w:r>
                    <w:rPr>
                      <w:spacing w:val="1"/>
                      <w:szCs w:val="24"/>
                      <w:lang w:eastAsia="en-GB"/>
                    </w:rPr>
                    <w:t xml:space="preserve"> </w:t>
                  </w:r>
                  <w:r>
                    <w:rPr>
                      <w:szCs w:val="24"/>
                      <w:lang w:eastAsia="en-GB"/>
                    </w:rPr>
                    <w:t>pro</w:t>
                  </w:r>
                  <w:r>
                    <w:rPr>
                      <w:spacing w:val="-1"/>
                      <w:szCs w:val="24"/>
                      <w:lang w:eastAsia="en-GB"/>
                    </w:rPr>
                    <w:t>fe</w:t>
                  </w:r>
                  <w:r>
                    <w:rPr>
                      <w:szCs w:val="24"/>
                      <w:lang w:eastAsia="en-GB"/>
                    </w:rPr>
                    <w:t>si</w:t>
                  </w:r>
                  <w:r>
                    <w:rPr>
                      <w:spacing w:val="1"/>
                      <w:szCs w:val="24"/>
                      <w:lang w:eastAsia="en-GB"/>
                    </w:rPr>
                    <w:t>j</w:t>
                  </w:r>
                  <w:r>
                    <w:rPr>
                      <w:szCs w:val="24"/>
                      <w:lang w:eastAsia="en-GB"/>
                    </w:rPr>
                    <w:t>oje ir p</w:t>
                  </w:r>
                  <w:r>
                    <w:rPr>
                      <w:spacing w:val="-1"/>
                      <w:szCs w:val="24"/>
                      <w:lang w:eastAsia="en-GB"/>
                    </w:rPr>
                    <w:t>e</w:t>
                  </w:r>
                  <w:r>
                    <w:rPr>
                      <w:szCs w:val="24"/>
                      <w:lang w:eastAsia="en-GB"/>
                    </w:rPr>
                    <w:t>rimtų</w:t>
                  </w:r>
                  <w:r>
                    <w:rPr>
                      <w:spacing w:val="3"/>
                      <w:szCs w:val="24"/>
                      <w:lang w:eastAsia="en-GB"/>
                    </w:rPr>
                    <w:t xml:space="preserve"> </w:t>
                  </w:r>
                  <w:r>
                    <w:rPr>
                      <w:spacing w:val="-2"/>
                      <w:szCs w:val="24"/>
                      <w:lang w:eastAsia="en-GB"/>
                    </w:rPr>
                    <w:t>g</w:t>
                  </w:r>
                  <w:r>
                    <w:rPr>
                      <w:spacing w:val="1"/>
                      <w:szCs w:val="24"/>
                      <w:lang w:eastAsia="en-GB"/>
                    </w:rPr>
                    <w:t>e</w:t>
                  </w:r>
                  <w:r>
                    <w:rPr>
                      <w:szCs w:val="24"/>
                      <w:lang w:eastAsia="en-GB"/>
                    </w:rPr>
                    <w:t>r</w:t>
                  </w:r>
                  <w:r>
                    <w:rPr>
                      <w:spacing w:val="-2"/>
                      <w:szCs w:val="24"/>
                      <w:lang w:eastAsia="en-GB"/>
                    </w:rPr>
                    <w:t>ą</w:t>
                  </w:r>
                  <w:r>
                    <w:rPr>
                      <w:szCs w:val="24"/>
                      <w:lang w:eastAsia="en-GB"/>
                    </w:rPr>
                    <w:t xml:space="preserve">ją </w:t>
                  </w:r>
                  <w:r>
                    <w:rPr>
                      <w:spacing w:val="2"/>
                      <w:szCs w:val="24"/>
                      <w:lang w:eastAsia="en-GB"/>
                    </w:rPr>
                    <w:t>p</w:t>
                  </w:r>
                  <w:r>
                    <w:rPr>
                      <w:spacing w:val="-1"/>
                      <w:szCs w:val="24"/>
                      <w:lang w:eastAsia="en-GB"/>
                    </w:rPr>
                    <w:t>a</w:t>
                  </w:r>
                  <w:r>
                    <w:rPr>
                      <w:spacing w:val="5"/>
                      <w:szCs w:val="24"/>
                      <w:lang w:eastAsia="en-GB"/>
                    </w:rPr>
                    <w:t>t</w:t>
                  </w:r>
                  <w:r>
                    <w:rPr>
                      <w:spacing w:val="-5"/>
                      <w:szCs w:val="24"/>
                      <w:lang w:eastAsia="en-GB"/>
                    </w:rPr>
                    <w:t>y</w:t>
                  </w:r>
                  <w:r>
                    <w:rPr>
                      <w:szCs w:val="24"/>
                      <w:lang w:eastAsia="en-GB"/>
                    </w:rPr>
                    <w:t>rusių kol</w:t>
                  </w:r>
                  <w:r>
                    <w:rPr>
                      <w:spacing w:val="2"/>
                      <w:szCs w:val="24"/>
                      <w:lang w:eastAsia="en-GB"/>
                    </w:rPr>
                    <w:t>e</w:t>
                  </w:r>
                  <w:r>
                    <w:rPr>
                      <w:spacing w:val="-2"/>
                      <w:szCs w:val="24"/>
                      <w:lang w:eastAsia="en-GB"/>
                    </w:rPr>
                    <w:t>g</w:t>
                  </w:r>
                  <w:r>
                    <w:rPr>
                      <w:szCs w:val="24"/>
                      <w:lang w:eastAsia="en-GB"/>
                    </w:rPr>
                    <w:t>ų p</w:t>
                  </w:r>
                  <w:r>
                    <w:rPr>
                      <w:spacing w:val="-1"/>
                      <w:szCs w:val="24"/>
                      <w:lang w:eastAsia="en-GB"/>
                    </w:rPr>
                    <w:t>a</w:t>
                  </w:r>
                  <w:r>
                    <w:rPr>
                      <w:szCs w:val="24"/>
                      <w:lang w:eastAsia="en-GB"/>
                    </w:rPr>
                    <w:t>t</w:t>
                  </w:r>
                  <w:r>
                    <w:rPr>
                      <w:spacing w:val="1"/>
                      <w:szCs w:val="24"/>
                      <w:lang w:eastAsia="en-GB"/>
                    </w:rPr>
                    <w:t>i</w:t>
                  </w:r>
                  <w:r>
                    <w:rPr>
                      <w:szCs w:val="24"/>
                      <w:lang w:eastAsia="en-GB"/>
                    </w:rPr>
                    <w:t>rtį; sud</w:t>
                  </w:r>
                  <w:r>
                    <w:rPr>
                      <w:spacing w:val="-1"/>
                      <w:szCs w:val="24"/>
                      <w:lang w:eastAsia="en-GB"/>
                    </w:rPr>
                    <w:t>a</w:t>
                  </w:r>
                  <w:r>
                    <w:rPr>
                      <w:spacing w:val="1"/>
                      <w:szCs w:val="24"/>
                      <w:lang w:eastAsia="en-GB"/>
                    </w:rPr>
                    <w:t>r</w:t>
                  </w:r>
                  <w:r>
                    <w:rPr>
                      <w:spacing w:val="-5"/>
                      <w:szCs w:val="24"/>
                      <w:lang w:eastAsia="en-GB"/>
                    </w:rPr>
                    <w:t>y</w:t>
                  </w:r>
                  <w:r>
                    <w:rPr>
                      <w:szCs w:val="24"/>
                      <w:lang w:eastAsia="en-GB"/>
                    </w:rPr>
                    <w:t xml:space="preserve">ti </w:t>
                  </w:r>
                  <w:r>
                    <w:rPr>
                      <w:spacing w:val="-2"/>
                      <w:szCs w:val="24"/>
                      <w:lang w:eastAsia="en-GB"/>
                    </w:rPr>
                    <w:t>g</w:t>
                  </w:r>
                  <w:r>
                    <w:rPr>
                      <w:spacing w:val="-1"/>
                      <w:szCs w:val="24"/>
                      <w:lang w:eastAsia="en-GB"/>
                    </w:rPr>
                    <w:t>a</w:t>
                  </w:r>
                  <w:r>
                    <w:rPr>
                      <w:szCs w:val="24"/>
                      <w:lang w:eastAsia="en-GB"/>
                    </w:rPr>
                    <w:t>l</w:t>
                  </w:r>
                  <w:r>
                    <w:rPr>
                      <w:spacing w:val="1"/>
                      <w:szCs w:val="24"/>
                      <w:lang w:eastAsia="en-GB"/>
                    </w:rPr>
                    <w:t>i</w:t>
                  </w:r>
                  <w:r>
                    <w:rPr>
                      <w:spacing w:val="5"/>
                      <w:szCs w:val="24"/>
                      <w:lang w:eastAsia="en-GB"/>
                    </w:rPr>
                    <w:t>m</w:t>
                  </w:r>
                  <w:r>
                    <w:rPr>
                      <w:spacing w:val="-5"/>
                      <w:szCs w:val="24"/>
                      <w:lang w:eastAsia="en-GB"/>
                    </w:rPr>
                    <w:t>y</w:t>
                  </w:r>
                  <w:r>
                    <w:rPr>
                      <w:szCs w:val="24"/>
                      <w:lang w:eastAsia="en-GB"/>
                    </w:rPr>
                    <w:t>b</w:t>
                  </w:r>
                  <w:r>
                    <w:rPr>
                      <w:spacing w:val="-1"/>
                      <w:szCs w:val="24"/>
                      <w:lang w:eastAsia="en-GB"/>
                    </w:rPr>
                    <w:t>e</w:t>
                  </w:r>
                  <w:r>
                    <w:rPr>
                      <w:szCs w:val="24"/>
                      <w:lang w:eastAsia="en-GB"/>
                    </w:rPr>
                    <w:t>s</w:t>
                  </w:r>
                  <w:r>
                    <w:rPr>
                      <w:spacing w:val="-7"/>
                      <w:szCs w:val="24"/>
                      <w:lang w:eastAsia="en-GB"/>
                    </w:rPr>
                    <w:t xml:space="preserve"> </w:t>
                  </w:r>
                  <w:r>
                    <w:rPr>
                      <w:szCs w:val="24"/>
                      <w:lang w:eastAsia="en-GB"/>
                    </w:rPr>
                    <w:t>p</w:t>
                  </w:r>
                  <w:r>
                    <w:rPr>
                      <w:spacing w:val="-1"/>
                      <w:szCs w:val="24"/>
                      <w:lang w:eastAsia="en-GB"/>
                    </w:rPr>
                    <w:t>e</w:t>
                  </w:r>
                  <w:r>
                    <w:rPr>
                      <w:spacing w:val="2"/>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us</w:t>
                  </w:r>
                  <w:r>
                    <w:rPr>
                      <w:spacing w:val="-7"/>
                      <w:szCs w:val="24"/>
                      <w:lang w:eastAsia="en-GB"/>
                    </w:rPr>
                    <w:t xml:space="preserve"> </w:t>
                  </w:r>
                  <w:r>
                    <w:rPr>
                      <w:szCs w:val="24"/>
                      <w:lang w:eastAsia="en-GB"/>
                    </w:rPr>
                    <w:t>r</w:t>
                  </w:r>
                  <w:r>
                    <w:rPr>
                      <w:spacing w:val="-2"/>
                      <w:szCs w:val="24"/>
                      <w:lang w:eastAsia="en-GB"/>
                    </w:rPr>
                    <w:t>e</w:t>
                  </w:r>
                  <w:r>
                    <w:rPr>
                      <w:spacing w:val="2"/>
                      <w:szCs w:val="24"/>
                      <w:lang w:eastAsia="en-GB"/>
                    </w:rPr>
                    <w:t>n</w:t>
                  </w:r>
                  <w:r>
                    <w:rPr>
                      <w:spacing w:val="-2"/>
                      <w:szCs w:val="24"/>
                      <w:lang w:eastAsia="en-GB"/>
                    </w:rPr>
                    <w:t>g</w:t>
                  </w:r>
                  <w:r>
                    <w:rPr>
                      <w:szCs w:val="24"/>
                      <w:lang w:eastAsia="en-GB"/>
                    </w:rPr>
                    <w:t>iantiems</w:t>
                  </w:r>
                  <w:r>
                    <w:rPr>
                      <w:spacing w:val="-7"/>
                      <w:szCs w:val="24"/>
                      <w:lang w:eastAsia="en-GB"/>
                    </w:rPr>
                    <w:t xml:space="preserve"> </w:t>
                  </w:r>
                  <w:r>
                    <w:rPr>
                      <w:szCs w:val="24"/>
                      <w:lang w:eastAsia="en-GB"/>
                    </w:rPr>
                    <w:t>d</w:t>
                  </w:r>
                  <w:r>
                    <w:rPr>
                      <w:spacing w:val="-1"/>
                      <w:szCs w:val="24"/>
                      <w:lang w:eastAsia="en-GB"/>
                    </w:rPr>
                    <w:t>ė</w:t>
                  </w:r>
                  <w:r>
                    <w:rPr>
                      <w:szCs w:val="24"/>
                      <w:lang w:eastAsia="en-GB"/>
                    </w:rPr>
                    <w:t>s</w:t>
                  </w:r>
                  <w:r>
                    <w:rPr>
                      <w:spacing w:val="5"/>
                      <w:szCs w:val="24"/>
                      <w:lang w:eastAsia="en-GB"/>
                    </w:rPr>
                    <w:t>t</w:t>
                  </w:r>
                  <w:r>
                    <w:rPr>
                      <w:spacing w:val="-5"/>
                      <w:szCs w:val="24"/>
                      <w:lang w:eastAsia="en-GB"/>
                    </w:rPr>
                    <w:t>y</w:t>
                  </w:r>
                  <w:r>
                    <w:rPr>
                      <w:szCs w:val="24"/>
                      <w:lang w:eastAsia="en-GB"/>
                    </w:rPr>
                    <w:t>to</w:t>
                  </w:r>
                  <w:r>
                    <w:rPr>
                      <w:spacing w:val="1"/>
                      <w:szCs w:val="24"/>
                      <w:lang w:eastAsia="en-GB"/>
                    </w:rPr>
                    <w:t>j</w:t>
                  </w:r>
                  <w:r>
                    <w:rPr>
                      <w:spacing w:val="-1"/>
                      <w:szCs w:val="24"/>
                      <w:lang w:eastAsia="en-GB"/>
                    </w:rPr>
                    <w:t>a</w:t>
                  </w:r>
                  <w:r>
                    <w:rPr>
                      <w:szCs w:val="24"/>
                      <w:lang w:eastAsia="en-GB"/>
                    </w:rPr>
                    <w:t>ms</w:t>
                  </w:r>
                  <w:r>
                    <w:rPr>
                      <w:spacing w:val="-6"/>
                      <w:szCs w:val="24"/>
                      <w:lang w:eastAsia="en-GB"/>
                    </w:rPr>
                    <w:t xml:space="preserve"> </w:t>
                  </w:r>
                  <w:r>
                    <w:rPr>
                      <w:szCs w:val="24"/>
                      <w:lang w:eastAsia="en-GB"/>
                    </w:rPr>
                    <w:t>tobu</w:t>
                  </w:r>
                  <w:r>
                    <w:rPr>
                      <w:spacing w:val="1"/>
                      <w:szCs w:val="24"/>
                      <w:lang w:eastAsia="en-GB"/>
                    </w:rPr>
                    <w:t>l</w:t>
                  </w:r>
                  <w:r>
                    <w:rPr>
                      <w:szCs w:val="24"/>
                      <w:lang w:eastAsia="en-GB"/>
                    </w:rPr>
                    <w:t>in</w:t>
                  </w:r>
                  <w:r>
                    <w:rPr>
                      <w:spacing w:val="1"/>
                      <w:szCs w:val="24"/>
                      <w:lang w:eastAsia="en-GB"/>
                    </w:rPr>
                    <w:t>t</w:t>
                  </w:r>
                  <w:r>
                    <w:rPr>
                      <w:szCs w:val="24"/>
                      <w:lang w:eastAsia="en-GB"/>
                    </w:rPr>
                    <w:t>i</w:t>
                  </w:r>
                  <w:r>
                    <w:rPr>
                      <w:spacing w:val="-7"/>
                      <w:szCs w:val="24"/>
                      <w:lang w:eastAsia="en-GB"/>
                    </w:rPr>
                    <w:t xml:space="preserve"> </w:t>
                  </w:r>
                  <w:r>
                    <w:rPr>
                      <w:szCs w:val="24"/>
                      <w:lang w:eastAsia="en-GB"/>
                    </w:rPr>
                    <w:t>s</w:t>
                  </w:r>
                  <w:r>
                    <w:rPr>
                      <w:spacing w:val="-1"/>
                      <w:szCs w:val="24"/>
                      <w:lang w:eastAsia="en-GB"/>
                    </w:rPr>
                    <w:t>a</w:t>
                  </w:r>
                  <w:r>
                    <w:rPr>
                      <w:szCs w:val="24"/>
                      <w:lang w:eastAsia="en-GB"/>
                    </w:rPr>
                    <w:t>vo</w:t>
                  </w:r>
                  <w:r>
                    <w:rPr>
                      <w:spacing w:val="-7"/>
                      <w:szCs w:val="24"/>
                      <w:lang w:eastAsia="en-GB"/>
                    </w:rPr>
                    <w:t xml:space="preserve"> </w:t>
                  </w:r>
                  <w:r>
                    <w:rPr>
                      <w:szCs w:val="24"/>
                      <w:lang w:eastAsia="en-GB"/>
                    </w:rPr>
                    <w:t>kompet</w:t>
                  </w:r>
                  <w:r>
                    <w:rPr>
                      <w:spacing w:val="-1"/>
                      <w:szCs w:val="24"/>
                      <w:lang w:eastAsia="en-GB"/>
                    </w:rPr>
                    <w:t>e</w:t>
                  </w:r>
                  <w:r>
                    <w:rPr>
                      <w:szCs w:val="24"/>
                      <w:lang w:eastAsia="en-GB"/>
                    </w:rPr>
                    <w:t>n</w:t>
                  </w:r>
                  <w:r>
                    <w:rPr>
                      <w:spacing w:val="-1"/>
                      <w:szCs w:val="24"/>
                      <w:lang w:eastAsia="en-GB"/>
                    </w:rPr>
                    <w:t>c</w:t>
                  </w:r>
                  <w:r>
                    <w:rPr>
                      <w:szCs w:val="24"/>
                      <w:lang w:eastAsia="en-GB"/>
                    </w:rPr>
                    <w:t>i</w:t>
                  </w:r>
                  <w:r>
                    <w:rPr>
                      <w:spacing w:val="1"/>
                      <w:szCs w:val="24"/>
                      <w:lang w:eastAsia="en-GB"/>
                    </w:rPr>
                    <w:t>j</w:t>
                  </w:r>
                  <w:r>
                    <w:rPr>
                      <w:spacing w:val="-1"/>
                      <w:szCs w:val="24"/>
                      <w:lang w:eastAsia="en-GB"/>
                    </w:rPr>
                    <w:t>a</w:t>
                  </w:r>
                  <w:r>
                    <w:rPr>
                      <w:szCs w:val="24"/>
                      <w:lang w:eastAsia="en-GB"/>
                    </w:rPr>
                    <w:t>s</w:t>
                  </w:r>
                  <w:r>
                    <w:rPr>
                      <w:spacing w:val="-7"/>
                      <w:szCs w:val="24"/>
                      <w:lang w:eastAsia="en-GB"/>
                    </w:rPr>
                    <w:t xml:space="preserve"> </w:t>
                  </w:r>
                  <w:r>
                    <w:rPr>
                      <w:szCs w:val="24"/>
                      <w:lang w:eastAsia="en-GB"/>
                    </w:rPr>
                    <w:t>ir</w:t>
                  </w:r>
                  <w:r>
                    <w:rPr>
                      <w:spacing w:val="-7"/>
                      <w:szCs w:val="24"/>
                      <w:lang w:eastAsia="en-GB"/>
                    </w:rPr>
                    <w:t xml:space="preserve"> </w:t>
                  </w:r>
                  <w:r>
                    <w:rPr>
                      <w:szCs w:val="24"/>
                      <w:lang w:eastAsia="en-GB"/>
                    </w:rPr>
                    <w:t>į</w:t>
                  </w:r>
                  <w:r>
                    <w:rPr>
                      <w:spacing w:val="3"/>
                      <w:szCs w:val="24"/>
                      <w:lang w:eastAsia="en-GB"/>
                    </w:rPr>
                    <w:t>g</w:t>
                  </w:r>
                  <w:r>
                    <w:rPr>
                      <w:spacing w:val="-5"/>
                      <w:szCs w:val="24"/>
                      <w:lang w:eastAsia="en-GB"/>
                    </w:rPr>
                    <w:t>y</w:t>
                  </w:r>
                  <w:r>
                    <w:rPr>
                      <w:szCs w:val="24"/>
                      <w:lang w:eastAsia="en-GB"/>
                    </w:rPr>
                    <w:t>ti</w:t>
                  </w:r>
                  <w:r>
                    <w:rPr>
                      <w:spacing w:val="-6"/>
                      <w:szCs w:val="24"/>
                      <w:lang w:eastAsia="en-GB"/>
                    </w:rPr>
                    <w:t xml:space="preserve"> </w:t>
                  </w:r>
                  <w:r>
                    <w:rPr>
                      <w:szCs w:val="24"/>
                      <w:lang w:eastAsia="en-GB"/>
                    </w:rPr>
                    <w:t>n</w:t>
                  </w:r>
                  <w:r>
                    <w:rPr>
                      <w:spacing w:val="-1"/>
                      <w:szCs w:val="24"/>
                      <w:lang w:eastAsia="en-GB"/>
                    </w:rPr>
                    <w:t>a</w:t>
                  </w:r>
                  <w:r>
                    <w:rPr>
                      <w:szCs w:val="24"/>
                      <w:lang w:eastAsia="en-GB"/>
                    </w:rPr>
                    <w:t>uj</w:t>
                  </w:r>
                  <w:r>
                    <w:rPr>
                      <w:spacing w:val="5"/>
                      <w:szCs w:val="24"/>
                      <w:lang w:eastAsia="en-GB"/>
                    </w:rPr>
                    <w:t>ų</w:t>
                  </w:r>
                  <w:r>
                    <w:rPr>
                      <w:szCs w:val="24"/>
                      <w:lang w:eastAsia="en-GB"/>
                    </w:rPr>
                    <w:t>,</w:t>
                  </w:r>
                  <w:r>
                    <w:rPr>
                      <w:spacing w:val="-7"/>
                      <w:szCs w:val="24"/>
                      <w:lang w:eastAsia="en-GB"/>
                    </w:rPr>
                    <w:t xml:space="preserve"> </w:t>
                  </w:r>
                  <w:r>
                    <w:rPr>
                      <w:szCs w:val="24"/>
                      <w:lang w:eastAsia="en-GB"/>
                    </w:rPr>
                    <w:t>būt</w:t>
                  </w:r>
                  <w:r>
                    <w:rPr>
                      <w:spacing w:val="1"/>
                      <w:szCs w:val="24"/>
                      <w:lang w:eastAsia="en-GB"/>
                    </w:rPr>
                    <w:t>i</w:t>
                  </w:r>
                  <w:r>
                    <w:rPr>
                      <w:szCs w:val="24"/>
                      <w:lang w:eastAsia="en-GB"/>
                    </w:rPr>
                    <w:t>nų X</w:t>
                  </w:r>
                  <w:r>
                    <w:rPr>
                      <w:spacing w:val="1"/>
                      <w:szCs w:val="24"/>
                      <w:lang w:eastAsia="en-GB"/>
                    </w:rPr>
                    <w:t>X</w:t>
                  </w:r>
                  <w:r>
                    <w:rPr>
                      <w:szCs w:val="24"/>
                      <w:lang w:eastAsia="en-GB"/>
                    </w:rPr>
                    <w:t xml:space="preserve">I </w:t>
                  </w:r>
                  <w:r>
                    <w:rPr>
                      <w:spacing w:val="-1"/>
                      <w:szCs w:val="24"/>
                      <w:lang w:eastAsia="en-GB"/>
                    </w:rPr>
                    <w:t>a</w:t>
                  </w:r>
                  <w:r>
                    <w:rPr>
                      <w:szCs w:val="24"/>
                      <w:lang w:eastAsia="en-GB"/>
                    </w:rPr>
                    <w:t>m</w:t>
                  </w:r>
                  <w:r>
                    <w:rPr>
                      <w:spacing w:val="2"/>
                      <w:szCs w:val="24"/>
                      <w:lang w:eastAsia="en-GB"/>
                    </w:rPr>
                    <w:t>ž</w:t>
                  </w:r>
                  <w:r>
                    <w:rPr>
                      <w:szCs w:val="24"/>
                      <w:lang w:eastAsia="en-GB"/>
                    </w:rPr>
                    <w:t>iaus</w:t>
                  </w:r>
                  <w:r>
                    <w:rPr>
                      <w:spacing w:val="1"/>
                      <w:szCs w:val="24"/>
                      <w:lang w:eastAsia="en-GB"/>
                    </w:rPr>
                    <w:t xml:space="preserve"> </w:t>
                  </w:r>
                  <w:r>
                    <w:rPr>
                      <w:szCs w:val="24"/>
                      <w:lang w:eastAsia="en-GB"/>
                    </w:rPr>
                    <w:t>pro</w:t>
                  </w:r>
                  <w:r>
                    <w:rPr>
                      <w:spacing w:val="-1"/>
                      <w:szCs w:val="24"/>
                      <w:lang w:eastAsia="en-GB"/>
                    </w:rPr>
                    <w:t>fe</w:t>
                  </w:r>
                  <w:r>
                    <w:rPr>
                      <w:szCs w:val="24"/>
                      <w:lang w:eastAsia="en-GB"/>
                    </w:rPr>
                    <w:t>siona</w:t>
                  </w:r>
                  <w:r>
                    <w:rPr>
                      <w:spacing w:val="2"/>
                      <w:szCs w:val="24"/>
                      <w:lang w:eastAsia="en-GB"/>
                    </w:rPr>
                    <w:t>l</w:t>
                  </w:r>
                  <w:r>
                    <w:rPr>
                      <w:spacing w:val="-1"/>
                      <w:szCs w:val="24"/>
                      <w:lang w:eastAsia="en-GB"/>
                    </w:rPr>
                    <w:t>a</w:t>
                  </w:r>
                  <w:r>
                    <w:rPr>
                      <w:szCs w:val="24"/>
                      <w:lang w:eastAsia="en-GB"/>
                    </w:rPr>
                    <w:t>m</w:t>
                  </w:r>
                  <w:r>
                    <w:rPr>
                      <w:spacing w:val="2"/>
                      <w:szCs w:val="24"/>
                      <w:lang w:eastAsia="en-GB"/>
                    </w:rPr>
                    <w:t>s</w:t>
                  </w:r>
                  <w:r>
                    <w:rPr>
                      <w:szCs w:val="24"/>
                      <w:lang w:eastAsia="en-GB"/>
                    </w:rPr>
                    <w:t>.</w:t>
                  </w:r>
                  <w:r>
                    <w:rPr>
                      <w:spacing w:val="1"/>
                      <w:szCs w:val="24"/>
                      <w:lang w:eastAsia="en-GB"/>
                    </w:rPr>
                    <w:t xml:space="preserve"> </w:t>
                  </w:r>
                  <w:r>
                    <w:rPr>
                      <w:szCs w:val="24"/>
                      <w:lang w:eastAsia="en-GB"/>
                    </w:rPr>
                    <w:t>D</w:t>
                  </w:r>
                  <w:r>
                    <w:rPr>
                      <w:spacing w:val="-1"/>
                      <w:szCs w:val="24"/>
                      <w:lang w:eastAsia="en-GB"/>
                    </w:rPr>
                    <w:t>ė</w:t>
                  </w:r>
                  <w:r>
                    <w:rPr>
                      <w:szCs w:val="24"/>
                      <w:lang w:eastAsia="en-GB"/>
                    </w:rPr>
                    <w:t>s</w:t>
                  </w:r>
                  <w:r>
                    <w:rPr>
                      <w:spacing w:val="5"/>
                      <w:szCs w:val="24"/>
                      <w:lang w:eastAsia="en-GB"/>
                    </w:rPr>
                    <w:t>t</w:t>
                  </w:r>
                  <w:r>
                    <w:rPr>
                      <w:spacing w:val="-5"/>
                      <w:szCs w:val="24"/>
                      <w:lang w:eastAsia="en-GB"/>
                    </w:rPr>
                    <w:t>y</w:t>
                  </w:r>
                  <w:r>
                    <w:rPr>
                      <w:szCs w:val="24"/>
                      <w:lang w:eastAsia="en-GB"/>
                    </w:rPr>
                    <w:t>to</w:t>
                  </w:r>
                  <w:r>
                    <w:rPr>
                      <w:spacing w:val="1"/>
                      <w:szCs w:val="24"/>
                      <w:lang w:eastAsia="en-GB"/>
                    </w:rPr>
                    <w:t>j</w:t>
                  </w:r>
                  <w:r>
                    <w:rPr>
                      <w:szCs w:val="24"/>
                      <w:lang w:eastAsia="en-GB"/>
                    </w:rPr>
                    <w:t>ų</w:t>
                  </w:r>
                  <w:r>
                    <w:rPr>
                      <w:spacing w:val="1"/>
                      <w:szCs w:val="24"/>
                      <w:lang w:eastAsia="en-GB"/>
                    </w:rPr>
                    <w:t xml:space="preserve"> </w:t>
                  </w:r>
                  <w:r>
                    <w:rPr>
                      <w:szCs w:val="24"/>
                      <w:lang w:eastAsia="en-GB"/>
                    </w:rPr>
                    <w:t>kompet</w:t>
                  </w:r>
                  <w:r>
                    <w:rPr>
                      <w:spacing w:val="-1"/>
                      <w:szCs w:val="24"/>
                      <w:lang w:eastAsia="en-GB"/>
                    </w:rPr>
                    <w:t>e</w:t>
                  </w:r>
                  <w:r>
                    <w:rPr>
                      <w:spacing w:val="2"/>
                      <w:szCs w:val="24"/>
                      <w:lang w:eastAsia="en-GB"/>
                    </w:rPr>
                    <w:t>n</w:t>
                  </w:r>
                  <w:r>
                    <w:rPr>
                      <w:spacing w:val="-1"/>
                      <w:szCs w:val="24"/>
                      <w:lang w:eastAsia="en-GB"/>
                    </w:rPr>
                    <w:t>c</w:t>
                  </w:r>
                  <w:r>
                    <w:rPr>
                      <w:szCs w:val="24"/>
                      <w:lang w:eastAsia="en-GB"/>
                    </w:rPr>
                    <w:t>i</w:t>
                  </w:r>
                  <w:r>
                    <w:rPr>
                      <w:spacing w:val="1"/>
                      <w:szCs w:val="24"/>
                      <w:lang w:eastAsia="en-GB"/>
                    </w:rPr>
                    <w:t>j</w:t>
                  </w:r>
                  <w:r>
                    <w:rPr>
                      <w:szCs w:val="24"/>
                      <w:lang w:eastAsia="en-GB"/>
                    </w:rPr>
                    <w:t>os</w:t>
                  </w:r>
                  <w:r>
                    <w:rPr>
                      <w:spacing w:val="1"/>
                      <w:szCs w:val="24"/>
                      <w:lang w:eastAsia="en-GB"/>
                    </w:rPr>
                    <w:t xml:space="preserve"> </w:t>
                  </w:r>
                  <w:r>
                    <w:rPr>
                      <w:szCs w:val="24"/>
                      <w:lang w:eastAsia="en-GB"/>
                    </w:rPr>
                    <w:t>sietinos</w:t>
                  </w:r>
                  <w:r>
                    <w:rPr>
                      <w:spacing w:val="2"/>
                      <w:szCs w:val="24"/>
                      <w:lang w:eastAsia="en-GB"/>
                    </w:rPr>
                    <w:t xml:space="preserve"> </w:t>
                  </w:r>
                  <w:r>
                    <w:rPr>
                      <w:szCs w:val="24"/>
                      <w:lang w:eastAsia="en-GB"/>
                    </w:rPr>
                    <w:t>ir</w:t>
                  </w:r>
                  <w:r>
                    <w:rPr>
                      <w:spacing w:val="1"/>
                      <w:szCs w:val="24"/>
                      <w:lang w:eastAsia="en-GB"/>
                    </w:rPr>
                    <w:t xml:space="preserve"> </w:t>
                  </w:r>
                  <w:r>
                    <w:rPr>
                      <w:szCs w:val="24"/>
                      <w:lang w:eastAsia="en-GB"/>
                    </w:rPr>
                    <w:t>su</w:t>
                  </w:r>
                  <w:r>
                    <w:rPr>
                      <w:spacing w:val="4"/>
                      <w:szCs w:val="24"/>
                      <w:lang w:eastAsia="en-GB"/>
                    </w:rPr>
                    <w:t xml:space="preserve"> </w:t>
                  </w:r>
                  <w:r>
                    <w:rPr>
                      <w:spacing w:val="-1"/>
                      <w:szCs w:val="24"/>
                      <w:lang w:eastAsia="en-GB"/>
                    </w:rPr>
                    <w:t>e</w:t>
                  </w:r>
                  <w:r>
                    <w:rPr>
                      <w:szCs w:val="24"/>
                      <w:lang w:eastAsia="en-GB"/>
                    </w:rPr>
                    <w:t>dukolo</w:t>
                  </w:r>
                  <w:r>
                    <w:rPr>
                      <w:spacing w:val="-2"/>
                      <w:szCs w:val="24"/>
                      <w:lang w:eastAsia="en-GB"/>
                    </w:rPr>
                    <w:t>g</w:t>
                  </w:r>
                  <w:r>
                    <w:rPr>
                      <w:szCs w:val="24"/>
                      <w:lang w:eastAsia="en-GB"/>
                    </w:rPr>
                    <w:t>i</w:t>
                  </w:r>
                  <w:r>
                    <w:rPr>
                      <w:spacing w:val="1"/>
                      <w:szCs w:val="24"/>
                      <w:lang w:eastAsia="en-GB"/>
                    </w:rPr>
                    <w:t>j</w:t>
                  </w:r>
                  <w:r>
                    <w:rPr>
                      <w:szCs w:val="24"/>
                      <w:lang w:eastAsia="en-GB"/>
                    </w:rPr>
                    <w:t>os</w:t>
                  </w:r>
                  <w:r>
                    <w:rPr>
                      <w:spacing w:val="1"/>
                      <w:szCs w:val="24"/>
                      <w:lang w:eastAsia="en-GB"/>
                    </w:rPr>
                    <w:t xml:space="preserve"> </w:t>
                  </w:r>
                  <w:r>
                    <w:rPr>
                      <w:szCs w:val="24"/>
                      <w:lang w:eastAsia="en-GB"/>
                    </w:rPr>
                    <w:t>mokslo</w:t>
                  </w:r>
                  <w:r>
                    <w:rPr>
                      <w:spacing w:val="2"/>
                      <w:szCs w:val="24"/>
                      <w:lang w:eastAsia="en-GB"/>
                    </w:rPr>
                    <w:t xml:space="preserve"> </w:t>
                  </w:r>
                  <w:r>
                    <w:rPr>
                      <w:szCs w:val="24"/>
                      <w:lang w:eastAsia="en-GB"/>
                    </w:rPr>
                    <w:t>plėt</w:t>
                  </w:r>
                  <w:r>
                    <w:rPr>
                      <w:spacing w:val="1"/>
                      <w:szCs w:val="24"/>
                      <w:lang w:eastAsia="en-GB"/>
                    </w:rPr>
                    <w:t>r</w:t>
                  </w:r>
                  <w:r>
                    <w:rPr>
                      <w:spacing w:val="-1"/>
                      <w:szCs w:val="24"/>
                      <w:lang w:eastAsia="en-GB"/>
                    </w:rPr>
                    <w:t>a</w:t>
                  </w:r>
                  <w:r>
                    <w:rPr>
                      <w:szCs w:val="24"/>
                      <w:lang w:eastAsia="en-GB"/>
                    </w:rPr>
                    <w:t>: iš</w:t>
                  </w:r>
                  <w:r>
                    <w:rPr>
                      <w:spacing w:val="1"/>
                      <w:szCs w:val="24"/>
                      <w:lang w:eastAsia="en-GB"/>
                    </w:rPr>
                    <w:t>s</w:t>
                  </w:r>
                  <w:r>
                    <w:rPr>
                      <w:spacing w:val="-1"/>
                      <w:szCs w:val="24"/>
                      <w:lang w:eastAsia="en-GB"/>
                    </w:rPr>
                    <w:t>a</w:t>
                  </w:r>
                  <w:r>
                    <w:rPr>
                      <w:szCs w:val="24"/>
                      <w:lang w:eastAsia="en-GB"/>
                    </w:rPr>
                    <w:t>m</w:t>
                  </w:r>
                  <w:r>
                    <w:rPr>
                      <w:spacing w:val="1"/>
                      <w:szCs w:val="24"/>
                      <w:lang w:eastAsia="en-GB"/>
                    </w:rPr>
                    <w:t>i</w:t>
                  </w:r>
                  <w:r>
                    <w:rPr>
                      <w:szCs w:val="24"/>
                      <w:lang w:eastAsia="en-GB"/>
                    </w:rPr>
                    <w:t xml:space="preserve">ų, </w:t>
                  </w:r>
                  <w:r>
                    <w:rPr>
                      <w:spacing w:val="-2"/>
                      <w:szCs w:val="24"/>
                      <w:lang w:eastAsia="en-GB"/>
                    </w:rPr>
                    <w:t>g</w:t>
                  </w:r>
                  <w:r>
                    <w:rPr>
                      <w:szCs w:val="24"/>
                      <w:lang w:eastAsia="en-GB"/>
                    </w:rPr>
                    <w:t>i</w:t>
                  </w:r>
                  <w:r>
                    <w:rPr>
                      <w:spacing w:val="1"/>
                      <w:szCs w:val="24"/>
                      <w:lang w:eastAsia="en-GB"/>
                    </w:rPr>
                    <w:t>l</w:t>
                  </w:r>
                  <w:r>
                    <w:rPr>
                      <w:szCs w:val="24"/>
                      <w:lang w:eastAsia="en-GB"/>
                    </w:rPr>
                    <w:t xml:space="preserve">ių, </w:t>
                  </w:r>
                  <w:r>
                    <w:rPr>
                      <w:szCs w:val="24"/>
                      <w:lang w:eastAsia="en-GB"/>
                    </w:rPr>
                    <w:t>si</w:t>
                  </w:r>
                  <w:r>
                    <w:rPr>
                      <w:spacing w:val="1"/>
                      <w:szCs w:val="24"/>
                      <w:lang w:eastAsia="en-GB"/>
                    </w:rPr>
                    <w:t>s</w:t>
                  </w:r>
                  <w:r>
                    <w:rPr>
                      <w:szCs w:val="24"/>
                      <w:lang w:eastAsia="en-GB"/>
                    </w:rPr>
                    <w:t>tem</w:t>
                  </w:r>
                  <w:r>
                    <w:rPr>
                      <w:spacing w:val="-2"/>
                      <w:szCs w:val="24"/>
                      <w:lang w:eastAsia="en-GB"/>
                    </w:rPr>
                    <w:t>i</w:t>
                  </w:r>
                  <w:r>
                    <w:rPr>
                      <w:szCs w:val="24"/>
                      <w:lang w:eastAsia="en-GB"/>
                    </w:rPr>
                    <w:t xml:space="preserve">nių </w:t>
                  </w:r>
                  <w:proofErr w:type="spellStart"/>
                  <w:r>
                    <w:rPr>
                      <w:spacing w:val="-1"/>
                      <w:szCs w:val="24"/>
                      <w:lang w:eastAsia="en-GB"/>
                    </w:rPr>
                    <w:t>e</w:t>
                  </w:r>
                  <w:r>
                    <w:rPr>
                      <w:szCs w:val="24"/>
                      <w:lang w:eastAsia="en-GB"/>
                    </w:rPr>
                    <w:t>dukolo</w:t>
                  </w:r>
                  <w:r>
                    <w:rPr>
                      <w:spacing w:val="-2"/>
                      <w:szCs w:val="24"/>
                      <w:lang w:eastAsia="en-GB"/>
                    </w:rPr>
                    <w:t>g</w:t>
                  </w:r>
                  <w:r>
                    <w:rPr>
                      <w:szCs w:val="24"/>
                      <w:lang w:eastAsia="en-GB"/>
                    </w:rPr>
                    <w:t>in</w:t>
                  </w:r>
                  <w:r>
                    <w:rPr>
                      <w:spacing w:val="1"/>
                      <w:szCs w:val="24"/>
                      <w:lang w:eastAsia="en-GB"/>
                    </w:rPr>
                    <w:t>i</w:t>
                  </w:r>
                  <w:r>
                    <w:rPr>
                      <w:szCs w:val="24"/>
                      <w:lang w:eastAsia="en-GB"/>
                    </w:rPr>
                    <w:t>ų</w:t>
                  </w:r>
                  <w:proofErr w:type="spellEnd"/>
                  <w:r>
                    <w:rPr>
                      <w:szCs w:val="24"/>
                      <w:lang w:eastAsia="en-GB"/>
                    </w:rPr>
                    <w:t xml:space="preserve"> </w:t>
                  </w:r>
                  <w:r>
                    <w:rPr>
                      <w:spacing w:val="3"/>
                      <w:szCs w:val="24"/>
                      <w:lang w:eastAsia="en-GB"/>
                    </w:rPr>
                    <w:t>t</w:t>
                  </w:r>
                  <w:r>
                    <w:rPr>
                      <w:spacing w:val="-5"/>
                      <w:szCs w:val="24"/>
                      <w:lang w:eastAsia="en-GB"/>
                    </w:rPr>
                    <w:t>y</w:t>
                  </w:r>
                  <w:r>
                    <w:rPr>
                      <w:szCs w:val="24"/>
                      <w:lang w:eastAsia="en-GB"/>
                    </w:rPr>
                    <w:t>r</w:t>
                  </w:r>
                  <w:r>
                    <w:rPr>
                      <w:spacing w:val="2"/>
                      <w:szCs w:val="24"/>
                      <w:lang w:eastAsia="en-GB"/>
                    </w:rPr>
                    <w:t>i</w:t>
                  </w:r>
                  <w:r>
                    <w:rPr>
                      <w:szCs w:val="24"/>
                      <w:lang w:eastAsia="en-GB"/>
                    </w:rPr>
                    <w:t xml:space="preserve">mų </w:t>
                  </w:r>
                  <w:r>
                    <w:rPr>
                      <w:spacing w:val="2"/>
                      <w:szCs w:val="24"/>
                      <w:lang w:eastAsia="en-GB"/>
                    </w:rPr>
                    <w:t>v</w:t>
                  </w:r>
                  <w:r>
                    <w:rPr>
                      <w:spacing w:val="-5"/>
                      <w:szCs w:val="24"/>
                      <w:lang w:eastAsia="en-GB"/>
                    </w:rPr>
                    <w:t>y</w:t>
                  </w:r>
                  <w:r>
                    <w:rPr>
                      <w:szCs w:val="24"/>
                      <w:lang w:eastAsia="en-GB"/>
                    </w:rPr>
                    <w:t>k</w:t>
                  </w:r>
                  <w:r>
                    <w:rPr>
                      <w:spacing w:val="5"/>
                      <w:szCs w:val="24"/>
                      <w:lang w:eastAsia="en-GB"/>
                    </w:rPr>
                    <w:t>d</w:t>
                  </w:r>
                  <w:r>
                    <w:rPr>
                      <w:spacing w:val="-7"/>
                      <w:szCs w:val="24"/>
                      <w:lang w:eastAsia="en-GB"/>
                    </w:rPr>
                    <w:t>y</w:t>
                  </w:r>
                  <w:r>
                    <w:rPr>
                      <w:szCs w:val="24"/>
                      <w:lang w:eastAsia="en-GB"/>
                    </w:rPr>
                    <w:t>mu; kū</w:t>
                  </w:r>
                  <w:r>
                    <w:rPr>
                      <w:spacing w:val="4"/>
                      <w:szCs w:val="24"/>
                      <w:lang w:eastAsia="en-GB"/>
                    </w:rPr>
                    <w:t>r</w:t>
                  </w:r>
                  <w:r>
                    <w:rPr>
                      <w:spacing w:val="-5"/>
                      <w:szCs w:val="24"/>
                      <w:lang w:eastAsia="en-GB"/>
                    </w:rPr>
                    <w:t>y</w:t>
                  </w:r>
                  <w:r>
                    <w:rPr>
                      <w:szCs w:val="24"/>
                      <w:lang w:eastAsia="en-GB"/>
                    </w:rPr>
                    <w:t>bi</w:t>
                  </w:r>
                  <w:r>
                    <w:rPr>
                      <w:spacing w:val="3"/>
                      <w:szCs w:val="24"/>
                      <w:lang w:eastAsia="en-GB"/>
                    </w:rPr>
                    <w:t>n</w:t>
                  </w:r>
                  <w:r>
                    <w:rPr>
                      <w:spacing w:val="-2"/>
                      <w:szCs w:val="24"/>
                      <w:lang w:eastAsia="en-GB"/>
                    </w:rPr>
                    <w:t>g</w:t>
                  </w:r>
                  <w:r>
                    <w:rPr>
                      <w:szCs w:val="24"/>
                      <w:lang w:eastAsia="en-GB"/>
                    </w:rPr>
                    <w:t xml:space="preserve">ų, </w:t>
                  </w:r>
                  <w:proofErr w:type="spellStart"/>
                  <w:r>
                    <w:rPr>
                      <w:szCs w:val="24"/>
                      <w:lang w:eastAsia="en-GB"/>
                    </w:rPr>
                    <w:t>inova</w:t>
                  </w:r>
                  <w:r>
                    <w:rPr>
                      <w:spacing w:val="5"/>
                      <w:szCs w:val="24"/>
                      <w:lang w:eastAsia="en-GB"/>
                    </w:rPr>
                    <w:t>t</w:t>
                  </w:r>
                  <w:r>
                    <w:rPr>
                      <w:spacing w:val="-5"/>
                      <w:szCs w:val="24"/>
                      <w:lang w:eastAsia="en-GB"/>
                    </w:rPr>
                    <w:t>y</w:t>
                  </w:r>
                  <w:r>
                    <w:rPr>
                      <w:szCs w:val="24"/>
                      <w:lang w:eastAsia="en-GB"/>
                    </w:rPr>
                    <w:t>vių</w:t>
                  </w:r>
                  <w:proofErr w:type="spellEnd"/>
                  <w:r>
                    <w:rPr>
                      <w:szCs w:val="24"/>
                      <w:lang w:eastAsia="en-GB"/>
                    </w:rPr>
                    <w:t>, jaunų moksl</w:t>
                  </w:r>
                  <w:r>
                    <w:rPr>
                      <w:spacing w:val="1"/>
                      <w:szCs w:val="24"/>
                      <w:lang w:eastAsia="en-GB"/>
                    </w:rPr>
                    <w:t>i</w:t>
                  </w:r>
                  <w:r>
                    <w:rPr>
                      <w:szCs w:val="24"/>
                      <w:lang w:eastAsia="en-GB"/>
                    </w:rPr>
                    <w:t>ninkų at</w:t>
                  </w:r>
                  <w:r>
                    <w:rPr>
                      <w:spacing w:val="-1"/>
                      <w:szCs w:val="24"/>
                      <w:lang w:eastAsia="en-GB"/>
                    </w:rPr>
                    <w:t>ė</w:t>
                  </w:r>
                  <w:r>
                    <w:rPr>
                      <w:szCs w:val="24"/>
                      <w:lang w:eastAsia="en-GB"/>
                    </w:rPr>
                    <w:t>j</w:t>
                  </w:r>
                  <w:r>
                    <w:rPr>
                      <w:spacing w:val="1"/>
                      <w:szCs w:val="24"/>
                      <w:lang w:eastAsia="en-GB"/>
                    </w:rPr>
                    <w:t>i</w:t>
                  </w:r>
                  <w:r>
                    <w:rPr>
                      <w:szCs w:val="24"/>
                      <w:lang w:eastAsia="en-GB"/>
                    </w:rPr>
                    <w:t>mu į</w:t>
                  </w:r>
                  <w:r>
                    <w:rPr>
                      <w:spacing w:val="1"/>
                      <w:szCs w:val="24"/>
                      <w:lang w:eastAsia="en-GB"/>
                    </w:rPr>
                    <w:t xml:space="preserve"> </w:t>
                  </w:r>
                  <w:r>
                    <w:rPr>
                      <w:szCs w:val="24"/>
                      <w:lang w:eastAsia="en-GB"/>
                    </w:rPr>
                    <w:t>šią</w:t>
                  </w:r>
                  <w:r>
                    <w:rPr>
                      <w:spacing w:val="-3"/>
                      <w:szCs w:val="24"/>
                      <w:lang w:eastAsia="en-GB"/>
                    </w:rPr>
                    <w:t xml:space="preserve"> </w:t>
                  </w:r>
                  <w:r>
                    <w:rPr>
                      <w:szCs w:val="24"/>
                      <w:lang w:eastAsia="en-GB"/>
                    </w:rPr>
                    <w:t>mokslo sri</w:t>
                  </w:r>
                  <w:r>
                    <w:rPr>
                      <w:spacing w:val="1"/>
                      <w:szCs w:val="24"/>
                      <w:lang w:eastAsia="en-GB"/>
                    </w:rPr>
                    <w:t>t</w:t>
                  </w:r>
                  <w:r>
                    <w:rPr>
                      <w:szCs w:val="24"/>
                      <w:lang w:eastAsia="en-GB"/>
                    </w:rPr>
                    <w:t>į.</w:t>
                  </w:r>
                </w:p>
                <w:p w14:paraId="0C7EB3C1" w14:textId="77777777" w:rsidR="00B00367" w:rsidRDefault="008068B0">
                  <w:pPr>
                    <w:rPr>
                      <w:sz w:val="18"/>
                      <w:szCs w:val="18"/>
                    </w:rPr>
                  </w:pPr>
                </w:p>
              </w:sdtContent>
            </w:sdt>
            <w:sdt>
              <w:sdtPr>
                <w:alias w:val="27 p."/>
                <w:tag w:val="part_a1d8f749398449f78bdf83af3e416aca"/>
                <w:id w:val="1795553779"/>
                <w:lock w:val="sdtLocked"/>
              </w:sdtPr>
              <w:sdtEndPr/>
              <w:sdtContent>
                <w:p w14:paraId="0C7EB3C2"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a1d8f749398449f78bdf83af3e416aca"/>
                      <w:id w:val="-1746951966"/>
                      <w:lock w:val="sdtLocked"/>
                    </w:sdtPr>
                    <w:sdtEndPr/>
                    <w:sdtContent>
                      <w:r>
                        <w:rPr>
                          <w:szCs w:val="24"/>
                          <w:lang w:eastAsia="en-GB"/>
                        </w:rPr>
                        <w:t>27</w:t>
                      </w:r>
                    </w:sdtContent>
                  </w:sdt>
                  <w:r>
                    <w:rPr>
                      <w:szCs w:val="24"/>
                      <w:lang w:eastAsia="en-GB"/>
                    </w:rPr>
                    <w:t xml:space="preserve">. Valstybinių ir savivaldybių mokyklų vadovų, jų pavaduotojų ugdymui ir ugdymą organizuojančių skyrių vedėjų kompetencijų didinimas ir </w:t>
                  </w:r>
                  <w:r>
                    <w:rPr>
                      <w:szCs w:val="24"/>
                      <w:lang w:eastAsia="en-GB"/>
                    </w:rPr>
                    <w:t>vertinimo tobulinimas neabejotinai susijęs su atsakomybe už ugdymo kokybę, mokinių pažangą ir pedagoginių darbuotojų veiklos efektyvumą ir neabejotinai prisideda prie vieno iš pedagogų profesijos prestižo gerinimo veiksnių – asmeninio tobulėjimo. Mokyklų v</w:t>
                  </w:r>
                  <w:r>
                    <w:rPr>
                      <w:szCs w:val="24"/>
                      <w:lang w:eastAsia="en-GB"/>
                    </w:rPr>
                    <w:t>adovai, jų pavaduotojai ir ugdymą organizuojančių skyrių vedėjai, kaip ir mokytojai, turi gerai išmanyti pedagogiką, aktyviai dalyvauti ugdymo turinio planavimo, mokymo ir vertinimo procesuose.</w:t>
                  </w:r>
                </w:p>
                <w:p w14:paraId="0C7EB3C3" w14:textId="77777777" w:rsidR="00B00367" w:rsidRDefault="008068B0">
                  <w:pPr>
                    <w:rPr>
                      <w:sz w:val="18"/>
                      <w:szCs w:val="18"/>
                    </w:rPr>
                  </w:pPr>
                </w:p>
              </w:sdtContent>
            </w:sdt>
            <w:sdt>
              <w:sdtPr>
                <w:alias w:val="28 p."/>
                <w:tag w:val="part_148a6010b3c9413cb4cf553fcfe23299"/>
                <w:id w:val="-1173481597"/>
                <w:lock w:val="sdtLocked"/>
              </w:sdtPr>
              <w:sdtEndPr/>
              <w:sdtContent>
                <w:p w14:paraId="0C7EB3C4"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148a6010b3c9413cb4cf553fcfe23299"/>
                      <w:id w:val="1592582010"/>
                      <w:lock w:val="sdtLocked"/>
                    </w:sdtPr>
                    <w:sdtEndPr/>
                    <w:sdtContent>
                      <w:r>
                        <w:rPr>
                          <w:szCs w:val="24"/>
                          <w:lang w:eastAsia="en-GB"/>
                        </w:rPr>
                        <w:t>28</w:t>
                      </w:r>
                    </w:sdtContent>
                  </w:sdt>
                  <w:r>
                    <w:rPr>
                      <w:szCs w:val="24"/>
                      <w:lang w:eastAsia="en-GB"/>
                    </w:rPr>
                    <w:t>. Apibendrinant analizę galima išskirti tris pagrindine</w:t>
                  </w:r>
                  <w:r>
                    <w:rPr>
                      <w:szCs w:val="24"/>
                      <w:lang w:eastAsia="en-GB"/>
                    </w:rPr>
                    <w:t xml:space="preserve">s </w:t>
                  </w:r>
                  <w:r>
                    <w:rPr>
                      <w:szCs w:val="24"/>
                      <w:lang w:eastAsia="lt-LT"/>
                    </w:rPr>
                    <w:t xml:space="preserve">pedagoginių darbuotojų </w:t>
                  </w:r>
                  <w:r>
                    <w:rPr>
                      <w:szCs w:val="24"/>
                      <w:lang w:eastAsia="en-GB"/>
                    </w:rPr>
                    <w:t>prestižo ir pedagoginių bendruomenių stiprinimo veiksnių grupes, iš esmės derančias su VŠS uždaviniais ir mokslininkų įžvalgomis:</w:t>
                  </w:r>
                </w:p>
                <w:p w14:paraId="0C7EB3C5" w14:textId="77777777" w:rsidR="00B00367" w:rsidRDefault="00B00367">
                  <w:pPr>
                    <w:rPr>
                      <w:sz w:val="18"/>
                      <w:szCs w:val="18"/>
                    </w:rPr>
                  </w:pPr>
                </w:p>
                <w:sdt>
                  <w:sdtPr>
                    <w:alias w:val="28.1 pp."/>
                    <w:tag w:val="part_985e6d2021414d40b8b0ba7c4ca1d5ff"/>
                    <w:id w:val="-1871600831"/>
                    <w:lock w:val="sdtLocked"/>
                  </w:sdtPr>
                  <w:sdtEndPr/>
                  <w:sdtContent>
                    <w:p w14:paraId="0C7EB3C6"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985e6d2021414d40b8b0ba7c4ca1d5ff"/>
                          <w:id w:val="-1500422168"/>
                          <w:lock w:val="sdtLocked"/>
                        </w:sdtPr>
                        <w:sdtEndPr/>
                        <w:sdtContent>
                          <w:r>
                            <w:rPr>
                              <w:szCs w:val="24"/>
                              <w:lang w:eastAsia="en-GB"/>
                            </w:rPr>
                            <w:t>28.1</w:t>
                          </w:r>
                        </w:sdtContent>
                      </w:sdt>
                      <w:r>
                        <w:rPr>
                          <w:szCs w:val="24"/>
                          <w:lang w:eastAsia="en-GB"/>
                        </w:rPr>
                        <w:t xml:space="preserve">. </w:t>
                      </w:r>
                      <w:r>
                        <w:rPr>
                          <w:szCs w:val="24"/>
                          <w:lang w:eastAsia="lt-LT"/>
                        </w:rPr>
                        <w:t xml:space="preserve">pedagogų </w:t>
                      </w:r>
                      <w:r>
                        <w:rPr>
                          <w:szCs w:val="24"/>
                          <w:lang w:eastAsia="en-GB"/>
                        </w:rPr>
                        <w:t>profesijos populiarinimas (visuomeninis reikšmingumas), karjeros galimybių, alterna</w:t>
                      </w:r>
                      <w:r>
                        <w:rPr>
                          <w:szCs w:val="24"/>
                          <w:lang w:eastAsia="en-GB"/>
                        </w:rPr>
                        <w:t>tyvų plėtra, atranka ir adaptacinė globa, siekiant darbo rinkoje laimėti konkurencinę kovą dėl jaunų gabių žmonių (ypač vyrų) pritraukimo tapti pedagogais;</w:t>
                      </w:r>
                    </w:p>
                    <w:p w14:paraId="0C7EB3C7" w14:textId="77777777" w:rsidR="00B00367" w:rsidRDefault="008068B0">
                      <w:pPr>
                        <w:rPr>
                          <w:sz w:val="18"/>
                          <w:szCs w:val="18"/>
                        </w:rPr>
                      </w:pPr>
                    </w:p>
                  </w:sdtContent>
                </w:sdt>
                <w:sdt>
                  <w:sdtPr>
                    <w:alias w:val="28.2 pp."/>
                    <w:tag w:val="part_5207ae80642d4812947ceb3318c16db4"/>
                    <w:id w:val="232211647"/>
                    <w:lock w:val="sdtLocked"/>
                  </w:sdtPr>
                  <w:sdtEndPr/>
                  <w:sdtContent>
                    <w:p w14:paraId="0C7EB3C8"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5207ae80642d4812947ceb3318c16db4"/>
                          <w:id w:val="1534158701"/>
                          <w:lock w:val="sdtLocked"/>
                        </w:sdtPr>
                        <w:sdtEndPr/>
                        <w:sdtContent>
                          <w:r>
                            <w:rPr>
                              <w:szCs w:val="24"/>
                              <w:lang w:eastAsia="en-GB"/>
                            </w:rPr>
                            <w:t>28.2</w:t>
                          </w:r>
                        </w:sdtContent>
                      </w:sdt>
                      <w:r>
                        <w:rPr>
                          <w:szCs w:val="24"/>
                          <w:lang w:eastAsia="en-GB"/>
                        </w:rPr>
                        <w:t>. palankių finansinių-materialinių sąlygų dirbti pedagoginį darbą sudarymas (ekonominis nau</w:t>
                      </w:r>
                      <w:r>
                        <w:rPr>
                          <w:szCs w:val="24"/>
                          <w:lang w:eastAsia="en-GB"/>
                        </w:rPr>
                        <w:t>dingumas);</w:t>
                      </w:r>
                    </w:p>
                    <w:p w14:paraId="0C7EB3C9" w14:textId="77777777" w:rsidR="00B00367" w:rsidRDefault="008068B0">
                      <w:pPr>
                        <w:rPr>
                          <w:sz w:val="18"/>
                          <w:szCs w:val="18"/>
                        </w:rPr>
                      </w:pPr>
                    </w:p>
                  </w:sdtContent>
                </w:sdt>
                <w:sdt>
                  <w:sdtPr>
                    <w:alias w:val="28.3 pp."/>
                    <w:tag w:val="part_f42fcf47f8e34314acc19ac29260d77e"/>
                    <w:id w:val="20914348"/>
                    <w:lock w:val="sdtLocked"/>
                  </w:sdtPr>
                  <w:sdtEndPr/>
                  <w:sdtContent>
                    <w:p w14:paraId="0C7EB3CA"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f42fcf47f8e34314acc19ac29260d77e"/>
                          <w:id w:val="-1762751883"/>
                          <w:lock w:val="sdtLocked"/>
                        </w:sdtPr>
                        <w:sdtEndPr/>
                        <w:sdtContent>
                          <w:r>
                            <w:rPr>
                              <w:szCs w:val="24"/>
                              <w:lang w:eastAsia="en-GB"/>
                            </w:rPr>
                            <w:t>28.3</w:t>
                          </w:r>
                        </w:sdtContent>
                      </w:sdt>
                      <w:r>
                        <w:rPr>
                          <w:szCs w:val="24"/>
                          <w:lang w:eastAsia="en-GB"/>
                        </w:rPr>
                        <w:t xml:space="preserve">. patrauklių, plečiančių akiratį, įtvirtinančių išsilavinimo vertę ir įsidarbinimo </w:t>
                      </w:r>
                      <w:r>
                        <w:rPr>
                          <w:szCs w:val="24"/>
                          <w:lang w:eastAsia="en-GB"/>
                        </w:rPr>
                        <w:lastRenderedPageBreak/>
                        <w:t xml:space="preserve">galimybes </w:t>
                      </w:r>
                      <w:proofErr w:type="spellStart"/>
                      <w:r>
                        <w:rPr>
                          <w:szCs w:val="24"/>
                          <w:lang w:eastAsia="en-GB"/>
                        </w:rPr>
                        <w:t>edukologinių</w:t>
                      </w:r>
                      <w:proofErr w:type="spellEnd"/>
                      <w:r>
                        <w:rPr>
                          <w:szCs w:val="24"/>
                          <w:lang w:eastAsia="en-GB"/>
                        </w:rPr>
                        <w:t xml:space="preserve"> ir švietimo </w:t>
                      </w:r>
                      <w:proofErr w:type="spellStart"/>
                      <w:r>
                        <w:rPr>
                          <w:szCs w:val="24"/>
                          <w:lang w:eastAsia="en-GB"/>
                        </w:rPr>
                        <w:t>lyderytės</w:t>
                      </w:r>
                      <w:proofErr w:type="spellEnd"/>
                      <w:r>
                        <w:rPr>
                          <w:szCs w:val="24"/>
                          <w:lang w:eastAsia="en-GB"/>
                        </w:rPr>
                        <w:t xml:space="preserve"> studijų diegimas (asmeninis naudingumas).</w:t>
                      </w:r>
                    </w:p>
                    <w:p w14:paraId="0C7EB3CB" w14:textId="77777777" w:rsidR="00B00367" w:rsidRDefault="00B00367">
                      <w:pPr>
                        <w:rPr>
                          <w:sz w:val="18"/>
                          <w:szCs w:val="18"/>
                        </w:rPr>
                      </w:pPr>
                    </w:p>
                    <w:p w14:paraId="0C7EB3CC" w14:textId="77777777" w:rsidR="00B00367" w:rsidRDefault="008068B0">
                      <w:pPr>
                        <w:widowControl w:val="0"/>
                        <w:ind w:firstLine="851"/>
                        <w:jc w:val="both"/>
                        <w:rPr>
                          <w:rFonts w:eastAsia="Calibri"/>
                          <w:szCs w:val="24"/>
                        </w:rPr>
                      </w:pPr>
                    </w:p>
                  </w:sdtContent>
                </w:sdt>
              </w:sdtContent>
            </w:sdt>
          </w:sdtContent>
        </w:sdt>
        <w:sdt>
          <w:sdtPr>
            <w:alias w:val="skyrius"/>
            <w:tag w:val="part_d4ad17ab593b4d8c9e15156673fcddc7"/>
            <w:id w:val="1758561037"/>
            <w:lock w:val="sdtLocked"/>
          </w:sdtPr>
          <w:sdtEndPr/>
          <w:sdtContent>
            <w:p w14:paraId="0C7EB3CD" w14:textId="77777777" w:rsidR="00B00367" w:rsidRDefault="008068B0">
              <w:pPr>
                <w:widowControl w:val="0"/>
                <w:ind w:firstLine="851"/>
                <w:jc w:val="center"/>
                <w:rPr>
                  <w:rFonts w:eastAsia="Calibri"/>
                  <w:szCs w:val="24"/>
                </w:rPr>
              </w:pPr>
              <w:sdt>
                <w:sdtPr>
                  <w:alias w:val="Numeris"/>
                  <w:tag w:val="nr_d4ad17ab593b4d8c9e15156673fcddc7"/>
                  <w:id w:val="-750502099"/>
                  <w:lock w:val="sdtLocked"/>
                </w:sdtPr>
                <w:sdtEndPr/>
                <w:sdtContent>
                  <w:r>
                    <w:rPr>
                      <w:rFonts w:eastAsia="Calibri"/>
                      <w:b/>
                      <w:bCs/>
                      <w:szCs w:val="24"/>
                    </w:rPr>
                    <w:t>III</w:t>
                  </w:r>
                </w:sdtContent>
              </w:sdt>
              <w:r>
                <w:rPr>
                  <w:rFonts w:eastAsia="Calibri"/>
                  <w:b/>
                  <w:bCs/>
                  <w:szCs w:val="24"/>
                </w:rPr>
                <w:t xml:space="preserve"> </w:t>
              </w:r>
              <w:r>
                <w:rPr>
                  <w:rFonts w:eastAsia="Calibri"/>
                  <w:b/>
                  <w:bCs/>
                  <w:spacing w:val="1"/>
                  <w:szCs w:val="24"/>
                </w:rPr>
                <w:t>S</w:t>
              </w:r>
              <w:r>
                <w:rPr>
                  <w:rFonts w:eastAsia="Calibri"/>
                  <w:b/>
                  <w:bCs/>
                  <w:spacing w:val="-2"/>
                  <w:szCs w:val="24"/>
                </w:rPr>
                <w:t>K</w:t>
              </w:r>
              <w:r>
                <w:rPr>
                  <w:rFonts w:eastAsia="Calibri"/>
                  <w:b/>
                  <w:bCs/>
                  <w:szCs w:val="24"/>
                </w:rPr>
                <w:t>Y</w:t>
              </w:r>
              <w:r>
                <w:rPr>
                  <w:rFonts w:eastAsia="Calibri"/>
                  <w:b/>
                  <w:bCs/>
                  <w:spacing w:val="-1"/>
                  <w:szCs w:val="24"/>
                </w:rPr>
                <w:t>R</w:t>
              </w:r>
              <w:r>
                <w:rPr>
                  <w:rFonts w:eastAsia="Calibri"/>
                  <w:b/>
                  <w:bCs/>
                  <w:szCs w:val="24"/>
                </w:rPr>
                <w:t>IUS</w:t>
              </w:r>
            </w:p>
            <w:p w14:paraId="0C7EB3CE" w14:textId="77777777" w:rsidR="00B00367" w:rsidRDefault="008068B0">
              <w:pPr>
                <w:widowControl w:val="0"/>
                <w:ind w:firstLine="851"/>
                <w:jc w:val="center"/>
                <w:rPr>
                  <w:rFonts w:eastAsia="Calibri"/>
                  <w:szCs w:val="24"/>
                </w:rPr>
              </w:pPr>
              <w:sdt>
                <w:sdtPr>
                  <w:alias w:val="Pavadinimas"/>
                  <w:tag w:val="title_d4ad17ab593b4d8c9e15156673fcddc7"/>
                  <w:id w:val="-277721076"/>
                  <w:lock w:val="sdtLocked"/>
                </w:sdtPr>
                <w:sdtEndPr/>
                <w:sdtContent>
                  <w:r>
                    <w:rPr>
                      <w:rFonts w:eastAsia="Calibri"/>
                      <w:b/>
                      <w:bCs/>
                      <w:szCs w:val="24"/>
                    </w:rPr>
                    <w:t>TI</w:t>
                  </w:r>
                  <w:r>
                    <w:rPr>
                      <w:rFonts w:eastAsia="Calibri"/>
                      <w:b/>
                      <w:bCs/>
                      <w:spacing w:val="-2"/>
                      <w:szCs w:val="24"/>
                    </w:rPr>
                    <w:t>K</w:t>
                  </w:r>
                  <w:r>
                    <w:rPr>
                      <w:rFonts w:eastAsia="Calibri"/>
                      <w:b/>
                      <w:bCs/>
                      <w:spacing w:val="1"/>
                      <w:szCs w:val="24"/>
                    </w:rPr>
                    <w:t>S</w:t>
                  </w:r>
                  <w:r>
                    <w:rPr>
                      <w:rFonts w:eastAsia="Calibri"/>
                      <w:b/>
                      <w:bCs/>
                      <w:szCs w:val="24"/>
                    </w:rPr>
                    <w:t>LAS IR U</w:t>
                  </w:r>
                  <w:r>
                    <w:rPr>
                      <w:rFonts w:eastAsia="Calibri"/>
                      <w:b/>
                      <w:bCs/>
                      <w:spacing w:val="-2"/>
                      <w:szCs w:val="24"/>
                    </w:rPr>
                    <w:t>Ž</w:t>
                  </w:r>
                  <w:r>
                    <w:rPr>
                      <w:rFonts w:eastAsia="Calibri"/>
                      <w:b/>
                      <w:bCs/>
                      <w:szCs w:val="24"/>
                    </w:rPr>
                    <w:t>D</w:t>
                  </w:r>
                  <w:r>
                    <w:rPr>
                      <w:rFonts w:eastAsia="Calibri"/>
                      <w:b/>
                      <w:bCs/>
                      <w:spacing w:val="-1"/>
                      <w:szCs w:val="24"/>
                    </w:rPr>
                    <w:t>A</w:t>
                  </w:r>
                  <w:r>
                    <w:rPr>
                      <w:rFonts w:eastAsia="Calibri"/>
                      <w:b/>
                      <w:bCs/>
                      <w:szCs w:val="24"/>
                    </w:rPr>
                    <w:t>V</w:t>
                  </w:r>
                  <w:r>
                    <w:rPr>
                      <w:rFonts w:eastAsia="Calibri"/>
                      <w:b/>
                      <w:bCs/>
                      <w:spacing w:val="2"/>
                      <w:szCs w:val="24"/>
                    </w:rPr>
                    <w:t>I</w:t>
                  </w:r>
                  <w:r>
                    <w:rPr>
                      <w:rFonts w:eastAsia="Calibri"/>
                      <w:b/>
                      <w:bCs/>
                      <w:szCs w:val="24"/>
                    </w:rPr>
                    <w:t>NI</w:t>
                  </w:r>
                  <w:r>
                    <w:rPr>
                      <w:rFonts w:eastAsia="Calibri"/>
                      <w:b/>
                      <w:bCs/>
                      <w:spacing w:val="-1"/>
                      <w:szCs w:val="24"/>
                    </w:rPr>
                    <w:t>A</w:t>
                  </w:r>
                  <w:r>
                    <w:rPr>
                      <w:rFonts w:eastAsia="Calibri"/>
                      <w:b/>
                      <w:bCs/>
                      <w:szCs w:val="24"/>
                    </w:rPr>
                    <w:t>I</w:t>
                  </w:r>
                </w:sdtContent>
              </w:sdt>
            </w:p>
            <w:sdt>
              <w:sdtPr>
                <w:alias w:val="29 p."/>
                <w:tag w:val="part_ff966ac74a45416c9c0cf98d4d29a2cd"/>
                <w:id w:val="-749893320"/>
                <w:lock w:val="sdtLocked"/>
              </w:sdtPr>
              <w:sdtEndPr/>
              <w:sdtContent>
                <w:p w14:paraId="0C7EB3CF" w14:textId="77777777" w:rsidR="00B00367" w:rsidRDefault="008068B0">
                  <w:pPr>
                    <w:widowControl w:val="0"/>
                    <w:suppressAutoHyphens/>
                    <w:spacing w:line="256" w:lineRule="auto"/>
                    <w:ind w:left="557" w:firstLine="851"/>
                    <w:contextualSpacing/>
                    <w:jc w:val="both"/>
                    <w:rPr>
                      <w:szCs w:val="24"/>
                      <w:lang w:eastAsia="en-GB"/>
                    </w:rPr>
                  </w:pPr>
                  <w:sdt>
                    <w:sdtPr>
                      <w:alias w:val="Numeris"/>
                      <w:tag w:val="nr_ff966ac74a45416c9c0cf98d4d29a2cd"/>
                      <w:id w:val="604539161"/>
                      <w:lock w:val="sdtLocked"/>
                    </w:sdtPr>
                    <w:sdtEndPr/>
                    <w:sdtContent>
                      <w:r>
                        <w:rPr>
                          <w:szCs w:val="24"/>
                          <w:lang w:eastAsia="en-GB"/>
                        </w:rPr>
                        <w:t>29</w:t>
                      </w:r>
                    </w:sdtContent>
                  </w:sdt>
                  <w:r>
                    <w:rPr>
                      <w:szCs w:val="24"/>
                      <w:lang w:eastAsia="en-GB"/>
                    </w:rPr>
                    <w:t xml:space="preserve">. </w:t>
                  </w:r>
                  <w:r>
                    <w:rPr>
                      <w:spacing w:val="1"/>
                      <w:szCs w:val="24"/>
                      <w:lang w:eastAsia="en-GB"/>
                    </w:rPr>
                    <w:t>P</w:t>
                  </w:r>
                  <w:r>
                    <w:rPr>
                      <w:szCs w:val="24"/>
                      <w:lang w:eastAsia="en-GB"/>
                    </w:rPr>
                    <w:t>ro</w:t>
                  </w:r>
                  <w:r>
                    <w:rPr>
                      <w:spacing w:val="-3"/>
                      <w:szCs w:val="24"/>
                      <w:lang w:eastAsia="en-GB"/>
                    </w:rPr>
                    <w:t>g</w:t>
                  </w:r>
                  <w:r>
                    <w:rPr>
                      <w:spacing w:val="1"/>
                      <w:szCs w:val="24"/>
                      <w:lang w:eastAsia="en-GB"/>
                    </w:rPr>
                    <w:t>r</w:t>
                  </w:r>
                  <w:r>
                    <w:rPr>
                      <w:spacing w:val="-1"/>
                      <w:szCs w:val="24"/>
                      <w:lang w:eastAsia="en-GB"/>
                    </w:rPr>
                    <w:t>a</w:t>
                  </w:r>
                  <w:r>
                    <w:rPr>
                      <w:szCs w:val="24"/>
                      <w:lang w:eastAsia="en-GB"/>
                    </w:rPr>
                    <w:t>mos</w:t>
                  </w:r>
                  <w:r>
                    <w:rPr>
                      <w:spacing w:val="2"/>
                      <w:szCs w:val="24"/>
                      <w:lang w:eastAsia="en-GB"/>
                    </w:rPr>
                    <w:t xml:space="preserve"> </w:t>
                  </w:r>
                  <w:r>
                    <w:rPr>
                      <w:szCs w:val="24"/>
                      <w:lang w:eastAsia="en-GB"/>
                    </w:rPr>
                    <w:t>t</w:t>
                  </w:r>
                  <w:r>
                    <w:rPr>
                      <w:spacing w:val="1"/>
                      <w:szCs w:val="24"/>
                      <w:lang w:eastAsia="en-GB"/>
                    </w:rPr>
                    <w:t>i</w:t>
                  </w:r>
                  <w:r>
                    <w:rPr>
                      <w:szCs w:val="24"/>
                      <w:lang w:eastAsia="en-GB"/>
                    </w:rPr>
                    <w:t>kslas</w:t>
                  </w:r>
                  <w:r>
                    <w:rPr>
                      <w:spacing w:val="1"/>
                      <w:szCs w:val="24"/>
                      <w:lang w:eastAsia="en-GB"/>
                    </w:rPr>
                    <w:t xml:space="preserve"> </w:t>
                  </w:r>
                  <w:r>
                    <w:rPr>
                      <w:szCs w:val="24"/>
                      <w:lang w:eastAsia="en-GB"/>
                    </w:rPr>
                    <w:t xml:space="preserve">– pasiekti kokybinių pokyčių pedagoginėse bendruomenėse, kuriose daugumą sudarytų apmąstantys, nuolat tobulėjantys ir rezultatyviai dirbantys profesionalūs </w:t>
                  </w:r>
                  <w:r>
                    <w:rPr>
                      <w:szCs w:val="24"/>
                      <w:lang w:eastAsia="lt-LT"/>
                    </w:rPr>
                    <w:t>pedagoginiai darbuotojai</w:t>
                  </w:r>
                  <w:r>
                    <w:rPr>
                      <w:szCs w:val="24"/>
                      <w:lang w:eastAsia="en-GB"/>
                    </w:rPr>
                    <w:t>, turintys aukštą prestižą visuomenėje.</w:t>
                  </w:r>
                </w:p>
                <w:p w14:paraId="0C7EB3D0" w14:textId="77777777" w:rsidR="00B00367" w:rsidRDefault="008068B0">
                  <w:pPr>
                    <w:rPr>
                      <w:sz w:val="18"/>
                      <w:szCs w:val="18"/>
                    </w:rPr>
                  </w:pPr>
                </w:p>
              </w:sdtContent>
            </w:sdt>
            <w:sdt>
              <w:sdtPr>
                <w:alias w:val="30 p."/>
                <w:tag w:val="part_a481041f8ae34fb59f6639700222ac4c"/>
                <w:id w:val="812532832"/>
                <w:lock w:val="sdtLocked"/>
              </w:sdtPr>
              <w:sdtEndPr/>
              <w:sdtContent>
                <w:p w14:paraId="0C7EB3D1"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a481041f8ae34fb59f6639700222ac4c"/>
                      <w:id w:val="917828134"/>
                      <w:lock w:val="sdtLocked"/>
                    </w:sdtPr>
                    <w:sdtEndPr/>
                    <w:sdtContent>
                      <w:r>
                        <w:rPr>
                          <w:szCs w:val="24"/>
                          <w:lang w:eastAsia="en-GB"/>
                        </w:rPr>
                        <w:t>30</w:t>
                      </w:r>
                    </w:sdtContent>
                  </w:sdt>
                  <w:r>
                    <w:rPr>
                      <w:szCs w:val="24"/>
                      <w:lang w:eastAsia="en-GB"/>
                    </w:rPr>
                    <w:t xml:space="preserve">. </w:t>
                  </w:r>
                  <w:r>
                    <w:rPr>
                      <w:spacing w:val="1"/>
                      <w:szCs w:val="24"/>
                      <w:lang w:eastAsia="en-GB"/>
                    </w:rPr>
                    <w:t>P</w:t>
                  </w:r>
                  <w:r>
                    <w:rPr>
                      <w:spacing w:val="-1"/>
                      <w:szCs w:val="24"/>
                      <w:lang w:eastAsia="en-GB"/>
                    </w:rPr>
                    <w:t>e</w:t>
                  </w:r>
                  <w:r>
                    <w:rPr>
                      <w:szCs w:val="24"/>
                      <w:lang w:eastAsia="en-GB"/>
                    </w:rPr>
                    <w:t>d</w:t>
                  </w:r>
                  <w:r>
                    <w:rPr>
                      <w:spacing w:val="-1"/>
                      <w:szCs w:val="24"/>
                      <w:lang w:eastAsia="en-GB"/>
                    </w:rPr>
                    <w:t>a</w:t>
                  </w:r>
                  <w:r>
                    <w:rPr>
                      <w:spacing w:val="-2"/>
                      <w:szCs w:val="24"/>
                      <w:lang w:eastAsia="en-GB"/>
                    </w:rPr>
                    <w:t>g</w:t>
                  </w:r>
                  <w:r>
                    <w:rPr>
                      <w:spacing w:val="2"/>
                      <w:szCs w:val="24"/>
                      <w:lang w:eastAsia="en-GB"/>
                    </w:rPr>
                    <w:t>o</w:t>
                  </w:r>
                  <w:r>
                    <w:rPr>
                      <w:spacing w:val="-2"/>
                      <w:szCs w:val="24"/>
                      <w:lang w:eastAsia="en-GB"/>
                    </w:rPr>
                    <w:t>g</w:t>
                  </w:r>
                  <w:r>
                    <w:rPr>
                      <w:szCs w:val="24"/>
                      <w:lang w:eastAsia="en-GB"/>
                    </w:rPr>
                    <w:t>in</w:t>
                  </w:r>
                  <w:r>
                    <w:rPr>
                      <w:spacing w:val="1"/>
                      <w:szCs w:val="24"/>
                      <w:lang w:eastAsia="en-GB"/>
                    </w:rPr>
                    <w:t>i</w:t>
                  </w:r>
                  <w:r>
                    <w:rPr>
                      <w:szCs w:val="24"/>
                      <w:lang w:eastAsia="en-GB"/>
                    </w:rPr>
                    <w:t>ų pr</w:t>
                  </w:r>
                  <w:r>
                    <w:rPr>
                      <w:spacing w:val="1"/>
                      <w:szCs w:val="24"/>
                      <w:lang w:eastAsia="en-GB"/>
                    </w:rPr>
                    <w:t>o</w:t>
                  </w:r>
                  <w:r>
                    <w:rPr>
                      <w:szCs w:val="24"/>
                      <w:lang w:eastAsia="en-GB"/>
                    </w:rPr>
                    <w:t>f</w:t>
                  </w:r>
                  <w:r>
                    <w:rPr>
                      <w:spacing w:val="-2"/>
                      <w:szCs w:val="24"/>
                      <w:lang w:eastAsia="en-GB"/>
                    </w:rPr>
                    <w:t>e</w:t>
                  </w:r>
                  <w:r>
                    <w:rPr>
                      <w:szCs w:val="24"/>
                      <w:lang w:eastAsia="en-GB"/>
                    </w:rPr>
                    <w:t>si</w:t>
                  </w:r>
                  <w:r>
                    <w:rPr>
                      <w:spacing w:val="1"/>
                      <w:szCs w:val="24"/>
                      <w:lang w:eastAsia="en-GB"/>
                    </w:rPr>
                    <w:t>j</w:t>
                  </w:r>
                  <w:r>
                    <w:rPr>
                      <w:szCs w:val="24"/>
                      <w:lang w:eastAsia="en-GB"/>
                    </w:rPr>
                    <w:t>ų</w:t>
                  </w:r>
                  <w:r>
                    <w:rPr>
                      <w:szCs w:val="24"/>
                      <w:lang w:eastAsia="en-GB"/>
                    </w:rPr>
                    <w:t xml:space="preserve"> p</w:t>
                  </w:r>
                  <w:r>
                    <w:rPr>
                      <w:spacing w:val="1"/>
                      <w:szCs w:val="24"/>
                      <w:lang w:eastAsia="en-GB"/>
                    </w:rPr>
                    <w:t>r</w:t>
                  </w:r>
                  <w:r>
                    <w:rPr>
                      <w:spacing w:val="-1"/>
                      <w:szCs w:val="24"/>
                      <w:lang w:eastAsia="en-GB"/>
                    </w:rPr>
                    <w:t>e</w:t>
                  </w:r>
                  <w:r>
                    <w:rPr>
                      <w:szCs w:val="24"/>
                      <w:lang w:eastAsia="en-GB"/>
                    </w:rPr>
                    <w:t>st</w:t>
                  </w:r>
                  <w:r>
                    <w:rPr>
                      <w:spacing w:val="1"/>
                      <w:szCs w:val="24"/>
                      <w:lang w:eastAsia="en-GB"/>
                    </w:rPr>
                    <w:t>iž</w:t>
                  </w:r>
                  <w:r>
                    <w:rPr>
                      <w:szCs w:val="24"/>
                      <w:lang w:eastAsia="en-GB"/>
                    </w:rPr>
                    <w:t>o k</w:t>
                  </w:r>
                  <w:r>
                    <w:rPr>
                      <w:spacing w:val="-1"/>
                      <w:szCs w:val="24"/>
                      <w:lang w:eastAsia="en-GB"/>
                    </w:rPr>
                    <w:t>ė</w:t>
                  </w:r>
                  <w:r>
                    <w:rPr>
                      <w:szCs w:val="24"/>
                      <w:lang w:eastAsia="en-GB"/>
                    </w:rPr>
                    <w:t>l</w:t>
                  </w:r>
                  <w:r>
                    <w:rPr>
                      <w:spacing w:val="1"/>
                      <w:szCs w:val="24"/>
                      <w:lang w:eastAsia="en-GB"/>
                    </w:rPr>
                    <w:t>i</w:t>
                  </w:r>
                  <w:r>
                    <w:rPr>
                      <w:szCs w:val="24"/>
                      <w:lang w:eastAsia="en-GB"/>
                    </w:rPr>
                    <w:t>mo pro</w:t>
                  </w:r>
                  <w:r>
                    <w:rPr>
                      <w:spacing w:val="-3"/>
                      <w:szCs w:val="24"/>
                      <w:lang w:eastAsia="en-GB"/>
                    </w:rPr>
                    <w:t>g</w:t>
                  </w:r>
                  <w:r>
                    <w:rPr>
                      <w:szCs w:val="24"/>
                      <w:lang w:eastAsia="en-GB"/>
                    </w:rPr>
                    <w:t>r</w:t>
                  </w:r>
                  <w:r>
                    <w:rPr>
                      <w:spacing w:val="-2"/>
                      <w:szCs w:val="24"/>
                      <w:lang w:eastAsia="en-GB"/>
                    </w:rPr>
                    <w:t>a</w:t>
                  </w:r>
                  <w:r>
                    <w:rPr>
                      <w:szCs w:val="24"/>
                      <w:lang w:eastAsia="en-GB"/>
                    </w:rPr>
                    <w:t>mos</w:t>
                  </w:r>
                  <w:r>
                    <w:rPr>
                      <w:spacing w:val="6"/>
                      <w:szCs w:val="24"/>
                      <w:lang w:eastAsia="en-GB"/>
                    </w:rPr>
                    <w:t xml:space="preserve"> </w:t>
                  </w:r>
                  <w:r>
                    <w:rPr>
                      <w:szCs w:val="24"/>
                      <w:lang w:eastAsia="en-GB"/>
                    </w:rPr>
                    <w:t>u</w:t>
                  </w:r>
                  <w:r>
                    <w:rPr>
                      <w:spacing w:val="1"/>
                      <w:szCs w:val="24"/>
                      <w:lang w:eastAsia="en-GB"/>
                    </w:rPr>
                    <w:t>ž</w:t>
                  </w:r>
                  <w:r>
                    <w:rPr>
                      <w:szCs w:val="24"/>
                      <w:lang w:eastAsia="en-GB"/>
                    </w:rPr>
                    <w:t>d</w:t>
                  </w:r>
                  <w:r>
                    <w:rPr>
                      <w:spacing w:val="-1"/>
                      <w:szCs w:val="24"/>
                      <w:lang w:eastAsia="en-GB"/>
                    </w:rPr>
                    <w:t>a</w:t>
                  </w:r>
                  <w:r>
                    <w:rPr>
                      <w:szCs w:val="24"/>
                      <w:lang w:eastAsia="en-GB"/>
                    </w:rPr>
                    <w:t>vin</w:t>
                  </w:r>
                  <w:r>
                    <w:rPr>
                      <w:spacing w:val="1"/>
                      <w:szCs w:val="24"/>
                      <w:lang w:eastAsia="en-GB"/>
                    </w:rPr>
                    <w:t>i</w:t>
                  </w:r>
                  <w:r>
                    <w:rPr>
                      <w:spacing w:val="-1"/>
                      <w:szCs w:val="24"/>
                      <w:lang w:eastAsia="en-GB"/>
                    </w:rPr>
                    <w:t>a</w:t>
                  </w:r>
                  <w:r>
                    <w:rPr>
                      <w:szCs w:val="24"/>
                      <w:lang w:eastAsia="en-GB"/>
                    </w:rPr>
                    <w:t>i:</w:t>
                  </w:r>
                </w:p>
                <w:p w14:paraId="0C7EB3D2" w14:textId="77777777" w:rsidR="00B00367" w:rsidRDefault="00B00367">
                  <w:pPr>
                    <w:rPr>
                      <w:sz w:val="18"/>
                      <w:szCs w:val="18"/>
                    </w:rPr>
                  </w:pPr>
                </w:p>
                <w:sdt>
                  <w:sdtPr>
                    <w:alias w:val="30.1 pp."/>
                    <w:tag w:val="part_529b372a3cb940d9ab281d9d8bc637d5"/>
                    <w:id w:val="-2099629701"/>
                    <w:lock w:val="sdtLocked"/>
                  </w:sdtPr>
                  <w:sdtEndPr/>
                  <w:sdtContent>
                    <w:p w14:paraId="0C7EB3D3"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529b372a3cb940d9ab281d9d8bc637d5"/>
                          <w:id w:val="164753981"/>
                          <w:lock w:val="sdtLocked"/>
                        </w:sdtPr>
                        <w:sdtEndPr/>
                        <w:sdtContent>
                          <w:r>
                            <w:rPr>
                              <w:szCs w:val="24"/>
                              <w:lang w:eastAsia="en-GB"/>
                            </w:rPr>
                            <w:t>30.1</w:t>
                          </w:r>
                        </w:sdtContent>
                      </w:sdt>
                      <w:r>
                        <w:rPr>
                          <w:szCs w:val="24"/>
                          <w:lang w:eastAsia="en-GB"/>
                        </w:rPr>
                        <w:t>. Pritraukti gabius ir motyvuotus asmenis į pedagogines profesijas;</w:t>
                      </w:r>
                    </w:p>
                    <w:p w14:paraId="0C7EB3D4" w14:textId="77777777" w:rsidR="00B00367" w:rsidRDefault="008068B0">
                      <w:pPr>
                        <w:rPr>
                          <w:sz w:val="18"/>
                          <w:szCs w:val="18"/>
                        </w:rPr>
                      </w:pPr>
                    </w:p>
                  </w:sdtContent>
                </w:sdt>
                <w:sdt>
                  <w:sdtPr>
                    <w:alias w:val="30.2 pp."/>
                    <w:tag w:val="part_44186af6894e464fa2a959d9f45d9405"/>
                    <w:id w:val="1981802378"/>
                    <w:lock w:val="sdtLocked"/>
                  </w:sdtPr>
                  <w:sdtEndPr/>
                  <w:sdtContent>
                    <w:p w14:paraId="0C7EB3D5"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44186af6894e464fa2a959d9f45d9405"/>
                          <w:id w:val="-1835145565"/>
                          <w:lock w:val="sdtLocked"/>
                        </w:sdtPr>
                        <w:sdtEndPr/>
                        <w:sdtContent>
                          <w:r>
                            <w:rPr>
                              <w:szCs w:val="24"/>
                              <w:lang w:eastAsia="en-GB"/>
                            </w:rPr>
                            <w:t>30.2</w:t>
                          </w:r>
                        </w:sdtContent>
                      </w:sdt>
                      <w:r>
                        <w:rPr>
                          <w:szCs w:val="24"/>
                          <w:lang w:eastAsia="en-GB"/>
                        </w:rPr>
                        <w:t>. Pagerinti pedagoginių darbuotojų materialinę gerovę ir darbo sąlygas;</w:t>
                      </w:r>
                    </w:p>
                    <w:p w14:paraId="0C7EB3D6" w14:textId="77777777" w:rsidR="00B00367" w:rsidRDefault="008068B0">
                      <w:pPr>
                        <w:rPr>
                          <w:sz w:val="18"/>
                          <w:szCs w:val="18"/>
                        </w:rPr>
                      </w:pPr>
                    </w:p>
                  </w:sdtContent>
                </w:sdt>
                <w:sdt>
                  <w:sdtPr>
                    <w:alias w:val="30.3 pp."/>
                    <w:tag w:val="part_ccce3db77a2140f581996e66361c06ff"/>
                    <w:id w:val="-2022150610"/>
                    <w:lock w:val="sdtLocked"/>
                  </w:sdtPr>
                  <w:sdtEndPr/>
                  <w:sdtContent>
                    <w:p w14:paraId="0C7EB3D7" w14:textId="77777777" w:rsidR="00B00367" w:rsidRDefault="008068B0">
                      <w:pPr>
                        <w:widowControl w:val="0"/>
                        <w:suppressAutoHyphens/>
                        <w:spacing w:line="276" w:lineRule="auto"/>
                        <w:ind w:left="415" w:firstLine="851"/>
                        <w:contextualSpacing/>
                        <w:jc w:val="both"/>
                        <w:rPr>
                          <w:szCs w:val="24"/>
                          <w:lang w:eastAsia="en-GB"/>
                        </w:rPr>
                      </w:pPr>
                      <w:sdt>
                        <w:sdtPr>
                          <w:alias w:val="Numeris"/>
                          <w:tag w:val="nr_ccce3db77a2140f581996e66361c06ff"/>
                          <w:id w:val="-35133294"/>
                          <w:lock w:val="sdtLocked"/>
                        </w:sdtPr>
                        <w:sdtEndPr/>
                        <w:sdtContent>
                          <w:r>
                            <w:rPr>
                              <w:szCs w:val="24"/>
                              <w:lang w:eastAsia="en-GB"/>
                            </w:rPr>
                            <w:t>30.3</w:t>
                          </w:r>
                        </w:sdtContent>
                      </w:sdt>
                      <w:r>
                        <w:rPr>
                          <w:szCs w:val="24"/>
                          <w:lang w:eastAsia="en-GB"/>
                        </w:rPr>
                        <w:t xml:space="preserve">. Pertvarkyti pedagoginių darbuotojų rengimą ir </w:t>
                      </w:r>
                      <w:r>
                        <w:rPr>
                          <w:szCs w:val="24"/>
                          <w:lang w:eastAsia="en-GB"/>
                        </w:rPr>
                        <w:t>vertinimą.</w:t>
                      </w:r>
                    </w:p>
                    <w:p w14:paraId="0C7EB3D8" w14:textId="77777777" w:rsidR="00B00367" w:rsidRDefault="00B00367">
                      <w:pPr>
                        <w:rPr>
                          <w:sz w:val="18"/>
                          <w:szCs w:val="18"/>
                        </w:rPr>
                      </w:pPr>
                    </w:p>
                    <w:p w14:paraId="0C7EB3D9" w14:textId="77777777" w:rsidR="00B00367" w:rsidRDefault="008068B0">
                      <w:pPr>
                        <w:widowControl w:val="0"/>
                        <w:ind w:firstLine="851"/>
                        <w:jc w:val="both"/>
                        <w:rPr>
                          <w:rFonts w:eastAsia="Calibri"/>
                          <w:szCs w:val="24"/>
                        </w:rPr>
                      </w:pPr>
                    </w:p>
                  </w:sdtContent>
                </w:sdt>
              </w:sdtContent>
            </w:sdt>
          </w:sdtContent>
        </w:sdt>
        <w:sdt>
          <w:sdtPr>
            <w:alias w:val="skyrius"/>
            <w:tag w:val="part_87b722d2b901424ebf78e1fc645c84d5"/>
            <w:id w:val="507183535"/>
            <w:lock w:val="sdtLocked"/>
          </w:sdtPr>
          <w:sdtEndPr/>
          <w:sdtContent>
            <w:p w14:paraId="0C7EB3DA" w14:textId="77777777" w:rsidR="00B00367" w:rsidRDefault="008068B0">
              <w:pPr>
                <w:widowControl w:val="0"/>
                <w:ind w:firstLine="851"/>
                <w:jc w:val="center"/>
                <w:rPr>
                  <w:rFonts w:eastAsia="Calibri"/>
                  <w:szCs w:val="24"/>
                </w:rPr>
              </w:pPr>
              <w:sdt>
                <w:sdtPr>
                  <w:alias w:val="Numeris"/>
                  <w:tag w:val="nr_87b722d2b901424ebf78e1fc645c84d5"/>
                  <w:id w:val="-104039133"/>
                  <w:lock w:val="sdtLocked"/>
                </w:sdtPr>
                <w:sdtEndPr/>
                <w:sdtContent>
                  <w:r>
                    <w:rPr>
                      <w:rFonts w:eastAsia="Calibri"/>
                      <w:b/>
                      <w:bCs/>
                      <w:szCs w:val="24"/>
                    </w:rPr>
                    <w:t>IV</w:t>
                  </w:r>
                </w:sdtContent>
              </w:sdt>
              <w:r>
                <w:rPr>
                  <w:rFonts w:eastAsia="Calibri"/>
                  <w:b/>
                  <w:bCs/>
                  <w:szCs w:val="24"/>
                </w:rPr>
                <w:t xml:space="preserve"> S</w:t>
              </w:r>
              <w:r>
                <w:rPr>
                  <w:rFonts w:eastAsia="Calibri"/>
                  <w:b/>
                  <w:bCs/>
                  <w:spacing w:val="-1"/>
                  <w:szCs w:val="24"/>
                </w:rPr>
                <w:t>K</w:t>
              </w:r>
              <w:r>
                <w:rPr>
                  <w:rFonts w:eastAsia="Calibri"/>
                  <w:b/>
                  <w:bCs/>
                  <w:szCs w:val="24"/>
                </w:rPr>
                <w:t>Y</w:t>
              </w:r>
              <w:r>
                <w:rPr>
                  <w:rFonts w:eastAsia="Calibri"/>
                  <w:b/>
                  <w:bCs/>
                  <w:spacing w:val="-1"/>
                  <w:szCs w:val="24"/>
                </w:rPr>
                <w:t>R</w:t>
              </w:r>
              <w:r>
                <w:rPr>
                  <w:rFonts w:eastAsia="Calibri"/>
                  <w:b/>
                  <w:bCs/>
                  <w:szCs w:val="24"/>
                </w:rPr>
                <w:t>IUS</w:t>
              </w:r>
            </w:p>
            <w:p w14:paraId="0C7EB3DB" w14:textId="77777777" w:rsidR="00B00367" w:rsidRDefault="008068B0">
              <w:pPr>
                <w:widowControl w:val="0"/>
                <w:ind w:firstLine="851"/>
                <w:jc w:val="center"/>
                <w:rPr>
                  <w:rFonts w:eastAsia="Calibri"/>
                  <w:b/>
                  <w:bCs/>
                  <w:szCs w:val="24"/>
                </w:rPr>
              </w:pPr>
              <w:sdt>
                <w:sdtPr>
                  <w:alias w:val="Pavadinimas"/>
                  <w:tag w:val="title_87b722d2b901424ebf78e1fc645c84d5"/>
                  <w:id w:val="136393463"/>
                  <w:lock w:val="sdtLocked"/>
                </w:sdtPr>
                <w:sdtEndPr/>
                <w:sdtContent>
                  <w:r>
                    <w:rPr>
                      <w:rFonts w:eastAsia="Calibri"/>
                      <w:b/>
                      <w:bCs/>
                      <w:spacing w:val="-3"/>
                      <w:szCs w:val="24"/>
                    </w:rPr>
                    <w:t xml:space="preserve">PROGRAMOS </w:t>
                  </w:r>
                  <w:r>
                    <w:rPr>
                      <w:rFonts w:eastAsia="Calibri"/>
                      <w:b/>
                      <w:bCs/>
                      <w:szCs w:val="24"/>
                    </w:rPr>
                    <w:t>ĮGYVENDINIMAS IR ATSAKOMYBĖ</w:t>
                  </w:r>
                </w:sdtContent>
              </w:sdt>
            </w:p>
            <w:p w14:paraId="0C7EB3DC" w14:textId="77777777" w:rsidR="00B00367" w:rsidRDefault="00B00367">
              <w:pPr>
                <w:widowControl w:val="0"/>
                <w:ind w:firstLine="851"/>
                <w:jc w:val="center"/>
                <w:rPr>
                  <w:rFonts w:eastAsia="Calibri"/>
                  <w:b/>
                  <w:bCs/>
                  <w:szCs w:val="24"/>
                </w:rPr>
              </w:pPr>
            </w:p>
            <w:sdt>
              <w:sdtPr>
                <w:alias w:val="31 p."/>
                <w:tag w:val="part_7f65127f065b461cb82fea6ab1917a8d"/>
                <w:id w:val="1232265590"/>
                <w:lock w:val="sdtLocked"/>
              </w:sdtPr>
              <w:sdtEndPr/>
              <w:sdtContent>
                <w:p w14:paraId="0C7EB3DD" w14:textId="77777777" w:rsidR="00B00367" w:rsidRDefault="008068B0">
                  <w:pPr>
                    <w:widowControl w:val="0"/>
                    <w:suppressAutoHyphens/>
                    <w:spacing w:line="276" w:lineRule="auto"/>
                    <w:ind w:left="557" w:firstLine="851"/>
                    <w:contextualSpacing/>
                    <w:jc w:val="both"/>
                    <w:rPr>
                      <w:bCs/>
                      <w:szCs w:val="24"/>
                      <w:lang w:eastAsia="en-GB"/>
                    </w:rPr>
                  </w:pPr>
                  <w:sdt>
                    <w:sdtPr>
                      <w:alias w:val="Numeris"/>
                      <w:tag w:val="nr_7f65127f065b461cb82fea6ab1917a8d"/>
                      <w:id w:val="-1863661700"/>
                      <w:lock w:val="sdtLocked"/>
                    </w:sdtPr>
                    <w:sdtEndPr/>
                    <w:sdtContent>
                      <w:r>
                        <w:rPr>
                          <w:bCs/>
                          <w:szCs w:val="24"/>
                          <w:lang w:eastAsia="en-GB"/>
                        </w:rPr>
                        <w:t>31</w:t>
                      </w:r>
                    </w:sdtContent>
                  </w:sdt>
                  <w:r>
                    <w:rPr>
                      <w:bCs/>
                      <w:szCs w:val="24"/>
                      <w:lang w:eastAsia="en-GB"/>
                    </w:rPr>
                    <w:t xml:space="preserve">. Įgyvendinant Programą, dalyvaus Švietimo ir mokslo ministerija, Švietimo ir mokslo ministerijai pavaldžios įstaigos, kiti juridiniai ir fiziniai asmenys. Programos įgyvendinimą </w:t>
                  </w:r>
                  <w:r>
                    <w:rPr>
                      <w:bCs/>
                      <w:szCs w:val="24"/>
                      <w:lang w:eastAsia="en-GB"/>
                    </w:rPr>
                    <w:t xml:space="preserve">organizuoja Švietimo ir mokslo ministerija, kviesdama aukštąsias mokyklas, nevyriausybines organizacijas, kitus juridinius ir fizinius asmenis kaip partnerius. </w:t>
                  </w:r>
                  <w:r>
                    <w:rPr>
                      <w:spacing w:val="1"/>
                      <w:szCs w:val="24"/>
                      <w:lang w:eastAsia="en-GB"/>
                    </w:rPr>
                    <w:t>Rekomenduojama, kad Programos</w:t>
                  </w:r>
                  <w:r>
                    <w:rPr>
                      <w:spacing w:val="3"/>
                      <w:szCs w:val="24"/>
                      <w:lang w:eastAsia="en-GB"/>
                    </w:rPr>
                    <w:t xml:space="preserve"> uždavinius </w:t>
                  </w:r>
                  <w:r>
                    <w:rPr>
                      <w:spacing w:val="-2"/>
                      <w:szCs w:val="24"/>
                      <w:lang w:eastAsia="en-GB"/>
                    </w:rPr>
                    <w:t>į</w:t>
                  </w:r>
                  <w:r>
                    <w:rPr>
                      <w:spacing w:val="2"/>
                      <w:szCs w:val="24"/>
                      <w:lang w:eastAsia="en-GB"/>
                    </w:rPr>
                    <w:t>g</w:t>
                  </w:r>
                  <w:r>
                    <w:rPr>
                      <w:spacing w:val="-5"/>
                      <w:szCs w:val="24"/>
                      <w:lang w:eastAsia="en-GB"/>
                    </w:rPr>
                    <w:t>y</w:t>
                  </w:r>
                  <w:r>
                    <w:rPr>
                      <w:szCs w:val="24"/>
                      <w:lang w:eastAsia="en-GB"/>
                    </w:rPr>
                    <w:t>v</w:t>
                  </w:r>
                  <w:r>
                    <w:rPr>
                      <w:spacing w:val="-1"/>
                      <w:szCs w:val="24"/>
                      <w:lang w:eastAsia="en-GB"/>
                    </w:rPr>
                    <w:t>e</w:t>
                  </w:r>
                  <w:r>
                    <w:rPr>
                      <w:szCs w:val="24"/>
                      <w:lang w:eastAsia="en-GB"/>
                    </w:rPr>
                    <w:t>ndi</w:t>
                  </w:r>
                  <w:r>
                    <w:rPr>
                      <w:spacing w:val="3"/>
                      <w:szCs w:val="24"/>
                      <w:lang w:eastAsia="en-GB"/>
                    </w:rPr>
                    <w:t xml:space="preserve">ntų </w:t>
                  </w:r>
                  <w:r>
                    <w:rPr>
                      <w:szCs w:val="24"/>
                      <w:lang w:eastAsia="en-GB"/>
                    </w:rPr>
                    <w:t>s</w:t>
                  </w:r>
                  <w:r>
                    <w:rPr>
                      <w:spacing w:val="-1"/>
                      <w:szCs w:val="24"/>
                      <w:lang w:eastAsia="en-GB"/>
                    </w:rPr>
                    <w:t>a</w:t>
                  </w:r>
                  <w:r>
                    <w:rPr>
                      <w:szCs w:val="24"/>
                      <w:lang w:eastAsia="en-GB"/>
                    </w:rPr>
                    <w:t>vival</w:t>
                  </w:r>
                  <w:r>
                    <w:rPr>
                      <w:spacing w:val="5"/>
                      <w:szCs w:val="24"/>
                      <w:lang w:eastAsia="en-GB"/>
                    </w:rPr>
                    <w:t>d</w:t>
                  </w:r>
                  <w:r>
                    <w:rPr>
                      <w:spacing w:val="-5"/>
                      <w:szCs w:val="24"/>
                      <w:lang w:eastAsia="en-GB"/>
                    </w:rPr>
                    <w:t>y</w:t>
                  </w:r>
                  <w:r>
                    <w:rPr>
                      <w:spacing w:val="2"/>
                      <w:szCs w:val="24"/>
                      <w:lang w:eastAsia="en-GB"/>
                    </w:rPr>
                    <w:t>b</w:t>
                  </w:r>
                  <w:r>
                    <w:rPr>
                      <w:spacing w:val="-1"/>
                      <w:szCs w:val="24"/>
                      <w:lang w:eastAsia="en-GB"/>
                    </w:rPr>
                    <w:t>ė</w:t>
                  </w:r>
                  <w:r>
                    <w:rPr>
                      <w:spacing w:val="3"/>
                      <w:szCs w:val="24"/>
                      <w:lang w:eastAsia="en-GB"/>
                    </w:rPr>
                    <w:t>s</w:t>
                  </w:r>
                  <w:r>
                    <w:rPr>
                      <w:szCs w:val="24"/>
                      <w:lang w:eastAsia="en-GB"/>
                    </w:rPr>
                    <w:t xml:space="preserve"> ir šv</w:t>
                  </w:r>
                  <w:r>
                    <w:rPr>
                      <w:spacing w:val="3"/>
                      <w:szCs w:val="24"/>
                      <w:lang w:eastAsia="en-GB"/>
                    </w:rPr>
                    <w:t>i</w:t>
                  </w:r>
                  <w:r>
                    <w:rPr>
                      <w:spacing w:val="-1"/>
                      <w:szCs w:val="24"/>
                      <w:lang w:eastAsia="en-GB"/>
                    </w:rPr>
                    <w:t>e</w:t>
                  </w:r>
                  <w:r>
                    <w:rPr>
                      <w:szCs w:val="24"/>
                      <w:lang w:eastAsia="en-GB"/>
                    </w:rPr>
                    <w:t>t</w:t>
                  </w:r>
                  <w:r>
                    <w:rPr>
                      <w:spacing w:val="1"/>
                      <w:szCs w:val="24"/>
                      <w:lang w:eastAsia="en-GB"/>
                    </w:rPr>
                    <w:t>i</w:t>
                  </w:r>
                  <w:r>
                    <w:rPr>
                      <w:szCs w:val="24"/>
                      <w:lang w:eastAsia="en-GB"/>
                    </w:rPr>
                    <w:t xml:space="preserve">mo </w:t>
                  </w:r>
                  <w:r>
                    <w:rPr>
                      <w:spacing w:val="1"/>
                      <w:szCs w:val="24"/>
                      <w:lang w:eastAsia="en-GB"/>
                    </w:rPr>
                    <w:t>į</w:t>
                  </w:r>
                  <w:r>
                    <w:rPr>
                      <w:szCs w:val="24"/>
                      <w:lang w:eastAsia="en-GB"/>
                    </w:rPr>
                    <w:t>stai</w:t>
                  </w:r>
                  <w:r>
                    <w:rPr>
                      <w:spacing w:val="-2"/>
                      <w:szCs w:val="24"/>
                      <w:lang w:eastAsia="en-GB"/>
                    </w:rPr>
                    <w:t>g</w:t>
                  </w:r>
                  <w:r>
                    <w:rPr>
                      <w:szCs w:val="24"/>
                      <w:lang w:eastAsia="en-GB"/>
                    </w:rPr>
                    <w:t>os.</w:t>
                  </w:r>
                </w:p>
                <w:p w14:paraId="0C7EB3DE" w14:textId="77777777" w:rsidR="00B00367" w:rsidRDefault="008068B0">
                  <w:pPr>
                    <w:rPr>
                      <w:sz w:val="18"/>
                      <w:szCs w:val="18"/>
                    </w:rPr>
                  </w:pPr>
                </w:p>
              </w:sdtContent>
            </w:sdt>
            <w:sdt>
              <w:sdtPr>
                <w:alias w:val="32 p."/>
                <w:tag w:val="part_7c196a344ccb45e582aa04a332e7bfa1"/>
                <w:id w:val="565762884"/>
                <w:lock w:val="sdtLocked"/>
              </w:sdtPr>
              <w:sdtEndPr/>
              <w:sdtContent>
                <w:p w14:paraId="0C7EB3DF"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7c196a344ccb45e582aa04a332e7bfa1"/>
                      <w:id w:val="-810010781"/>
                      <w:lock w:val="sdtLocked"/>
                    </w:sdtPr>
                    <w:sdtEndPr/>
                    <w:sdtContent>
                      <w:r>
                        <w:rPr>
                          <w:szCs w:val="24"/>
                          <w:lang w:eastAsia="en-GB"/>
                        </w:rPr>
                        <w:t>32</w:t>
                      </w:r>
                    </w:sdtContent>
                  </w:sdt>
                  <w:r>
                    <w:rPr>
                      <w:szCs w:val="24"/>
                      <w:lang w:eastAsia="en-GB"/>
                    </w:rPr>
                    <w:t xml:space="preserve">. </w:t>
                  </w:r>
                  <w:r>
                    <w:rPr>
                      <w:spacing w:val="1"/>
                      <w:szCs w:val="24"/>
                      <w:lang w:eastAsia="en-GB"/>
                    </w:rPr>
                    <w:t>P</w:t>
                  </w:r>
                  <w:r>
                    <w:rPr>
                      <w:szCs w:val="24"/>
                      <w:lang w:eastAsia="en-GB"/>
                    </w:rPr>
                    <w:t>ro</w:t>
                  </w:r>
                  <w:r>
                    <w:rPr>
                      <w:spacing w:val="-3"/>
                      <w:szCs w:val="24"/>
                      <w:lang w:eastAsia="en-GB"/>
                    </w:rPr>
                    <w:t>g</w:t>
                  </w:r>
                  <w:r>
                    <w:rPr>
                      <w:szCs w:val="24"/>
                      <w:lang w:eastAsia="en-GB"/>
                    </w:rPr>
                    <w:t>r</w:t>
                  </w:r>
                  <w:r>
                    <w:rPr>
                      <w:spacing w:val="-2"/>
                      <w:szCs w:val="24"/>
                      <w:lang w:eastAsia="en-GB"/>
                    </w:rPr>
                    <w:t>a</w:t>
                  </w:r>
                  <w:r>
                    <w:rPr>
                      <w:spacing w:val="3"/>
                      <w:szCs w:val="24"/>
                      <w:lang w:eastAsia="en-GB"/>
                    </w:rPr>
                    <w:t>m</w:t>
                  </w:r>
                  <w:r>
                    <w:rPr>
                      <w:spacing w:val="-1"/>
                      <w:szCs w:val="24"/>
                      <w:lang w:eastAsia="en-GB"/>
                    </w:rPr>
                    <w:t>a</w:t>
                  </w:r>
                  <w:r>
                    <w:rPr>
                      <w:szCs w:val="24"/>
                      <w:lang w:eastAsia="en-GB"/>
                    </w:rPr>
                    <w:t>i</w:t>
                  </w:r>
                  <w:r>
                    <w:rPr>
                      <w:spacing w:val="-12"/>
                      <w:szCs w:val="24"/>
                      <w:lang w:eastAsia="en-GB"/>
                    </w:rPr>
                    <w:t xml:space="preserve"> </w:t>
                  </w:r>
                  <w:r>
                    <w:rPr>
                      <w:szCs w:val="24"/>
                      <w:lang w:eastAsia="en-GB"/>
                    </w:rPr>
                    <w:t>į</w:t>
                  </w:r>
                  <w:r>
                    <w:rPr>
                      <w:spacing w:val="3"/>
                      <w:szCs w:val="24"/>
                      <w:lang w:eastAsia="en-GB"/>
                    </w:rPr>
                    <w:t>g</w:t>
                  </w:r>
                  <w:r>
                    <w:rPr>
                      <w:spacing w:val="-5"/>
                      <w:szCs w:val="24"/>
                      <w:lang w:eastAsia="en-GB"/>
                    </w:rPr>
                    <w:t>y</w:t>
                  </w:r>
                  <w:r>
                    <w:rPr>
                      <w:spacing w:val="2"/>
                      <w:szCs w:val="24"/>
                      <w:lang w:eastAsia="en-GB"/>
                    </w:rPr>
                    <w:t>v</w:t>
                  </w:r>
                  <w:r>
                    <w:rPr>
                      <w:spacing w:val="-1"/>
                      <w:szCs w:val="24"/>
                      <w:lang w:eastAsia="en-GB"/>
                    </w:rPr>
                    <w:t>e</w:t>
                  </w:r>
                  <w:r>
                    <w:rPr>
                      <w:szCs w:val="24"/>
                      <w:lang w:eastAsia="en-GB"/>
                    </w:rPr>
                    <w:t>ndin</w:t>
                  </w:r>
                  <w:r>
                    <w:rPr>
                      <w:spacing w:val="1"/>
                      <w:szCs w:val="24"/>
                      <w:lang w:eastAsia="en-GB"/>
                    </w:rPr>
                    <w:t>t</w:t>
                  </w:r>
                  <w:r>
                    <w:rPr>
                      <w:szCs w:val="24"/>
                      <w:lang w:eastAsia="en-GB"/>
                    </w:rPr>
                    <w:t>i</w:t>
                  </w:r>
                  <w:r>
                    <w:rPr>
                      <w:spacing w:val="-12"/>
                      <w:szCs w:val="24"/>
                      <w:lang w:eastAsia="en-GB"/>
                    </w:rPr>
                    <w:t xml:space="preserve"> </w:t>
                  </w:r>
                  <w:r>
                    <w:rPr>
                      <w:szCs w:val="24"/>
                      <w:lang w:eastAsia="en-GB"/>
                    </w:rPr>
                    <w:t>bus</w:t>
                  </w:r>
                  <w:r>
                    <w:rPr>
                      <w:spacing w:val="-12"/>
                      <w:szCs w:val="24"/>
                      <w:lang w:eastAsia="en-GB"/>
                    </w:rPr>
                    <w:t xml:space="preserve"> </w:t>
                  </w:r>
                  <w:r>
                    <w:rPr>
                      <w:szCs w:val="24"/>
                      <w:lang w:eastAsia="en-GB"/>
                    </w:rPr>
                    <w:t>n</w:t>
                  </w:r>
                  <w:r>
                    <w:rPr>
                      <w:spacing w:val="-1"/>
                      <w:szCs w:val="24"/>
                      <w:lang w:eastAsia="en-GB"/>
                    </w:rPr>
                    <w:t>a</w:t>
                  </w:r>
                  <w:r>
                    <w:rPr>
                      <w:szCs w:val="24"/>
                      <w:lang w:eastAsia="en-GB"/>
                    </w:rPr>
                    <w:t>udojamos</w:t>
                  </w:r>
                  <w:r>
                    <w:rPr>
                      <w:spacing w:val="-12"/>
                      <w:szCs w:val="24"/>
                      <w:lang w:eastAsia="en-GB"/>
                    </w:rPr>
                    <w:t xml:space="preserve"> </w:t>
                  </w:r>
                  <w:r>
                    <w:rPr>
                      <w:szCs w:val="24"/>
                      <w:lang w:eastAsia="en-GB"/>
                    </w:rPr>
                    <w:t>v</w:t>
                  </w:r>
                  <w:r>
                    <w:rPr>
                      <w:spacing w:val="-1"/>
                      <w:szCs w:val="24"/>
                      <w:lang w:eastAsia="en-GB"/>
                    </w:rPr>
                    <w:t>a</w:t>
                  </w:r>
                  <w:r>
                    <w:rPr>
                      <w:szCs w:val="24"/>
                      <w:lang w:eastAsia="en-GB"/>
                    </w:rPr>
                    <w:t>ls</w:t>
                  </w:r>
                  <w:r>
                    <w:rPr>
                      <w:spacing w:val="3"/>
                      <w:szCs w:val="24"/>
                      <w:lang w:eastAsia="en-GB"/>
                    </w:rPr>
                    <w:t>t</w:t>
                  </w:r>
                  <w:r>
                    <w:rPr>
                      <w:spacing w:val="-7"/>
                      <w:szCs w:val="24"/>
                      <w:lang w:eastAsia="en-GB"/>
                    </w:rPr>
                    <w:t>y</w:t>
                  </w:r>
                  <w:r>
                    <w:rPr>
                      <w:spacing w:val="2"/>
                      <w:szCs w:val="24"/>
                      <w:lang w:eastAsia="en-GB"/>
                    </w:rPr>
                    <w:t>b</w:t>
                  </w:r>
                  <w:r>
                    <w:rPr>
                      <w:spacing w:val="-1"/>
                      <w:szCs w:val="24"/>
                      <w:lang w:eastAsia="en-GB"/>
                    </w:rPr>
                    <w:t>ė</w:t>
                  </w:r>
                  <w:r>
                    <w:rPr>
                      <w:szCs w:val="24"/>
                      <w:lang w:eastAsia="en-GB"/>
                    </w:rPr>
                    <w:t>s</w:t>
                  </w:r>
                  <w:r>
                    <w:rPr>
                      <w:spacing w:val="-12"/>
                      <w:szCs w:val="24"/>
                      <w:lang w:eastAsia="en-GB"/>
                    </w:rPr>
                    <w:t xml:space="preserve"> </w:t>
                  </w:r>
                  <w:r>
                    <w:rPr>
                      <w:szCs w:val="24"/>
                      <w:lang w:eastAsia="en-GB"/>
                    </w:rPr>
                    <w:t>biud</w:t>
                  </w:r>
                  <w:r>
                    <w:rPr>
                      <w:spacing w:val="2"/>
                      <w:szCs w:val="24"/>
                      <w:lang w:eastAsia="en-GB"/>
                    </w:rPr>
                    <w:t>ž</w:t>
                  </w:r>
                  <w:r>
                    <w:rPr>
                      <w:spacing w:val="-1"/>
                      <w:szCs w:val="24"/>
                      <w:lang w:eastAsia="en-GB"/>
                    </w:rPr>
                    <w:t>e</w:t>
                  </w:r>
                  <w:r>
                    <w:rPr>
                      <w:szCs w:val="24"/>
                      <w:lang w:eastAsia="en-GB"/>
                    </w:rPr>
                    <w:t>to</w:t>
                  </w:r>
                  <w:r>
                    <w:rPr>
                      <w:spacing w:val="-12"/>
                      <w:szCs w:val="24"/>
                      <w:lang w:eastAsia="en-GB"/>
                    </w:rPr>
                    <w:t xml:space="preserve"> </w:t>
                  </w:r>
                  <w:r>
                    <w:rPr>
                      <w:szCs w:val="24"/>
                      <w:lang w:eastAsia="en-GB"/>
                    </w:rPr>
                    <w:t>ir</w:t>
                  </w:r>
                  <w:r>
                    <w:rPr>
                      <w:spacing w:val="-10"/>
                      <w:szCs w:val="24"/>
                      <w:lang w:eastAsia="en-GB"/>
                    </w:rPr>
                    <w:t xml:space="preserve"> </w:t>
                  </w:r>
                  <w:r>
                    <w:rPr>
                      <w:szCs w:val="24"/>
                      <w:lang w:eastAsia="en-GB"/>
                    </w:rPr>
                    <w:t>Eu</w:t>
                  </w:r>
                  <w:r>
                    <w:rPr>
                      <w:spacing w:val="-1"/>
                      <w:szCs w:val="24"/>
                      <w:lang w:eastAsia="en-GB"/>
                    </w:rPr>
                    <w:t>r</w:t>
                  </w:r>
                  <w:r>
                    <w:rPr>
                      <w:szCs w:val="24"/>
                      <w:lang w:eastAsia="en-GB"/>
                    </w:rPr>
                    <w:t>opos</w:t>
                  </w:r>
                  <w:r>
                    <w:rPr>
                      <w:spacing w:val="-12"/>
                      <w:szCs w:val="24"/>
                      <w:lang w:eastAsia="en-GB"/>
                    </w:rPr>
                    <w:t xml:space="preserve"> </w:t>
                  </w:r>
                  <w:r>
                    <w:rPr>
                      <w:spacing w:val="1"/>
                      <w:szCs w:val="24"/>
                      <w:lang w:eastAsia="en-GB"/>
                    </w:rPr>
                    <w:t>S</w:t>
                  </w:r>
                  <w:r>
                    <w:rPr>
                      <w:spacing w:val="-1"/>
                      <w:szCs w:val="24"/>
                      <w:lang w:eastAsia="en-GB"/>
                    </w:rPr>
                    <w:t>ą</w:t>
                  </w:r>
                  <w:r>
                    <w:rPr>
                      <w:szCs w:val="24"/>
                      <w:lang w:eastAsia="en-GB"/>
                    </w:rPr>
                    <w:t>jun</w:t>
                  </w:r>
                  <w:r>
                    <w:rPr>
                      <w:spacing w:val="-2"/>
                      <w:szCs w:val="24"/>
                      <w:lang w:eastAsia="en-GB"/>
                    </w:rPr>
                    <w:t>g</w:t>
                  </w:r>
                  <w:r>
                    <w:rPr>
                      <w:szCs w:val="24"/>
                      <w:lang w:eastAsia="en-GB"/>
                    </w:rPr>
                    <w:t>os</w:t>
                  </w:r>
                  <w:r>
                    <w:rPr>
                      <w:spacing w:val="-12"/>
                      <w:szCs w:val="24"/>
                      <w:lang w:eastAsia="en-GB"/>
                    </w:rPr>
                    <w:t xml:space="preserve"> </w:t>
                  </w:r>
                  <w:r>
                    <w:rPr>
                      <w:szCs w:val="24"/>
                      <w:lang w:eastAsia="en-GB"/>
                    </w:rPr>
                    <w:t>201</w:t>
                  </w:r>
                  <w:r>
                    <w:rPr>
                      <w:spacing w:val="1"/>
                      <w:szCs w:val="24"/>
                      <w:lang w:eastAsia="en-GB"/>
                    </w:rPr>
                    <w:t>4</w:t>
                  </w:r>
                  <w:r>
                    <w:rPr>
                      <w:szCs w:val="24"/>
                      <w:lang w:eastAsia="en-GB"/>
                    </w:rPr>
                    <w:t xml:space="preserve"> – 2020 metų fin</w:t>
                  </w:r>
                  <w:r>
                    <w:rPr>
                      <w:spacing w:val="-1"/>
                      <w:szCs w:val="24"/>
                      <w:lang w:eastAsia="en-GB"/>
                    </w:rPr>
                    <w:t>a</w:t>
                  </w:r>
                  <w:r>
                    <w:rPr>
                      <w:szCs w:val="24"/>
                      <w:lang w:eastAsia="en-GB"/>
                    </w:rPr>
                    <w:t>nsinės p</w:t>
                  </w:r>
                  <w:r>
                    <w:rPr>
                      <w:spacing w:val="-1"/>
                      <w:szCs w:val="24"/>
                      <w:lang w:eastAsia="en-GB"/>
                    </w:rPr>
                    <w:t>a</w:t>
                  </w:r>
                  <w:r>
                    <w:rPr>
                      <w:szCs w:val="24"/>
                      <w:lang w:eastAsia="en-GB"/>
                    </w:rPr>
                    <w:t>r</w:t>
                  </w:r>
                  <w:r>
                    <w:rPr>
                      <w:spacing w:val="-2"/>
                      <w:szCs w:val="24"/>
                      <w:lang w:eastAsia="en-GB"/>
                    </w:rPr>
                    <w:t>a</w:t>
                  </w:r>
                  <w:r>
                    <w:rPr>
                      <w:szCs w:val="24"/>
                      <w:lang w:eastAsia="en-GB"/>
                    </w:rPr>
                    <w:t>mos</w:t>
                  </w:r>
                  <w:r>
                    <w:rPr>
                      <w:spacing w:val="1"/>
                      <w:szCs w:val="24"/>
                      <w:lang w:eastAsia="en-GB"/>
                    </w:rPr>
                    <w:t xml:space="preserve"> </w:t>
                  </w:r>
                  <w:r>
                    <w:rPr>
                      <w:szCs w:val="24"/>
                      <w:lang w:eastAsia="en-GB"/>
                    </w:rPr>
                    <w:t>ir b</w:t>
                  </w:r>
                  <w:r>
                    <w:rPr>
                      <w:spacing w:val="-1"/>
                      <w:szCs w:val="24"/>
                      <w:lang w:eastAsia="en-GB"/>
                    </w:rPr>
                    <w:t>e</w:t>
                  </w:r>
                  <w:r>
                    <w:rPr>
                      <w:szCs w:val="24"/>
                      <w:lang w:eastAsia="en-GB"/>
                    </w:rPr>
                    <w:t>ndrojo fin</w:t>
                  </w:r>
                  <w:r>
                    <w:rPr>
                      <w:spacing w:val="-1"/>
                      <w:szCs w:val="24"/>
                      <w:lang w:eastAsia="en-GB"/>
                    </w:rPr>
                    <w:t>a</w:t>
                  </w:r>
                  <w:r>
                    <w:rPr>
                      <w:szCs w:val="24"/>
                      <w:lang w:eastAsia="en-GB"/>
                    </w:rPr>
                    <w:t>ns</w:t>
                  </w:r>
                  <w:r>
                    <w:rPr>
                      <w:spacing w:val="-1"/>
                      <w:szCs w:val="24"/>
                      <w:lang w:eastAsia="en-GB"/>
                    </w:rPr>
                    <w:t>a</w:t>
                  </w:r>
                  <w:r>
                    <w:rPr>
                      <w:szCs w:val="24"/>
                      <w:lang w:eastAsia="en-GB"/>
                    </w:rPr>
                    <w:t>vi</w:t>
                  </w:r>
                  <w:r>
                    <w:rPr>
                      <w:spacing w:val="1"/>
                      <w:szCs w:val="24"/>
                      <w:lang w:eastAsia="en-GB"/>
                    </w:rPr>
                    <w:t>m</w:t>
                  </w:r>
                  <w:r>
                    <w:rPr>
                      <w:szCs w:val="24"/>
                      <w:lang w:eastAsia="en-GB"/>
                    </w:rPr>
                    <w:t xml:space="preserve">o lėšos. Gali būti </w:t>
                  </w:r>
                  <w:r>
                    <w:rPr>
                      <w:bCs/>
                      <w:szCs w:val="24"/>
                      <w:lang w:eastAsia="en-GB"/>
                    </w:rPr>
                    <w:t xml:space="preserve">pritraukiamos fizinių ir juridinių asmenų lėšos. </w:t>
                  </w:r>
                </w:p>
                <w:p w14:paraId="0C7EB3E0" w14:textId="77777777" w:rsidR="00B00367" w:rsidRDefault="008068B0">
                  <w:pPr>
                    <w:rPr>
                      <w:sz w:val="18"/>
                      <w:szCs w:val="18"/>
                    </w:rPr>
                  </w:pPr>
                </w:p>
              </w:sdtContent>
            </w:sdt>
            <w:sdt>
              <w:sdtPr>
                <w:alias w:val="33 p."/>
                <w:tag w:val="part_86e56899f2a74095a520f600aa3153a5"/>
                <w:id w:val="1483812196"/>
                <w:lock w:val="sdtLocked"/>
              </w:sdtPr>
              <w:sdtEndPr/>
              <w:sdtContent>
                <w:p w14:paraId="0C7EB3E1"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86e56899f2a74095a520f600aa3153a5"/>
                      <w:id w:val="505015217"/>
                      <w:lock w:val="sdtLocked"/>
                    </w:sdtPr>
                    <w:sdtEndPr/>
                    <w:sdtContent>
                      <w:r>
                        <w:rPr>
                          <w:szCs w:val="24"/>
                          <w:lang w:eastAsia="en-GB"/>
                        </w:rPr>
                        <w:t>33</w:t>
                      </w:r>
                    </w:sdtContent>
                  </w:sdt>
                  <w:r>
                    <w:rPr>
                      <w:szCs w:val="24"/>
                      <w:lang w:eastAsia="en-GB"/>
                    </w:rPr>
                    <w:t xml:space="preserve">. </w:t>
                  </w:r>
                  <w:r>
                    <w:rPr>
                      <w:spacing w:val="1"/>
                      <w:szCs w:val="24"/>
                      <w:lang w:eastAsia="en-GB"/>
                    </w:rPr>
                    <w:t>P</w:t>
                  </w:r>
                  <w:r>
                    <w:rPr>
                      <w:szCs w:val="24"/>
                      <w:lang w:eastAsia="en-GB"/>
                    </w:rPr>
                    <w:t>ro</w:t>
                  </w:r>
                  <w:r>
                    <w:rPr>
                      <w:spacing w:val="-3"/>
                      <w:szCs w:val="24"/>
                      <w:lang w:eastAsia="en-GB"/>
                    </w:rPr>
                    <w:t>g</w:t>
                  </w:r>
                  <w:r>
                    <w:rPr>
                      <w:spacing w:val="1"/>
                      <w:szCs w:val="24"/>
                      <w:lang w:eastAsia="en-GB"/>
                    </w:rPr>
                    <w:t>r</w:t>
                  </w:r>
                  <w:r>
                    <w:rPr>
                      <w:spacing w:val="-1"/>
                      <w:szCs w:val="24"/>
                      <w:lang w:eastAsia="en-GB"/>
                    </w:rPr>
                    <w:t>a</w:t>
                  </w:r>
                  <w:r>
                    <w:rPr>
                      <w:szCs w:val="24"/>
                      <w:lang w:eastAsia="en-GB"/>
                    </w:rPr>
                    <w:t>mos</w:t>
                  </w:r>
                  <w:r>
                    <w:rPr>
                      <w:spacing w:val="30"/>
                      <w:szCs w:val="24"/>
                      <w:lang w:eastAsia="en-GB"/>
                    </w:rPr>
                    <w:t xml:space="preserve"> </w:t>
                  </w:r>
                  <w:r>
                    <w:rPr>
                      <w:szCs w:val="24"/>
                      <w:lang w:eastAsia="en-GB"/>
                    </w:rPr>
                    <w:t>pri</w:t>
                  </w:r>
                  <w:r>
                    <w:rPr>
                      <w:spacing w:val="-1"/>
                      <w:szCs w:val="24"/>
                      <w:lang w:eastAsia="en-GB"/>
                    </w:rPr>
                    <w:t>e</w:t>
                  </w:r>
                  <w:r>
                    <w:rPr>
                      <w:szCs w:val="24"/>
                      <w:lang w:eastAsia="en-GB"/>
                    </w:rPr>
                    <w:t>de</w:t>
                  </w:r>
                  <w:r>
                    <w:rPr>
                      <w:spacing w:val="29"/>
                      <w:szCs w:val="24"/>
                      <w:lang w:eastAsia="en-GB"/>
                    </w:rPr>
                    <w:t xml:space="preserve"> </w:t>
                  </w:r>
                  <w:r>
                    <w:rPr>
                      <w:szCs w:val="24"/>
                      <w:lang w:eastAsia="en-GB"/>
                    </w:rPr>
                    <w:t>nuro</w:t>
                  </w:r>
                  <w:r>
                    <w:rPr>
                      <w:spacing w:val="-1"/>
                      <w:szCs w:val="24"/>
                      <w:lang w:eastAsia="en-GB"/>
                    </w:rPr>
                    <w:t>d</w:t>
                  </w:r>
                  <w:r>
                    <w:rPr>
                      <w:szCs w:val="24"/>
                      <w:lang w:eastAsia="en-GB"/>
                    </w:rPr>
                    <w:t>omi uždaviniai,</w:t>
                  </w:r>
                  <w:r>
                    <w:rPr>
                      <w:spacing w:val="30"/>
                      <w:szCs w:val="24"/>
                      <w:lang w:eastAsia="en-GB"/>
                    </w:rPr>
                    <w:t xml:space="preserve"> </w:t>
                  </w:r>
                  <w:r>
                    <w:rPr>
                      <w:szCs w:val="24"/>
                      <w:lang w:eastAsia="en-GB"/>
                    </w:rPr>
                    <w:t>priemonės, veiksmai</w:t>
                  </w:r>
                  <w:r>
                    <w:rPr>
                      <w:spacing w:val="29"/>
                      <w:szCs w:val="24"/>
                      <w:lang w:eastAsia="en-GB"/>
                    </w:rPr>
                    <w:t xml:space="preserve"> </w:t>
                  </w:r>
                  <w:r>
                    <w:rPr>
                      <w:spacing w:val="3"/>
                      <w:szCs w:val="24"/>
                      <w:lang w:eastAsia="en-GB"/>
                    </w:rPr>
                    <w:t>i</w:t>
                  </w:r>
                  <w:r>
                    <w:rPr>
                      <w:szCs w:val="24"/>
                      <w:lang w:eastAsia="en-GB"/>
                    </w:rPr>
                    <w:t>r galimi</w:t>
                  </w:r>
                  <w:r>
                    <w:rPr>
                      <w:spacing w:val="28"/>
                      <w:szCs w:val="24"/>
                      <w:lang w:eastAsia="en-GB"/>
                    </w:rPr>
                    <w:t xml:space="preserve"> </w:t>
                  </w:r>
                  <w:r>
                    <w:rPr>
                      <w:szCs w:val="24"/>
                      <w:lang w:eastAsia="en-GB"/>
                    </w:rPr>
                    <w:t xml:space="preserve">jų </w:t>
                  </w:r>
                  <w:r>
                    <w:rPr>
                      <w:spacing w:val="2"/>
                      <w:szCs w:val="24"/>
                      <w:lang w:eastAsia="en-GB"/>
                    </w:rPr>
                    <w:t>v</w:t>
                  </w:r>
                  <w:r>
                    <w:rPr>
                      <w:spacing w:val="-5"/>
                      <w:szCs w:val="24"/>
                      <w:lang w:eastAsia="en-GB"/>
                    </w:rPr>
                    <w:t>y</w:t>
                  </w:r>
                  <w:r>
                    <w:rPr>
                      <w:szCs w:val="24"/>
                      <w:lang w:eastAsia="en-GB"/>
                    </w:rPr>
                    <w:t>k</w:t>
                  </w:r>
                  <w:r>
                    <w:rPr>
                      <w:spacing w:val="5"/>
                      <w:szCs w:val="24"/>
                      <w:lang w:eastAsia="en-GB"/>
                    </w:rPr>
                    <w:t>d</w:t>
                  </w:r>
                  <w:r>
                    <w:rPr>
                      <w:spacing w:val="-5"/>
                      <w:szCs w:val="24"/>
                      <w:lang w:eastAsia="en-GB"/>
                    </w:rPr>
                    <w:t>y</w:t>
                  </w:r>
                  <w:r>
                    <w:rPr>
                      <w:szCs w:val="24"/>
                      <w:lang w:eastAsia="en-GB"/>
                    </w:rPr>
                    <w:t>mo</w:t>
                  </w:r>
                  <w:r>
                    <w:rPr>
                      <w:spacing w:val="1"/>
                      <w:szCs w:val="24"/>
                      <w:lang w:eastAsia="en-GB"/>
                    </w:rPr>
                    <w:t xml:space="preserve"> </w:t>
                  </w:r>
                  <w:r>
                    <w:rPr>
                      <w:szCs w:val="24"/>
                      <w:lang w:eastAsia="en-GB"/>
                    </w:rPr>
                    <w:t>p</w:t>
                  </w:r>
                  <w:r>
                    <w:rPr>
                      <w:spacing w:val="1"/>
                      <w:szCs w:val="24"/>
                      <w:lang w:eastAsia="en-GB"/>
                    </w:rPr>
                    <w:t>a</w:t>
                  </w:r>
                  <w:r>
                    <w:rPr>
                      <w:szCs w:val="24"/>
                      <w:lang w:eastAsia="en-GB"/>
                    </w:rPr>
                    <w:t>rtn</w:t>
                  </w:r>
                  <w:r>
                    <w:rPr>
                      <w:spacing w:val="-1"/>
                      <w:szCs w:val="24"/>
                      <w:lang w:eastAsia="en-GB"/>
                    </w:rPr>
                    <w:t>e</w:t>
                  </w:r>
                  <w:r>
                    <w:rPr>
                      <w:szCs w:val="24"/>
                      <w:lang w:eastAsia="en-GB"/>
                    </w:rPr>
                    <w:t>ri</w:t>
                  </w:r>
                  <w:r>
                    <w:rPr>
                      <w:spacing w:val="-1"/>
                      <w:szCs w:val="24"/>
                      <w:lang w:eastAsia="en-GB"/>
                    </w:rPr>
                    <w:t>a</w:t>
                  </w:r>
                  <w:r>
                    <w:rPr>
                      <w:spacing w:val="1"/>
                      <w:szCs w:val="24"/>
                      <w:lang w:eastAsia="en-GB"/>
                    </w:rPr>
                    <w:t>i</w:t>
                  </w:r>
                  <w:r>
                    <w:rPr>
                      <w:szCs w:val="24"/>
                      <w:lang w:eastAsia="en-GB"/>
                    </w:rPr>
                    <w:t xml:space="preserve">. Programa vertinama pagal VŠS pirmojo tikslo vertinimo rodiklius. </w:t>
                  </w:r>
                </w:p>
                <w:p w14:paraId="0C7EB3E2" w14:textId="77777777" w:rsidR="00B00367" w:rsidRDefault="008068B0">
                  <w:pPr>
                    <w:rPr>
                      <w:sz w:val="18"/>
                      <w:szCs w:val="18"/>
                    </w:rPr>
                  </w:pPr>
                </w:p>
              </w:sdtContent>
            </w:sdt>
            <w:sdt>
              <w:sdtPr>
                <w:alias w:val="34 p."/>
                <w:tag w:val="part_951238208b3f401481fe1abe88e4522b"/>
                <w:id w:val="-1873841469"/>
                <w:lock w:val="sdtLocked"/>
              </w:sdtPr>
              <w:sdtEndPr/>
              <w:sdtContent>
                <w:p w14:paraId="0C7EB3E3"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951238208b3f401481fe1abe88e4522b"/>
                      <w:id w:val="-1734622689"/>
                      <w:lock w:val="sdtLocked"/>
                    </w:sdtPr>
                    <w:sdtEndPr/>
                    <w:sdtContent>
                      <w:r>
                        <w:rPr>
                          <w:szCs w:val="24"/>
                          <w:lang w:eastAsia="en-GB"/>
                        </w:rPr>
                        <w:t>34</w:t>
                      </w:r>
                    </w:sdtContent>
                  </w:sdt>
                  <w:r>
                    <w:rPr>
                      <w:szCs w:val="24"/>
                      <w:lang w:eastAsia="en-GB"/>
                    </w:rPr>
                    <w:t xml:space="preserve">. </w:t>
                  </w:r>
                  <w:r>
                    <w:rPr>
                      <w:spacing w:val="1"/>
                      <w:szCs w:val="24"/>
                      <w:lang w:eastAsia="en-GB"/>
                    </w:rPr>
                    <w:t>P</w:t>
                  </w:r>
                  <w:r>
                    <w:rPr>
                      <w:szCs w:val="24"/>
                      <w:lang w:eastAsia="en-GB"/>
                    </w:rPr>
                    <w:t>ro</w:t>
                  </w:r>
                  <w:r>
                    <w:rPr>
                      <w:spacing w:val="-3"/>
                      <w:szCs w:val="24"/>
                      <w:lang w:eastAsia="en-GB"/>
                    </w:rPr>
                    <w:t>g</w:t>
                  </w:r>
                  <w:r>
                    <w:rPr>
                      <w:spacing w:val="1"/>
                      <w:szCs w:val="24"/>
                      <w:lang w:eastAsia="en-GB"/>
                    </w:rPr>
                    <w:t>r</w:t>
                  </w:r>
                  <w:r>
                    <w:rPr>
                      <w:spacing w:val="-1"/>
                      <w:szCs w:val="24"/>
                      <w:lang w:eastAsia="en-GB"/>
                    </w:rPr>
                    <w:t>a</w:t>
                  </w:r>
                  <w:r>
                    <w:rPr>
                      <w:szCs w:val="24"/>
                      <w:lang w:eastAsia="en-GB"/>
                    </w:rPr>
                    <w:t>mos</w:t>
                  </w:r>
                  <w:r>
                    <w:rPr>
                      <w:spacing w:val="1"/>
                      <w:szCs w:val="24"/>
                      <w:lang w:eastAsia="en-GB"/>
                    </w:rPr>
                    <w:t xml:space="preserve"> </w:t>
                  </w:r>
                  <w:r>
                    <w:rPr>
                      <w:szCs w:val="24"/>
                      <w:lang w:eastAsia="en-GB"/>
                    </w:rPr>
                    <w:t>pri</w:t>
                  </w:r>
                  <w:r>
                    <w:rPr>
                      <w:spacing w:val="-1"/>
                      <w:szCs w:val="24"/>
                      <w:lang w:eastAsia="en-GB"/>
                    </w:rPr>
                    <w:t>e</w:t>
                  </w:r>
                  <w:r>
                    <w:rPr>
                      <w:spacing w:val="2"/>
                      <w:szCs w:val="24"/>
                      <w:lang w:eastAsia="en-GB"/>
                    </w:rPr>
                    <w:t>d</w:t>
                  </w:r>
                  <w:r>
                    <w:rPr>
                      <w:szCs w:val="24"/>
                      <w:lang w:eastAsia="en-GB"/>
                    </w:rPr>
                    <w:t>e n</w:t>
                  </w:r>
                  <w:r>
                    <w:rPr>
                      <w:spacing w:val="2"/>
                      <w:szCs w:val="24"/>
                      <w:lang w:eastAsia="en-GB"/>
                    </w:rPr>
                    <w:t>u</w:t>
                  </w:r>
                  <w:r>
                    <w:rPr>
                      <w:szCs w:val="24"/>
                      <w:lang w:eastAsia="en-GB"/>
                    </w:rPr>
                    <w:t>ma</w:t>
                  </w:r>
                  <w:r>
                    <w:rPr>
                      <w:spacing w:val="2"/>
                      <w:szCs w:val="24"/>
                      <w:lang w:eastAsia="en-GB"/>
                    </w:rPr>
                    <w:t>t</w:t>
                  </w:r>
                  <w:r>
                    <w:rPr>
                      <w:spacing w:val="-5"/>
                      <w:szCs w:val="24"/>
                      <w:lang w:eastAsia="en-GB"/>
                    </w:rPr>
                    <w:t>y</w:t>
                  </w:r>
                  <w:r>
                    <w:rPr>
                      <w:szCs w:val="24"/>
                      <w:lang w:eastAsia="en-GB"/>
                    </w:rPr>
                    <w:t>tų</w:t>
                  </w:r>
                  <w:r>
                    <w:rPr>
                      <w:spacing w:val="1"/>
                      <w:szCs w:val="24"/>
                      <w:lang w:eastAsia="en-GB"/>
                    </w:rPr>
                    <w:t xml:space="preserve"> </w:t>
                  </w:r>
                  <w:r>
                    <w:rPr>
                      <w:szCs w:val="24"/>
                      <w:lang w:eastAsia="en-GB"/>
                    </w:rPr>
                    <w:t>v</w:t>
                  </w:r>
                  <w:r>
                    <w:rPr>
                      <w:spacing w:val="-1"/>
                      <w:szCs w:val="24"/>
                      <w:lang w:eastAsia="en-GB"/>
                    </w:rPr>
                    <w:t>e</w:t>
                  </w:r>
                  <w:r>
                    <w:rPr>
                      <w:szCs w:val="24"/>
                      <w:lang w:eastAsia="en-GB"/>
                    </w:rPr>
                    <w:t>ik</w:t>
                  </w:r>
                  <w:r>
                    <w:rPr>
                      <w:spacing w:val="1"/>
                      <w:szCs w:val="24"/>
                      <w:lang w:eastAsia="en-GB"/>
                    </w:rPr>
                    <w:t>l</w:t>
                  </w:r>
                  <w:r>
                    <w:rPr>
                      <w:szCs w:val="24"/>
                      <w:lang w:eastAsia="en-GB"/>
                    </w:rPr>
                    <w:t xml:space="preserve">ų </w:t>
                  </w:r>
                  <w:r>
                    <w:rPr>
                      <w:spacing w:val="3"/>
                      <w:szCs w:val="24"/>
                      <w:lang w:eastAsia="en-GB"/>
                    </w:rPr>
                    <w:t>į</w:t>
                  </w:r>
                  <w:r>
                    <w:rPr>
                      <w:spacing w:val="2"/>
                      <w:szCs w:val="24"/>
                      <w:lang w:eastAsia="en-GB"/>
                    </w:rPr>
                    <w:t>g</w:t>
                  </w:r>
                  <w:r>
                    <w:rPr>
                      <w:spacing w:val="-5"/>
                      <w:szCs w:val="24"/>
                      <w:lang w:eastAsia="en-GB"/>
                    </w:rPr>
                    <w:t>y</w:t>
                  </w:r>
                  <w:r>
                    <w:rPr>
                      <w:szCs w:val="24"/>
                      <w:lang w:eastAsia="en-GB"/>
                    </w:rPr>
                    <w:t>v</w:t>
                  </w:r>
                  <w:r>
                    <w:rPr>
                      <w:spacing w:val="-1"/>
                      <w:szCs w:val="24"/>
                      <w:lang w:eastAsia="en-GB"/>
                    </w:rPr>
                    <w:t>e</w:t>
                  </w:r>
                  <w:r>
                    <w:rPr>
                      <w:szCs w:val="24"/>
                      <w:lang w:eastAsia="en-GB"/>
                    </w:rPr>
                    <w:t>ndin</w:t>
                  </w:r>
                  <w:r>
                    <w:rPr>
                      <w:spacing w:val="3"/>
                      <w:szCs w:val="24"/>
                      <w:lang w:eastAsia="en-GB"/>
                    </w:rPr>
                    <w:t>i</w:t>
                  </w:r>
                  <w:r>
                    <w:rPr>
                      <w:szCs w:val="24"/>
                      <w:lang w:eastAsia="en-GB"/>
                    </w:rPr>
                    <w:t>mo pa</w:t>
                  </w:r>
                  <w:r>
                    <w:rPr>
                      <w:spacing w:val="1"/>
                      <w:szCs w:val="24"/>
                      <w:lang w:eastAsia="en-GB"/>
                    </w:rPr>
                    <w:t>ž</w:t>
                  </w:r>
                  <w:r>
                    <w:rPr>
                      <w:spacing w:val="-1"/>
                      <w:szCs w:val="24"/>
                      <w:lang w:eastAsia="en-GB"/>
                    </w:rPr>
                    <w:t>a</w:t>
                  </w:r>
                  <w:r>
                    <w:rPr>
                      <w:szCs w:val="24"/>
                      <w:lang w:eastAsia="en-GB"/>
                    </w:rPr>
                    <w:t>ng</w:t>
                  </w:r>
                  <w:r>
                    <w:rPr>
                      <w:spacing w:val="-1"/>
                      <w:szCs w:val="24"/>
                      <w:lang w:eastAsia="en-GB"/>
                    </w:rPr>
                    <w:t>a</w:t>
                  </w:r>
                  <w:r>
                    <w:rPr>
                      <w:szCs w:val="24"/>
                      <w:lang w:eastAsia="en-GB"/>
                    </w:rPr>
                    <w:t>i</w:t>
                  </w:r>
                  <w:r>
                    <w:rPr>
                      <w:spacing w:val="2"/>
                      <w:szCs w:val="24"/>
                      <w:lang w:eastAsia="en-GB"/>
                    </w:rPr>
                    <w:t xml:space="preserve"> </w:t>
                  </w:r>
                  <w:r>
                    <w:rPr>
                      <w:szCs w:val="24"/>
                      <w:lang w:eastAsia="en-GB"/>
                    </w:rPr>
                    <w:t>nust</w:t>
                  </w:r>
                  <w:r>
                    <w:rPr>
                      <w:spacing w:val="-1"/>
                      <w:szCs w:val="24"/>
                      <w:lang w:eastAsia="en-GB"/>
                    </w:rPr>
                    <w:t>a</w:t>
                  </w:r>
                  <w:r>
                    <w:rPr>
                      <w:spacing w:val="3"/>
                      <w:szCs w:val="24"/>
                      <w:lang w:eastAsia="en-GB"/>
                    </w:rPr>
                    <w:t>t</w:t>
                  </w:r>
                  <w:r>
                    <w:rPr>
                      <w:spacing w:val="-5"/>
                      <w:szCs w:val="24"/>
                      <w:lang w:eastAsia="en-GB"/>
                    </w:rPr>
                    <w:t>y</w:t>
                  </w:r>
                  <w:r>
                    <w:rPr>
                      <w:szCs w:val="24"/>
                      <w:lang w:eastAsia="en-GB"/>
                    </w:rPr>
                    <w:t>ti</w:t>
                  </w:r>
                  <w:r>
                    <w:rPr>
                      <w:spacing w:val="1"/>
                      <w:szCs w:val="24"/>
                      <w:lang w:eastAsia="en-GB"/>
                    </w:rPr>
                    <w:t xml:space="preserve"> </w:t>
                  </w:r>
                  <w:r>
                    <w:rPr>
                      <w:spacing w:val="2"/>
                      <w:szCs w:val="24"/>
                      <w:lang w:eastAsia="en-GB"/>
                    </w:rPr>
                    <w:t>k</w:t>
                  </w:r>
                  <w:r>
                    <w:rPr>
                      <w:spacing w:val="1"/>
                      <w:szCs w:val="24"/>
                      <w:lang w:eastAsia="en-GB"/>
                    </w:rPr>
                    <w:t>a</w:t>
                  </w:r>
                  <w:r>
                    <w:rPr>
                      <w:szCs w:val="24"/>
                      <w:lang w:eastAsia="en-GB"/>
                    </w:rPr>
                    <w:t>smet r</w:t>
                  </w:r>
                  <w:r>
                    <w:rPr>
                      <w:spacing w:val="-1"/>
                      <w:szCs w:val="24"/>
                      <w:lang w:eastAsia="en-GB"/>
                    </w:rPr>
                    <w:t>e</w:t>
                  </w:r>
                  <w:r>
                    <w:rPr>
                      <w:szCs w:val="24"/>
                      <w:lang w:eastAsia="en-GB"/>
                    </w:rPr>
                    <w:t>nk</w:t>
                  </w:r>
                  <w:r>
                    <w:rPr>
                      <w:spacing w:val="-1"/>
                      <w:szCs w:val="24"/>
                      <w:lang w:eastAsia="en-GB"/>
                    </w:rPr>
                    <w:t>a</w:t>
                  </w:r>
                  <w:r>
                    <w:rPr>
                      <w:szCs w:val="24"/>
                      <w:lang w:eastAsia="en-GB"/>
                    </w:rPr>
                    <w:t>ma info</w:t>
                  </w:r>
                  <w:r>
                    <w:rPr>
                      <w:spacing w:val="-1"/>
                      <w:szCs w:val="24"/>
                      <w:lang w:eastAsia="en-GB"/>
                    </w:rPr>
                    <w:t>r</w:t>
                  </w:r>
                  <w:r>
                    <w:rPr>
                      <w:szCs w:val="24"/>
                      <w:lang w:eastAsia="en-GB"/>
                    </w:rPr>
                    <w:t>ma</w:t>
                  </w:r>
                  <w:r>
                    <w:rPr>
                      <w:spacing w:val="-1"/>
                      <w:szCs w:val="24"/>
                      <w:lang w:eastAsia="en-GB"/>
                    </w:rPr>
                    <w:t>c</w:t>
                  </w:r>
                  <w:r>
                    <w:rPr>
                      <w:szCs w:val="24"/>
                      <w:lang w:eastAsia="en-GB"/>
                    </w:rPr>
                    <w:t>i</w:t>
                  </w:r>
                  <w:r>
                    <w:rPr>
                      <w:spacing w:val="1"/>
                      <w:szCs w:val="24"/>
                      <w:lang w:eastAsia="en-GB"/>
                    </w:rPr>
                    <w:t>j</w:t>
                  </w:r>
                  <w:r>
                    <w:rPr>
                      <w:szCs w:val="24"/>
                      <w:lang w:eastAsia="en-GB"/>
                    </w:rPr>
                    <w:t>a</w:t>
                  </w:r>
                  <w:r>
                    <w:rPr>
                      <w:spacing w:val="-1"/>
                      <w:szCs w:val="24"/>
                      <w:lang w:eastAsia="en-GB"/>
                    </w:rPr>
                    <w:t xml:space="preserve"> </w:t>
                  </w:r>
                  <w:r>
                    <w:rPr>
                      <w:szCs w:val="24"/>
                      <w:lang w:eastAsia="en-GB"/>
                    </w:rPr>
                    <w:t xml:space="preserve">ir </w:t>
                  </w:r>
                  <w:r>
                    <w:rPr>
                      <w:spacing w:val="-1"/>
                      <w:szCs w:val="24"/>
                      <w:lang w:eastAsia="en-GB"/>
                    </w:rPr>
                    <w:t>a</w:t>
                  </w:r>
                  <w:r>
                    <w:rPr>
                      <w:szCs w:val="24"/>
                      <w:lang w:eastAsia="en-GB"/>
                    </w:rPr>
                    <w:t>pi</w:t>
                  </w:r>
                  <w:r>
                    <w:rPr>
                      <w:spacing w:val="3"/>
                      <w:szCs w:val="24"/>
                      <w:lang w:eastAsia="en-GB"/>
                    </w:rPr>
                    <w:t>b</w:t>
                  </w:r>
                  <w:r>
                    <w:rPr>
                      <w:spacing w:val="-1"/>
                      <w:szCs w:val="24"/>
                      <w:lang w:eastAsia="en-GB"/>
                    </w:rPr>
                    <w:t>e</w:t>
                  </w:r>
                  <w:r>
                    <w:rPr>
                      <w:szCs w:val="24"/>
                      <w:lang w:eastAsia="en-GB"/>
                    </w:rPr>
                    <w:t>ndrinta</w:t>
                  </w:r>
                  <w:r>
                    <w:rPr>
                      <w:spacing w:val="-1"/>
                      <w:szCs w:val="24"/>
                      <w:lang w:eastAsia="en-GB"/>
                    </w:rPr>
                    <w:t xml:space="preserve"> </w:t>
                  </w:r>
                  <w:r>
                    <w:rPr>
                      <w:szCs w:val="24"/>
                      <w:lang w:eastAsia="en-GB"/>
                    </w:rPr>
                    <w:t>sk</w:t>
                  </w:r>
                  <w:r>
                    <w:rPr>
                      <w:spacing w:val="-1"/>
                      <w:szCs w:val="24"/>
                      <w:lang w:eastAsia="en-GB"/>
                    </w:rPr>
                    <w:t>e</w:t>
                  </w:r>
                  <w:r>
                    <w:rPr>
                      <w:szCs w:val="24"/>
                      <w:lang w:eastAsia="en-GB"/>
                    </w:rPr>
                    <w:t>lb</w:t>
                  </w:r>
                  <w:r>
                    <w:rPr>
                      <w:spacing w:val="1"/>
                      <w:szCs w:val="24"/>
                      <w:lang w:eastAsia="en-GB"/>
                    </w:rPr>
                    <w:t>ia</w:t>
                  </w:r>
                  <w:r>
                    <w:rPr>
                      <w:szCs w:val="24"/>
                      <w:lang w:eastAsia="en-GB"/>
                    </w:rPr>
                    <w:t>ma vi</w:t>
                  </w:r>
                  <w:r>
                    <w:rPr>
                      <w:spacing w:val="-1"/>
                      <w:szCs w:val="24"/>
                      <w:lang w:eastAsia="en-GB"/>
                    </w:rPr>
                    <w:t>e</w:t>
                  </w:r>
                  <w:r>
                    <w:rPr>
                      <w:szCs w:val="24"/>
                      <w:lang w:eastAsia="en-GB"/>
                    </w:rPr>
                    <w:t>š</w:t>
                  </w:r>
                  <w:r>
                    <w:rPr>
                      <w:spacing w:val="-1"/>
                      <w:szCs w:val="24"/>
                      <w:lang w:eastAsia="en-GB"/>
                    </w:rPr>
                    <w:t>a</w:t>
                  </w:r>
                  <w:r>
                    <w:rPr>
                      <w:szCs w:val="24"/>
                      <w:lang w:eastAsia="en-GB"/>
                    </w:rPr>
                    <w:t>i.</w:t>
                  </w:r>
                </w:p>
                <w:p w14:paraId="0C7EB3E4" w14:textId="77777777" w:rsidR="00B00367" w:rsidRDefault="008068B0">
                  <w:pPr>
                    <w:rPr>
                      <w:sz w:val="18"/>
                      <w:szCs w:val="18"/>
                    </w:rPr>
                  </w:pPr>
                </w:p>
              </w:sdtContent>
            </w:sdt>
            <w:sdt>
              <w:sdtPr>
                <w:alias w:val="35 p."/>
                <w:tag w:val="part_21db44343b8e4e1da64559c7bc10d4d3"/>
                <w:id w:val="-2080518824"/>
                <w:lock w:val="sdtLocked"/>
              </w:sdtPr>
              <w:sdtEndPr/>
              <w:sdtContent>
                <w:p w14:paraId="0C7EB3E5" w14:textId="77777777" w:rsidR="00B00367" w:rsidRDefault="008068B0">
                  <w:pPr>
                    <w:widowControl w:val="0"/>
                    <w:suppressAutoHyphens/>
                    <w:spacing w:line="276" w:lineRule="auto"/>
                    <w:ind w:left="557" w:firstLine="851"/>
                    <w:contextualSpacing/>
                    <w:jc w:val="both"/>
                    <w:rPr>
                      <w:szCs w:val="24"/>
                      <w:lang w:eastAsia="en-GB"/>
                    </w:rPr>
                  </w:pPr>
                  <w:sdt>
                    <w:sdtPr>
                      <w:alias w:val="Numeris"/>
                      <w:tag w:val="nr_21db44343b8e4e1da64559c7bc10d4d3"/>
                      <w:id w:val="-193006816"/>
                      <w:lock w:val="sdtLocked"/>
                    </w:sdtPr>
                    <w:sdtEndPr/>
                    <w:sdtContent>
                      <w:r>
                        <w:rPr>
                          <w:szCs w:val="24"/>
                          <w:lang w:eastAsia="en-GB"/>
                        </w:rPr>
                        <w:t>35</w:t>
                      </w:r>
                    </w:sdtContent>
                  </w:sdt>
                  <w:r>
                    <w:rPr>
                      <w:szCs w:val="24"/>
                      <w:lang w:eastAsia="en-GB"/>
                    </w:rPr>
                    <w:t>. Apib</w:t>
                  </w:r>
                  <w:r>
                    <w:rPr>
                      <w:spacing w:val="-1"/>
                      <w:szCs w:val="24"/>
                      <w:lang w:eastAsia="en-GB"/>
                    </w:rPr>
                    <w:t>e</w:t>
                  </w:r>
                  <w:r>
                    <w:rPr>
                      <w:szCs w:val="24"/>
                      <w:lang w:eastAsia="en-GB"/>
                    </w:rPr>
                    <w:t>ndrinus</w:t>
                  </w:r>
                  <w:r>
                    <w:rPr>
                      <w:spacing w:val="2"/>
                      <w:szCs w:val="24"/>
                      <w:lang w:eastAsia="en-GB"/>
                    </w:rPr>
                    <w:t xml:space="preserve"> k</w:t>
                  </w:r>
                  <w:r>
                    <w:rPr>
                      <w:spacing w:val="-1"/>
                      <w:szCs w:val="24"/>
                      <w:lang w:eastAsia="en-GB"/>
                    </w:rPr>
                    <w:t>a</w:t>
                  </w:r>
                  <w:r>
                    <w:rPr>
                      <w:szCs w:val="24"/>
                      <w:lang w:eastAsia="en-GB"/>
                    </w:rPr>
                    <w:t>smetin</w:t>
                  </w:r>
                  <w:r>
                    <w:rPr>
                      <w:spacing w:val="1"/>
                      <w:szCs w:val="24"/>
                      <w:lang w:eastAsia="en-GB"/>
                    </w:rPr>
                    <w:t>i</w:t>
                  </w:r>
                  <w:r>
                    <w:rPr>
                      <w:szCs w:val="24"/>
                      <w:lang w:eastAsia="en-GB"/>
                    </w:rPr>
                    <w:t xml:space="preserve">us duomenis, </w:t>
                  </w:r>
                  <w:r>
                    <w:rPr>
                      <w:spacing w:val="-1"/>
                      <w:szCs w:val="24"/>
                      <w:lang w:eastAsia="en-GB"/>
                    </w:rPr>
                    <w:t>prireikus</w:t>
                  </w:r>
                  <w:r>
                    <w:rPr>
                      <w:szCs w:val="24"/>
                      <w:lang w:eastAsia="en-GB"/>
                    </w:rPr>
                    <w:t xml:space="preserve"> </w:t>
                  </w:r>
                  <w:r>
                    <w:rPr>
                      <w:spacing w:val="1"/>
                      <w:szCs w:val="24"/>
                      <w:lang w:eastAsia="en-GB"/>
                    </w:rPr>
                    <w:t>P</w:t>
                  </w:r>
                  <w:r>
                    <w:rPr>
                      <w:szCs w:val="24"/>
                      <w:lang w:eastAsia="en-GB"/>
                    </w:rPr>
                    <w:t>r</w:t>
                  </w:r>
                  <w:r>
                    <w:rPr>
                      <w:spacing w:val="1"/>
                      <w:szCs w:val="24"/>
                      <w:lang w:eastAsia="en-GB"/>
                    </w:rPr>
                    <w:t>o</w:t>
                  </w:r>
                  <w:r>
                    <w:rPr>
                      <w:spacing w:val="-2"/>
                      <w:szCs w:val="24"/>
                      <w:lang w:eastAsia="en-GB"/>
                    </w:rPr>
                    <w:t>g</w:t>
                  </w:r>
                  <w:r>
                    <w:rPr>
                      <w:spacing w:val="1"/>
                      <w:szCs w:val="24"/>
                      <w:lang w:eastAsia="en-GB"/>
                    </w:rPr>
                    <w:t>ra</w:t>
                  </w:r>
                  <w:r>
                    <w:rPr>
                      <w:szCs w:val="24"/>
                      <w:lang w:eastAsia="en-GB"/>
                    </w:rPr>
                    <w:t xml:space="preserve">ma </w:t>
                  </w:r>
                  <w:r>
                    <w:rPr>
                      <w:spacing w:val="-2"/>
                      <w:szCs w:val="24"/>
                      <w:lang w:eastAsia="en-GB"/>
                    </w:rPr>
                    <w:t>g</w:t>
                  </w:r>
                  <w:r>
                    <w:rPr>
                      <w:spacing w:val="-1"/>
                      <w:szCs w:val="24"/>
                      <w:lang w:eastAsia="en-GB"/>
                    </w:rPr>
                    <w:t>a</w:t>
                  </w:r>
                  <w:r>
                    <w:rPr>
                      <w:szCs w:val="24"/>
                      <w:lang w:eastAsia="en-GB"/>
                    </w:rPr>
                    <w:t>li būti kore</w:t>
                  </w:r>
                  <w:r>
                    <w:rPr>
                      <w:spacing w:val="-2"/>
                      <w:szCs w:val="24"/>
                      <w:lang w:eastAsia="en-GB"/>
                    </w:rPr>
                    <w:t>g</w:t>
                  </w:r>
                  <w:r>
                    <w:rPr>
                      <w:szCs w:val="24"/>
                      <w:lang w:eastAsia="en-GB"/>
                    </w:rPr>
                    <w:t>uojam</w:t>
                  </w:r>
                  <w:r>
                    <w:rPr>
                      <w:spacing w:val="-1"/>
                      <w:szCs w:val="24"/>
                      <w:lang w:eastAsia="en-GB"/>
                    </w:rPr>
                    <w:t>a</w:t>
                  </w:r>
                  <w:r>
                    <w:rPr>
                      <w:szCs w:val="24"/>
                      <w:lang w:eastAsia="en-GB"/>
                    </w:rPr>
                    <w:t>, f</w:t>
                  </w:r>
                  <w:r>
                    <w:rPr>
                      <w:spacing w:val="1"/>
                      <w:szCs w:val="24"/>
                      <w:lang w:eastAsia="en-GB"/>
                    </w:rPr>
                    <w:t>o</w:t>
                  </w:r>
                  <w:r>
                    <w:rPr>
                      <w:szCs w:val="24"/>
                      <w:lang w:eastAsia="en-GB"/>
                    </w:rPr>
                    <w:t>rmuluoj</w:t>
                  </w:r>
                  <w:r>
                    <w:rPr>
                      <w:spacing w:val="-1"/>
                      <w:szCs w:val="24"/>
                      <w:lang w:eastAsia="en-GB"/>
                    </w:rPr>
                    <w:t>a</w:t>
                  </w:r>
                  <w:r>
                    <w:rPr>
                      <w:szCs w:val="24"/>
                      <w:lang w:eastAsia="en-GB"/>
                    </w:rPr>
                    <w:t>mos r</w:t>
                  </w:r>
                  <w:r>
                    <w:rPr>
                      <w:spacing w:val="-1"/>
                      <w:szCs w:val="24"/>
                      <w:lang w:eastAsia="en-GB"/>
                    </w:rPr>
                    <w:t>e</w:t>
                  </w:r>
                  <w:r>
                    <w:rPr>
                      <w:szCs w:val="24"/>
                      <w:lang w:eastAsia="en-GB"/>
                    </w:rPr>
                    <w:t>komend</w:t>
                  </w:r>
                  <w:r>
                    <w:rPr>
                      <w:spacing w:val="-1"/>
                      <w:szCs w:val="24"/>
                      <w:lang w:eastAsia="en-GB"/>
                    </w:rPr>
                    <w:t>ac</w:t>
                  </w:r>
                  <w:r>
                    <w:rPr>
                      <w:szCs w:val="24"/>
                      <w:lang w:eastAsia="en-GB"/>
                    </w:rPr>
                    <w:t>i</w:t>
                  </w:r>
                  <w:r>
                    <w:rPr>
                      <w:spacing w:val="1"/>
                      <w:szCs w:val="24"/>
                      <w:lang w:eastAsia="en-GB"/>
                    </w:rPr>
                    <w:t>j</w:t>
                  </w:r>
                  <w:r>
                    <w:rPr>
                      <w:szCs w:val="24"/>
                      <w:lang w:eastAsia="en-GB"/>
                    </w:rPr>
                    <w:t>os</w:t>
                  </w:r>
                  <w:r>
                    <w:rPr>
                      <w:spacing w:val="2"/>
                      <w:szCs w:val="24"/>
                      <w:lang w:eastAsia="en-GB"/>
                    </w:rPr>
                    <w:t xml:space="preserve"> </w:t>
                  </w:r>
                  <w:r>
                    <w:rPr>
                      <w:szCs w:val="24"/>
                      <w:lang w:eastAsia="en-GB"/>
                    </w:rPr>
                    <w:t>to</w:t>
                  </w:r>
                  <w:r>
                    <w:rPr>
                      <w:spacing w:val="3"/>
                      <w:szCs w:val="24"/>
                      <w:lang w:eastAsia="en-GB"/>
                    </w:rPr>
                    <w:t>b</w:t>
                  </w:r>
                  <w:r>
                    <w:rPr>
                      <w:szCs w:val="24"/>
                      <w:lang w:eastAsia="en-GB"/>
                    </w:rPr>
                    <w:t>ul</w:t>
                  </w:r>
                  <w:r>
                    <w:rPr>
                      <w:spacing w:val="1"/>
                      <w:szCs w:val="24"/>
                      <w:lang w:eastAsia="en-GB"/>
                    </w:rPr>
                    <w:t>i</w:t>
                  </w:r>
                  <w:r>
                    <w:rPr>
                      <w:szCs w:val="24"/>
                      <w:lang w:eastAsia="en-GB"/>
                    </w:rPr>
                    <w:t>nti</w:t>
                  </w:r>
                  <w:r>
                    <w:rPr>
                      <w:spacing w:val="2"/>
                      <w:szCs w:val="24"/>
                      <w:lang w:eastAsia="en-GB"/>
                    </w:rPr>
                    <w:t xml:space="preserve"> </w:t>
                  </w:r>
                  <w:r>
                    <w:rPr>
                      <w:szCs w:val="24"/>
                      <w:lang w:eastAsia="en-GB"/>
                    </w:rPr>
                    <w:t>ir pl</w:t>
                  </w:r>
                  <w:r>
                    <w:rPr>
                      <w:spacing w:val="-1"/>
                      <w:szCs w:val="24"/>
                      <w:lang w:eastAsia="en-GB"/>
                    </w:rPr>
                    <w:t>ė</w:t>
                  </w:r>
                  <w:r>
                    <w:rPr>
                      <w:szCs w:val="24"/>
                      <w:lang w:eastAsia="en-GB"/>
                    </w:rPr>
                    <w:t>sti</w:t>
                  </w:r>
                  <w:r>
                    <w:rPr>
                      <w:spacing w:val="1"/>
                      <w:szCs w:val="24"/>
                      <w:lang w:eastAsia="en-GB"/>
                    </w:rPr>
                    <w:t xml:space="preserve"> </w:t>
                  </w:r>
                  <w:r>
                    <w:rPr>
                      <w:szCs w:val="24"/>
                      <w:lang w:eastAsia="en-GB"/>
                    </w:rPr>
                    <w:t>v</w:t>
                  </w:r>
                  <w:r>
                    <w:rPr>
                      <w:spacing w:val="-1"/>
                      <w:szCs w:val="24"/>
                      <w:lang w:eastAsia="en-GB"/>
                    </w:rPr>
                    <w:t>e</w:t>
                  </w:r>
                  <w:r>
                    <w:rPr>
                      <w:szCs w:val="24"/>
                      <w:lang w:eastAsia="en-GB"/>
                    </w:rPr>
                    <w:t>ik</w:t>
                  </w:r>
                  <w:r>
                    <w:rPr>
                      <w:spacing w:val="1"/>
                      <w:szCs w:val="24"/>
                      <w:lang w:eastAsia="en-GB"/>
                    </w:rPr>
                    <w:t>l</w:t>
                  </w:r>
                  <w:r>
                    <w:rPr>
                      <w:spacing w:val="-1"/>
                      <w:szCs w:val="24"/>
                      <w:lang w:eastAsia="en-GB"/>
                    </w:rPr>
                    <w:t>a</w:t>
                  </w:r>
                  <w:r>
                    <w:rPr>
                      <w:szCs w:val="24"/>
                      <w:lang w:eastAsia="en-GB"/>
                    </w:rPr>
                    <w:t>s.</w:t>
                  </w:r>
                </w:p>
                <w:p w14:paraId="0C7EB3E8" w14:textId="77777777" w:rsidR="00B00367" w:rsidRDefault="008068B0">
                  <w:pPr>
                    <w:suppressAutoHyphens/>
                    <w:spacing w:line="260" w:lineRule="exact"/>
                    <w:ind w:firstLine="851"/>
                    <w:contextualSpacing/>
                    <w:jc w:val="both"/>
                    <w:rPr>
                      <w:spacing w:val="27"/>
                      <w:szCs w:val="24"/>
                      <w:lang w:eastAsia="en-GB"/>
                    </w:rPr>
                  </w:pPr>
                </w:p>
                <w:bookmarkStart w:id="0" w:name="_GoBack" w:displacedByCustomXml="next"/>
                <w:bookmarkEnd w:id="0" w:displacedByCustomXml="next"/>
              </w:sdtContent>
            </w:sdt>
          </w:sdtContent>
        </w:sdt>
        <w:sdt>
          <w:sdtPr>
            <w:alias w:val="pabaiga"/>
            <w:tag w:val="part_c7a8b1f00c92442bb49b445d7defd8a6"/>
            <w:id w:val="-397204229"/>
            <w:lock w:val="sdtLocked"/>
          </w:sdtPr>
          <w:sdtEndPr/>
          <w:sdtContent>
            <w:p w14:paraId="0C7EB3E9" w14:textId="77777777" w:rsidR="00B00367" w:rsidRDefault="008068B0">
              <w:pPr>
                <w:widowControl w:val="0"/>
                <w:suppressAutoHyphens/>
                <w:spacing w:line="276" w:lineRule="auto"/>
                <w:ind w:firstLine="851"/>
                <w:jc w:val="center"/>
                <w:rPr>
                  <w:rFonts w:ascii="Calibri" w:eastAsia="Calibri" w:hAnsi="Calibri"/>
                  <w:color w:val="000000"/>
                  <w:sz w:val="22"/>
                  <w:szCs w:val="24"/>
                  <w:lang w:eastAsia="lt-LT"/>
                </w:rPr>
              </w:pPr>
              <w:r>
                <w:rPr>
                  <w:rFonts w:ascii="Calibri" w:eastAsia="Calibri" w:hAnsi="Calibri"/>
                  <w:color w:val="000000"/>
                  <w:sz w:val="22"/>
                  <w:szCs w:val="24"/>
                  <w:lang w:eastAsia="lt-LT"/>
                </w:rPr>
                <w:t>_________________</w:t>
              </w:r>
            </w:p>
            <w:p w14:paraId="0C7EB3EA" w14:textId="77777777" w:rsidR="00B00367" w:rsidRDefault="00B00367">
              <w:pPr>
                <w:widowControl w:val="0"/>
                <w:ind w:firstLine="851"/>
                <w:jc w:val="both"/>
                <w:rPr>
                  <w:rFonts w:eastAsia="Calibri"/>
                  <w:szCs w:val="24"/>
                </w:rPr>
              </w:pPr>
            </w:p>
            <w:p w14:paraId="0C7EB3EB" w14:textId="77777777" w:rsidR="00B00367" w:rsidRDefault="008068B0"/>
          </w:sdtContent>
        </w:sdt>
      </w:sdtContent>
    </w:sdt>
    <w:sectPr w:rsidR="00B00367">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Arial Narrow">
    <w:panose1 w:val="020B0606020202030204"/>
    <w:charset w:val="BA"/>
    <w:family w:val="swiss"/>
    <w:pitch w:val="variable"/>
    <w:sig w:usb0="00000287" w:usb1="000008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19C"/>
    <w:rsid w:val="008068B0"/>
    <w:rsid w:val="00B00367"/>
    <w:rsid w:val="00E211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0C7EB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790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a04f00b8-0e6c-49ac-b273-0c254cdba9c8</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bde0daa21f942cf8c823534d3e1566f" PartId="2169187697bb40c88b66bb681263a941">
    <Part Type="preambule" DocPartId="e72df6d643014255b889746b290ab854" PartId="f0ccbc21dcc04e6e9f2d746f132bfb1b"/>
    <Part Type="punktas" Nr="1" Abbr="1 p." DocPartId="1952f7a9d3dd44d8a440b18314c56ab6" PartId="b176d1c13d574f7a9d6f0cd1bcf50f06"/>
    <Part Type="punktas" Nr="2" Abbr="2 p." DocPartId="f31b495789a3414db15603c720b64d08" PartId="5cbd3d2e2050459bbad1e3316f004b2a"/>
    <Part Type="signatura" DocPartId="6ee748f604ff477ca0ca146dedbfd31d" PartId="d6f7b7741c664ce39fd3b3a94e83d678"/>
  </Part>
  <Part Type="patvirtinta" Title="PEDAGOGINIŲ PROFESIJŲ PRESTIŽO KĖLIMO PROGRAMA" DocPartId="3a6915c810cf4888bf80dd2920dbdebe" PartId="864b55443a4a4db09c1c86ade2963a3d">
    <Part Type="skyrius" Nr="1" Title="BENDROSIOS NUOSTATOS" DocPartId="6230eab9cd234f33bb9fc0c1236e9ae9" PartId="1ae3ab724eba4e228907998fee569c2f">
      <Part Type="punktas" Nr="1" Abbr="1 p." DocPartId="07e53efab8ab4c698b18de1bc50f5cc9" PartId="3038332997f748988cc37ecfac66643c"/>
      <Part Type="punktas" Nr="2" Abbr="2 p." DocPartId="6f2fc58342424d60998bed9dec61f212" PartId="555e4d1226204865b05bdc0c353225e5">
        <Part Type="papunktis" Nr="2.1" Abbr="2.1 pp." DocPartId="fd4e766db76e42998d298b4779b1d97e" PartId="9fea5761e4c744f7a382098b058576c6"/>
        <Part Type="papunktis" Nr="2.2" Abbr="2.2 pp." DocPartId="ff26445506a64f8e814e9ae2601bd395" PartId="daf7f7cd1d8d4fefb6cc55b5b571721e"/>
        <Part Type="papunktis" Nr="2.3" Abbr="2.3 pp." DocPartId="66b1f6fa9a644f548db1c7b0c6e5f2ec" PartId="c08307d332d649448bd7806a28f02653"/>
        <Part Type="papunktis" Nr="2.4" Abbr="2.4 pp." DocPartId="a7c47afe61424f04aea43be2e8fe4698" PartId="26befab9fbe44201b3cb4c956831d25f"/>
        <Part Type="papunktis" Nr="2.5" Abbr="2.5 pp." DocPartId="87d4015d42794c87a19b4b23cd239384" PartId="dc45e23df8324f968ae73868379fdf78"/>
      </Part>
      <Part Type="punktas" Nr="3" Abbr="3 p." DocPartId="9368558b99894026b91e3a6e16822f12" PartId="2a75c899050544c898905afe77c851dd"/>
      <Part Type="punktas" Nr="4" Abbr="4 p." DocPartId="866027a144b74916aeafdd8c593aa446" PartId="4d54ef5b332742e0a2d0720b0133dfb6"/>
      <Part Type="punktas" Nr="5" Abbr="5 p." DocPartId="4e123754875c42088d174386c533f39a" PartId="ca7c8def9b0a4615b8cd8c80e1f53517"/>
    </Part>
    <Part Type="skyrius" Nr="2" Title="ESAMA BŪKLĖ IR POREIKIS" DocPartId="26816317e9d24fc0a4d3ce34241a22a4" PartId="d70ef6c2ad524da5b159e877256fb65e">
      <Part Type="punktas" Nr="6" Abbr="6 p." DocPartId="75d4c7d9b2e14761a0e16f1bb19d5847" PartId="5c7cc28aae2b4665af617e443382500a"/>
      <Part Type="punktas" Nr="7" Abbr="7 p." DocPartId="158826b7829f4f629f4d02e6305f31cc" PartId="c55dc6fdb267403c805688a6fc2deb70"/>
      <Part Type="punktas" Nr="8" Abbr="8 p." DocPartId="c668ba29013644caa718e8335926bd60" PartId="d4d720f02fb44e07ab8114911e875258"/>
      <Part Type="punktas" Nr="9" Abbr="9 p." DocPartId="0027a96749534a838723e5f191fabbb2" PartId="912abd062efa4a968481b44994a2b220"/>
      <Part Type="punktas" Nr="10" Abbr="10 p." DocPartId="5ccecd84a01c4e69906bfc032748c5b6" PartId="fd9ae54281954096899772d4fc33233d"/>
      <Part Type="punktas" Nr="11" Abbr="11 p." DocPartId="9d7c73e892924a12acb47fc7436d363a" PartId="218dbb5d1c944c0aaa455ce9f4c87303"/>
      <Part Type="punktas" Nr="12" Abbr="12 p." DocPartId="08e4ebd229714dc59e6f97a07e4fe1ac" PartId="d43707a308bb4894a4eb54569cec0d11"/>
      <Part Type="punktas" Nr="13" Abbr="13 p." DocPartId="6394cdc31b36442c97ed0c313e17881e" PartId="ec94bd184a5043a1bac7ccae5a753c5b"/>
      <Part Type="punktas" Nr="14" Abbr="14 p." DocPartId="daf195066b8746d891ed9f7c9dd3e4f8" PartId="39a8965c61204e1b94f36533cafb964b"/>
      <Part Type="punktas" Nr="15" Abbr="15 p." DocPartId="80e5489771704d0d913c06d89c5a7ee4" PartId="51940efeed8443ddb69ab06530a8eeb2"/>
      <Part Type="punktas" Nr="16" Abbr="16 p." DocPartId="76894412ac7f48fd9f405e0e48faae6d" PartId="2d7932f581a84bb69d85e01a61830e24"/>
      <Part Type="punktas" Nr="17" Abbr="17 p." DocPartId="5a6c9e84279a4243a5024e3e21d79bce" PartId="3a504993d8be4031a2aa2232900f78b0"/>
      <Part Type="punktas" Nr="18" Abbr="18 p." DocPartId="9839491a96c849d1aa2b1f8da216349a" PartId="3b396af1478f4c30aac3e2e3bfa4f3cf"/>
      <Part Type="punktas" Nr="19" Abbr="19 p." DocPartId="64062f3486dd4c7bad24fd9030a92326" PartId="d6d5d0f5ae8c4c65bc7e30fcd65ba355"/>
      <Part Type="punktas" Nr="20" Abbr="20 p." DocPartId="1e51e35962e14089a8589f4c5110999c" PartId="968049c5618445cf85e407e1cc3924a5">
        <Part Type="papunktis" Nr="20.1" Abbr="20.1 pp." DocPartId="d034f57578be46a493594caf76673471" PartId="ece5a50451bd4bf1b02542248e9e7c34"/>
        <Part Type="papunktis" Nr="20.2" Abbr="20.2 pp." DocPartId="36d0036a32f24af4842ff07eac492803" PartId="639b010a217f43c590866e9cfbbcaf43"/>
        <Part Type="papunktis" Nr="20.3" Abbr="20.3 pp." DocPartId="80b1cd2317084c71bd8a79d56d5ca9b6" PartId="e13ee86c42bd48b7b34c1b38fa3d19d9"/>
        <Part Type="papunktis" Nr="20.4" Abbr="20.4 pp." DocPartId="0a515a2990dc448fbb9ef5d3334ce6b5" PartId="102a483995f64d568c153d2900843fc5"/>
        <Part Type="papunktis" Nr="20.5" Abbr="20.5 pp." DocPartId="6ad4498bcca643c0af9b20de4cf4fae7" PartId="71835d855c8f4d46b75361536377a16a"/>
      </Part>
      <Part Type="punktas" Nr="21" Abbr="21 p." DocPartId="c4365173e62f44dd816b2bdd70105d59" PartId="90bf568d0ef944bab6e47b833c550ef3"/>
      <Part Type="punktas" Nr="22" Abbr="22 p." DocPartId="179ff7a01a904c988ccc770a47086538" PartId="b534443966e7449ea25d66efc7f38f10"/>
      <Part Type="punktas" Nr="23" Abbr="23 p." DocPartId="6aff0fe306324188a235e033da54b3f2" PartId="56dcb682edf74c62983c38ccbe70cb98"/>
      <Part Type="punktas" Nr="24" Abbr="24 p." DocPartId="e9fdfff53c46422ba46ae93a6b8d1585" PartId="057f16366e8a4fe58095fe3dc17c6038"/>
      <Part Type="punktas" Nr="25" Abbr="25 p." DocPartId="d0ad74fcd6ef4cacb40a350805093695" PartId="04573267e3a743739303dcfe9aeb706e"/>
      <Part Type="punktas" Nr="26" Abbr="26 p." DocPartId="bf23b614d01a4dceabd9bb8a6807dfb8" PartId="6f7360496e394feb9259f8751e50cda2"/>
      <Part Type="punktas" Nr="27" Abbr="27 p." DocPartId="797d7a2a67334837ad042518b3bbb5b7" PartId="a1d8f749398449f78bdf83af3e416aca"/>
      <Part Type="punktas" Nr="28" Abbr="28 p." DocPartId="67c536f8668447a4990042cb020fdee3" PartId="148a6010b3c9413cb4cf553fcfe23299">
        <Part Type="papunktis" Nr="28.1" Abbr="28.1 pp." DocPartId="8483612c51af4e76955cf7c7f4d7dd11" PartId="985e6d2021414d40b8b0ba7c4ca1d5ff"/>
        <Part Type="papunktis" Nr="28.2" Abbr="28.2 pp." DocPartId="85ad074f3ff34e69baadc6b8b6579f8a" PartId="5207ae80642d4812947ceb3318c16db4"/>
        <Part Type="papunktis" Nr="28.3" Abbr="28.3 pp." DocPartId="f8d8b8799dc94cf7b320a6d9a2267e78" PartId="f42fcf47f8e34314acc19ac29260d77e"/>
      </Part>
    </Part>
    <Part Type="skyrius" Nr="3" Title="TIKSLAS IR UŽDAVINIAI" DocPartId="c93279f5f2a74b8094a6c6ac93f34945" PartId="d4ad17ab593b4d8c9e15156673fcddc7">
      <Part Type="punktas" Nr="29" Abbr="29 p." DocPartId="29dc7f9e95b74ecd8406c14447cf081d" PartId="ff966ac74a45416c9c0cf98d4d29a2cd"/>
      <Part Type="punktas" Nr="30" Abbr="30 p." DocPartId="3fc126f489834e5aaf336557bf8fa511" PartId="a481041f8ae34fb59f6639700222ac4c">
        <Part Type="papunktis" Nr="30.1" Abbr="30.1 pp." DocPartId="b6e422590e6641feaa234d5cc0fb8279" PartId="529b372a3cb940d9ab281d9d8bc637d5"/>
        <Part Type="papunktis" Nr="30.2" Abbr="30.2 pp." DocPartId="14ea56958bb34bcaa4b615201809862e" PartId="44186af6894e464fa2a959d9f45d9405"/>
        <Part Type="papunktis" Nr="30.3" Abbr="30.3 pp." DocPartId="0bacf655afcc4882a32806791a593ea6" PartId="ccce3db77a2140f581996e66361c06ff"/>
      </Part>
    </Part>
    <Part Type="skyrius" Nr="4" Title="PROGRAMOS ĮGYVENDINIMAS IR ATSAKOMYBĖ" DocPartId="d35640895b80409487209258797bc9e3" PartId="87b722d2b901424ebf78e1fc645c84d5">
      <Part Type="punktas" Nr="31" Abbr="31 p." DocPartId="a9721143aa184f738e3f91815c489418" PartId="7f65127f065b461cb82fea6ab1917a8d"/>
      <Part Type="punktas" Nr="32" Abbr="32 p." DocPartId="1a03a7bbb142400cb0da08278147d8b0" PartId="7c196a344ccb45e582aa04a332e7bfa1"/>
      <Part Type="punktas" Nr="33" Abbr="33 p." DocPartId="6da7faae87f140d8b97b8cf65eaf85bd" PartId="86e56899f2a74095a520f600aa3153a5"/>
      <Part Type="punktas" Nr="34" Abbr="34 p." DocPartId="ff49ba60b5ff417f8ff375eca2dba9cf" PartId="951238208b3f401481fe1abe88e4522b"/>
      <Part Type="punktas" Nr="35" Abbr="35 p." DocPartId="3500d832e82c4c2b9ffbb84e95c52db7" PartId="21db44343b8e4e1da64559c7bc10d4d3"/>
    </Part>
    <Part Type="pabaiga" DocPartId="5f7912e4f6b44ffe93f57a6db3b4bbe4" PartId="c7a8b1f00c92442bb49b445d7defd8a6"/>
  </Part>
</Parts>
</file>

<file path=customXml/itemProps1.xml><?xml version="1.0" encoding="utf-8"?>
<ds:datastoreItem xmlns:ds="http://schemas.openxmlformats.org/officeDocument/2006/customXml" ds:itemID="{CCF86544-07E3-43CD-B1C6-A97207294AE8}">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6EF94D0C-6ADD-45E7-832F-A23AB17503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53E29F5-15E4-442D-AA28-D40E09317F94}">
  <ds:schemaRefs>
    <ds:schemaRef ds:uri="http://schemas.microsoft.com/sharepoint/v3/contenttype/forms"/>
  </ds:schemaRefs>
</ds:datastoreItem>
</file>

<file path=customXml/itemProps4.xml><?xml version="1.0" encoding="utf-8"?>
<ds:datastoreItem xmlns:ds="http://schemas.openxmlformats.org/officeDocument/2006/customXml" ds:itemID="{07109456-8E82-49CB-A67E-3B780568E5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18539</Words>
  <Characters>10568</Characters>
  <Application>Microsoft Office Word</Application>
  <DocSecurity>0</DocSecurity>
  <Lines>88</Lines>
  <Paragraphs>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29049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prestižo programa_įsakymas_2016-11-15.docx</dc:title>
  <dc:creator>Laura</dc:creator>
  <cp:lastModifiedBy>LAUKIONYTĖ Irena</cp:lastModifiedBy>
  <cp:revision>3</cp:revision>
  <dcterms:created xsi:type="dcterms:W3CDTF">2016-11-23T12:48:00Z</dcterms:created>
  <dcterms:modified xsi:type="dcterms:W3CDTF">2016-11-23T13:22:00Z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0x0101004CFA3388CF824506A898AFC7B16E666B00B0E1CA725842C14DB37AB631CDC2E79A</vt:lpwstr>
  </property>
</Properties>
</file>