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4c6f3a47492649f78fe30125e79e770e"/>
        <w:id w:val="1364864492"/>
        <w:lock w:val="sdtLocked"/>
      </w:sdtPr>
      <w:sdtEndPr/>
      <w:sdtContent>
        <w:p w:rsidR="0029115A" w:rsidRDefault="0029115A">
          <w:pPr>
            <w:rPr>
              <w:b/>
              <w:szCs w:val="24"/>
              <w:lang w:eastAsia="lt-LT"/>
            </w:rPr>
          </w:pPr>
        </w:p>
        <w:p w:rsidR="0029115A" w:rsidRDefault="0029115A">
          <w:pPr>
            <w:rPr>
              <w:b/>
              <w:szCs w:val="24"/>
              <w:lang w:eastAsia="lt-LT"/>
            </w:rPr>
          </w:pPr>
          <w:bookmarkStart w:id="0" w:name="_GoBack"/>
          <w:bookmarkEnd w:id="0"/>
        </w:p>
        <w:p w:rsidR="0029115A" w:rsidRDefault="004B63BA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100430FC" wp14:editId="0BD7FCD5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29115A" w:rsidRDefault="0029115A">
          <w:pPr>
            <w:rPr>
              <w:sz w:val="10"/>
              <w:szCs w:val="10"/>
            </w:rPr>
          </w:pPr>
        </w:p>
        <w:p w:rsidR="0029115A" w:rsidRDefault="004B63BA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29115A" w:rsidRDefault="0029115A">
          <w:pPr>
            <w:jc w:val="center"/>
            <w:rPr>
              <w:caps/>
              <w:lang w:eastAsia="lt-LT"/>
            </w:rPr>
          </w:pPr>
        </w:p>
        <w:p w:rsidR="0029115A" w:rsidRDefault="004B63BA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29115A" w:rsidRDefault="004B63BA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szCs w:val="24"/>
              <w:lang w:eastAsia="lt-LT"/>
            </w:rPr>
            <w:t xml:space="preserve">LIETUVOS RESPUBLIKOS </w:t>
          </w:r>
          <w:r>
            <w:rPr>
              <w:b/>
              <w:caps/>
              <w:szCs w:val="24"/>
              <w:lang w:eastAsia="lt-LT"/>
            </w:rPr>
            <w:t>vyriausyb</w:t>
          </w:r>
          <w:r>
            <w:rPr>
              <w:b/>
              <w:szCs w:val="24"/>
              <w:lang w:eastAsia="lt-LT"/>
            </w:rPr>
            <w:t xml:space="preserve">ĖS 1999 M. BIRŽELIO 9 D. NUTARIMO NR. 757 „DĖL VALSTYBINĖS REIKŠMĖS AUTOMOBILIŲ KELIŲ SĄRAŠO </w:t>
          </w:r>
          <w:r>
            <w:rPr>
              <w:b/>
              <w:szCs w:val="24"/>
              <w:lang w:eastAsia="lt-LT"/>
            </w:rPr>
            <w:t>PATVIRTINIMO“ PAKEITIMO</w:t>
          </w:r>
        </w:p>
        <w:p w:rsidR="0029115A" w:rsidRDefault="0029115A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:rsidR="0029115A" w:rsidRDefault="004B63BA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2022 m. liepos 7 d. </w:t>
          </w:r>
          <w:r>
            <w:rPr>
              <w:lang w:eastAsia="lt-LT"/>
            </w:rPr>
            <w:t xml:space="preserve">Nr. </w:t>
          </w:r>
          <w:r w:rsidRPr="004B63BA">
            <w:rPr>
              <w:lang w:eastAsia="lt-LT"/>
            </w:rPr>
            <w:t>726</w:t>
          </w:r>
        </w:p>
        <w:p w:rsidR="0029115A" w:rsidRDefault="004B63BA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29115A" w:rsidRDefault="0029115A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ec4db5e9f72f428bb7f53092047833d9"/>
            <w:id w:val="-142122040"/>
            <w:lock w:val="sdtLocked"/>
          </w:sdtPr>
          <w:sdtEndPr/>
          <w:sdtContent>
            <w:p w:rsidR="0029115A" w:rsidRDefault="004B63BA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1b7b07bf5acf461086423ddc0ef8b6a7"/>
            <w:id w:val="1152722426"/>
            <w:lock w:val="sdtLocked"/>
          </w:sdtPr>
          <w:sdtEndPr/>
          <w:sdtContent>
            <w:p w:rsidR="0029115A" w:rsidRDefault="004B63BA">
              <w:pPr>
                <w:ind w:left="142" w:right="565"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Pakeisti valstybinės reikšmės automobilių kelių sąrašą, patvirtintą Lietuvos Respublikos Vyriausybės 1999 m. birželio 9 d. nutarimu Nr. 757 „Dėl valstybinės reikšmės automobi</w:t>
              </w:r>
              <w:r>
                <w:rPr>
                  <w:szCs w:val="24"/>
                  <w:lang w:eastAsia="lt-LT"/>
                </w:rPr>
                <w:t>lių kelių sąrašo patvirtinimo“:</w:t>
              </w:r>
            </w:p>
          </w:sdtContent>
        </w:sdt>
        <w:sdt>
          <w:sdtPr>
            <w:alias w:val="1 p."/>
            <w:tag w:val="part_7ba8c704f90b4551b332488cd109b296"/>
            <w:id w:val="2022196590"/>
            <w:lock w:val="sdtLocked"/>
          </w:sdtPr>
          <w:sdtEndPr/>
          <w:sdtContent>
            <w:p w:rsidR="0029115A" w:rsidRDefault="004B63BA">
              <w:pPr>
                <w:tabs>
                  <w:tab w:val="left" w:pos="0"/>
                  <w:tab w:val="left" w:pos="709"/>
                </w:tabs>
                <w:ind w:firstLine="709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ba8c704f90b4551b332488cd109b296"/>
                  <w:id w:val="1080951958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Pakeisti II skyrių „Krašto keliai“:</w:t>
              </w:r>
            </w:p>
            <w:sdt>
              <w:sdtPr>
                <w:alias w:val="1.1 pp."/>
                <w:tag w:val="part_f10b376d5a694a3ca54a8e5f70ac03a6"/>
                <w:id w:val="946507168"/>
                <w:lock w:val="sdtLocked"/>
              </w:sdtPr>
              <w:sdtEndPr/>
              <w:sdtContent>
                <w:p w:rsidR="0029115A" w:rsidRDefault="004B63BA">
                  <w:pPr>
                    <w:tabs>
                      <w:tab w:val="left" w:pos="0"/>
                      <w:tab w:val="left" w:pos="709"/>
                    </w:tabs>
                    <w:ind w:firstLine="709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10b376d5a694a3ca54a8e5f70ac03a6"/>
                      <w:id w:val="90340810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15 punktą ir jį išdėstyti taip:</w:t>
                  </w:r>
                </w:p>
                <w:tbl>
                  <w:tblPr>
                    <w:tblW w:w="0" w:type="auto"/>
                    <w:tblInd w:w="137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000" w:firstRow="0" w:lastRow="0" w:firstColumn="0" w:lastColumn="0" w:noHBand="0" w:noVBand="0"/>
                  </w:tblPr>
                  <w:tblGrid>
                    <w:gridCol w:w="1416"/>
                    <w:gridCol w:w="1419"/>
                    <w:gridCol w:w="2410"/>
                    <w:gridCol w:w="1276"/>
                    <w:gridCol w:w="1134"/>
                    <w:gridCol w:w="1551"/>
                  </w:tblGrid>
                  <w:tr w:rsidR="0029115A">
                    <w:trPr>
                      <w:trHeight w:val="100"/>
                    </w:trPr>
                    <w:tc>
                      <w:tcPr>
                        <w:tcW w:w="1416" w:type="dxa"/>
                        <w:vMerge w:val="restart"/>
                        <w:vAlign w:val="center"/>
                      </w:tcPr>
                      <w:p w:rsidR="0029115A" w:rsidRDefault="004B63B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„15.</w:t>
                        </w:r>
                      </w:p>
                    </w:tc>
                    <w:tc>
                      <w:tcPr>
                        <w:tcW w:w="1419" w:type="dxa"/>
                        <w:vMerge w:val="restart"/>
                        <w:vAlign w:val="center"/>
                      </w:tcPr>
                      <w:p w:rsidR="0029115A" w:rsidRDefault="004B63B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115</w:t>
                        </w:r>
                      </w:p>
                    </w:tc>
                    <w:tc>
                      <w:tcPr>
                        <w:tcW w:w="2410" w:type="dxa"/>
                        <w:vMerge w:val="restart"/>
                        <w:vAlign w:val="center"/>
                      </w:tcPr>
                      <w:p w:rsidR="0029115A" w:rsidRDefault="004B63BA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Ukmergė–Molėtai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29115A" w:rsidRDefault="004B63B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0</w:t>
                        </w:r>
                      </w:p>
                    </w:tc>
                    <w:tc>
                      <w:tcPr>
                        <w:tcW w:w="1134" w:type="dxa"/>
                        <w:vAlign w:val="center"/>
                      </w:tcPr>
                      <w:p w:rsidR="0029115A" w:rsidRDefault="004B63BA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0,839</w:t>
                        </w:r>
                      </w:p>
                    </w:tc>
                    <w:tc>
                      <w:tcPr>
                        <w:tcW w:w="1551" w:type="dxa"/>
                        <w:vMerge w:val="restart"/>
                        <w:vAlign w:val="center"/>
                      </w:tcPr>
                      <w:p w:rsidR="0029115A" w:rsidRDefault="004B63B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41,082“.</w:t>
                        </w:r>
                      </w:p>
                    </w:tc>
                  </w:tr>
                  <w:tr w:rsidR="0029115A">
                    <w:trPr>
                      <w:trHeight w:val="100"/>
                    </w:trPr>
                    <w:tc>
                      <w:tcPr>
                        <w:tcW w:w="1416" w:type="dxa"/>
                        <w:vMerge/>
                        <w:vAlign w:val="center"/>
                      </w:tcPr>
                      <w:p w:rsidR="0029115A" w:rsidRDefault="0029115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9" w:type="dxa"/>
                        <w:vMerge/>
                        <w:vAlign w:val="center"/>
                      </w:tcPr>
                      <w:p w:rsidR="0029115A" w:rsidRDefault="0029115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410" w:type="dxa"/>
                        <w:vMerge/>
                        <w:vAlign w:val="center"/>
                      </w:tcPr>
                      <w:p w:rsidR="0029115A" w:rsidRDefault="0029115A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29115A" w:rsidRDefault="004B63B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2,373</w:t>
                        </w:r>
                      </w:p>
                    </w:tc>
                    <w:tc>
                      <w:tcPr>
                        <w:tcW w:w="1134" w:type="dxa"/>
                        <w:vAlign w:val="center"/>
                      </w:tcPr>
                      <w:p w:rsidR="0029115A" w:rsidRDefault="004B63BA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42,616</w:t>
                        </w:r>
                      </w:p>
                    </w:tc>
                    <w:tc>
                      <w:tcPr>
                        <w:tcW w:w="1551" w:type="dxa"/>
                        <w:vMerge/>
                        <w:vAlign w:val="center"/>
                      </w:tcPr>
                      <w:p w:rsidR="0029115A" w:rsidRDefault="0029115A">
                        <w:pPr>
                          <w:jc w:val="center"/>
                          <w:rPr>
                            <w:strike/>
                            <w:szCs w:val="24"/>
                            <w:lang w:eastAsia="lt-LT"/>
                          </w:rPr>
                        </w:pPr>
                      </w:p>
                    </w:tc>
                  </w:tr>
                </w:tbl>
                <w:p w:rsidR="0029115A" w:rsidRDefault="004B63BA"/>
              </w:sdtContent>
            </w:sdt>
            <w:sdt>
              <w:sdtPr>
                <w:alias w:val="1.2 pp."/>
                <w:tag w:val="part_b204c48e78b546f191c4dfbeab1ca42d"/>
                <w:id w:val="635294712"/>
                <w:lock w:val="sdtLocked"/>
              </w:sdtPr>
              <w:sdtEndPr/>
              <w:sdtContent>
                <w:p w:rsidR="0029115A" w:rsidRDefault="004B63BA">
                  <w:pPr>
                    <w:tabs>
                      <w:tab w:val="left" w:pos="0"/>
                      <w:tab w:val="left" w:pos="709"/>
                    </w:tabs>
                    <w:ind w:firstLine="709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204c48e78b546f191c4dfbeab1ca42d"/>
                      <w:id w:val="-194599220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74 punktą ir jį išdėstyti taip:</w:t>
                  </w:r>
                </w:p>
                <w:tbl>
                  <w:tblPr>
                    <w:tblW w:w="0" w:type="auto"/>
                    <w:tblInd w:w="137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000" w:firstRow="0" w:lastRow="0" w:firstColumn="0" w:lastColumn="0" w:noHBand="0" w:noVBand="0"/>
                  </w:tblPr>
                  <w:tblGrid>
                    <w:gridCol w:w="1416"/>
                    <w:gridCol w:w="1419"/>
                    <w:gridCol w:w="2410"/>
                    <w:gridCol w:w="1276"/>
                    <w:gridCol w:w="1134"/>
                    <w:gridCol w:w="1551"/>
                  </w:tblGrid>
                  <w:tr w:rsidR="0029115A">
                    <w:trPr>
                      <w:trHeight w:val="100"/>
                    </w:trPr>
                    <w:tc>
                      <w:tcPr>
                        <w:tcW w:w="1416" w:type="dxa"/>
                        <w:vAlign w:val="center"/>
                      </w:tcPr>
                      <w:p w:rsidR="0029115A" w:rsidRDefault="004B63B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„74.</w:t>
                        </w:r>
                      </w:p>
                    </w:tc>
                    <w:tc>
                      <w:tcPr>
                        <w:tcW w:w="1419" w:type="dxa"/>
                        <w:vAlign w:val="center"/>
                      </w:tcPr>
                      <w:p w:rsidR="0029115A" w:rsidRDefault="004B63B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174</w:t>
                        </w:r>
                      </w:p>
                    </w:tc>
                    <w:tc>
                      <w:tcPr>
                        <w:tcW w:w="2410" w:type="dxa"/>
                        <w:vAlign w:val="center"/>
                      </w:tcPr>
                      <w:p w:rsidR="0029115A" w:rsidRDefault="004B63BA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Ukmergė–Raguva–Nevėžis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29115A" w:rsidRDefault="004B63BA">
                        <w:pPr>
                          <w:jc w:val="center"/>
                          <w:rPr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1,762</w:t>
                        </w:r>
                      </w:p>
                    </w:tc>
                    <w:tc>
                      <w:tcPr>
                        <w:tcW w:w="1134" w:type="dxa"/>
                        <w:vAlign w:val="center"/>
                      </w:tcPr>
                      <w:p w:rsidR="0029115A" w:rsidRDefault="004B63BA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49,909</w:t>
                        </w:r>
                      </w:p>
                    </w:tc>
                    <w:tc>
                      <w:tcPr>
                        <w:tcW w:w="1551" w:type="dxa"/>
                        <w:vAlign w:val="center"/>
                      </w:tcPr>
                      <w:p w:rsidR="0029115A" w:rsidRDefault="004B63BA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48,147“.</w:t>
                        </w:r>
                      </w:p>
                    </w:tc>
                  </w:tr>
                </w:tbl>
                <w:p w:rsidR="0029115A" w:rsidRDefault="004B63BA"/>
              </w:sdtContent>
            </w:sdt>
            <w:sdt>
              <w:sdtPr>
                <w:alias w:val="1.3 pp."/>
                <w:tag w:val="part_329798f17877427ea7b1523ce2f92b95"/>
                <w:id w:val="-1883399639"/>
                <w:lock w:val="sdtLocked"/>
              </w:sdtPr>
              <w:sdtEndPr/>
              <w:sdtContent>
                <w:p w:rsidR="0029115A" w:rsidRDefault="004B63BA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29798f17877427ea7b1523ce2f92b95"/>
                      <w:id w:val="120352632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paskutinę pastraipą ir ją išdėstyti taip:</w:t>
                  </w:r>
                </w:p>
                <w:tbl>
                  <w:tblPr>
                    <w:tblW w:w="0" w:type="auto"/>
                    <w:tblInd w:w="137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000" w:firstRow="0" w:lastRow="0" w:firstColumn="0" w:lastColumn="0" w:noHBand="0" w:noVBand="0"/>
                  </w:tblPr>
                  <w:tblGrid>
                    <w:gridCol w:w="1416"/>
                    <w:gridCol w:w="1419"/>
                    <w:gridCol w:w="2410"/>
                    <w:gridCol w:w="1276"/>
                    <w:gridCol w:w="1134"/>
                    <w:gridCol w:w="1551"/>
                  </w:tblGrid>
                  <w:tr w:rsidR="0029115A">
                    <w:trPr>
                      <w:trHeight w:val="100"/>
                    </w:trPr>
                    <w:tc>
                      <w:tcPr>
                        <w:tcW w:w="1416" w:type="dxa"/>
                        <w:vAlign w:val="center"/>
                      </w:tcPr>
                      <w:p w:rsidR="0029115A" w:rsidRDefault="0029115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9" w:type="dxa"/>
                        <w:vAlign w:val="center"/>
                      </w:tcPr>
                      <w:p w:rsidR="0029115A" w:rsidRDefault="0029115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410" w:type="dxa"/>
                        <w:vAlign w:val="center"/>
                      </w:tcPr>
                      <w:p w:rsidR="0029115A" w:rsidRDefault="004B63BA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„Iš viso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29115A" w:rsidRDefault="0029115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vAlign w:val="center"/>
                      </w:tcPr>
                      <w:p w:rsidR="0029115A" w:rsidRDefault="0029115A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</w:p>
                    </w:tc>
                    <w:tc>
                      <w:tcPr>
                        <w:tcW w:w="1551" w:type="dxa"/>
                        <w:vAlign w:val="center"/>
                      </w:tcPr>
                      <w:p w:rsidR="0029115A" w:rsidRDefault="004B63B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4 924,367“.</w:t>
                        </w:r>
                      </w:p>
                    </w:tc>
                  </w:tr>
                </w:tbl>
                <w:p w:rsidR="0029115A" w:rsidRDefault="004B63BA"/>
              </w:sdtContent>
            </w:sdt>
          </w:sdtContent>
        </w:sdt>
        <w:sdt>
          <w:sdtPr>
            <w:alias w:val="2 p."/>
            <w:tag w:val="part_060604a5ba684f7e9d992633be006dd7"/>
            <w:id w:val="-435135586"/>
            <w:lock w:val="sdtLocked"/>
          </w:sdtPr>
          <w:sdtEndPr/>
          <w:sdtContent>
            <w:p w:rsidR="0029115A" w:rsidRDefault="004B63BA">
              <w:pPr>
                <w:tabs>
                  <w:tab w:val="left" w:pos="0"/>
                  <w:tab w:val="left" w:pos="709"/>
                </w:tabs>
                <w:ind w:firstLine="709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60604a5ba684f7e9d992633be006dd7"/>
                  <w:id w:val="-847559926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Pakeisti III skyrių „Rajoniniai keliai“:</w:t>
              </w:r>
            </w:p>
            <w:sdt>
              <w:sdtPr>
                <w:alias w:val="2.1 pp."/>
                <w:tag w:val="part_c276d4c1e2f24ecf91572e54ca70af06"/>
                <w:id w:val="767660320"/>
                <w:lock w:val="sdtLocked"/>
              </w:sdtPr>
              <w:sdtEndPr/>
              <w:sdtContent>
                <w:p w:rsidR="0029115A" w:rsidRDefault="004B63BA">
                  <w:pPr>
                    <w:tabs>
                      <w:tab w:val="left" w:pos="0"/>
                      <w:tab w:val="left" w:pos="709"/>
                    </w:tabs>
                    <w:ind w:firstLine="709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276d4c1e2f24ecf91572e54ca70af06"/>
                      <w:id w:val="90233377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Pripažinti netekusiu galios 286 punktą.</w:t>
                  </w:r>
                </w:p>
              </w:sdtContent>
            </w:sdt>
            <w:sdt>
              <w:sdtPr>
                <w:alias w:val="2.2 pp."/>
                <w:tag w:val="part_2a967a87237546058123e269e4d24ed6"/>
                <w:id w:val="1375962127"/>
                <w:lock w:val="sdtLocked"/>
              </w:sdtPr>
              <w:sdtEndPr/>
              <w:sdtContent>
                <w:p w:rsidR="0029115A" w:rsidRDefault="004B63BA">
                  <w:pPr>
                    <w:tabs>
                      <w:tab w:val="left" w:pos="0"/>
                      <w:tab w:val="left" w:pos="709"/>
                    </w:tabs>
                    <w:ind w:firstLine="709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a967a87237546058123e269e4d24ed6"/>
                      <w:id w:val="-89226987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Pripažinti </w:t>
                  </w:r>
                  <w:r>
                    <w:rPr>
                      <w:szCs w:val="24"/>
                      <w:lang w:eastAsia="lt-LT"/>
                    </w:rPr>
                    <w:t>netekusiu galios 335 punktą.</w:t>
                  </w:r>
                </w:p>
              </w:sdtContent>
            </w:sdt>
            <w:sdt>
              <w:sdtPr>
                <w:alias w:val="2.3 pp."/>
                <w:tag w:val="part_f03bee3ed8c541139e033784d67896b3"/>
                <w:id w:val="-60181693"/>
                <w:lock w:val="sdtLocked"/>
              </w:sdtPr>
              <w:sdtEndPr/>
              <w:sdtContent>
                <w:p w:rsidR="0029115A" w:rsidRDefault="004B63BA">
                  <w:pPr>
                    <w:tabs>
                      <w:tab w:val="left" w:pos="0"/>
                      <w:tab w:val="left" w:pos="709"/>
                    </w:tabs>
                    <w:ind w:firstLine="709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03bee3ed8c541139e033784d67896b3"/>
                      <w:id w:val="-203641790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Pripažinti netekusiu galios 436 punktą.</w:t>
                  </w:r>
                </w:p>
              </w:sdtContent>
            </w:sdt>
            <w:sdt>
              <w:sdtPr>
                <w:alias w:val="2.4 pp."/>
                <w:tag w:val="part_af5812b5f2e148e3891e1c6d38af49dd"/>
                <w:id w:val="776150264"/>
                <w:lock w:val="sdtLocked"/>
              </w:sdtPr>
              <w:sdtEndPr/>
              <w:sdtContent>
                <w:p w:rsidR="0029115A" w:rsidRDefault="004B63BA">
                  <w:pPr>
                    <w:tabs>
                      <w:tab w:val="left" w:pos="0"/>
                      <w:tab w:val="left" w:pos="709"/>
                    </w:tabs>
                    <w:ind w:firstLine="709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f5812b5f2e148e3891e1c6d38af49dd"/>
                      <w:id w:val="208501762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Pripažinti netekusiu galios 451 punktą.</w:t>
                  </w:r>
                </w:p>
              </w:sdtContent>
            </w:sdt>
            <w:sdt>
              <w:sdtPr>
                <w:alias w:val="2.5 pp."/>
                <w:tag w:val="part_e5605120e10f430bb86c5757e0d35c25"/>
                <w:id w:val="-557329504"/>
                <w:lock w:val="sdtLocked"/>
              </w:sdtPr>
              <w:sdtEndPr/>
              <w:sdtContent>
                <w:p w:rsidR="0029115A" w:rsidRDefault="004B63BA">
                  <w:pPr>
                    <w:tabs>
                      <w:tab w:val="left" w:pos="0"/>
                      <w:tab w:val="left" w:pos="709"/>
                    </w:tabs>
                    <w:ind w:firstLine="709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5605120e10f430bb86c5757e0d35c25"/>
                      <w:id w:val="-162344659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Pripažinti netekusiu galios 486 punktą.</w:t>
                  </w:r>
                </w:p>
              </w:sdtContent>
            </w:sdt>
            <w:sdt>
              <w:sdtPr>
                <w:alias w:val="2.6 pp."/>
                <w:tag w:val="part_7b0cb518505c4d64bf32afe15ea72a8d"/>
                <w:id w:val="-1582908733"/>
                <w:lock w:val="sdtLocked"/>
              </w:sdtPr>
              <w:sdtEndPr/>
              <w:sdtContent>
                <w:p w:rsidR="0029115A" w:rsidRDefault="004B63BA">
                  <w:pPr>
                    <w:tabs>
                      <w:tab w:val="left" w:pos="0"/>
                      <w:tab w:val="left" w:pos="709"/>
                    </w:tabs>
                    <w:ind w:firstLine="709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b0cb518505c4d64bf32afe15ea72a8d"/>
                      <w:id w:val="15072528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Pripažinti netekusiu galios 824 punktą.</w:t>
                  </w:r>
                </w:p>
              </w:sdtContent>
            </w:sdt>
            <w:sdt>
              <w:sdtPr>
                <w:alias w:val="2.7 pp."/>
                <w:tag w:val="part_ee5c33d693144acbac9daf55c8481c25"/>
                <w:id w:val="332571666"/>
                <w:lock w:val="sdtLocked"/>
              </w:sdtPr>
              <w:sdtEndPr/>
              <w:sdtContent>
                <w:p w:rsidR="0029115A" w:rsidRDefault="004B63BA">
                  <w:pPr>
                    <w:tabs>
                      <w:tab w:val="left" w:pos="0"/>
                      <w:tab w:val="left" w:pos="709"/>
                    </w:tabs>
                    <w:ind w:firstLine="709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e5c33d693144acbac9daf55c8481c25"/>
                      <w:id w:val="56376233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Pripažinti netekusiu </w:t>
                  </w:r>
                  <w:r>
                    <w:rPr>
                      <w:szCs w:val="24"/>
                      <w:lang w:eastAsia="lt-LT"/>
                    </w:rPr>
                    <w:t>galios 838 punktą.</w:t>
                  </w:r>
                </w:p>
              </w:sdtContent>
            </w:sdt>
            <w:sdt>
              <w:sdtPr>
                <w:alias w:val="2.8 pp."/>
                <w:tag w:val="part_768f78165f454f3f9eda55f64fa4a623"/>
                <w:id w:val="-1671174759"/>
                <w:lock w:val="sdtLocked"/>
              </w:sdtPr>
              <w:sdtEndPr/>
              <w:sdtContent>
                <w:p w:rsidR="0029115A" w:rsidRDefault="004B63BA">
                  <w:pPr>
                    <w:tabs>
                      <w:tab w:val="left" w:pos="0"/>
                      <w:tab w:val="left" w:pos="709"/>
                    </w:tabs>
                    <w:ind w:firstLine="709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68f78165f454f3f9eda55f64fa4a623"/>
                      <w:id w:val="-118265747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2.8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Pripažinti netekusiu galios 1522 punktą.</w:t>
                  </w:r>
                </w:p>
              </w:sdtContent>
            </w:sdt>
            <w:sdt>
              <w:sdtPr>
                <w:alias w:val="2.9 pp."/>
                <w:tag w:val="part_bf562174ff7c444488c5539e6e9793ec"/>
                <w:id w:val="-1497415264"/>
                <w:lock w:val="sdtLocked"/>
              </w:sdtPr>
              <w:sdtEndPr/>
              <w:sdtContent>
                <w:p w:rsidR="0029115A" w:rsidRDefault="004B63BA">
                  <w:pPr>
                    <w:tabs>
                      <w:tab w:val="left" w:pos="0"/>
                      <w:tab w:val="left" w:pos="709"/>
                    </w:tabs>
                    <w:ind w:firstLine="709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f562174ff7c444488c5539e6e9793ec"/>
                      <w:id w:val="-197004735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2.9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Pripažinti netekusiu galios 1545 punktą.</w:t>
                  </w:r>
                </w:p>
              </w:sdtContent>
            </w:sdt>
            <w:sdt>
              <w:sdtPr>
                <w:alias w:val="2.10 pp."/>
                <w:tag w:val="part_18a939a93b474d62b82652415f35fcc3"/>
                <w:id w:val="-1911913693"/>
                <w:lock w:val="sdtLocked"/>
              </w:sdtPr>
              <w:sdtEndPr/>
              <w:sdtContent>
                <w:p w:rsidR="0029115A" w:rsidRDefault="004B63BA">
                  <w:pPr>
                    <w:tabs>
                      <w:tab w:val="left" w:pos="0"/>
                      <w:tab w:val="left" w:pos="709"/>
                    </w:tabs>
                    <w:ind w:firstLine="709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8a939a93b474d62b82652415f35fcc3"/>
                      <w:id w:val="-35126120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2.10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1598 punktą ir jį išdėstyti taip:</w:t>
                  </w:r>
                </w:p>
                <w:tbl>
                  <w:tblPr>
                    <w:tblW w:w="0" w:type="auto"/>
                    <w:tblInd w:w="137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000" w:firstRow="0" w:lastRow="0" w:firstColumn="0" w:lastColumn="0" w:noHBand="0" w:noVBand="0"/>
                  </w:tblPr>
                  <w:tblGrid>
                    <w:gridCol w:w="1416"/>
                    <w:gridCol w:w="1419"/>
                    <w:gridCol w:w="2410"/>
                    <w:gridCol w:w="1276"/>
                    <w:gridCol w:w="1134"/>
                    <w:gridCol w:w="1551"/>
                  </w:tblGrid>
                  <w:tr w:rsidR="0029115A">
                    <w:trPr>
                      <w:trHeight w:val="100"/>
                    </w:trPr>
                    <w:tc>
                      <w:tcPr>
                        <w:tcW w:w="1416" w:type="dxa"/>
                        <w:vAlign w:val="center"/>
                      </w:tcPr>
                      <w:p w:rsidR="0029115A" w:rsidRDefault="004B63B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„1598.</w:t>
                        </w:r>
                      </w:p>
                    </w:tc>
                    <w:tc>
                      <w:tcPr>
                        <w:tcW w:w="1419" w:type="dxa"/>
                        <w:vAlign w:val="center"/>
                      </w:tcPr>
                      <w:p w:rsidR="0029115A" w:rsidRDefault="004B63B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5256</w:t>
                        </w:r>
                      </w:p>
                    </w:tc>
                    <w:tc>
                      <w:tcPr>
                        <w:tcW w:w="2410" w:type="dxa"/>
                        <w:vAlign w:val="center"/>
                      </w:tcPr>
                      <w:p w:rsidR="0029115A" w:rsidRDefault="004B63BA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Raudondvaris–</w:t>
                        </w:r>
                        <w:proofErr w:type="spellStart"/>
                        <w:r>
                          <w:rPr>
                            <w:color w:val="000000"/>
                            <w:szCs w:val="24"/>
                          </w:rPr>
                          <w:t>Pašiliai</w:t>
                        </w:r>
                        <w:proofErr w:type="spellEnd"/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29115A" w:rsidRDefault="004B63B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0</w:t>
                        </w:r>
                      </w:p>
                    </w:tc>
                    <w:tc>
                      <w:tcPr>
                        <w:tcW w:w="1134" w:type="dxa"/>
                        <w:vAlign w:val="center"/>
                      </w:tcPr>
                      <w:p w:rsidR="0029115A" w:rsidRDefault="004B63BA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2,443</w:t>
                        </w:r>
                      </w:p>
                    </w:tc>
                    <w:tc>
                      <w:tcPr>
                        <w:tcW w:w="1551" w:type="dxa"/>
                        <w:vAlign w:val="center"/>
                      </w:tcPr>
                      <w:p w:rsidR="0029115A" w:rsidRDefault="004B63B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2,443“.</w:t>
                        </w:r>
                      </w:p>
                    </w:tc>
                  </w:tr>
                </w:tbl>
                <w:p w:rsidR="0029115A" w:rsidRDefault="004B63BA"/>
              </w:sdtContent>
            </w:sdt>
            <w:sdt>
              <w:sdtPr>
                <w:alias w:val="2.11 pp."/>
                <w:tag w:val="part_388b232a5c1344849750e91b94238005"/>
                <w:id w:val="-608274619"/>
                <w:lock w:val="sdtLocked"/>
              </w:sdtPr>
              <w:sdtEndPr/>
              <w:sdtContent>
                <w:p w:rsidR="0029115A" w:rsidRDefault="004B63BA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88b232a5c1344849750e91b94238005"/>
                      <w:id w:val="96245842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2.11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Pakeisti paskutinę </w:t>
                  </w:r>
                  <w:r>
                    <w:rPr>
                      <w:szCs w:val="24"/>
                      <w:lang w:eastAsia="lt-LT"/>
                    </w:rPr>
                    <w:t>pastraipą ir ją išdėstyti taip:</w:t>
                  </w:r>
                </w:p>
                <w:tbl>
                  <w:tblPr>
                    <w:tblW w:w="0" w:type="auto"/>
                    <w:tblInd w:w="137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000" w:firstRow="0" w:lastRow="0" w:firstColumn="0" w:lastColumn="0" w:noHBand="0" w:noVBand="0"/>
                  </w:tblPr>
                  <w:tblGrid>
                    <w:gridCol w:w="5670"/>
                    <w:gridCol w:w="851"/>
                    <w:gridCol w:w="1134"/>
                    <w:gridCol w:w="1551"/>
                  </w:tblGrid>
                  <w:tr w:rsidR="0029115A">
                    <w:trPr>
                      <w:trHeight w:val="100"/>
                    </w:trPr>
                    <w:tc>
                      <w:tcPr>
                        <w:tcW w:w="5670" w:type="dxa"/>
                        <w:vAlign w:val="center"/>
                      </w:tcPr>
                      <w:p w:rsidR="0029115A" w:rsidRDefault="004B63B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„Iš viso</w:t>
                        </w:r>
                      </w:p>
                    </w:tc>
                    <w:tc>
                      <w:tcPr>
                        <w:tcW w:w="851" w:type="dxa"/>
                        <w:vAlign w:val="center"/>
                      </w:tcPr>
                      <w:p w:rsidR="0029115A" w:rsidRDefault="0029115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vAlign w:val="center"/>
                      </w:tcPr>
                      <w:p w:rsidR="0029115A" w:rsidRDefault="0029115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1" w:type="dxa"/>
                        <w:vAlign w:val="center"/>
                      </w:tcPr>
                      <w:p w:rsidR="0029115A" w:rsidRDefault="004B63BA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14 532,219“.</w:t>
                        </w:r>
                      </w:p>
                    </w:tc>
                  </w:tr>
                </w:tbl>
                <w:p w:rsidR="0029115A" w:rsidRDefault="004B63BA"/>
              </w:sdtContent>
            </w:sdt>
          </w:sdtContent>
        </w:sdt>
        <w:sdt>
          <w:sdtPr>
            <w:alias w:val="3 p."/>
            <w:tag w:val="part_9c481d0e37a8438ab156ce1f5b35d2fe"/>
            <w:id w:val="-562790181"/>
            <w:lock w:val="sdtLocked"/>
          </w:sdtPr>
          <w:sdtEndPr/>
          <w:sdtContent>
            <w:p w:rsidR="0029115A" w:rsidRDefault="004B63BA">
              <w:pPr>
                <w:ind w:left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9c481d0e37a8438ab156ce1f5b35d2fe"/>
                  <w:id w:val="383219418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 Pakeisti 4 paskutines pastraipas ir jas išdėstyti taip:</w:t>
              </w:r>
            </w:p>
            <w:tbl>
              <w:tblPr>
                <w:tblW w:w="0" w:type="auto"/>
                <w:tblInd w:w="137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000" w:firstRow="0" w:lastRow="0" w:firstColumn="0" w:lastColumn="0" w:noHBand="0" w:noVBand="0"/>
              </w:tblPr>
              <w:tblGrid>
                <w:gridCol w:w="2835"/>
                <w:gridCol w:w="2835"/>
                <w:gridCol w:w="851"/>
                <w:gridCol w:w="1134"/>
                <w:gridCol w:w="1551"/>
              </w:tblGrid>
              <w:tr w:rsidR="0029115A">
                <w:trPr>
                  <w:trHeight w:val="100"/>
                </w:trPr>
                <w:tc>
                  <w:tcPr>
                    <w:tcW w:w="5670" w:type="dxa"/>
                    <w:gridSpan w:val="2"/>
                    <w:vAlign w:val="center"/>
                  </w:tcPr>
                  <w:p w:rsidR="0029115A" w:rsidRDefault="004B63BA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„Iš viso:</w:t>
                    </w:r>
                  </w:p>
                </w:tc>
                <w:tc>
                  <w:tcPr>
                    <w:tcW w:w="851" w:type="dxa"/>
                    <w:vAlign w:val="center"/>
                  </w:tcPr>
                  <w:p w:rsidR="0029115A" w:rsidRDefault="0029115A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4" w:type="dxa"/>
                    <w:vAlign w:val="center"/>
                  </w:tcPr>
                  <w:p w:rsidR="0029115A" w:rsidRDefault="0029115A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51" w:type="dxa"/>
                    <w:vAlign w:val="center"/>
                  </w:tcPr>
                  <w:p w:rsidR="0029115A" w:rsidRDefault="004B63BA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21 207,879</w:t>
                    </w:r>
                  </w:p>
                </w:tc>
              </w:tr>
              <w:tr w:rsidR="0029115A">
                <w:trPr>
                  <w:trHeight w:val="100"/>
                </w:trPr>
                <w:tc>
                  <w:tcPr>
                    <w:tcW w:w="2835" w:type="dxa"/>
                    <w:vAlign w:val="center"/>
                  </w:tcPr>
                  <w:p w:rsidR="0029115A" w:rsidRDefault="004B63BA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Iš jų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:rsidR="0029115A" w:rsidRDefault="004B63BA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magistralinių kelių</w:t>
                    </w:r>
                  </w:p>
                </w:tc>
                <w:tc>
                  <w:tcPr>
                    <w:tcW w:w="851" w:type="dxa"/>
                    <w:vAlign w:val="center"/>
                  </w:tcPr>
                  <w:p w:rsidR="0029115A" w:rsidRDefault="0029115A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4" w:type="dxa"/>
                    <w:vAlign w:val="center"/>
                  </w:tcPr>
                  <w:p w:rsidR="0029115A" w:rsidRDefault="0029115A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51" w:type="dxa"/>
                    <w:vAlign w:val="center"/>
                  </w:tcPr>
                  <w:p w:rsidR="0029115A" w:rsidRDefault="004B63BA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1 751,293</w:t>
                    </w:r>
                  </w:p>
                </w:tc>
              </w:tr>
              <w:tr w:rsidR="0029115A">
                <w:trPr>
                  <w:trHeight w:val="100"/>
                </w:trPr>
                <w:tc>
                  <w:tcPr>
                    <w:tcW w:w="2835" w:type="dxa"/>
                    <w:vAlign w:val="center"/>
                  </w:tcPr>
                  <w:p w:rsidR="0029115A" w:rsidRDefault="0029115A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835" w:type="dxa"/>
                    <w:vAlign w:val="center"/>
                  </w:tcPr>
                  <w:p w:rsidR="0029115A" w:rsidRDefault="004B63BA">
                    <w:pPr>
                      <w:tabs>
                        <w:tab w:val="left" w:pos="4395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krašto kelių</w:t>
                    </w:r>
                  </w:p>
                </w:tc>
                <w:tc>
                  <w:tcPr>
                    <w:tcW w:w="851" w:type="dxa"/>
                    <w:vAlign w:val="center"/>
                  </w:tcPr>
                  <w:p w:rsidR="0029115A" w:rsidRDefault="0029115A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4" w:type="dxa"/>
                    <w:vAlign w:val="center"/>
                  </w:tcPr>
                  <w:p w:rsidR="0029115A" w:rsidRDefault="0029115A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51" w:type="dxa"/>
                    <w:vAlign w:val="center"/>
                  </w:tcPr>
                  <w:p w:rsidR="0029115A" w:rsidRDefault="004B63BA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4 924,367</w:t>
                    </w:r>
                  </w:p>
                </w:tc>
              </w:tr>
              <w:tr w:rsidR="0029115A">
                <w:trPr>
                  <w:trHeight w:val="100"/>
                </w:trPr>
                <w:tc>
                  <w:tcPr>
                    <w:tcW w:w="2835" w:type="dxa"/>
                    <w:vAlign w:val="center"/>
                  </w:tcPr>
                  <w:p w:rsidR="0029115A" w:rsidRDefault="0029115A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835" w:type="dxa"/>
                    <w:vAlign w:val="center"/>
                  </w:tcPr>
                  <w:p w:rsidR="0029115A" w:rsidRDefault="004B63BA">
                    <w:pPr>
                      <w:tabs>
                        <w:tab w:val="left" w:pos="4395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rajoninių kelių</w:t>
                    </w:r>
                  </w:p>
                </w:tc>
                <w:tc>
                  <w:tcPr>
                    <w:tcW w:w="851" w:type="dxa"/>
                    <w:vAlign w:val="center"/>
                  </w:tcPr>
                  <w:p w:rsidR="0029115A" w:rsidRDefault="0029115A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4" w:type="dxa"/>
                    <w:vAlign w:val="center"/>
                  </w:tcPr>
                  <w:p w:rsidR="0029115A" w:rsidRDefault="0029115A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51" w:type="dxa"/>
                    <w:vAlign w:val="center"/>
                  </w:tcPr>
                  <w:p w:rsidR="0029115A" w:rsidRDefault="004B63BA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14 532,219“.</w:t>
                    </w:r>
                  </w:p>
                </w:tc>
              </w:tr>
            </w:tbl>
            <w:p w:rsidR="0029115A" w:rsidRDefault="004B63BA">
              <w:pPr>
                <w:jc w:val="both"/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4425c001720d4e059778beeeac453aca"/>
            <w:id w:val="-1253121564"/>
            <w:lock w:val="sdtLocked"/>
          </w:sdtPr>
          <w:sdtEndPr/>
          <w:sdtContent>
            <w:p w:rsidR="0029115A" w:rsidRDefault="004B63BA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  <w:t xml:space="preserve">Ingrida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</w:p>
            <w:p w:rsidR="0029115A" w:rsidRDefault="0029115A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29115A" w:rsidRDefault="0029115A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29115A" w:rsidRDefault="004B63BA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Energetikos ministras,</w:t>
              </w:r>
            </w:p>
            <w:p w:rsidR="0029115A" w:rsidRDefault="004B63BA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pavaduojantis susisiekimo ministrą</w:t>
              </w:r>
              <w:r>
                <w:rPr>
                  <w:szCs w:val="24"/>
                  <w:lang w:eastAsia="lt-LT"/>
                </w:rPr>
                <w:tab/>
                <w:t>Dainius Kreivys</w:t>
              </w:r>
            </w:p>
          </w:sdtContent>
        </w:sdt>
      </w:sdtContent>
    </w:sdt>
    <w:sectPr w:rsidR="0029115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907" w:right="907" w:bottom="907" w:left="1474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9115A" w:rsidRDefault="004B63BA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29115A" w:rsidRDefault="004B63BA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115A" w:rsidRDefault="0029115A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115A" w:rsidRDefault="0029115A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115A" w:rsidRDefault="0029115A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9115A" w:rsidRDefault="004B63BA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29115A" w:rsidRDefault="004B63BA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115A" w:rsidRDefault="004B63BA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29115A" w:rsidRDefault="0029115A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115A" w:rsidRDefault="004B63BA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2</w:t>
    </w:r>
    <w:r>
      <w:rPr>
        <w:lang w:eastAsia="lt-LT"/>
      </w:rPr>
      <w:fldChar w:fldCharType="end"/>
    </w:r>
  </w:p>
  <w:p w:rsidR="0029115A" w:rsidRDefault="0029115A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115A" w:rsidRDefault="0029115A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29115A"/>
    <w:rsid w:val="004B63BA"/>
    <w:rsid w:val="004C6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A4271E3"/>
  <w15:docId w15:val="{DA7D6EC7-070F-4C91-AC1B-2BBE32C54B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59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48ea4f01057540a18a534540635d9d6b" PartId="4c6f3a47492649f78fe30125e79e770e">
    <Part Type="preambule" DocPartId="9b01cb7896ec4cbab9c860a8bd2dcf8b" PartId="ec4db5e9f72f428bb7f53092047833d9"/>
    <Part Type="pastraipa" DocPartId="44217849439140e6ba0a77d5ee6cf9b2" PartId="1b7b07bf5acf461086423ddc0ef8b6a7"/>
    <Part Type="punktas" Nr="1" Abbr="1 p." DocPartId="2b5ee3ccc93f44fd9d4c9a04a12d83d3" PartId="7ba8c704f90b4551b332488cd109b296">
      <Part Type="papunktis" Nr="1.1" Abbr="1.1 pp." DocPartId="9fe325f49cc441cfb6aedf286b0eb235" PartId="f10b376d5a694a3ca54a8e5f70ac03a6"/>
      <Part Type="papunktis" Nr="1.2" Abbr="1.2 pp." DocPartId="bda213a5df3f4d0ab112db4d03113391" PartId="b204c48e78b546f191c4dfbeab1ca42d"/>
      <Part Type="papunktis" Nr="1.3" Abbr="1.3 pp." DocPartId="d2c349b458df40a7a06ffd2e84b6c65b" PartId="329798f17877427ea7b1523ce2f92b95"/>
    </Part>
    <Part Type="punktas" Nr="2" Abbr="2 p." DocPartId="981e5b901b2f421eab2ac7f7624b8b30" PartId="060604a5ba684f7e9d992633be006dd7">
      <Part Type="papunktis" Nr="2.1" Abbr="2.1 pp." DocPartId="5ad38dd736684a02a1e90bb63f979dcd" PartId="c276d4c1e2f24ecf91572e54ca70af06"/>
      <Part Type="papunktis" Nr="2.2" Abbr="2.2 pp." DocPartId="50cb1766ed684109943d12410eb66de2" PartId="2a967a87237546058123e269e4d24ed6"/>
      <Part Type="papunktis" Nr="2.3" Abbr="2.3 pp." DocPartId="e898dd67032e438d8b85e86059be7fc3" PartId="f03bee3ed8c541139e033784d67896b3"/>
      <Part Type="papunktis" Nr="2.4" Abbr="2.4 pp." DocPartId="af752c4703bf494db18e7532c91114c4" PartId="af5812b5f2e148e3891e1c6d38af49dd"/>
      <Part Type="papunktis" Nr="2.5" Abbr="2.5 pp." DocPartId="98b6f77dba0b4abc8551ecbec9520f38" PartId="e5605120e10f430bb86c5757e0d35c25"/>
      <Part Type="papunktis" Nr="2.6" Abbr="2.6 pp." DocPartId="ad1b81839fb04441a968308b68c72372" PartId="7b0cb518505c4d64bf32afe15ea72a8d"/>
      <Part Type="papunktis" Nr="2.7" Abbr="2.7 pp." DocPartId="92d2a79b10b24422be4295fa0fe8fd15" PartId="ee5c33d693144acbac9daf55c8481c25"/>
      <Part Type="papunktis" Nr="2.8" Abbr="2.8 pp." DocPartId="fbf6b1032f474deca8485aaa8d637f46" PartId="768f78165f454f3f9eda55f64fa4a623"/>
      <Part Type="papunktis" Nr="2.9" Abbr="2.9 pp." DocPartId="0f1d8e6b6bbe402690b30eb88d131251" PartId="bf562174ff7c444488c5539e6e9793ec"/>
      <Part Type="papunktis" Nr="2.10" Abbr="2.10 pp." DocPartId="7df4afd09fdd4e1c80748848cdd3b6fb" PartId="18a939a93b474d62b82652415f35fcc3"/>
      <Part Type="papunktis" Nr="2.11" Abbr="2.11 pp." DocPartId="2da7680123e4459da87171e4ee1a3f7f" PartId="388b232a5c1344849750e91b94238005"/>
    </Part>
    <Part Type="punktas" Nr="3" Abbr="3 p." DocPartId="5866eb44034a41079c5173f8aa0229a4" PartId="9c481d0e37a8438ab156ce1f5b35d2fe"/>
    <Part Type="signatura" DocPartId="d920067737c84ee69ca23b80f3ea0566" PartId="4425c001720d4e059778beeeac453aca"/>
  </Part>
</Parts>
</file>

<file path=customXml/itemProps1.xml><?xml version="1.0" encoding="utf-8"?>
<ds:datastoreItem xmlns:ds="http://schemas.openxmlformats.org/officeDocument/2006/customXml" ds:itemID="{CB01D2DE-16AD-4BEC-8AE3-825345CE620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237</Words>
  <Characters>1586</Characters>
  <Application>Microsoft Office Word</Application>
  <DocSecurity>0</DocSecurity>
  <Lines>13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1820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GUMBYTĖ Danguolė</cp:lastModifiedBy>
  <cp:revision>3</cp:revision>
  <cp:lastPrinted>2019-09-30T12:12:00Z</cp:lastPrinted>
  <dcterms:created xsi:type="dcterms:W3CDTF">2022-07-08T11:47:00Z</dcterms:created>
  <dcterms:modified xsi:type="dcterms:W3CDTF">2022-07-08T12:06:00Z</dcterms:modified>
</cp:coreProperties>
</file>