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54C3F" w:rsidRDefault="00454C3F" w:rsidP="00454C3F">
      <w:pPr>
        <w:rPr>
          <w:sz w:val="28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454C3F" w:rsidRPr="00C67D3B" w:rsidRDefault="00885A29" w:rsidP="00885A29">
      <w:pPr>
        <w:ind w:firstLine="0"/>
        <w:jc w:val="left"/>
        <w:rPr>
          <w:sz w:val="24"/>
          <w:szCs w:val="24"/>
        </w:rPr>
      </w:pPr>
      <w:r w:rsidRPr="00C67D3B">
        <w:rPr>
          <w:sz w:val="24"/>
          <w:szCs w:val="24"/>
        </w:rPr>
        <w:t>Prienų rajono savivaldybės tarybai</w:t>
      </w:r>
    </w:p>
    <w:p w:rsidR="00885A29" w:rsidRPr="00C67D3B" w:rsidRDefault="00885A29" w:rsidP="00885A29">
      <w:pPr>
        <w:ind w:firstLine="0"/>
        <w:jc w:val="left"/>
        <w:rPr>
          <w:sz w:val="24"/>
          <w:szCs w:val="24"/>
        </w:rPr>
      </w:pPr>
    </w:p>
    <w:p w:rsidR="00885A29" w:rsidRPr="00C67D3B" w:rsidRDefault="00885A29" w:rsidP="0062518A">
      <w:pPr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Ind w:w="-1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95"/>
      </w:tblGrid>
      <w:tr w:rsidR="00496B63" w:rsidRPr="00810D6B" w:rsidTr="00110C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95" w:type="dxa"/>
          </w:tcPr>
          <w:p w:rsidR="00C91A17" w:rsidRPr="00A206D0" w:rsidRDefault="00267E3E" w:rsidP="00655FA9">
            <w:pPr>
              <w:pStyle w:val="BodyText2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206D0">
              <w:rPr>
                <w:b/>
                <w:bCs/>
                <w:sz w:val="24"/>
                <w:szCs w:val="24"/>
                <w:lang w:val="lt-LT"/>
              </w:rPr>
              <w:t>SPRENDIMO „</w:t>
            </w:r>
            <w:r w:rsidR="00655FA9" w:rsidRPr="00A206D0">
              <w:rPr>
                <w:b/>
                <w:caps/>
                <w:sz w:val="24"/>
                <w:szCs w:val="24"/>
                <w:lang w:val="lt-LT"/>
              </w:rPr>
              <w:t xml:space="preserve">DĖL </w:t>
            </w:r>
            <w:r w:rsidR="00655FA9" w:rsidRPr="00A206D0">
              <w:rPr>
                <w:b/>
                <w:caps/>
                <w:color w:val="000000"/>
                <w:sz w:val="24"/>
                <w:szCs w:val="24"/>
                <w:lang w:val="lt-LT"/>
              </w:rPr>
              <w:t>PRIENŲ RAJONO</w:t>
            </w:r>
            <w:r w:rsidR="00655FA9" w:rsidRPr="00A206D0">
              <w:rPr>
                <w:b/>
                <w:caps/>
                <w:color w:val="FF0000"/>
                <w:sz w:val="24"/>
                <w:szCs w:val="24"/>
                <w:lang w:val="lt-LT"/>
              </w:rPr>
              <w:t xml:space="preserve"> </w:t>
            </w:r>
            <w:r w:rsidR="00655FA9" w:rsidRPr="00A206D0">
              <w:rPr>
                <w:b/>
                <w:caps/>
                <w:sz w:val="24"/>
                <w:szCs w:val="24"/>
                <w:lang w:val="lt-LT"/>
              </w:rPr>
              <w:t>SAVIVALDYBĖS NEKILNOJAMOJO TURTO PERDAVIMO VALDYTI IR NAUDOTI PANAUDOS TEISE</w:t>
            </w:r>
            <w:r w:rsidR="00810D6B" w:rsidRPr="00A206D0">
              <w:rPr>
                <w:b/>
                <w:sz w:val="24"/>
                <w:szCs w:val="24"/>
                <w:lang w:val="lt-LT"/>
              </w:rPr>
              <w:t xml:space="preserve">“ </w:t>
            </w:r>
            <w:r w:rsidR="00810D6B" w:rsidRPr="00A206D0">
              <w:rPr>
                <w:b/>
                <w:bCs/>
                <w:sz w:val="24"/>
                <w:szCs w:val="24"/>
                <w:lang w:val="lt-LT"/>
              </w:rPr>
              <w:t xml:space="preserve">PROJEKTO </w:t>
            </w:r>
          </w:p>
          <w:p w:rsidR="00496B63" w:rsidRPr="00A206D0" w:rsidRDefault="00810D6B" w:rsidP="00655FA9">
            <w:pPr>
              <w:pStyle w:val="BodyText2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  <w:lang w:val="lt-LT"/>
              </w:rPr>
            </w:pPr>
            <w:r w:rsidRPr="00A206D0">
              <w:rPr>
                <w:b/>
                <w:bCs/>
                <w:sz w:val="24"/>
                <w:szCs w:val="24"/>
                <w:lang w:val="lt-LT"/>
              </w:rPr>
              <w:t>AIŠKINAMASIS RAŠTAS</w:t>
            </w:r>
          </w:p>
        </w:tc>
      </w:tr>
    </w:tbl>
    <w:p w:rsidR="00427E58" w:rsidRPr="004222B5" w:rsidRDefault="00427E58" w:rsidP="002B117C">
      <w:pPr>
        <w:spacing w:line="276" w:lineRule="auto"/>
        <w:ind w:firstLine="0"/>
        <w:rPr>
          <w:b/>
          <w:sz w:val="24"/>
          <w:szCs w:val="24"/>
        </w:rPr>
      </w:pPr>
    </w:p>
    <w:p w:rsidR="00427E58" w:rsidRDefault="00FD1B59" w:rsidP="001275E8">
      <w:pPr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  <w:lang/>
        </w:rPr>
        <w:t>20</w:t>
      </w:r>
      <w:r w:rsidR="000525CE">
        <w:rPr>
          <w:sz w:val="24"/>
          <w:szCs w:val="24"/>
        </w:rPr>
        <w:t>20-0</w:t>
      </w:r>
      <w:r w:rsidR="00A3600A">
        <w:rPr>
          <w:sz w:val="24"/>
          <w:szCs w:val="24"/>
        </w:rPr>
        <w:t>4</w:t>
      </w:r>
      <w:r w:rsidR="0029247A">
        <w:rPr>
          <w:sz w:val="24"/>
          <w:szCs w:val="24"/>
        </w:rPr>
        <w:t>-02</w:t>
      </w:r>
    </w:p>
    <w:p w:rsidR="00305190" w:rsidRDefault="00305190" w:rsidP="005021DF">
      <w:pPr>
        <w:spacing w:line="276" w:lineRule="auto"/>
        <w:ind w:firstLine="1134"/>
        <w:rPr>
          <w:sz w:val="24"/>
          <w:szCs w:val="24"/>
        </w:rPr>
      </w:pPr>
    </w:p>
    <w:p w:rsidR="00C019A6" w:rsidRDefault="00C019A6" w:rsidP="00CB3799">
      <w:pPr>
        <w:tabs>
          <w:tab w:val="left" w:pos="1418"/>
        </w:tabs>
        <w:spacing w:line="360" w:lineRule="auto"/>
        <w:ind w:firstLine="1134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Prienų rajono savivaldybei nuosavybės teise priklauso nekilnojamasis turtas</w:t>
      </w:r>
      <w:r w:rsidR="00C91A17">
        <w:rPr>
          <w:sz w:val="24"/>
          <w:szCs w:val="24"/>
          <w:lang w:eastAsia="lt-LT"/>
        </w:rPr>
        <w:t>, esantis</w:t>
      </w:r>
      <w:r>
        <w:rPr>
          <w:sz w:val="24"/>
          <w:szCs w:val="24"/>
          <w:lang w:eastAsia="lt-LT"/>
        </w:rPr>
        <w:t xml:space="preserve"> </w:t>
      </w:r>
      <w:r w:rsidR="00967DD2">
        <w:rPr>
          <w:sz w:val="24"/>
          <w:szCs w:val="24"/>
          <w:lang w:eastAsia="lt-LT"/>
        </w:rPr>
        <w:t xml:space="preserve">                   </w:t>
      </w:r>
      <w:r>
        <w:rPr>
          <w:sz w:val="24"/>
          <w:szCs w:val="24"/>
          <w:lang w:eastAsia="lt-LT"/>
        </w:rPr>
        <w:t>J. Basanavičiaus g. 16, Prienų m. Patalpos</w:t>
      </w:r>
      <w:r w:rsidR="00C91A17">
        <w:rPr>
          <w:sz w:val="24"/>
          <w:szCs w:val="24"/>
          <w:lang w:eastAsia="lt-LT"/>
        </w:rPr>
        <w:t>,</w:t>
      </w:r>
      <w:r>
        <w:rPr>
          <w:sz w:val="24"/>
          <w:szCs w:val="24"/>
          <w:lang w:eastAsia="lt-LT"/>
        </w:rPr>
        <w:t xml:space="preserve"> išvardytos</w:t>
      </w:r>
      <w:r w:rsidR="00967DD2">
        <w:rPr>
          <w:sz w:val="24"/>
          <w:szCs w:val="24"/>
          <w:lang w:eastAsia="lt-LT"/>
        </w:rPr>
        <w:t xml:space="preserve"> sprendimo projekte</w:t>
      </w:r>
      <w:r w:rsidR="00C91A17">
        <w:rPr>
          <w:sz w:val="24"/>
          <w:szCs w:val="24"/>
          <w:lang w:eastAsia="lt-LT"/>
        </w:rPr>
        <w:t>,</w:t>
      </w:r>
      <w:r>
        <w:rPr>
          <w:sz w:val="24"/>
          <w:szCs w:val="24"/>
          <w:lang w:eastAsia="lt-LT"/>
        </w:rPr>
        <w:t xml:space="preserve"> šiuo metu </w:t>
      </w:r>
      <w:r w:rsidR="00967DD2">
        <w:rPr>
          <w:sz w:val="24"/>
          <w:szCs w:val="24"/>
          <w:lang w:eastAsia="lt-LT"/>
        </w:rPr>
        <w:t xml:space="preserve">Prienų rajono savivaldybės </w:t>
      </w:r>
      <w:r>
        <w:rPr>
          <w:sz w:val="24"/>
          <w:szCs w:val="24"/>
          <w:lang w:eastAsia="lt-LT"/>
        </w:rPr>
        <w:t xml:space="preserve">nenaudojamos. </w:t>
      </w:r>
      <w:r w:rsidR="005234D1">
        <w:rPr>
          <w:sz w:val="24"/>
          <w:szCs w:val="24"/>
          <w:lang w:eastAsia="lt-LT"/>
        </w:rPr>
        <w:t>Parengto sprendim</w:t>
      </w:r>
      <w:r w:rsidR="00C91A17">
        <w:rPr>
          <w:sz w:val="24"/>
          <w:szCs w:val="24"/>
          <w:lang w:eastAsia="lt-LT"/>
        </w:rPr>
        <w:t>o projekto tikslas – atsižvelgiant</w:t>
      </w:r>
      <w:r w:rsidR="005234D1">
        <w:rPr>
          <w:sz w:val="24"/>
          <w:szCs w:val="24"/>
          <w:lang w:eastAsia="lt-LT"/>
        </w:rPr>
        <w:t xml:space="preserve"> į </w:t>
      </w:r>
      <w:r w:rsidR="005234D1">
        <w:rPr>
          <w:sz w:val="24"/>
          <w:szCs w:val="24"/>
        </w:rPr>
        <w:t xml:space="preserve">Prienų rajono savivaldybės socialinių paslaugų centro (2019-10-02 raštas Nr. (3.5)-SD-92), </w:t>
      </w:r>
      <w:r w:rsidR="005234D1">
        <w:rPr>
          <w:sz w:val="24"/>
        </w:rPr>
        <w:t>Visuomenės gerovės asociacijos (2020-03-13 prašymas), asociacijos Meninio lavinimo studijos</w:t>
      </w:r>
      <w:r w:rsidR="00C91A17">
        <w:rPr>
          <w:sz w:val="24"/>
        </w:rPr>
        <w:t xml:space="preserve"> (2020-03-17 prašymas)</w:t>
      </w:r>
      <w:r w:rsidR="00A3600A">
        <w:rPr>
          <w:sz w:val="24"/>
        </w:rPr>
        <w:t xml:space="preserve">, </w:t>
      </w:r>
      <w:r w:rsidR="00C91A17">
        <w:rPr>
          <w:sz w:val="24"/>
        </w:rPr>
        <w:t xml:space="preserve"> </w:t>
      </w:r>
      <w:r w:rsidR="00A3600A">
        <w:rPr>
          <w:sz w:val="24"/>
        </w:rPr>
        <w:t xml:space="preserve">Lietuvos aklųjų ir silpnaregių </w:t>
      </w:r>
      <w:r w:rsidR="00A3600A" w:rsidRPr="00FF504C">
        <w:rPr>
          <w:color w:val="000000"/>
          <w:sz w:val="24"/>
        </w:rPr>
        <w:t>sąjung</w:t>
      </w:r>
      <w:r w:rsidR="00A3600A">
        <w:rPr>
          <w:color w:val="000000"/>
          <w:sz w:val="24"/>
        </w:rPr>
        <w:t>os (2020-03-23 prašymas)</w:t>
      </w:r>
      <w:r w:rsidR="00A3600A">
        <w:rPr>
          <w:sz w:val="24"/>
        </w:rPr>
        <w:t xml:space="preserve"> </w:t>
      </w:r>
      <w:r w:rsidR="00C91A17">
        <w:rPr>
          <w:sz w:val="24"/>
        </w:rPr>
        <w:t xml:space="preserve">prašymus, </w:t>
      </w:r>
      <w:r w:rsidR="005234D1">
        <w:rPr>
          <w:sz w:val="24"/>
        </w:rPr>
        <w:t xml:space="preserve">leisti </w:t>
      </w:r>
      <w:r w:rsidR="00C91A17">
        <w:rPr>
          <w:sz w:val="24"/>
        </w:rPr>
        <w:t xml:space="preserve">Socialinių paslaugų centrui ir minėtoms asociacijoms </w:t>
      </w:r>
      <w:r w:rsidR="005234D1">
        <w:rPr>
          <w:sz w:val="24"/>
        </w:rPr>
        <w:t>laikina</w:t>
      </w:r>
      <w:r w:rsidR="00C91A17">
        <w:rPr>
          <w:sz w:val="24"/>
        </w:rPr>
        <w:t xml:space="preserve">i, t. y. 5 metus (su galimybe pratęsti sutartis dar 5 metams), </w:t>
      </w:r>
      <w:r w:rsidR="005234D1">
        <w:rPr>
          <w:sz w:val="24"/>
        </w:rPr>
        <w:t xml:space="preserve">valdyti ir naudotis pagal panaudos sutartis patalpomis, esančiomis J. Basanavičiaus g. 16, Prienų m. </w:t>
      </w:r>
      <w:r w:rsidR="00877864">
        <w:rPr>
          <w:sz w:val="24"/>
          <w:szCs w:val="24"/>
        </w:rPr>
        <w:t>S</w:t>
      </w:r>
      <w:r w:rsidR="004B7752">
        <w:rPr>
          <w:sz w:val="24"/>
          <w:szCs w:val="24"/>
        </w:rPr>
        <w:t>ocialinių paslaugų centras pat</w:t>
      </w:r>
      <w:r w:rsidR="00C91A17">
        <w:rPr>
          <w:sz w:val="24"/>
          <w:szCs w:val="24"/>
        </w:rPr>
        <w:t xml:space="preserve">alpas naudos įstaigos </w:t>
      </w:r>
      <w:r w:rsidR="00C91A17" w:rsidRPr="00B9514C">
        <w:rPr>
          <w:sz w:val="24"/>
          <w:szCs w:val="24"/>
        </w:rPr>
        <w:t xml:space="preserve">įstatuose </w:t>
      </w:r>
      <w:r w:rsidR="00C91A17">
        <w:rPr>
          <w:sz w:val="24"/>
          <w:szCs w:val="24"/>
        </w:rPr>
        <w:t>nurodytai veiklai vykdyti;</w:t>
      </w:r>
      <w:r w:rsidR="005234D1">
        <w:rPr>
          <w:sz w:val="24"/>
        </w:rPr>
        <w:t xml:space="preserve"> </w:t>
      </w:r>
      <w:r w:rsidR="00C91A17">
        <w:rPr>
          <w:sz w:val="24"/>
        </w:rPr>
        <w:t>asociacijos –</w:t>
      </w:r>
      <w:r w:rsidR="004B7752">
        <w:rPr>
          <w:sz w:val="24"/>
        </w:rPr>
        <w:t xml:space="preserve"> Lietuvos Respublikos valstybės ir savivaldybių turto valdymo, naudojimo ir disponavimo juo įstatymo 14 straipsnio 2 dalyje nustatytiems tikslams vykdyti. Poveikis konkurencijai ir atitiktis valstybės pagalbos reikalavimams nėra įvertinti, kadangi Vyriausybė nėra patvirtinusi poveikio konkurencijai ir atitikties valstybės pagalbos reikalavimams įvertinimo tvarkos.</w:t>
      </w:r>
    </w:p>
    <w:p w:rsidR="00CB3799" w:rsidRDefault="00CB3799" w:rsidP="00CB3799">
      <w:pPr>
        <w:tabs>
          <w:tab w:val="left" w:pos="1418"/>
        </w:tabs>
        <w:spacing w:line="360" w:lineRule="auto"/>
        <w:ind w:firstLine="1134"/>
        <w:rPr>
          <w:bCs/>
          <w:sz w:val="24"/>
          <w:szCs w:val="24"/>
        </w:rPr>
      </w:pPr>
      <w:r>
        <w:rPr>
          <w:sz w:val="24"/>
          <w:szCs w:val="24"/>
          <w:lang w:eastAsia="lt-LT"/>
        </w:rPr>
        <w:t>Siūlome pritarti parengtam sprendimo projektui.</w:t>
      </w:r>
    </w:p>
    <w:p w:rsidR="00B61251" w:rsidRPr="0041254B" w:rsidRDefault="00B61251" w:rsidP="00B61251">
      <w:pPr>
        <w:spacing w:line="360" w:lineRule="auto"/>
        <w:ind w:firstLine="11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3F3E59" w:rsidRPr="00496B63" w:rsidRDefault="003F3E59" w:rsidP="002D4CAB">
      <w:pPr>
        <w:spacing w:line="276" w:lineRule="auto"/>
        <w:ind w:left="1134" w:firstLine="0"/>
        <w:rPr>
          <w:sz w:val="24"/>
          <w:szCs w:val="24"/>
        </w:rPr>
      </w:pPr>
    </w:p>
    <w:p w:rsidR="00D941CF" w:rsidRDefault="00D941CF" w:rsidP="00C612A6">
      <w:pPr>
        <w:pStyle w:val="Header"/>
        <w:tabs>
          <w:tab w:val="clear" w:pos="4153"/>
          <w:tab w:val="left" w:pos="6096"/>
          <w:tab w:val="center" w:pos="765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Statybos ir ekonominės plėtros skyriaus </w:t>
      </w:r>
      <w:r w:rsidR="00C612A6">
        <w:rPr>
          <w:sz w:val="24"/>
          <w:szCs w:val="24"/>
        </w:rPr>
        <w:t>vedėjas</w:t>
      </w:r>
      <w:r w:rsidR="00C612A6">
        <w:rPr>
          <w:sz w:val="24"/>
          <w:szCs w:val="24"/>
        </w:rPr>
        <w:tab/>
        <w:t xml:space="preserve">                  Tomas Žvirblys</w:t>
      </w:r>
    </w:p>
    <w:p w:rsidR="001275E8" w:rsidRDefault="001275E8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8344E5" w:rsidRDefault="008344E5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8344E5" w:rsidRDefault="008344E5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8344E5" w:rsidRDefault="008344E5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D5296E" w:rsidRDefault="00D5296E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28020E" w:rsidRPr="00C67D3B" w:rsidRDefault="00496B63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2E64CA" w:rsidRPr="00C67D3B">
        <w:rPr>
          <w:sz w:val="24"/>
          <w:szCs w:val="24"/>
        </w:rPr>
        <w:t xml:space="preserve">žiuljeta Čepeliauskienė, tel. (8 319) 61 173, el. p. </w:t>
      </w:r>
      <w:hyperlink r:id="rId8" w:history="1">
        <w:r w:rsidR="00126F6C" w:rsidRPr="00B2644C">
          <w:rPr>
            <w:rStyle w:val="Hyperlink"/>
            <w:sz w:val="24"/>
            <w:szCs w:val="24"/>
          </w:rPr>
          <w:t>dziuljeta.cepeliauskiene@prienai.lt</w:t>
        </w:r>
      </w:hyperlink>
      <w:r w:rsidR="002E64CA" w:rsidRPr="00C67D3B">
        <w:rPr>
          <w:sz w:val="24"/>
          <w:szCs w:val="24"/>
        </w:rPr>
        <w:t xml:space="preserve"> </w:t>
      </w:r>
    </w:p>
    <w:sectPr w:rsidR="0028020E" w:rsidRPr="00C67D3B" w:rsidSect="001275E8">
      <w:headerReference w:type="default" r:id="rId9"/>
      <w:headerReference w:type="first" r:id="rId10"/>
      <w:pgSz w:w="11907" w:h="16840" w:code="9"/>
      <w:pgMar w:top="-1418" w:right="567" w:bottom="28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9E" w:rsidRDefault="0066539E">
      <w:r>
        <w:separator/>
      </w:r>
    </w:p>
  </w:endnote>
  <w:endnote w:type="continuationSeparator" w:id="0">
    <w:p w:rsidR="0066539E" w:rsidRDefault="0066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9E" w:rsidRDefault="0066539E">
      <w:r>
        <w:separator/>
      </w:r>
    </w:p>
  </w:footnote>
  <w:footnote w:type="continuationSeparator" w:id="0">
    <w:p w:rsidR="0066539E" w:rsidRDefault="0066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2" w:rsidRDefault="00687032">
    <w:pPr>
      <w:pStyle w:val="Header"/>
      <w:jc w:val="center"/>
    </w:pPr>
    <w:fldSimple w:instr=" PAGE   \* MERGEFORMAT ">
      <w:r w:rsidR="00C91A17">
        <w:rPr>
          <w:noProof/>
        </w:rPr>
        <w:t>2</w:t>
      </w:r>
    </w:fldSimple>
  </w:p>
  <w:p w:rsidR="00687032" w:rsidRDefault="006870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2" w:rsidRDefault="00687032">
    <w:pPr>
      <w:pStyle w:val="Header"/>
    </w:pPr>
  </w:p>
  <w:p w:rsidR="00687032" w:rsidRDefault="00687032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5pt;height:50.9pt" fillcolor="window">
          <v:imagedata r:id="rId1" o:title=""/>
        </v:shape>
      </w:pic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(8 319)</w:t>
    </w:r>
    <w:r w:rsidR="00C91A17">
      <w:rPr>
        <w:sz w:val="20"/>
      </w:rPr>
      <w:t xml:space="preserve"> 61 120, </w:t>
    </w:r>
    <w:r>
      <w:rPr>
        <w:sz w:val="20"/>
      </w:rPr>
      <w:t xml:space="preserve">el. p. </w:t>
    </w:r>
    <w:hyperlink r:id="rId2" w:history="1">
      <w:r w:rsidRPr="008D2784">
        <w:rPr>
          <w:rStyle w:val="Hyperlink"/>
          <w:sz w:val="20"/>
        </w:rPr>
        <w:t>statyba</w:t>
      </w:r>
      <w:r w:rsidRPr="008D2784">
        <w:rPr>
          <w:rStyle w:val="Hyperlink"/>
          <w:sz w:val="16"/>
        </w:rPr>
        <w:t>@</w:t>
      </w:r>
      <w:r w:rsidRPr="008D2784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2051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</w:pPr>
  </w:p>
  <w:p w:rsidR="00687032" w:rsidRDefault="00687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E96"/>
    <w:multiLevelType w:val="hybridMultilevel"/>
    <w:tmpl w:val="342E3D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27504"/>
    <w:multiLevelType w:val="hybridMultilevel"/>
    <w:tmpl w:val="573ABA1A"/>
    <w:lvl w:ilvl="0" w:tplc="09D450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59"/>
    <w:rsid w:val="000029A1"/>
    <w:rsid w:val="0000389C"/>
    <w:rsid w:val="000049B8"/>
    <w:rsid w:val="000070C1"/>
    <w:rsid w:val="000070CE"/>
    <w:rsid w:val="00011998"/>
    <w:rsid w:val="000134A5"/>
    <w:rsid w:val="00014AD2"/>
    <w:rsid w:val="00014E78"/>
    <w:rsid w:val="00027103"/>
    <w:rsid w:val="000525CE"/>
    <w:rsid w:val="000601CF"/>
    <w:rsid w:val="000638A0"/>
    <w:rsid w:val="00064809"/>
    <w:rsid w:val="000664C1"/>
    <w:rsid w:val="00081272"/>
    <w:rsid w:val="00092607"/>
    <w:rsid w:val="000954B9"/>
    <w:rsid w:val="000A05E9"/>
    <w:rsid w:val="000A5200"/>
    <w:rsid w:val="000B48A1"/>
    <w:rsid w:val="000B4E65"/>
    <w:rsid w:val="000B4F7D"/>
    <w:rsid w:val="000C7CE2"/>
    <w:rsid w:val="000D1CA6"/>
    <w:rsid w:val="000D2C3D"/>
    <w:rsid w:val="000E13C1"/>
    <w:rsid w:val="000E247F"/>
    <w:rsid w:val="000E3E74"/>
    <w:rsid w:val="000E5BF0"/>
    <w:rsid w:val="001007DC"/>
    <w:rsid w:val="00100968"/>
    <w:rsid w:val="00102A0A"/>
    <w:rsid w:val="00103483"/>
    <w:rsid w:val="00103CA7"/>
    <w:rsid w:val="00104B71"/>
    <w:rsid w:val="00110CD6"/>
    <w:rsid w:val="00114279"/>
    <w:rsid w:val="00120208"/>
    <w:rsid w:val="00122B4E"/>
    <w:rsid w:val="00126F6C"/>
    <w:rsid w:val="001275E8"/>
    <w:rsid w:val="001301A6"/>
    <w:rsid w:val="00134F9F"/>
    <w:rsid w:val="00144B52"/>
    <w:rsid w:val="00147476"/>
    <w:rsid w:val="0015760B"/>
    <w:rsid w:val="00165D8F"/>
    <w:rsid w:val="0017104C"/>
    <w:rsid w:val="00176E19"/>
    <w:rsid w:val="00193505"/>
    <w:rsid w:val="0019409E"/>
    <w:rsid w:val="001A093D"/>
    <w:rsid w:val="001A098C"/>
    <w:rsid w:val="001A2421"/>
    <w:rsid w:val="001A33C8"/>
    <w:rsid w:val="001A64BB"/>
    <w:rsid w:val="001A7A1A"/>
    <w:rsid w:val="001B15A4"/>
    <w:rsid w:val="001B3129"/>
    <w:rsid w:val="001B6684"/>
    <w:rsid w:val="001B7773"/>
    <w:rsid w:val="001D0173"/>
    <w:rsid w:val="001D02FC"/>
    <w:rsid w:val="001D5E43"/>
    <w:rsid w:val="001E5589"/>
    <w:rsid w:val="001E7A26"/>
    <w:rsid w:val="001F13D7"/>
    <w:rsid w:val="001F2901"/>
    <w:rsid w:val="001F4B9D"/>
    <w:rsid w:val="001F6899"/>
    <w:rsid w:val="00203DE8"/>
    <w:rsid w:val="00207452"/>
    <w:rsid w:val="0021121C"/>
    <w:rsid w:val="0021579F"/>
    <w:rsid w:val="00227AE2"/>
    <w:rsid w:val="00235CB6"/>
    <w:rsid w:val="0024477C"/>
    <w:rsid w:val="00245369"/>
    <w:rsid w:val="00257F47"/>
    <w:rsid w:val="00260BD8"/>
    <w:rsid w:val="00267E3E"/>
    <w:rsid w:val="002754F5"/>
    <w:rsid w:val="0028020E"/>
    <w:rsid w:val="00282115"/>
    <w:rsid w:val="0029247A"/>
    <w:rsid w:val="0029448F"/>
    <w:rsid w:val="002A0589"/>
    <w:rsid w:val="002A2BDC"/>
    <w:rsid w:val="002A6AF1"/>
    <w:rsid w:val="002A7585"/>
    <w:rsid w:val="002A76D4"/>
    <w:rsid w:val="002B117C"/>
    <w:rsid w:val="002B25C6"/>
    <w:rsid w:val="002B378C"/>
    <w:rsid w:val="002C2515"/>
    <w:rsid w:val="002C5D3A"/>
    <w:rsid w:val="002D1499"/>
    <w:rsid w:val="002D4CAB"/>
    <w:rsid w:val="002E23A1"/>
    <w:rsid w:val="002E64CA"/>
    <w:rsid w:val="002F33BD"/>
    <w:rsid w:val="002F3588"/>
    <w:rsid w:val="002F75E9"/>
    <w:rsid w:val="003046CC"/>
    <w:rsid w:val="00305190"/>
    <w:rsid w:val="00305593"/>
    <w:rsid w:val="003113DA"/>
    <w:rsid w:val="0031333F"/>
    <w:rsid w:val="00314710"/>
    <w:rsid w:val="0031540B"/>
    <w:rsid w:val="003209C1"/>
    <w:rsid w:val="003321C8"/>
    <w:rsid w:val="00333B26"/>
    <w:rsid w:val="003400D4"/>
    <w:rsid w:val="00361030"/>
    <w:rsid w:val="003620FE"/>
    <w:rsid w:val="00365226"/>
    <w:rsid w:val="00372130"/>
    <w:rsid w:val="0037471E"/>
    <w:rsid w:val="00382032"/>
    <w:rsid w:val="00391860"/>
    <w:rsid w:val="00392E5E"/>
    <w:rsid w:val="003B3108"/>
    <w:rsid w:val="003B601B"/>
    <w:rsid w:val="003C09D9"/>
    <w:rsid w:val="003C265D"/>
    <w:rsid w:val="003C4D75"/>
    <w:rsid w:val="003D443D"/>
    <w:rsid w:val="003D4E09"/>
    <w:rsid w:val="003D69F0"/>
    <w:rsid w:val="003D6D5E"/>
    <w:rsid w:val="003D7BE8"/>
    <w:rsid w:val="003E134A"/>
    <w:rsid w:val="003E1523"/>
    <w:rsid w:val="003E35BC"/>
    <w:rsid w:val="003E51A2"/>
    <w:rsid w:val="003F2DDB"/>
    <w:rsid w:val="003F3E59"/>
    <w:rsid w:val="003F448C"/>
    <w:rsid w:val="00403103"/>
    <w:rsid w:val="0041254B"/>
    <w:rsid w:val="004167B6"/>
    <w:rsid w:val="00416C49"/>
    <w:rsid w:val="00420EE8"/>
    <w:rsid w:val="004222B5"/>
    <w:rsid w:val="0042550C"/>
    <w:rsid w:val="00425889"/>
    <w:rsid w:val="00426193"/>
    <w:rsid w:val="0042656D"/>
    <w:rsid w:val="00426BBA"/>
    <w:rsid w:val="00427E58"/>
    <w:rsid w:val="00431E7C"/>
    <w:rsid w:val="00437138"/>
    <w:rsid w:val="0044723F"/>
    <w:rsid w:val="0045154D"/>
    <w:rsid w:val="00454C3F"/>
    <w:rsid w:val="0045778D"/>
    <w:rsid w:val="00462C9F"/>
    <w:rsid w:val="004713B7"/>
    <w:rsid w:val="00471CBB"/>
    <w:rsid w:val="00474187"/>
    <w:rsid w:val="00475BB0"/>
    <w:rsid w:val="00476759"/>
    <w:rsid w:val="00482121"/>
    <w:rsid w:val="00485B1D"/>
    <w:rsid w:val="004939DD"/>
    <w:rsid w:val="00493A74"/>
    <w:rsid w:val="004965B6"/>
    <w:rsid w:val="00496B63"/>
    <w:rsid w:val="004A3A45"/>
    <w:rsid w:val="004A5B68"/>
    <w:rsid w:val="004A5DAC"/>
    <w:rsid w:val="004A7253"/>
    <w:rsid w:val="004A78CB"/>
    <w:rsid w:val="004B10AC"/>
    <w:rsid w:val="004B2D05"/>
    <w:rsid w:val="004B315A"/>
    <w:rsid w:val="004B4D83"/>
    <w:rsid w:val="004B5EC1"/>
    <w:rsid w:val="004B6B8C"/>
    <w:rsid w:val="004B7460"/>
    <w:rsid w:val="004B7752"/>
    <w:rsid w:val="004D2DA2"/>
    <w:rsid w:val="004D7FA9"/>
    <w:rsid w:val="004E136E"/>
    <w:rsid w:val="004E1436"/>
    <w:rsid w:val="004E6B28"/>
    <w:rsid w:val="004E71FF"/>
    <w:rsid w:val="004E787B"/>
    <w:rsid w:val="004F006C"/>
    <w:rsid w:val="005021DF"/>
    <w:rsid w:val="00505BB6"/>
    <w:rsid w:val="00511A28"/>
    <w:rsid w:val="00512C84"/>
    <w:rsid w:val="00513865"/>
    <w:rsid w:val="005164BF"/>
    <w:rsid w:val="00516E45"/>
    <w:rsid w:val="00523016"/>
    <w:rsid w:val="005234D1"/>
    <w:rsid w:val="00533EC8"/>
    <w:rsid w:val="00540528"/>
    <w:rsid w:val="00550368"/>
    <w:rsid w:val="00550C5C"/>
    <w:rsid w:val="00551FC7"/>
    <w:rsid w:val="00557894"/>
    <w:rsid w:val="00566EA9"/>
    <w:rsid w:val="00566EE5"/>
    <w:rsid w:val="0057451C"/>
    <w:rsid w:val="00576432"/>
    <w:rsid w:val="00580061"/>
    <w:rsid w:val="00580131"/>
    <w:rsid w:val="00582811"/>
    <w:rsid w:val="005846D7"/>
    <w:rsid w:val="005B4049"/>
    <w:rsid w:val="005B7221"/>
    <w:rsid w:val="005C00BB"/>
    <w:rsid w:val="005C3254"/>
    <w:rsid w:val="005C69F8"/>
    <w:rsid w:val="005D4B72"/>
    <w:rsid w:val="005E5202"/>
    <w:rsid w:val="005E67B8"/>
    <w:rsid w:val="005E68F0"/>
    <w:rsid w:val="005F6F4F"/>
    <w:rsid w:val="00605A58"/>
    <w:rsid w:val="00613765"/>
    <w:rsid w:val="00614577"/>
    <w:rsid w:val="0062518A"/>
    <w:rsid w:val="006351D6"/>
    <w:rsid w:val="00636F89"/>
    <w:rsid w:val="00637065"/>
    <w:rsid w:val="00643256"/>
    <w:rsid w:val="00654566"/>
    <w:rsid w:val="00655FA9"/>
    <w:rsid w:val="00661F9C"/>
    <w:rsid w:val="0066539E"/>
    <w:rsid w:val="006671B6"/>
    <w:rsid w:val="0067333F"/>
    <w:rsid w:val="006830BD"/>
    <w:rsid w:val="00687032"/>
    <w:rsid w:val="00694024"/>
    <w:rsid w:val="00696C23"/>
    <w:rsid w:val="006A486A"/>
    <w:rsid w:val="006B01CD"/>
    <w:rsid w:val="006B16EE"/>
    <w:rsid w:val="006B30CC"/>
    <w:rsid w:val="006B63DE"/>
    <w:rsid w:val="006B6730"/>
    <w:rsid w:val="006C2415"/>
    <w:rsid w:val="006C39BA"/>
    <w:rsid w:val="006D6A9A"/>
    <w:rsid w:val="006E1B04"/>
    <w:rsid w:val="00704844"/>
    <w:rsid w:val="00707308"/>
    <w:rsid w:val="00722BDC"/>
    <w:rsid w:val="0073164C"/>
    <w:rsid w:val="00734142"/>
    <w:rsid w:val="0073423F"/>
    <w:rsid w:val="00735601"/>
    <w:rsid w:val="0073626F"/>
    <w:rsid w:val="00736716"/>
    <w:rsid w:val="007371B0"/>
    <w:rsid w:val="007511EB"/>
    <w:rsid w:val="00753DE6"/>
    <w:rsid w:val="00770BA8"/>
    <w:rsid w:val="007738C3"/>
    <w:rsid w:val="00782797"/>
    <w:rsid w:val="0078718F"/>
    <w:rsid w:val="00787541"/>
    <w:rsid w:val="007A133E"/>
    <w:rsid w:val="007A2053"/>
    <w:rsid w:val="007A3879"/>
    <w:rsid w:val="007A39DB"/>
    <w:rsid w:val="007A7F0B"/>
    <w:rsid w:val="007B142B"/>
    <w:rsid w:val="007B30FA"/>
    <w:rsid w:val="007C2218"/>
    <w:rsid w:val="007C4E9A"/>
    <w:rsid w:val="007C4F4D"/>
    <w:rsid w:val="007C5841"/>
    <w:rsid w:val="007D4FE5"/>
    <w:rsid w:val="007D54D6"/>
    <w:rsid w:val="007D7B23"/>
    <w:rsid w:val="007E1427"/>
    <w:rsid w:val="007F136E"/>
    <w:rsid w:val="007F4AAB"/>
    <w:rsid w:val="008024A6"/>
    <w:rsid w:val="00803B67"/>
    <w:rsid w:val="00803EAD"/>
    <w:rsid w:val="008072AE"/>
    <w:rsid w:val="00810B37"/>
    <w:rsid w:val="00810D6B"/>
    <w:rsid w:val="00813D28"/>
    <w:rsid w:val="00814329"/>
    <w:rsid w:val="00815B32"/>
    <w:rsid w:val="00817C87"/>
    <w:rsid w:val="008214F2"/>
    <w:rsid w:val="0082255F"/>
    <w:rsid w:val="008240A7"/>
    <w:rsid w:val="008312EE"/>
    <w:rsid w:val="008313ED"/>
    <w:rsid w:val="008344E5"/>
    <w:rsid w:val="00835C08"/>
    <w:rsid w:val="00847844"/>
    <w:rsid w:val="00875F10"/>
    <w:rsid w:val="00877864"/>
    <w:rsid w:val="008812DA"/>
    <w:rsid w:val="00881C82"/>
    <w:rsid w:val="00885A29"/>
    <w:rsid w:val="008952E9"/>
    <w:rsid w:val="008A4C42"/>
    <w:rsid w:val="008A65AE"/>
    <w:rsid w:val="008A79C3"/>
    <w:rsid w:val="008B1533"/>
    <w:rsid w:val="008B29DC"/>
    <w:rsid w:val="008B6EAB"/>
    <w:rsid w:val="008B7A6B"/>
    <w:rsid w:val="008C36E5"/>
    <w:rsid w:val="008D3F12"/>
    <w:rsid w:val="008D70A4"/>
    <w:rsid w:val="008E6118"/>
    <w:rsid w:val="008E636D"/>
    <w:rsid w:val="008F04D3"/>
    <w:rsid w:val="008F28E2"/>
    <w:rsid w:val="008F369F"/>
    <w:rsid w:val="008F3F71"/>
    <w:rsid w:val="008F5313"/>
    <w:rsid w:val="008F64D4"/>
    <w:rsid w:val="008F680B"/>
    <w:rsid w:val="008F6B61"/>
    <w:rsid w:val="008F7F06"/>
    <w:rsid w:val="009059CF"/>
    <w:rsid w:val="009069A6"/>
    <w:rsid w:val="00910214"/>
    <w:rsid w:val="00910664"/>
    <w:rsid w:val="0091079A"/>
    <w:rsid w:val="009179A7"/>
    <w:rsid w:val="00932CF4"/>
    <w:rsid w:val="00940405"/>
    <w:rsid w:val="009511CB"/>
    <w:rsid w:val="009525C6"/>
    <w:rsid w:val="009573DC"/>
    <w:rsid w:val="00967DD2"/>
    <w:rsid w:val="00970AC1"/>
    <w:rsid w:val="00973C2C"/>
    <w:rsid w:val="00980053"/>
    <w:rsid w:val="009819B1"/>
    <w:rsid w:val="009855A0"/>
    <w:rsid w:val="00986BF7"/>
    <w:rsid w:val="00991B53"/>
    <w:rsid w:val="0099411F"/>
    <w:rsid w:val="0099530C"/>
    <w:rsid w:val="009B14A3"/>
    <w:rsid w:val="009C056E"/>
    <w:rsid w:val="009C3AC2"/>
    <w:rsid w:val="009C4624"/>
    <w:rsid w:val="009E38B8"/>
    <w:rsid w:val="009F06AD"/>
    <w:rsid w:val="009F6178"/>
    <w:rsid w:val="009F63F2"/>
    <w:rsid w:val="009F7C90"/>
    <w:rsid w:val="00A206D0"/>
    <w:rsid w:val="00A20F80"/>
    <w:rsid w:val="00A21EC4"/>
    <w:rsid w:val="00A250EC"/>
    <w:rsid w:val="00A305F9"/>
    <w:rsid w:val="00A30F66"/>
    <w:rsid w:val="00A3600A"/>
    <w:rsid w:val="00A37A86"/>
    <w:rsid w:val="00A472F4"/>
    <w:rsid w:val="00A5550A"/>
    <w:rsid w:val="00A6326A"/>
    <w:rsid w:val="00A63ECC"/>
    <w:rsid w:val="00A80A10"/>
    <w:rsid w:val="00A814DF"/>
    <w:rsid w:val="00A8176F"/>
    <w:rsid w:val="00A82311"/>
    <w:rsid w:val="00A92EC3"/>
    <w:rsid w:val="00AA1952"/>
    <w:rsid w:val="00AB07FA"/>
    <w:rsid w:val="00AB4DB9"/>
    <w:rsid w:val="00AC2DFA"/>
    <w:rsid w:val="00AD52D8"/>
    <w:rsid w:val="00AF458D"/>
    <w:rsid w:val="00AF7651"/>
    <w:rsid w:val="00B0128E"/>
    <w:rsid w:val="00B020C2"/>
    <w:rsid w:val="00B026ED"/>
    <w:rsid w:val="00B02A76"/>
    <w:rsid w:val="00B05865"/>
    <w:rsid w:val="00B10158"/>
    <w:rsid w:val="00B16164"/>
    <w:rsid w:val="00B22206"/>
    <w:rsid w:val="00B231E4"/>
    <w:rsid w:val="00B23A5C"/>
    <w:rsid w:val="00B27298"/>
    <w:rsid w:val="00B31F25"/>
    <w:rsid w:val="00B32374"/>
    <w:rsid w:val="00B34509"/>
    <w:rsid w:val="00B359A3"/>
    <w:rsid w:val="00B374CB"/>
    <w:rsid w:val="00B40A39"/>
    <w:rsid w:val="00B40D00"/>
    <w:rsid w:val="00B45235"/>
    <w:rsid w:val="00B46C4F"/>
    <w:rsid w:val="00B47E5F"/>
    <w:rsid w:val="00B51E6D"/>
    <w:rsid w:val="00B55B18"/>
    <w:rsid w:val="00B61251"/>
    <w:rsid w:val="00B61449"/>
    <w:rsid w:val="00B72928"/>
    <w:rsid w:val="00B749F6"/>
    <w:rsid w:val="00B77909"/>
    <w:rsid w:val="00B81A6D"/>
    <w:rsid w:val="00B8715D"/>
    <w:rsid w:val="00B87541"/>
    <w:rsid w:val="00B90FEC"/>
    <w:rsid w:val="00B924F2"/>
    <w:rsid w:val="00B9514C"/>
    <w:rsid w:val="00B97275"/>
    <w:rsid w:val="00BA041B"/>
    <w:rsid w:val="00BA2249"/>
    <w:rsid w:val="00BA4CAA"/>
    <w:rsid w:val="00BA53BE"/>
    <w:rsid w:val="00BA758D"/>
    <w:rsid w:val="00BC2172"/>
    <w:rsid w:val="00BC7C0A"/>
    <w:rsid w:val="00BD5515"/>
    <w:rsid w:val="00BF1A07"/>
    <w:rsid w:val="00BF3EF6"/>
    <w:rsid w:val="00BF4FC0"/>
    <w:rsid w:val="00C019A6"/>
    <w:rsid w:val="00C03987"/>
    <w:rsid w:val="00C03D11"/>
    <w:rsid w:val="00C0496A"/>
    <w:rsid w:val="00C064B9"/>
    <w:rsid w:val="00C07446"/>
    <w:rsid w:val="00C1022D"/>
    <w:rsid w:val="00C207C3"/>
    <w:rsid w:val="00C241A7"/>
    <w:rsid w:val="00C248F4"/>
    <w:rsid w:val="00C251BC"/>
    <w:rsid w:val="00C25B33"/>
    <w:rsid w:val="00C41479"/>
    <w:rsid w:val="00C42E80"/>
    <w:rsid w:val="00C46B6F"/>
    <w:rsid w:val="00C50D09"/>
    <w:rsid w:val="00C519A2"/>
    <w:rsid w:val="00C5335F"/>
    <w:rsid w:val="00C612A6"/>
    <w:rsid w:val="00C67D3B"/>
    <w:rsid w:val="00C700EB"/>
    <w:rsid w:val="00C717F9"/>
    <w:rsid w:val="00C71A3E"/>
    <w:rsid w:val="00C77794"/>
    <w:rsid w:val="00C8150A"/>
    <w:rsid w:val="00C86C0E"/>
    <w:rsid w:val="00C87ACB"/>
    <w:rsid w:val="00C91A17"/>
    <w:rsid w:val="00C91F6C"/>
    <w:rsid w:val="00C924D8"/>
    <w:rsid w:val="00C92A62"/>
    <w:rsid w:val="00C92CB4"/>
    <w:rsid w:val="00C95CC5"/>
    <w:rsid w:val="00C95EB8"/>
    <w:rsid w:val="00CA238E"/>
    <w:rsid w:val="00CA4242"/>
    <w:rsid w:val="00CA735F"/>
    <w:rsid w:val="00CB13DF"/>
    <w:rsid w:val="00CB3799"/>
    <w:rsid w:val="00CB4A42"/>
    <w:rsid w:val="00CC182D"/>
    <w:rsid w:val="00CC5101"/>
    <w:rsid w:val="00CC62EF"/>
    <w:rsid w:val="00CC6DE5"/>
    <w:rsid w:val="00CD2C4D"/>
    <w:rsid w:val="00CD73FF"/>
    <w:rsid w:val="00CD7DDA"/>
    <w:rsid w:val="00CE4320"/>
    <w:rsid w:val="00CE727F"/>
    <w:rsid w:val="00CE7847"/>
    <w:rsid w:val="00CF23E7"/>
    <w:rsid w:val="00CF4904"/>
    <w:rsid w:val="00CF7850"/>
    <w:rsid w:val="00D02DD6"/>
    <w:rsid w:val="00D04137"/>
    <w:rsid w:val="00D102A0"/>
    <w:rsid w:val="00D129DC"/>
    <w:rsid w:val="00D16FF7"/>
    <w:rsid w:val="00D27951"/>
    <w:rsid w:val="00D310AA"/>
    <w:rsid w:val="00D41407"/>
    <w:rsid w:val="00D51A9C"/>
    <w:rsid w:val="00D5296E"/>
    <w:rsid w:val="00D54705"/>
    <w:rsid w:val="00D62A53"/>
    <w:rsid w:val="00D666C7"/>
    <w:rsid w:val="00D71F14"/>
    <w:rsid w:val="00D7670F"/>
    <w:rsid w:val="00D805DD"/>
    <w:rsid w:val="00D87B0D"/>
    <w:rsid w:val="00D9107B"/>
    <w:rsid w:val="00D913A2"/>
    <w:rsid w:val="00D92E4E"/>
    <w:rsid w:val="00D941CF"/>
    <w:rsid w:val="00D94FEF"/>
    <w:rsid w:val="00D97521"/>
    <w:rsid w:val="00DA7421"/>
    <w:rsid w:val="00DB4F08"/>
    <w:rsid w:val="00DB7320"/>
    <w:rsid w:val="00DC0303"/>
    <w:rsid w:val="00DD292F"/>
    <w:rsid w:val="00DE3FB4"/>
    <w:rsid w:val="00DE47DC"/>
    <w:rsid w:val="00E0228F"/>
    <w:rsid w:val="00E110E5"/>
    <w:rsid w:val="00E130BD"/>
    <w:rsid w:val="00E302CC"/>
    <w:rsid w:val="00E31745"/>
    <w:rsid w:val="00E33178"/>
    <w:rsid w:val="00E40E85"/>
    <w:rsid w:val="00E47EB3"/>
    <w:rsid w:val="00E5201F"/>
    <w:rsid w:val="00E56775"/>
    <w:rsid w:val="00E571C4"/>
    <w:rsid w:val="00E93375"/>
    <w:rsid w:val="00E96AA1"/>
    <w:rsid w:val="00EA024B"/>
    <w:rsid w:val="00EA2A7E"/>
    <w:rsid w:val="00EA444A"/>
    <w:rsid w:val="00EA755D"/>
    <w:rsid w:val="00EB04D5"/>
    <w:rsid w:val="00EB5FCB"/>
    <w:rsid w:val="00EC52B1"/>
    <w:rsid w:val="00ED08AB"/>
    <w:rsid w:val="00ED1E6C"/>
    <w:rsid w:val="00ED3F28"/>
    <w:rsid w:val="00EE2422"/>
    <w:rsid w:val="00EF19D0"/>
    <w:rsid w:val="00EF6E68"/>
    <w:rsid w:val="00F03D31"/>
    <w:rsid w:val="00F05C2D"/>
    <w:rsid w:val="00F12A82"/>
    <w:rsid w:val="00F12EE0"/>
    <w:rsid w:val="00F13F78"/>
    <w:rsid w:val="00F17710"/>
    <w:rsid w:val="00F24385"/>
    <w:rsid w:val="00F24439"/>
    <w:rsid w:val="00F27575"/>
    <w:rsid w:val="00F32B7E"/>
    <w:rsid w:val="00F32C03"/>
    <w:rsid w:val="00F34241"/>
    <w:rsid w:val="00F3784B"/>
    <w:rsid w:val="00F44388"/>
    <w:rsid w:val="00F44859"/>
    <w:rsid w:val="00F44C8B"/>
    <w:rsid w:val="00F53AAA"/>
    <w:rsid w:val="00F66A71"/>
    <w:rsid w:val="00F70969"/>
    <w:rsid w:val="00F7193B"/>
    <w:rsid w:val="00F72D54"/>
    <w:rsid w:val="00F731CE"/>
    <w:rsid w:val="00F7331E"/>
    <w:rsid w:val="00F765AE"/>
    <w:rsid w:val="00F82A12"/>
    <w:rsid w:val="00F85087"/>
    <w:rsid w:val="00F9107F"/>
    <w:rsid w:val="00F95949"/>
    <w:rsid w:val="00FA13FB"/>
    <w:rsid w:val="00FA784B"/>
    <w:rsid w:val="00FA7C66"/>
    <w:rsid w:val="00FB1E35"/>
    <w:rsid w:val="00FB2AAA"/>
    <w:rsid w:val="00FB44AF"/>
    <w:rsid w:val="00FB49B3"/>
    <w:rsid w:val="00FB5A18"/>
    <w:rsid w:val="00FB6473"/>
    <w:rsid w:val="00FC0F2B"/>
    <w:rsid w:val="00FC157E"/>
    <w:rsid w:val="00FC1803"/>
    <w:rsid w:val="00FC4F0B"/>
    <w:rsid w:val="00FC7998"/>
    <w:rsid w:val="00FD106B"/>
    <w:rsid w:val="00FD1B59"/>
    <w:rsid w:val="00FD699A"/>
    <w:rsid w:val="00FD6D07"/>
    <w:rsid w:val="00FD7395"/>
    <w:rsid w:val="00FE58FF"/>
    <w:rsid w:val="00FF0B50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96B63"/>
    <w:pPr>
      <w:keepNext/>
      <w:ind w:firstLine="0"/>
      <w:jc w:val="left"/>
      <w:outlineLvl w:val="0"/>
    </w:pPr>
    <w:rPr>
      <w:b/>
      <w:sz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54C3F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454C3F"/>
    <w:rPr>
      <w:sz w:val="26"/>
      <w:lang w:eastAsia="en-US"/>
    </w:rPr>
  </w:style>
  <w:style w:type="character" w:customStyle="1" w:styleId="HeaderChar">
    <w:name w:val="Header Char"/>
    <w:link w:val="Header"/>
    <w:uiPriority w:val="99"/>
    <w:rsid w:val="00426BBA"/>
    <w:rPr>
      <w:sz w:val="26"/>
      <w:lang w:eastAsia="en-US"/>
    </w:rPr>
  </w:style>
  <w:style w:type="character" w:customStyle="1" w:styleId="Heading1Char">
    <w:name w:val="Heading 1 Char"/>
    <w:link w:val="Heading1"/>
    <w:rsid w:val="00496B63"/>
    <w:rPr>
      <w:b/>
      <w:lang w:eastAsia="en-US"/>
    </w:rPr>
  </w:style>
  <w:style w:type="paragraph" w:styleId="NormalWeb">
    <w:name w:val="Normal (Web)"/>
    <w:basedOn w:val="Normal"/>
    <w:uiPriority w:val="99"/>
    <w:unhideWhenUsed/>
    <w:rsid w:val="0031333F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uljeta.cepeliauskiene@prien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844D8-AB86-4A3E-8528-1A3073E5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1753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2020-03-18T12:41:00Z</cp:lastPrinted>
  <dcterms:created xsi:type="dcterms:W3CDTF">2020-04-02T13:47:00Z</dcterms:created>
  <dcterms:modified xsi:type="dcterms:W3CDTF">2020-04-02T13:47:00Z</dcterms:modified>
</cp:coreProperties>
</file>