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7ac27061e84a11a631fe027f1f0bca"/>
        <w:lock w:val="sdtLocked"/>
        <w:richText/>
      </w:sdtPr>
      <w:sdtContent>
        <w:p w14:paraId="00758220" w14:textId="77777777">
          <w:pPr>
            <w:tabs>
              <w:tab w:val="center" w:pos="4677"/>
              <w:tab w:val="right" w:pos="9355"/>
            </w:tabs>
            <w:rPr>
              <w:szCs w:val="24"/>
              <w:lang w:eastAsia="lt-LT"/>
            </w:rPr>
          </w:pPr>
        </w:p>
        <w:p w14:paraId="5A82778C" w14:textId="77777777">
          <w:pPr>
            <w:tabs>
              <w:tab w:val="center" w:pos="4677"/>
              <w:tab w:val="right" w:pos="9355"/>
            </w:tabs>
            <w:rPr>
              <w:szCs w:val="24"/>
              <w:lang w:eastAsia="lt-LT"/>
            </w:rPr>
          </w:pPr>
        </w:p>
        <w:p w14:paraId="1A8B7FA5" w14:textId="76B918AF">
          <w:pPr>
            <w:rPr>
              <w:b/>
              <w:bCs/>
              <w:szCs w:val="24"/>
              <w:lang w:eastAsia="lt-LT"/>
            </w:rPr>
          </w:pPr>
        </w:p>
      </w:sdtContent>
    </w:sdt>
    <w:sdt>
      <w:sdtPr>
        <w:alias w:val="patvirtinta"/>
        <w:tag w:val="part_6de99dbb947d4973ae2b63b19b1a54e2"/>
        <w:lock w:val="sdtLocked"/>
        <w:richText/>
      </w:sdtPr>
      <w:sdtContent>
        <w:p w14:paraId="74AC9D60" w14:textId="77777777">
          <w:pPr>
            <w:ind w:left="3888" w:firstLine="1074"/>
            <w:rPr>
              <w:szCs w:val="24"/>
              <w:lang w:eastAsia="lt-LT"/>
            </w:rPr>
          </w:pPr>
          <w:r>
            <w:rPr>
              <w:szCs w:val="24"/>
              <w:lang w:eastAsia="lt-LT"/>
            </w:rPr>
            <w:t>PATVIRTINTA</w:t>
          </w:r>
        </w:p>
        <w:p w14:paraId="1D1E742C" w14:textId="77777777">
          <w:pPr>
            <w:ind w:left="3888" w:firstLine="1074"/>
            <w:rPr>
              <w:szCs w:val="24"/>
              <w:lang w:eastAsia="lt-LT"/>
            </w:rPr>
          </w:pPr>
          <w:r>
            <w:rPr>
              <w:szCs w:val="24"/>
              <w:lang w:eastAsia="lt-LT"/>
            </w:rPr>
            <w:t>Šiaulių miesto savivaldybės tarybos</w:t>
          </w:r>
        </w:p>
        <w:p w14:paraId="032937C9" w14:textId="17E9882A">
          <w:pPr>
            <w:ind w:left="3888" w:firstLine="1074"/>
            <w:rPr>
              <w:szCs w:val="24"/>
              <w:lang w:eastAsia="lt-LT"/>
            </w:rPr>
          </w:pPr>
          <w:r>
            <w:rPr>
              <w:szCs w:val="24"/>
              <w:lang w:eastAsia="lt-LT"/>
            </w:rPr>
            <w:t xml:space="preserve">2025                     d. sprendimu Nr. T-</w:t>
          </w:r>
        </w:p>
        <w:p w14:paraId="4B66D7E2" w14:textId="5F4DC314">
          <w:pPr>
            <w:jc w:val="both"/>
            <w:rPr>
              <w:szCs w:val="24"/>
              <w:lang w:eastAsia="lt-LT"/>
            </w:rPr>
          </w:pPr>
        </w:p>
        <w:p w14:paraId="4B66D7E3" w14:textId="77777777">
          <w:pPr>
            <w:jc w:val="both"/>
            <w:rPr>
              <w:szCs w:val="24"/>
              <w:lang w:eastAsia="lt-LT"/>
            </w:rPr>
          </w:pPr>
        </w:p>
        <w:p w14:paraId="4B66D7E4" w14:textId="77777777">
          <w:pPr>
            <w:jc w:val="center"/>
            <w:rPr>
              <w:b/>
              <w:szCs w:val="24"/>
              <w:lang w:eastAsia="lt-LT"/>
            </w:rPr>
          </w:pPr>
          <w:sdt>
            <w:sdtPr>
              <w:alias w:val="Pavadinimas"/>
              <w:tag w:val="title_6de99dbb947d4973ae2b63b19b1a54e2"/>
              <w:lock w:val="sdtLocked"/>
              <w:richText/>
            </w:sdtPr>
            <w:sdtContent>
              <w:r>
                <w:rPr>
                  <w:b/>
                  <w:szCs w:val="24"/>
                  <w:lang w:eastAsia="lt-LT"/>
                </w:rPr>
                <w:t>ŠIAULIŲ LOPŠELIO-DARŽELIO „EGLUTĖ“ NUOSTATAI</w:t>
              </w:r>
            </w:sdtContent>
          </w:sdt>
        </w:p>
        <w:p w14:paraId="4B66D7E5" w14:textId="77777777">
          <w:pPr>
            <w:jc w:val="center"/>
            <w:rPr>
              <w:b/>
              <w:szCs w:val="24"/>
              <w:lang w:eastAsia="lt-LT"/>
            </w:rPr>
          </w:pPr>
        </w:p>
        <w:p w14:paraId="2F486D00" w14:textId="77777777">
          <w:pPr>
            <w:jc w:val="center"/>
            <w:rPr>
              <w:b/>
              <w:szCs w:val="24"/>
              <w:lang w:eastAsia="lt-LT"/>
            </w:rPr>
          </w:pPr>
        </w:p>
        <w:sdt>
          <w:sdtPr>
            <w:alias w:val="skyrius"/>
            <w:tag w:val="part_d7e19a2930224d1ca903c431da0937b6"/>
            <w:lock w:val="sdtLocked"/>
            <w:richText/>
          </w:sdtPr>
          <w:sdtContent>
            <w:p w14:paraId="4B66D7E6" w14:textId="77777777">
              <w:pPr>
                <w:jc w:val="center"/>
                <w:rPr>
                  <w:b/>
                  <w:szCs w:val="24"/>
                  <w:lang w:eastAsia="lt-LT"/>
                </w:rPr>
              </w:pPr>
              <w:sdt>
                <w:sdtPr>
                  <w:alias w:val="Numeris"/>
                  <w:tag w:val="nr_d7e19a2930224d1ca903c431da0937b6"/>
                  <w:lock w:val="sdtLocked"/>
                  <w:richText/>
                </w:sdtPr>
                <w:sdtContent>
                  <w:r>
                    <w:rPr>
                      <w:b/>
                      <w:szCs w:val="24"/>
                      <w:lang w:eastAsia="lt-LT"/>
                    </w:rPr>
                    <w:t>I</w:t>
                  </w:r>
                </w:sdtContent>
              </w:sdt>
              <w:r>
                <w:rPr>
                  <w:b/>
                  <w:szCs w:val="24"/>
                  <w:lang w:eastAsia="lt-LT"/>
                </w:rPr>
                <w:t xml:space="preserve"> SKYRIUS</w:t>
              </w:r>
            </w:p>
            <w:p w14:paraId="4B66D7E7" w14:textId="77777777">
              <w:pPr>
                <w:jc w:val="center"/>
                <w:rPr>
                  <w:b/>
                  <w:szCs w:val="24"/>
                  <w:lang w:eastAsia="lt-LT"/>
                </w:rPr>
              </w:pPr>
              <w:sdt>
                <w:sdtPr>
                  <w:alias w:val="Pavadinimas"/>
                  <w:tag w:val="title_d7e19a2930224d1ca903c431da0937b6"/>
                  <w:lock w:val="sdtLocked"/>
                  <w:richText/>
                </w:sdtPr>
                <w:sdtContent>
                  <w:r>
                    <w:rPr>
                      <w:b/>
                      <w:szCs w:val="24"/>
                      <w:lang w:eastAsia="lt-LT"/>
                    </w:rPr>
                    <w:t>BENDROSIOS NUOSTATOS</w:t>
                  </w:r>
                </w:sdtContent>
              </w:sdt>
            </w:p>
            <w:p w14:paraId="4B66D7E8" w14:textId="77777777">
              <w:pPr>
                <w:jc w:val="both"/>
                <w:rPr>
                  <w:szCs w:val="24"/>
                  <w:lang w:eastAsia="lt-LT"/>
                </w:rPr>
              </w:pPr>
            </w:p>
            <w:sdt>
              <w:sdtPr>
                <w:alias w:val="1 p."/>
                <w:tag w:val="part_95acaff31a3e44cca0926554c5b831fa"/>
                <w:lock w:val="sdtLocked"/>
                <w:richText/>
              </w:sdtPr>
              <w:sdtContent>
                <w:p w14:paraId="4B66D7E9" w14:textId="6A5921CE">
                  <w:pPr>
                    <w:ind w:firstLine="720"/>
                    <w:jc w:val="both"/>
                    <w:rPr>
                      <w:szCs w:val="24"/>
                      <w:lang w:eastAsia="lt-LT"/>
                    </w:rPr>
                  </w:pPr>
                  <w:sdt>
                    <w:sdtPr>
                      <w:alias w:val="Numeris"/>
                      <w:tag w:val="nr_95acaff31a3e44cca0926554c5b831fa"/>
                      <w:lock w:val="sdtLocked"/>
                      <w:richText/>
                    </w:sdtPr>
                    <w:sdtContent>
                      <w:r>
                        <w:rPr>
                          <w:szCs w:val="24"/>
                          <w:lang w:eastAsia="lt-LT"/>
                        </w:rPr>
                        <w:t>1</w:t>
                      </w:r>
                    </w:sdtContent>
                  </w:sdt>
                  <w:r>
                    <w:rPr>
                      <w:szCs w:val="24"/>
                      <w:lang w:eastAsia="lt-LT"/>
                    </w:rPr>
                    <w:t>. Šiaulių lopšelio-darželio „Eglutė“ nuostatai (toliau – Nuostatai) reglamentuoja Šiaulių lopšelio-darželio „Eglutė“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8924aae8bf3643659842f99e090b0166"/>
                <w:lock w:val="sdtLocked"/>
                <w:richText/>
              </w:sdtPr>
              <w:sdtContent>
                <w:p w14:paraId="4B66D7EA" w14:textId="77777777">
                  <w:pPr>
                    <w:ind w:firstLine="720"/>
                    <w:jc w:val="both"/>
                    <w:rPr>
                      <w:szCs w:val="24"/>
                      <w:lang w:eastAsia="lt-LT"/>
                    </w:rPr>
                  </w:pPr>
                  <w:sdt>
                    <w:sdtPr>
                      <w:alias w:val="Numeris"/>
                      <w:tag w:val="nr_8924aae8bf3643659842f99e090b0166"/>
                      <w:lock w:val="sdtLocked"/>
                      <w:richText/>
                    </w:sdtPr>
                    <w:sdtContent>
                      <w:r>
                        <w:rPr>
                          <w:szCs w:val="24"/>
                          <w:lang w:eastAsia="lt-LT"/>
                        </w:rPr>
                        <w:t>2</w:t>
                      </w:r>
                    </w:sdtContent>
                  </w:sdt>
                  <w:r>
                    <w:rPr>
                      <w:szCs w:val="24"/>
                      <w:lang w:eastAsia="lt-LT"/>
                    </w:rPr>
                    <w:t>. Lopšelio-darželio oficialusis pavadinimas – Šiaulių lopšelis-darželis „Eglutė“, trumpasis pavadinimas – lopšelis-darželis „Eglutė“. Lopšelis-darželis įregistruotas Juridinių asmenų registre, kodas – 190529919.</w:t>
                  </w:r>
                </w:p>
              </w:sdtContent>
            </w:sdt>
            <w:sdt>
              <w:sdtPr>
                <w:alias w:val="3 p."/>
                <w:tag w:val="part_74a662d917444013b5f204af17d0f79c"/>
                <w:lock w:val="sdtLocked"/>
                <w:richText/>
              </w:sdtPr>
              <w:sdtContent>
                <w:p w14:paraId="4B66D7EB" w14:textId="77777777">
                  <w:pPr>
                    <w:ind w:firstLine="720"/>
                    <w:jc w:val="both"/>
                    <w:rPr>
                      <w:szCs w:val="24"/>
                      <w:lang w:eastAsia="lt-LT"/>
                    </w:rPr>
                  </w:pPr>
                  <w:sdt>
                    <w:sdtPr>
                      <w:alias w:val="Numeris"/>
                      <w:tag w:val="nr_74a662d917444013b5f204af17d0f79c"/>
                      <w:lock w:val="sdtLocked"/>
                      <w:richText/>
                    </w:sdtPr>
                    <w:sdtContent>
                      <w:r>
                        <w:rPr>
                          <w:szCs w:val="24"/>
                          <w:lang w:eastAsia="lt-LT"/>
                        </w:rPr>
                        <w:t>3</w:t>
                      </w:r>
                    </w:sdtContent>
                  </w:sdt>
                  <w:r>
                    <w:rPr>
                      <w:szCs w:val="24"/>
                      <w:lang w:eastAsia="lt-LT"/>
                    </w:rPr>
                    <w:t>. Lopšelis-darželis įsteigtas 1988 m. lapkričio 1 d.</w:t>
                  </w:r>
                </w:p>
              </w:sdtContent>
            </w:sdt>
            <w:sdt>
              <w:sdtPr>
                <w:alias w:val="4 p."/>
                <w:tag w:val="part_5d331e0207964e8bad32857d02e5fefe"/>
                <w:lock w:val="sdtLocked"/>
                <w:richText/>
              </w:sdtPr>
              <w:sdtContent>
                <w:p w14:paraId="4B66D7EC" w14:textId="77777777">
                  <w:pPr>
                    <w:ind w:firstLine="720"/>
                    <w:jc w:val="both"/>
                    <w:rPr>
                      <w:szCs w:val="24"/>
                      <w:lang w:eastAsia="lt-LT"/>
                    </w:rPr>
                  </w:pPr>
                  <w:sdt>
                    <w:sdtPr>
                      <w:alias w:val="Numeris"/>
                      <w:tag w:val="nr_5d331e0207964e8bad32857d02e5fefe"/>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fee97ed3d0244c14b8b57d8468e82385"/>
                <w:lock w:val="sdtLocked"/>
                <w:richText/>
              </w:sdtPr>
              <w:sdtContent>
                <w:p w14:paraId="4B66D7ED" w14:textId="77777777">
                  <w:pPr>
                    <w:ind w:firstLine="720"/>
                    <w:jc w:val="both"/>
                    <w:rPr>
                      <w:szCs w:val="24"/>
                      <w:lang w:eastAsia="lt-LT"/>
                    </w:rPr>
                  </w:pPr>
                  <w:sdt>
                    <w:sdtPr>
                      <w:alias w:val="Numeris"/>
                      <w:tag w:val="nr_fee97ed3d0244c14b8b57d8468e82385"/>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7a738ca1d3ad468db1ccbbd212807f69"/>
                <w:lock w:val="sdtLocked"/>
                <w:richText/>
              </w:sdtPr>
              <w:sdtContent>
                <w:p w14:paraId="4B66D7EE" w14:textId="42754A1D">
                  <w:pPr>
                    <w:ind w:firstLine="720"/>
                    <w:jc w:val="both"/>
                    <w:rPr>
                      <w:szCs w:val="24"/>
                      <w:lang w:eastAsia="lt-LT"/>
                    </w:rPr>
                  </w:pPr>
                  <w:sdt>
                    <w:sdtPr>
                      <w:alias w:val="Numeris"/>
                      <w:tag w:val="nr_7a738ca1d3ad468db1ccbbd212807f69"/>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eb672e148b5b49fda2d5a5bc20518781"/>
                <w:lock w:val="sdtLocked"/>
                <w:richText/>
              </w:sdtPr>
              <w:sdtContent>
                <w:p w14:paraId="4B66D7F0" w14:textId="680051AF">
                  <w:pPr>
                    <w:ind w:firstLine="720"/>
                    <w:jc w:val="both"/>
                    <w:rPr>
                      <w:bCs/>
                      <w:szCs w:val="24"/>
                      <w:lang w:eastAsia="lt-LT"/>
                    </w:rPr>
                  </w:pPr>
                  <w:sdt>
                    <w:sdtPr>
                      <w:alias w:val="Numeris"/>
                      <w:tag w:val="nr_eb672e148b5b49fda2d5a5bc20518781"/>
                      <w:lock w:val="sdtLocked"/>
                      <w:richText/>
                    </w:sdtPr>
                    <w:sdtContent>
                      <w:r>
                        <w:rPr>
                          <w:szCs w:val="24"/>
                          <w:lang w:eastAsia="lt-LT"/>
                        </w:rPr>
                        <w:t>7</w:t>
                      </w:r>
                    </w:sdtContent>
                  </w:sdt>
                  <w:r>
                    <w:rPr>
                      <w:szCs w:val="24"/>
                      <w:lang w:eastAsia="lt-LT"/>
                    </w:rPr>
                    <w:t xml:space="preserve">. Lopšelio-darželio savininko teises ir pareigas įgyvendinančios institucijos: </w:t>
                  </w:r>
                  <w:r>
                    <w:rPr>
                      <w:bCs/>
                      <w:szCs w:val="24"/>
                      <w:lang w:eastAsia="ar-SA"/>
                    </w:rPr>
                    <w:t>lopšelio-darželio</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r>
                    <w:rPr>
                      <w:szCs w:val="24"/>
                      <w:lang w:eastAsia="lt-LT"/>
                    </w:rPr>
                    <w:t xml:space="preserve"> </w:t>
                  </w:r>
                </w:p>
              </w:sdtContent>
            </w:sdt>
            <w:sdt>
              <w:sdtPr>
                <w:alias w:val="8 p."/>
                <w:tag w:val="part_5659b8827d5f43c9a58e4b07a4b22492"/>
                <w:lock w:val="sdtLocked"/>
                <w:richText/>
              </w:sdtPr>
              <w:sdtContent>
                <w:p w14:paraId="4B66D7F1" w14:textId="59FA078B">
                  <w:pPr>
                    <w:ind w:firstLine="720"/>
                    <w:jc w:val="both"/>
                    <w:rPr>
                      <w:szCs w:val="24"/>
                      <w:lang w:eastAsia="lt-LT"/>
                    </w:rPr>
                  </w:pPr>
                  <w:sdt>
                    <w:sdtPr>
                      <w:alias w:val="Numeris"/>
                      <w:tag w:val="nr_5659b8827d5f43c9a58e4b07a4b22492"/>
                      <w:lock w:val="sdtLocked"/>
                      <w:richText/>
                    </w:sdtPr>
                    <w:sdtContent>
                      <w:r>
                        <w:rPr>
                          <w:szCs w:val="24"/>
                          <w:lang w:eastAsia="lt-LT"/>
                        </w:rPr>
                        <w:t>8</w:t>
                      </w:r>
                    </w:sdtContent>
                  </w:sdt>
                  <w:r>
                    <w:rPr>
                      <w:szCs w:val="24"/>
                      <w:lang w:eastAsia="lt-LT"/>
                    </w:rPr>
                    <w:t>. Lopšelio-darželio buveinė: K. Korsako g. 6A, LT-78359 Šiauliai.</w:t>
                  </w:r>
                </w:p>
              </w:sdtContent>
            </w:sdt>
            <w:sdt>
              <w:sdtPr>
                <w:alias w:val="9 p."/>
                <w:tag w:val="part_fe0c1ffdbe104dd49909a483ce9d9dcd"/>
                <w:lock w:val="sdtLocked"/>
                <w:richText/>
              </w:sdtPr>
              <w:sdtContent>
                <w:p w14:paraId="4B66D7F2" w14:textId="04BD5C55">
                  <w:pPr>
                    <w:ind w:firstLine="720"/>
                    <w:jc w:val="both"/>
                    <w:rPr>
                      <w:szCs w:val="24"/>
                      <w:lang w:eastAsia="lt-LT"/>
                    </w:rPr>
                  </w:pPr>
                  <w:sdt>
                    <w:sdtPr>
                      <w:alias w:val="Numeris"/>
                      <w:tag w:val="nr_fe0c1ffdbe104dd49909a483ce9d9dcd"/>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b2345ded34884c88b439935da3a9b58d"/>
                <w:lock w:val="sdtLocked"/>
                <w:richText/>
              </w:sdtPr>
              <w:sdtContent>
                <w:p w14:paraId="4B66D7F3" w14:textId="647FF5FF">
                  <w:pPr>
                    <w:ind w:firstLine="720"/>
                    <w:jc w:val="both"/>
                    <w:rPr>
                      <w:szCs w:val="24"/>
                      <w:lang w:eastAsia="lt-LT"/>
                    </w:rPr>
                  </w:pPr>
                  <w:sdt>
                    <w:sdtPr>
                      <w:alias w:val="Numeris"/>
                      <w:tag w:val="nr_b2345ded34884c88b439935da3a9b58d"/>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ebb8157ac5f14a23be082d65adfe1575"/>
                <w:lock w:val="sdtLocked"/>
                <w:richText/>
              </w:sdtPr>
              <w:sdtContent>
                <w:p w14:paraId="4B66D7F4" w14:textId="55977FFF">
                  <w:pPr>
                    <w:ind w:firstLine="720"/>
                    <w:jc w:val="both"/>
                    <w:rPr>
                      <w:szCs w:val="24"/>
                      <w:lang w:eastAsia="lt-LT"/>
                    </w:rPr>
                  </w:pPr>
                  <w:sdt>
                    <w:sdtPr>
                      <w:alias w:val="Numeris"/>
                      <w:tag w:val="nr_ebb8157ac5f14a23be082d65adfe1575"/>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ac20c4175f7d46faa7132c6eb7fc59bf"/>
                <w:lock w:val="sdtLocked"/>
                <w:richText/>
              </w:sdtPr>
              <w:sdtContent>
                <w:p w14:paraId="4B66D7F5" w14:textId="34F7CAB0">
                  <w:pPr>
                    <w:ind w:firstLine="720"/>
                    <w:jc w:val="both"/>
                    <w:rPr>
                      <w:szCs w:val="24"/>
                      <w:lang w:eastAsia="lt-LT"/>
                    </w:rPr>
                  </w:pPr>
                  <w:sdt>
                    <w:sdtPr>
                      <w:alias w:val="Numeris"/>
                      <w:tag w:val="nr_ac20c4175f7d46faa7132c6eb7fc59bf"/>
                      <w:lock w:val="sdtLocked"/>
                      <w:richText/>
                    </w:sdtPr>
                    <w:sdtContent>
                      <w:r>
                        <w:rPr>
                          <w:szCs w:val="24"/>
                          <w:lang w:eastAsia="lt-LT"/>
                        </w:rPr>
                        <w:t>12</w:t>
                      </w:r>
                    </w:sdtContent>
                  </w:sdt>
                  <w:r>
                    <w:rPr>
                      <w:szCs w:val="24"/>
                      <w:lang w:eastAsia="lt-LT"/>
                    </w:rPr>
                    <w:t>. Mokymo kalba – lietuvių.</w:t>
                  </w:r>
                </w:p>
              </w:sdtContent>
            </w:sdt>
            <w:sdt>
              <w:sdtPr>
                <w:alias w:val="13 p."/>
                <w:tag w:val="part_b6d77fd857ce45f2ae6808d687c0f562"/>
                <w:lock w:val="sdtLocked"/>
                <w:richText/>
              </w:sdtPr>
              <w:sdtContent>
                <w:p w14:paraId="4B66D7F6" w14:textId="0864A966">
                  <w:pPr>
                    <w:suppressAutoHyphens/>
                    <w:ind w:firstLine="720"/>
                    <w:jc w:val="both"/>
                    <w:rPr>
                      <w:szCs w:val="24"/>
                      <w:lang w:eastAsia="ar-SA"/>
                    </w:rPr>
                  </w:pPr>
                  <w:sdt>
                    <w:sdtPr>
                      <w:alias w:val="Numeris"/>
                      <w:tag w:val="nr_b6d77fd857ce45f2ae6808d687c0f562"/>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341cd73364934c08bc8386807f6f42dc"/>
                <w:lock w:val="sdtLocked"/>
                <w:richText/>
              </w:sdtPr>
              <w:sdtContent>
                <w:p w14:paraId="4B66D7F7" w14:textId="1ABAED7F">
                  <w:pPr>
                    <w:suppressAutoHyphens/>
                    <w:ind w:firstLine="720"/>
                    <w:jc w:val="both"/>
                    <w:rPr>
                      <w:szCs w:val="24"/>
                      <w:lang w:eastAsia="ar-SA"/>
                    </w:rPr>
                  </w:pPr>
                  <w:sdt>
                    <w:sdtPr>
                      <w:alias w:val="Numeris"/>
                      <w:tag w:val="nr_341cd73364934c08bc8386807f6f42dc"/>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14d5f733fd2247f58e4d3b7bf4f90de0"/>
                <w:lock w:val="sdtLocked"/>
                <w:richText/>
              </w:sdtPr>
              <w:sdtContent>
                <w:p w14:paraId="4B66D7F8" w14:textId="7B3EA74F">
                  <w:pPr>
                    <w:ind w:firstLine="720"/>
                    <w:jc w:val="both"/>
                    <w:rPr>
                      <w:szCs w:val="24"/>
                      <w:lang w:eastAsia="lt-LT"/>
                    </w:rPr>
                  </w:pPr>
                  <w:sdt>
                    <w:sdtPr>
                      <w:alias w:val="Numeris"/>
                      <w:tag w:val="nr_14d5f733fd2247f58e4d3b7bf4f90de0"/>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f11002aa5ae348eb909ecb02265db612"/>
                <w:lock w:val="sdtLocked"/>
                <w:richText/>
              </w:sdtPr>
              <w:sdtContent>
                <w:p w14:paraId="4B66D7FA" w14:textId="192826D3">
                  <w:pPr>
                    <w:ind w:firstLine="720"/>
                    <w:jc w:val="both"/>
                    <w:rPr>
                      <w:szCs w:val="24"/>
                      <w:lang w:eastAsia="lt-LT"/>
                    </w:rPr>
                  </w:pPr>
                  <w:sdt>
                    <w:sdtPr>
                      <w:alias w:val="Numeris"/>
                      <w:tag w:val="nr_f11002aa5ae348eb909ecb02265db612"/>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1AEE3CD3" w14:textId="77777777">
                  <w:pPr>
                    <w:jc w:val="center"/>
                    <w:rPr>
                      <w:b/>
                      <w:szCs w:val="24"/>
                      <w:lang w:eastAsia="lt-LT"/>
                    </w:rPr>
                  </w:pPr>
                </w:p>
              </w:sdtContent>
            </w:sdt>
          </w:sdtContent>
        </w:sdt>
        <w:sdt>
          <w:sdtPr>
            <w:alias w:val="skyrius"/>
            <w:tag w:val="part_ebf51bd92d5848408e831bb51c9413f3"/>
            <w:lock w:val="sdtLocked"/>
            <w:richText/>
          </w:sdtPr>
          <w:sdtContent>
            <w:p w14:paraId="4B66D7FB" w14:textId="73ABA538">
              <w:pPr>
                <w:jc w:val="center"/>
                <w:rPr>
                  <w:b/>
                  <w:szCs w:val="24"/>
                  <w:lang w:eastAsia="lt-LT"/>
                </w:rPr>
              </w:pPr>
              <w:sdt>
                <w:sdtPr>
                  <w:alias w:val="Numeris"/>
                  <w:tag w:val="nr_ebf51bd92d5848408e831bb51c9413f3"/>
                  <w:lock w:val="sdtLocked"/>
                  <w:richText/>
                </w:sdtPr>
                <w:sdtContent>
                  <w:r>
                    <w:rPr>
                      <w:b/>
                      <w:szCs w:val="24"/>
                      <w:lang w:eastAsia="lt-LT"/>
                    </w:rPr>
                    <w:t>II</w:t>
                  </w:r>
                </w:sdtContent>
              </w:sdt>
              <w:r>
                <w:rPr>
                  <w:b/>
                  <w:szCs w:val="24"/>
                  <w:lang w:eastAsia="lt-LT"/>
                </w:rPr>
                <w:t xml:space="preserve"> SKYRIUS</w:t>
              </w:r>
            </w:p>
            <w:sdt>
              <w:sdtPr>
                <w:alias w:val="Pavadinimas"/>
                <w:tag w:val="title_ebf51bd92d5848408e831bb51c9413f3"/>
                <w:lock w:val="sdtLocked"/>
                <w:richText/>
              </w:sdtPr>
              <w:sdtContent>
                <w:p w14:paraId="4B66D7FC" w14:textId="77777777">
                  <w:pPr>
                    <w:jc w:val="center"/>
                    <w:rPr>
                      <w:b/>
                      <w:szCs w:val="24"/>
                      <w:lang w:eastAsia="lt-LT"/>
                    </w:rPr>
                  </w:pPr>
                  <w:r>
                    <w:rPr>
                      <w:b/>
                      <w:szCs w:val="24"/>
                      <w:lang w:eastAsia="lt-LT"/>
                    </w:rPr>
                    <w:t>LOPŠELIO-DARŽELIO VEIKLOS SRITIS IR RŪŠYS, TIKSLAS,</w:t>
                  </w:r>
                </w:p>
                <w:p w14:paraId="4B66D7FD" w14:textId="77777777">
                  <w:pPr>
                    <w:jc w:val="center"/>
                    <w:rPr>
                      <w:b/>
                      <w:szCs w:val="24"/>
                      <w:lang w:eastAsia="lt-LT"/>
                    </w:rPr>
                  </w:pPr>
                  <w:r>
                    <w:rPr>
                      <w:b/>
                      <w:szCs w:val="24"/>
                      <w:lang w:eastAsia="lt-LT"/>
                    </w:rPr>
                    <w:t>UŽDAVINIAI, FUNKCIJOS</w:t>
                  </w:r>
                </w:p>
              </w:sdtContent>
            </w:sdt>
            <w:p w14:paraId="4B66D7FE" w14:textId="77777777">
              <w:pPr>
                <w:jc w:val="both"/>
                <w:rPr>
                  <w:szCs w:val="24"/>
                  <w:lang w:eastAsia="lt-LT"/>
                </w:rPr>
              </w:pPr>
            </w:p>
            <w:sdt>
              <w:sdtPr>
                <w:alias w:val="17 p."/>
                <w:tag w:val="part_dc693acf81e14b7abadf90732dc472d4"/>
                <w:lock w:val="sdtLocked"/>
                <w:richText/>
              </w:sdtPr>
              <w:sdtContent>
                <w:p w14:paraId="4B66D7FF" w14:textId="049011EB">
                  <w:pPr>
                    <w:ind w:firstLine="720"/>
                    <w:jc w:val="both"/>
                    <w:rPr>
                      <w:szCs w:val="24"/>
                      <w:lang w:eastAsia="lt-LT"/>
                    </w:rPr>
                  </w:pPr>
                  <w:sdt>
                    <w:sdtPr>
                      <w:alias w:val="Numeris"/>
                      <w:tag w:val="nr_dc693acf81e14b7abadf90732dc472d4"/>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961d24cf68044ba0a1c8ebdd7857f218"/>
                <w:lock w:val="sdtLocked"/>
                <w:richText/>
              </w:sdtPr>
              <w:sdtContent>
                <w:p w14:paraId="4B66D800" w14:textId="3A1564D5">
                  <w:pPr>
                    <w:ind w:firstLine="720"/>
                    <w:jc w:val="both"/>
                    <w:rPr>
                      <w:szCs w:val="24"/>
                      <w:lang w:eastAsia="lt-LT"/>
                    </w:rPr>
                  </w:pPr>
                  <w:sdt>
                    <w:sdtPr>
                      <w:alias w:val="Numeris"/>
                      <w:tag w:val="nr_961d24cf68044ba0a1c8ebdd7857f218"/>
                      <w:lock w:val="sdtLocked"/>
                      <w:richText/>
                    </w:sdtPr>
                    <w:sdtContent>
                      <w:r>
                        <w:rPr>
                          <w:szCs w:val="24"/>
                          <w:lang w:eastAsia="lt-LT"/>
                        </w:rPr>
                        <w:t>18</w:t>
                      </w:r>
                    </w:sdtContent>
                  </w:sdt>
                  <w:r>
                    <w:rPr>
                      <w:szCs w:val="24"/>
                      <w:lang w:eastAsia="lt-LT"/>
                    </w:rPr>
                    <w:t>. Lopšelio-darželio švietimo veiklos rūšys:</w:t>
                  </w:r>
                </w:p>
                <w:sdt>
                  <w:sdtPr>
                    <w:alias w:val="18.1 pp."/>
                    <w:tag w:val="part_8b8c2247562e410e9dbdbcfae2b549a3"/>
                    <w:lock w:val="sdtLocked"/>
                    <w:richText/>
                  </w:sdtPr>
                  <w:sdtContent>
                    <w:p w14:paraId="4B66D801" w14:textId="59E113C0">
                      <w:pPr>
                        <w:ind w:firstLine="720"/>
                        <w:jc w:val="both"/>
                        <w:rPr>
                          <w:szCs w:val="24"/>
                          <w:lang w:eastAsia="lt-LT"/>
                        </w:rPr>
                      </w:pPr>
                      <w:sdt>
                        <w:sdtPr>
                          <w:alias w:val="Numeris"/>
                          <w:tag w:val="nr_8b8c2247562e410e9dbdbcfae2b549a3"/>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e1b0da2377644826b2e341648949741e"/>
                    <w:lock w:val="sdtLocked"/>
                    <w:richText/>
                  </w:sdtPr>
                  <w:sdtContent>
                    <w:p w14:paraId="4B66D802" w14:textId="7DB501BA">
                      <w:pPr>
                        <w:ind w:firstLine="720"/>
                        <w:jc w:val="both"/>
                        <w:rPr>
                          <w:szCs w:val="24"/>
                          <w:lang w:eastAsia="lt-LT"/>
                        </w:rPr>
                      </w:pPr>
                      <w:sdt>
                        <w:sdtPr>
                          <w:alias w:val="Numeris"/>
                          <w:tag w:val="nr_e1b0da2377644826b2e341648949741e"/>
                          <w:lock w:val="sdtLocked"/>
                          <w:richText/>
                        </w:sdtPr>
                        <w:sdtContent>
                          <w:r>
                            <w:rPr>
                              <w:szCs w:val="24"/>
                              <w:lang w:eastAsia="lt-LT"/>
                            </w:rPr>
                            <w:t>18.2</w:t>
                          </w:r>
                        </w:sdtContent>
                      </w:sdt>
                      <w:r>
                        <w:rPr>
                          <w:szCs w:val="24"/>
                          <w:lang w:eastAsia="lt-LT"/>
                        </w:rPr>
                        <w:t>. kitos švietimo veiklos rūšys:</w:t>
                      </w:r>
                    </w:p>
                    <w:sdt>
                      <w:sdtPr>
                        <w:alias w:val="18.2.1 pp."/>
                        <w:tag w:val="part_55e0264433cd4a54a8b49d7757080f95"/>
                        <w:lock w:val="sdtLocked"/>
                        <w:richText/>
                      </w:sdtPr>
                      <w:sdtContent>
                        <w:p w14:paraId="4B66D803" w14:textId="239E35B0">
                          <w:pPr>
                            <w:ind w:firstLine="720"/>
                            <w:jc w:val="both"/>
                            <w:rPr>
                              <w:szCs w:val="24"/>
                              <w:lang w:eastAsia="lt-LT"/>
                            </w:rPr>
                          </w:pPr>
                          <w:sdt>
                            <w:sdtPr>
                              <w:alias w:val="Numeris"/>
                              <w:tag w:val="nr_55e0264433cd4a54a8b49d7757080f95"/>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93130b347d9b4897b1c6bd1537c7ee4c"/>
                        <w:lock w:val="sdtLocked"/>
                        <w:richText/>
                      </w:sdtPr>
                      <w:sdtContent>
                        <w:p w14:paraId="4B66D804" w14:textId="018169FC">
                          <w:pPr>
                            <w:ind w:firstLine="720"/>
                            <w:jc w:val="both"/>
                            <w:rPr>
                              <w:szCs w:val="24"/>
                              <w:lang w:eastAsia="lt-LT"/>
                            </w:rPr>
                          </w:pPr>
                          <w:sdt>
                            <w:sdtPr>
                              <w:alias w:val="Numeris"/>
                              <w:tag w:val="nr_93130b347d9b4897b1c6bd1537c7ee4c"/>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ce875b010d704f1ba23d003b91f2e51f"/>
                        <w:lock w:val="sdtLocked"/>
                        <w:richText/>
                      </w:sdtPr>
                      <w:sdtContent>
                        <w:p w14:paraId="4B66D805" w14:textId="1F6B20F4">
                          <w:pPr>
                            <w:ind w:firstLine="720"/>
                            <w:jc w:val="both"/>
                            <w:rPr>
                              <w:szCs w:val="24"/>
                              <w:lang w:eastAsia="lt-LT"/>
                            </w:rPr>
                          </w:pPr>
                          <w:sdt>
                            <w:sdtPr>
                              <w:alias w:val="Numeris"/>
                              <w:tag w:val="nr_ce875b010d704f1ba23d003b91f2e51f"/>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f6d2a07cb2b74fafb9237fae6a27bf8b"/>
                        <w:lock w:val="sdtLocked"/>
                        <w:richText/>
                      </w:sdtPr>
                      <w:sdtContent>
                        <w:p w14:paraId="4B66D807" w14:textId="1F481D12">
                          <w:pPr>
                            <w:ind w:firstLine="720"/>
                            <w:jc w:val="both"/>
                            <w:rPr>
                              <w:szCs w:val="24"/>
                              <w:lang w:eastAsia="lt-LT"/>
                            </w:rPr>
                          </w:pPr>
                          <w:sdt>
                            <w:sdtPr>
                              <w:alias w:val="Numeris"/>
                              <w:tag w:val="nr_f6d2a07cb2b74fafb9237fae6a27bf8b"/>
                              <w:lock w:val="sdtLocked"/>
                              <w:richText/>
                            </w:sdtPr>
                            <w:sdtContent>
                              <w:r>
                                <w:rPr>
                                  <w:szCs w:val="24"/>
                                  <w:lang w:eastAsia="lt-LT"/>
                                </w:rPr>
                                <w:t>18.2.4</w:t>
                              </w:r>
                            </w:sdtContent>
                          </w:sdt>
                          <w:r>
                            <w:rPr>
                              <w:szCs w:val="24"/>
                              <w:lang w:eastAsia="lt-LT"/>
                            </w:rPr>
                            <w:t xml:space="preserve">. niekur kitur nepriskirta su švietimu susijusių paslaugų veikla, kodas 85.69.00. </w:t>
                          </w:r>
                        </w:p>
                      </w:sdtContent>
                    </w:sdt>
                  </w:sdtContent>
                </w:sdt>
              </w:sdtContent>
            </w:sdt>
            <w:sdt>
              <w:sdtPr>
                <w:alias w:val="19 p."/>
                <w:tag w:val="part_155ca581576a48588349c41421003c97"/>
                <w:lock w:val="sdtLocked"/>
                <w:richText/>
              </w:sdtPr>
              <w:sdtContent>
                <w:p w14:paraId="4B66D808" w14:textId="6580931F">
                  <w:pPr>
                    <w:ind w:firstLine="720"/>
                    <w:jc w:val="both"/>
                    <w:rPr>
                      <w:szCs w:val="24"/>
                      <w:lang w:eastAsia="lt-LT"/>
                    </w:rPr>
                  </w:pPr>
                  <w:sdt>
                    <w:sdtPr>
                      <w:alias w:val="Numeris"/>
                      <w:tag w:val="nr_155ca581576a48588349c41421003c97"/>
                      <w:lock w:val="sdtLocked"/>
                      <w:richText/>
                    </w:sdtPr>
                    <w:sdtContent>
                      <w:r>
                        <w:rPr>
                          <w:szCs w:val="24"/>
                          <w:lang w:eastAsia="lt-LT"/>
                        </w:rPr>
                        <w:t>19</w:t>
                      </w:r>
                    </w:sdtContent>
                  </w:sdt>
                  <w:r>
                    <w:rPr>
                      <w:szCs w:val="24"/>
                      <w:lang w:eastAsia="lt-LT"/>
                    </w:rPr>
                    <w:t>. Kitos ne švietimo veiklos rūšys:</w:t>
                  </w:r>
                </w:p>
                <w:sdt>
                  <w:sdtPr>
                    <w:alias w:val="19.1 pp."/>
                    <w:tag w:val="part_12cb590622a1459a9665bf2c0cfe8902"/>
                    <w:lock w:val="sdtLocked"/>
                    <w:richText/>
                  </w:sdtPr>
                  <w:sdtContent>
                    <w:p w14:paraId="4B66D809" w14:textId="4E4A6BBD">
                      <w:pPr>
                        <w:ind w:firstLine="720"/>
                        <w:jc w:val="both"/>
                        <w:rPr>
                          <w:szCs w:val="24"/>
                        </w:rPr>
                      </w:pPr>
                      <w:sdt>
                        <w:sdtPr>
                          <w:alias w:val="Numeris"/>
                          <w:tag w:val="nr_12cb590622a1459a9665bf2c0cfe8902"/>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5a03dca5a84149b0a7cad0614eebd8f3"/>
                    <w:lock w:val="sdtLocked"/>
                    <w:richText/>
                  </w:sdtPr>
                  <w:sdtContent>
                    <w:p w14:paraId="4B66D80A" w14:textId="7499B09B">
                      <w:pPr>
                        <w:ind w:firstLine="720"/>
                        <w:jc w:val="both"/>
                        <w:rPr>
                          <w:szCs w:val="24"/>
                          <w:lang w:eastAsia="lt-LT"/>
                        </w:rPr>
                      </w:pPr>
                      <w:sdt>
                        <w:sdtPr>
                          <w:alias w:val="Numeris"/>
                          <w:tag w:val="nr_5a03dca5a84149b0a7cad0614eebd8f3"/>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1d14c5f5b11b4b5984baa59c85342586"/>
                    <w:lock w:val="sdtLocked"/>
                    <w:richText/>
                  </w:sdtPr>
                  <w:sdtContent>
                    <w:p w14:paraId="4B66D80B" w14:textId="20AB01DB">
                      <w:pPr>
                        <w:ind w:firstLine="720"/>
                        <w:jc w:val="both"/>
                        <w:rPr>
                          <w:szCs w:val="24"/>
                          <w:lang w:eastAsia="lt-LT"/>
                        </w:rPr>
                      </w:pPr>
                      <w:sdt>
                        <w:sdtPr>
                          <w:alias w:val="Numeris"/>
                          <w:tag w:val="nr_1d14c5f5b11b4b5984baa59c85342586"/>
                          <w:lock w:val="sdtLocked"/>
                          <w:richText/>
                        </w:sdtPr>
                        <w:sdtContent>
                          <w:r>
                            <w:rPr>
                              <w:szCs w:val="24"/>
                              <w:lang w:eastAsia="lt-LT"/>
                            </w:rPr>
                            <w:t>19.3</w:t>
                          </w:r>
                        </w:sdtContent>
                      </w:sdt>
                      <w:r>
                        <w:rPr>
                          <w:szCs w:val="24"/>
                          <w:lang w:eastAsia="lt-LT"/>
                        </w:rPr>
                        <w:t xml:space="preserve">. kita, niekur kitur nepriskirta, žmonių sveikatos priežiūros veikla, kodas 86.99.00; </w:t>
                      </w:r>
                    </w:p>
                  </w:sdtContent>
                </w:sdt>
                <w:sdt>
                  <w:sdtPr>
                    <w:alias w:val="19.4 pp."/>
                    <w:tag w:val="part_ced058dfcb1742de8b16ebacebda6abd"/>
                    <w:lock w:val="sdtLocked"/>
                    <w:richText/>
                  </w:sdtPr>
                  <w:sdtContent>
                    <w:p w14:paraId="4B66D80C" w14:textId="0F6EBA87">
                      <w:pPr>
                        <w:ind w:firstLine="720"/>
                        <w:jc w:val="both"/>
                        <w:rPr>
                          <w:szCs w:val="24"/>
                          <w:lang w:eastAsia="lt-LT"/>
                        </w:rPr>
                      </w:pPr>
                      <w:sdt>
                        <w:sdtPr>
                          <w:alias w:val="Numeris"/>
                          <w:tag w:val="nr_ced058dfcb1742de8b16ebacebda6abd"/>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0032916b7df547beb718275523c71194"/>
                <w:lock w:val="sdtLocked"/>
                <w:richText/>
              </w:sdtPr>
              <w:sdtContent>
                <w:p w14:paraId="4B66D80D" w14:textId="1BCFEC94">
                  <w:pPr>
                    <w:ind w:firstLine="720"/>
                    <w:jc w:val="both"/>
                    <w:rPr>
                      <w:szCs w:val="24"/>
                      <w:lang w:eastAsia="lt-LT"/>
                    </w:rPr>
                  </w:pPr>
                  <w:sdt>
                    <w:sdtPr>
                      <w:alias w:val="Numeris"/>
                      <w:tag w:val="nr_0032916b7df547beb718275523c71194"/>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824e4656d7af4aa8bc834e8661d1e70e"/>
                <w:lock w:val="sdtLocked"/>
                <w:richText/>
              </w:sdtPr>
              <w:sdtContent>
                <w:p w14:paraId="4B66D80E" w14:textId="12674562">
                  <w:pPr>
                    <w:ind w:firstLine="720"/>
                    <w:jc w:val="both"/>
                    <w:rPr>
                      <w:szCs w:val="24"/>
                      <w:lang w:eastAsia="lt-LT"/>
                    </w:rPr>
                  </w:pPr>
                  <w:sdt>
                    <w:sdtPr>
                      <w:alias w:val="Numeris"/>
                      <w:tag w:val="nr_824e4656d7af4aa8bc834e8661d1e70e"/>
                      <w:lock w:val="sdtLocked"/>
                      <w:richText/>
                    </w:sdtPr>
                    <w:sdtContent>
                      <w:r>
                        <w:rPr>
                          <w:szCs w:val="24"/>
                          <w:lang w:eastAsia="lt-LT"/>
                        </w:rPr>
                        <w:t>21</w:t>
                      </w:r>
                    </w:sdtContent>
                  </w:sdt>
                  <w:r>
                    <w:rPr>
                      <w:szCs w:val="24"/>
                      <w:lang w:eastAsia="lt-LT"/>
                    </w:rPr>
                    <w:t>. Lopšelio-darželio veiklos uždaviniai:</w:t>
                  </w:r>
                </w:p>
                <w:sdt>
                  <w:sdtPr>
                    <w:alias w:val="21.1 pp."/>
                    <w:tag w:val="part_305c5af9d0614f83aab1791d4dd09e6d"/>
                    <w:lock w:val="sdtLocked"/>
                    <w:richText/>
                  </w:sdtPr>
                  <w:sdtContent>
                    <w:p w14:paraId="4B66D80F" w14:textId="33F6CFB1">
                      <w:pPr>
                        <w:ind w:firstLine="720"/>
                        <w:jc w:val="both"/>
                        <w:rPr>
                          <w:szCs w:val="24"/>
                          <w:lang w:eastAsia="lt-LT"/>
                        </w:rPr>
                      </w:pPr>
                      <w:sdt>
                        <w:sdtPr>
                          <w:alias w:val="Numeris"/>
                          <w:tag w:val="nr_305c5af9d0614f83aab1791d4dd09e6d"/>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03c67b0508584581b90fc2629e517218"/>
                    <w:lock w:val="sdtLocked"/>
                    <w:richText/>
                  </w:sdtPr>
                  <w:sdtContent>
                    <w:p w14:paraId="4B66D810" w14:textId="45865A63">
                      <w:pPr>
                        <w:ind w:firstLine="720"/>
                        <w:jc w:val="both"/>
                        <w:rPr>
                          <w:szCs w:val="24"/>
                          <w:lang w:eastAsia="lt-LT"/>
                        </w:rPr>
                      </w:pPr>
                      <w:sdt>
                        <w:sdtPr>
                          <w:alias w:val="Numeris"/>
                          <w:tag w:val="nr_03c67b0508584581b90fc2629e517218"/>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24924421bb5a44e6be8b11ee7c25d6e7"/>
                    <w:lock w:val="sdtLocked"/>
                    <w:richText/>
                  </w:sdtPr>
                  <w:sdtContent>
                    <w:p w14:paraId="4B66D811" w14:textId="367A6ED3">
                      <w:pPr>
                        <w:ind w:firstLine="720"/>
                        <w:jc w:val="both"/>
                        <w:rPr>
                          <w:szCs w:val="24"/>
                          <w:lang w:eastAsia="lt-LT"/>
                        </w:rPr>
                      </w:pPr>
                      <w:sdt>
                        <w:sdtPr>
                          <w:alias w:val="Numeris"/>
                          <w:tag w:val="nr_24924421bb5a44e6be8b11ee7c25d6e7"/>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b9c120eb882a48978ea59d13a23e50a2"/>
                    <w:lock w:val="sdtLocked"/>
                    <w:richText/>
                  </w:sdtPr>
                  <w:sdtContent>
                    <w:p w14:paraId="4B66D812" w14:textId="688F68F9">
                      <w:pPr>
                        <w:ind w:firstLine="720"/>
                        <w:jc w:val="both"/>
                        <w:rPr>
                          <w:szCs w:val="24"/>
                          <w:lang w:eastAsia="lt-LT"/>
                        </w:rPr>
                      </w:pPr>
                      <w:sdt>
                        <w:sdtPr>
                          <w:alias w:val="Numeris"/>
                          <w:tag w:val="nr_b9c120eb882a48978ea59d13a23e50a2"/>
                          <w:lock w:val="sdtLocked"/>
                          <w:richText/>
                        </w:sdtPr>
                        <w:sdtContent>
                          <w:r>
                            <w:rPr>
                              <w:szCs w:val="24"/>
                              <w:lang w:eastAsia="lt-LT"/>
                            </w:rPr>
                            <w:t>21.4</w:t>
                          </w:r>
                        </w:sdtContent>
                      </w:sdt>
                      <w:r>
                        <w:rPr>
                          <w:szCs w:val="24"/>
                          <w:lang w:eastAsia="lt-LT"/>
                        </w:rPr>
                        <w:t>. teikti vaikams švietimo pagalbą;</w:t>
                      </w:r>
                    </w:p>
                  </w:sdtContent>
                </w:sdt>
                <w:sdt>
                  <w:sdtPr>
                    <w:alias w:val="21.5 pp."/>
                    <w:tag w:val="part_7a8f393c6831467ebb800105cb669354"/>
                    <w:lock w:val="sdtLocked"/>
                    <w:richText/>
                  </w:sdtPr>
                  <w:sdtContent>
                    <w:p w14:paraId="4B66D813" w14:textId="02945541">
                      <w:pPr>
                        <w:ind w:firstLine="720"/>
                        <w:jc w:val="both"/>
                        <w:rPr>
                          <w:szCs w:val="24"/>
                          <w:lang w:eastAsia="lt-LT"/>
                        </w:rPr>
                      </w:pPr>
                      <w:sdt>
                        <w:sdtPr>
                          <w:alias w:val="Numeris"/>
                          <w:tag w:val="nr_7a8f393c6831467ebb800105cb669354"/>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8a75a3fe58964f308bb1f597bb167e61"/>
                    <w:lock w:val="sdtLocked"/>
                    <w:richText/>
                  </w:sdtPr>
                  <w:sdtContent>
                    <w:p w14:paraId="4B66D814" w14:textId="3BA528FD">
                      <w:pPr>
                        <w:ind w:firstLine="720"/>
                        <w:jc w:val="both"/>
                        <w:rPr>
                          <w:szCs w:val="24"/>
                          <w:lang w:eastAsia="lt-LT"/>
                        </w:rPr>
                      </w:pPr>
                      <w:sdt>
                        <w:sdtPr>
                          <w:alias w:val="Numeris"/>
                          <w:tag w:val="nr_8a75a3fe58964f308bb1f597bb167e61"/>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426e330e32824918ac5606327b68312c"/>
                <w:lock w:val="sdtLocked"/>
                <w:richText/>
              </w:sdtPr>
              <w:sdtContent>
                <w:p w14:paraId="4B66D815" w14:textId="1D4B7E42">
                  <w:pPr>
                    <w:ind w:firstLine="720"/>
                    <w:jc w:val="both"/>
                    <w:rPr>
                      <w:szCs w:val="24"/>
                      <w:lang w:eastAsia="lt-LT"/>
                    </w:rPr>
                  </w:pPr>
                  <w:sdt>
                    <w:sdtPr>
                      <w:alias w:val="Numeris"/>
                      <w:tag w:val="nr_426e330e32824918ac5606327b68312c"/>
                      <w:lock w:val="sdtLocked"/>
                      <w:richText/>
                    </w:sdtPr>
                    <w:sdtContent>
                      <w:r>
                        <w:rPr>
                          <w:szCs w:val="24"/>
                          <w:lang w:eastAsia="lt-LT"/>
                        </w:rPr>
                        <w:t>22</w:t>
                      </w:r>
                    </w:sdtContent>
                  </w:sdt>
                  <w:r>
                    <w:rPr>
                      <w:szCs w:val="24"/>
                      <w:lang w:eastAsia="lt-LT"/>
                    </w:rPr>
                    <w:t>. Vykdydamas jam pavestus uždavinius, lopšelis-darželis:</w:t>
                  </w:r>
                </w:p>
                <w:sdt>
                  <w:sdtPr>
                    <w:alias w:val="22.1 pp."/>
                    <w:tag w:val="part_4e351243f29447b4b6c1226e1d8c07d3"/>
                    <w:lock w:val="sdtLocked"/>
                    <w:richText/>
                  </w:sdtPr>
                  <w:sdtContent>
                    <w:p w14:paraId="4B66D816" w14:textId="3CDDEFA5">
                      <w:pPr>
                        <w:ind w:firstLine="720"/>
                        <w:jc w:val="both"/>
                        <w:rPr>
                          <w:szCs w:val="24"/>
                          <w:lang w:eastAsia="lt-LT"/>
                        </w:rPr>
                      </w:pPr>
                      <w:sdt>
                        <w:sdtPr>
                          <w:alias w:val="Numeris"/>
                          <w:tag w:val="nr_4e351243f29447b4b6c1226e1d8c07d3"/>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36b8dea54b7e466880f8f2fabe316572"/>
                    <w:lock w:val="sdtLocked"/>
                    <w:richText/>
                  </w:sdtPr>
                  <w:sdtContent>
                    <w:p w14:paraId="4B66D817" w14:textId="50349692">
                      <w:pPr>
                        <w:ind w:firstLine="720"/>
                        <w:jc w:val="both"/>
                        <w:rPr>
                          <w:szCs w:val="24"/>
                          <w:lang w:eastAsia="lt-LT"/>
                        </w:rPr>
                      </w:pPr>
                      <w:sdt>
                        <w:sdtPr>
                          <w:alias w:val="Numeris"/>
                          <w:tag w:val="nr_36b8dea54b7e466880f8f2fabe316572"/>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f6be173b01a848068174293a18a50335"/>
                    <w:lock w:val="sdtLocked"/>
                    <w:richText/>
                  </w:sdtPr>
                  <w:sdtContent>
                    <w:p w14:paraId="4B66D818" w14:textId="554497D7">
                      <w:pPr>
                        <w:ind w:firstLine="720"/>
                        <w:jc w:val="both"/>
                        <w:rPr>
                          <w:szCs w:val="24"/>
                          <w:lang w:eastAsia="lt-LT"/>
                        </w:rPr>
                      </w:pPr>
                      <w:sdt>
                        <w:sdtPr>
                          <w:alias w:val="Numeris"/>
                          <w:tag w:val="nr_f6be173b01a848068174293a18a50335"/>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8d7aa49330934481a4a5f230f72d4660"/>
                    <w:lock w:val="sdtLocked"/>
                    <w:richText/>
                  </w:sdtPr>
                  <w:sdtContent>
                    <w:p w14:paraId="4B66D819" w14:textId="6AA54EFF">
                      <w:pPr>
                        <w:ind w:firstLine="720"/>
                        <w:jc w:val="both"/>
                        <w:rPr>
                          <w:szCs w:val="24"/>
                          <w:lang w:eastAsia="lt-LT"/>
                        </w:rPr>
                      </w:pPr>
                      <w:sdt>
                        <w:sdtPr>
                          <w:alias w:val="Numeris"/>
                          <w:tag w:val="nr_8d7aa49330934481a4a5f230f72d4660"/>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c48f0a3bc2e242c48a7a74794f73c75e"/>
                    <w:lock w:val="sdtLocked"/>
                    <w:richText/>
                  </w:sdtPr>
                  <w:sdtContent>
                    <w:p w14:paraId="4B66D81A" w14:textId="0E403063">
                      <w:pPr>
                        <w:ind w:firstLine="720"/>
                        <w:jc w:val="both"/>
                        <w:rPr>
                          <w:szCs w:val="24"/>
                          <w:lang w:eastAsia="lt-LT"/>
                        </w:rPr>
                      </w:pPr>
                      <w:sdt>
                        <w:sdtPr>
                          <w:alias w:val="Numeris"/>
                          <w:tag w:val="nr_c48f0a3bc2e242c48a7a74794f73c75e"/>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9e77014350c14e69b82a995199170d9e"/>
                    <w:lock w:val="sdtLocked"/>
                    <w:richText/>
                  </w:sdtPr>
                  <w:sdtContent>
                    <w:p w14:paraId="4B66D81B" w14:textId="6D1F432C">
                      <w:pPr>
                        <w:ind w:firstLine="720"/>
                        <w:jc w:val="both"/>
                        <w:rPr>
                          <w:szCs w:val="24"/>
                          <w:lang w:eastAsia="lt-LT"/>
                        </w:rPr>
                      </w:pPr>
                      <w:sdt>
                        <w:sdtPr>
                          <w:alias w:val="Numeris"/>
                          <w:tag w:val="nr_9e77014350c14e69b82a995199170d9e"/>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6f139ff138a24303b91ec3d69f222b66"/>
                    <w:lock w:val="sdtLocked"/>
                    <w:richText/>
                  </w:sdtPr>
                  <w:sdtContent>
                    <w:p w14:paraId="4B66D81C" w14:textId="13F0CDCC">
                      <w:pPr>
                        <w:ind w:firstLine="720"/>
                        <w:jc w:val="both"/>
                        <w:rPr>
                          <w:szCs w:val="24"/>
                          <w:lang w:eastAsia="lt-LT"/>
                        </w:rPr>
                      </w:pPr>
                      <w:sdt>
                        <w:sdtPr>
                          <w:alias w:val="Numeris"/>
                          <w:tag w:val="nr_6f139ff138a24303b91ec3d69f222b66"/>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eb3e03234c3c47c0bd793b64d1b8a09c"/>
                    <w:lock w:val="sdtLocked"/>
                    <w:richText/>
                  </w:sdtPr>
                  <w:sdtContent>
                    <w:p w14:paraId="4B66D81D" w14:textId="4A971A3D">
                      <w:pPr>
                        <w:ind w:firstLine="720"/>
                        <w:jc w:val="both"/>
                        <w:rPr>
                          <w:szCs w:val="24"/>
                          <w:lang w:eastAsia="lt-LT"/>
                        </w:rPr>
                      </w:pPr>
                      <w:sdt>
                        <w:sdtPr>
                          <w:alias w:val="Numeris"/>
                          <w:tag w:val="nr_eb3e03234c3c47c0bd793b64d1b8a09c"/>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08da36cc91d242a7a1637cfce613449e"/>
                    <w:lock w:val="sdtLocked"/>
                    <w:richText/>
                  </w:sdtPr>
                  <w:sdtContent>
                    <w:p w14:paraId="4B66D81E" w14:textId="3B3D1A0B">
                      <w:pPr>
                        <w:ind w:firstLine="720"/>
                        <w:jc w:val="both"/>
                        <w:rPr>
                          <w:szCs w:val="24"/>
                          <w:lang w:eastAsia="lt-LT"/>
                        </w:rPr>
                      </w:pPr>
                      <w:sdt>
                        <w:sdtPr>
                          <w:alias w:val="Numeris"/>
                          <w:tag w:val="nr_08da36cc91d242a7a1637cfce613449e"/>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27cca99efe4b470bbe3386277ac4e0be"/>
                    <w:lock w:val="sdtLocked"/>
                    <w:richText/>
                  </w:sdtPr>
                  <w:sdtContent>
                    <w:p w14:paraId="4B66D81F" w14:textId="1973E791">
                      <w:pPr>
                        <w:ind w:firstLine="720"/>
                        <w:jc w:val="both"/>
                        <w:rPr>
                          <w:szCs w:val="24"/>
                          <w:lang w:eastAsia="lt-LT"/>
                        </w:rPr>
                      </w:pPr>
                      <w:sdt>
                        <w:sdtPr>
                          <w:alias w:val="Numeris"/>
                          <w:tag w:val="nr_27cca99efe4b470bbe3386277ac4e0be"/>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a99d586abc044f80a0936e158a1a80e1"/>
                    <w:lock w:val="sdtLocked"/>
                    <w:richText/>
                  </w:sdtPr>
                  <w:sdtContent>
                    <w:p w14:paraId="4B66D820" w14:textId="7AB3107B">
                      <w:pPr>
                        <w:ind w:firstLine="720"/>
                        <w:jc w:val="both"/>
                        <w:rPr>
                          <w:szCs w:val="24"/>
                          <w:lang w:eastAsia="lt-LT"/>
                        </w:rPr>
                      </w:pPr>
                      <w:sdt>
                        <w:sdtPr>
                          <w:alias w:val="Numeris"/>
                          <w:tag w:val="nr_a99d586abc044f80a0936e158a1a80e1"/>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d8bf4f3ecb464db997a226d712a57726"/>
                    <w:lock w:val="sdtLocked"/>
                    <w:richText/>
                  </w:sdtPr>
                  <w:sdtContent>
                    <w:p w14:paraId="4B66D821" w14:textId="19B437DF">
                      <w:pPr>
                        <w:ind w:firstLine="720"/>
                        <w:jc w:val="both"/>
                        <w:rPr>
                          <w:szCs w:val="24"/>
                          <w:lang w:eastAsia="lt-LT"/>
                        </w:rPr>
                      </w:pPr>
                      <w:sdt>
                        <w:sdtPr>
                          <w:alias w:val="Numeris"/>
                          <w:tag w:val="nr_d8bf4f3ecb464db997a226d712a57726"/>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635fd61435a94237b3331a60b66873d9"/>
                    <w:lock w:val="sdtLocked"/>
                    <w:richText/>
                  </w:sdtPr>
                  <w:sdtContent>
                    <w:p w14:paraId="4B66D822" w14:textId="19FB24BA">
                      <w:pPr>
                        <w:ind w:firstLine="720"/>
                        <w:jc w:val="both"/>
                        <w:rPr>
                          <w:szCs w:val="24"/>
                          <w:lang w:eastAsia="lt-LT"/>
                        </w:rPr>
                      </w:pPr>
                      <w:sdt>
                        <w:sdtPr>
                          <w:alias w:val="Numeris"/>
                          <w:tag w:val="nr_635fd61435a94237b3331a60b66873d9"/>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a587c9c36e254ad8a74106c8206a9fcb"/>
                    <w:lock w:val="sdtLocked"/>
                    <w:richText/>
                  </w:sdtPr>
                  <w:sdtContent>
                    <w:p w14:paraId="4B66D823" w14:textId="2DD98112">
                      <w:pPr>
                        <w:ind w:firstLine="720"/>
                        <w:jc w:val="both"/>
                        <w:rPr>
                          <w:szCs w:val="24"/>
                          <w:lang w:eastAsia="lt-LT"/>
                        </w:rPr>
                      </w:pPr>
                      <w:sdt>
                        <w:sdtPr>
                          <w:alias w:val="Numeris"/>
                          <w:tag w:val="nr_a587c9c36e254ad8a74106c8206a9fcb"/>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90c845e11e304bffa21bafca391d1cc7"/>
                    <w:lock w:val="sdtLocked"/>
                    <w:richText/>
                  </w:sdtPr>
                  <w:sdtContent>
                    <w:p w14:paraId="4B66D825" w14:textId="105EAD7E">
                      <w:pPr>
                        <w:ind w:firstLine="720"/>
                        <w:jc w:val="both"/>
                        <w:rPr>
                          <w:szCs w:val="24"/>
                          <w:lang w:eastAsia="lt-LT"/>
                        </w:rPr>
                      </w:pPr>
                      <w:sdt>
                        <w:sdtPr>
                          <w:alias w:val="Numeris"/>
                          <w:tag w:val="nr_90c845e11e304bffa21bafca391d1cc7"/>
                          <w:lock w:val="sdtLocked"/>
                          <w:richText/>
                        </w:sdtPr>
                        <w:sdtContent>
                          <w:r>
                            <w:rPr>
                              <w:szCs w:val="24"/>
                              <w:lang w:eastAsia="lt-LT"/>
                            </w:rPr>
                            <w:t>22.15</w:t>
                          </w:r>
                        </w:sdtContent>
                      </w:sdt>
                      <w:r>
                        <w:rPr>
                          <w:szCs w:val="24"/>
                          <w:lang w:eastAsia="lt-LT"/>
                        </w:rPr>
                        <w:t>. atlieka kitas įstatymų ir kitų teisės aktų nustatytas funkcijas.</w:t>
                      </w:r>
                    </w:p>
                    <w:p w14:paraId="06861B83" w14:textId="77777777">
                      <w:pPr>
                        <w:ind w:firstLine="720"/>
                        <w:jc w:val="both"/>
                        <w:rPr>
                          <w:szCs w:val="24"/>
                          <w:lang w:eastAsia="lt-LT"/>
                        </w:rPr>
                      </w:pPr>
                    </w:p>
                  </w:sdtContent>
                </w:sdt>
              </w:sdtContent>
            </w:sdt>
          </w:sdtContent>
        </w:sdt>
        <w:sdt>
          <w:sdtPr>
            <w:alias w:val="skyrius"/>
            <w:tag w:val="part_cb899a7f159d407f91f72adc4424deba"/>
            <w:lock w:val="sdtLocked"/>
            <w:richText/>
          </w:sdtPr>
          <w:sdtContent>
            <w:p w14:paraId="730832FD" w14:textId="77777777">
              <w:pPr>
                <w:suppressAutoHyphens/>
                <w:jc w:val="center"/>
                <w:rPr>
                  <w:b/>
                  <w:bCs/>
                  <w:szCs w:val="24"/>
                  <w:lang w:eastAsia="ar-SA"/>
                </w:rPr>
              </w:pPr>
              <w:sdt>
                <w:sdtPr>
                  <w:alias w:val="Numeris"/>
                  <w:tag w:val="nr_cb899a7f159d407f91f72adc4424deba"/>
                  <w:lock w:val="sdtLocked"/>
                  <w:richText/>
                </w:sdtPr>
                <w:sdtContent>
                  <w:r>
                    <w:rPr>
                      <w:b/>
                      <w:bCs/>
                      <w:szCs w:val="24"/>
                      <w:lang w:eastAsia="ar-SA"/>
                    </w:rPr>
                    <w:t>III</w:t>
                  </w:r>
                </w:sdtContent>
              </w:sdt>
              <w:r>
                <w:rPr>
                  <w:b/>
                  <w:bCs/>
                  <w:szCs w:val="24"/>
                  <w:lang w:eastAsia="ar-SA"/>
                </w:rPr>
                <w:t xml:space="preserve"> SKYRIUS</w:t>
              </w:r>
            </w:p>
            <w:p w14:paraId="1C98FAB7" w14:textId="77777777">
              <w:pPr>
                <w:suppressAutoHyphens/>
                <w:jc w:val="center"/>
                <w:rPr>
                  <w:rFonts w:eastAsia="Calibri"/>
                  <w:b/>
                  <w:szCs w:val="24"/>
                  <w:lang w:eastAsia="ar-SA"/>
                </w:rPr>
              </w:pPr>
              <w:sdt>
                <w:sdtPr>
                  <w:alias w:val="Pavadinimas"/>
                  <w:tag w:val="title_cb899a7f159d407f91f72adc4424deba"/>
                  <w:lock w:val="sdtLocked"/>
                  <w:richText/>
                </w:sdtPr>
                <w:sdtContent>
                  <w:r>
                    <w:rPr>
                      <w:rFonts w:eastAsia="Calibri"/>
                      <w:b/>
                      <w:szCs w:val="24"/>
                      <w:lang w:eastAsia="ar-SA"/>
                    </w:rPr>
                    <w:t>LOPŠELIO-DARŽELIO SAVININKO TEISES IR PAREIGAS ĮGYVENDINANTI INSTITUCIJA IR JOS KOMPETENCIJA</w:t>
                  </w:r>
                </w:sdtContent>
              </w:sdt>
            </w:p>
            <w:p w14:paraId="33D6FA0D" w14:textId="77777777">
              <w:pPr>
                <w:suppressAutoHyphens/>
                <w:jc w:val="center"/>
                <w:rPr>
                  <w:rFonts w:eastAsia="Calibri"/>
                  <w:b/>
                  <w:bCs/>
                  <w:szCs w:val="24"/>
                  <w:highlight w:val="yellow"/>
                  <w:lang w:eastAsia="ar-SA"/>
                </w:rPr>
              </w:pPr>
            </w:p>
            <w:sdt>
              <w:sdtPr>
                <w:alias w:val="23 p."/>
                <w:tag w:val="part_316b0f03a4d747dcb3dcc46101ab079c"/>
                <w:lock w:val="sdtLocked"/>
                <w:richText/>
              </w:sdtPr>
              <w:sdtContent>
                <w:p w14:paraId="594387B5" w14:textId="77777777">
                  <w:pPr>
                    <w:suppressAutoHyphens/>
                    <w:ind w:firstLine="709"/>
                    <w:jc w:val="both"/>
                    <w:rPr>
                      <w:szCs w:val="24"/>
                      <w:lang w:eastAsia="ar-SA"/>
                    </w:rPr>
                  </w:pPr>
                  <w:sdt>
                    <w:sdtPr>
                      <w:alias w:val="Numeris"/>
                      <w:tag w:val="nr_316b0f03a4d747dcb3dcc46101ab079c"/>
                      <w:lock w:val="sdtLocked"/>
                      <w:richText/>
                    </w:sdtPr>
                    <w:sdtContent>
                      <w:r>
                        <w:rPr>
                          <w:szCs w:val="24"/>
                          <w:lang w:eastAsia="ar-SA"/>
                        </w:rPr>
                        <w:t>23</w:t>
                      </w:r>
                    </w:sdtContent>
                  </w:sdt>
                  <w:r>
                    <w:rPr>
                      <w:szCs w:val="24"/>
                      <w:lang w:eastAsia="ar-SA"/>
                    </w:rPr>
                    <w:t>. Savininko teises ir pareigas įgyvendinančios institucijos (Savivaldybės mero) kompetencija:</w:t>
                  </w:r>
                </w:p>
                <w:sdt>
                  <w:sdtPr>
                    <w:alias w:val="23.1 pp."/>
                    <w:tag w:val="part_eea5918c70b545dbb3ae787e5c13c635"/>
                    <w:lock w:val="sdtLocked"/>
                    <w:richText/>
                  </w:sdtPr>
                  <w:sdtContent>
                    <w:p w14:paraId="0EBA136F" w14:textId="590548BD">
                      <w:pPr>
                        <w:suppressAutoHyphens/>
                        <w:ind w:firstLine="709"/>
                        <w:jc w:val="both"/>
                        <w:rPr>
                          <w:szCs w:val="24"/>
                          <w:lang w:eastAsia="ar-SA"/>
                        </w:rPr>
                      </w:pPr>
                      <w:sdt>
                        <w:sdtPr>
                          <w:alias w:val="Numeris"/>
                          <w:tag w:val="nr_eea5918c70b545dbb3ae787e5c13c635"/>
                          <w:lock w:val="sdtLocked"/>
                          <w:richText/>
                        </w:sdtPr>
                        <w:sdtContent>
                          <w:r>
                            <w:rPr>
                              <w:szCs w:val="24"/>
                              <w:lang w:eastAsia="ar-SA"/>
                            </w:rPr>
                            <w:t>23.1</w:t>
                          </w:r>
                        </w:sdtContent>
                      </w:sdt>
                      <w:r>
                        <w:rPr>
                          <w:szCs w:val="24"/>
                          <w:lang w:eastAsia="ar-SA"/>
                        </w:rPr>
                        <w:t xml:space="preserve">. priimti į pareigas ir atleisti iš jų lopšelio-darželio direktorių (toliau – direktorius), </w:t>
                      </w:r>
                      <w:r>
                        <w:rPr>
                          <w:lang w:eastAsia="ar-SA"/>
                        </w:rPr>
                        <w:t xml:space="preserve">atšaukti iš pareigų bei </w:t>
                      </w:r>
                      <w:r>
                        <w:rPr>
                          <w:szCs w:val="24"/>
                          <w:lang w:eastAsia="ar-SA"/>
                        </w:rPr>
                        <w:t>įgyvendinti kitas funkcijas, susijusias su direktoriaus darbo santykiais, Lietuvos Respublikos darbo kodekso ir kitų teisės aktų nustatyta tvarka;</w:t>
                      </w:r>
                    </w:p>
                  </w:sdtContent>
                </w:sdt>
                <w:sdt>
                  <w:sdtPr>
                    <w:alias w:val="23.2 pp."/>
                    <w:tag w:val="part_c5faa5602c74456797e515758976d3c0"/>
                    <w:lock w:val="sdtLocked"/>
                    <w:richText/>
                  </w:sdtPr>
                  <w:sdtContent>
                    <w:p w14:paraId="13883349" w14:textId="77777777">
                      <w:pPr>
                        <w:suppressAutoHyphens/>
                        <w:ind w:firstLine="709"/>
                        <w:jc w:val="both"/>
                        <w:rPr>
                          <w:szCs w:val="24"/>
                          <w:lang w:eastAsia="ar-SA"/>
                        </w:rPr>
                      </w:pPr>
                      <w:sdt>
                        <w:sdtPr>
                          <w:alias w:val="Numeris"/>
                          <w:tag w:val="nr_c5faa5602c74456797e515758976d3c0"/>
                          <w:lock w:val="sdtLocked"/>
                          <w:richText/>
                        </w:sdtPr>
                        <w:sdtContent>
                          <w:r>
                            <w:rPr>
                              <w:szCs w:val="24"/>
                              <w:lang w:eastAsia="ar-SA"/>
                            </w:rPr>
                            <w:t>23.2</w:t>
                          </w:r>
                        </w:sdtContent>
                      </w:sdt>
                      <w:r>
                        <w:rPr>
                          <w:szCs w:val="24"/>
                          <w:lang w:eastAsia="ar-SA"/>
                        </w:rPr>
                        <w:t>. nustatyti maksimalų etatų skaičių lopšelyje-darželyje;</w:t>
                      </w:r>
                    </w:p>
                  </w:sdtContent>
                </w:sdt>
                <w:sdt>
                  <w:sdtPr>
                    <w:alias w:val="23.3 pp."/>
                    <w:tag w:val="part_a04007c2d5184c949e1b418fb4856ed1"/>
                    <w:lock w:val="sdtLocked"/>
                    <w:richText/>
                  </w:sdtPr>
                  <w:sdtContent>
                    <w:p w14:paraId="7D10DA42" w14:textId="77777777">
                      <w:pPr>
                        <w:suppressAutoHyphens/>
                        <w:ind w:firstLine="709"/>
                        <w:jc w:val="both"/>
                        <w:rPr>
                          <w:szCs w:val="24"/>
                          <w:lang w:eastAsia="ar-SA"/>
                        </w:rPr>
                      </w:pPr>
                      <w:sdt>
                        <w:sdtPr>
                          <w:alias w:val="Numeris"/>
                          <w:tag w:val="nr_a04007c2d5184c949e1b418fb4856ed1"/>
                          <w:lock w:val="sdtLocked"/>
                          <w:richText/>
                        </w:sdtPr>
                        <w:sdtContent>
                          <w:r>
                            <w:rPr>
                              <w:szCs w:val="24"/>
                              <w:lang w:eastAsia="ar-SA"/>
                            </w:rPr>
                            <w:t>23.3</w:t>
                          </w:r>
                        </w:sdtContent>
                      </w:sdt>
                      <w:r>
                        <w:rPr>
                          <w:szCs w:val="24"/>
                          <w:lang w:eastAsia="ar-SA"/>
                        </w:rPr>
                        <w:t>. priimti sprendimą dėl lopšelio-darželio buveinės pakeitimo;</w:t>
                      </w:r>
                    </w:p>
                  </w:sdtContent>
                </w:sdt>
                <w:sdt>
                  <w:sdtPr>
                    <w:alias w:val="23.4 pp."/>
                    <w:tag w:val="part_2c81317e888c41f987d243412fe4b553"/>
                    <w:lock w:val="sdtLocked"/>
                    <w:richText/>
                  </w:sdtPr>
                  <w:sdtContent>
                    <w:p w14:paraId="5CFDD422" w14:textId="60EED6C3">
                      <w:pPr>
                        <w:suppressAutoHyphens/>
                        <w:ind w:firstLine="709"/>
                        <w:jc w:val="both"/>
                        <w:rPr>
                          <w:szCs w:val="24"/>
                          <w:lang w:eastAsia="ar-SA"/>
                        </w:rPr>
                      </w:pPr>
                      <w:sdt>
                        <w:sdtPr>
                          <w:alias w:val="Numeris"/>
                          <w:tag w:val="nr_2c81317e888c41f987d243412fe4b553"/>
                          <w:lock w:val="sdtLocked"/>
                          <w:richText/>
                        </w:sdtPr>
                        <w:sdtContent>
                          <w:r>
                            <w:rPr>
                              <w:szCs w:val="24"/>
                              <w:lang w:eastAsia="lt-LT"/>
                            </w:rPr>
                            <w:t>23.4</w:t>
                          </w:r>
                        </w:sdtContent>
                      </w:sdt>
                      <w:r>
                        <w:rPr>
                          <w:szCs w:val="24"/>
                          <w:lang w:eastAsia="lt-LT"/>
                        </w:rPr>
                        <w:t>. priimti sprendimą dėl lopšelio-darželio filialo steigimo ir jo veiklos nutraukimo;</w:t>
                      </w:r>
                    </w:p>
                  </w:sdtContent>
                </w:sdt>
                <w:sdt>
                  <w:sdtPr>
                    <w:alias w:val="23.5 pp."/>
                    <w:tag w:val="part_ab68f2d139824b298069cbe6118bbcfa"/>
                    <w:lock w:val="sdtLocked"/>
                    <w:richText/>
                  </w:sdtPr>
                  <w:sdtContent>
                    <w:p w14:paraId="69B41AB7" w14:textId="421E8393">
                      <w:pPr>
                        <w:suppressAutoHyphens/>
                        <w:ind w:firstLine="709"/>
                        <w:jc w:val="both"/>
                        <w:rPr>
                          <w:szCs w:val="24"/>
                          <w:lang w:eastAsia="ar-SA"/>
                        </w:rPr>
                      </w:pPr>
                      <w:sdt>
                        <w:sdtPr>
                          <w:alias w:val="Numeris"/>
                          <w:tag w:val="nr_ab68f2d139824b298069cbe6118bbcfa"/>
                          <w:lock w:val="sdtLocked"/>
                          <w:richText/>
                        </w:sdtPr>
                        <w:sdtContent>
                          <w:r>
                            <w:rPr>
                              <w:szCs w:val="24"/>
                              <w:lang w:eastAsia="ar-SA"/>
                            </w:rPr>
                            <w:t>23.5</w:t>
                          </w:r>
                        </w:sdtContent>
                      </w:sdt>
                      <w:r>
                        <w:rPr>
                          <w:szCs w:val="24"/>
                          <w:lang w:eastAsia="ar-SA"/>
                        </w:rPr>
                        <w:t xml:space="preserve">. spręsti kitus, kituose teisės aktuose ir Nuostatuose jo kompetencijai priskirtus, klausimus. </w:t>
                      </w:r>
                    </w:p>
                  </w:sdtContent>
                </w:sdt>
              </w:sdtContent>
            </w:sdt>
            <w:sdt>
              <w:sdtPr>
                <w:alias w:val="24 p."/>
                <w:tag w:val="part_06e551aeb5ae47a3b0c72dff1cf17402"/>
                <w:lock w:val="sdtLocked"/>
                <w:richText/>
              </w:sdtPr>
              <w:sdtContent>
                <w:p w14:paraId="3D71CA01" w14:textId="77777777">
                  <w:pPr>
                    <w:suppressAutoHyphens/>
                    <w:ind w:firstLine="709"/>
                    <w:jc w:val="both"/>
                    <w:rPr>
                      <w:szCs w:val="24"/>
                      <w:lang w:eastAsia="ar-SA"/>
                    </w:rPr>
                  </w:pPr>
                  <w:sdt>
                    <w:sdtPr>
                      <w:alias w:val="Numeris"/>
                      <w:tag w:val="nr_06e551aeb5ae47a3b0c72dff1cf17402"/>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7ddb60185047408c85f32ca4c7c33539"/>
                    <w:lock w:val="sdtLocked"/>
                    <w:richText/>
                  </w:sdtPr>
                  <w:sdtContent>
                    <w:p w14:paraId="515F54F0" w14:textId="77777777">
                      <w:pPr>
                        <w:suppressAutoHyphens/>
                        <w:ind w:firstLine="709"/>
                        <w:jc w:val="both"/>
                        <w:rPr>
                          <w:szCs w:val="24"/>
                          <w:lang w:eastAsia="ar-SA"/>
                        </w:rPr>
                      </w:pPr>
                      <w:sdt>
                        <w:sdtPr>
                          <w:alias w:val="Numeris"/>
                          <w:tag w:val="nr_7ddb60185047408c85f32ca4c7c33539"/>
                          <w:lock w:val="sdtLocked"/>
                          <w:richText/>
                        </w:sdtPr>
                        <w:sdtContent>
                          <w:r>
                            <w:rPr>
                              <w:szCs w:val="24"/>
                              <w:lang w:eastAsia="ar-SA"/>
                            </w:rPr>
                            <w:t>24.1</w:t>
                          </w:r>
                        </w:sdtContent>
                      </w:sdt>
                      <w:r>
                        <w:rPr>
                          <w:szCs w:val="24"/>
                          <w:lang w:eastAsia="ar-SA"/>
                        </w:rPr>
                        <w:t>. tvirtinti lopšelio-darželio nuostatus;</w:t>
                      </w:r>
                    </w:p>
                  </w:sdtContent>
                </w:sdt>
                <w:sdt>
                  <w:sdtPr>
                    <w:alias w:val="24.2 pp."/>
                    <w:tag w:val="part_65a64ffaa1954dddaded0a80cc8b25b8"/>
                    <w:lock w:val="sdtLocked"/>
                    <w:richText/>
                  </w:sdtPr>
                  <w:sdtContent>
                    <w:p w14:paraId="514A6D74" w14:textId="77777777">
                      <w:pPr>
                        <w:suppressAutoHyphens/>
                        <w:ind w:firstLine="709"/>
                        <w:jc w:val="both"/>
                        <w:rPr>
                          <w:szCs w:val="24"/>
                          <w:lang w:eastAsia="ar-SA"/>
                        </w:rPr>
                      </w:pPr>
                      <w:sdt>
                        <w:sdtPr>
                          <w:alias w:val="Numeris"/>
                          <w:tag w:val="nr_65a64ffaa1954dddaded0a80cc8b25b8"/>
                          <w:lock w:val="sdtLocked"/>
                          <w:richText/>
                        </w:sdtPr>
                        <w:sdtContent>
                          <w:r>
                            <w:rPr>
                              <w:szCs w:val="24"/>
                              <w:lang w:eastAsia="ar-SA"/>
                            </w:rPr>
                            <w:t>24.2</w:t>
                          </w:r>
                        </w:sdtContent>
                      </w:sdt>
                      <w:r>
                        <w:rPr>
                          <w:szCs w:val="24"/>
                          <w:lang w:eastAsia="ar-SA"/>
                        </w:rPr>
                        <w:t>. nustatyti lopšelio-darželio teikiamų atlygintinų viešųjų paslaugų kainas (įkainius);</w:t>
                      </w:r>
                    </w:p>
                  </w:sdtContent>
                </w:sdt>
                <w:sdt>
                  <w:sdtPr>
                    <w:alias w:val="24.3 pp."/>
                    <w:tag w:val="part_65ee5085525748b688c2af772c7fadac"/>
                    <w:lock w:val="sdtLocked"/>
                    <w:richText/>
                  </w:sdtPr>
                  <w:sdtContent>
                    <w:p w14:paraId="2F55D50E" w14:textId="77777777">
                      <w:pPr>
                        <w:suppressAutoHyphens/>
                        <w:ind w:firstLine="709"/>
                        <w:jc w:val="both"/>
                        <w:rPr>
                          <w:szCs w:val="24"/>
                          <w:lang w:eastAsia="ar-SA"/>
                        </w:rPr>
                      </w:pPr>
                      <w:sdt>
                        <w:sdtPr>
                          <w:alias w:val="Numeris"/>
                          <w:tag w:val="nr_65ee5085525748b688c2af772c7fadac"/>
                          <w:lock w:val="sdtLocked"/>
                          <w:richText/>
                        </w:sdtPr>
                        <w:sdtContent>
                          <w:r>
                            <w:rPr>
                              <w:szCs w:val="24"/>
                              <w:lang w:eastAsia="ar-SA"/>
                            </w:rPr>
                            <w:t>24.3</w:t>
                          </w:r>
                        </w:sdtContent>
                      </w:sdt>
                      <w:r>
                        <w:rPr>
                          <w:szCs w:val="24"/>
                          <w:lang w:eastAsia="ar-SA"/>
                        </w:rPr>
                        <w:t xml:space="preserve">. skirti ir atleisti likvidatorių arba sudaryti likvidacinę komisiją ir nutraukti jos įgaliojimus;  </w:t>
                      </w:r>
                    </w:p>
                  </w:sdtContent>
                </w:sdt>
                <w:sdt>
                  <w:sdtPr>
                    <w:alias w:val="24.4 pp."/>
                    <w:tag w:val="part_1ecf09408a3a4e0db0689b94f1ef0aa3"/>
                    <w:lock w:val="sdtLocked"/>
                    <w:richText/>
                  </w:sdtPr>
                  <w:sdtContent>
                    <w:p w14:paraId="0ADB52BB" w14:textId="77777777">
                      <w:pPr>
                        <w:suppressAutoHyphens/>
                        <w:ind w:firstLine="709"/>
                        <w:jc w:val="both"/>
                        <w:rPr>
                          <w:szCs w:val="24"/>
                          <w:lang w:eastAsia="ar-SA"/>
                        </w:rPr>
                      </w:pPr>
                      <w:sdt>
                        <w:sdtPr>
                          <w:alias w:val="Numeris"/>
                          <w:tag w:val="nr_1ecf09408a3a4e0db0689b94f1ef0aa3"/>
                          <w:lock w:val="sdtLocked"/>
                          <w:richText/>
                        </w:sdtPr>
                        <w:sdtContent>
                          <w:r>
                            <w:rPr>
                              <w:szCs w:val="24"/>
                              <w:lang w:eastAsia="ar-SA"/>
                            </w:rPr>
                            <w:t>24.4</w:t>
                          </w:r>
                        </w:sdtContent>
                      </w:sdt>
                      <w:r>
                        <w:rPr>
                          <w:szCs w:val="24"/>
                          <w:lang w:eastAsia="ar-SA"/>
                        </w:rPr>
                        <w:t>. priimti sprendimą dėl lopšelio-darželio pertvarkymo, reorganizavimo ar likvidavimo.</w:t>
                      </w:r>
                    </w:p>
                    <w:p w14:paraId="7A462D33" w14:textId="77777777">
                      <w:pPr>
                        <w:ind w:firstLine="720"/>
                        <w:jc w:val="both"/>
                        <w:rPr>
                          <w:szCs w:val="24"/>
                          <w:lang w:eastAsia="lt-LT"/>
                        </w:rPr>
                      </w:pPr>
                    </w:p>
                  </w:sdtContent>
                </w:sdt>
              </w:sdtContent>
            </w:sdt>
          </w:sdtContent>
        </w:sdt>
        <w:sdt>
          <w:sdtPr>
            <w:alias w:val="skyrius"/>
            <w:tag w:val="part_f852010aa8b3491594962d4f364919eb"/>
            <w:lock w:val="sdtLocked"/>
            <w:richText/>
          </w:sdtPr>
          <w:sdtContent>
            <w:p w14:paraId="4B66D826" w14:textId="15A2ADD8">
              <w:pPr>
                <w:jc w:val="center"/>
                <w:rPr>
                  <w:b/>
                  <w:szCs w:val="24"/>
                  <w:lang w:eastAsia="lt-LT"/>
                </w:rPr>
              </w:pPr>
              <w:sdt>
                <w:sdtPr>
                  <w:alias w:val="Numeris"/>
                  <w:tag w:val="nr_f852010aa8b3491594962d4f364919eb"/>
                  <w:lock w:val="sdtLocked"/>
                  <w:richText/>
                </w:sdtPr>
                <w:sdtContent>
                  <w:r>
                    <w:rPr>
                      <w:b/>
                      <w:szCs w:val="24"/>
                      <w:lang w:eastAsia="lt-LT"/>
                    </w:rPr>
                    <w:t>IV</w:t>
                  </w:r>
                </w:sdtContent>
              </w:sdt>
              <w:r>
                <w:rPr>
                  <w:b/>
                  <w:szCs w:val="24"/>
                  <w:lang w:eastAsia="lt-LT"/>
                </w:rPr>
                <w:t xml:space="preserve"> SKYRIUS</w:t>
              </w:r>
            </w:p>
            <w:p w14:paraId="4B66D827" w14:textId="77777777">
              <w:pPr>
                <w:jc w:val="center"/>
                <w:rPr>
                  <w:b/>
                  <w:szCs w:val="24"/>
                  <w:lang w:eastAsia="lt-LT"/>
                </w:rPr>
              </w:pPr>
              <w:sdt>
                <w:sdtPr>
                  <w:alias w:val="Pavadinimas"/>
                  <w:tag w:val="title_f852010aa8b3491594962d4f364919eb"/>
                  <w:lock w:val="sdtLocked"/>
                  <w:richText/>
                </w:sdtPr>
                <w:sdtContent>
                  <w:r>
                    <w:rPr>
                      <w:b/>
                      <w:szCs w:val="24"/>
                      <w:lang w:eastAsia="lt-LT"/>
                    </w:rPr>
                    <w:t>LOPŠELIO-DARŽELIO TEISĖS IR PAREIGOS</w:t>
                  </w:r>
                </w:sdtContent>
              </w:sdt>
            </w:p>
            <w:p w14:paraId="4B66D828" w14:textId="77777777">
              <w:pPr>
                <w:jc w:val="both"/>
                <w:rPr>
                  <w:szCs w:val="24"/>
                  <w:lang w:eastAsia="lt-LT"/>
                </w:rPr>
              </w:pPr>
            </w:p>
            <w:sdt>
              <w:sdtPr>
                <w:alias w:val="25 p."/>
                <w:tag w:val="part_ec31cc0616c44f67969b2a56b1eff2c6"/>
                <w:lock w:val="sdtLocked"/>
                <w:richText/>
              </w:sdtPr>
              <w:sdtContent>
                <w:p w14:paraId="4B66D829" w14:textId="532A675D">
                  <w:pPr>
                    <w:ind w:firstLine="720"/>
                    <w:jc w:val="both"/>
                    <w:rPr>
                      <w:szCs w:val="24"/>
                      <w:lang w:eastAsia="lt-LT"/>
                    </w:rPr>
                  </w:pPr>
                  <w:sdt>
                    <w:sdtPr>
                      <w:alias w:val="Numeris"/>
                      <w:tag w:val="nr_ec31cc0616c44f67969b2a56b1eff2c6"/>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c1e850168d8e440aa95fe5ee65d12cff"/>
                    <w:lock w:val="sdtLocked"/>
                    <w:richText/>
                  </w:sdtPr>
                  <w:sdtContent>
                    <w:p w14:paraId="4B66D82A" w14:textId="18836823">
                      <w:pPr>
                        <w:ind w:firstLine="720"/>
                        <w:jc w:val="both"/>
                        <w:rPr>
                          <w:szCs w:val="24"/>
                          <w:lang w:eastAsia="lt-LT"/>
                        </w:rPr>
                      </w:pPr>
                      <w:sdt>
                        <w:sdtPr>
                          <w:alias w:val="Numeris"/>
                          <w:tag w:val="nr_c1e850168d8e440aa95fe5ee65d12cff"/>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b26749e89222439185f7b3901e49557d"/>
                    <w:lock w:val="sdtLocked"/>
                    <w:richText/>
                  </w:sdtPr>
                  <w:sdtContent>
                    <w:p w14:paraId="4B66D82B" w14:textId="77E3BFAA">
                      <w:pPr>
                        <w:ind w:firstLine="720"/>
                        <w:jc w:val="both"/>
                        <w:rPr>
                          <w:szCs w:val="24"/>
                          <w:lang w:eastAsia="lt-LT"/>
                        </w:rPr>
                      </w:pPr>
                      <w:sdt>
                        <w:sdtPr>
                          <w:alias w:val="Numeris"/>
                          <w:tag w:val="nr_b26749e89222439185f7b3901e49557d"/>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8a268f525caa4b8184e9a707dbac9bba"/>
                    <w:lock w:val="sdtLocked"/>
                    <w:richText/>
                  </w:sdtPr>
                  <w:sdtContent>
                    <w:p w14:paraId="4B66D82C" w14:textId="74578226">
                      <w:pPr>
                        <w:ind w:firstLine="720"/>
                        <w:jc w:val="both"/>
                        <w:rPr>
                          <w:szCs w:val="24"/>
                          <w:lang w:eastAsia="lt-LT"/>
                        </w:rPr>
                      </w:pPr>
                      <w:sdt>
                        <w:sdtPr>
                          <w:alias w:val="Numeris"/>
                          <w:tag w:val="nr_8a268f525caa4b8184e9a707dbac9bba"/>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2b4cd63e9df2434ba857c9acf1642d31"/>
                    <w:lock w:val="sdtLocked"/>
                    <w:richText/>
                  </w:sdtPr>
                  <w:sdtContent>
                    <w:p w14:paraId="4B66D82D" w14:textId="285D6133">
                      <w:pPr>
                        <w:ind w:firstLine="720"/>
                        <w:jc w:val="both"/>
                        <w:rPr>
                          <w:szCs w:val="24"/>
                          <w:lang w:eastAsia="lt-LT"/>
                        </w:rPr>
                      </w:pPr>
                      <w:sdt>
                        <w:sdtPr>
                          <w:alias w:val="Numeris"/>
                          <w:tag w:val="nr_2b4cd63e9df2434ba857c9acf1642d31"/>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e097f7ab7cbd4d92bc42c49d2698beb3"/>
                    <w:lock w:val="sdtLocked"/>
                    <w:richText/>
                  </w:sdtPr>
                  <w:sdtContent>
                    <w:p w14:paraId="4B66D82E" w14:textId="79C72B16">
                      <w:pPr>
                        <w:ind w:firstLine="720"/>
                        <w:jc w:val="both"/>
                        <w:rPr>
                          <w:szCs w:val="24"/>
                          <w:lang w:eastAsia="lt-LT"/>
                        </w:rPr>
                      </w:pPr>
                      <w:sdt>
                        <w:sdtPr>
                          <w:alias w:val="Numeris"/>
                          <w:tag w:val="nr_e097f7ab7cbd4d92bc42c49d2698beb3"/>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bf8a8b754341471a87f24a11be18272a"/>
                    <w:lock w:val="sdtLocked"/>
                    <w:richText/>
                  </w:sdtPr>
                  <w:sdtContent>
                    <w:p w14:paraId="4B66D82F" w14:textId="1905C7E0">
                      <w:pPr>
                        <w:ind w:firstLine="720"/>
                        <w:jc w:val="both"/>
                        <w:rPr>
                          <w:szCs w:val="24"/>
                          <w:lang w:eastAsia="lt-LT"/>
                        </w:rPr>
                      </w:pPr>
                      <w:sdt>
                        <w:sdtPr>
                          <w:alias w:val="Numeris"/>
                          <w:tag w:val="nr_bf8a8b754341471a87f24a11be18272a"/>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ff7458c676b847aeb0689dd9f407ca1e"/>
                    <w:lock w:val="sdtLocked"/>
                    <w:richText/>
                  </w:sdtPr>
                  <w:sdtContent>
                    <w:p w14:paraId="4B66D830" w14:textId="3E14F283">
                      <w:pPr>
                        <w:ind w:firstLine="720"/>
                        <w:jc w:val="both"/>
                        <w:rPr>
                          <w:szCs w:val="24"/>
                          <w:lang w:eastAsia="lt-LT"/>
                        </w:rPr>
                      </w:pPr>
                      <w:sdt>
                        <w:sdtPr>
                          <w:alias w:val="Numeris"/>
                          <w:tag w:val="nr_ff7458c676b847aeb0689dd9f407ca1e"/>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b5d93a04005143908db9a4ccfc585f05"/>
                <w:lock w:val="sdtLocked"/>
                <w:richText/>
              </w:sdtPr>
              <w:sdtContent>
                <w:p w14:paraId="4B66D831" w14:textId="7CE74888">
                  <w:pPr>
                    <w:ind w:firstLine="720"/>
                    <w:jc w:val="both"/>
                    <w:rPr>
                      <w:szCs w:val="24"/>
                      <w:lang w:eastAsia="lt-LT"/>
                    </w:rPr>
                  </w:pPr>
                  <w:sdt>
                    <w:sdtPr>
                      <w:alias w:val="Numeris"/>
                      <w:tag w:val="nr_b5d93a04005143908db9a4ccfc585f05"/>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4B66D832" w14:textId="77777777">
                  <w:pPr>
                    <w:jc w:val="both"/>
                    <w:rPr>
                      <w:szCs w:val="24"/>
                      <w:lang w:eastAsia="lt-LT"/>
                    </w:rPr>
                  </w:pPr>
                </w:p>
              </w:sdtContent>
            </w:sdt>
          </w:sdtContent>
        </w:sdt>
        <w:sdt>
          <w:sdtPr>
            <w:alias w:val="skyrius"/>
            <w:tag w:val="part_a947ea50ce0349e28c87f3266edb665e"/>
            <w:lock w:val="sdtLocked"/>
            <w:richText/>
          </w:sdtPr>
          <w:sdtContent>
            <w:p w14:paraId="4B66D833" w14:textId="4597D940">
              <w:pPr>
                <w:jc w:val="center"/>
                <w:rPr>
                  <w:b/>
                  <w:szCs w:val="24"/>
                  <w:lang w:eastAsia="lt-LT"/>
                </w:rPr>
              </w:pPr>
              <w:sdt>
                <w:sdtPr>
                  <w:alias w:val="Numeris"/>
                  <w:tag w:val="nr_a947ea50ce0349e28c87f3266edb665e"/>
                  <w:lock w:val="sdtLocked"/>
                  <w:richText/>
                </w:sdtPr>
                <w:sdtContent>
                  <w:r>
                    <w:rPr>
                      <w:b/>
                      <w:szCs w:val="24"/>
                      <w:lang w:eastAsia="lt-LT"/>
                    </w:rPr>
                    <w:t>V</w:t>
                  </w:r>
                </w:sdtContent>
              </w:sdt>
              <w:r>
                <w:rPr>
                  <w:b/>
                  <w:szCs w:val="24"/>
                  <w:lang w:eastAsia="lt-LT"/>
                </w:rPr>
                <w:t xml:space="preserve"> SKYRIUS</w:t>
              </w:r>
            </w:p>
            <w:p w14:paraId="4B66D834" w14:textId="77777777">
              <w:pPr>
                <w:jc w:val="center"/>
                <w:rPr>
                  <w:b/>
                  <w:szCs w:val="24"/>
                  <w:lang w:eastAsia="lt-LT"/>
                </w:rPr>
              </w:pPr>
              <w:sdt>
                <w:sdtPr>
                  <w:alias w:val="Pavadinimas"/>
                  <w:tag w:val="title_a947ea50ce0349e28c87f3266edb665e"/>
                  <w:lock w:val="sdtLocked"/>
                  <w:richText/>
                </w:sdtPr>
                <w:sdtContent>
                  <w:r>
                    <w:rPr>
                      <w:b/>
                      <w:szCs w:val="24"/>
                      <w:lang w:eastAsia="lt-LT"/>
                    </w:rPr>
                    <w:t>LOPŠELIO-DARŽELIO VEIKLOS ORGANIZAVIMAS IR VALDYMAS</w:t>
                  </w:r>
                </w:sdtContent>
              </w:sdt>
            </w:p>
            <w:p w14:paraId="4B66D835" w14:textId="77777777">
              <w:pPr>
                <w:jc w:val="both"/>
                <w:rPr>
                  <w:szCs w:val="24"/>
                  <w:lang w:eastAsia="lt-LT"/>
                </w:rPr>
              </w:pPr>
            </w:p>
            <w:sdt>
              <w:sdtPr>
                <w:alias w:val="27 p."/>
                <w:tag w:val="part_0b236c9b32364c01a9e8d1c970532ef8"/>
                <w:lock w:val="sdtLocked"/>
                <w:richText/>
              </w:sdtPr>
              <w:sdtContent>
                <w:p w14:paraId="4B66D836" w14:textId="60DB8D96">
                  <w:pPr>
                    <w:ind w:firstLine="720"/>
                    <w:jc w:val="both"/>
                    <w:rPr>
                      <w:szCs w:val="24"/>
                      <w:lang w:eastAsia="lt-LT"/>
                    </w:rPr>
                  </w:pPr>
                  <w:sdt>
                    <w:sdtPr>
                      <w:alias w:val="Numeris"/>
                      <w:tag w:val="nr_0b236c9b32364c01a9e8d1c970532ef8"/>
                      <w:lock w:val="sdtLocked"/>
                      <w:richText/>
                    </w:sdtPr>
                    <w:sdtContent>
                      <w:r>
                        <w:rPr>
                          <w:szCs w:val="24"/>
                          <w:lang w:eastAsia="lt-LT"/>
                        </w:rPr>
                        <w:t>27</w:t>
                      </w:r>
                    </w:sdtContent>
                  </w:sdt>
                  <w:r>
                    <w:rPr>
                      <w:szCs w:val="24"/>
                      <w:lang w:eastAsia="lt-LT"/>
                    </w:rPr>
                    <w:t>. Lopšelio-darželio veikla organizuojama pagal:</w:t>
                  </w:r>
                </w:p>
                <w:sdt>
                  <w:sdtPr>
                    <w:alias w:val="27.1 pp."/>
                    <w:tag w:val="part_38631a263752413ea3fac6bb924e154f"/>
                    <w:lock w:val="sdtLocked"/>
                    <w:richText/>
                  </w:sdtPr>
                  <w:sdtContent>
                    <w:p w14:paraId="4B66D837" w14:textId="2C521EBD">
                      <w:pPr>
                        <w:ind w:firstLine="720"/>
                        <w:jc w:val="both"/>
                        <w:rPr>
                          <w:szCs w:val="24"/>
                          <w:lang w:eastAsia="lt-LT"/>
                        </w:rPr>
                      </w:pPr>
                      <w:sdt>
                        <w:sdtPr>
                          <w:alias w:val="Numeris"/>
                          <w:tag w:val="nr_38631a263752413ea3fac6bb924e154f"/>
                          <w:lock w:val="sdtLocked"/>
                          <w:richText/>
                        </w:sdtPr>
                        <w:sdtContent>
                          <w:r>
                            <w:rPr>
                              <w:szCs w:val="24"/>
                              <w:lang w:eastAsia="lt-LT"/>
                            </w:rPr>
                            <w:t>27.1</w:t>
                          </w:r>
                        </w:sdtContent>
                      </w:sdt>
                      <w:r>
                        <w:rPr>
                          <w:szCs w:val="24"/>
                          <w:lang w:eastAsia="lt-LT"/>
                        </w:rPr>
                        <w:t>. direktoriaus patvirtintą strateginį veiklos planą, kuriam yra pritarusios lopšelio-darželio taryba ir Savivaldybės vykdomoji institucija ar teisės aktų nustatytais atvejais – jos įgaliotas asmuo;</w:t>
                      </w:r>
                    </w:p>
                  </w:sdtContent>
                </w:sdt>
                <w:sdt>
                  <w:sdtPr>
                    <w:alias w:val="27.2 pp."/>
                    <w:tag w:val="part_72b0a841d0f14fd8ae95be00c2e7cd35"/>
                    <w:lock w:val="sdtLocked"/>
                    <w:richText/>
                  </w:sdtPr>
                  <w:sdtContent>
                    <w:p w14:paraId="4B66D838" w14:textId="45EBA23E">
                      <w:pPr>
                        <w:ind w:firstLine="720"/>
                        <w:jc w:val="both"/>
                        <w:rPr>
                          <w:szCs w:val="24"/>
                          <w:lang w:eastAsia="lt-LT"/>
                        </w:rPr>
                      </w:pPr>
                      <w:sdt>
                        <w:sdtPr>
                          <w:alias w:val="Numeris"/>
                          <w:tag w:val="nr_72b0a841d0f14fd8ae95be00c2e7cd35"/>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4eefae3f5aab4febbbadf7a7c0ac9f7d"/>
                <w:lock w:val="sdtLocked"/>
                <w:richText/>
              </w:sdtPr>
              <w:sdtContent>
                <w:p w14:paraId="4B66D839" w14:textId="75E649C8">
                  <w:pPr>
                    <w:ind w:firstLine="720"/>
                    <w:jc w:val="both"/>
                    <w:rPr>
                      <w:szCs w:val="24"/>
                      <w:lang w:eastAsia="lt-LT"/>
                    </w:rPr>
                  </w:pPr>
                  <w:sdt>
                    <w:sdtPr>
                      <w:alias w:val="Numeris"/>
                      <w:tag w:val="nr_4eefae3f5aab4febbbadf7a7c0ac9f7d"/>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9fadc241963b4a55924e277e5166974a"/>
                <w:lock w:val="sdtLocked"/>
                <w:richText/>
              </w:sdtPr>
              <w:sdtContent>
                <w:p w14:paraId="4B66D83A" w14:textId="2291D334">
                  <w:pPr>
                    <w:ind w:right="30" w:firstLine="709"/>
                    <w:jc w:val="both"/>
                    <w:rPr>
                      <w:rFonts w:eastAsia="Lucida Sans Unicode"/>
                      <w:bCs/>
                      <w:strike/>
                      <w:kern w:val="1"/>
                      <w:szCs w:val="24"/>
                      <w:lang w:eastAsia="lt-LT"/>
                    </w:rPr>
                  </w:pPr>
                  <w:sdt>
                    <w:sdtPr>
                      <w:alias w:val="Numeris"/>
                      <w:tag w:val="nr_9fadc241963b4a55924e277e5166974a"/>
                      <w:lock w:val="sdtLocked"/>
                      <w:richText/>
                    </w:sdtPr>
                    <w:sdtContent>
                      <w:r>
                        <w:rPr>
                          <w:bCs/>
                          <w:szCs w:val="24"/>
                          <w:lang w:eastAsia="lt-LT"/>
                        </w:rPr>
                        <w:t>29</w:t>
                      </w:r>
                    </w:sdtContent>
                  </w:sdt>
                  <w:r>
                    <w:rPr>
                      <w:bCs/>
                      <w:szCs w:val="24"/>
                      <w:lang w:eastAsia="lt-LT"/>
                    </w:rPr>
                    <w:t xml:space="preserve">. Sprendimą dėl direktoriaus priėmimo į pareigas, jo atleidimo arba atšaukimo iš pareigų priima </w:t>
                  </w:r>
                  <w:r>
                    <w:rPr>
                      <w:rFonts w:eastAsia="Calibri"/>
                      <w:bCs/>
                      <w:szCs w:val="24"/>
                    </w:rPr>
                    <w:t xml:space="preserve">Savivaldybės </w:t>
                  </w:r>
                  <w:r>
                    <w:rPr>
                      <w:bCs/>
                      <w:szCs w:val="24"/>
                      <w:lang w:eastAsia="lt-LT"/>
                    </w:rPr>
                    <w:t>meras</w:t>
                  </w:r>
                  <w:r>
                    <w:rPr>
                      <w:rFonts w:eastAsia="Lucida Sans Unicode"/>
                      <w:bCs/>
                      <w:kern w:val="1"/>
                      <w:szCs w:val="24"/>
                      <w:lang w:eastAsia="lt-LT"/>
                    </w:rPr>
                    <w:t xml:space="preserve"> Darbo kodekso, Nuostatų ir kitų teisės aktų nustatyta tvarka. Be kitų darbo sutarties pasibaigimo pagrindų, darbo sutartis su direktoriumi taip pat pasibaigia atšaukus jį iš pareigų. Dėl direktoriaus atšaukimo iš pareigų priimamas Savivaldybės mero potvarkis.</w:t>
                  </w:r>
                </w:p>
              </w:sdtContent>
            </w:sdt>
            <w:sdt>
              <w:sdtPr>
                <w:alias w:val="30 p."/>
                <w:tag w:val="part_f1a2cd1634444b38851ba8e914df01dc"/>
                <w:lock w:val="sdtLocked"/>
                <w:richText/>
              </w:sdtPr>
              <w:sdtContent>
                <w:p w14:paraId="4B66D83B" w14:textId="35A8EE20">
                  <w:pPr>
                    <w:ind w:firstLine="720"/>
                    <w:jc w:val="both"/>
                    <w:rPr>
                      <w:szCs w:val="24"/>
                      <w:lang w:eastAsia="lt-LT"/>
                    </w:rPr>
                  </w:pPr>
                  <w:sdt>
                    <w:sdtPr>
                      <w:alias w:val="Numeris"/>
                      <w:tag w:val="nr_f1a2cd1634444b38851ba8e914df01dc"/>
                      <w:lock w:val="sdtLocked"/>
                      <w:richText/>
                    </w:sdtPr>
                    <w:sdtContent>
                      <w:r>
                        <w:rPr>
                          <w:szCs w:val="24"/>
                          <w:lang w:eastAsia="lt-LT"/>
                        </w:rPr>
                        <w:t>30</w:t>
                      </w:r>
                    </w:sdtContent>
                  </w:sdt>
                  <w:r>
                    <w:rPr>
                      <w:szCs w:val="24"/>
                      <w:lang w:eastAsia="lt-LT"/>
                    </w:rPr>
                    <w:t>. Direktorius atlieka tokias funkcijas:</w:t>
                  </w:r>
                </w:p>
                <w:sdt>
                  <w:sdtPr>
                    <w:alias w:val="30.1 pp."/>
                    <w:tag w:val="part_4fb796c074db438089547a25dc446686"/>
                    <w:lock w:val="sdtLocked"/>
                    <w:richText/>
                  </w:sdtPr>
                  <w:sdtContent>
                    <w:p w14:paraId="4B66D83C" w14:textId="1D89FDBD">
                      <w:pPr>
                        <w:ind w:firstLine="720"/>
                        <w:jc w:val="both"/>
                        <w:rPr>
                          <w:szCs w:val="24"/>
                          <w:lang w:eastAsia="lt-LT"/>
                        </w:rPr>
                      </w:pPr>
                      <w:sdt>
                        <w:sdtPr>
                          <w:alias w:val="Numeris"/>
                          <w:tag w:val="nr_4fb796c074db438089547a25dc446686"/>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0b2d9a3e81304d10901e0868b8c822de"/>
                    <w:lock w:val="sdtLocked"/>
                    <w:richText/>
                  </w:sdtPr>
                  <w:sdtContent>
                    <w:p w14:paraId="4B66D83D" w14:textId="60863E87">
                      <w:pPr>
                        <w:ind w:firstLine="720"/>
                        <w:jc w:val="both"/>
                        <w:rPr>
                          <w:szCs w:val="24"/>
                          <w:lang w:eastAsia="lt-LT"/>
                        </w:rPr>
                      </w:pPr>
                      <w:sdt>
                        <w:sdtPr>
                          <w:alias w:val="Numeris"/>
                          <w:tag w:val="nr_0b2d9a3e81304d10901e0868b8c822de"/>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3eb8cf2d120343d1b7f6f0bc973b7fe0"/>
                    <w:lock w:val="sdtLocked"/>
                    <w:richText/>
                  </w:sdtPr>
                  <w:sdtContent>
                    <w:p w14:paraId="4B66D83E" w14:textId="34834B90">
                      <w:pPr>
                        <w:ind w:firstLine="720"/>
                        <w:jc w:val="both"/>
                        <w:rPr>
                          <w:szCs w:val="24"/>
                          <w:lang w:eastAsia="lt-LT"/>
                        </w:rPr>
                      </w:pPr>
                      <w:sdt>
                        <w:sdtPr>
                          <w:alias w:val="Numeris"/>
                          <w:tag w:val="nr_3eb8cf2d120343d1b7f6f0bc973b7fe0"/>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70358460a7f245eb880e93df6156b073"/>
                    <w:lock w:val="sdtLocked"/>
                    <w:richText/>
                  </w:sdtPr>
                  <w:sdtContent>
                    <w:p w14:paraId="60994E3A" w14:textId="18DE7C69">
                      <w:pPr>
                        <w:suppressAutoHyphens/>
                        <w:ind w:firstLine="720"/>
                        <w:jc w:val="both"/>
                        <w:rPr>
                          <w:szCs w:val="24"/>
                          <w:lang w:eastAsia="ar-SA"/>
                        </w:rPr>
                      </w:pPr>
                      <w:sdt>
                        <w:sdtPr>
                          <w:alias w:val="Numeris"/>
                          <w:tag w:val="nr_70358460a7f245eb880e93df6156b073"/>
                          <w:lock w:val="sdtLocked"/>
                          <w:richText/>
                        </w:sdtPr>
                        <w:sdtContent>
                          <w:r>
                            <w:rPr>
                              <w:szCs w:val="24"/>
                              <w:lang w:eastAsia="ar-SA"/>
                            </w:rPr>
                            <w:t>30.4</w:t>
                          </w:r>
                        </w:sdtContent>
                      </w:sdt>
                      <w:r>
                        <w:rPr>
                          <w:szCs w:val="24"/>
                          <w:lang w:eastAsia="ar-SA"/>
                        </w:rPr>
                        <w:t>. nustato lopšelio-darželio darbuotojų darbo apmokėjimo sistemą, jeigu lopšelyje-darželyje nėra sudaryta kolektyvinė sutartis;</w:t>
                      </w:r>
                    </w:p>
                  </w:sdtContent>
                </w:sdt>
                <w:sdt>
                  <w:sdtPr>
                    <w:alias w:val="30.5 pp."/>
                    <w:tag w:val="part_77394acaa81d47bd8c9c16d5e165a7dd"/>
                    <w:lock w:val="sdtLocked"/>
                    <w:richText/>
                  </w:sdtPr>
                  <w:sdtContent>
                    <w:p w14:paraId="4B66D83F" w14:textId="42A23BCA">
                      <w:pPr>
                        <w:ind w:firstLine="720"/>
                        <w:jc w:val="both"/>
                        <w:rPr>
                          <w:szCs w:val="24"/>
                          <w:lang w:eastAsia="lt-LT"/>
                        </w:rPr>
                      </w:pPr>
                      <w:sdt>
                        <w:sdtPr>
                          <w:alias w:val="Numeris"/>
                          <w:tag w:val="nr_77394acaa81d47bd8c9c16d5e165a7dd"/>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2212c6f59b744e74b573c40fb94e62a5"/>
                    <w:lock w:val="sdtLocked"/>
                    <w:richText/>
                  </w:sdtPr>
                  <w:sdtContent>
                    <w:p w14:paraId="4B66D840" w14:textId="4B006182">
                      <w:pPr>
                        <w:ind w:firstLine="720"/>
                        <w:jc w:val="both"/>
                        <w:rPr>
                          <w:szCs w:val="24"/>
                          <w:lang w:eastAsia="lt-LT"/>
                        </w:rPr>
                      </w:pPr>
                      <w:sdt>
                        <w:sdtPr>
                          <w:alias w:val="Numeris"/>
                          <w:tag w:val="nr_2212c6f59b744e74b573c40fb94e62a5"/>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056ec98f07104bcb811f526e343a46e0"/>
                    <w:lock w:val="sdtLocked"/>
                    <w:richText/>
                  </w:sdtPr>
                  <w:sdtContent>
                    <w:p w14:paraId="4B66D841" w14:textId="04743297">
                      <w:pPr>
                        <w:ind w:firstLine="720"/>
                        <w:jc w:val="both"/>
                        <w:rPr>
                          <w:szCs w:val="24"/>
                          <w:lang w:eastAsia="lt-LT"/>
                        </w:rPr>
                      </w:pPr>
                      <w:sdt>
                        <w:sdtPr>
                          <w:alias w:val="Numeris"/>
                          <w:tag w:val="nr_056ec98f07104bcb811f526e343a46e0"/>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8734af144b55439a8333e542fec781a7"/>
                    <w:lock w:val="sdtLocked"/>
                    <w:richText/>
                  </w:sdtPr>
                  <w:sdtContent>
                    <w:p w14:paraId="4B66D842" w14:textId="1307F6DD">
                      <w:pPr>
                        <w:ind w:firstLine="720"/>
                        <w:jc w:val="both"/>
                        <w:rPr>
                          <w:szCs w:val="24"/>
                          <w:lang w:eastAsia="lt-LT"/>
                        </w:rPr>
                      </w:pPr>
                      <w:sdt>
                        <w:sdtPr>
                          <w:alias w:val="Numeris"/>
                          <w:tag w:val="nr_8734af144b55439a8333e542fec781a7"/>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e7e3217f708e4f50bc6d66aa75ce7854"/>
                    <w:lock w:val="sdtLocked"/>
                    <w:richText/>
                  </w:sdtPr>
                  <w:sdtContent>
                    <w:p w14:paraId="4B66D843" w14:textId="4C2935C4">
                      <w:pPr>
                        <w:ind w:firstLine="720"/>
                        <w:jc w:val="both"/>
                        <w:rPr>
                          <w:szCs w:val="24"/>
                          <w:lang w:eastAsia="lt-LT"/>
                        </w:rPr>
                      </w:pPr>
                      <w:sdt>
                        <w:sdtPr>
                          <w:alias w:val="Numeris"/>
                          <w:tag w:val="nr_e7e3217f708e4f50bc6d66aa75ce7854"/>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41a48adb313b49c6adf0dae02b43daf4"/>
                    <w:lock w:val="sdtLocked"/>
                    <w:richText/>
                  </w:sdtPr>
                  <w:sdtContent>
                    <w:p w14:paraId="4B66D844" w14:textId="4FDF31AC">
                      <w:pPr>
                        <w:ind w:firstLine="720"/>
                        <w:jc w:val="both"/>
                        <w:rPr>
                          <w:szCs w:val="24"/>
                          <w:lang w:eastAsia="lt-LT"/>
                        </w:rPr>
                      </w:pPr>
                      <w:sdt>
                        <w:sdtPr>
                          <w:alias w:val="Numeris"/>
                          <w:tag w:val="nr_41a48adb313b49c6adf0dae02b43daf4"/>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b847a264a7a44fdbaae37b150f808f92"/>
                    <w:lock w:val="sdtLocked"/>
                    <w:richText/>
                  </w:sdtPr>
                  <w:sdtContent>
                    <w:p w14:paraId="4B66D845" w14:textId="41740482">
                      <w:pPr>
                        <w:ind w:firstLine="720"/>
                        <w:jc w:val="both"/>
                        <w:rPr>
                          <w:szCs w:val="24"/>
                          <w:lang w:eastAsia="lt-LT"/>
                        </w:rPr>
                      </w:pPr>
                      <w:sdt>
                        <w:sdtPr>
                          <w:alias w:val="Numeris"/>
                          <w:tag w:val="nr_b847a264a7a44fdbaae37b150f808f92"/>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bc153d86e9124275a2d0aed8b3313914"/>
                    <w:lock w:val="sdtLocked"/>
                    <w:richText/>
                  </w:sdtPr>
                  <w:sdtContent>
                    <w:p w14:paraId="4B66D846" w14:textId="043B430C">
                      <w:pPr>
                        <w:ind w:firstLine="720"/>
                        <w:jc w:val="both"/>
                        <w:rPr>
                          <w:szCs w:val="24"/>
                          <w:lang w:eastAsia="lt-LT"/>
                        </w:rPr>
                      </w:pPr>
                      <w:sdt>
                        <w:sdtPr>
                          <w:alias w:val="Numeris"/>
                          <w:tag w:val="nr_bc153d86e9124275a2d0aed8b3313914"/>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21a08ae93fe041f4a2419c74a3e1b4ad"/>
                    <w:lock w:val="sdtLocked"/>
                    <w:richText/>
                  </w:sdtPr>
                  <w:sdtContent>
                    <w:p w14:paraId="4B66D847" w14:textId="4D6D4D60">
                      <w:pPr>
                        <w:ind w:firstLine="720"/>
                        <w:jc w:val="both"/>
                        <w:rPr>
                          <w:szCs w:val="24"/>
                          <w:lang w:eastAsia="lt-LT"/>
                        </w:rPr>
                      </w:pPr>
                      <w:sdt>
                        <w:sdtPr>
                          <w:alias w:val="Numeris"/>
                          <w:tag w:val="nr_21a08ae93fe041f4a2419c74a3e1b4ad"/>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49d00af4d77043f79019c3a2452a8de1"/>
                    <w:lock w:val="sdtLocked"/>
                    <w:richText/>
                  </w:sdtPr>
                  <w:sdtContent>
                    <w:p w14:paraId="4E61BD4D" w14:textId="73B4D8C0">
                      <w:pPr>
                        <w:ind w:firstLine="720"/>
                        <w:jc w:val="both"/>
                        <w:rPr>
                          <w:szCs w:val="24"/>
                          <w:lang w:eastAsia="lt-LT"/>
                        </w:rPr>
                      </w:pPr>
                      <w:sdt>
                        <w:sdtPr>
                          <w:alias w:val="Numeris"/>
                          <w:tag w:val="nr_49d00af4d77043f79019c3a2452a8de1"/>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7c03b7bf6eb44b4dbcf18b3d0efe750e"/>
                    <w:lock w:val="sdtLocked"/>
                    <w:richText/>
                  </w:sdtPr>
                  <w:sdtContent>
                    <w:p w14:paraId="16A80206" w14:textId="77777777">
                      <w:pPr>
                        <w:suppressAutoHyphens/>
                        <w:ind w:firstLine="720"/>
                        <w:jc w:val="both"/>
                        <w:rPr>
                          <w:szCs w:val="24"/>
                          <w:lang w:eastAsia="ar-SA"/>
                        </w:rPr>
                      </w:pPr>
                      <w:sdt>
                        <w:sdtPr>
                          <w:alias w:val="Numeris"/>
                          <w:tag w:val="nr_7c03b7bf6eb44b4dbcf18b3d0efe750e"/>
                          <w:lock w:val="sdtLocked"/>
                          <w:richText/>
                        </w:sdtPr>
                        <w:sdtContent>
                          <w:r>
                            <w:rPr>
                              <w:szCs w:val="24"/>
                              <w:lang w:eastAsia="ar-SA"/>
                            </w:rPr>
                            <w:t>30.15</w:t>
                          </w:r>
                        </w:sdtContent>
                      </w:sdt>
                      <w:r>
                        <w:rPr>
                          <w:szCs w:val="24"/>
                          <w:lang w:eastAsia="ar-SA"/>
                        </w:rPr>
                        <w:t>. užtikrina lopšelio-darželio veiksmingos vidaus kontrolės sistemos sukūrimą, jos veikimą ir tobulinimą;</w:t>
                      </w:r>
                    </w:p>
                  </w:sdtContent>
                </w:sdt>
                <w:sdt>
                  <w:sdtPr>
                    <w:alias w:val="30.16 pp."/>
                    <w:tag w:val="part_de8c91e097064bf0ab0f40310bd1d5ef"/>
                    <w:lock w:val="sdtLocked"/>
                    <w:richText/>
                  </w:sdtPr>
                  <w:sdtContent>
                    <w:p w14:paraId="46626BDB" w14:textId="77777777">
                      <w:pPr>
                        <w:suppressAutoHyphens/>
                        <w:ind w:firstLine="720"/>
                        <w:jc w:val="both"/>
                        <w:rPr>
                          <w:szCs w:val="24"/>
                          <w:lang w:eastAsia="ar-SA"/>
                        </w:rPr>
                      </w:pPr>
                      <w:sdt>
                        <w:sdtPr>
                          <w:alias w:val="Numeris"/>
                          <w:tag w:val="nr_de8c91e097064bf0ab0f40310bd1d5ef"/>
                          <w:lock w:val="sdtLocked"/>
                          <w:richText/>
                        </w:sdtPr>
                        <w:sdtContent>
                          <w:r>
                            <w:rPr>
                              <w:szCs w:val="24"/>
                              <w:lang w:eastAsia="ar-SA"/>
                            </w:rPr>
                            <w:t>30.16</w:t>
                          </w:r>
                        </w:sdtContent>
                      </w:sdt>
                      <w:r>
                        <w:rPr>
                          <w:szCs w:val="24"/>
                          <w:lang w:eastAsia="ar-SA"/>
                        </w:rPr>
                        <w:t>. organizuoja lopšelio-darželio finansinę apskaitą pagal Lietuvos Respublikos finansinės apskaitos įstatymą;</w:t>
                      </w:r>
                    </w:p>
                  </w:sdtContent>
                </w:sdt>
                <w:sdt>
                  <w:sdtPr>
                    <w:alias w:val="30.17 pp."/>
                    <w:tag w:val="part_6430ba3f7e02489ea531d3d76b47ad0b"/>
                    <w:lock w:val="sdtLocked"/>
                    <w:richText/>
                  </w:sdtPr>
                  <w:sdtContent>
                    <w:p w14:paraId="4B66D849" w14:textId="0091CACA">
                      <w:pPr>
                        <w:suppressAutoHyphens/>
                        <w:ind w:firstLine="720"/>
                        <w:jc w:val="both"/>
                        <w:rPr>
                          <w:szCs w:val="24"/>
                        </w:rPr>
                      </w:pPr>
                      <w:sdt>
                        <w:sdtPr>
                          <w:alias w:val="Numeris"/>
                          <w:tag w:val="nr_6430ba3f7e02489ea531d3d76b47ad0b"/>
                          <w:lock w:val="sdtLocked"/>
                          <w:richText/>
                        </w:sdtPr>
                        <w:sdtContent>
                          <w:r>
                            <w:rPr>
                              <w:szCs w:val="24"/>
                              <w:lang w:eastAsia="ar-SA"/>
                            </w:rPr>
                            <w:t>30.17</w:t>
                          </w:r>
                        </w:sdtContent>
                      </w:sdt>
                      <w:r>
                        <w:rPr>
                          <w:szCs w:val="24"/>
                          <w:lang w:eastAsia="ar-SA"/>
                        </w:rPr>
                        <w:t xml:space="preserve">. </w:t>
                      </w:r>
                      <w:r>
                        <w:rPr>
                          <w:szCs w:val="24"/>
                          <w:lang w:eastAsia="lt-LT"/>
                        </w:rPr>
                        <w:t>inicijuoja darbuotojų profesinį tobulėjimą, sudaro jiems sąlygas kelti kvalifikaciją, mokytojams ir kitiems pedagoginiams darbuotojams sudaro galimybę atestuotis ir organizuoja jų atestaciją švietimo, mokslo ir sporto ministro nustatyta tvarka;</w:t>
                      </w:r>
                    </w:p>
                  </w:sdtContent>
                </w:sdt>
                <w:sdt>
                  <w:sdtPr>
                    <w:alias w:val="30.18 pp."/>
                    <w:tag w:val="part_81c6904b475b47fbb947943cb9bb552b"/>
                    <w:lock w:val="sdtLocked"/>
                    <w:richText/>
                  </w:sdtPr>
                  <w:sdtContent>
                    <w:p w14:paraId="4B66D84A" w14:textId="1D4AD49F">
                      <w:pPr>
                        <w:ind w:firstLine="720"/>
                        <w:jc w:val="both"/>
                        <w:rPr>
                          <w:szCs w:val="24"/>
                          <w:lang w:eastAsia="lt-LT"/>
                        </w:rPr>
                      </w:pPr>
                      <w:sdt>
                        <w:sdtPr>
                          <w:alias w:val="Numeris"/>
                          <w:tag w:val="nr_81c6904b475b47fbb947943cb9bb552b"/>
                          <w:lock w:val="sdtLocked"/>
                          <w:richText/>
                        </w:sdtPr>
                        <w:sdtContent>
                          <w:r>
                            <w:rPr>
                              <w:szCs w:val="24"/>
                              <w:lang w:eastAsia="lt-LT"/>
                            </w:rPr>
                            <w:t>30.18</w:t>
                          </w:r>
                        </w:sdtContent>
                      </w:sdt>
                      <w:r>
                        <w:rPr>
                          <w:szCs w:val="24"/>
                          <w:lang w:eastAsia="lt-LT"/>
                        </w:rPr>
                        <w:t>. inicijuoja lopšelio-darželio savivaldos institucijų sudarymą ir skatina jų veiklą;</w:t>
                      </w:r>
                    </w:p>
                  </w:sdtContent>
                </w:sdt>
                <w:sdt>
                  <w:sdtPr>
                    <w:alias w:val="30.19 pp."/>
                    <w:tag w:val="part_da922b2d9a62495d8d3cf633afced908"/>
                    <w:lock w:val="sdtLocked"/>
                    <w:richText/>
                  </w:sdtPr>
                  <w:sdtContent>
                    <w:p w14:paraId="4B66D84B" w14:textId="1D19BCFC">
                      <w:pPr>
                        <w:ind w:firstLine="720"/>
                        <w:jc w:val="both"/>
                        <w:rPr>
                          <w:szCs w:val="24"/>
                          <w:lang w:eastAsia="lt-LT"/>
                        </w:rPr>
                      </w:pPr>
                      <w:sdt>
                        <w:sdtPr>
                          <w:alias w:val="Numeris"/>
                          <w:tag w:val="nr_da922b2d9a62495d8d3cf633afced908"/>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6891951b954f4425ae553eb2f590784b"/>
                    <w:lock w:val="sdtLocked"/>
                    <w:richText/>
                  </w:sdtPr>
                  <w:sdtContent>
                    <w:p w14:paraId="4B66D84C" w14:textId="146EE159">
                      <w:pPr>
                        <w:ind w:firstLine="720"/>
                        <w:jc w:val="both"/>
                        <w:rPr>
                          <w:szCs w:val="24"/>
                          <w:lang w:eastAsia="lt-LT"/>
                        </w:rPr>
                      </w:pPr>
                      <w:sdt>
                        <w:sdtPr>
                          <w:alias w:val="Numeris"/>
                          <w:tag w:val="nr_6891951b954f4425ae553eb2f590784b"/>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a165adf516a14483ab9136b8694de106"/>
                    <w:lock w:val="sdtLocked"/>
                    <w:richText/>
                  </w:sdtPr>
                  <w:sdtContent>
                    <w:p w14:paraId="4B66D84D" w14:textId="1C1BC098">
                      <w:pPr>
                        <w:ind w:firstLine="720"/>
                        <w:jc w:val="both"/>
                        <w:rPr>
                          <w:szCs w:val="24"/>
                          <w:lang w:eastAsia="lt-LT"/>
                        </w:rPr>
                      </w:pPr>
                      <w:sdt>
                        <w:sdtPr>
                          <w:alias w:val="Numeris"/>
                          <w:tag w:val="nr_a165adf516a14483ab9136b8694de106"/>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e8ea9ec5a52b417b9426def3e500bd13"/>
                    <w:lock w:val="sdtLocked"/>
                    <w:richText/>
                  </w:sdtPr>
                  <w:sdtContent>
                    <w:p w14:paraId="4B66D84E" w14:textId="6F853FB7">
                      <w:pPr>
                        <w:ind w:firstLine="720"/>
                        <w:jc w:val="both"/>
                        <w:rPr>
                          <w:szCs w:val="24"/>
                          <w:lang w:eastAsia="lt-LT"/>
                        </w:rPr>
                      </w:pPr>
                      <w:sdt>
                        <w:sdtPr>
                          <w:alias w:val="Numeris"/>
                          <w:tag w:val="nr_e8ea9ec5a52b417b9426def3e500bd13"/>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048ccf101e9b4178864789396b75106f"/>
                    <w:lock w:val="sdtLocked"/>
                    <w:richText/>
                  </w:sdtPr>
                  <w:sdtContent>
                    <w:p w14:paraId="4B66D84F" w14:textId="356C43B6">
                      <w:pPr>
                        <w:ind w:firstLine="720"/>
                        <w:jc w:val="both"/>
                        <w:rPr>
                          <w:szCs w:val="24"/>
                          <w:lang w:eastAsia="lt-LT"/>
                        </w:rPr>
                      </w:pPr>
                      <w:sdt>
                        <w:sdtPr>
                          <w:alias w:val="Numeris"/>
                          <w:tag w:val="nr_048ccf101e9b4178864789396b75106f"/>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52bdd80e18ed4a7c9e1b8c6cdc9a1a22"/>
                <w:lock w:val="sdtLocked"/>
                <w:richText/>
              </w:sdtPr>
              <w:sdtContent>
                <w:p w14:paraId="7AC3F039" w14:textId="048E5CDA">
                  <w:pPr>
                    <w:suppressAutoHyphens/>
                    <w:ind w:firstLine="720"/>
                    <w:jc w:val="both"/>
                    <w:rPr>
                      <w:szCs w:val="24"/>
                      <w:lang w:eastAsia="ar-SA"/>
                    </w:rPr>
                  </w:pPr>
                  <w:sdt>
                    <w:sdtPr>
                      <w:alias w:val="Numeris"/>
                      <w:tag w:val="nr_52bdd80e18ed4a7c9e1b8c6cdc9a1a22"/>
                      <w:lock w:val="sdtLocked"/>
                      <w:richText/>
                    </w:sdtPr>
                    <w:sdtContent>
                      <w:r>
                        <w:rPr>
                          <w:szCs w:val="24"/>
                        </w:rPr>
                        <w:t>31</w:t>
                      </w:r>
                    </w:sdtContent>
                  </w:sdt>
                  <w:r>
                    <w:rPr>
                      <w:szCs w:val="24"/>
                    </w:rPr>
                    <w:t xml:space="preserve">. Laikinai nesant direktoriui (ligos, atostogų, komandiruotės metu ir kt.), jo pareigas laikinai eina lopšelio-darželio darbuotojas, kuriam tokia funkcija priskirta pareigybės aprašyme, arba kitas asmuo, paskirtas Savivaldybės mero potvarkiu. </w:t>
                  </w:r>
                </w:p>
              </w:sdtContent>
            </w:sdt>
            <w:sdt>
              <w:sdtPr>
                <w:alias w:val="32 p."/>
                <w:tag w:val="part_463bf54110474ead9ceba22d0366a2df"/>
                <w:lock w:val="sdtLocked"/>
                <w:richText/>
              </w:sdtPr>
              <w:sdtContent>
                <w:p w14:paraId="5450841E" w14:textId="452A23EA">
                  <w:pPr>
                    <w:ind w:firstLine="720"/>
                    <w:jc w:val="both"/>
                    <w:rPr>
                      <w:szCs w:val="24"/>
                      <w:lang w:eastAsia="lt-LT"/>
                    </w:rPr>
                  </w:pPr>
                  <w:sdt>
                    <w:sdtPr>
                      <w:alias w:val="Numeris"/>
                      <w:tag w:val="nr_463bf54110474ead9ceba22d0366a2df"/>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89e3b718985546afb6fe7c186f5a29e9"/>
                <w:lock w:val="sdtLocked"/>
                <w:richText/>
              </w:sdtPr>
              <w:sdtContent>
                <w:p w14:paraId="4B66D851" w14:textId="21827962">
                  <w:pPr>
                    <w:ind w:firstLine="720"/>
                    <w:jc w:val="both"/>
                    <w:rPr>
                      <w:szCs w:val="24"/>
                      <w:lang w:eastAsia="lt-LT"/>
                    </w:rPr>
                  </w:pPr>
                  <w:sdt>
                    <w:sdtPr>
                      <w:alias w:val="Numeris"/>
                      <w:tag w:val="nr_89e3b718985546afb6fe7c186f5a29e9"/>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16d814aba6a94e62b4eae6a545f1ae9f"/>
                <w:lock w:val="sdtLocked"/>
                <w:richText/>
              </w:sdtPr>
              <w:sdtContent>
                <w:p w14:paraId="4B66D852" w14:textId="191C813A">
                  <w:pPr>
                    <w:ind w:firstLine="720"/>
                    <w:jc w:val="both"/>
                    <w:rPr>
                      <w:szCs w:val="24"/>
                      <w:lang w:eastAsia="lt-LT"/>
                    </w:rPr>
                  </w:pPr>
                  <w:sdt>
                    <w:sdtPr>
                      <w:alias w:val="Numeris"/>
                      <w:tag w:val="nr_16d814aba6a94e62b4eae6a545f1ae9f"/>
                      <w:lock w:val="sdtLocked"/>
                      <w:richText/>
                    </w:sdtPr>
                    <w:sdtContent>
                      <w:r>
                        <w:rPr>
                          <w:szCs w:val="24"/>
                          <w:lang w:eastAsia="lt-LT"/>
                        </w:rPr>
                        <w:t>34</w:t>
                      </w:r>
                    </w:sdtContent>
                  </w:sdt>
                  <w:r>
                    <w:rPr>
                      <w:szCs w:val="24"/>
                      <w:lang w:eastAsia="lt-LT"/>
                    </w:rPr>
                    <w:t>. Lopšelio-darželio mokytojų metodinei veiklai organizuoti sudaroma mokytojų metodinė grupė.</w:t>
                  </w:r>
                </w:p>
              </w:sdtContent>
            </w:sdt>
            <w:sdt>
              <w:sdtPr>
                <w:alias w:val="35 p."/>
                <w:tag w:val="part_a478a503d25a40e9a0d94dc697602358"/>
                <w:lock w:val="sdtLocked"/>
                <w:richText/>
              </w:sdtPr>
              <w:sdtContent>
                <w:p w14:paraId="4B66D853" w14:textId="46FC887D">
                  <w:pPr>
                    <w:ind w:firstLine="720"/>
                    <w:jc w:val="both"/>
                    <w:rPr>
                      <w:szCs w:val="24"/>
                      <w:lang w:eastAsia="lt-LT"/>
                    </w:rPr>
                  </w:pPr>
                  <w:sdt>
                    <w:sdtPr>
                      <w:alias w:val="Numeris"/>
                      <w:tag w:val="nr_a478a503d25a40e9a0d94dc697602358"/>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4B66D854" w14:textId="77777777">
                  <w:pPr>
                    <w:jc w:val="both"/>
                    <w:rPr>
                      <w:szCs w:val="24"/>
                      <w:lang w:eastAsia="lt-LT"/>
                    </w:rPr>
                  </w:pPr>
                </w:p>
              </w:sdtContent>
            </w:sdt>
          </w:sdtContent>
        </w:sdt>
        <w:sdt>
          <w:sdtPr>
            <w:alias w:val="skyrius"/>
            <w:tag w:val="part_453f5a570709499abc846f2bae335049"/>
            <w:lock w:val="sdtLocked"/>
            <w:richText/>
          </w:sdtPr>
          <w:sdtContent>
            <w:p w14:paraId="4B66D855" w14:textId="6D764C75">
              <w:pPr>
                <w:jc w:val="center"/>
                <w:rPr>
                  <w:b/>
                  <w:szCs w:val="24"/>
                  <w:lang w:eastAsia="lt-LT"/>
                </w:rPr>
              </w:pPr>
              <w:sdt>
                <w:sdtPr>
                  <w:alias w:val="Numeris"/>
                  <w:tag w:val="nr_453f5a570709499abc846f2bae335049"/>
                  <w:lock w:val="sdtLocked"/>
                  <w:richText/>
                </w:sdtPr>
                <w:sdtContent>
                  <w:r>
                    <w:rPr>
                      <w:b/>
                      <w:szCs w:val="24"/>
                      <w:lang w:eastAsia="lt-LT"/>
                    </w:rPr>
                    <w:t>VI</w:t>
                  </w:r>
                </w:sdtContent>
              </w:sdt>
              <w:r>
                <w:rPr>
                  <w:b/>
                  <w:szCs w:val="24"/>
                  <w:lang w:eastAsia="lt-LT"/>
                </w:rPr>
                <w:t xml:space="preserve"> SKYRIUS</w:t>
              </w:r>
            </w:p>
            <w:p w14:paraId="4B66D856" w14:textId="77777777">
              <w:pPr>
                <w:jc w:val="center"/>
                <w:rPr>
                  <w:b/>
                  <w:szCs w:val="24"/>
                  <w:lang w:eastAsia="lt-LT"/>
                </w:rPr>
              </w:pPr>
              <w:sdt>
                <w:sdtPr>
                  <w:alias w:val="Pavadinimas"/>
                  <w:tag w:val="title_453f5a570709499abc846f2bae335049"/>
                  <w:lock w:val="sdtLocked"/>
                  <w:richText/>
                </w:sdtPr>
                <w:sdtContent>
                  <w:r>
                    <w:rPr>
                      <w:b/>
                      <w:szCs w:val="24"/>
                      <w:lang w:eastAsia="lt-LT"/>
                    </w:rPr>
                    <w:t>LOPŠELIO-DARŽELIO SAVIVALDA</w:t>
                  </w:r>
                </w:sdtContent>
              </w:sdt>
            </w:p>
            <w:p w14:paraId="4B66D857" w14:textId="77777777">
              <w:pPr>
                <w:jc w:val="both"/>
                <w:rPr>
                  <w:szCs w:val="24"/>
                  <w:lang w:eastAsia="lt-LT"/>
                </w:rPr>
              </w:pPr>
            </w:p>
            <w:sdt>
              <w:sdtPr>
                <w:alias w:val="36 p."/>
                <w:tag w:val="part_f5f595696afd4e5ab4ed34c8ff0143b8"/>
                <w:lock w:val="sdtLocked"/>
                <w:richText/>
              </w:sdtPr>
              <w:sdtContent>
                <w:p w14:paraId="4B66D858" w14:textId="13DD97C8">
                  <w:pPr>
                    <w:ind w:firstLine="720"/>
                    <w:jc w:val="both"/>
                    <w:rPr>
                      <w:szCs w:val="24"/>
                      <w:lang w:eastAsia="lt-LT"/>
                    </w:rPr>
                  </w:pPr>
                  <w:sdt>
                    <w:sdtPr>
                      <w:alias w:val="Numeris"/>
                      <w:tag w:val="nr_f5f595696afd4e5ab4ed34c8ff0143b8"/>
                      <w:lock w:val="sdtLocked"/>
                      <w:richText/>
                    </w:sdtPr>
                    <w:sdtContent>
                      <w:r>
                        <w:rPr>
                          <w:szCs w:val="24"/>
                          <w:lang w:eastAsia="lt-LT"/>
                        </w:rPr>
                        <w:t>36</w:t>
                      </w:r>
                    </w:sdtContent>
                  </w:sdt>
                  <w:r>
                    <w:rPr>
                      <w:szCs w:val="24"/>
                      <w:lang w:eastAsia="lt-LT"/>
                    </w:rPr>
                    <w:t>. Lopšelio-darželio taryba yra aukščiausioji lopšelio-darželio savivaldos institucija,</w:t>
                  </w:r>
                  <w:r>
                    <w:t xml:space="preserve"> renkama dvejiems metams</w:t>
                  </w:r>
                  <w:r>
                    <w:rPr>
                      <w:szCs w:val="24"/>
                      <w:lang w:eastAsia="lt-LT"/>
                    </w:rPr>
                    <w:t xml:space="preserve">. Lopšelio-darželio taryba telkia lopšelio-darželio vaikų tėvus, mokytojus ir vietos bendruomenės atstovus demokratiniam lopšelio-darželio valdymui ir lopšelio-darželio teisėtiems interesams atstovauti, padeda spręsti aktualius lopšelio-darželio veiklos klausimus. </w:t>
                  </w:r>
                </w:p>
              </w:sdtContent>
            </w:sdt>
            <w:sdt>
              <w:sdtPr>
                <w:alias w:val="37 p."/>
                <w:tag w:val="part_6075894c76844d43ab78a7553ce91ee1"/>
                <w:lock w:val="sdtLocked"/>
                <w:richText/>
              </w:sdtPr>
              <w:sdtContent>
                <w:p w14:paraId="4B66D85A" w14:textId="2C618682">
                  <w:pPr>
                    <w:ind w:firstLine="720"/>
                    <w:jc w:val="both"/>
                    <w:rPr>
                      <w:szCs w:val="24"/>
                      <w:lang w:eastAsia="lt-LT"/>
                    </w:rPr>
                  </w:pPr>
                  <w:sdt>
                    <w:sdtPr>
                      <w:alias w:val="Numeris"/>
                      <w:tag w:val="nr_6075894c76844d43ab78a7553ce91ee1"/>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c01bc6671eb041b6829f5562e36d1284"/>
                <w:lock w:val="sdtLocked"/>
                <w:richText/>
              </w:sdtPr>
              <w:sdtContent>
                <w:p w14:paraId="09AB6B97" w14:textId="29127FCB">
                  <w:pPr>
                    <w:ind w:firstLine="720"/>
                    <w:jc w:val="both"/>
                  </w:pPr>
                  <w:sdt>
                    <w:sdtPr>
                      <w:alias w:val="Numeris"/>
                      <w:tag w:val="nr_c01bc6671eb041b6829f5562e36d1284"/>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879a7c6d67744e7b95dad2144a3db8ba"/>
                <w:lock w:val="sdtLocked"/>
                <w:richText/>
              </w:sdtPr>
              <w:sdtContent>
                <w:p w14:paraId="104B2DCA" w14:textId="77777777">
                  <w:pPr>
                    <w:ind w:firstLine="720"/>
                    <w:jc w:val="both"/>
                    <w:rPr>
                      <w:szCs w:val="24"/>
                    </w:rPr>
                  </w:pPr>
                  <w:sdt>
                    <w:sdtPr>
                      <w:alias w:val="Numeris"/>
                      <w:tag w:val="nr_879a7c6d67744e7b95dad2144a3db8ba"/>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ec9441624e084be0a2678f19b0148141"/>
                <w:lock w:val="sdtLocked"/>
                <w:richText/>
              </w:sdtPr>
              <w:sdtContent>
                <w:p w14:paraId="2F285F1F" w14:textId="77777777">
                  <w:pPr>
                    <w:ind w:firstLine="720"/>
                    <w:jc w:val="both"/>
                    <w:rPr>
                      <w:strike/>
                      <w:szCs w:val="24"/>
                    </w:rPr>
                  </w:pPr>
                  <w:sdt>
                    <w:sdtPr>
                      <w:alias w:val="Numeris"/>
                      <w:tag w:val="nr_ec9441624e084be0a2678f19b0148141"/>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fcda18112ee941be9f285ab637dcf1e3"/>
                <w:lock w:val="sdtLocked"/>
                <w:richText/>
              </w:sdtPr>
              <w:sdtContent>
                <w:p w14:paraId="3AD5FFB4" w14:textId="75767BBA">
                  <w:pPr>
                    <w:tabs>
                      <w:tab w:val="left" w:pos="1134"/>
                    </w:tabs>
                    <w:ind w:firstLine="709"/>
                    <w:jc w:val="both"/>
                    <w:rPr>
                      <w:szCs w:val="24"/>
                    </w:rPr>
                  </w:pPr>
                  <w:sdt>
                    <w:sdtPr>
                      <w:alias w:val="Numeris"/>
                      <w:tag w:val="nr_fcda18112ee941be9f285ab637dcf1e3"/>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742cbed2ec3141288d379dbaec18c4a4"/>
                <w:lock w:val="sdtLocked"/>
                <w:richText/>
              </w:sdtPr>
              <w:sdtContent>
                <w:p w14:paraId="3EBF7542" w14:textId="6A9F1F09">
                  <w:pPr>
                    <w:tabs>
                      <w:tab w:val="left" w:pos="1134"/>
                    </w:tabs>
                    <w:ind w:firstLine="709"/>
                    <w:jc w:val="both"/>
                    <w:rPr>
                      <w:szCs w:val="24"/>
                    </w:rPr>
                  </w:pPr>
                  <w:sdt>
                    <w:sdtPr>
                      <w:alias w:val="Numeris"/>
                      <w:tag w:val="nr_742cbed2ec3141288d379dbaec18c4a4"/>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715df4fa4b654420bb61a1bed4950f05"/>
                <w:lock w:val="sdtLocked"/>
                <w:richText/>
              </w:sdtPr>
              <w:sdtContent>
                <w:p w14:paraId="520228C9" w14:textId="39CF8E9E">
                  <w:pPr>
                    <w:tabs>
                      <w:tab w:val="left" w:pos="1134"/>
                    </w:tabs>
                    <w:ind w:firstLine="709"/>
                    <w:jc w:val="both"/>
                    <w:rPr>
                      <w:szCs w:val="24"/>
                    </w:rPr>
                  </w:pPr>
                  <w:sdt>
                    <w:sdtPr>
                      <w:alias w:val="Numeris"/>
                      <w:tag w:val="nr_715df4fa4b654420bb61a1bed4950f05"/>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d9b26aa831f346a79118b44a91a488c2"/>
                <w:lock w:val="sdtLocked"/>
                <w:richText/>
              </w:sdtPr>
              <w:sdtContent>
                <w:p w14:paraId="37E38F9F" w14:textId="3317F99B">
                  <w:pPr>
                    <w:tabs>
                      <w:tab w:val="left" w:pos="1134"/>
                    </w:tabs>
                    <w:ind w:firstLine="709"/>
                    <w:jc w:val="both"/>
                    <w:rPr>
                      <w:szCs w:val="24"/>
                    </w:rPr>
                  </w:pPr>
                  <w:sdt>
                    <w:sdtPr>
                      <w:alias w:val="Numeris"/>
                      <w:tag w:val="nr_d9b26aa831f346a79118b44a91a488c2"/>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a8b61eebcedc426bb89ae5a8d0d060cf"/>
                <w:lock w:val="sdtLocked"/>
                <w:richText/>
              </w:sdtPr>
              <w:sdtContent>
                <w:p w14:paraId="3009901E" w14:textId="1426E47B">
                  <w:pPr>
                    <w:tabs>
                      <w:tab w:val="left" w:pos="1134"/>
                    </w:tabs>
                    <w:ind w:firstLine="709"/>
                    <w:jc w:val="both"/>
                    <w:rPr>
                      <w:szCs w:val="24"/>
                    </w:rPr>
                  </w:pPr>
                  <w:sdt>
                    <w:sdtPr>
                      <w:alias w:val="Numeris"/>
                      <w:tag w:val="nr_a8b61eebcedc426bb89ae5a8d0d060cf"/>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872adb9b5f7d498fa86bdf9f9725669e"/>
                <w:lock w:val="sdtLocked"/>
                <w:richText/>
              </w:sdtPr>
              <w:sdtContent>
                <w:p w14:paraId="79EAA211" w14:textId="5DC2C5B0">
                  <w:pPr>
                    <w:tabs>
                      <w:tab w:val="left" w:pos="1134"/>
                    </w:tabs>
                    <w:ind w:firstLine="709"/>
                    <w:jc w:val="both"/>
                    <w:rPr>
                      <w:szCs w:val="24"/>
                    </w:rPr>
                  </w:pPr>
                  <w:sdt>
                    <w:sdtPr>
                      <w:alias w:val="Numeris"/>
                      <w:tag w:val="nr_872adb9b5f7d498fa86bdf9f9725669e"/>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88ca85cad24b48babc3a76f9b17b6b8c"/>
                <w:lock w:val="sdtLocked"/>
                <w:richText/>
              </w:sdtPr>
              <w:sdtContent>
                <w:p w14:paraId="395857D8" w14:textId="1F7B71A0">
                  <w:pPr>
                    <w:tabs>
                      <w:tab w:val="left" w:pos="1134"/>
                    </w:tabs>
                    <w:ind w:firstLine="709"/>
                    <w:jc w:val="both"/>
                    <w:rPr>
                      <w:szCs w:val="24"/>
                    </w:rPr>
                  </w:pPr>
                  <w:sdt>
                    <w:sdtPr>
                      <w:alias w:val="Numeris"/>
                      <w:tag w:val="nr_88ca85cad24b48babc3a76f9b17b6b8c"/>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e5173e394e3f488c85ac4e5ebdc22cb8"/>
                <w:lock w:val="sdtLocked"/>
                <w:richText/>
              </w:sdtPr>
              <w:sdtContent>
                <w:p w14:paraId="0D2EC214" w14:textId="42C1CA52">
                  <w:pPr>
                    <w:tabs>
                      <w:tab w:val="left" w:pos="1134"/>
                    </w:tabs>
                    <w:ind w:firstLine="709"/>
                    <w:jc w:val="both"/>
                    <w:rPr>
                      <w:szCs w:val="24"/>
                    </w:rPr>
                  </w:pPr>
                  <w:sdt>
                    <w:sdtPr>
                      <w:alias w:val="Numeris"/>
                      <w:tag w:val="nr_e5173e394e3f488c85ac4e5ebdc22cb8"/>
                      <w:lock w:val="sdtLocked"/>
                      <w:richText/>
                    </w:sdtPr>
                    <w:sdtContent>
                      <w:r>
                        <w:rPr>
                          <w:szCs w:val="24"/>
                        </w:rPr>
                        <w:t>48</w:t>
                      </w:r>
                    </w:sdtContent>
                  </w:sdt>
                  <w:r>
                    <w:rPr>
                      <w:szCs w:val="24"/>
                    </w:rPr>
                    <w:t>.</w:t>
                    <w:tab/>
                    <w:t>Lopšelio-darželio taryba paleidžiama:</w:t>
                  </w:r>
                </w:p>
                <w:sdt>
                  <w:sdtPr>
                    <w:alias w:val="48.1 pp."/>
                    <w:tag w:val="part_635a8cd6bf0f457fbe42f5dcd49dd4c0"/>
                    <w:lock w:val="sdtLocked"/>
                    <w:richText/>
                  </w:sdtPr>
                  <w:sdtContent>
                    <w:p w14:paraId="55D82D1D" w14:textId="3CFCA139">
                      <w:pPr>
                        <w:tabs>
                          <w:tab w:val="left" w:pos="1134"/>
                          <w:tab w:val="left" w:pos="1418"/>
                        </w:tabs>
                        <w:ind w:left="1560" w:hanging="851"/>
                        <w:jc w:val="both"/>
                        <w:rPr>
                          <w:szCs w:val="24"/>
                        </w:rPr>
                      </w:pPr>
                      <w:sdt>
                        <w:sdtPr>
                          <w:alias w:val="Numeris"/>
                          <w:tag w:val="nr_635a8cd6bf0f457fbe42f5dcd49dd4c0"/>
                          <w:lock w:val="sdtLocked"/>
                          <w:richText/>
                        </w:sdtPr>
                        <w:sdtContent>
                          <w:r>
                            <w:rPr>
                              <w:szCs w:val="24"/>
                            </w:rPr>
                            <w:t>48.1</w:t>
                          </w:r>
                        </w:sdtContent>
                      </w:sdt>
                      <w:r>
                        <w:rPr>
                          <w:szCs w:val="24"/>
                        </w:rPr>
                        <w:t>.</w:t>
                        <w:tab/>
                        <w:t>reikalaujant ½ lopšelio-darželio tarybos narių;</w:t>
                      </w:r>
                    </w:p>
                  </w:sdtContent>
                </w:sdt>
                <w:sdt>
                  <w:sdtPr>
                    <w:alias w:val="48.2 pp."/>
                    <w:tag w:val="part_ab9863219a2b44c99360a4d2964c01a6"/>
                    <w:lock w:val="sdtLocked"/>
                    <w:richText/>
                  </w:sdtPr>
                  <w:sdtContent>
                    <w:p w14:paraId="6147A60C" w14:textId="60CD3F27">
                      <w:pPr>
                        <w:tabs>
                          <w:tab w:val="left" w:pos="1134"/>
                          <w:tab w:val="left" w:pos="1418"/>
                        </w:tabs>
                        <w:ind w:left="1560" w:hanging="851"/>
                        <w:jc w:val="both"/>
                        <w:rPr>
                          <w:szCs w:val="24"/>
                        </w:rPr>
                      </w:pPr>
                      <w:sdt>
                        <w:sdtPr>
                          <w:alias w:val="Numeris"/>
                          <w:tag w:val="nr_ab9863219a2b44c99360a4d2964c01a6"/>
                          <w:lock w:val="sdtLocked"/>
                          <w:richText/>
                        </w:sdtPr>
                        <w:sdtContent>
                          <w:r>
                            <w:rPr>
                              <w:szCs w:val="24"/>
                            </w:rPr>
                            <w:t>48.2</w:t>
                          </w:r>
                        </w:sdtContent>
                      </w:sdt>
                      <w:r>
                        <w:rPr>
                          <w:szCs w:val="24"/>
                        </w:rPr>
                        <w:t>.</w:t>
                        <w:tab/>
                        <w:t>likviduojant lopšelį-darželį.</w:t>
                      </w:r>
                    </w:p>
                  </w:sdtContent>
                </w:sdt>
              </w:sdtContent>
            </w:sdt>
            <w:sdt>
              <w:sdtPr>
                <w:alias w:val="49 p."/>
                <w:tag w:val="part_06c2034e12a64ae5ac308bd1631a673e"/>
                <w:lock w:val="sdtLocked"/>
                <w:richText/>
              </w:sdtPr>
              <w:sdtContent>
                <w:p w14:paraId="14BA0583" w14:textId="3077037A">
                  <w:pPr>
                    <w:tabs>
                      <w:tab w:val="left" w:pos="1134"/>
                    </w:tabs>
                    <w:ind w:firstLine="709"/>
                    <w:jc w:val="both"/>
                    <w:rPr>
                      <w:szCs w:val="24"/>
                      <w:lang w:eastAsia="lt-LT"/>
                    </w:rPr>
                  </w:pPr>
                  <w:sdt>
                    <w:sdtPr>
                      <w:alias w:val="Numeris"/>
                      <w:tag w:val="nr_06c2034e12a64ae5ac308bd1631a673e"/>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a68ff5a3813643009586713fcc5056e3"/>
                    <w:lock w:val="sdtLocked"/>
                    <w:richText/>
                  </w:sdtPr>
                  <w:sdtContent>
                    <w:p w14:paraId="3F721C53" w14:textId="77777777">
                      <w:pPr>
                        <w:ind w:firstLine="720"/>
                        <w:jc w:val="both"/>
                        <w:rPr>
                          <w:szCs w:val="24"/>
                          <w:lang w:eastAsia="lt-LT"/>
                        </w:rPr>
                      </w:pPr>
                      <w:sdt>
                        <w:sdtPr>
                          <w:alias w:val="Numeris"/>
                          <w:tag w:val="nr_a68ff5a3813643009586713fcc5056e3"/>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e13023783804465eb9f6a4eb1a60f5a7"/>
                    <w:lock w:val="sdtLocked"/>
                    <w:richText/>
                  </w:sdtPr>
                  <w:sdtContent>
                    <w:p w14:paraId="17B57CAA" w14:textId="77777777">
                      <w:pPr>
                        <w:ind w:firstLine="720"/>
                        <w:jc w:val="both"/>
                        <w:rPr>
                          <w:szCs w:val="24"/>
                          <w:lang w:eastAsia="lt-LT"/>
                        </w:rPr>
                      </w:pPr>
                      <w:sdt>
                        <w:sdtPr>
                          <w:alias w:val="Numeris"/>
                          <w:tag w:val="nr_e13023783804465eb9f6a4eb1a60f5a7"/>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6c2dc997842643d89349b5c3f752002a"/>
                    <w:lock w:val="sdtLocked"/>
                    <w:richText/>
                  </w:sdtPr>
                  <w:sdtContent>
                    <w:p w14:paraId="287C3770" w14:textId="77777777">
                      <w:pPr>
                        <w:ind w:firstLine="720"/>
                        <w:jc w:val="both"/>
                        <w:rPr>
                          <w:szCs w:val="24"/>
                          <w:lang w:eastAsia="lt-LT"/>
                        </w:rPr>
                      </w:pPr>
                      <w:sdt>
                        <w:sdtPr>
                          <w:alias w:val="Numeris"/>
                          <w:tag w:val="nr_6c2dc997842643d89349b5c3f752002a"/>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5720e41ec3844949a6d954a7224a9b82"/>
                    <w:lock w:val="sdtLocked"/>
                    <w:richText/>
                  </w:sdtPr>
                  <w:sdtContent>
                    <w:p w14:paraId="40678793" w14:textId="77777777">
                      <w:pPr>
                        <w:ind w:firstLine="720"/>
                        <w:jc w:val="both"/>
                        <w:rPr>
                          <w:szCs w:val="24"/>
                          <w:lang w:eastAsia="lt-LT"/>
                        </w:rPr>
                      </w:pPr>
                      <w:sdt>
                        <w:sdtPr>
                          <w:alias w:val="Numeris"/>
                          <w:tag w:val="nr_5720e41ec3844949a6d954a7224a9b82"/>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ae695c811a7b4224b3580f2695a53529"/>
                        <w:lock w:val="sdtLocked"/>
                        <w:richText/>
                      </w:sdtPr>
                      <w:sdtContent>
                        <w:p w14:paraId="5EC8DB9B" w14:textId="77777777">
                          <w:pPr>
                            <w:ind w:firstLine="720"/>
                            <w:jc w:val="both"/>
                            <w:rPr>
                              <w:szCs w:val="24"/>
                              <w:lang w:eastAsia="lt-LT"/>
                            </w:rPr>
                          </w:pPr>
                          <w:sdt>
                            <w:sdtPr>
                              <w:alias w:val="Numeris"/>
                              <w:tag w:val="nr_ae695c811a7b4224b3580f2695a53529"/>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342e9f7c1402418f9d036adf0b6cc43e"/>
                        <w:lock w:val="sdtLocked"/>
                        <w:richText/>
                      </w:sdtPr>
                      <w:sdtContent>
                        <w:p w14:paraId="5A9DB4E8" w14:textId="77777777">
                          <w:pPr>
                            <w:ind w:firstLine="720"/>
                            <w:jc w:val="both"/>
                            <w:rPr>
                              <w:szCs w:val="24"/>
                              <w:lang w:eastAsia="lt-LT"/>
                            </w:rPr>
                          </w:pPr>
                          <w:sdt>
                            <w:sdtPr>
                              <w:alias w:val="Numeris"/>
                              <w:tag w:val="nr_342e9f7c1402418f9d036adf0b6cc43e"/>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9bd9ffd6f1c845b892b4ba5c9a7f10b4"/>
                    <w:lock w:val="sdtLocked"/>
                    <w:richText/>
                  </w:sdtPr>
                  <w:sdtContent>
                    <w:p w14:paraId="6F31FBD3" w14:textId="77777777">
                      <w:pPr>
                        <w:ind w:firstLine="720"/>
                        <w:jc w:val="both"/>
                        <w:rPr>
                          <w:szCs w:val="24"/>
                          <w:lang w:eastAsia="lt-LT"/>
                        </w:rPr>
                      </w:pPr>
                      <w:sdt>
                        <w:sdtPr>
                          <w:alias w:val="Numeris"/>
                          <w:tag w:val="nr_9bd9ffd6f1c845b892b4ba5c9a7f10b4"/>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7085b4cee6e545e7baf60c77474c4374"/>
                    <w:lock w:val="sdtLocked"/>
                    <w:richText/>
                  </w:sdtPr>
                  <w:sdtContent>
                    <w:p w14:paraId="6B96BBCB" w14:textId="77777777">
                      <w:pPr>
                        <w:ind w:firstLine="720"/>
                        <w:jc w:val="both"/>
                        <w:rPr>
                          <w:szCs w:val="24"/>
                          <w:lang w:eastAsia="lt-LT"/>
                        </w:rPr>
                      </w:pPr>
                      <w:sdt>
                        <w:sdtPr>
                          <w:alias w:val="Numeris"/>
                          <w:tag w:val="nr_7085b4cee6e545e7baf60c77474c4374"/>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867bd0f7cfd14375a10545a56d0af491"/>
                    <w:lock w:val="sdtLocked"/>
                    <w:richText/>
                  </w:sdtPr>
                  <w:sdtContent>
                    <w:p w14:paraId="10AF5B8D" w14:textId="77777777">
                      <w:pPr>
                        <w:ind w:firstLine="720"/>
                        <w:jc w:val="both"/>
                        <w:rPr>
                          <w:szCs w:val="24"/>
                          <w:lang w:eastAsia="lt-LT"/>
                        </w:rPr>
                      </w:pPr>
                      <w:sdt>
                        <w:sdtPr>
                          <w:alias w:val="Numeris"/>
                          <w:tag w:val="nr_867bd0f7cfd14375a10545a56d0af491"/>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6003d4ce750b4dbcb34e74ed50c5f887"/>
                    <w:lock w:val="sdtLocked"/>
                    <w:richText/>
                  </w:sdtPr>
                  <w:sdtContent>
                    <w:p w14:paraId="3257ECFE" w14:textId="77777777">
                      <w:pPr>
                        <w:ind w:firstLine="720"/>
                        <w:jc w:val="both"/>
                        <w:rPr>
                          <w:szCs w:val="24"/>
                          <w:lang w:eastAsia="lt-LT"/>
                        </w:rPr>
                      </w:pPr>
                      <w:sdt>
                        <w:sdtPr>
                          <w:alias w:val="Numeris"/>
                          <w:tag w:val="nr_6003d4ce750b4dbcb34e74ed50c5f887"/>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b058f32069bf453bb69c8619666cbd62"/>
                    <w:lock w:val="sdtLocked"/>
                    <w:richText/>
                  </w:sdtPr>
                  <w:sdtContent>
                    <w:p w14:paraId="722B8BA9" w14:textId="77777777">
                      <w:pPr>
                        <w:ind w:firstLine="720"/>
                        <w:jc w:val="both"/>
                        <w:rPr>
                          <w:szCs w:val="24"/>
                          <w:lang w:eastAsia="lt-LT"/>
                        </w:rPr>
                      </w:pPr>
                      <w:sdt>
                        <w:sdtPr>
                          <w:alias w:val="Numeris"/>
                          <w:tag w:val="nr_b058f32069bf453bb69c8619666cbd62"/>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375e576b392c4f788abc5facc7bbadd7"/>
                    <w:lock w:val="sdtLocked"/>
                    <w:richText/>
                  </w:sdtPr>
                  <w:sdtContent>
                    <w:p w14:paraId="0B99C5DD" w14:textId="77777777">
                      <w:pPr>
                        <w:ind w:firstLine="720"/>
                        <w:jc w:val="both"/>
                        <w:rPr>
                          <w:szCs w:val="24"/>
                          <w:lang w:eastAsia="lt-LT"/>
                        </w:rPr>
                      </w:pPr>
                      <w:sdt>
                        <w:sdtPr>
                          <w:alias w:val="Numeris"/>
                          <w:tag w:val="nr_375e576b392c4f788abc5facc7bbadd7"/>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3b71a3012fc8487a8da1d355f2bcdf5e"/>
                <w:lock w:val="sdtLocked"/>
                <w:richText/>
              </w:sdtPr>
              <w:sdtContent>
                <w:p w14:paraId="25485F51" w14:textId="77777777">
                  <w:pPr>
                    <w:ind w:firstLine="720"/>
                    <w:jc w:val="both"/>
                    <w:rPr>
                      <w:szCs w:val="24"/>
                      <w:lang w:eastAsia="lt-LT"/>
                    </w:rPr>
                  </w:pPr>
                  <w:sdt>
                    <w:sdtPr>
                      <w:alias w:val="Numeris"/>
                      <w:tag w:val="nr_3b71a3012fc8487a8da1d355f2bcdf5e"/>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bf3c2eb239d941228759aaff65700dc5"/>
                <w:lock w:val="sdtLocked"/>
                <w:richText/>
              </w:sdtPr>
              <w:sdtContent>
                <w:p w14:paraId="647D6A75" w14:textId="77777777">
                  <w:pPr>
                    <w:ind w:firstLine="720"/>
                    <w:jc w:val="both"/>
                    <w:rPr>
                      <w:szCs w:val="24"/>
                      <w:lang w:eastAsia="lt-LT"/>
                    </w:rPr>
                  </w:pPr>
                  <w:sdt>
                    <w:sdtPr>
                      <w:alias w:val="Numeris"/>
                      <w:tag w:val="nr_bf3c2eb239d941228759aaff65700dc5"/>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fbb53ba50caa40f8a6d86b66cb2933a6"/>
                <w:lock w:val="sdtLocked"/>
                <w:richText/>
              </w:sdtPr>
              <w:sdtContent>
                <w:p w14:paraId="3A6A0802" w14:textId="77777777">
                  <w:pPr>
                    <w:ind w:firstLine="720"/>
                    <w:jc w:val="both"/>
                  </w:pPr>
                  <w:sdt>
                    <w:sdtPr>
                      <w:alias w:val="Numeris"/>
                      <w:tag w:val="nr_fbb53ba50caa40f8a6d86b66cb2933a6"/>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ea53b5d71fd8479d9681ad9e70dc6259"/>
                <w:lock w:val="sdtLocked"/>
                <w:richText/>
              </w:sdtPr>
              <w:sdtContent>
                <w:p w14:paraId="10C21816" w14:textId="0BC5706F">
                  <w:pPr>
                    <w:tabs>
                      <w:tab w:val="left" w:pos="1134"/>
                      <w:tab w:val="left" w:pos="1560"/>
                    </w:tabs>
                    <w:ind w:left="720" w:hanging="11"/>
                    <w:jc w:val="both"/>
                  </w:pPr>
                  <w:sdt>
                    <w:sdtPr>
                      <w:alias w:val="Numeris"/>
                      <w:tag w:val="nr_ea53b5d71fd8479d9681ad9e70dc6259"/>
                      <w:lock w:val="sdtLocked"/>
                      <w:richText/>
                    </w:sdtPr>
                    <w:sdtContent>
                      <w:r>
                        <w:t>53</w:t>
                      </w:r>
                    </w:sdtContent>
                  </w:sdt>
                  <w:r>
                    <w:t>.</w:t>
                    <w:tab/>
                  </w:r>
                  <w:r>
                    <w:rPr>
                      <w:lang w:eastAsia="lt-LT"/>
                    </w:rPr>
                    <w:t>Mokytojų</w:t>
                  </w:r>
                  <w:r>
                    <w:t xml:space="preserve"> tarybos kadencija dveji metai.</w:t>
                  </w:r>
                </w:p>
              </w:sdtContent>
            </w:sdt>
            <w:sdt>
              <w:sdtPr>
                <w:alias w:val="54 p."/>
                <w:tag w:val="part_d55cb6089ea9415fbe6692257f0240b7"/>
                <w:lock w:val="sdtLocked"/>
                <w:richText/>
              </w:sdtPr>
              <w:sdtContent>
                <w:p w14:paraId="0122B1ED" w14:textId="4126E253">
                  <w:pPr>
                    <w:tabs>
                      <w:tab w:val="left" w:pos="1134"/>
                      <w:tab w:val="left" w:pos="1560"/>
                    </w:tabs>
                    <w:ind w:firstLine="709"/>
                    <w:jc w:val="both"/>
                  </w:pPr>
                  <w:sdt>
                    <w:sdtPr>
                      <w:alias w:val="Numeris"/>
                      <w:tag w:val="nr_d55cb6089ea9415fbe6692257f0240b7"/>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88abe4926ce7421b8071dbf66c3ae9bf"/>
                <w:lock w:val="sdtLocked"/>
                <w:richText/>
              </w:sdtPr>
              <w:sdtContent>
                <w:p w14:paraId="2B1091D6" w14:textId="5F46FB63">
                  <w:pPr>
                    <w:tabs>
                      <w:tab w:val="left" w:pos="1134"/>
                      <w:tab w:val="left" w:pos="1560"/>
                    </w:tabs>
                    <w:ind w:firstLine="709"/>
                    <w:jc w:val="both"/>
                  </w:pPr>
                  <w:sdt>
                    <w:sdtPr>
                      <w:alias w:val="Numeris"/>
                      <w:tag w:val="nr_88abe4926ce7421b8071dbf66c3ae9bf"/>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cd984012305d40d68bccb2e5e86c498f"/>
                <w:lock w:val="sdtLocked"/>
                <w:richText/>
              </w:sdtPr>
              <w:sdtContent>
                <w:p w14:paraId="35B79630" w14:textId="4832C89D">
                  <w:pPr>
                    <w:tabs>
                      <w:tab w:val="left" w:pos="1134"/>
                      <w:tab w:val="left" w:pos="1560"/>
                    </w:tabs>
                    <w:ind w:firstLine="709"/>
                    <w:jc w:val="both"/>
                    <w:rPr>
                      <w:lang w:eastAsia="lt-LT"/>
                    </w:rPr>
                  </w:pPr>
                  <w:sdt>
                    <w:sdtPr>
                      <w:alias w:val="Numeris"/>
                      <w:tag w:val="nr_cd984012305d40d68bccb2e5e86c498f"/>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2239606fad664d39b71256903520d9ed"/>
                <w:lock w:val="sdtLocked"/>
                <w:richText/>
              </w:sdtPr>
              <w:sdtContent>
                <w:p w14:paraId="5F096D70" w14:textId="7B7EBD58">
                  <w:pPr>
                    <w:tabs>
                      <w:tab w:val="left" w:pos="1134"/>
                      <w:tab w:val="left" w:pos="1560"/>
                    </w:tabs>
                    <w:ind w:firstLine="709"/>
                    <w:jc w:val="both"/>
                    <w:rPr>
                      <w:lang w:eastAsia="lt-LT"/>
                    </w:rPr>
                  </w:pPr>
                  <w:sdt>
                    <w:sdtPr>
                      <w:alias w:val="Numeris"/>
                      <w:tag w:val="nr_2239606fad664d39b71256903520d9ed"/>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74334334799e4337981c91f3c188ad94"/>
                <w:lock w:val="sdtLocked"/>
                <w:richText/>
              </w:sdtPr>
              <w:sdtContent>
                <w:p w14:paraId="07B85A7A" w14:textId="574E8CDC">
                  <w:pPr>
                    <w:tabs>
                      <w:tab w:val="left" w:pos="1134"/>
                      <w:tab w:val="left" w:pos="1560"/>
                    </w:tabs>
                    <w:ind w:firstLine="709"/>
                    <w:jc w:val="both"/>
                    <w:rPr>
                      <w:lang w:eastAsia="lt-LT"/>
                    </w:rPr>
                  </w:pPr>
                  <w:sdt>
                    <w:sdtPr>
                      <w:alias w:val="Numeris"/>
                      <w:tag w:val="nr_74334334799e4337981c91f3c188ad94"/>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aef5ce8418cd4b969b0559dc9e1d2d6d"/>
                <w:lock w:val="sdtLocked"/>
                <w:richText/>
              </w:sdtPr>
              <w:sdtContent>
                <w:p w14:paraId="4673A64E" w14:textId="63BFFCB5">
                  <w:pPr>
                    <w:tabs>
                      <w:tab w:val="left" w:pos="1134"/>
                      <w:tab w:val="left" w:pos="1560"/>
                    </w:tabs>
                    <w:ind w:firstLine="709"/>
                    <w:jc w:val="both"/>
                    <w:rPr>
                      <w:lang w:eastAsia="lt-LT"/>
                    </w:rPr>
                  </w:pPr>
                  <w:sdt>
                    <w:sdtPr>
                      <w:alias w:val="Numeris"/>
                      <w:tag w:val="nr_aef5ce8418cd4b969b0559dc9e1d2d6d"/>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fb7761d0a5084323abd4da07e3452b93"/>
                <w:lock w:val="sdtLocked"/>
                <w:richText/>
              </w:sdtPr>
              <w:sdtContent>
                <w:p w14:paraId="5DBFC9B6" w14:textId="2367E4C4">
                  <w:pPr>
                    <w:tabs>
                      <w:tab w:val="left" w:pos="1134"/>
                      <w:tab w:val="left" w:pos="1560"/>
                    </w:tabs>
                    <w:ind w:firstLine="709"/>
                    <w:jc w:val="both"/>
                    <w:rPr>
                      <w:lang w:eastAsia="lt-LT"/>
                    </w:rPr>
                  </w:pPr>
                  <w:sdt>
                    <w:sdtPr>
                      <w:alias w:val="Numeris"/>
                      <w:tag w:val="nr_fb7761d0a5084323abd4da07e3452b93"/>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f087ceed808e476c9b1685cb8d8e5f55"/>
                <w:lock w:val="sdtLocked"/>
                <w:richText/>
              </w:sdtPr>
              <w:sdtContent>
                <w:p w14:paraId="21AA40FB" w14:textId="10017811">
                  <w:pPr>
                    <w:tabs>
                      <w:tab w:val="left" w:pos="1134"/>
                      <w:tab w:val="left" w:pos="1560"/>
                    </w:tabs>
                    <w:ind w:firstLine="709"/>
                    <w:jc w:val="both"/>
                    <w:rPr>
                      <w:lang w:eastAsia="lt-LT"/>
                    </w:rPr>
                  </w:pPr>
                  <w:sdt>
                    <w:sdtPr>
                      <w:alias w:val="Numeris"/>
                      <w:tag w:val="nr_f087ceed808e476c9b1685cb8d8e5f55"/>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f32218fa15674631887b0c8f9f1107d1"/>
                <w:lock w:val="sdtLocked"/>
                <w:richText/>
              </w:sdtPr>
              <w:sdtContent>
                <w:p w14:paraId="1B8BAC4F" w14:textId="2852EAAB">
                  <w:pPr>
                    <w:tabs>
                      <w:tab w:val="left" w:pos="1134"/>
                      <w:tab w:val="left" w:pos="1560"/>
                    </w:tabs>
                    <w:ind w:firstLine="709"/>
                    <w:jc w:val="both"/>
                    <w:rPr>
                      <w:lang w:eastAsia="lt-LT"/>
                    </w:rPr>
                  </w:pPr>
                  <w:sdt>
                    <w:sdtPr>
                      <w:alias w:val="Numeris"/>
                      <w:tag w:val="nr_f32218fa15674631887b0c8f9f1107d1"/>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54beff90ff504d129e668de8e16a9730"/>
                <w:lock w:val="sdtLocked"/>
                <w:richText/>
              </w:sdtPr>
              <w:sdtContent>
                <w:p w14:paraId="585E2558" w14:textId="0B3FC41B">
                  <w:pPr>
                    <w:tabs>
                      <w:tab w:val="left" w:pos="1134"/>
                      <w:tab w:val="left" w:pos="1560"/>
                    </w:tabs>
                    <w:ind w:firstLine="709"/>
                    <w:jc w:val="both"/>
                    <w:rPr>
                      <w:lang w:eastAsia="lt-LT"/>
                    </w:rPr>
                  </w:pPr>
                  <w:sdt>
                    <w:sdtPr>
                      <w:alias w:val="Numeris"/>
                      <w:tag w:val="nr_54beff90ff504d129e668de8e16a9730"/>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21c7faffb2f749289b436947be41b447"/>
                <w:lock w:val="sdtLocked"/>
                <w:richText/>
              </w:sdtPr>
              <w:sdtContent>
                <w:p w14:paraId="2ECB8839" w14:textId="1FDD6386">
                  <w:pPr>
                    <w:tabs>
                      <w:tab w:val="left" w:pos="1134"/>
                      <w:tab w:val="left" w:pos="1560"/>
                    </w:tabs>
                    <w:ind w:firstLine="709"/>
                    <w:jc w:val="both"/>
                    <w:rPr>
                      <w:lang w:eastAsia="lt-LT"/>
                    </w:rPr>
                  </w:pPr>
                  <w:sdt>
                    <w:sdtPr>
                      <w:alias w:val="Numeris"/>
                      <w:tag w:val="nr_21c7faffb2f749289b436947be41b447"/>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b269a46beedd409d90d4a1803ca537fa"/>
                <w:lock w:val="sdtLocked"/>
                <w:richText/>
              </w:sdtPr>
              <w:sdtContent>
                <w:p w14:paraId="5135B1B9" w14:textId="6CBCBE4C">
                  <w:pPr>
                    <w:tabs>
                      <w:tab w:val="left" w:pos="1134"/>
                      <w:tab w:val="left" w:pos="1560"/>
                    </w:tabs>
                    <w:ind w:firstLine="709"/>
                    <w:jc w:val="both"/>
                  </w:pPr>
                  <w:sdt>
                    <w:sdtPr>
                      <w:alias w:val="Numeris"/>
                      <w:tag w:val="nr_b269a46beedd409d90d4a1803ca537fa"/>
                      <w:lock w:val="sdtLocked"/>
                      <w:richText/>
                    </w:sdtPr>
                    <w:sdtContent>
                      <w:r>
                        <w:t>65</w:t>
                      </w:r>
                    </w:sdtContent>
                  </w:sdt>
                  <w:r>
                    <w:t>.</w:t>
                    <w:tab/>
                    <w:t>Mokytojų taryba:</w:t>
                  </w:r>
                </w:p>
                <w:sdt>
                  <w:sdtPr>
                    <w:alias w:val="65.1 pp."/>
                    <w:tag w:val="part_8cdf019f641b4d619ee440e253e13630"/>
                    <w:lock w:val="sdtLocked"/>
                    <w:richText/>
                  </w:sdtPr>
                  <w:sdtContent>
                    <w:p w14:paraId="13EFD6D5" w14:textId="025E0A46">
                      <w:pPr>
                        <w:ind w:firstLine="709"/>
                        <w:jc w:val="both"/>
                      </w:pPr>
                      <w:sdt>
                        <w:sdtPr>
                          <w:alias w:val="Numeris"/>
                          <w:tag w:val="nr_8cdf019f641b4d619ee440e253e13630"/>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b2f6111d3dbb471482623ce4ce2cb319"/>
                    <w:lock w:val="sdtLocked"/>
                    <w:richText/>
                  </w:sdtPr>
                  <w:sdtContent>
                    <w:p w14:paraId="73116DEF" w14:textId="64FE144F">
                      <w:pPr>
                        <w:ind w:firstLine="709"/>
                        <w:jc w:val="both"/>
                      </w:pPr>
                      <w:sdt>
                        <w:sdtPr>
                          <w:alias w:val="Numeris"/>
                          <w:tag w:val="nr_b2f6111d3dbb471482623ce4ce2cb319"/>
                          <w:lock w:val="sdtLocked"/>
                          <w:richText/>
                        </w:sdtPr>
                        <w:sdtContent>
                          <w:r>
                            <w:t>65.2</w:t>
                          </w:r>
                        </w:sdtContent>
                      </w:sdt>
                      <w:r>
                        <w:t>.</w:t>
                        <w:tab/>
                        <w:t>svarsto pedagoginės veiklos tobulinimo būdus;</w:t>
                      </w:r>
                    </w:p>
                  </w:sdtContent>
                </w:sdt>
                <w:sdt>
                  <w:sdtPr>
                    <w:alias w:val="65.3 pp."/>
                    <w:tag w:val="part_89801d684bb841eaa124c57d515155d5"/>
                    <w:lock w:val="sdtLocked"/>
                    <w:richText/>
                  </w:sdtPr>
                  <w:sdtContent>
                    <w:p w14:paraId="7EB371BE" w14:textId="1D2D1151">
                      <w:pPr>
                        <w:ind w:firstLine="709"/>
                        <w:jc w:val="both"/>
                      </w:pPr>
                      <w:sdt>
                        <w:sdtPr>
                          <w:alias w:val="Numeris"/>
                          <w:tag w:val="nr_89801d684bb841eaa124c57d515155d5"/>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1e489c169d6e44b495c9e3ba4530c145"/>
                    <w:lock w:val="sdtLocked"/>
                    <w:richText/>
                  </w:sdtPr>
                  <w:sdtContent>
                    <w:p w14:paraId="451F730B" w14:textId="62CE3DFD">
                      <w:pPr>
                        <w:ind w:firstLine="709"/>
                        <w:jc w:val="both"/>
                      </w:pPr>
                      <w:sdt>
                        <w:sdtPr>
                          <w:alias w:val="Numeris"/>
                          <w:tag w:val="nr_1e489c169d6e44b495c9e3ba4530c145"/>
                          <w:lock w:val="sdtLocked"/>
                          <w:richText/>
                        </w:sdtPr>
                        <w:sdtContent>
                          <w:r>
                            <w:t>65.4</w:t>
                          </w:r>
                        </w:sdtContent>
                      </w:sdt>
                      <w:r>
                        <w:t>.</w:t>
                        <w:tab/>
                        <w:t>teikia siūlymus dėl mokytojų kvalifikacijos kėlimo;</w:t>
                      </w:r>
                    </w:p>
                  </w:sdtContent>
                </w:sdt>
                <w:sdt>
                  <w:sdtPr>
                    <w:alias w:val="65.5 pp."/>
                    <w:tag w:val="part_df7a6b5536aa49b59620be6dbf92a651"/>
                    <w:lock w:val="sdtLocked"/>
                    <w:richText/>
                  </w:sdtPr>
                  <w:sdtContent>
                    <w:p w14:paraId="628D51EC" w14:textId="77BE83AB">
                      <w:pPr>
                        <w:ind w:firstLine="709"/>
                        <w:jc w:val="both"/>
                      </w:pPr>
                      <w:sdt>
                        <w:sdtPr>
                          <w:alias w:val="Numeris"/>
                          <w:tag w:val="nr_df7a6b5536aa49b59620be6dbf92a651"/>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ae7de348b4c74f1d9cf5417ae10e0949"/>
                <w:lock w:val="sdtLocked"/>
                <w:richText/>
              </w:sdtPr>
              <w:sdtContent>
                <w:p w14:paraId="628CBE46" w14:textId="1B49C2AF">
                  <w:pPr>
                    <w:tabs>
                      <w:tab w:val="left" w:pos="1134"/>
                      <w:tab w:val="left" w:pos="1560"/>
                    </w:tabs>
                    <w:ind w:firstLine="709"/>
                    <w:jc w:val="both"/>
                    <w:rPr>
                      <w:szCs w:val="24"/>
                    </w:rPr>
                  </w:pPr>
                  <w:sdt>
                    <w:sdtPr>
                      <w:alias w:val="Numeris"/>
                      <w:tag w:val="nr_ae7de348b4c74f1d9cf5417ae10e0949"/>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ecdaa8cdce394772b8e3c1a001319027"/>
                <w:lock w:val="sdtLocked"/>
                <w:richText/>
              </w:sdtPr>
              <w:sdtContent>
                <w:p w14:paraId="4C6C60B7" w14:textId="1AB48B1E">
                  <w:pPr>
                    <w:tabs>
                      <w:tab w:val="left" w:pos="1134"/>
                      <w:tab w:val="left" w:pos="1560"/>
                    </w:tabs>
                    <w:ind w:firstLine="709"/>
                    <w:jc w:val="both"/>
                    <w:rPr>
                      <w:szCs w:val="24"/>
                    </w:rPr>
                  </w:pPr>
                  <w:sdt>
                    <w:sdtPr>
                      <w:alias w:val="Numeris"/>
                      <w:tag w:val="nr_ecdaa8cdce394772b8e3c1a001319027"/>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8574e46626524e638524989101ecfbc3"/>
                <w:lock w:val="sdtLocked"/>
                <w:richText/>
              </w:sdtPr>
              <w:sdtContent>
                <w:p w14:paraId="74C72BC9" w14:textId="23C01363">
                  <w:pPr>
                    <w:tabs>
                      <w:tab w:val="left" w:pos="1134"/>
                      <w:tab w:val="left" w:pos="1560"/>
                    </w:tabs>
                    <w:ind w:firstLine="709"/>
                    <w:jc w:val="both"/>
                    <w:rPr>
                      <w:szCs w:val="24"/>
                    </w:rPr>
                  </w:pPr>
                  <w:sdt>
                    <w:sdtPr>
                      <w:alias w:val="Numeris"/>
                      <w:tag w:val="nr_8574e46626524e638524989101ecfbc3"/>
                      <w:lock w:val="sdtLocked"/>
                      <w:richText/>
                    </w:sdtPr>
                    <w:sdtContent>
                      <w:r>
                        <w:rPr>
                          <w:szCs w:val="24"/>
                        </w:rPr>
                        <w:t>68</w:t>
                      </w:r>
                    </w:sdtContent>
                  </w:sdt>
                  <w:r>
                    <w:rPr>
                      <w:szCs w:val="24"/>
                    </w:rPr>
                    <w:t>.</w:t>
                    <w:tab/>
                    <w:t>Mokytojų taryba paleidžiama:</w:t>
                  </w:r>
                </w:p>
                <w:sdt>
                  <w:sdtPr>
                    <w:alias w:val="68.1 pp."/>
                    <w:tag w:val="part_86c33771ad1e4704adae82c133ec26a5"/>
                    <w:lock w:val="sdtLocked"/>
                    <w:richText/>
                  </w:sdtPr>
                  <w:sdtContent>
                    <w:p w14:paraId="17E7C006" w14:textId="6C62C22C">
                      <w:pPr>
                        <w:tabs>
                          <w:tab w:val="left" w:pos="1134"/>
                          <w:tab w:val="left" w:pos="1560"/>
                        </w:tabs>
                        <w:ind w:left="1190" w:hanging="480"/>
                        <w:jc w:val="both"/>
                      </w:pPr>
                      <w:sdt>
                        <w:sdtPr>
                          <w:alias w:val="Numeris"/>
                          <w:tag w:val="nr_86c33771ad1e4704adae82c133ec26a5"/>
                          <w:lock w:val="sdtLocked"/>
                          <w:richText/>
                        </w:sdtPr>
                        <w:sdtContent>
                          <w:r>
                            <w:t>68.1</w:t>
                          </w:r>
                        </w:sdtContent>
                      </w:sdt>
                      <w:r>
                        <w:t>.</w:t>
                        <w:tab/>
                        <w:t xml:space="preserve"> reikalaujant ½ mokytojų tarybos narių;</w:t>
                      </w:r>
                    </w:p>
                  </w:sdtContent>
                </w:sdt>
                <w:sdt>
                  <w:sdtPr>
                    <w:alias w:val="68.2 pp."/>
                    <w:tag w:val="part_948e61cd516d4de1bafc968951459ad4"/>
                    <w:lock w:val="sdtLocked"/>
                    <w:richText/>
                  </w:sdtPr>
                  <w:sdtContent>
                    <w:p w14:paraId="30BE5F5A" w14:textId="41DA3CFE">
                      <w:pPr>
                        <w:tabs>
                          <w:tab w:val="left" w:pos="1134"/>
                          <w:tab w:val="left" w:pos="1560"/>
                        </w:tabs>
                        <w:ind w:left="1190" w:hanging="480"/>
                        <w:jc w:val="both"/>
                      </w:pPr>
                      <w:sdt>
                        <w:sdtPr>
                          <w:alias w:val="Numeris"/>
                          <w:tag w:val="nr_948e61cd516d4de1bafc968951459ad4"/>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b46a4a276206437da80afa317e9e9a7d"/>
                <w:lock w:val="sdtLocked"/>
                <w:richText/>
              </w:sdtPr>
              <w:sdtContent>
                <w:p w14:paraId="125CC9E1" w14:textId="51ABAB5F">
                  <w:pPr>
                    <w:tabs>
                      <w:tab w:val="left" w:pos="1134"/>
                      <w:tab w:val="left" w:pos="1560"/>
                    </w:tabs>
                    <w:ind w:firstLine="709"/>
                    <w:jc w:val="both"/>
                    <w:rPr>
                      <w:spacing w:val="-2"/>
                      <w:szCs w:val="24"/>
                    </w:rPr>
                  </w:pPr>
                  <w:sdt>
                    <w:sdtPr>
                      <w:alias w:val="Numeris"/>
                      <w:tag w:val="nr_b46a4a276206437da80afa317e9e9a7d"/>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3cd6a81bda514c418e3ab610f4a9fd9a"/>
                <w:lock w:val="sdtLocked"/>
                <w:richText/>
              </w:sdtPr>
              <w:sdtContent>
                <w:p w14:paraId="0CB96979" w14:textId="79D09331">
                  <w:pPr>
                    <w:tabs>
                      <w:tab w:val="left" w:pos="1134"/>
                    </w:tabs>
                    <w:ind w:firstLine="709"/>
                    <w:jc w:val="both"/>
                    <w:rPr>
                      <w:spacing w:val="-2"/>
                      <w:szCs w:val="24"/>
                    </w:rPr>
                  </w:pPr>
                  <w:sdt>
                    <w:sdtPr>
                      <w:alias w:val="Numeris"/>
                      <w:tag w:val="nr_3cd6a81bda514c418e3ab610f4a9fd9a"/>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4d5bd24c06734a009417b0e9d9541eab"/>
                <w:lock w:val="sdtLocked"/>
                <w:richText/>
              </w:sdtPr>
              <w:sdtContent>
                <w:p w14:paraId="40100B4B" w14:textId="37AE22A2">
                  <w:pPr>
                    <w:tabs>
                      <w:tab w:val="left" w:pos="1134"/>
                    </w:tabs>
                    <w:ind w:firstLine="709"/>
                    <w:jc w:val="both"/>
                    <w:rPr>
                      <w:spacing w:val="-2"/>
                      <w:szCs w:val="24"/>
                    </w:rPr>
                  </w:pPr>
                  <w:sdt>
                    <w:sdtPr>
                      <w:alias w:val="Numeris"/>
                      <w:tag w:val="nr_4d5bd24c06734a009417b0e9d9541eab"/>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1d7bffe73e1f4ea6a89583ea00c97051"/>
                <w:lock w:val="sdtLocked"/>
                <w:richText/>
              </w:sdtPr>
              <w:sdtContent>
                <w:p w14:paraId="428E08E6" w14:textId="063AC01F">
                  <w:pPr>
                    <w:tabs>
                      <w:tab w:val="left" w:pos="1134"/>
                    </w:tabs>
                    <w:ind w:firstLine="709"/>
                    <w:jc w:val="both"/>
                    <w:rPr>
                      <w:spacing w:val="-2"/>
                      <w:szCs w:val="24"/>
                    </w:rPr>
                  </w:pPr>
                  <w:sdt>
                    <w:sdtPr>
                      <w:alias w:val="Numeris"/>
                      <w:tag w:val="nr_1d7bffe73e1f4ea6a89583ea00c97051"/>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b02d337df41e475dbc7cf2830034e39a"/>
                <w:lock w:val="sdtLocked"/>
                <w:richText/>
              </w:sdtPr>
              <w:sdtContent>
                <w:p w14:paraId="5DF8326D" w14:textId="73F70D83">
                  <w:pPr>
                    <w:tabs>
                      <w:tab w:val="left" w:pos="1134"/>
                    </w:tabs>
                    <w:ind w:firstLine="709"/>
                    <w:jc w:val="both"/>
                    <w:rPr>
                      <w:spacing w:val="-2"/>
                      <w:szCs w:val="24"/>
                    </w:rPr>
                  </w:pPr>
                  <w:sdt>
                    <w:sdtPr>
                      <w:alias w:val="Numeris"/>
                      <w:tag w:val="nr_b02d337df41e475dbc7cf2830034e39a"/>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cce42f2b26ad43cc8ddbd7993ce9cc87"/>
                <w:lock w:val="sdtLocked"/>
                <w:richText/>
              </w:sdtPr>
              <w:sdtContent>
                <w:p w14:paraId="15B35565" w14:textId="305723D3">
                  <w:pPr>
                    <w:tabs>
                      <w:tab w:val="left" w:pos="1134"/>
                    </w:tabs>
                    <w:ind w:firstLine="709"/>
                    <w:jc w:val="both"/>
                    <w:rPr>
                      <w:spacing w:val="-2"/>
                      <w:szCs w:val="24"/>
                    </w:rPr>
                  </w:pPr>
                  <w:sdt>
                    <w:sdtPr>
                      <w:alias w:val="Numeris"/>
                      <w:tag w:val="nr_cce42f2b26ad43cc8ddbd7993ce9cc87"/>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4c58729f82b74b61b39e4de848a3db3b"/>
                <w:lock w:val="sdtLocked"/>
                <w:richText/>
              </w:sdtPr>
              <w:sdtContent>
                <w:p w14:paraId="1BDFB658" w14:textId="49D8FBCA">
                  <w:pPr>
                    <w:tabs>
                      <w:tab w:val="left" w:pos="1134"/>
                    </w:tabs>
                    <w:ind w:firstLine="709"/>
                    <w:jc w:val="both"/>
                    <w:rPr>
                      <w:spacing w:val="-2"/>
                      <w:szCs w:val="24"/>
                    </w:rPr>
                  </w:pPr>
                  <w:sdt>
                    <w:sdtPr>
                      <w:alias w:val="Numeris"/>
                      <w:tag w:val="nr_4c58729f82b74b61b39e4de848a3db3b"/>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7ff1b9deba9d4dba978354e31d9dba3e"/>
                <w:lock w:val="sdtLocked"/>
                <w:richText/>
              </w:sdtPr>
              <w:sdtContent>
                <w:p w14:paraId="70631FB6" w14:textId="0CBD583C">
                  <w:pPr>
                    <w:tabs>
                      <w:tab w:val="left" w:pos="1134"/>
                    </w:tabs>
                    <w:ind w:firstLine="709"/>
                    <w:jc w:val="both"/>
                    <w:rPr>
                      <w:spacing w:val="-2"/>
                      <w:szCs w:val="24"/>
                    </w:rPr>
                  </w:pPr>
                  <w:sdt>
                    <w:sdtPr>
                      <w:alias w:val="Numeris"/>
                      <w:tag w:val="nr_7ff1b9deba9d4dba978354e31d9dba3e"/>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9d4f5131a8304fd39287fe5256057000"/>
                <w:lock w:val="sdtLocked"/>
                <w:richText/>
              </w:sdtPr>
              <w:sdtContent>
                <w:p w14:paraId="25C48FD7" w14:textId="2B4C3684">
                  <w:pPr>
                    <w:tabs>
                      <w:tab w:val="left" w:pos="1134"/>
                    </w:tabs>
                    <w:ind w:firstLine="709"/>
                    <w:jc w:val="both"/>
                    <w:rPr>
                      <w:spacing w:val="-2"/>
                      <w:szCs w:val="24"/>
                    </w:rPr>
                  </w:pPr>
                  <w:sdt>
                    <w:sdtPr>
                      <w:alias w:val="Numeris"/>
                      <w:tag w:val="nr_9d4f5131a8304fd39287fe5256057000"/>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783581a5f42f4d678052720f620767d4"/>
                <w:lock w:val="sdtLocked"/>
                <w:richText/>
              </w:sdtPr>
              <w:sdtContent>
                <w:p w14:paraId="00CEF55D" w14:textId="2225FC60">
                  <w:pPr>
                    <w:tabs>
                      <w:tab w:val="left" w:pos="1134"/>
                    </w:tabs>
                    <w:ind w:firstLine="709"/>
                    <w:jc w:val="both"/>
                    <w:rPr>
                      <w:spacing w:val="-2"/>
                      <w:szCs w:val="24"/>
                    </w:rPr>
                  </w:pPr>
                  <w:sdt>
                    <w:sdtPr>
                      <w:alias w:val="Numeris"/>
                      <w:tag w:val="nr_783581a5f42f4d678052720f620767d4"/>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c14e9a5902e24cd4af1b5cc7197b33b6"/>
                <w:lock w:val="sdtLocked"/>
                <w:richText/>
              </w:sdtPr>
              <w:sdtContent>
                <w:p w14:paraId="1EA7A47D" w14:textId="591DCFA2">
                  <w:pPr>
                    <w:tabs>
                      <w:tab w:val="left" w:pos="1134"/>
                    </w:tabs>
                    <w:ind w:firstLine="709"/>
                    <w:jc w:val="both"/>
                    <w:rPr>
                      <w:spacing w:val="-2"/>
                      <w:szCs w:val="24"/>
                    </w:rPr>
                  </w:pPr>
                  <w:sdt>
                    <w:sdtPr>
                      <w:alias w:val="Numeris"/>
                      <w:tag w:val="nr_c14e9a5902e24cd4af1b5cc7197b33b6"/>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d4db97c1ac7b4a5b836769172d26075e"/>
                <w:lock w:val="sdtLocked"/>
                <w:richText/>
              </w:sdtPr>
              <w:sdtContent>
                <w:p w14:paraId="205E0FA1" w14:textId="545DD24B">
                  <w:pPr>
                    <w:tabs>
                      <w:tab w:val="left" w:pos="1134"/>
                    </w:tabs>
                    <w:ind w:firstLine="709"/>
                    <w:jc w:val="both"/>
                    <w:rPr>
                      <w:spacing w:val="-2"/>
                      <w:szCs w:val="24"/>
                    </w:rPr>
                  </w:pPr>
                  <w:sdt>
                    <w:sdtPr>
                      <w:alias w:val="Numeris"/>
                      <w:tag w:val="nr_d4db97c1ac7b4a5b836769172d26075e"/>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1d3966e760b74f64951f320d9cbfd984"/>
                <w:lock w:val="sdtLocked"/>
                <w:richText/>
              </w:sdtPr>
              <w:sdtContent>
                <w:p w14:paraId="538A45A7" w14:textId="4A4D8111">
                  <w:pPr>
                    <w:tabs>
                      <w:tab w:val="left" w:pos="1134"/>
                    </w:tabs>
                    <w:ind w:firstLine="709"/>
                    <w:jc w:val="both"/>
                    <w:rPr>
                      <w:spacing w:val="-2"/>
                      <w:szCs w:val="24"/>
                    </w:rPr>
                  </w:pPr>
                  <w:sdt>
                    <w:sdtPr>
                      <w:alias w:val="Numeris"/>
                      <w:tag w:val="nr_1d3966e760b74f64951f320d9cbfd984"/>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557994b9e5b8445abe6d9add8952d4ce"/>
                <w:lock w:val="sdtLocked"/>
                <w:richText/>
              </w:sdtPr>
              <w:sdtContent>
                <w:p w14:paraId="7A9EF5AA" w14:textId="016D8B26">
                  <w:pPr>
                    <w:tabs>
                      <w:tab w:val="left" w:pos="1134"/>
                    </w:tabs>
                    <w:ind w:firstLine="709"/>
                    <w:jc w:val="both"/>
                    <w:rPr>
                      <w:spacing w:val="-2"/>
                      <w:szCs w:val="24"/>
                    </w:rPr>
                  </w:pPr>
                  <w:sdt>
                    <w:sdtPr>
                      <w:alias w:val="Numeris"/>
                      <w:tag w:val="nr_557994b9e5b8445abe6d9add8952d4ce"/>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91b884114b2944e4b631bf9ccc1100a1"/>
                <w:lock w:val="sdtLocked"/>
                <w:richText/>
              </w:sdtPr>
              <w:sdtContent>
                <w:p w14:paraId="3F4362C2" w14:textId="62D63AE3">
                  <w:pPr>
                    <w:tabs>
                      <w:tab w:val="left" w:pos="1134"/>
                    </w:tabs>
                    <w:ind w:firstLine="709"/>
                    <w:jc w:val="both"/>
                    <w:rPr>
                      <w:spacing w:val="-2"/>
                      <w:szCs w:val="24"/>
                    </w:rPr>
                  </w:pPr>
                  <w:sdt>
                    <w:sdtPr>
                      <w:alias w:val="Numeris"/>
                      <w:tag w:val="nr_91b884114b2944e4b631bf9ccc1100a1"/>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c16b6fb876484a1db09218bb0a909c0b"/>
                <w:lock w:val="sdtLocked"/>
                <w:richText/>
              </w:sdtPr>
              <w:sdtContent>
                <w:p w14:paraId="17308AD0" w14:textId="246F8C5A">
                  <w:pPr>
                    <w:tabs>
                      <w:tab w:val="left" w:pos="1134"/>
                    </w:tabs>
                    <w:ind w:firstLine="709"/>
                    <w:jc w:val="both"/>
                    <w:rPr>
                      <w:spacing w:val="-2"/>
                      <w:szCs w:val="24"/>
                    </w:rPr>
                  </w:pPr>
                  <w:sdt>
                    <w:sdtPr>
                      <w:alias w:val="Numeris"/>
                      <w:tag w:val="nr_c16b6fb876484a1db09218bb0a909c0b"/>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ec7205821d4b414bb7cd30579a000ae2"/>
                <w:lock w:val="sdtLocked"/>
                <w:richText/>
              </w:sdtPr>
              <w:sdtContent>
                <w:p w14:paraId="3C4A1B57" w14:textId="19033A41">
                  <w:pPr>
                    <w:tabs>
                      <w:tab w:val="left" w:pos="1134"/>
                    </w:tabs>
                    <w:ind w:firstLine="709"/>
                    <w:jc w:val="both"/>
                    <w:rPr>
                      <w:spacing w:val="-2"/>
                      <w:szCs w:val="24"/>
                    </w:rPr>
                  </w:pPr>
                  <w:sdt>
                    <w:sdtPr>
                      <w:alias w:val="Numeris"/>
                      <w:tag w:val="nr_ec7205821d4b414bb7cd30579a000ae2"/>
                      <w:lock w:val="sdtLocked"/>
                      <w:richText/>
                    </w:sdtPr>
                    <w:sdtContent>
                      <w:r>
                        <w:rPr>
                          <w:spacing w:val="-2"/>
                          <w:szCs w:val="24"/>
                        </w:rPr>
                        <w:t>85</w:t>
                      </w:r>
                    </w:sdtContent>
                  </w:sdt>
                  <w:r>
                    <w:rPr>
                      <w:spacing w:val="-2"/>
                      <w:szCs w:val="24"/>
                    </w:rPr>
                    <w:t>.</w:t>
                    <w:tab/>
                  </w:r>
                  <w:r>
                    <w:rPr>
                      <w:szCs w:val="24"/>
                    </w:rPr>
                    <w:t>Tėvų taryba:</w:t>
                  </w:r>
                </w:p>
                <w:sdt>
                  <w:sdtPr>
                    <w:alias w:val="85.1 pp."/>
                    <w:tag w:val="part_d395ff1b4dd747579fb2dfb2245e7f65"/>
                    <w:lock w:val="sdtLocked"/>
                    <w:richText/>
                  </w:sdtPr>
                  <w:sdtContent>
                    <w:p w14:paraId="0207A0EA" w14:textId="7FC1EDE8">
                      <w:pPr>
                        <w:tabs>
                          <w:tab w:val="left" w:pos="1134"/>
                        </w:tabs>
                        <w:ind w:firstLine="709"/>
                        <w:jc w:val="both"/>
                        <w:rPr>
                          <w:spacing w:val="-2"/>
                          <w:szCs w:val="24"/>
                        </w:rPr>
                      </w:pPr>
                      <w:sdt>
                        <w:sdtPr>
                          <w:alias w:val="Numeris"/>
                          <w:tag w:val="nr_d395ff1b4dd747579fb2dfb2245e7f65"/>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ca01f7905470443b9c7fc34404e200eb"/>
                    <w:lock w:val="sdtLocked"/>
                    <w:richText/>
                  </w:sdtPr>
                  <w:sdtContent>
                    <w:p w14:paraId="79B4EF58" w14:textId="754F56CD">
                      <w:pPr>
                        <w:tabs>
                          <w:tab w:val="left" w:pos="1134"/>
                        </w:tabs>
                        <w:ind w:firstLine="709"/>
                        <w:jc w:val="both"/>
                        <w:rPr>
                          <w:spacing w:val="-2"/>
                          <w:szCs w:val="24"/>
                        </w:rPr>
                      </w:pPr>
                      <w:sdt>
                        <w:sdtPr>
                          <w:alias w:val="Numeris"/>
                          <w:tag w:val="nr_ca01f7905470443b9c7fc34404e200eb"/>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fd187326d760462189e8450b8e02a4e5"/>
                    <w:lock w:val="sdtLocked"/>
                    <w:richText/>
                  </w:sdtPr>
                  <w:sdtContent>
                    <w:p w14:paraId="2D4F07F8" w14:textId="184A4BEC">
                      <w:pPr>
                        <w:tabs>
                          <w:tab w:val="left" w:pos="1134"/>
                        </w:tabs>
                        <w:ind w:firstLine="709"/>
                        <w:jc w:val="both"/>
                        <w:rPr>
                          <w:spacing w:val="-2"/>
                          <w:szCs w:val="24"/>
                        </w:rPr>
                      </w:pPr>
                      <w:sdt>
                        <w:sdtPr>
                          <w:alias w:val="Numeris"/>
                          <w:tag w:val="nr_fd187326d760462189e8450b8e02a4e5"/>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5c4745e22d1241fba2ef363b3b59cc90"/>
                    <w:lock w:val="sdtLocked"/>
                    <w:richText/>
                  </w:sdtPr>
                  <w:sdtContent>
                    <w:p w14:paraId="4BF18F62" w14:textId="3623D90B">
                      <w:pPr>
                        <w:tabs>
                          <w:tab w:val="left" w:pos="1134"/>
                        </w:tabs>
                        <w:ind w:firstLine="709"/>
                        <w:jc w:val="both"/>
                        <w:rPr>
                          <w:spacing w:val="-2"/>
                          <w:szCs w:val="24"/>
                        </w:rPr>
                      </w:pPr>
                      <w:sdt>
                        <w:sdtPr>
                          <w:alias w:val="Numeris"/>
                          <w:tag w:val="nr_5c4745e22d1241fba2ef363b3b59cc90"/>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e76d54a4d0fe48e984cc7489318cae0c"/>
                    <w:lock w:val="sdtLocked"/>
                    <w:richText/>
                  </w:sdtPr>
                  <w:sdtContent>
                    <w:p w14:paraId="0D1677B9" w14:textId="3D9271C8">
                      <w:pPr>
                        <w:tabs>
                          <w:tab w:val="left" w:pos="1134"/>
                        </w:tabs>
                        <w:ind w:firstLine="709"/>
                        <w:jc w:val="both"/>
                        <w:rPr>
                          <w:spacing w:val="-2"/>
                          <w:szCs w:val="24"/>
                        </w:rPr>
                      </w:pPr>
                      <w:sdt>
                        <w:sdtPr>
                          <w:alias w:val="Numeris"/>
                          <w:tag w:val="nr_e76d54a4d0fe48e984cc7489318cae0c"/>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aeba956025dd4712a8c6a70dc8943653"/>
                    <w:lock w:val="sdtLocked"/>
                    <w:richText/>
                  </w:sdtPr>
                  <w:sdtContent>
                    <w:p w14:paraId="706DF7CC" w14:textId="094F2D88">
                      <w:pPr>
                        <w:tabs>
                          <w:tab w:val="left" w:pos="1134"/>
                        </w:tabs>
                        <w:ind w:firstLine="709"/>
                        <w:jc w:val="both"/>
                        <w:rPr>
                          <w:spacing w:val="-2"/>
                          <w:szCs w:val="24"/>
                        </w:rPr>
                      </w:pPr>
                      <w:sdt>
                        <w:sdtPr>
                          <w:alias w:val="Numeris"/>
                          <w:tag w:val="nr_aeba956025dd4712a8c6a70dc8943653"/>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ac3b1ce6de5e4ba1952b42d629394041"/>
                <w:lock w:val="sdtLocked"/>
                <w:richText/>
              </w:sdtPr>
              <w:sdtContent>
                <w:p w14:paraId="4B66D882" w14:textId="02C98DBD">
                  <w:pPr>
                    <w:tabs>
                      <w:tab w:val="left" w:pos="1134"/>
                    </w:tabs>
                    <w:ind w:firstLine="709"/>
                    <w:jc w:val="both"/>
                    <w:rPr>
                      <w:szCs w:val="24"/>
                      <w:lang w:eastAsia="lt-LT"/>
                    </w:rPr>
                  </w:pPr>
                  <w:sdt>
                    <w:sdtPr>
                      <w:alias w:val="Numeris"/>
                      <w:tag w:val="nr_ac3b1ce6de5e4ba1952b42d629394041"/>
                      <w:lock w:val="sdtLocked"/>
                      <w:richText/>
                    </w:sdtPr>
                    <w:sdtContent>
                      <w:r>
                        <w:rPr>
                          <w:szCs w:val="24"/>
                          <w:lang w:eastAsia="lt-LT"/>
                        </w:rPr>
                        <w:t>86</w:t>
                      </w:r>
                    </w:sdtContent>
                  </w:sdt>
                  <w:r>
                    <w:rPr>
                      <w:szCs w:val="24"/>
                      <w:lang w:eastAsia="lt-LT"/>
                    </w:rPr>
                    <w:t>.</w:t>
                    <w:tab/>
                    <w:t xml:space="preserve">Vaikų ugdymo </w:t>
                  </w:r>
                  <w:r>
                    <w:rPr>
                      <w:szCs w:val="24"/>
                    </w:rPr>
                    <w:t>organizavimo</w:t>
                  </w:r>
                  <w:r>
                    <w:rPr>
                      <w:szCs w:val="24"/>
                      <w:lang w:eastAsia="lt-LT"/>
                    </w:rPr>
                    <w:t>, elgesio, lankomumo, saugumo užtikrinimo ir kitais vaikams ir jų tėvams aktualiais klausimais direktorius gali organizuoti tėvų savivaldos institucijų vadovų pasitarimus.</w:t>
                  </w:r>
                </w:p>
                <w:p w14:paraId="4B66D883" w14:textId="77777777">
                  <w:pPr>
                    <w:jc w:val="both"/>
                    <w:rPr>
                      <w:szCs w:val="24"/>
                      <w:lang w:eastAsia="lt-LT"/>
                    </w:rPr>
                  </w:pPr>
                </w:p>
              </w:sdtContent>
            </w:sdt>
          </w:sdtContent>
        </w:sdt>
        <w:sdt>
          <w:sdtPr>
            <w:alias w:val="skyrius"/>
            <w:tag w:val="part_be76fd394cf447979485edf2eb1b7585"/>
            <w:lock w:val="sdtLocked"/>
            <w:richText/>
          </w:sdtPr>
          <w:sdtContent>
            <w:p w14:paraId="4B66D884" w14:textId="6E600708">
              <w:pPr>
                <w:jc w:val="center"/>
                <w:rPr>
                  <w:b/>
                  <w:szCs w:val="24"/>
                  <w:lang w:eastAsia="lt-LT"/>
                </w:rPr>
              </w:pPr>
              <w:sdt>
                <w:sdtPr>
                  <w:alias w:val="Numeris"/>
                  <w:tag w:val="nr_be76fd394cf447979485edf2eb1b7585"/>
                  <w:lock w:val="sdtLocked"/>
                  <w:richText/>
                </w:sdtPr>
                <w:sdtContent>
                  <w:r>
                    <w:rPr>
                      <w:b/>
                      <w:szCs w:val="24"/>
                      <w:lang w:eastAsia="lt-LT"/>
                    </w:rPr>
                    <w:t>VII</w:t>
                  </w:r>
                </w:sdtContent>
              </w:sdt>
              <w:r>
                <w:rPr>
                  <w:b/>
                  <w:szCs w:val="24"/>
                  <w:lang w:eastAsia="lt-LT"/>
                </w:rPr>
                <w:t xml:space="preserve"> SKYRIUS</w:t>
              </w:r>
            </w:p>
            <w:p w14:paraId="4B66D885" w14:textId="77777777">
              <w:pPr>
                <w:jc w:val="center"/>
                <w:rPr>
                  <w:b/>
                  <w:szCs w:val="24"/>
                  <w:lang w:eastAsia="lt-LT"/>
                </w:rPr>
              </w:pPr>
              <w:sdt>
                <w:sdtPr>
                  <w:alias w:val="Pavadinimas"/>
                  <w:tag w:val="title_be76fd394cf447979485edf2eb1b7585"/>
                  <w:lock w:val="sdtLocked"/>
                  <w:richText/>
                </w:sdtPr>
                <w:sdtContent>
                  <w:r>
                    <w:rPr>
                      <w:b/>
                      <w:szCs w:val="24"/>
                      <w:lang w:eastAsia="lt-LT"/>
                    </w:rPr>
                    <w:t>LOPŠELIO-DARŽELIO DARBUOTOJŲ PRIĖMIMAS Į DARBĄ, JŲ DARBO APMOKĖJIMO TVARKA IR ATESTACIJA</w:t>
                  </w:r>
                </w:sdtContent>
              </w:sdt>
            </w:p>
            <w:p w14:paraId="4B66D886" w14:textId="77777777">
              <w:pPr>
                <w:jc w:val="both"/>
                <w:rPr>
                  <w:szCs w:val="24"/>
                  <w:lang w:eastAsia="lt-LT"/>
                </w:rPr>
              </w:pPr>
            </w:p>
            <w:sdt>
              <w:sdtPr>
                <w:alias w:val="87 p."/>
                <w:tag w:val="part_1e3560c92269401cab5b6c3c65fd97b7"/>
                <w:lock w:val="sdtLocked"/>
                <w:richText/>
              </w:sdtPr>
              <w:sdtContent>
                <w:p w14:paraId="4B66D887" w14:textId="48C18820">
                  <w:pPr>
                    <w:tabs>
                      <w:tab w:val="left" w:pos="1134"/>
                    </w:tabs>
                    <w:ind w:firstLine="709"/>
                    <w:jc w:val="both"/>
                    <w:rPr>
                      <w:szCs w:val="24"/>
                      <w:lang w:eastAsia="lt-LT"/>
                    </w:rPr>
                  </w:pPr>
                  <w:sdt>
                    <w:sdtPr>
                      <w:alias w:val="Numeris"/>
                      <w:tag w:val="nr_1e3560c92269401cab5b6c3c65fd97b7"/>
                      <w:lock w:val="sdtLocked"/>
                      <w:richText/>
                    </w:sdtPr>
                    <w:sdtContent>
                      <w:r>
                        <w:rPr>
                          <w:szCs w:val="24"/>
                          <w:lang w:eastAsia="lt-LT"/>
                        </w:rPr>
                        <w:t>87</w:t>
                      </w:r>
                    </w:sdtContent>
                  </w:sdt>
                  <w:r>
                    <w:rPr>
                      <w:szCs w:val="24"/>
                      <w:lang w:eastAsia="lt-LT"/>
                    </w:rPr>
                    <w:t>.</w:t>
                    <w:tab/>
                    <w:t>Darbuotojai į darbą lopšelyje-darželyje priimami ir atleidžiami iš jo Darbo kodekso ir kitų teisės aktų nustatyta tvarka.</w:t>
                  </w:r>
                </w:p>
              </w:sdtContent>
            </w:sdt>
            <w:sdt>
              <w:sdtPr>
                <w:alias w:val="88 p."/>
                <w:tag w:val="part_d3917b2995c54fa6a51010ee109bdf52"/>
                <w:lock w:val="sdtLocked"/>
                <w:richText/>
              </w:sdtPr>
              <w:sdtContent>
                <w:p w14:paraId="4B66D888" w14:textId="729BC515">
                  <w:pPr>
                    <w:tabs>
                      <w:tab w:val="left" w:pos="1134"/>
                    </w:tabs>
                    <w:ind w:firstLine="709"/>
                    <w:jc w:val="both"/>
                    <w:rPr>
                      <w:szCs w:val="24"/>
                      <w:lang w:eastAsia="lt-LT"/>
                    </w:rPr>
                  </w:pPr>
                  <w:sdt>
                    <w:sdtPr>
                      <w:alias w:val="Numeris"/>
                      <w:tag w:val="nr_d3917b2995c54fa6a51010ee109bdf52"/>
                      <w:lock w:val="sdtLocked"/>
                      <w:richText/>
                    </w:sdtPr>
                    <w:sdtContent>
                      <w:r>
                        <w:rPr>
                          <w:szCs w:val="24"/>
                          <w:lang w:eastAsia="lt-LT"/>
                        </w:rPr>
                        <w:t>88</w:t>
                      </w:r>
                    </w:sdtContent>
                  </w:sdt>
                  <w:r>
                    <w:rPr>
                      <w:szCs w:val="24"/>
                      <w:lang w:eastAsia="lt-LT"/>
                    </w:rPr>
                    <w:t>.</w:t>
                    <w:tab/>
                    <w:t>Lopšelio-darželio darbuotojams už darbą mokama įstatymų ir kitų teisės aktų nustatyta tvarka.</w:t>
                  </w:r>
                </w:p>
              </w:sdtContent>
            </w:sdt>
            <w:sdt>
              <w:sdtPr>
                <w:alias w:val="89 p."/>
                <w:tag w:val="part_dda414b567b441ada87283455d463304"/>
                <w:lock w:val="sdtLocked"/>
                <w:richText/>
              </w:sdtPr>
              <w:sdtContent>
                <w:p w14:paraId="4B66D889" w14:textId="02A947D1">
                  <w:pPr>
                    <w:tabs>
                      <w:tab w:val="left" w:pos="1134"/>
                    </w:tabs>
                    <w:ind w:firstLine="709"/>
                    <w:jc w:val="both"/>
                    <w:rPr>
                      <w:szCs w:val="24"/>
                      <w:lang w:eastAsia="lt-LT"/>
                    </w:rPr>
                  </w:pPr>
                  <w:sdt>
                    <w:sdtPr>
                      <w:alias w:val="Numeris"/>
                      <w:tag w:val="nr_dda414b567b441ada87283455d463304"/>
                      <w:lock w:val="sdtLocked"/>
                      <w:richText/>
                    </w:sdtPr>
                    <w:sdtContent>
                      <w:r>
                        <w:rPr>
                          <w:szCs w:val="24"/>
                          <w:lang w:eastAsia="lt-LT"/>
                        </w:rPr>
                        <w:t>89</w:t>
                      </w:r>
                    </w:sdtContent>
                  </w:sdt>
                  <w:r>
                    <w:rPr>
                      <w:szCs w:val="24"/>
                      <w:lang w:eastAsia="lt-LT"/>
                    </w:rPr>
                    <w:t>.</w:t>
                    <w:tab/>
                    <w:t>Direktorius, jo pavaduotojas (-ai) ugdymui, mokytojai, švietimo pagalbą organizuojantys specialistai atestuojasi ir kvalifikaciją tobulina švietimo, mokslo ir sporto ministro nustatyta tvarka.</w:t>
                  </w:r>
                </w:p>
              </w:sdtContent>
            </w:sdt>
            <w:sdt>
              <w:sdtPr>
                <w:alias w:val="90 p."/>
                <w:tag w:val="part_40627cad04c14271b5c3087dc41ee807"/>
                <w:lock w:val="sdtLocked"/>
                <w:richText/>
              </w:sdtPr>
              <w:sdtContent>
                <w:p w14:paraId="4B66D88A" w14:textId="1479B90D">
                  <w:pPr>
                    <w:tabs>
                      <w:tab w:val="left" w:pos="1134"/>
                    </w:tabs>
                    <w:ind w:firstLine="709"/>
                    <w:jc w:val="both"/>
                    <w:rPr>
                      <w:szCs w:val="24"/>
                      <w:lang w:eastAsia="lt-LT"/>
                    </w:rPr>
                  </w:pPr>
                  <w:sdt>
                    <w:sdtPr>
                      <w:alias w:val="Numeris"/>
                      <w:tag w:val="nr_40627cad04c14271b5c3087dc41ee807"/>
                      <w:lock w:val="sdtLocked"/>
                      <w:richText/>
                    </w:sdtPr>
                    <w:sdtContent>
                      <w:r>
                        <w:rPr>
                          <w:szCs w:val="24"/>
                          <w:lang w:eastAsia="lt-LT"/>
                        </w:rPr>
                        <w:t>90</w:t>
                      </w:r>
                    </w:sdtContent>
                  </w:sdt>
                  <w:r>
                    <w:rPr>
                      <w:szCs w:val="24"/>
                      <w:lang w:eastAsia="lt-LT"/>
                    </w:rPr>
                    <w:t>.</w:t>
                    <w:tab/>
                    <w:t>Direktoriaus, jo pavaduotojo ugdymui veikla vertinama kasmet švietimo, mokslo ir sporto ministro nustatyta tvarka.</w:t>
                  </w:r>
                </w:p>
                <w:p w14:paraId="4E8C30E8" w14:textId="77777777">
                  <w:pPr>
                    <w:tabs>
                      <w:tab w:val="left" w:pos="1134"/>
                    </w:tabs>
                    <w:jc w:val="both"/>
                    <w:rPr>
                      <w:szCs w:val="24"/>
                      <w:lang w:eastAsia="lt-LT"/>
                    </w:rPr>
                  </w:pPr>
                </w:p>
                <w:p w14:paraId="082CC4A6" w14:textId="77777777">
                  <w:pPr>
                    <w:tabs>
                      <w:tab w:val="left" w:pos="1134"/>
                    </w:tabs>
                    <w:jc w:val="both"/>
                    <w:rPr>
                      <w:szCs w:val="24"/>
                      <w:lang w:eastAsia="lt-LT"/>
                    </w:rPr>
                  </w:pPr>
                </w:p>
                <w:p w14:paraId="4B66D88B" w14:textId="77777777">
                  <w:pPr>
                    <w:jc w:val="both"/>
                    <w:rPr>
                      <w:szCs w:val="24"/>
                      <w:lang w:eastAsia="lt-LT"/>
                    </w:rPr>
                  </w:pPr>
                </w:p>
              </w:sdtContent>
            </w:sdt>
          </w:sdtContent>
        </w:sdt>
        <w:sdt>
          <w:sdtPr>
            <w:alias w:val="skyrius"/>
            <w:tag w:val="part_095d4089e0cc4d2e934d4a65cc2e7db1"/>
            <w:lock w:val="sdtLocked"/>
            <w:richText/>
          </w:sdtPr>
          <w:sdtContent>
            <w:p w14:paraId="4B66D88C" w14:textId="74FAB8B6">
              <w:pPr>
                <w:jc w:val="center"/>
                <w:rPr>
                  <w:b/>
                  <w:szCs w:val="24"/>
                  <w:lang w:eastAsia="lt-LT"/>
                </w:rPr>
              </w:pPr>
              <w:sdt>
                <w:sdtPr>
                  <w:alias w:val="Numeris"/>
                  <w:tag w:val="nr_095d4089e0cc4d2e934d4a65cc2e7db1"/>
                  <w:lock w:val="sdtLocked"/>
                  <w:richText/>
                </w:sdtPr>
                <w:sdtContent>
                  <w:r>
                    <w:rPr>
                      <w:b/>
                      <w:szCs w:val="24"/>
                      <w:lang w:eastAsia="lt-LT"/>
                    </w:rPr>
                    <w:t>VIII</w:t>
                  </w:r>
                </w:sdtContent>
              </w:sdt>
              <w:r>
                <w:rPr>
                  <w:b/>
                  <w:szCs w:val="24"/>
                  <w:lang w:eastAsia="lt-LT"/>
                </w:rPr>
                <w:t xml:space="preserve"> SKYRIUS</w:t>
              </w:r>
            </w:p>
            <w:p w14:paraId="4B66D88D" w14:textId="77777777">
              <w:pPr>
                <w:jc w:val="center"/>
                <w:rPr>
                  <w:b/>
                  <w:szCs w:val="24"/>
                  <w:lang w:eastAsia="lt-LT"/>
                </w:rPr>
              </w:pPr>
              <w:sdt>
                <w:sdtPr>
                  <w:alias w:val="Pavadinimas"/>
                  <w:tag w:val="title_095d4089e0cc4d2e934d4a65cc2e7db1"/>
                  <w:lock w:val="sdtLocked"/>
                  <w:richText/>
                </w:sdtPr>
                <w:sdtContent>
                  <w:r>
                    <w:rPr>
                      <w:b/>
                      <w:szCs w:val="24"/>
                      <w:lang w:eastAsia="lt-LT"/>
                    </w:rPr>
                    <w:t>LOPŠELIO-DARŽELIO TURTAS, LĖŠOS, JŲ NAUDOJIMO TVARKA, FINANSINĖS VEIKLOS KONTROLĖ IR LOPŠELIO-DARŽELIO VEIKLOS PRIEŽIŪRA</w:t>
                  </w:r>
                </w:sdtContent>
              </w:sdt>
            </w:p>
            <w:p w14:paraId="4B66D88E" w14:textId="77777777">
              <w:pPr>
                <w:tabs>
                  <w:tab w:val="left" w:pos="1134"/>
                </w:tabs>
                <w:ind w:left="709"/>
                <w:jc w:val="both"/>
                <w:rPr>
                  <w:szCs w:val="24"/>
                  <w:lang w:eastAsia="lt-LT"/>
                </w:rPr>
              </w:pPr>
            </w:p>
            <w:sdt>
              <w:sdtPr>
                <w:alias w:val="91 p."/>
                <w:tag w:val="part_a135f6295001418e9d64bee5e49878c4"/>
                <w:lock w:val="sdtLocked"/>
                <w:richText/>
              </w:sdtPr>
              <w:sdtContent>
                <w:p w14:paraId="4B66D88F" w14:textId="4D3E313C">
                  <w:pPr>
                    <w:tabs>
                      <w:tab w:val="left" w:pos="1134"/>
                    </w:tabs>
                    <w:ind w:firstLine="709"/>
                    <w:jc w:val="both"/>
                    <w:rPr>
                      <w:szCs w:val="24"/>
                      <w:lang w:eastAsia="lt-LT"/>
                    </w:rPr>
                  </w:pPr>
                  <w:sdt>
                    <w:sdtPr>
                      <w:alias w:val="Numeris"/>
                      <w:tag w:val="nr_a135f6295001418e9d64bee5e49878c4"/>
                      <w:lock w:val="sdtLocked"/>
                      <w:richText/>
                    </w:sdtPr>
                    <w:sdtContent>
                      <w:r>
                        <w:rPr>
                          <w:szCs w:val="24"/>
                          <w:lang w:eastAsia="lt-LT"/>
                        </w:rPr>
                        <w:t>91</w:t>
                      </w:r>
                    </w:sdtContent>
                  </w:sdt>
                  <w:r>
                    <w:rPr>
                      <w:szCs w:val="24"/>
                      <w:lang w:eastAsia="lt-LT"/>
                    </w:rPr>
                    <w:t>.</w:t>
                    <w:tab/>
                    <w:t>Lopšelis-darželis patikėjimo teise perduotą Šiaulių miesto savivaldybės turtą valdo, naudoja ir disponuoja juo teisės aktų ir Savivaldybės tarybos sprendimų nustatyta tvarka.</w:t>
                  </w:r>
                </w:p>
              </w:sdtContent>
            </w:sdt>
            <w:sdt>
              <w:sdtPr>
                <w:alias w:val="92 p."/>
                <w:tag w:val="part_a324de03983642c29379018dd350c78f"/>
                <w:lock w:val="sdtLocked"/>
                <w:richText/>
              </w:sdtPr>
              <w:sdtContent>
                <w:p w14:paraId="4B66D890" w14:textId="4019C3F1">
                  <w:pPr>
                    <w:tabs>
                      <w:tab w:val="left" w:pos="1134"/>
                    </w:tabs>
                    <w:ind w:firstLine="709"/>
                    <w:jc w:val="both"/>
                    <w:rPr>
                      <w:szCs w:val="24"/>
                      <w:lang w:eastAsia="lt-LT"/>
                    </w:rPr>
                  </w:pPr>
                  <w:sdt>
                    <w:sdtPr>
                      <w:alias w:val="Numeris"/>
                      <w:tag w:val="nr_a324de03983642c29379018dd350c78f"/>
                      <w:lock w:val="sdtLocked"/>
                      <w:richText/>
                    </w:sdtPr>
                    <w:sdtContent>
                      <w:r>
                        <w:rPr>
                          <w:szCs w:val="24"/>
                          <w:lang w:eastAsia="lt-LT"/>
                        </w:rPr>
                        <w:t>92</w:t>
                      </w:r>
                    </w:sdtContent>
                  </w:sdt>
                  <w:r>
                    <w:rPr>
                      <w:szCs w:val="24"/>
                      <w:lang w:eastAsia="lt-LT"/>
                    </w:rPr>
                    <w:t>.</w:t>
                    <w:tab/>
                    <w:t xml:space="preserve">Lopšelio-darželio lėšos: </w:t>
                  </w:r>
                </w:p>
                <w:sdt>
                  <w:sdtPr>
                    <w:alias w:val="92.1 pp."/>
                    <w:tag w:val="part_3286e2683cc649c68a04e5ecb6a8958c"/>
                    <w:lock w:val="sdtLocked"/>
                    <w:richText/>
                  </w:sdtPr>
                  <w:sdtContent>
                    <w:p w14:paraId="4B66D891" w14:textId="32A93113">
                      <w:pPr>
                        <w:tabs>
                          <w:tab w:val="left" w:pos="1134"/>
                        </w:tabs>
                        <w:ind w:firstLine="709"/>
                        <w:jc w:val="both"/>
                        <w:rPr>
                          <w:szCs w:val="24"/>
                          <w:lang w:eastAsia="lt-LT"/>
                        </w:rPr>
                      </w:pPr>
                      <w:sdt>
                        <w:sdtPr>
                          <w:alias w:val="Numeris"/>
                          <w:tag w:val="nr_3286e2683cc649c68a04e5ecb6a8958c"/>
                          <w:lock w:val="sdtLocked"/>
                          <w:richText/>
                        </w:sdtPr>
                        <w:sdtContent>
                          <w:r>
                            <w:rPr>
                              <w:szCs w:val="24"/>
                              <w:lang w:eastAsia="lt-LT"/>
                            </w:rPr>
                            <w:t>92.1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92.2 pp."/>
                    <w:tag w:val="part_d5081b9a2ea2422fb02f989480c9d220"/>
                    <w:lock w:val="sdtLocked"/>
                    <w:richText/>
                  </w:sdtPr>
                  <w:sdtContent>
                    <w:p w14:paraId="4B66D892" w14:textId="0177031F">
                      <w:pPr>
                        <w:tabs>
                          <w:tab w:val="left" w:pos="1134"/>
                        </w:tabs>
                        <w:ind w:firstLine="709"/>
                        <w:jc w:val="both"/>
                        <w:rPr>
                          <w:szCs w:val="24"/>
                          <w:lang w:eastAsia="lt-LT"/>
                        </w:rPr>
                      </w:pPr>
                      <w:sdt>
                        <w:sdtPr>
                          <w:alias w:val="Numeris"/>
                          <w:tag w:val="nr_d5081b9a2ea2422fb02f989480c9d220"/>
                          <w:lock w:val="sdtLocked"/>
                          <w:richText/>
                        </w:sdtPr>
                        <w:sdtContent>
                          <w:r>
                            <w:rPr>
                              <w:szCs w:val="24"/>
                              <w:lang w:eastAsia="lt-LT"/>
                            </w:rPr>
                            <w:t>92.2</w:t>
                          </w:r>
                        </w:sdtContent>
                      </w:sdt>
                      <w:r>
                        <w:rPr>
                          <w:szCs w:val="24"/>
                          <w:lang w:eastAsia="lt-LT"/>
                        </w:rPr>
                        <w:t>.</w:t>
                        <w:tab/>
                        <w:t xml:space="preserve"> pajamos už teikiamas paslaugas;</w:t>
                      </w:r>
                    </w:p>
                  </w:sdtContent>
                </w:sdt>
                <w:sdt>
                  <w:sdtPr>
                    <w:alias w:val="92.3 pp."/>
                    <w:tag w:val="part_501ecceedb514880a398a199760eaf52"/>
                    <w:lock w:val="sdtLocked"/>
                    <w:richText/>
                  </w:sdtPr>
                  <w:sdtContent>
                    <w:p w14:paraId="4B66D893" w14:textId="3DD6DF43">
                      <w:pPr>
                        <w:tabs>
                          <w:tab w:val="left" w:pos="1134"/>
                        </w:tabs>
                        <w:ind w:firstLine="709"/>
                        <w:jc w:val="both"/>
                        <w:rPr>
                          <w:szCs w:val="24"/>
                          <w:lang w:eastAsia="lt-LT"/>
                        </w:rPr>
                      </w:pPr>
                      <w:sdt>
                        <w:sdtPr>
                          <w:alias w:val="Numeris"/>
                          <w:tag w:val="nr_501ecceedb514880a398a199760eaf52"/>
                          <w:lock w:val="sdtLocked"/>
                          <w:richText/>
                        </w:sdtPr>
                        <w:sdtContent>
                          <w:r>
                            <w:rPr>
                              <w:szCs w:val="24"/>
                              <w:lang w:eastAsia="lt-LT"/>
                            </w:rPr>
                            <w:t>92.3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92.4 pp."/>
                    <w:tag w:val="part_304f642c845a4def959378ff16953b38"/>
                    <w:lock w:val="sdtLocked"/>
                    <w:richText/>
                  </w:sdtPr>
                  <w:sdtContent>
                    <w:p w14:paraId="4B66D894" w14:textId="061210A3">
                      <w:pPr>
                        <w:tabs>
                          <w:tab w:val="left" w:pos="1134"/>
                        </w:tabs>
                        <w:ind w:firstLine="709"/>
                        <w:jc w:val="both"/>
                        <w:rPr>
                          <w:szCs w:val="24"/>
                          <w:lang w:eastAsia="lt-LT"/>
                        </w:rPr>
                      </w:pPr>
                      <w:sdt>
                        <w:sdtPr>
                          <w:alias w:val="Numeris"/>
                          <w:tag w:val="nr_304f642c845a4def959378ff16953b38"/>
                          <w:lock w:val="sdtLocked"/>
                          <w:richText/>
                        </w:sdtPr>
                        <w:sdtContent>
                          <w:r>
                            <w:rPr>
                              <w:szCs w:val="24"/>
                              <w:lang w:eastAsia="lt-LT"/>
                            </w:rPr>
                            <w:t>92.4</w:t>
                          </w:r>
                        </w:sdtContent>
                      </w:sdt>
                      <w:r>
                        <w:rPr>
                          <w:szCs w:val="24"/>
                          <w:lang w:eastAsia="lt-LT"/>
                        </w:rPr>
                        <w:t>.</w:t>
                        <w:tab/>
                        <w:t>kitos teisėtu būdu įgytos lėšos.</w:t>
                      </w:r>
                    </w:p>
                  </w:sdtContent>
                </w:sdt>
              </w:sdtContent>
            </w:sdt>
            <w:sdt>
              <w:sdtPr>
                <w:alias w:val="93 p."/>
                <w:tag w:val="part_e94ae9d2796b441997c4211ad938a969"/>
                <w:lock w:val="sdtLocked"/>
                <w:richText/>
              </w:sdtPr>
              <w:sdtContent>
                <w:p w14:paraId="4B66D895" w14:textId="45DF09FA">
                  <w:pPr>
                    <w:tabs>
                      <w:tab w:val="left" w:pos="1134"/>
                    </w:tabs>
                    <w:ind w:firstLine="709"/>
                    <w:jc w:val="both"/>
                    <w:rPr>
                      <w:szCs w:val="24"/>
                      <w:lang w:eastAsia="lt-LT"/>
                    </w:rPr>
                  </w:pPr>
                  <w:sdt>
                    <w:sdtPr>
                      <w:alias w:val="Numeris"/>
                      <w:tag w:val="nr_e94ae9d2796b441997c4211ad938a969"/>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2cc42b65f9fc4f1baed12d234435c96a"/>
                <w:lock w:val="sdtLocked"/>
                <w:richText/>
              </w:sdtPr>
              <w:sdtContent>
                <w:p w14:paraId="4B66D896" w14:textId="2071D461">
                  <w:pPr>
                    <w:tabs>
                      <w:tab w:val="left" w:pos="1134"/>
                    </w:tabs>
                    <w:ind w:firstLine="709"/>
                    <w:jc w:val="both"/>
                    <w:rPr>
                      <w:szCs w:val="24"/>
                      <w:lang w:eastAsia="lt-LT"/>
                    </w:rPr>
                  </w:pPr>
                  <w:sdt>
                    <w:sdtPr>
                      <w:alias w:val="Numeris"/>
                      <w:tag w:val="nr_2cc42b65f9fc4f1baed12d234435c96a"/>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b6004a9bcdcb4cb4a2564d11f6c7eee4"/>
                <w:lock w:val="sdtLocked"/>
                <w:richText/>
              </w:sdtPr>
              <w:sdtContent>
                <w:p w14:paraId="4B66D897" w14:textId="0438ADFF">
                  <w:pPr>
                    <w:tabs>
                      <w:tab w:val="left" w:pos="1134"/>
                    </w:tabs>
                    <w:ind w:firstLine="709"/>
                    <w:jc w:val="both"/>
                    <w:rPr>
                      <w:szCs w:val="24"/>
                      <w:lang w:eastAsia="lt-LT"/>
                    </w:rPr>
                  </w:pPr>
                  <w:sdt>
                    <w:sdtPr>
                      <w:alias w:val="Numeris"/>
                      <w:tag w:val="nr_b6004a9bcdcb4cb4a2564d11f6c7eee4"/>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ed435c843ff848e78b7a86dc44c5f8ea"/>
                <w:lock w:val="sdtLocked"/>
                <w:richText/>
              </w:sdtPr>
              <w:sdtContent>
                <w:p w14:paraId="4B66D898" w14:textId="77DE61DD">
                  <w:pPr>
                    <w:tabs>
                      <w:tab w:val="left" w:pos="1134"/>
                    </w:tabs>
                    <w:ind w:firstLine="709"/>
                    <w:jc w:val="both"/>
                    <w:rPr>
                      <w:szCs w:val="24"/>
                      <w:lang w:eastAsia="lt-LT"/>
                    </w:rPr>
                  </w:pPr>
                  <w:sdt>
                    <w:sdtPr>
                      <w:alias w:val="Numeris"/>
                      <w:tag w:val="nr_ed435c843ff848e78b7a86dc44c5f8ea"/>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4B66D899" w14:textId="77777777">
                  <w:pPr>
                    <w:tabs>
                      <w:tab w:val="left" w:pos="1134"/>
                    </w:tabs>
                    <w:ind w:left="709"/>
                    <w:jc w:val="both"/>
                    <w:rPr>
                      <w:szCs w:val="24"/>
                      <w:lang w:eastAsia="lt-LT"/>
                    </w:rPr>
                  </w:pPr>
                </w:p>
              </w:sdtContent>
            </w:sdt>
          </w:sdtContent>
        </w:sdt>
        <w:sdt>
          <w:sdtPr>
            <w:alias w:val="skyrius"/>
            <w:tag w:val="part_99175c977bdc4d448e784312f362b728"/>
            <w:lock w:val="sdtLocked"/>
            <w:richText/>
          </w:sdtPr>
          <w:sdtContent>
            <w:p w14:paraId="4B66D89A" w14:textId="095CEF16">
              <w:pPr>
                <w:jc w:val="center"/>
                <w:rPr>
                  <w:b/>
                  <w:szCs w:val="24"/>
                  <w:lang w:eastAsia="lt-LT"/>
                </w:rPr>
              </w:pPr>
              <w:sdt>
                <w:sdtPr>
                  <w:alias w:val="Numeris"/>
                  <w:tag w:val="nr_99175c977bdc4d448e784312f362b728"/>
                  <w:lock w:val="sdtLocked"/>
                  <w:richText/>
                </w:sdtPr>
                <w:sdtContent>
                  <w:r>
                    <w:rPr>
                      <w:b/>
                      <w:szCs w:val="24"/>
                      <w:lang w:eastAsia="lt-LT"/>
                    </w:rPr>
                    <w:t>IX</w:t>
                  </w:r>
                </w:sdtContent>
              </w:sdt>
              <w:r>
                <w:rPr>
                  <w:b/>
                  <w:szCs w:val="24"/>
                  <w:lang w:eastAsia="lt-LT"/>
                </w:rPr>
                <w:t xml:space="preserve"> SKYRIUS</w:t>
              </w:r>
            </w:p>
            <w:p w14:paraId="4B66D89B" w14:textId="77777777">
              <w:pPr>
                <w:jc w:val="center"/>
                <w:rPr>
                  <w:b/>
                  <w:szCs w:val="24"/>
                  <w:lang w:eastAsia="lt-LT"/>
                </w:rPr>
              </w:pPr>
              <w:sdt>
                <w:sdtPr>
                  <w:alias w:val="Pavadinimas"/>
                  <w:tag w:val="title_99175c977bdc4d448e784312f362b728"/>
                  <w:lock w:val="sdtLocked"/>
                  <w:richText/>
                </w:sdtPr>
                <w:sdtContent>
                  <w:r>
                    <w:rPr>
                      <w:b/>
                      <w:szCs w:val="24"/>
                      <w:lang w:eastAsia="lt-LT"/>
                    </w:rPr>
                    <w:t>BAIGIAMOSIOS NUOSTATOS</w:t>
                  </w:r>
                </w:sdtContent>
              </w:sdt>
            </w:p>
            <w:p w14:paraId="4B66D89C" w14:textId="77777777">
              <w:pPr>
                <w:jc w:val="center"/>
                <w:rPr>
                  <w:b/>
                  <w:szCs w:val="24"/>
                  <w:lang w:eastAsia="lt-LT"/>
                </w:rPr>
              </w:pPr>
            </w:p>
            <w:sdt>
              <w:sdtPr>
                <w:alias w:val="97 p."/>
                <w:tag w:val="part_139e4b64b24143aea9a4888d40331064"/>
                <w:lock w:val="sdtLocked"/>
                <w:richText/>
              </w:sdtPr>
              <w:sdtContent>
                <w:p w14:paraId="4B66D89D" w14:textId="754F4C4A">
                  <w:pPr>
                    <w:tabs>
                      <w:tab w:val="left" w:pos="1134"/>
                    </w:tabs>
                    <w:ind w:firstLine="709"/>
                    <w:jc w:val="both"/>
                    <w:rPr>
                      <w:szCs w:val="24"/>
                      <w:lang w:eastAsia="lt-LT"/>
                    </w:rPr>
                  </w:pPr>
                  <w:sdt>
                    <w:sdtPr>
                      <w:alias w:val="Numeris"/>
                      <w:tag w:val="nr_139e4b64b24143aea9a4888d40331064"/>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e905a149c1fb4780b5eb716ba12e236b"/>
                <w:lock w:val="sdtLocked"/>
                <w:richText/>
              </w:sdtPr>
              <w:sdtContent>
                <w:p w14:paraId="4B66D89E" w14:textId="1AB0CF91">
                  <w:pPr>
                    <w:tabs>
                      <w:tab w:val="left" w:pos="1134"/>
                    </w:tabs>
                    <w:ind w:firstLine="709"/>
                    <w:jc w:val="both"/>
                    <w:rPr>
                      <w:szCs w:val="24"/>
                      <w:lang w:eastAsia="lt-LT"/>
                    </w:rPr>
                  </w:pPr>
                  <w:sdt>
                    <w:sdtPr>
                      <w:alias w:val="Numeris"/>
                      <w:tag w:val="nr_e905a149c1fb4780b5eb716ba12e236b"/>
                      <w:lock w:val="sdtLocked"/>
                      <w:richText/>
                    </w:sdtPr>
                    <w:sdtContent>
                      <w:r>
                        <w:rPr>
                          <w:szCs w:val="24"/>
                          <w:lang w:eastAsia="lt-LT"/>
                        </w:rPr>
                        <w:t>98</w:t>
                      </w:r>
                    </w:sdtContent>
                  </w:sdt>
                  <w:r>
                    <w:rPr>
                      <w:szCs w:val="24"/>
                      <w:lang w:eastAsia="lt-LT"/>
                    </w:rPr>
                    <w:t>.</w:t>
                    <w:tab/>
                    <w:t>Lopšelio-darželio interneto svetainėje (https://darzeliseglute.lt)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f8f28028eceb464e95441b4613a8b959"/>
                <w:lock w:val="sdtLocked"/>
                <w:richText/>
              </w:sdtPr>
              <w:sdtContent>
                <w:p w14:paraId="4B66D89F" w14:textId="7C653915">
                  <w:pPr>
                    <w:tabs>
                      <w:tab w:val="left" w:pos="1134"/>
                    </w:tabs>
                    <w:ind w:firstLine="709"/>
                    <w:jc w:val="both"/>
                    <w:rPr>
                      <w:szCs w:val="24"/>
                      <w:lang w:eastAsia="lt-LT"/>
                    </w:rPr>
                  </w:pPr>
                  <w:sdt>
                    <w:sdtPr>
                      <w:alias w:val="Numeris"/>
                      <w:tag w:val="nr_f8f28028eceb464e95441b4613a8b959"/>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14c8ea1d51d24b8886bcb06d1c879971"/>
                <w:lock w:val="sdtLocked"/>
                <w:richText/>
              </w:sdtPr>
              <w:sdtContent>
                <w:p w14:paraId="4B66D8A0" w14:textId="1EA62599">
                  <w:pPr>
                    <w:tabs>
                      <w:tab w:val="left" w:pos="1134"/>
                    </w:tabs>
                    <w:ind w:firstLine="709"/>
                    <w:jc w:val="both"/>
                    <w:rPr>
                      <w:szCs w:val="24"/>
                      <w:lang w:eastAsia="lt-LT"/>
                    </w:rPr>
                  </w:pPr>
                  <w:sdt>
                    <w:sdtPr>
                      <w:alias w:val="Numeris"/>
                      <w:tag w:val="nr_14c8ea1d51d24b8886bcb06d1c879971"/>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615318aa9764454ca7c87dda4df3d7d3"/>
                <w:lock w:val="sdtLocked"/>
                <w:richText/>
              </w:sdtPr>
              <w:sdtContent>
                <w:p w14:paraId="4B66D8A1" w14:textId="4BC39F36">
                  <w:pPr>
                    <w:tabs>
                      <w:tab w:val="left" w:pos="1134"/>
                    </w:tabs>
                    <w:ind w:firstLine="709"/>
                    <w:jc w:val="both"/>
                    <w:rPr>
                      <w:szCs w:val="24"/>
                      <w:lang w:eastAsia="lt-LT"/>
                    </w:rPr>
                  </w:pPr>
                  <w:sdt>
                    <w:sdtPr>
                      <w:alias w:val="Numeris"/>
                      <w:tag w:val="nr_615318aa9764454ca7c87dda4df3d7d3"/>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f50c2ce925bb4c4eb107608a65f09a35"/>
                <w:lock w:val="sdtLocked"/>
                <w:richText/>
              </w:sdtPr>
              <w:sdtContent>
                <w:p w14:paraId="4B66D8A2" w14:textId="38AC3D6D">
                  <w:pPr>
                    <w:tabs>
                      <w:tab w:val="left" w:pos="1134"/>
                    </w:tabs>
                    <w:ind w:firstLine="709"/>
                    <w:jc w:val="both"/>
                    <w:rPr>
                      <w:szCs w:val="24"/>
                      <w:lang w:eastAsia="lt-LT"/>
                    </w:rPr>
                  </w:pPr>
                  <w:sdt>
                    <w:sdtPr>
                      <w:alias w:val="Numeris"/>
                      <w:tag w:val="nr_f50c2ce925bb4c4eb107608a65f09a35"/>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4B66D8A3" w14:textId="77777777">
                  <w:pPr>
                    <w:jc w:val="both"/>
                    <w:rPr>
                      <w:szCs w:val="24"/>
                      <w:lang w:eastAsia="lt-LT"/>
                    </w:rPr>
                  </w:pPr>
                </w:p>
                <w:p w14:paraId="4B66D8A6" w14:textId="48B9CCD8">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37580C" w14:textId="77777777">
      <w:pPr>
        <w:rPr>
          <w:szCs w:val="24"/>
          <w:lang w:eastAsia="lt-LT"/>
        </w:rPr>
      </w:pPr>
      <w:r>
        <w:rPr>
          <w:szCs w:val="24"/>
          <w:lang w:eastAsia="lt-LT"/>
        </w:rPr>
        <w:separator/>
      </w:r>
    </w:p>
  </w:endnote>
  <w:endnote w:type="continuationSeparator" w:id="0">
    <w:p w14:paraId="7D2C769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0595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CBD4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0D9DB"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EA5035" w14:textId="77777777">
      <w:pPr>
        <w:rPr>
          <w:szCs w:val="24"/>
          <w:lang w:eastAsia="lt-LT"/>
        </w:rPr>
      </w:pPr>
      <w:r>
        <w:rPr>
          <w:szCs w:val="24"/>
          <w:lang w:eastAsia="lt-LT"/>
        </w:rPr>
        <w:separator/>
      </w:r>
    </w:p>
  </w:footnote>
  <w:footnote w:type="continuationSeparator" w:id="0">
    <w:p w14:paraId="0AA1693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6D8AB" w14:textId="5E6BDA26">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4B66D8AC"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6D8AD" w14:textId="60373061">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4B66D8AE"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B9FE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6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66D7DF"/>
  <w15:chartTrackingRefBased/>
  <w15:docId w15:val="{D1569C38-53DC-4541-9770-9B15F745F7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04090051">
      <w:bodyDiv w:val="1"/>
      <w:marLeft w:val="0"/>
      <w:marRight w:val="0"/>
      <w:marTop w:val="0"/>
      <w:marBottom w:val="0"/>
      <w:divBdr>
        <w:top w:val="none" w:sz="0" w:space="0" w:color="auto"/>
        <w:left w:val="none" w:sz="0" w:space="0" w:color="auto"/>
        <w:bottom w:val="none" w:sz="0" w:space="0" w:color="auto"/>
        <w:right w:val="none" w:sz="0" w:space="0" w:color="auto"/>
      </w:divBdr>
    </w:div>
    <w:div w:id="1200511788">
      <w:bodyDiv w:val="1"/>
      <w:marLeft w:val="0"/>
      <w:marRight w:val="0"/>
      <w:marTop w:val="0"/>
      <w:marBottom w:val="0"/>
      <w:divBdr>
        <w:top w:val="none" w:sz="0" w:space="0" w:color="auto"/>
        <w:left w:val="none" w:sz="0" w:space="0" w:color="auto"/>
        <w:bottom w:val="none" w:sz="0" w:space="0" w:color="auto"/>
        <w:right w:val="none" w:sz="0" w:space="0" w:color="auto"/>
      </w:divBdr>
    </w:div>
    <w:div w:id="1227062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b35b21af812499daffd9d460ef27f04" PartId="387ac27061e84a11a631fe027f1f0bca"/>
  <Part Type="patvirtinta" Title="ŠIAULIŲ LOPŠELIO-DARŽELIO „EGLUTĖ“ NUOSTATAI" DocPartId="94affeb42fa54c559d2d1e62f17a2e19" PartId="6de99dbb947d4973ae2b63b19b1a54e2">
    <Part Type="skyrius" Nr="1" Title="BENDROSIOS NUOSTATOS" DocPartId="088fddf8351147a1ae3ed288e941e0e8" PartId="d7e19a2930224d1ca903c431da0937b6">
      <Part Type="punktas" Nr="1" Abbr="1 p." DocPartId="a52c06b2fb6c40c98ffdb1556c4dd749" PartId="95acaff31a3e44cca0926554c5b831fa"/>
      <Part Type="punktas" Nr="2" Abbr="2 p." DocPartId="92d12f968ac3468caccbad0375547ad3" PartId="8924aae8bf3643659842f99e090b0166"/>
      <Part Type="punktas" Nr="3" Abbr="3 p." DocPartId="40542d9548df4763875a5fd1fbc92a47" PartId="74a662d917444013b5f204af17d0f79c"/>
      <Part Type="punktas" Nr="4" Abbr="4 p." DocPartId="8a9716338d6449f28ba499c93fc6dc36" PartId="5d331e0207964e8bad32857d02e5fefe"/>
      <Part Type="punktas" Nr="5" Abbr="5 p." DocPartId="0818df6c1e014436b383543fdbfc5790" PartId="fee97ed3d0244c14b8b57d8468e82385"/>
      <Part Type="punktas" Nr="6" Abbr="6 p." DocPartId="3ec3be43cdbe4c06aceb0206cd4cb57f" PartId="7a738ca1d3ad468db1ccbbd212807f69"/>
      <Part Type="punktas" Nr="7" Abbr="7 p." DocPartId="e6b27084b6144b0cbe904695974d92c3" PartId="eb672e148b5b49fda2d5a5bc20518781"/>
      <Part Type="punktas" Nr="8" Abbr="8 p." DocPartId="b6f408adcfe64f52a943382acd6b93a7" PartId="5659b8827d5f43c9a58e4b07a4b22492"/>
      <Part Type="punktas" Nr="9" Abbr="9 p." DocPartId="351ac63340b8463e81667a8c1f510273" PartId="fe0c1ffdbe104dd49909a483ce9d9dcd"/>
      <Part Type="punktas" Nr="10" Abbr="10 p." DocPartId="d8910f4cbe16496c84e3613d6a0f3b58" PartId="b2345ded34884c88b439935da3a9b58d"/>
      <Part Type="punktas" Nr="11" Abbr="11 p." DocPartId="dce1c4ec1bb346c0b3c90b7a090de79a" PartId="ebb8157ac5f14a23be082d65adfe1575"/>
      <Part Type="punktas" Nr="12" Abbr="12 p." DocPartId="1ffa4231e948483fbdbe362898f6e079" PartId="ac20c4175f7d46faa7132c6eb7fc59bf"/>
      <Part Type="punktas" Nr="13" Abbr="13 p." DocPartId="467421c3b037455eabae727ef62ac7f5" PartId="b6d77fd857ce45f2ae6808d687c0f562"/>
      <Part Type="punktas" Nr="14" Abbr="14 p." DocPartId="e2505aae93d147dd96a4dfebe98d1cc2" PartId="341cd73364934c08bc8386807f6f42dc"/>
      <Part Type="punktas" Nr="15" Abbr="15 p." DocPartId="bf8ccde6d2974e2c946f06e413bbd716" PartId="14d5f733fd2247f58e4d3b7bf4f90de0"/>
      <Part Type="punktas" Nr="16" Abbr="16 p." DocPartId="7687b21dc116422a9fe70341b6dbd932" PartId="f11002aa5ae348eb909ecb02265db612"/>
    </Part>
    <Part Type="skyrius" Nr="2" Title="LOPŠELIO-DARŽELIO VEIKLOS SRITIS IR RŪŠYS, TIKSLAS, UŽDAVINIAI, FUNKCIJOS" DocPartId="b07a3210742740a4bdb5efa7853fc13b" PartId="ebf51bd92d5848408e831bb51c9413f3">
      <Part Type="punktas" Nr="17" Abbr="17 p." DocPartId="d4f86d128ec44bfea4d79c04fbd3f29a" PartId="dc693acf81e14b7abadf90732dc472d4"/>
      <Part Type="punktas" Nr="18" Abbr="18 p." DocPartId="6cadb3e0e20e4a80b5229004447cc94d" PartId="961d24cf68044ba0a1c8ebdd7857f218">
        <Part Type="papunktis" Nr="18.1" Abbr="18.1 pp." DocPartId="1214473d090a48c89a6f0f0f04e092b4" PartId="8b8c2247562e410e9dbdbcfae2b549a3"/>
        <Part Type="papunktis" Nr="18.2" Abbr="18.2 pp." DocPartId="d0c0819ae91f4a508a63a233a5e58e9b" PartId="e1b0da2377644826b2e341648949741e">
          <Part Type="papunktis" Nr="18.2.1" Abbr="18.2.1 pp." DocPartId="e1f66a34a12e4d76849b523b74a3f8ee" PartId="55e0264433cd4a54a8b49d7757080f95"/>
          <Part Type="papunktis" Nr="18.2.2" Abbr="18.2.2 pp." DocPartId="117802f7226c4d0283aa902138845754" PartId="93130b347d9b4897b1c6bd1537c7ee4c"/>
          <Part Type="papunktis" Nr="18.2.3" Abbr="18.2.3 pp." DocPartId="0421648ec98d49f4ae60d8a23bd9a658" PartId="ce875b010d704f1ba23d003b91f2e51f"/>
          <Part Type="papunktis" Nr="18.2.4" Abbr="18.2.4 pp." DocPartId="5088d23928a44b1daab36da5c84c8faf" PartId="f6d2a07cb2b74fafb9237fae6a27bf8b"/>
        </Part>
      </Part>
      <Part Type="punktas" Nr="19" Abbr="19 p." DocPartId="49abf3582d4248b6ab394a477926c1a3" PartId="155ca581576a48588349c41421003c97">
        <Part Type="papunktis" Nr="19.1" Abbr="19.1 pp." DocPartId="493f890386124aa284413abad106f3b7" PartId="12cb590622a1459a9665bf2c0cfe8902"/>
        <Part Type="papunktis" Nr="19.2" Abbr="19.2 pp." DocPartId="8a819e7f47244745a1491d0a3358ad6f" PartId="5a03dca5a84149b0a7cad0614eebd8f3"/>
        <Part Type="papunktis" Nr="19.3" Abbr="19.3 pp." DocPartId="73ad53ddd21a4771abebe33f784ff177" PartId="1d14c5f5b11b4b5984baa59c85342586"/>
        <Part Type="papunktis" Nr="19.4" Abbr="19.4 pp." DocPartId="4364388858c04831ae939ba2d5289b20" PartId="ced058dfcb1742de8b16ebacebda6abd"/>
      </Part>
      <Part Type="punktas" Nr="20" Abbr="20 p." DocPartId="a055621917724f1ebea8b1a45df7d406" PartId="0032916b7df547beb718275523c71194"/>
      <Part Type="punktas" Nr="21" Abbr="21 p." DocPartId="7d0f961d3d4b4e68aa41973006434f6d" PartId="824e4656d7af4aa8bc834e8661d1e70e">
        <Part Type="papunktis" Nr="21.1" Abbr="21.1 pp." DocPartId="00ec5ae401254e01a4a918aba466b7d3" PartId="305c5af9d0614f83aab1791d4dd09e6d"/>
        <Part Type="papunktis" Nr="21.2" Abbr="21.2 pp." DocPartId="274dcaabdefe473595a5d4b1c9db3dd4" PartId="03c67b0508584581b90fc2629e517218"/>
        <Part Type="papunktis" Nr="21.3" Abbr="21.3 pp." DocPartId="6c3609e1ed364491ba59a6b53a29c295" PartId="24924421bb5a44e6be8b11ee7c25d6e7"/>
        <Part Type="papunktis" Nr="21.4" Abbr="21.4 pp." DocPartId="b4b95bd51ba3400d9148372d0a03a3a0" PartId="b9c120eb882a48978ea59d13a23e50a2"/>
        <Part Type="papunktis" Nr="21.5" Abbr="21.5 pp." DocPartId="d12ce58c0d934e6f89caa3ee64c23bcf" PartId="7a8f393c6831467ebb800105cb669354"/>
        <Part Type="papunktis" Nr="21.6" Abbr="21.6 pp." DocPartId="347d957d70bb42f684cfbcd4d7fa0853" PartId="8a75a3fe58964f308bb1f597bb167e61"/>
      </Part>
      <Part Type="punktas" Nr="22" Abbr="22 p." DocPartId="d3d310c4e76647d3a254ec1a47aef26c" PartId="426e330e32824918ac5606327b68312c">
        <Part Type="papunktis" Nr="22.1" Abbr="22.1 pp." DocPartId="45def757345b4b4abf3afbf23197d166" PartId="4e351243f29447b4b6c1226e1d8c07d3"/>
        <Part Type="papunktis" Nr="22.2" Abbr="22.2 pp." DocPartId="79a428fbc40440228d51452d59f8418f" PartId="36b8dea54b7e466880f8f2fabe316572"/>
        <Part Type="papunktis" Nr="22.3" Abbr="22.3 pp." DocPartId="3f469266eaee489bb2c6f2843fd0d85a" PartId="f6be173b01a848068174293a18a50335"/>
        <Part Type="papunktis" Nr="22.4" Abbr="22.4 pp." DocPartId="eaeae111f57240aa8c6f6c06fea374af" PartId="8d7aa49330934481a4a5f230f72d4660"/>
        <Part Type="papunktis" Nr="22.5" Abbr="22.5 pp." DocPartId="f37d837bb1ce4139b2a27df9dca8fbef" PartId="c48f0a3bc2e242c48a7a74794f73c75e"/>
        <Part Type="papunktis" Nr="22.6" Abbr="22.6 pp." DocPartId="bdab83698f90457b9d19599a894a25b0" PartId="9e77014350c14e69b82a995199170d9e"/>
        <Part Type="papunktis" Nr="22.7" Abbr="22.7 pp." DocPartId="8ad2899e60424af28dfa3c7dda04c607" PartId="6f139ff138a24303b91ec3d69f222b66"/>
        <Part Type="papunktis" Nr="22.8" Abbr="22.8 pp." DocPartId="47fb19ade84c4871a2c958fc738038d8" PartId="eb3e03234c3c47c0bd793b64d1b8a09c"/>
        <Part Type="papunktis" Nr="22.9" Abbr="22.9 pp." DocPartId="ebc4e275491846ad9f49070442308e44" PartId="08da36cc91d242a7a1637cfce613449e"/>
        <Part Type="papunktis" Nr="22.10" Abbr="22.10 pp." DocPartId="286c886a3e30407cbd261795626a4e4b" PartId="27cca99efe4b470bbe3386277ac4e0be"/>
        <Part Type="papunktis" Nr="22.11" Abbr="22.11 pp." DocPartId="c0746be3a3044d99bff15d73f20ff547" PartId="a99d586abc044f80a0936e158a1a80e1"/>
        <Part Type="papunktis" Nr="22.12" Abbr="22.12 pp." DocPartId="f8015a3e06294bbf9b7817d5d1a9b856" PartId="d8bf4f3ecb464db997a226d712a57726"/>
        <Part Type="papunktis" Nr="22.13" Abbr="22.13 pp." DocPartId="ef5803c0b08e47c09125c6329bc67dbd" PartId="635fd61435a94237b3331a60b66873d9"/>
        <Part Type="papunktis" Nr="22.14" Abbr="22.14 pp." DocPartId="19129ebd005045319875a8e3fba82e08" PartId="a587c9c36e254ad8a74106c8206a9fcb"/>
        <Part Type="papunktis" Nr="22.15" Abbr="22.15 pp." DocPartId="eeb0b547635646c082695db29331224c" PartId="90c845e11e304bffa21bafca391d1cc7"/>
      </Part>
    </Part>
    <Part Type="skyrius" Nr="3" Title="LOPŠELIO-DARŽELIO SAVININKO TEISES IR PAREIGAS ĮGYVENDINANTI INSTITUCIJA IR JOS KOMPETENCIJA" DocPartId="ce54e1709bb84105b49da39b973a57d6" PartId="cb899a7f159d407f91f72adc4424deba">
      <Part Type="punktas" Nr="23" Abbr="23 p." DocPartId="aa1cb9998641462d8d5a88b299db5caa" PartId="316b0f03a4d747dcb3dcc46101ab079c">
        <Part Type="papunktis" Nr="23.1" Abbr="23.1 pp." DocPartId="e0ca35fa3d5e47d39a112b6e981ffa45" PartId="eea5918c70b545dbb3ae787e5c13c635"/>
        <Part Type="papunktis" Nr="23.2" Abbr="23.2 pp." DocPartId="4256ef5d1c424ba7bf2874cd5cf1f958" PartId="c5faa5602c74456797e515758976d3c0"/>
        <Part Type="papunktis" Nr="23.3" Abbr="23.3 pp." DocPartId="1b1c2b8c42ad4abdbd2a4f2b4ccb24c2" PartId="a04007c2d5184c949e1b418fb4856ed1"/>
        <Part Type="papunktis" Nr="23.4" Abbr="23.4 pp." DocPartId="6949a734323145bfa78af023320afc40" PartId="2c81317e888c41f987d243412fe4b553"/>
        <Part Type="papunktis" Nr="23.5" Abbr="23.5 pp." DocPartId="9e66be34512b4823b092c3767d9755c3" PartId="ab68f2d139824b298069cbe6118bbcfa"/>
      </Part>
      <Part Type="punktas" Nr="24" Abbr="24 p." DocPartId="cfff5f3e04184d01b735dc50e4a1f938" PartId="06e551aeb5ae47a3b0c72dff1cf17402">
        <Part Type="papunktis" Nr="24.1" Abbr="24.1 pp." DocPartId="4e6fc17c002e4318b10c50bcc17c06f3" PartId="7ddb60185047408c85f32ca4c7c33539"/>
        <Part Type="papunktis" Nr="24.2" Abbr="24.2 pp." DocPartId="fc750b97785d45228ea53d4eadd0405e" PartId="65a64ffaa1954dddaded0a80cc8b25b8"/>
        <Part Type="papunktis" Nr="24.3" Abbr="24.3 pp." DocPartId="123d3f3be5964913b93ef316bd7449d7" PartId="65ee5085525748b688c2af772c7fadac"/>
        <Part Type="papunktis" Nr="24.4" Abbr="24.4 pp." DocPartId="5206048d01484530beca4b25bbba7820" PartId="1ecf09408a3a4e0db0689b94f1ef0aa3"/>
      </Part>
    </Part>
    <Part Type="skyrius" Nr="4" Title="LOPŠELIO-DARŽELIO TEISĖS IR PAREIGOS" DocPartId="6e9e5bafb95a4e7088e601300a7acaa5" PartId="f852010aa8b3491594962d4f364919eb">
      <Part Type="punktas" Nr="25" Abbr="25 p." DocPartId="102c85edc4ab4d038ff224fdf2982356" PartId="ec31cc0616c44f67969b2a56b1eff2c6">
        <Part Type="papunktis" Nr="25.1" Abbr="25.1 pp." DocPartId="659e9f00b08f49fcbd60f1d142173b40" PartId="c1e850168d8e440aa95fe5ee65d12cff"/>
        <Part Type="papunktis" Nr="25.2" Abbr="25.2 pp." DocPartId="6f69e49d8f75432d84ffccd9305a2fe0" PartId="b26749e89222439185f7b3901e49557d"/>
        <Part Type="papunktis" Nr="25.3" Abbr="25.3 pp." DocPartId="cfdf28696a7441dc916c910520835423" PartId="8a268f525caa4b8184e9a707dbac9bba"/>
        <Part Type="papunktis" Nr="25.4" Abbr="25.4 pp." DocPartId="9298b2219ea647aeb6f8400410cd29fd" PartId="2b4cd63e9df2434ba857c9acf1642d31"/>
        <Part Type="papunktis" Nr="25.5" Abbr="25.5 pp." DocPartId="b01e667326f54dbf860d366ec8f2ac03" PartId="e097f7ab7cbd4d92bc42c49d2698beb3"/>
        <Part Type="papunktis" Nr="25.6" Abbr="25.6 pp." DocPartId="759f12767e404ef5b348a916687c1890" PartId="bf8a8b754341471a87f24a11be18272a"/>
        <Part Type="papunktis" Nr="25.7" Abbr="25.7 pp." DocPartId="a12b21364eb04eff8837743905480024" PartId="ff7458c676b847aeb0689dd9f407ca1e"/>
      </Part>
      <Part Type="punktas" Nr="26" Abbr="26 p." DocPartId="326db0037317491fb1034b46c07e3b2a" PartId="b5d93a04005143908db9a4ccfc585f05"/>
    </Part>
    <Part Type="skyrius" Nr="5" Title="LOPŠELIO-DARŽELIO VEIKLOS ORGANIZAVIMAS IR VALDYMAS" DocPartId="6d68c41340444d559bdb10734555330d" PartId="a947ea50ce0349e28c87f3266edb665e">
      <Part Type="punktas" Nr="27" Abbr="27 p." DocPartId="f431f4bd3f404e1695a9d9a0764425c7" PartId="0b236c9b32364c01a9e8d1c970532ef8">
        <Part Type="papunktis" Nr="27.1" Abbr="27.1 pp." DocPartId="b6bdec3804a5401991010c7703440697" PartId="38631a263752413ea3fac6bb924e154f"/>
        <Part Type="papunktis" Nr="27.2" Abbr="27.2 pp." DocPartId="28ce47aa9dae44f6bb2025e17c4b739c" PartId="72b0a841d0f14fd8ae95be00c2e7cd35"/>
      </Part>
      <Part Type="punktas" Nr="28" Abbr="28 p." DocPartId="2ccfd6d247c243d28ba4b4cc5087787b" PartId="4eefae3f5aab4febbbadf7a7c0ac9f7d"/>
      <Part Type="punktas" Nr="29" Abbr="29 p." DocPartId="bd050fd6e0aa490c81e021114b829a48" PartId="9fadc241963b4a55924e277e5166974a"/>
      <Part Type="punktas" Nr="30" Abbr="30 p." DocPartId="ca73feb361a54f50b4cfb778e18519e6" PartId="f1a2cd1634444b38851ba8e914df01dc">
        <Part Type="papunktis" Nr="30.1" Abbr="30.1 pp." DocPartId="f66007abfbe944bdac97898ba2c99081" PartId="4fb796c074db438089547a25dc446686"/>
        <Part Type="papunktis" Nr="30.2" Abbr="30.2 pp." DocPartId="de67bd473bdb43879c521389e10facd1" PartId="0b2d9a3e81304d10901e0868b8c822de"/>
        <Part Type="papunktis" Nr="30.3" Abbr="30.3 pp." DocPartId="f154d423c5ca472083dec5560151278e" PartId="3eb8cf2d120343d1b7f6f0bc973b7fe0"/>
        <Part Type="papunktis" Nr="30.4" Abbr="30.4 pp." DocPartId="3dc9b028fde64afcaf67cc8e24a19cff" PartId="70358460a7f245eb880e93df6156b073"/>
        <Part Type="papunktis" Nr="30.5" Abbr="30.5 pp." DocPartId="0787536d89494c4398f2a34428e6caca" PartId="77394acaa81d47bd8c9c16d5e165a7dd"/>
        <Part Type="papunktis" Nr="30.6" Abbr="30.6 pp." DocPartId="65468872de654126907a2a98f1087868" PartId="2212c6f59b744e74b573c40fb94e62a5"/>
        <Part Type="papunktis" Nr="30.7" Abbr="30.7 pp." DocPartId="ce72316843c8480d911d3343627dc878" PartId="056ec98f07104bcb811f526e343a46e0"/>
        <Part Type="papunktis" Nr="30.8" Abbr="30.8 pp." DocPartId="23831f4ca9a649168a6b47ebedf24475" PartId="8734af144b55439a8333e542fec781a7"/>
        <Part Type="papunktis" Nr="30.9" Abbr="30.9 pp." DocPartId="88d1597a2daa46338c6f3455b2306d20" PartId="e7e3217f708e4f50bc6d66aa75ce7854"/>
        <Part Type="papunktis" Nr="30.10" Abbr="30.10 pp." DocPartId="c8863f05b7624e64ab9eeef35b15c5a5" PartId="41a48adb313b49c6adf0dae02b43daf4"/>
        <Part Type="papunktis" Nr="30.11" Abbr="30.11 pp." DocPartId="69cdf49413164d4f8114a66f5928f87e" PartId="b847a264a7a44fdbaae37b150f808f92"/>
        <Part Type="papunktis" Nr="30.12" Abbr="30.12 pp." DocPartId="90148cd0db9d4da3b546d58e8504c883" PartId="bc153d86e9124275a2d0aed8b3313914"/>
        <Part Type="papunktis" Nr="30.13" Abbr="30.13 pp." DocPartId="0742d97021874671afc38e4bdcf0ddbb" PartId="21a08ae93fe041f4a2419c74a3e1b4ad"/>
        <Part Type="papunktis" Nr="30.14" Abbr="30.14 pp." DocPartId="a4b6bcc5875d490ea464aae69452c6f9" PartId="49d00af4d77043f79019c3a2452a8de1"/>
        <Part Type="papunktis" Nr="30.15" Abbr="30.15 pp." DocPartId="838ea3be59f14b3093dd6a0b8f626c58" PartId="7c03b7bf6eb44b4dbcf18b3d0efe750e"/>
        <Part Type="papunktis" Nr="30.16" Abbr="30.16 pp." DocPartId="99dad99e4a384da283f2438babba279e" PartId="de8c91e097064bf0ab0f40310bd1d5ef"/>
        <Part Type="papunktis" Nr="30.17" Abbr="30.17 pp." DocPartId="e08db4d3ce604a17bbc311506fb24224" PartId="6430ba3f7e02489ea531d3d76b47ad0b"/>
        <Part Type="papunktis" Nr="30.18" Abbr="30.18 pp." DocPartId="a79d767b47a0432b97f3aff54b86e636" PartId="81c6904b475b47fbb947943cb9bb552b"/>
        <Part Type="papunktis" Nr="30.19" Abbr="30.19 pp." DocPartId="da8219c9c6db4b6cb27d15faef3812b4" PartId="da922b2d9a62495d8d3cf633afced908"/>
        <Part Type="papunktis" Nr="30.20" Abbr="30.20 pp." DocPartId="a84d3f5d95214d20a026c8ea4827a93b" PartId="6891951b954f4425ae553eb2f590784b"/>
        <Part Type="papunktis" Nr="30.21" Abbr="30.21 pp." DocPartId="7defd30bf2d74fba9fc2aca38146e41f" PartId="a165adf516a14483ab9136b8694de106"/>
        <Part Type="papunktis" Nr="30.22" Abbr="30.22 pp." DocPartId="3726e400c8f14b0da0ca366add90711b" PartId="e8ea9ec5a52b417b9426def3e500bd13"/>
        <Part Type="papunktis" Nr="30.23" Abbr="30.23 pp." DocPartId="8061f23bc6024ec7abcadacdf4caa50e" PartId="048ccf101e9b4178864789396b75106f"/>
      </Part>
      <Part Type="punktas" Nr="31" Abbr="31 p." DocPartId="f6fcf8f04e5541cca35c492cbfe14632" PartId="52bdd80e18ed4a7c9e1b8c6cdc9a1a22"/>
      <Part Type="punktas" Nr="32" Abbr="32 p." DocPartId="72172a5d15504e27ba08fdae4258851a" PartId="463bf54110474ead9ceba22d0366a2df"/>
      <Part Type="punktas" Nr="33" Abbr="33 p." DocPartId="a784d6d28c314041938f36f16ff19db4" PartId="89e3b718985546afb6fe7c186f5a29e9"/>
      <Part Type="punktas" Nr="34" Abbr="34 p." DocPartId="0219043eeadc475a87bd78f98b80f9ab" PartId="16d814aba6a94e62b4eae6a545f1ae9f"/>
      <Part Type="punktas" Nr="35" Abbr="35 p." DocPartId="0b5f1410c6a24aabb3558fe62aabeb24" PartId="a478a503d25a40e9a0d94dc697602358"/>
    </Part>
    <Part Type="skyrius" Nr="6" Title="LOPŠELIO-DARŽELIO SAVIVALDA" DocPartId="33b124fb2be34f40b71a22fa215eff43" PartId="453f5a570709499abc846f2bae335049">
      <Part Type="punktas" Nr="36" Abbr="36 p." DocPartId="031d0df8db1a4c1581cf843adcd99026" PartId="f5f595696afd4e5ab4ed34c8ff0143b8"/>
      <Part Type="punktas" Nr="37" Abbr="37 p." DocPartId="11bf9d64890244a39aa9d0cab11829ea" PartId="6075894c76844d43ab78a7553ce91ee1"/>
      <Part Type="punktas" Nr="38" Abbr="38 p." DocPartId="e42b64b1f2084ee8a83ff687e2a94fe6" PartId="c01bc6671eb041b6829f5562e36d1284"/>
      <Part Type="punktas" Nr="39" Abbr="39 p." DocPartId="9fba2b57699547cf923d62dfc162de80" PartId="879a7c6d67744e7b95dad2144a3db8ba"/>
      <Part Type="punktas" Nr="40" Abbr="40 p." DocPartId="d8472d1cc3c44a708624eb0cca7ca3cc" PartId="ec9441624e084be0a2678f19b0148141"/>
      <Part Type="punktas" Nr="41" Abbr="41 p." DocPartId="9142fc1f74bb4ac3b552c7bacdf1c28a" PartId="fcda18112ee941be9f285ab637dcf1e3"/>
      <Part Type="punktas" Nr="42" Abbr="42 p." DocPartId="65371b7013434b3ab24b10f6b09cd578" PartId="742cbed2ec3141288d379dbaec18c4a4"/>
      <Part Type="punktas" Nr="43" Abbr="43 p." DocPartId="08c5171339794034b06f326d82c119f3" PartId="715df4fa4b654420bb61a1bed4950f05"/>
      <Part Type="punktas" Nr="44" Abbr="44 p." DocPartId="cb2c438c66b047658701c4199089e9e8" PartId="d9b26aa831f346a79118b44a91a488c2"/>
      <Part Type="punktas" Nr="45" Abbr="45 p." DocPartId="678c832e4dfc42118486bb5a1a77eb3c" PartId="a8b61eebcedc426bb89ae5a8d0d060cf"/>
      <Part Type="punktas" Nr="46" Abbr="46 p." DocPartId="a7225d43733444cd8f2a98e533d3ef3a" PartId="872adb9b5f7d498fa86bdf9f9725669e"/>
      <Part Type="punktas" Nr="47" Abbr="47 p." DocPartId="66663cc8cb9b4716b43a2d00b50288df" PartId="88ca85cad24b48babc3a76f9b17b6b8c"/>
      <Part Type="punktas" Nr="48" Abbr="48 p." DocPartId="d3566fcaf95b44d0977ebf1ca427701c" PartId="e5173e394e3f488c85ac4e5ebdc22cb8">
        <Part Type="papunktis" Nr="48.1" Abbr="48.1 pp." DocPartId="cab1288b39d7443f8194b3588ebd280b" PartId="635a8cd6bf0f457fbe42f5dcd49dd4c0"/>
        <Part Type="papunktis" Nr="48.2" Abbr="48.2 pp." DocPartId="3569fca137ba49bc947c6273bb72f70e" PartId="ab9863219a2b44c99360a4d2964c01a6"/>
      </Part>
      <Part Type="punktas" Nr="49" Abbr="49 p." DocPartId="a106f92d1481493284b99f9ee34aef28" PartId="06c2034e12a64ae5ac308bd1631a673e">
        <Part Type="papunktis" Nr="49.1" Abbr="49.1 pp." DocPartId="88762db1a2a24271a3b2b4955d7e9484" PartId="a68ff5a3813643009586713fcc5056e3"/>
        <Part Type="papunktis" Nr="49.2" Abbr="49.2 pp." DocPartId="f0abfdb3f7194631a74cbe89dd51cd91" PartId="e13023783804465eb9f6a4eb1a60f5a7"/>
        <Part Type="papunktis" Nr="49.3" Abbr="49.3 pp." DocPartId="d8a2d0eca90b4e29933ea4a48d380eb5" PartId="6c2dc997842643d89349b5c3f752002a"/>
        <Part Type="papunktis" Nr="49.4" Abbr="49.4 pp." DocPartId="fd6863bfd5c64b6fb890da23bc0f2e19" PartId="5720e41ec3844949a6d954a7224a9b82">
          <Part Type="papunktis" Nr="49.4.1" Abbr="49.4.1 pp." DocPartId="010e977c10cf4eebb06b14529feb9526" PartId="ae695c811a7b4224b3580f2695a53529"/>
          <Part Type="papunktis" Nr="49.4.2" Abbr="49.4.2 pp." DocPartId="3d57e24e02284c2b83afa3cc1867d6da" PartId="342e9f7c1402418f9d036adf0b6cc43e"/>
        </Part>
        <Part Type="papunktis" Nr="49.5" Abbr="49.5 pp." DocPartId="b83fd4a86d3e40939eac20e9143fecc1" PartId="9bd9ffd6f1c845b892b4ba5c9a7f10b4"/>
        <Part Type="papunktis" Nr="49.6" Abbr="49.6 pp." DocPartId="f1605ba9dc4242bfaf4a79688653f301" PartId="7085b4cee6e545e7baf60c77474c4374"/>
        <Part Type="papunktis" Nr="49.7" Abbr="49.7 pp." DocPartId="2d33c7ede2e24504ac2b85759ac4253e" PartId="867bd0f7cfd14375a10545a56d0af491"/>
        <Part Type="papunktis" Nr="49.8" Abbr="49.8 pp." DocPartId="c2d2dd0ca76748a6abece27d8d6e1af0" PartId="6003d4ce750b4dbcb34e74ed50c5f887"/>
        <Part Type="papunktis" Nr="49.9" Abbr="49.9 pp." DocPartId="a5bbf5ffe43b47edae4d6047d80096ac" PartId="b058f32069bf453bb69c8619666cbd62"/>
        <Part Type="papunktis" Nr="49.10" Abbr="49.10 pp." DocPartId="3aaa09cc7a154baea2d71cec31d816ec" PartId="375e576b392c4f788abc5facc7bbadd7"/>
      </Part>
      <Part Type="punktas" Nr="50" Abbr="50 p." DocPartId="753142c77893448cba1f57362dbfd2b5" PartId="3b71a3012fc8487a8da1d355f2bcdf5e"/>
      <Part Type="punktas" Nr="51" Abbr="51 p." DocPartId="9f41f81b0de045fda0eaffbeffdcc5b7" PartId="bf3c2eb239d941228759aaff65700dc5"/>
      <Part Type="punktas" Nr="52" Abbr="52 p." DocPartId="76713e4c7d2e4decb097fc47d3e73c0b" PartId="fbb53ba50caa40f8a6d86b66cb2933a6"/>
      <Part Type="punktas" Nr="53" Abbr="53 p." DocPartId="eeb73dd9af7a4e16b90fae5f35588838" PartId="ea53b5d71fd8479d9681ad9e70dc6259"/>
      <Part Type="punktas" Nr="54" Abbr="54 p." DocPartId="265461afb1b242f781534475dce3f378" PartId="d55cb6089ea9415fbe6692257f0240b7"/>
      <Part Type="punktas" Nr="55" Abbr="55 p." DocPartId="dcb75908ea8748a480ad44b805ea817b" PartId="88abe4926ce7421b8071dbf66c3ae9bf"/>
      <Part Type="punktas" Nr="56" Abbr="56 p." DocPartId="909b38759ea54f608b155ae93f30e6a5" PartId="cd984012305d40d68bccb2e5e86c498f"/>
      <Part Type="punktas" Nr="57" Abbr="57 p." DocPartId="d020e76131d04b0f8c03282df749a3fa" PartId="2239606fad664d39b71256903520d9ed"/>
      <Part Type="punktas" Nr="58" Abbr="58 p." DocPartId="810551ce589d4e56acc69a51adaf8ecc" PartId="74334334799e4337981c91f3c188ad94"/>
      <Part Type="punktas" Nr="59" Abbr="59 p." DocPartId="5a98d84f876541ec87e50a8b87a7988c" PartId="aef5ce8418cd4b969b0559dc9e1d2d6d"/>
      <Part Type="punktas" Nr="60" Abbr="60 p." DocPartId="986f7ee322db4dcb9c7fa322ba932045" PartId="fb7761d0a5084323abd4da07e3452b93"/>
      <Part Type="punktas" Nr="61" Abbr="61 p." DocPartId="da5357071ad140f3becadff563f28b3f" PartId="f087ceed808e476c9b1685cb8d8e5f55"/>
      <Part Type="punktas" Nr="62" Abbr="62 p." DocPartId="836f70e74290497eb14b0f2aff698793" PartId="f32218fa15674631887b0c8f9f1107d1"/>
      <Part Type="punktas" Nr="63" Abbr="63 p." DocPartId="b742246571df49f29e696c82e3536831" PartId="54beff90ff504d129e668de8e16a9730"/>
      <Part Type="punktas" Nr="64" Abbr="64 p." DocPartId="cabba80a775d4271ae7106ea25f7b4c3" PartId="21c7faffb2f749289b436947be41b447"/>
      <Part Type="punktas" Nr="65" Abbr="65 p." DocPartId="14db7b3cedfc4d8e9f65135fc669df52" PartId="b269a46beedd409d90d4a1803ca537fa">
        <Part Type="papunktis" Nr="65.1" Abbr="65.1 pp." DocPartId="702ba30f67044905ae32e7ad926854c8" PartId="8cdf019f641b4d619ee440e253e13630"/>
        <Part Type="papunktis" Nr="65.2" Abbr="65.2 pp." DocPartId="15b980f22cb44e4e8aab04a905fae988" PartId="b2f6111d3dbb471482623ce4ce2cb319"/>
        <Part Type="papunktis" Nr="65.3" Abbr="65.3 pp." DocPartId="62aac74fe21d4305bdfa43cfe2b59b1c" PartId="89801d684bb841eaa124c57d515155d5"/>
        <Part Type="papunktis" Nr="65.4" Abbr="65.4 pp." DocPartId="a7b6066a49694304b5ff39aea1d2918f" PartId="1e489c169d6e44b495c9e3ba4530c145"/>
        <Part Type="papunktis" Nr="65.5" Abbr="65.5 pp." DocPartId="a80b2ab057f24aada6b4c898264b8b9d" PartId="df7a6b5536aa49b59620be6dbf92a651"/>
      </Part>
      <Part Type="punktas" Nr="66" Abbr="66 p." DocPartId="6ba8feba244b453e8c7dd5e0a161ddd2" PartId="ae7de348b4c74f1d9cf5417ae10e0949"/>
      <Part Type="punktas" Nr="67" Abbr="67 p." DocPartId="7df0d3993576465ca281e7f3c11fdeb1" PartId="ecdaa8cdce394772b8e3c1a001319027"/>
      <Part Type="punktas" Nr="68" Abbr="68 p." DocPartId="bd0c545be9ad42d0be32bb8993e91000" PartId="8574e46626524e638524989101ecfbc3">
        <Part Type="papunktis" Nr="68.1" Abbr="68.1 pp." DocPartId="7057c1708abe4875a9003620d3c1d697" PartId="86c33771ad1e4704adae82c133ec26a5"/>
        <Part Type="papunktis" Nr="68.2" Abbr="68.2 pp." DocPartId="f370e1643796459f8726df1555a9776c" PartId="948e61cd516d4de1bafc968951459ad4"/>
      </Part>
      <Part Type="punktas" Nr="69" Abbr="69 p." DocPartId="5e76f035099749ff89f07a2ebcbac01f" PartId="b46a4a276206437da80afa317e9e9a7d"/>
      <Part Type="punktas" Nr="70" Abbr="70 p." DocPartId="8c2f6fb6f5434dbebbebae511546c7dc" PartId="3cd6a81bda514c418e3ab610f4a9fd9a"/>
      <Part Type="punktas" Nr="71" Abbr="71 p." DocPartId="2e2df22fba8a42b395f74acb80d1847c" PartId="4d5bd24c06734a009417b0e9d9541eab"/>
      <Part Type="punktas" Nr="72" Abbr="72 p." DocPartId="b921e4fe361441519217fa6231cca488" PartId="1d7bffe73e1f4ea6a89583ea00c97051"/>
      <Part Type="punktas" Nr="73" Abbr="73 p." DocPartId="fedad7d7ced74efa873250534a11c2d1" PartId="b02d337df41e475dbc7cf2830034e39a"/>
      <Part Type="punktas" Nr="74" Abbr="74 p." DocPartId="7d25b0eb7e684028bf37cf6868ded8a7" PartId="cce42f2b26ad43cc8ddbd7993ce9cc87"/>
      <Part Type="punktas" Nr="75" Abbr="75 p." DocPartId="a9cf5225fa96489ea9eeaef5fa720c0f" PartId="4c58729f82b74b61b39e4de848a3db3b"/>
      <Part Type="punktas" Nr="76" Abbr="76 p." DocPartId="b1c6685ffd204e8e8e9ff6bbdb160523" PartId="7ff1b9deba9d4dba978354e31d9dba3e"/>
      <Part Type="punktas" Nr="77" Abbr="77 p." DocPartId="094e6f38638a40e2a41286bf33a5f757" PartId="9d4f5131a8304fd39287fe5256057000"/>
      <Part Type="punktas" Nr="78" Abbr="78 p." DocPartId="6c9a2b583708439a930227a18c6934b8" PartId="783581a5f42f4d678052720f620767d4"/>
      <Part Type="punktas" Nr="79" Abbr="79 p." DocPartId="277cd5f3b28944109044e6beb500ce3f" PartId="c14e9a5902e24cd4af1b5cc7197b33b6"/>
      <Part Type="punktas" Nr="80" Abbr="80 p." DocPartId="a68eaaf06c994f10a4b93dd556c2e092" PartId="d4db97c1ac7b4a5b836769172d26075e"/>
      <Part Type="punktas" Nr="81" Abbr="81 p." DocPartId="0bc9e60863f44e49aa8f034e98ae7967" PartId="1d3966e760b74f64951f320d9cbfd984"/>
      <Part Type="punktas" Nr="82" Abbr="82 p." DocPartId="c4102c0d5aae4bdeb27ae50c2ef7d413" PartId="557994b9e5b8445abe6d9add8952d4ce"/>
      <Part Type="punktas" Nr="83" Abbr="83 p." DocPartId="c4fbe9254a7f4ddda52964e81b9cb48c" PartId="91b884114b2944e4b631bf9ccc1100a1"/>
      <Part Type="punktas" Nr="84" Abbr="84 p." DocPartId="059f3ae7fb5e43eab449ad6b192fb016" PartId="c16b6fb876484a1db09218bb0a909c0b"/>
      <Part Type="punktas" Nr="85" Abbr="85 p." DocPartId="2318c7f44fea47879d78b11ba235f42e" PartId="ec7205821d4b414bb7cd30579a000ae2">
        <Part Type="papunktis" Nr="85.1" Abbr="85.1 pp." DocPartId="0e1af4eb0f474252be1f946b8304a619" PartId="d395ff1b4dd747579fb2dfb2245e7f65"/>
        <Part Type="papunktis" Nr="85.2" Abbr="85.2 pp." DocPartId="9323c8cfaf414f9d8bd112620a2e5e1e" PartId="ca01f7905470443b9c7fc34404e200eb"/>
        <Part Type="papunktis" Nr="85.3" Abbr="85.3 pp." DocPartId="1516e76a543e4f5cb76cb036bbb3634c" PartId="fd187326d760462189e8450b8e02a4e5"/>
        <Part Type="papunktis" Nr="85.4" Abbr="85.4 pp." DocPartId="713ea9c0e3904fc5a6ed8919c6beb20f" PartId="5c4745e22d1241fba2ef363b3b59cc90"/>
        <Part Type="papunktis" Nr="85.5" Abbr="85.5 pp." DocPartId="8539972f047547b28871442aeb176202" PartId="e76d54a4d0fe48e984cc7489318cae0c"/>
        <Part Type="papunktis" Nr="85.6" Abbr="85.6 pp." DocPartId="dc304ef2298e4a27bd66c43164e951c6" PartId="aeba956025dd4712a8c6a70dc8943653"/>
      </Part>
      <Part Type="punktas" Nr="86" Abbr="86 p." DocPartId="099d3fd19b904102be4866a6924d696f" PartId="ac3b1ce6de5e4ba1952b42d629394041"/>
    </Part>
    <Part Type="skyrius" Nr="7" Title="LOPŠELIO-DARŽELIO DARBUOTOJŲ PRIĖMIMAS Į DARBĄ, JŲ DARBO APMOKĖJIMO TVARKA IR ATESTACIJA" DocPartId="bf9172b459a8406fbfd7a300474d18b8" PartId="be76fd394cf447979485edf2eb1b7585">
      <Part Type="punktas" Nr="87" Abbr="87 p." DocPartId="b1d6e6f0be5a4d158fbfb66095f72f22" PartId="1e3560c92269401cab5b6c3c65fd97b7"/>
      <Part Type="punktas" Nr="88" Abbr="88 p." DocPartId="ec79020ff63749ffb6e30dc3a004ac7d" PartId="d3917b2995c54fa6a51010ee109bdf52"/>
      <Part Type="punktas" Nr="89" Abbr="89 p." DocPartId="aa4b5179913c4071985c0e773ce1728d" PartId="dda414b567b441ada87283455d463304"/>
      <Part Type="punktas" Nr="90" Abbr="90 p." DocPartId="32fd9683f1ed43deafd6a20d01464900" PartId="40627cad04c14271b5c3087dc41ee807"/>
    </Part>
    <Part Type="skyrius" Nr="8" Title="LOPŠELIO-DARŽELIO TURTAS, LĖŠOS, JŲ NAUDOJIMO TVARKA, FINANSINĖS VEIKLOS KONTROLĖ IR LOPŠELIO-DARŽELIO VEIKLOS PRIEŽIŪRA" DocPartId="3f95b686c32341deb9f84be20c0960cc" PartId="095d4089e0cc4d2e934d4a65cc2e7db1">
      <Part Type="punktas" Nr="91" Abbr="91 p." DocPartId="e1469a2bb69544459a1c68b9f4ac4035" PartId="a135f6295001418e9d64bee5e49878c4"/>
      <Part Type="punktas" Nr="92" Abbr="92 p." DocPartId="e19eb3e30a434a2288f22febfd9f5466" PartId="a324de03983642c29379018dd350c78f">
        <Part Type="papunktis" Nr="92.1" Abbr="92.1 pp." DocPartId="0e58184e94a94eeebb6353551473cfbe" PartId="3286e2683cc649c68a04e5ecb6a8958c"/>
        <Part Type="papunktis" Nr="92.2" Abbr="92.2 pp." DocPartId="3a6ffb17931e416498e46905ef89b94d" PartId="d5081b9a2ea2422fb02f989480c9d220"/>
        <Part Type="papunktis" Nr="92.3" Abbr="92.3 pp." DocPartId="44f0e1a08dc2449dbdb053d37dd8c215" PartId="501ecceedb514880a398a199760eaf52"/>
        <Part Type="papunktis" Nr="92.4" Abbr="92.4 pp." DocPartId="c109ef255b57459d83d174a996e6c7ca" PartId="304f642c845a4def959378ff16953b38"/>
      </Part>
      <Part Type="punktas" Nr="93" Abbr="93 p." DocPartId="c925551452654337aeaa6ea58735a468" PartId="e94ae9d2796b441997c4211ad938a969"/>
      <Part Type="punktas" Nr="94" Abbr="94 p." DocPartId="67834323c00a433188f44d2e8f78e0ac" PartId="2cc42b65f9fc4f1baed12d234435c96a"/>
      <Part Type="punktas" Nr="95" Abbr="95 p." DocPartId="3ecffecef2454f92ba83218bd988bccb" PartId="b6004a9bcdcb4cb4a2564d11f6c7eee4"/>
      <Part Type="punktas" Nr="96" Abbr="96 p." DocPartId="1c4c54cce8b84c7bbc990453fd7c55a6" PartId="ed435c843ff848e78b7a86dc44c5f8ea"/>
    </Part>
    <Part Type="skyrius" Nr="9" Title="BAIGIAMOSIOS NUOSTATOS" DocPartId="619360c089224419b4dd7b938d7ed45f" PartId="99175c977bdc4d448e784312f362b728">
      <Part Type="punktas" Nr="97" Abbr="97 p." DocPartId="b59f4b49f4dc47fead6cc3147bb5a724" PartId="139e4b64b24143aea9a4888d40331064"/>
      <Part Type="punktas" Nr="98" Abbr="98 p." DocPartId="7f98623b71a44cc0864f0da072f03393" PartId="e905a149c1fb4780b5eb716ba12e236b"/>
      <Part Type="punktas" Nr="99" Abbr="99 p." DocPartId="0ad97433a610412ba9d8d560aef92316" PartId="f8f28028eceb464e95441b4613a8b959"/>
      <Part Type="punktas" Nr="100" Abbr="100 p." DocPartId="e8c7904557434d7c8b6d02d5a436124d" PartId="14c8ea1d51d24b8886bcb06d1c879971"/>
      <Part Type="punktas" Nr="101" Abbr="101 p." DocPartId="1b112a04388d466996d97d4813b0aae2" PartId="615318aa9764454ca7c87dda4df3d7d3"/>
      <Part Type="punktas" Nr="102" Abbr="102 p." DocPartId="613c6803ca014060bf213a77e76a096f" PartId="f50c2ce925bb4c4eb107608a65f09a35"/>
    </Part>
  </Part>
</Parts>
</file>

<file path=customXml/itemProps1.xml><?xml version="1.0" encoding="utf-8"?>
<ds:datastoreItem xmlns:ds="http://schemas.openxmlformats.org/officeDocument/2006/customXml" ds:itemID="{41C1BFB4-CF56-4692-B587-D33515CC34D1}">
  <ds:schemaRefs>
    <ds:schemaRef ds:uri="http://schemas.openxmlformats.org/officeDocument/2006/bibliography"/>
  </ds:schemaRefs>
</ds:datastoreItem>
</file>

<file path=customXml/itemProps2.xml><?xml version="1.0" encoding="utf-8"?>
<ds:datastoreItem xmlns:ds="http://schemas.openxmlformats.org/officeDocument/2006/customXml" ds:itemID="{2E0F7614-8B1B-4B1E-811D-37D03329C8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3765</Words>
  <Characters>28653</Characters>
  <Application>Microsoft Office Word</Application>
  <DocSecurity>4</DocSecurity>
  <Lines>485</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32159</CharactersWithSpaces>
  <SharedDoc>false</SharedDoc>
  <HyperlinkBase/>
  <HLinks>
    <vt:vector size="12" baseType="variant">
      <vt:variant>
        <vt:i4>4915284</vt:i4>
      </vt:variant>
      <vt:variant>
        <vt:i4>3</vt:i4>
      </vt:variant>
      <vt:variant>
        <vt:i4>0</vt:i4>
      </vt:variant>
      <vt:variant>
        <vt:i4>5</vt:i4>
      </vt:variant>
      <vt:variant>
        <vt:lpwstr>http://www.eglute.mir.lt/</vt:lpwstr>
      </vt:variant>
      <vt:variant>
        <vt:lpwstr/>
      </vt:variant>
      <vt:variant>
        <vt:i4>4915284</vt:i4>
      </vt:variant>
      <vt:variant>
        <vt:i4>0</vt:i4>
      </vt:variant>
      <vt:variant>
        <vt:i4>0</vt:i4>
      </vt:variant>
      <vt:variant>
        <vt:i4>5</vt:i4>
      </vt:variant>
      <vt:variant>
        <vt:lpwstr>http://www.eglute.mir.lt/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2025-10-17T07:37:00Z</dcterms:created>
  <dc:creator>User</dc:creator>
  <lastModifiedBy>adlibuser</lastModifiedBy>
  <dcterms:modified xsi:type="dcterms:W3CDTF">2025-10-17T07:37:00Z</dcterms:modified>
  <revision>2</revision>
  <dc:title>PATVIRTINTA</dc:title>
</coreProperties>
</file>