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40BEC72" w14:textId="77777777">
      <w:pPr>
        <w:widowControl w:val="0"/>
        <w:tabs>
          <w:tab w:val="center" w:pos="4819"/>
          <w:tab w:val="right" w:pos="9638"/>
        </w:tabs>
        <w:suppressAutoHyphens/>
        <w:rPr>
          <w:rFonts w:eastAsia="Lucida Sans Unicode"/>
          <w:kern w:val="1"/>
          <w:szCs w:val="24"/>
          <w:lang w:eastAsia="lt-LT"/>
        </w:rPr>
      </w:pPr>
    </w:p>
    <w:p w14:paraId="308EEE16" w14:textId="1DDD852C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eastAsia="lt-LT"/>
        </w:rPr>
      </w:pPr>
      <w:r>
        <w:rPr>
          <w:rFonts w:eastAsia="Lucida Sans Unicode"/>
          <w:b/>
          <w:bCs/>
          <w:kern w:val="1"/>
          <w:szCs w:val="24"/>
          <w:lang w:eastAsia="lt-LT"/>
        </w:rPr>
        <w:t xml:space="preserve">ŠIAULIŲ MIESTO SAVIVALDYBĖS ADMINISTRACIJOS SPORTO SKYRIAUS IR </w:t>
      </w:r>
      <w:r>
        <w:rPr>
          <w:rFonts w:eastAsia="Lucida Sans Unicode"/>
          <w:b/>
          <w:kern w:val="1"/>
          <w:szCs w:val="24"/>
          <w:lang w:eastAsia="lt-LT"/>
        </w:rPr>
        <w:t>ŠIAULIŲ NEĮGALIŲJŲ SPORTO ORGANIZACIJŲ ATSTOVŲ</w:t>
      </w:r>
      <w:r>
        <w:rPr>
          <w:rFonts w:eastAsia="Lucida Sans Unicode"/>
          <w:b/>
          <w:bCs/>
          <w:kern w:val="1"/>
          <w:szCs w:val="24"/>
          <w:lang w:eastAsia="lt-LT"/>
        </w:rPr>
        <w:t xml:space="preserve"> PASITARIMO PROTOKOLAS</w:t>
      </w:r>
    </w:p>
    <w:p w14:paraId="7650996E" w14:textId="77777777">
      <w:pPr>
        <w:widowControl w:val="0"/>
        <w:suppressAutoHyphens/>
        <w:jc w:val="center"/>
        <w:rPr>
          <w:rFonts w:eastAsia="Lucida Sans Unicode"/>
          <w:bCs/>
          <w:kern w:val="1"/>
          <w:szCs w:val="24"/>
          <w:lang w:eastAsia="lt-LT"/>
        </w:rPr>
      </w:pPr>
    </w:p>
    <w:p w14:paraId="0D1B1031" w14:textId="2BE26267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2022 m. gegužės 23 d. Nr. VKK-5</w:t>
      </w:r>
    </w:p>
    <w:p w14:paraId="6248EBC2" w14:textId="77777777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Šiauliai</w:t>
      </w:r>
    </w:p>
    <w:p w14:paraId="22896804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0C682292" w14:textId="1A457E6D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Posėdis įvyko 2022 m. gegužės 12 d. 12.00 – 13.00 val.</w:t>
      </w:r>
    </w:p>
    <w:p w14:paraId="1202E899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Posėdžio pirmininkas – Gintaras Jasiūnas. </w:t>
      </w:r>
    </w:p>
    <w:p w14:paraId="14A1F9D8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Posėdžio sekretorius – Indrė Bubelytė.</w:t>
      </w:r>
    </w:p>
    <w:p w14:paraId="2B35A405" w14:textId="4405211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Dalyvavo: Tolvydas Skalikas – Šiaulių lengvosios atletikos ir sveikatingumo centro direktorius, Remigijus Bagdonas –</w:t>
      </w:r>
      <w:r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  <w:t xml:space="preserve"> Šiaulių miesto aklųjų ir silpnaregių sporto klubo „Perkūnas“ </w:t>
      </w:r>
      <w:r>
        <w:rPr>
          <w:rFonts w:eastAsia="Lucida Sans Unicode"/>
          <w:kern w:val="1"/>
          <w:szCs w:val="24"/>
          <w:lang w:eastAsia="lt-LT"/>
        </w:rPr>
        <w:t>prezidentas, Andrius Skuja – Šiaulių neįgaliųjų sporto klubo „Šiaulietis“ prezidentas, Mindaugas Bernotas – Šiaulių neįgaliųjų sporto klubo „Entuziastas“ atstovas.</w:t>
      </w:r>
    </w:p>
    <w:p w14:paraId="3CD24429" w14:textId="1799F858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Nedalyvavo: Šiaulių neįgaliųjų sporto klubo „Aidas“ atstovai.</w:t>
      </w:r>
    </w:p>
    <w:p w14:paraId="770FE5B3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98DAE50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DARBOTVARKĖ:</w:t>
      </w:r>
    </w:p>
    <w:p w14:paraId="7B650F98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</w:p>
    <w:p w14:paraId="563597C0" w14:textId="256ECBA0">
      <w:pPr>
        <w:ind w:left="1069" w:hanging="360"/>
        <w:jc w:val="both"/>
        <w:rPr>
          <w:rFonts w:ascii="Arial Unicode MS" w:eastAsia="Arial Unicode MS"/>
          <w:szCs w:val="24"/>
        </w:rPr>
      </w:pPr>
      <w:r>
        <w:rPr>
          <w:rFonts w:eastAsia="Arial Unicode MS"/>
          <w:szCs w:val="24"/>
        </w:rPr>
        <w:t>1</w:t>
      </w:r>
      <w:r>
        <w:rPr>
          <w:rFonts w:eastAsia="Arial Unicode MS"/>
          <w:szCs w:val="24"/>
        </w:rPr>
        <w:t>.</w:t>
        <w:tab/>
        <w:t>Dėl Šiaulių miesto savivaldybės sporto tarybos naujo nario rinkimo.</w:t>
      </w:r>
    </w:p>
    <w:p w14:paraId="1E60FB3B" w14:textId="77777777">
      <w:pPr>
        <w:jc w:val="both"/>
        <w:rPr>
          <w:rFonts w:ascii="Arial Unicode MS" w:eastAsia="Arial Unicode MS"/>
          <w:sz w:val="10"/>
          <w:szCs w:val="24"/>
        </w:rPr>
      </w:pPr>
    </w:p>
    <w:p w14:paraId="5EA7DDA8" w14:textId="1050CE3C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SVARSTYTA. Šiaulių miesto savivaldybės sporto tarybos nario rinkimo klausimas.</w:t>
      </w:r>
    </w:p>
    <w:p w14:paraId="68EF6932" w14:textId="44C7C553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Pranešėjas Gintaras Jasiūnas informavo, kad 2022 metų kovo 30 d. buvo gautas Šiaulių miesto savivaldybės sporto tarybos (toliau – Sporto tarybos) nario, atstovaujančio neįgaliųjų sportą, Deimanto Jusio prašymas dėl jo atleidimo iš Sporto tarybos nario pareigų. Gintaras Jasiūnas pristatė esamą Sporto tarybos sudėtį, jos reglamentą. Pranešėjas, atsižvelgdamas į Sporto tarybos 2015 metų gruodžio 7 d. posėdžio protokolu Nr. VT-63 patvirtintą Sporto tarybos darbo reglamento 26 punktą, pakvietė posėdžio narius siūlyti kandidatą, kuris būtų neįgaliųjų sporto atstovas ir jo kandidatūra būtų teikiama Savivaldybės tarybai svarstyti liepos mėnesio posėdžio metu.</w:t>
      </w:r>
    </w:p>
    <w:p w14:paraId="43A383F9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Vyksta diskusija.</w:t>
      </w:r>
    </w:p>
    <w:p w14:paraId="730AB501" w14:textId="70217380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Visi vienbalsiai nutarė į Šiaulių miesto savivaldybės sporto tarybą paskirti Remigijų Bagdoną, </w:t>
      </w:r>
      <w:r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  <w:t>Šiaulių miesto aklųjų ir silpnaregių sporto klubo „Perkūnas“ prezidentą</w:t>
      </w:r>
      <w:r>
        <w:rPr>
          <w:rFonts w:eastAsia="Lucida Sans Unicode"/>
          <w:kern w:val="1"/>
          <w:szCs w:val="24"/>
          <w:lang w:eastAsia="lt-LT"/>
        </w:rPr>
        <w:t>.</w:t>
      </w:r>
    </w:p>
    <w:p w14:paraId="09539F30" w14:textId="41E3C416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NUTARTA. Į Šiaulių miesto savivaldybės sporto tarybą paskirti Remigijų Bagdoną.</w:t>
      </w:r>
    </w:p>
    <w:p w14:paraId="2FB4D895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</w:p>
    <w:p w14:paraId="5224F542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E1D7D7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Posėdžio pirmininkas</w:t>
        <w:tab/>
        <w:t xml:space="preserve"> </w:t>
        <w:tab/>
        <w:tab/>
        <w:tab/>
        <w:t xml:space="preserve">      </w:t>
        <w:tab/>
        <w:tab/>
        <w:tab/>
        <w:t xml:space="preserve">       </w:t>
        <w:tab/>
        <w:tab/>
        <w:t>Gintaras Jasiūnas</w:t>
      </w:r>
    </w:p>
    <w:p w14:paraId="61C0D374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1C2B9EC1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7AE02B91" w14:textId="58614254">
      <w:pPr>
        <w:widowControl w:val="0"/>
        <w:suppressAutoHyphens/>
        <w:ind w:firstLine="62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Posėdžio sekretorė</w:t>
        <w:tab/>
        <w:tab/>
        <w:tab/>
        <w:tab/>
        <w:tab/>
        <w:tab/>
        <w:t xml:space="preserve">        </w:t>
        <w:tab/>
        <w:t xml:space="preserve">                 </w:t>
        <w:tab/>
        <w:t>Indrė Bubelytė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720" w:right="720" w:bottom="720" w:left="720" w:header="567" w:footer="567" w:gutter="0"/>
      <w:pgNumType w:chapStyle="2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A200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endnote>
  <w:endnote w:type="continuationSeparator" w:id="0">
    <w:p w14:paraId="6BB55C6A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2552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C16E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AE81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6C4D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footnote>
  <w:footnote w:type="continuationSeparator" w:id="0">
    <w:p w14:paraId="54976725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31AB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0EE6" w14:textId="563F6FDB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1"/>
        <w:szCs w:val="24"/>
        <w:lang w:eastAsia="lt-LT"/>
      </w:rPr>
    </w:pPr>
    <w:r>
      <w:rPr>
        <w:rFonts w:eastAsia="Lucida Sans Unicode"/>
        <w:kern w:val="1"/>
        <w:szCs w:val="24"/>
        <w:lang w:eastAsia="lt-LT"/>
      </w:rPr>
      <w:fldChar w:fldCharType="begin"/>
    </w:r>
    <w:r>
      <w:rPr>
        <w:rFonts w:eastAsia="Lucida Sans Unicode"/>
        <w:kern w:val="1"/>
        <w:szCs w:val="24"/>
        <w:lang w:eastAsia="lt-LT"/>
      </w:rPr>
      <w:instrText>PAGE   \* MERGEFORMAT</w:instrText>
    </w:r>
    <w:r>
      <w:rPr>
        <w:rFonts w:eastAsia="Lucida Sans Unicode"/>
        <w:kern w:val="1"/>
        <w:szCs w:val="24"/>
        <w:lang w:eastAsia="lt-LT"/>
      </w:rPr>
      <w:fldChar w:fldCharType="separate"/>
    </w:r>
    <w:r>
      <w:rPr>
        <w:rFonts w:eastAsia="Lucida Sans Unicode"/>
        <w:kern w:val="1"/>
        <w:szCs w:val="24"/>
        <w:lang w:eastAsia="lt-LT"/>
      </w:rPr>
      <w:t>2</w:t>
    </w:r>
    <w:r>
      <w:rPr>
        <w:rFonts w:eastAsia="Lucida Sans Unicode"/>
        <w:kern w:val="1"/>
        <w:szCs w:val="24"/>
        <w:lang w:eastAsia="lt-LT"/>
      </w:rPr>
      <w:fldChar w:fldCharType="end"/>
    </w:r>
  </w:p>
  <w:p w14:paraId="463653C3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94BC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F07B"/>
  <w15:chartTrackingRefBased/>
  <w15:docId w15:val="{D92E08DD-925F-40B9-B239-A4FD375A90A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1699</Characters>
  <Application>Microsoft Office Word</Application>
  <DocSecurity>4</DocSecurity>
  <Lines>38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2022-06-08T05:52:00Z</dcterms:created>
  <dc:creator>DellPC</dc:creator>
  <lastModifiedBy>adlibuser</lastModifiedBy>
  <dcterms:modified xsi:type="dcterms:W3CDTF">2022-06-08T05:52:00Z</dcterms:modified>
  <revision>2</revision>
</coreProperties>
</file>