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EDFA" w14:textId="77777777" w:rsidR="009919A6" w:rsidRDefault="009919A6">
      <w:pPr>
        <w:tabs>
          <w:tab w:val="center" w:pos="4819"/>
          <w:tab w:val="right" w:pos="9638"/>
        </w:tabs>
        <w:rPr>
          <w:szCs w:val="24"/>
          <w:lang w:val="en-US"/>
        </w:rPr>
      </w:pPr>
    </w:p>
    <w:p w14:paraId="44E82E89" w14:textId="77777777" w:rsidR="001636AB" w:rsidRDefault="00E6321B">
      <w:pPr>
        <w:ind w:left="6480" w:firstLine="968"/>
        <w:rPr>
          <w:b/>
          <w:szCs w:val="24"/>
        </w:rPr>
      </w:pPr>
      <w:r>
        <w:rPr>
          <w:b/>
          <w:szCs w:val="24"/>
        </w:rPr>
        <w:t>Projekt</w:t>
      </w:r>
      <w:r w:rsidR="001636AB">
        <w:rPr>
          <w:b/>
          <w:szCs w:val="24"/>
        </w:rPr>
        <w:t xml:space="preserve">o </w:t>
      </w:r>
    </w:p>
    <w:p w14:paraId="3C446131" w14:textId="1A4E07F3" w:rsidR="009919A6" w:rsidRDefault="001636AB">
      <w:pPr>
        <w:ind w:left="6480" w:firstLine="968"/>
        <w:rPr>
          <w:b/>
          <w:szCs w:val="24"/>
        </w:rPr>
      </w:pPr>
      <w:r>
        <w:rPr>
          <w:b/>
          <w:szCs w:val="24"/>
        </w:rPr>
        <w:t>lyginamasis variantas</w:t>
      </w:r>
    </w:p>
    <w:p w14:paraId="265178AF" w14:textId="5CB605B9" w:rsidR="009919A6" w:rsidRDefault="009919A6">
      <w:pPr>
        <w:jc w:val="right"/>
        <w:rPr>
          <w:szCs w:val="24"/>
        </w:rPr>
      </w:pPr>
    </w:p>
    <w:p w14:paraId="4E066FBC" w14:textId="77777777" w:rsidR="00CA6564" w:rsidRDefault="00CA6564">
      <w:pPr>
        <w:jc w:val="right"/>
        <w:rPr>
          <w:szCs w:val="24"/>
        </w:rPr>
      </w:pPr>
    </w:p>
    <w:p w14:paraId="1E8F89EC" w14:textId="77777777" w:rsidR="009919A6" w:rsidRPr="007C0CB0" w:rsidRDefault="00E6321B">
      <w:pPr>
        <w:jc w:val="center"/>
        <w:rPr>
          <w:b/>
          <w:szCs w:val="24"/>
        </w:rPr>
      </w:pPr>
      <w:r>
        <w:rPr>
          <w:b/>
          <w:szCs w:val="24"/>
        </w:rPr>
        <w:t xml:space="preserve">LIETUVOS </w:t>
      </w:r>
      <w:r w:rsidRPr="007C0CB0">
        <w:rPr>
          <w:b/>
          <w:szCs w:val="24"/>
        </w:rPr>
        <w:t>RESPUBLIKOS</w:t>
      </w:r>
    </w:p>
    <w:p w14:paraId="03AAECFE" w14:textId="7DC584EF" w:rsidR="009919A6" w:rsidRPr="007C0CB0" w:rsidRDefault="00045194" w:rsidP="00E6321B">
      <w:pPr>
        <w:jc w:val="center"/>
        <w:rPr>
          <w:b/>
          <w:szCs w:val="24"/>
        </w:rPr>
      </w:pPr>
      <w:r>
        <w:rPr>
          <w:b/>
          <w:szCs w:val="24"/>
        </w:rPr>
        <w:t xml:space="preserve">CIVILINIO </w:t>
      </w:r>
      <w:r w:rsidR="001573E5">
        <w:rPr>
          <w:b/>
          <w:szCs w:val="24"/>
        </w:rPr>
        <w:t xml:space="preserve">PROCESO </w:t>
      </w:r>
      <w:r>
        <w:rPr>
          <w:b/>
          <w:szCs w:val="24"/>
        </w:rPr>
        <w:t>KODEKSO</w:t>
      </w:r>
      <w:r w:rsidR="00E6321B" w:rsidRPr="007C0CB0">
        <w:rPr>
          <w:b/>
          <w:szCs w:val="24"/>
        </w:rPr>
        <w:t xml:space="preserve"> </w:t>
      </w:r>
      <w:r w:rsidR="001636AB" w:rsidRPr="00D22371">
        <w:rPr>
          <w:b/>
          <w:szCs w:val="24"/>
        </w:rPr>
        <w:t>746</w:t>
      </w:r>
      <w:r w:rsidR="00E6321B" w:rsidRPr="00D22371">
        <w:rPr>
          <w:b/>
          <w:szCs w:val="24"/>
        </w:rPr>
        <w:t xml:space="preserve"> </w:t>
      </w:r>
      <w:r w:rsidR="002C1232" w:rsidRPr="00D22371">
        <w:rPr>
          <w:b/>
          <w:szCs w:val="24"/>
        </w:rPr>
        <w:t>STRAIPSN</w:t>
      </w:r>
      <w:r w:rsidR="00E53ED1" w:rsidRPr="00D22371">
        <w:rPr>
          <w:b/>
          <w:szCs w:val="24"/>
        </w:rPr>
        <w:t>I</w:t>
      </w:r>
      <w:r w:rsidR="001636AB" w:rsidRPr="00D22371">
        <w:rPr>
          <w:b/>
          <w:szCs w:val="24"/>
        </w:rPr>
        <w:t>O</w:t>
      </w:r>
      <w:r w:rsidR="002C6307" w:rsidRPr="007C0CB0">
        <w:rPr>
          <w:b/>
          <w:szCs w:val="24"/>
        </w:rPr>
        <w:t xml:space="preserve"> PA</w:t>
      </w:r>
      <w:r w:rsidR="007354EB" w:rsidRPr="007C0CB0">
        <w:rPr>
          <w:b/>
          <w:szCs w:val="24"/>
        </w:rPr>
        <w:t>KEITIMO</w:t>
      </w:r>
    </w:p>
    <w:p w14:paraId="4F527FF9" w14:textId="77777777" w:rsidR="009919A6" w:rsidRDefault="00E6321B">
      <w:pPr>
        <w:jc w:val="center"/>
        <w:rPr>
          <w:b/>
          <w:szCs w:val="24"/>
        </w:rPr>
      </w:pPr>
      <w:r w:rsidRPr="007C0CB0">
        <w:rPr>
          <w:b/>
          <w:szCs w:val="24"/>
        </w:rPr>
        <w:t>ĮSTATYMAS</w:t>
      </w:r>
    </w:p>
    <w:p w14:paraId="2B045A09" w14:textId="77777777" w:rsidR="009919A6" w:rsidRDefault="009919A6">
      <w:pPr>
        <w:jc w:val="center"/>
        <w:rPr>
          <w:szCs w:val="24"/>
        </w:rPr>
      </w:pPr>
    </w:p>
    <w:p w14:paraId="60FED84B" w14:textId="48C2F604" w:rsidR="009919A6" w:rsidRDefault="00E6321B">
      <w:pPr>
        <w:jc w:val="center"/>
        <w:rPr>
          <w:szCs w:val="24"/>
        </w:rPr>
      </w:pPr>
      <w:bookmarkStart w:id="0" w:name="_Hlk505707489"/>
      <w:r>
        <w:rPr>
          <w:szCs w:val="24"/>
        </w:rPr>
        <w:t>201</w:t>
      </w:r>
      <w:r w:rsidR="001636AB">
        <w:rPr>
          <w:szCs w:val="24"/>
        </w:rPr>
        <w:t xml:space="preserve">  </w:t>
      </w:r>
      <w:r>
        <w:rPr>
          <w:szCs w:val="24"/>
        </w:rPr>
        <w:t xml:space="preserve"> m.                       d. Nr. </w:t>
      </w:r>
    </w:p>
    <w:p w14:paraId="2BBCAAF6" w14:textId="77777777" w:rsidR="009919A6" w:rsidRDefault="00E6321B">
      <w:pPr>
        <w:jc w:val="center"/>
        <w:rPr>
          <w:szCs w:val="24"/>
        </w:rPr>
      </w:pPr>
      <w:r>
        <w:rPr>
          <w:szCs w:val="24"/>
        </w:rPr>
        <w:t xml:space="preserve">Vilnius </w:t>
      </w:r>
      <w:bookmarkEnd w:id="0"/>
    </w:p>
    <w:p w14:paraId="7FF7608D" w14:textId="77777777" w:rsidR="009919A6" w:rsidRDefault="009919A6">
      <w:pPr>
        <w:rPr>
          <w:szCs w:val="24"/>
        </w:rPr>
      </w:pPr>
    </w:p>
    <w:p w14:paraId="50400279" w14:textId="77777777" w:rsidR="000B2061" w:rsidRDefault="000B2061">
      <w:pPr>
        <w:rPr>
          <w:szCs w:val="24"/>
        </w:rPr>
      </w:pPr>
    </w:p>
    <w:p w14:paraId="42ABC289" w14:textId="6EB01265" w:rsidR="009919A6" w:rsidRPr="00383E25" w:rsidRDefault="00E6321B" w:rsidP="009D6B2F">
      <w:pPr>
        <w:ind w:right="227" w:firstLine="567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1 straipsnis. </w:t>
      </w:r>
      <w:r w:rsidR="00AF6744">
        <w:rPr>
          <w:b/>
          <w:bCs/>
          <w:szCs w:val="24"/>
          <w:lang w:eastAsia="lt-LT"/>
        </w:rPr>
        <w:t>746</w:t>
      </w:r>
      <w:r w:rsidR="00174C8D">
        <w:rPr>
          <w:b/>
          <w:bCs/>
          <w:szCs w:val="24"/>
          <w:lang w:eastAsia="lt-LT"/>
        </w:rPr>
        <w:t xml:space="preserve"> </w:t>
      </w:r>
      <w:r w:rsidRPr="00383E25">
        <w:rPr>
          <w:b/>
          <w:bCs/>
          <w:szCs w:val="24"/>
          <w:lang w:eastAsia="lt-LT"/>
        </w:rPr>
        <w:t xml:space="preserve">straipsnio </w:t>
      </w:r>
      <w:r w:rsidR="00174C8D" w:rsidRPr="00383E25">
        <w:rPr>
          <w:b/>
          <w:bCs/>
          <w:szCs w:val="24"/>
          <w:lang w:eastAsia="lt-LT"/>
        </w:rPr>
        <w:t>pakeitimas</w:t>
      </w:r>
    </w:p>
    <w:p w14:paraId="5252CECC" w14:textId="4E7B901C" w:rsidR="009919A6" w:rsidRPr="00383E25" w:rsidRDefault="00174C8D" w:rsidP="009D6B2F">
      <w:pPr>
        <w:ind w:firstLine="567"/>
        <w:rPr>
          <w:szCs w:val="24"/>
        </w:rPr>
      </w:pPr>
      <w:r w:rsidRPr="00383E25">
        <w:rPr>
          <w:szCs w:val="24"/>
        </w:rPr>
        <w:t>Pa</w:t>
      </w:r>
      <w:r w:rsidR="000746AA" w:rsidRPr="00383E25">
        <w:rPr>
          <w:szCs w:val="24"/>
        </w:rPr>
        <w:t xml:space="preserve">keisti </w:t>
      </w:r>
      <w:r w:rsidR="00907711">
        <w:rPr>
          <w:szCs w:val="24"/>
        </w:rPr>
        <w:t>746</w:t>
      </w:r>
      <w:r w:rsidRPr="00383E25">
        <w:rPr>
          <w:szCs w:val="24"/>
        </w:rPr>
        <w:t xml:space="preserve"> straipsnio </w:t>
      </w:r>
      <w:r w:rsidR="00AF6744">
        <w:rPr>
          <w:szCs w:val="24"/>
        </w:rPr>
        <w:t>5</w:t>
      </w:r>
      <w:r w:rsidRPr="00383E25">
        <w:rPr>
          <w:szCs w:val="24"/>
        </w:rPr>
        <w:t xml:space="preserve"> dalį </w:t>
      </w:r>
      <w:r w:rsidR="00E6321B" w:rsidRPr="00383E25">
        <w:rPr>
          <w:szCs w:val="24"/>
        </w:rPr>
        <w:t>ir j</w:t>
      </w:r>
      <w:r w:rsidR="000746AA" w:rsidRPr="00383E25">
        <w:rPr>
          <w:szCs w:val="24"/>
        </w:rPr>
        <w:t>ą</w:t>
      </w:r>
      <w:r w:rsidR="00E6321B" w:rsidRPr="00383E25">
        <w:rPr>
          <w:szCs w:val="24"/>
        </w:rPr>
        <w:t xml:space="preserve"> išdėstyti taip:</w:t>
      </w:r>
    </w:p>
    <w:p w14:paraId="68660984" w14:textId="0CECAE87" w:rsidR="00BC5929" w:rsidRDefault="00AF6744" w:rsidP="009D6B2F">
      <w:pPr>
        <w:ind w:firstLine="567"/>
        <w:jc w:val="both"/>
        <w:rPr>
          <w:szCs w:val="24"/>
        </w:rPr>
      </w:pPr>
      <w:r>
        <w:t>„</w:t>
      </w:r>
      <w:r w:rsidR="00BC5929">
        <w:t>5. Kai skolininkui (įkeisto turto savininkui) pradėta bankroto ar restruktūrizavimo procedūra, įkeistas turtas parduodamas ir hipotekos ar įkeitimo kreditorių reikalavimai tenkinami atitinkamai</w:t>
      </w:r>
      <w:r w:rsidR="00D22371">
        <w:t xml:space="preserve"> </w:t>
      </w:r>
      <w:r w:rsidR="006070EE">
        <w:rPr>
          <w:b/>
        </w:rPr>
        <w:t>Lietuvos Respublikos j</w:t>
      </w:r>
      <w:bookmarkStart w:id="1" w:name="_GoBack"/>
      <w:bookmarkEnd w:id="1"/>
      <w:r w:rsidR="00D22371" w:rsidRPr="00D22371">
        <w:rPr>
          <w:b/>
        </w:rPr>
        <w:t>uridinių asmenų nemokumo</w:t>
      </w:r>
      <w:r w:rsidR="00BC5929">
        <w:t xml:space="preserve"> ar Fizinių asmenų bankroto įstatymų nustatyta tvarka</w:t>
      </w:r>
      <w:r w:rsidR="000F35C8">
        <w:t xml:space="preserve">, </w:t>
      </w:r>
      <w:r w:rsidR="000F35C8" w:rsidRPr="000F35C8">
        <w:rPr>
          <w:b/>
        </w:rPr>
        <w:t xml:space="preserve">laikantis </w:t>
      </w:r>
      <w:r w:rsidR="000F35C8" w:rsidRPr="006717BA">
        <w:rPr>
          <w:b/>
          <w:color w:val="000000"/>
          <w:szCs w:val="24"/>
          <w:lang w:eastAsia="lt-LT"/>
        </w:rPr>
        <w:t>Lietuvos Respublikos pakeitimo vertybiniais popieriais ir padengtųjų obligacijų įstatyme</w:t>
      </w:r>
      <w:r w:rsidR="000F35C8">
        <w:rPr>
          <w:b/>
          <w:color w:val="000000"/>
          <w:szCs w:val="24"/>
          <w:lang w:eastAsia="lt-LT"/>
        </w:rPr>
        <w:t xml:space="preserve"> nustatytų ypatumų</w:t>
      </w:r>
      <w:r w:rsidR="00BC5929">
        <w:t>.</w:t>
      </w:r>
      <w:r w:rsidR="000F35C8">
        <w:t>“</w:t>
      </w:r>
      <w:r w:rsidR="00BC5929" w:rsidRPr="00383E25">
        <w:rPr>
          <w:szCs w:val="24"/>
        </w:rPr>
        <w:t xml:space="preserve"> </w:t>
      </w:r>
    </w:p>
    <w:p w14:paraId="714C3F76" w14:textId="77777777" w:rsidR="00F74E0A" w:rsidRDefault="00F74E0A" w:rsidP="009D6B2F">
      <w:pPr>
        <w:ind w:firstLine="567"/>
        <w:jc w:val="both"/>
        <w:rPr>
          <w:b/>
          <w:bCs/>
          <w:szCs w:val="24"/>
        </w:rPr>
      </w:pPr>
    </w:p>
    <w:p w14:paraId="152B9525" w14:textId="670F1761" w:rsidR="009919A6" w:rsidRPr="00383E25" w:rsidRDefault="00C72A4D" w:rsidP="009D6B2F">
      <w:pPr>
        <w:ind w:firstLine="567"/>
        <w:jc w:val="both"/>
        <w:rPr>
          <w:b/>
          <w:bCs/>
          <w:szCs w:val="24"/>
        </w:rPr>
      </w:pPr>
      <w:r>
        <w:rPr>
          <w:b/>
          <w:bCs/>
          <w:szCs w:val="24"/>
          <w:lang w:eastAsia="lt-LT"/>
        </w:rPr>
        <w:t xml:space="preserve">2 straipsnis. </w:t>
      </w:r>
      <w:r w:rsidR="00E6321B" w:rsidRPr="00383E25">
        <w:rPr>
          <w:b/>
          <w:bCs/>
          <w:szCs w:val="24"/>
        </w:rPr>
        <w:t>Įstatymo įsigaliojimas</w:t>
      </w:r>
      <w:r w:rsidR="00941E51">
        <w:rPr>
          <w:b/>
          <w:bCs/>
          <w:szCs w:val="24"/>
        </w:rPr>
        <w:t xml:space="preserve"> </w:t>
      </w:r>
    </w:p>
    <w:p w14:paraId="440568E9" w14:textId="6638A096" w:rsidR="009919A6" w:rsidRPr="00383E25" w:rsidRDefault="00E6321B" w:rsidP="009D6B2F">
      <w:pPr>
        <w:ind w:firstLine="567"/>
        <w:jc w:val="both"/>
        <w:rPr>
          <w:szCs w:val="24"/>
        </w:rPr>
      </w:pPr>
      <w:bookmarkStart w:id="2" w:name="_Hlk505697073"/>
      <w:r w:rsidRPr="00383E25">
        <w:rPr>
          <w:szCs w:val="24"/>
        </w:rPr>
        <w:t>Šis įstatymas</w:t>
      </w:r>
      <w:r w:rsidR="00980247" w:rsidRPr="00383E25">
        <w:rPr>
          <w:szCs w:val="24"/>
        </w:rPr>
        <w:t xml:space="preserve"> </w:t>
      </w:r>
      <w:r w:rsidRPr="00383E25">
        <w:rPr>
          <w:szCs w:val="24"/>
        </w:rPr>
        <w:t>įsigalioja 201</w:t>
      </w:r>
      <w:r w:rsidR="001636AB">
        <w:rPr>
          <w:szCs w:val="24"/>
        </w:rPr>
        <w:t>9</w:t>
      </w:r>
      <w:r w:rsidRPr="00383E25">
        <w:rPr>
          <w:szCs w:val="24"/>
        </w:rPr>
        <w:t xml:space="preserve"> m. </w:t>
      </w:r>
      <w:r w:rsidR="001636AB">
        <w:rPr>
          <w:szCs w:val="24"/>
        </w:rPr>
        <w:t xml:space="preserve">             </w:t>
      </w:r>
      <w:r w:rsidRPr="00383E25">
        <w:rPr>
          <w:szCs w:val="24"/>
        </w:rPr>
        <w:t>d.</w:t>
      </w:r>
      <w:bookmarkEnd w:id="2"/>
    </w:p>
    <w:p w14:paraId="1E967C87" w14:textId="77777777" w:rsidR="009919A6" w:rsidRPr="00383E25" w:rsidRDefault="009919A6" w:rsidP="009D6B2F">
      <w:pPr>
        <w:ind w:firstLine="567"/>
        <w:jc w:val="both"/>
        <w:rPr>
          <w:szCs w:val="24"/>
        </w:rPr>
      </w:pPr>
    </w:p>
    <w:p w14:paraId="7BAE4B85" w14:textId="77777777" w:rsidR="009919A6" w:rsidRDefault="009919A6" w:rsidP="001636AB">
      <w:pPr>
        <w:jc w:val="both"/>
        <w:rPr>
          <w:szCs w:val="24"/>
        </w:rPr>
      </w:pPr>
    </w:p>
    <w:p w14:paraId="68941ED5" w14:textId="77777777" w:rsidR="009919A6" w:rsidRDefault="00E6321B" w:rsidP="009D6B2F">
      <w:pPr>
        <w:ind w:right="91" w:firstLine="567"/>
        <w:jc w:val="both"/>
        <w:rPr>
          <w:i/>
          <w:szCs w:val="24"/>
        </w:rPr>
      </w:pPr>
      <w:bookmarkStart w:id="3" w:name="_Hlk505697173"/>
      <w:r>
        <w:rPr>
          <w:i/>
          <w:szCs w:val="24"/>
        </w:rPr>
        <w:t>Skelbiu šį Lietuvos Respublikos Seimo priimtą įstatymą.</w:t>
      </w:r>
    </w:p>
    <w:p w14:paraId="156FB26A" w14:textId="77777777" w:rsidR="009919A6" w:rsidRDefault="009919A6" w:rsidP="009D6B2F">
      <w:pPr>
        <w:ind w:right="91" w:firstLine="567"/>
        <w:jc w:val="both"/>
        <w:rPr>
          <w:i/>
          <w:szCs w:val="24"/>
        </w:rPr>
      </w:pPr>
    </w:p>
    <w:p w14:paraId="25759AB2" w14:textId="77777777" w:rsidR="001636AB" w:rsidRDefault="001636AB" w:rsidP="009D6B2F">
      <w:pPr>
        <w:ind w:right="91" w:firstLine="567"/>
        <w:jc w:val="both"/>
        <w:rPr>
          <w:i/>
          <w:szCs w:val="24"/>
        </w:rPr>
      </w:pPr>
    </w:p>
    <w:p w14:paraId="791C4899" w14:textId="77777777" w:rsidR="009919A6" w:rsidRDefault="00E6321B" w:rsidP="009D6B2F">
      <w:pPr>
        <w:ind w:right="91" w:firstLine="567"/>
        <w:jc w:val="both"/>
        <w:rPr>
          <w:szCs w:val="24"/>
        </w:rPr>
      </w:pPr>
      <w:r>
        <w:rPr>
          <w:szCs w:val="24"/>
        </w:rPr>
        <w:t>Respublikos Prezidentas</w:t>
      </w:r>
      <w:bookmarkEnd w:id="3"/>
    </w:p>
    <w:sectPr w:rsidR="00991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9A2FE" w14:textId="77777777" w:rsidR="00FF42CF" w:rsidRDefault="00FF42CF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5B1C32D4" w14:textId="77777777" w:rsidR="00FF42CF" w:rsidRDefault="00FF42CF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5F19" w14:textId="77777777" w:rsidR="009919A6" w:rsidRDefault="009919A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C7A5" w14:textId="77777777" w:rsidR="009919A6" w:rsidRDefault="009919A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79D7" w14:textId="77777777" w:rsidR="009919A6" w:rsidRDefault="009919A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93BD1" w14:textId="77777777" w:rsidR="00FF42CF" w:rsidRDefault="00FF42CF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26F3E07E" w14:textId="77777777" w:rsidR="00FF42CF" w:rsidRDefault="00FF42CF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3764" w14:textId="77777777" w:rsidR="009919A6" w:rsidRDefault="00E6321B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end"/>
    </w:r>
  </w:p>
  <w:p w14:paraId="574AC913" w14:textId="77777777" w:rsidR="009919A6" w:rsidRDefault="009919A6">
    <w:pPr>
      <w:tabs>
        <w:tab w:val="center" w:pos="4819"/>
        <w:tab w:val="right" w:pos="9638"/>
      </w:tabs>
      <w:rPr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7A6A7" w14:textId="5E38901D" w:rsidR="009919A6" w:rsidRDefault="00E6321B">
    <w:pPr>
      <w:framePr w:wrap="auto" w:vAnchor="text" w:hAnchor="margin" w:xAlign="center" w:y="1"/>
      <w:tabs>
        <w:tab w:val="center" w:pos="4819"/>
        <w:tab w:val="right" w:pos="9638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 w:rsidR="008268D4"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C615CF6" w14:textId="77777777" w:rsidR="009919A6" w:rsidRDefault="009919A6">
    <w:pPr>
      <w:tabs>
        <w:tab w:val="center" w:pos="4819"/>
        <w:tab w:val="right" w:pos="9638"/>
      </w:tabs>
      <w:rPr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F6739" w14:textId="77777777" w:rsidR="009919A6" w:rsidRDefault="009919A6">
    <w:pPr>
      <w:tabs>
        <w:tab w:val="center" w:pos="4819"/>
        <w:tab w:val="right" w:pos="9638"/>
      </w:tabs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22"/>
    <w:rsid w:val="00045194"/>
    <w:rsid w:val="00056A0B"/>
    <w:rsid w:val="00066995"/>
    <w:rsid w:val="000746AA"/>
    <w:rsid w:val="000B2061"/>
    <w:rsid w:val="000C5172"/>
    <w:rsid w:val="000F35C8"/>
    <w:rsid w:val="000F4A9B"/>
    <w:rsid w:val="00107B56"/>
    <w:rsid w:val="0011090C"/>
    <w:rsid w:val="001573E5"/>
    <w:rsid w:val="001636AB"/>
    <w:rsid w:val="00174C8D"/>
    <w:rsid w:val="00190CFA"/>
    <w:rsid w:val="001B6E6C"/>
    <w:rsid w:val="00217020"/>
    <w:rsid w:val="00263601"/>
    <w:rsid w:val="00291359"/>
    <w:rsid w:val="002A1020"/>
    <w:rsid w:val="002A6001"/>
    <w:rsid w:val="002C1232"/>
    <w:rsid w:val="002C6307"/>
    <w:rsid w:val="002D41A4"/>
    <w:rsid w:val="002F602E"/>
    <w:rsid w:val="00324301"/>
    <w:rsid w:val="00335CF7"/>
    <w:rsid w:val="0036359C"/>
    <w:rsid w:val="00383E25"/>
    <w:rsid w:val="0039702E"/>
    <w:rsid w:val="003B5E2A"/>
    <w:rsid w:val="003C4A5B"/>
    <w:rsid w:val="003F6609"/>
    <w:rsid w:val="0040249F"/>
    <w:rsid w:val="00417558"/>
    <w:rsid w:val="004B1F31"/>
    <w:rsid w:val="004E5430"/>
    <w:rsid w:val="005021FC"/>
    <w:rsid w:val="00512EB4"/>
    <w:rsid w:val="0054338B"/>
    <w:rsid w:val="005A289B"/>
    <w:rsid w:val="005F5D2C"/>
    <w:rsid w:val="006070EE"/>
    <w:rsid w:val="006219CD"/>
    <w:rsid w:val="006717BA"/>
    <w:rsid w:val="00693A3A"/>
    <w:rsid w:val="006C2471"/>
    <w:rsid w:val="00700221"/>
    <w:rsid w:val="007354EB"/>
    <w:rsid w:val="007C0CB0"/>
    <w:rsid w:val="007D39A3"/>
    <w:rsid w:val="008128A1"/>
    <w:rsid w:val="008268D4"/>
    <w:rsid w:val="00890538"/>
    <w:rsid w:val="0089422D"/>
    <w:rsid w:val="008A3422"/>
    <w:rsid w:val="00903AAC"/>
    <w:rsid w:val="00907711"/>
    <w:rsid w:val="00927617"/>
    <w:rsid w:val="00941E51"/>
    <w:rsid w:val="00980247"/>
    <w:rsid w:val="009919A6"/>
    <w:rsid w:val="0099471F"/>
    <w:rsid w:val="00995CDA"/>
    <w:rsid w:val="009B5223"/>
    <w:rsid w:val="009C15FB"/>
    <w:rsid w:val="009D6B2F"/>
    <w:rsid w:val="00A332B2"/>
    <w:rsid w:val="00A47B5B"/>
    <w:rsid w:val="00A826BE"/>
    <w:rsid w:val="00A97A9A"/>
    <w:rsid w:val="00AB33F2"/>
    <w:rsid w:val="00AE0934"/>
    <w:rsid w:val="00AF6744"/>
    <w:rsid w:val="00B06972"/>
    <w:rsid w:val="00B3769F"/>
    <w:rsid w:val="00B757A5"/>
    <w:rsid w:val="00B8125E"/>
    <w:rsid w:val="00B9772B"/>
    <w:rsid w:val="00BC5929"/>
    <w:rsid w:val="00BE6137"/>
    <w:rsid w:val="00BF0224"/>
    <w:rsid w:val="00C01B96"/>
    <w:rsid w:val="00C72A4D"/>
    <w:rsid w:val="00CA6564"/>
    <w:rsid w:val="00CB6D2B"/>
    <w:rsid w:val="00D04309"/>
    <w:rsid w:val="00D1008A"/>
    <w:rsid w:val="00D21879"/>
    <w:rsid w:val="00D22371"/>
    <w:rsid w:val="00D66D6E"/>
    <w:rsid w:val="00DA25E4"/>
    <w:rsid w:val="00DC3EBF"/>
    <w:rsid w:val="00E07795"/>
    <w:rsid w:val="00E1526D"/>
    <w:rsid w:val="00E24709"/>
    <w:rsid w:val="00E53ED1"/>
    <w:rsid w:val="00E57D1C"/>
    <w:rsid w:val="00E6321B"/>
    <w:rsid w:val="00E8551E"/>
    <w:rsid w:val="00E912EB"/>
    <w:rsid w:val="00EC115E"/>
    <w:rsid w:val="00EC3301"/>
    <w:rsid w:val="00F127FA"/>
    <w:rsid w:val="00F20E65"/>
    <w:rsid w:val="00F6613B"/>
    <w:rsid w:val="00F669B6"/>
    <w:rsid w:val="00F74E0A"/>
    <w:rsid w:val="00FA6CA3"/>
    <w:rsid w:val="00FB1112"/>
    <w:rsid w:val="00FF4090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3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1B6E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B6E6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B6E6C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1B6E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1B6E6C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1B6E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B6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1B6E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1B6E6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1B6E6C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1B6E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1B6E6C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1B6E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B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06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31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772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04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37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0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13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56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69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13815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94822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909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1350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3F6D4D1B8A44FA64351D6670E1C17" ma:contentTypeVersion="0" ma:contentTypeDescription="Create a new document." ma:contentTypeScope="" ma:versionID="1822278fc80dd54f3c37d26833d81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8A22-B490-4815-9AB2-F229202EC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E0B84-A226-4BAA-B080-603DCA3D8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953C6-4B24-445D-A513-1F0AF43B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E902E-D581-487C-B99D-AAD44F7B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309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Valienė</dc:creator>
  <cp:lastModifiedBy>Justina Valienė</cp:lastModifiedBy>
  <cp:revision>4</cp:revision>
  <cp:lastPrinted>2018-02-08T13:47:00Z</cp:lastPrinted>
  <dcterms:created xsi:type="dcterms:W3CDTF">2018-05-25T07:55:00Z</dcterms:created>
  <dcterms:modified xsi:type="dcterms:W3CDTF">2018-05-25T11:27:00Z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0x0101004143F6D4D1B8A44FA64351D6670E1C17</vt:lpwstr>
  </property>
</Properties>
</file>