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dc6287518604c36a2955f61b8987759"/>
        <w:lock w:val="sdtLocked"/>
        <w:richText/>
      </w:sdtPr>
      <w:sdtContent>
        <w:p w14:paraId="7F6C153C" w14:textId="06C6802E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ŠIAULIŲ MIESTO SAVIVALDYBĖS TARYBOS SPRENDIMO</w:t>
          </w:r>
        </w:p>
        <w:p w14:paraId="083022E8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70778EF6" w14:textId="5A8170D7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„</w:t>
          </w:r>
          <w:r>
            <w:rPr>
              <w:rFonts w:eastAsia="Lucida Sans Unicode"/>
              <w:b/>
              <w:kern w:val="1"/>
              <w:szCs w:val="24"/>
              <w:lang w:eastAsia="lt-LT"/>
            </w:rPr>
            <w:t>DĖL TEIKIMO IŠNUOMOTI ATVIRO AUKCIONO BŪDU KITOS PASKIRTIES VALSTYBINĖS ŽEMĖS SKLYPĄ, ESANTĮ DUBIJOS G. 20I, ŠIAULIŲ MIESTE</w:t>
          </w:r>
          <w:r>
            <w:rPr>
              <w:b/>
              <w:kern w:val="1"/>
              <w:szCs w:val="24"/>
            </w:rPr>
            <w:t>“</w:t>
          </w:r>
        </w:p>
        <w:p w14:paraId="35B4706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6649BF37" w14:textId="06333ABC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GAVĖJŲ SĄRAŠAS</w:t>
          </w:r>
        </w:p>
        <w:p w14:paraId="363994F8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tbl>
          <w:tblPr>
            <w:tblW w:w="962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46"/>
            <w:gridCol w:w="5572"/>
            <w:gridCol w:w="3209"/>
          </w:tblGrid>
          <w:tr w14:paraId="7A720189" w14:textId="77777777">
            <w:tc>
              <w:tcPr>
                <w:tcW w:w="846" w:type="dxa"/>
              </w:tcPr>
              <w:p w14:paraId="6CCAB282" w14:textId="3484C5CD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572" w:type="dxa"/>
              </w:tcPr>
              <w:p w14:paraId="372F0D27" w14:textId="70902009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Adresatas</w:t>
                </w:r>
              </w:p>
            </w:tc>
            <w:tc>
              <w:tcPr>
                <w:tcW w:w="3209" w:type="dxa"/>
              </w:tcPr>
              <w:p w14:paraId="2318689D" w14:textId="11DB0380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Adresas, siuntimo būdas</w:t>
                </w:r>
              </w:p>
            </w:tc>
          </w:tr>
          <w:tr w14:paraId="6866A1D1" w14:textId="77777777">
            <w:tc>
              <w:tcPr>
                <w:tcW w:w="846" w:type="dxa"/>
              </w:tcPr>
              <w:p w14:paraId="02B1CEF2" w14:textId="350DC204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572" w:type="dxa"/>
              </w:tcPr>
              <w:p w14:paraId="7A5CDC39" w14:textId="3120C83C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Žemės valdymo skyriaus vedėja</w:t>
                </w:r>
              </w:p>
            </w:tc>
            <w:tc>
              <w:tcPr>
                <w:tcW w:w="3209" w:type="dxa"/>
              </w:tcPr>
              <w:p w14:paraId="57796D65" w14:textId="75360D2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1648133F" w14:textId="77777777">
            <w:tc>
              <w:tcPr>
                <w:tcW w:w="846" w:type="dxa"/>
              </w:tcPr>
              <w:p w14:paraId="445ABEDE" w14:textId="7B1A132A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572" w:type="dxa"/>
              </w:tcPr>
              <w:p w14:paraId="685932B9" w14:textId="51AE78D1"/>
            </w:tc>
            <w:tc>
              <w:tcPr>
                <w:tcW w:w="3209" w:type="dxa"/>
              </w:tcPr>
              <w:p w14:paraId="40FBC883" w14:textId="2D5DCDA8">
                <w:pPr>
                  <w:widowControl w:val="0"/>
                  <w:suppressLineNumbers/>
                  <w:tabs>
                    <w:tab w:val="left" w:pos="5172"/>
                    <w:tab w:val="left" w:pos="7287"/>
                  </w:tabs>
                  <w:suppressAutoHyphens/>
                  <w:snapToGrid w:val="0"/>
                  <w:ind w:left="-108"/>
                  <w:rPr>
                    <w:rFonts w:eastAsia="HG Mincho Light J"/>
                    <w:i/>
                    <w:color w:val="000000"/>
                    <w:kern w:val="1"/>
                    <w:sz w:val="20"/>
                    <w:szCs w:val="24"/>
                    <w:lang w:eastAsia="ar-SA"/>
                  </w:rPr>
                </w:pPr>
              </w:p>
            </w:tc>
          </w:tr>
        </w:tbl>
        <w:p w14:paraId="5F56009F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</w:sdtContent>
    </w:sdt>
    <w:sectPr>
      <w:footnotePr>
        <w:pos w:val="beneathText"/>
      </w:footnotePr>
      <w:pgSz w:w="11905" w:h="16837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3222A"/>
  <w15:chartTrackingRefBased/>
  <w15:docId w15:val="{887B05A6-E636-4D08-A8EA-6E7B08DD224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c7d0b91d89646ffbfcaab3274fddd3d" PartId="bdc6287518604c36a2955f61b8987759"/>
</Parts>
</file>

<file path=customXml/itemProps1.xml><?xml version="1.0" encoding="utf-8"?>
<ds:datastoreItem xmlns:ds="http://schemas.openxmlformats.org/officeDocument/2006/customXml" ds:itemID="{33034141-20FA-4235-A3CE-00269E05D9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289</Characters>
  <Application>Microsoft Office Word</Application>
  <DocSecurity>4</DocSecurity>
  <Lines>19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2024-06-17T11:17:00Z</dcterms:created>
  <dc:creator>Rima Mazuraitienė</dc:creator>
  <lastModifiedBy>adlibuser</lastModifiedBy>
  <lastPrinted>1899-12-31T22:00:00Z</lastPrinted>
  <dcterms:modified xsi:type="dcterms:W3CDTF">2024-06-17T11:17:00Z</dcterms:modified>
  <revision>2</revision>
</coreProperties>
</file>