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4" w:rsidRPr="009618C9" w:rsidRDefault="00D035E4" w:rsidP="00D035E4">
      <w:pPr>
        <w:spacing w:line="360" w:lineRule="auto"/>
        <w:ind w:firstLine="0"/>
        <w:outlineLvl w:val="0"/>
        <w:rPr>
          <w:bCs/>
          <w:sz w:val="22"/>
          <w:szCs w:val="22"/>
        </w:rPr>
      </w:pPr>
      <w:r w:rsidRPr="009618C9">
        <w:rPr>
          <w:bCs/>
          <w:sz w:val="22"/>
          <w:szCs w:val="22"/>
        </w:rPr>
        <w:t>Prienų rajon</w:t>
      </w:r>
      <w:r w:rsidR="00E066DD" w:rsidRPr="009618C9">
        <w:rPr>
          <w:bCs/>
          <w:sz w:val="22"/>
          <w:szCs w:val="22"/>
        </w:rPr>
        <w:t>o savivaldybės tarybai</w:t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</w:p>
    <w:p w:rsidR="00330829" w:rsidRPr="009618C9" w:rsidRDefault="00330829" w:rsidP="00330829">
      <w:pPr>
        <w:spacing w:line="360" w:lineRule="auto"/>
        <w:jc w:val="center"/>
        <w:rPr>
          <w:sz w:val="22"/>
          <w:szCs w:val="22"/>
        </w:rPr>
      </w:pPr>
    </w:p>
    <w:p w:rsidR="00280E78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 xml:space="preserve">SPRENDIMO ,,DĖL </w:t>
      </w:r>
      <w:r w:rsidR="00D070CB" w:rsidRPr="009618C9">
        <w:rPr>
          <w:b/>
          <w:sz w:val="22"/>
          <w:szCs w:val="22"/>
        </w:rPr>
        <w:t>PRIENŲ</w:t>
      </w:r>
      <w:r w:rsidR="00E63E0D">
        <w:rPr>
          <w:b/>
          <w:sz w:val="22"/>
          <w:szCs w:val="22"/>
        </w:rPr>
        <w:t xml:space="preserve"> RAJONO SAVIVALDYBĖS TARYBOS 2020</w:t>
      </w:r>
      <w:r w:rsidR="0071642E">
        <w:rPr>
          <w:b/>
          <w:sz w:val="22"/>
          <w:szCs w:val="22"/>
        </w:rPr>
        <w:t xml:space="preserve"> M. </w:t>
      </w:r>
      <w:r w:rsidR="00E63E0D">
        <w:rPr>
          <w:b/>
          <w:sz w:val="22"/>
          <w:szCs w:val="22"/>
        </w:rPr>
        <w:t>SAUSIO 30</w:t>
      </w:r>
      <w:r w:rsidR="00D070CB" w:rsidRPr="009618C9">
        <w:rPr>
          <w:b/>
          <w:sz w:val="22"/>
          <w:szCs w:val="22"/>
        </w:rPr>
        <w:t xml:space="preserve"> D. SPRENDIMO NR. T3-</w:t>
      </w:r>
      <w:r w:rsidR="00E63E0D">
        <w:rPr>
          <w:b/>
          <w:sz w:val="22"/>
          <w:szCs w:val="22"/>
        </w:rPr>
        <w:t>3</w:t>
      </w:r>
      <w:r w:rsidR="00D070CB" w:rsidRPr="009618C9">
        <w:rPr>
          <w:b/>
          <w:sz w:val="22"/>
          <w:szCs w:val="22"/>
        </w:rPr>
        <w:t xml:space="preserve"> ,,DĖL PRIENŲ RAJONO SAVIVALDYBĖS </w:t>
      </w:r>
      <w:r w:rsidR="00E63E0D">
        <w:rPr>
          <w:b/>
          <w:sz w:val="22"/>
          <w:szCs w:val="22"/>
        </w:rPr>
        <w:t>2020</w:t>
      </w:r>
      <w:r w:rsidR="00D070CB" w:rsidRPr="009618C9">
        <w:rPr>
          <w:b/>
          <w:sz w:val="22"/>
          <w:szCs w:val="22"/>
        </w:rPr>
        <w:t xml:space="preserve"> M</w:t>
      </w:r>
      <w:r w:rsidR="00B457CB">
        <w:rPr>
          <w:b/>
          <w:sz w:val="22"/>
          <w:szCs w:val="22"/>
        </w:rPr>
        <w:t>ETŲ</w:t>
      </w:r>
      <w:r w:rsidR="00D070CB" w:rsidRPr="009618C9">
        <w:rPr>
          <w:b/>
          <w:sz w:val="22"/>
          <w:szCs w:val="22"/>
        </w:rPr>
        <w:t xml:space="preserve"> BIUDŽETO PATVIRTINIMO“ PAKEITIMO“ </w:t>
      </w:r>
      <w:r w:rsidRPr="009618C9">
        <w:rPr>
          <w:b/>
          <w:sz w:val="22"/>
          <w:szCs w:val="22"/>
        </w:rPr>
        <w:t xml:space="preserve">PROJEKTO </w:t>
      </w:r>
    </w:p>
    <w:p w:rsidR="00330829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>AIŠKINAMASIS RAŠTAS</w:t>
      </w:r>
    </w:p>
    <w:p w:rsidR="00226FA4" w:rsidRDefault="00226FA4" w:rsidP="00330829">
      <w:pPr>
        <w:spacing w:line="360" w:lineRule="auto"/>
        <w:jc w:val="center"/>
        <w:rPr>
          <w:sz w:val="22"/>
          <w:szCs w:val="22"/>
        </w:rPr>
      </w:pPr>
    </w:p>
    <w:p w:rsidR="00DF72EE" w:rsidRDefault="00E63E0D" w:rsidP="0033082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2020</w:t>
      </w:r>
      <w:r w:rsidR="00A113EB" w:rsidRPr="009618C9">
        <w:rPr>
          <w:sz w:val="22"/>
          <w:szCs w:val="22"/>
        </w:rPr>
        <w:t>-</w:t>
      </w:r>
      <w:r w:rsidR="0071642E">
        <w:rPr>
          <w:sz w:val="22"/>
          <w:szCs w:val="22"/>
        </w:rPr>
        <w:t>0</w:t>
      </w:r>
      <w:r w:rsidR="004C1901">
        <w:rPr>
          <w:sz w:val="22"/>
          <w:szCs w:val="22"/>
        </w:rPr>
        <w:t>5</w:t>
      </w:r>
      <w:r w:rsidR="00A113EB" w:rsidRPr="009618C9">
        <w:rPr>
          <w:sz w:val="22"/>
          <w:szCs w:val="22"/>
        </w:rPr>
        <w:t>-</w:t>
      </w:r>
      <w:r w:rsidR="004C1901">
        <w:rPr>
          <w:sz w:val="22"/>
          <w:szCs w:val="22"/>
        </w:rPr>
        <w:t>18</w:t>
      </w:r>
      <w:r w:rsidR="00330829" w:rsidRPr="009618C9">
        <w:rPr>
          <w:sz w:val="22"/>
          <w:szCs w:val="22"/>
        </w:rPr>
        <w:t xml:space="preserve">      </w:t>
      </w:r>
    </w:p>
    <w:p w:rsidR="0099700F" w:rsidRPr="009618C9" w:rsidRDefault="0099700F" w:rsidP="00330829">
      <w:pPr>
        <w:spacing w:line="360" w:lineRule="auto"/>
        <w:jc w:val="center"/>
        <w:rPr>
          <w:sz w:val="22"/>
          <w:szCs w:val="22"/>
        </w:rPr>
      </w:pPr>
    </w:p>
    <w:p w:rsidR="00A35ECF" w:rsidRPr="009618C9" w:rsidRDefault="00E63E0D" w:rsidP="00A35E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3A6F53" w:rsidRPr="009618C9">
        <w:rPr>
          <w:sz w:val="22"/>
          <w:szCs w:val="22"/>
        </w:rPr>
        <w:t xml:space="preserve"> m. biudžeto pajamų planas</w:t>
      </w:r>
      <w:r w:rsidR="00837DA8" w:rsidRPr="009618C9">
        <w:rPr>
          <w:sz w:val="22"/>
          <w:szCs w:val="22"/>
        </w:rPr>
        <w:t>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5338"/>
        <w:gridCol w:w="1295"/>
        <w:gridCol w:w="1134"/>
        <w:gridCol w:w="1276"/>
      </w:tblGrid>
      <w:tr w:rsidR="00A35ECF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pavadinimas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Patikslintas pajamų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Didėja/          mažėja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Pajamos po patikslinimo</w:t>
            </w: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ir pelno mokesčiai iš viso: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gyventojų pajamų mokestis (gautas iš VMI)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Turto mokesčiai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žemės mokestis, iš jų: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fizinių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juridinių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paveldimo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nekilnojamojo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Prekių ir paslaugų 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aplinkos teršimą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vietinės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SPECIALIOJI TIKSLINĖ DOTACIJA, IŠ 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9619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15112100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+1</w:t>
            </w:r>
            <w:r w:rsidR="00C80360">
              <w:rPr>
                <w:b/>
                <w:bCs/>
                <w:color w:val="000000"/>
                <w:sz w:val="22"/>
                <w:szCs w:val="22"/>
                <w:lang w:eastAsia="lt-LT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69800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</w:t>
            </w:r>
            <w:r w:rsidR="00C80360">
              <w:rPr>
                <w:b/>
                <w:bCs/>
                <w:color w:val="000000"/>
                <w:sz w:val="22"/>
                <w:szCs w:val="22"/>
                <w:lang w:eastAsia="lt-LT"/>
              </w:rPr>
              <w:t>70</w:t>
            </w:r>
            <w:r w:rsidR="00D27ABF">
              <w:rPr>
                <w:b/>
                <w:bCs/>
                <w:color w:val="000000"/>
                <w:sz w:val="22"/>
                <w:szCs w:val="22"/>
                <w:lang w:eastAsia="lt-LT"/>
              </w:rPr>
              <w:t>819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valstybinėms (perduotoms savivaldybėms) funkcijoms atlikti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961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2782900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C80360" w:rsidP="001123B8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  <w:r w:rsidR="00C80360">
              <w:rPr>
                <w:color w:val="000000"/>
                <w:sz w:val="22"/>
                <w:szCs w:val="22"/>
                <w:lang w:eastAsia="lt-LT"/>
              </w:rPr>
              <w:t>8</w:t>
            </w:r>
            <w:r>
              <w:rPr>
                <w:color w:val="000000"/>
                <w:sz w:val="22"/>
                <w:szCs w:val="22"/>
                <w:lang w:eastAsia="lt-LT"/>
              </w:rPr>
              <w:t>82900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ok</w:t>
            </w:r>
            <w:r>
              <w:rPr>
                <w:color w:val="000000"/>
                <w:sz w:val="22"/>
                <w:szCs w:val="22"/>
                <w:lang w:eastAsia="lt-LT"/>
              </w:rPr>
              <w:t>ymo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961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kita tikslinė dotacija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961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5581000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472C2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+1869800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ED616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74508</w:t>
            </w:r>
            <w:r w:rsidR="004C1901">
              <w:rPr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III.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EUROPOS SĄJUNGOS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 FONDŲ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9619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322700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ED6163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+389800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E1788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7125</w:t>
            </w:r>
            <w:r w:rsidR="004C1901">
              <w:rPr>
                <w:b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1795000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Palūkanos už depozitus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Dividentai ir kitos pelno įmokos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Nuomos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nuomos mokestis už valstybinę žemę ir valstybinius vidaus vandenų telkinius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mokesčiai už valstybinius gamtos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medžiojamųjų gyvūnų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už prekes ir paslaugas: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1485000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1485000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5D44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biudžetinių įstaigų pajamos už prekes ir paslaugas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94500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71101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už ilgalaikio ir trumpalaikio materialiojo turto nuomą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iš baudų ir konfiskacijos: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iš baudų ir konfiskacijos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6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neišvardintos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Ilgalaikio materialiojo turto realizavimo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žemės ir žemės gelmių išteklių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kito ilgalaikio materialiojo turto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PAJAMŲ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90095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33625800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+2</w:t>
            </w:r>
            <w:r w:rsidR="00C80360"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  <w:r w:rsidR="00D27ABF">
              <w:rPr>
                <w:b/>
                <w:bCs/>
                <w:color w:val="000000"/>
                <w:sz w:val="22"/>
                <w:szCs w:val="22"/>
                <w:lang w:eastAsia="lt-LT"/>
              </w:rPr>
              <w:t>5</w:t>
            </w:r>
            <w:r w:rsidR="00C80360">
              <w:rPr>
                <w:b/>
                <w:bCs/>
                <w:color w:val="000000"/>
                <w:sz w:val="22"/>
                <w:szCs w:val="22"/>
                <w:lang w:eastAsia="lt-LT"/>
              </w:rPr>
              <w:t>9</w:t>
            </w:r>
            <w:r w:rsidR="00D27ABF">
              <w:rPr>
                <w:b/>
                <w:bCs/>
                <w:color w:val="000000"/>
                <w:sz w:val="22"/>
                <w:szCs w:val="22"/>
                <w:lang w:eastAsia="lt-LT"/>
              </w:rPr>
              <w:t>854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4C1901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Praėjusių metų biudžeto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890095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869700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D27ABF" w:rsidP="00564E3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+5500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01" w:rsidRPr="009618C9" w:rsidRDefault="004C1901" w:rsidP="00D27AB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</w:t>
            </w:r>
            <w:r w:rsidR="00D27ABF">
              <w:rPr>
                <w:b/>
                <w:bCs/>
                <w:color w:val="000000"/>
                <w:sz w:val="22"/>
                <w:szCs w:val="22"/>
                <w:lang w:eastAsia="lt-LT"/>
              </w:rPr>
              <w:t>752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</w:tbl>
    <w:p w:rsidR="00837DA8" w:rsidRPr="00FC6A9D" w:rsidRDefault="00CF0D6A" w:rsidP="00837D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837DA8" w:rsidRPr="00FC6A9D">
        <w:rPr>
          <w:sz w:val="22"/>
          <w:szCs w:val="22"/>
        </w:rPr>
        <w:t xml:space="preserve"> m. biudžeto pajamų plan</w:t>
      </w:r>
      <w:r w:rsidR="00602B72" w:rsidRPr="00FC6A9D">
        <w:rPr>
          <w:sz w:val="22"/>
          <w:szCs w:val="22"/>
        </w:rPr>
        <w:t>o</w:t>
      </w:r>
      <w:r w:rsidR="00837DA8" w:rsidRPr="00FC6A9D">
        <w:rPr>
          <w:sz w:val="22"/>
          <w:szCs w:val="22"/>
        </w:rPr>
        <w:t xml:space="preserve"> didin</w:t>
      </w:r>
      <w:r w:rsidR="009E02B3" w:rsidRPr="00FC6A9D">
        <w:rPr>
          <w:sz w:val="22"/>
          <w:szCs w:val="22"/>
        </w:rPr>
        <w:t>i</w:t>
      </w:r>
      <w:r w:rsidR="00837DA8" w:rsidRPr="00FC6A9D">
        <w:rPr>
          <w:sz w:val="22"/>
          <w:szCs w:val="22"/>
        </w:rPr>
        <w:t xml:space="preserve">mas: </w:t>
      </w:r>
    </w:p>
    <w:p w:rsidR="00C8719A" w:rsidRDefault="000060B6" w:rsidP="00C26E2A">
      <w:pPr>
        <w:spacing w:line="360" w:lineRule="auto"/>
        <w:ind w:firstLine="720"/>
        <w:rPr>
          <w:sz w:val="22"/>
          <w:szCs w:val="22"/>
        </w:rPr>
      </w:pPr>
      <w:r w:rsidRPr="00FC6A9D">
        <w:rPr>
          <w:sz w:val="22"/>
          <w:szCs w:val="22"/>
        </w:rPr>
        <w:t>1</w:t>
      </w:r>
      <w:r w:rsidR="00C8719A" w:rsidRPr="00FC6A9D">
        <w:rPr>
          <w:sz w:val="22"/>
          <w:szCs w:val="22"/>
        </w:rPr>
        <w:t xml:space="preserve">. Europos Sąjungos finansinės paramos lėšos </w:t>
      </w:r>
      <w:r w:rsidRPr="00FC6A9D">
        <w:rPr>
          <w:sz w:val="22"/>
          <w:szCs w:val="22"/>
        </w:rPr>
        <w:t>didė</w:t>
      </w:r>
      <w:r w:rsidR="00C8719A" w:rsidRPr="00FC6A9D">
        <w:rPr>
          <w:sz w:val="22"/>
          <w:szCs w:val="22"/>
        </w:rPr>
        <w:t xml:space="preserve">ja </w:t>
      </w:r>
      <w:r w:rsidR="00D27ABF">
        <w:rPr>
          <w:sz w:val="22"/>
          <w:szCs w:val="22"/>
        </w:rPr>
        <w:t>389</w:t>
      </w:r>
      <w:r w:rsidR="00B457CB">
        <w:rPr>
          <w:sz w:val="22"/>
          <w:szCs w:val="22"/>
        </w:rPr>
        <w:t xml:space="preserve"> </w:t>
      </w:r>
      <w:r w:rsidR="00E17886">
        <w:rPr>
          <w:sz w:val="22"/>
          <w:szCs w:val="22"/>
        </w:rPr>
        <w:t>80</w:t>
      </w:r>
      <w:r w:rsidR="00C8719A" w:rsidRPr="00FC6A9D">
        <w:rPr>
          <w:sz w:val="22"/>
          <w:szCs w:val="22"/>
        </w:rPr>
        <w:t>0 eurų.</w:t>
      </w:r>
    </w:p>
    <w:p w:rsidR="00C80360" w:rsidRPr="00FC6A9D" w:rsidRDefault="00C80360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2. V</w:t>
      </w:r>
      <w:r w:rsidRPr="009618C9">
        <w:rPr>
          <w:color w:val="000000"/>
          <w:sz w:val="22"/>
          <w:szCs w:val="22"/>
          <w:lang w:eastAsia="lt-LT"/>
        </w:rPr>
        <w:t>alstybinėms (perduotoms savivaldybėms) funkcijoms atlikti</w:t>
      </w:r>
      <w:r w:rsidR="005125D2">
        <w:rPr>
          <w:color w:val="000000"/>
          <w:sz w:val="22"/>
          <w:szCs w:val="22"/>
          <w:lang w:eastAsia="lt-LT"/>
        </w:rPr>
        <w:t xml:space="preserve"> didėja – 100 000 eurų.</w:t>
      </w:r>
    </w:p>
    <w:p w:rsidR="00C8719A" w:rsidRDefault="00C80360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C8719A" w:rsidRPr="00FC6A9D">
        <w:rPr>
          <w:sz w:val="22"/>
          <w:szCs w:val="22"/>
        </w:rPr>
        <w:t xml:space="preserve">. Kita tikslinė dotacija </w:t>
      </w:r>
      <w:r w:rsidR="000060B6" w:rsidRPr="00FC6A9D">
        <w:rPr>
          <w:sz w:val="22"/>
          <w:szCs w:val="22"/>
        </w:rPr>
        <w:t>did</w:t>
      </w:r>
      <w:r w:rsidR="00C8719A" w:rsidRPr="00FC6A9D">
        <w:rPr>
          <w:sz w:val="22"/>
          <w:szCs w:val="22"/>
        </w:rPr>
        <w:t xml:space="preserve">ėja </w:t>
      </w:r>
      <w:r w:rsidR="00D27ABF">
        <w:rPr>
          <w:sz w:val="22"/>
          <w:szCs w:val="22"/>
        </w:rPr>
        <w:t>1</w:t>
      </w:r>
      <w:r w:rsidR="00472C23">
        <w:rPr>
          <w:sz w:val="22"/>
          <w:szCs w:val="22"/>
        </w:rPr>
        <w:t xml:space="preserve"> </w:t>
      </w:r>
      <w:r w:rsidR="00D27ABF">
        <w:rPr>
          <w:sz w:val="22"/>
          <w:szCs w:val="22"/>
        </w:rPr>
        <w:t>869</w:t>
      </w:r>
      <w:r w:rsidR="00B457CB">
        <w:rPr>
          <w:sz w:val="22"/>
          <w:szCs w:val="22"/>
        </w:rPr>
        <w:t xml:space="preserve"> </w:t>
      </w:r>
      <w:r w:rsidR="00D27ABF">
        <w:rPr>
          <w:sz w:val="22"/>
          <w:szCs w:val="22"/>
        </w:rPr>
        <w:t>8</w:t>
      </w:r>
      <w:r w:rsidR="000060B6" w:rsidRPr="00FC6A9D">
        <w:rPr>
          <w:sz w:val="22"/>
          <w:szCs w:val="22"/>
        </w:rPr>
        <w:t>00</w:t>
      </w:r>
      <w:r w:rsidR="00C8719A" w:rsidRPr="00FC6A9D">
        <w:rPr>
          <w:sz w:val="22"/>
          <w:szCs w:val="22"/>
        </w:rPr>
        <w:t xml:space="preserve"> eurų.</w:t>
      </w:r>
    </w:p>
    <w:p w:rsidR="00F33CE3" w:rsidRDefault="00C80360" w:rsidP="00F33CE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F33CE3" w:rsidRPr="00FC6A9D">
        <w:rPr>
          <w:sz w:val="22"/>
          <w:szCs w:val="22"/>
        </w:rPr>
        <w:t xml:space="preserve">. </w:t>
      </w:r>
      <w:r w:rsidR="00F33CE3">
        <w:rPr>
          <w:sz w:val="22"/>
          <w:szCs w:val="22"/>
        </w:rPr>
        <w:t>Skir</w:t>
      </w:r>
      <w:r w:rsidR="00F33CE3" w:rsidRPr="00FC6A9D">
        <w:rPr>
          <w:sz w:val="22"/>
          <w:szCs w:val="22"/>
        </w:rPr>
        <w:t xml:space="preserve">ti praeitų metų biudžeto lėšų likučiai – </w:t>
      </w:r>
      <w:r w:rsidR="00D27ABF">
        <w:rPr>
          <w:sz w:val="22"/>
          <w:szCs w:val="22"/>
        </w:rPr>
        <w:t>5 5</w:t>
      </w:r>
      <w:r w:rsidR="00F33CE3" w:rsidRPr="00FC6A9D">
        <w:rPr>
          <w:sz w:val="22"/>
          <w:szCs w:val="22"/>
        </w:rPr>
        <w:t xml:space="preserve">00 eurų.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417"/>
        <w:gridCol w:w="3119"/>
        <w:gridCol w:w="1417"/>
      </w:tblGrid>
      <w:tr w:rsidR="00D070CB" w:rsidRPr="009618C9" w:rsidTr="003B3E8F">
        <w:tc>
          <w:tcPr>
            <w:tcW w:w="3828" w:type="dxa"/>
          </w:tcPr>
          <w:p w:rsidR="00D070CB" w:rsidRPr="009618C9" w:rsidRDefault="00CF0D6A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rajono savivaldybės 2020</w:t>
            </w:r>
            <w:r w:rsidR="003A6F53" w:rsidRPr="00FC6A9D">
              <w:rPr>
                <w:sz w:val="22"/>
                <w:szCs w:val="22"/>
              </w:rPr>
              <w:t xml:space="preserve"> m. biudžeto asignavimų kitimas:</w:t>
            </w:r>
            <w:r w:rsidR="00B03CAA">
              <w:rPr>
                <w:sz w:val="22"/>
                <w:szCs w:val="22"/>
              </w:rPr>
              <w:t xml:space="preserve"> </w:t>
            </w:r>
            <w:r w:rsidR="00D070CB" w:rsidRPr="009618C9">
              <w:rPr>
                <w:sz w:val="22"/>
                <w:szCs w:val="22"/>
              </w:rPr>
              <w:t>Asignavimų valdytojas ir programos pavadinimas</w:t>
            </w:r>
          </w:p>
        </w:tc>
        <w:tc>
          <w:tcPr>
            <w:tcW w:w="1417" w:type="dxa"/>
          </w:tcPr>
          <w:p w:rsidR="00D070CB" w:rsidRPr="009618C9" w:rsidRDefault="00D070CB" w:rsidP="002C3E5E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prieš patikslinim</w:t>
            </w:r>
            <w:r w:rsidR="002C3E5E" w:rsidRPr="009618C9">
              <w:rPr>
                <w:sz w:val="22"/>
                <w:szCs w:val="22"/>
              </w:rPr>
              <w:t>ą</w:t>
            </w:r>
            <w:r w:rsidRPr="009618C9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3119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Didėja / mažėja (Eur)</w:t>
            </w:r>
          </w:p>
        </w:tc>
        <w:tc>
          <w:tcPr>
            <w:tcW w:w="1417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po patikslinimo (Eur)</w:t>
            </w:r>
          </w:p>
        </w:tc>
      </w:tr>
      <w:tr w:rsidR="00BC0B9F" w:rsidRPr="009618C9" w:rsidTr="003B3E8F">
        <w:tc>
          <w:tcPr>
            <w:tcW w:w="3828" w:type="dxa"/>
          </w:tcPr>
          <w:p w:rsidR="00BC0B9F" w:rsidRPr="00531E6C" w:rsidRDefault="00531E6C" w:rsidP="00B3038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Ugdymo kokybės ir mokymosi aplinkos užtikrinimo programa</w:t>
            </w:r>
          </w:p>
        </w:tc>
        <w:tc>
          <w:tcPr>
            <w:tcW w:w="1417" w:type="dxa"/>
          </w:tcPr>
          <w:p w:rsidR="00BC0B9F" w:rsidRPr="009618C9" w:rsidRDefault="00BC0B9F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BC0B9F" w:rsidRPr="009618C9" w:rsidTr="003B3E8F">
        <w:tc>
          <w:tcPr>
            <w:tcW w:w="3828" w:type="dxa"/>
          </w:tcPr>
          <w:p w:rsidR="00BC0B9F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Jiezno gimnazija</w:t>
            </w:r>
          </w:p>
        </w:tc>
        <w:tc>
          <w:tcPr>
            <w:tcW w:w="1417" w:type="dxa"/>
          </w:tcPr>
          <w:p w:rsidR="00BC0B9F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799700</w:t>
            </w:r>
          </w:p>
        </w:tc>
        <w:tc>
          <w:tcPr>
            <w:tcW w:w="3119" w:type="dxa"/>
          </w:tcPr>
          <w:p w:rsidR="00BC0B9F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transporto išlaidos SAV, +500 kitos prekės ir paslaugos SAV</w:t>
            </w:r>
          </w:p>
        </w:tc>
        <w:tc>
          <w:tcPr>
            <w:tcW w:w="1417" w:type="dxa"/>
          </w:tcPr>
          <w:p w:rsidR="00BC0B9F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800300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Stakliškių gimnazija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885500</w:t>
            </w:r>
          </w:p>
        </w:tc>
        <w:tc>
          <w:tcPr>
            <w:tcW w:w="3119" w:type="dxa"/>
          </w:tcPr>
          <w:p w:rsidR="00D93927" w:rsidRPr="009618C9" w:rsidRDefault="00D93927" w:rsidP="003961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Pr="00D93927">
              <w:rPr>
                <w:sz w:val="22"/>
                <w:szCs w:val="22"/>
              </w:rPr>
              <w:t>00 kitos prekės</w:t>
            </w:r>
            <w:r>
              <w:rPr>
                <w:sz w:val="22"/>
                <w:szCs w:val="22"/>
              </w:rPr>
              <w:t xml:space="preserve">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1013900</w:t>
            </w:r>
          </w:p>
        </w:tc>
        <w:tc>
          <w:tcPr>
            <w:tcW w:w="3119" w:type="dxa"/>
          </w:tcPr>
          <w:p w:rsidR="00D93927" w:rsidRPr="009618C9" w:rsidRDefault="00D93927" w:rsidP="003961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Pr="00D93927">
              <w:rPr>
                <w:sz w:val="22"/>
                <w:szCs w:val="22"/>
              </w:rPr>
              <w:t>00 kitos prekės</w:t>
            </w:r>
            <w:r>
              <w:rPr>
                <w:sz w:val="22"/>
                <w:szCs w:val="22"/>
              </w:rPr>
              <w:t xml:space="preserve">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,,Ąžuolo“ progimnazija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1422600</w:t>
            </w:r>
          </w:p>
        </w:tc>
        <w:tc>
          <w:tcPr>
            <w:tcW w:w="3119" w:type="dxa"/>
          </w:tcPr>
          <w:p w:rsidR="00D93927" w:rsidRPr="009618C9" w:rsidRDefault="00D93927" w:rsidP="0024092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transporto išlaidos SAV, +400 kitos prekės ir paslaugos SAV</w:t>
            </w:r>
            <w:r w:rsidR="0024092B">
              <w:rPr>
                <w:sz w:val="22"/>
                <w:szCs w:val="22"/>
              </w:rPr>
              <w:t>, +14000 ilgalaikio turto einamasis remomtas SAV, +1000 kitos prekės ir paslaugos SAV</w:t>
            </w:r>
          </w:p>
        </w:tc>
        <w:tc>
          <w:tcPr>
            <w:tcW w:w="1417" w:type="dxa"/>
          </w:tcPr>
          <w:p w:rsidR="00D93927" w:rsidRPr="009618C9" w:rsidRDefault="0024092B" w:rsidP="0024092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  <w:r w:rsidR="00D93927">
              <w:rPr>
                <w:sz w:val="22"/>
                <w:szCs w:val="22"/>
              </w:rPr>
              <w:t>200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Balbieriškio pagrindinė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655200</w:t>
            </w:r>
          </w:p>
        </w:tc>
        <w:tc>
          <w:tcPr>
            <w:tcW w:w="3119" w:type="dxa"/>
          </w:tcPr>
          <w:p w:rsidR="00D93927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transporto išlaidos SAV, +700 kitos prekės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Išlaužo pagrindinė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610400</w:t>
            </w:r>
          </w:p>
        </w:tc>
        <w:tc>
          <w:tcPr>
            <w:tcW w:w="3119" w:type="dxa"/>
          </w:tcPr>
          <w:p w:rsidR="00D93927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 transporto išlaidos SAV, +200 kitos prekės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610900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Naujosios Ūtos  pagrindinė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292500</w:t>
            </w:r>
          </w:p>
        </w:tc>
        <w:tc>
          <w:tcPr>
            <w:tcW w:w="3119" w:type="dxa"/>
          </w:tcPr>
          <w:p w:rsidR="00D93927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 transporto išlaidos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Pakuonio pagrindinė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512200</w:t>
            </w:r>
          </w:p>
        </w:tc>
        <w:tc>
          <w:tcPr>
            <w:tcW w:w="3119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transporto išlaidos SAV, +900 kitos prekės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Šilavoto pagrindinė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395100</w:t>
            </w:r>
          </w:p>
        </w:tc>
        <w:tc>
          <w:tcPr>
            <w:tcW w:w="3119" w:type="dxa"/>
          </w:tcPr>
          <w:p w:rsidR="00D93927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+400 kitos prekės ir paslaugos SAV, -200 darbo užmokestis ML, +200 darbdavių socialinė parama pinigais ML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Prienų meno mokykla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417200</w:t>
            </w:r>
          </w:p>
        </w:tc>
        <w:tc>
          <w:tcPr>
            <w:tcW w:w="3119" w:type="dxa"/>
          </w:tcPr>
          <w:p w:rsidR="00D93927" w:rsidRPr="009618C9" w:rsidRDefault="00D93927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kitos prekės ir paslaugos SAV</w:t>
            </w: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Pr="00B73DB9" w:rsidRDefault="00B73DB9" w:rsidP="00D9392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Kultūros, sporto, jaunimo ir bendruomenės veiklos aktyvinimo programa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D93927" w:rsidRPr="009618C9" w:rsidTr="003B3E8F">
        <w:tc>
          <w:tcPr>
            <w:tcW w:w="3828" w:type="dxa"/>
          </w:tcPr>
          <w:p w:rsidR="00D93927" w:rsidRDefault="00B73DB9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krašto muziejus</w:t>
            </w:r>
          </w:p>
        </w:tc>
        <w:tc>
          <w:tcPr>
            <w:tcW w:w="1417" w:type="dxa"/>
          </w:tcPr>
          <w:p w:rsidR="00D93927" w:rsidRPr="009618C9" w:rsidRDefault="00B73DB9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199000</w:t>
            </w:r>
          </w:p>
        </w:tc>
        <w:tc>
          <w:tcPr>
            <w:tcW w:w="3119" w:type="dxa"/>
          </w:tcPr>
          <w:p w:rsidR="00D93927" w:rsidRPr="009618C9" w:rsidRDefault="00B73DB9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+5500 kitos prekės ir paslaugos SAV</w:t>
            </w:r>
          </w:p>
        </w:tc>
        <w:tc>
          <w:tcPr>
            <w:tcW w:w="1417" w:type="dxa"/>
          </w:tcPr>
          <w:p w:rsidR="00D93927" w:rsidRPr="009618C9" w:rsidRDefault="00B73DB9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204500</w:t>
            </w:r>
          </w:p>
        </w:tc>
      </w:tr>
      <w:tr w:rsidR="00D93927" w:rsidRPr="003D71B2" w:rsidTr="00B73DB9">
        <w:trPr>
          <w:trHeight w:val="3240"/>
        </w:trPr>
        <w:tc>
          <w:tcPr>
            <w:tcW w:w="3828" w:type="dxa"/>
            <w:tcBorders>
              <w:top w:val="single" w:sz="4" w:space="0" w:color="auto"/>
            </w:tcBorders>
          </w:tcPr>
          <w:p w:rsidR="00D93927" w:rsidRDefault="00D93927" w:rsidP="0029721D">
            <w:pPr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3D71B2">
              <w:rPr>
                <w:b/>
                <w:sz w:val="22"/>
                <w:szCs w:val="22"/>
                <w:u w:val="single"/>
              </w:rPr>
              <w:t>Savivaldybės administracija</w:t>
            </w:r>
          </w:p>
          <w:p w:rsidR="00D93927" w:rsidRDefault="00D93927" w:rsidP="002972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1200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  </w:t>
            </w:r>
            <w:r w:rsidR="00B73DB9">
              <w:rPr>
                <w:b/>
                <w:sz w:val="22"/>
                <w:szCs w:val="22"/>
              </w:rPr>
              <w:t>Ugdymo kokybės ir mokymosi aplinkos užtikrinimo pro</w:t>
            </w:r>
            <w:r>
              <w:rPr>
                <w:b/>
                <w:sz w:val="22"/>
                <w:szCs w:val="22"/>
              </w:rPr>
              <w:t>grama</w:t>
            </w:r>
          </w:p>
          <w:p w:rsidR="00D93927" w:rsidRDefault="00B73DB9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Vaikų socializacija</w:t>
            </w:r>
          </w:p>
          <w:p w:rsidR="00D93927" w:rsidRDefault="00D93927" w:rsidP="00465857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5125D2" w:rsidRPr="005125D2" w:rsidRDefault="005125D2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Savivaldybės pagrindinių funkcijų vykdymo ir valdymo tobulinimo programa</w:t>
            </w:r>
          </w:p>
          <w:p w:rsidR="005125D2" w:rsidRDefault="005125D2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Melioracijai ir dirvoms kalkinti</w:t>
            </w:r>
          </w:p>
          <w:p w:rsidR="005125D2" w:rsidRDefault="005125D2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24092B" w:rsidRPr="0024092B" w:rsidRDefault="0024092B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092B">
              <w:rPr>
                <w:b/>
                <w:sz w:val="22"/>
                <w:szCs w:val="22"/>
              </w:rPr>
              <w:t>06 Viešosios infrastruktūros ir priežiūros plėtros programa</w:t>
            </w:r>
          </w:p>
          <w:p w:rsidR="0024092B" w:rsidRDefault="0024092B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Savivaldybės pastatų remontas, priežiūra ir plėtra</w:t>
            </w:r>
          </w:p>
          <w:p w:rsidR="0024092B" w:rsidRDefault="0024092B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Pr="003D71B2" w:rsidRDefault="00D93927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D71B2">
              <w:rPr>
                <w:b/>
                <w:sz w:val="22"/>
                <w:szCs w:val="22"/>
              </w:rPr>
              <w:t>07 Investicijų programa</w:t>
            </w: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3D71B2">
              <w:rPr>
                <w:sz w:val="22"/>
                <w:szCs w:val="22"/>
                <w:u w:val="single"/>
              </w:rPr>
              <w:t>Investicijų programa</w:t>
            </w: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Default="00D93927" w:rsidP="00D20EC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B73DB9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</w:t>
            </w: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</w:t>
            </w: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B73DB9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3828200</w:t>
            </w: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Pr="00F778ED" w:rsidRDefault="00D93927" w:rsidP="00E1788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B73DB9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-6000 kitos prekės ir paslaugos (atiduota švietimo įstaigoms) SAV</w:t>
            </w: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+100000 paprastosios išlaidos DEL</w:t>
            </w:r>
          </w:p>
          <w:p w:rsidR="0024092B" w:rsidRDefault="0024092B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 ilgalaikio turto einamasis remontas (atiduota ,,Ąžuolo“ progimnazijai SAV</w:t>
            </w: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Pr="003D71B2" w:rsidRDefault="00B73DB9" w:rsidP="00B73DB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+351800 ilgalaikis turtas ES, +38000 paprastosios išlaidos ES, +1868700 ilgalaikis turtas VL, +1000 paprastosios išlaidos VL, +100 darbo užmokestis VL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27" w:rsidRPr="005F3F93" w:rsidRDefault="00D93927" w:rsidP="00330C0A">
            <w:pPr>
              <w:ind w:firstLine="0"/>
              <w:rPr>
                <w:sz w:val="22"/>
                <w:szCs w:val="22"/>
              </w:rPr>
            </w:pPr>
          </w:p>
          <w:p w:rsidR="00D93927" w:rsidRPr="005F3F93" w:rsidRDefault="00D93927" w:rsidP="00330C0A">
            <w:pPr>
              <w:ind w:firstLine="0"/>
              <w:rPr>
                <w:sz w:val="22"/>
                <w:szCs w:val="22"/>
              </w:rPr>
            </w:pPr>
          </w:p>
          <w:p w:rsidR="00D93927" w:rsidRPr="005F3F93" w:rsidRDefault="00D93927" w:rsidP="00330C0A">
            <w:pPr>
              <w:ind w:firstLine="0"/>
              <w:rPr>
                <w:sz w:val="22"/>
                <w:szCs w:val="22"/>
              </w:rPr>
            </w:pPr>
          </w:p>
          <w:p w:rsidR="00D93927" w:rsidRDefault="00B73DB9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</w:p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241000</w:t>
            </w: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D93927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335000</w:t>
            </w: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B73DB9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6087800</w:t>
            </w:r>
          </w:p>
          <w:p w:rsidR="00D93927" w:rsidRDefault="00D93927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Pr="003B08C4" w:rsidRDefault="00D93927" w:rsidP="00A2692E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Pr="003B08C4" w:rsidRDefault="00D93927" w:rsidP="0079176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D12981" w:rsidRDefault="00D12981" w:rsidP="00BF68A7">
      <w:pPr>
        <w:spacing w:line="276" w:lineRule="auto"/>
        <w:ind w:firstLine="0"/>
        <w:rPr>
          <w:sz w:val="22"/>
          <w:szCs w:val="22"/>
        </w:rPr>
      </w:pPr>
      <w:r w:rsidRPr="003D71B2">
        <w:rPr>
          <w:sz w:val="22"/>
          <w:szCs w:val="22"/>
        </w:rPr>
        <w:t>Sutrumpinimai:</w:t>
      </w:r>
    </w:p>
    <w:p w:rsidR="00B73DB9" w:rsidRPr="003D71B2" w:rsidRDefault="00B73DB9" w:rsidP="00BF68A7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ML – mokymo lėšos;</w:t>
      </w:r>
    </w:p>
    <w:p w:rsidR="000F453F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VL – valstybės lėšos,</w:t>
      </w:r>
    </w:p>
    <w:p w:rsidR="005125D2" w:rsidRDefault="005125D2" w:rsidP="000F453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DEL – deleguotos lėšos;</w:t>
      </w:r>
    </w:p>
    <w:p w:rsidR="000F453F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SAV – savivaldybės lėšos,</w:t>
      </w:r>
    </w:p>
    <w:p w:rsidR="000F453F" w:rsidRPr="003924B8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ES – Europos Sąjungos lėšos.</w:t>
      </w:r>
    </w:p>
    <w:p w:rsidR="00F778ED" w:rsidRDefault="00F778ED" w:rsidP="00BF68A7">
      <w:pPr>
        <w:spacing w:line="276" w:lineRule="auto"/>
        <w:ind w:firstLine="0"/>
        <w:rPr>
          <w:sz w:val="22"/>
          <w:szCs w:val="22"/>
        </w:rPr>
      </w:pPr>
    </w:p>
    <w:p w:rsidR="00F64A0E" w:rsidRDefault="00F64A0E" w:rsidP="00BF68A7">
      <w:pPr>
        <w:spacing w:line="276" w:lineRule="auto"/>
        <w:ind w:firstLine="0"/>
        <w:rPr>
          <w:sz w:val="22"/>
          <w:szCs w:val="22"/>
        </w:rPr>
      </w:pPr>
    </w:p>
    <w:p w:rsidR="00330829" w:rsidRPr="00B457CB" w:rsidRDefault="00330829" w:rsidP="00A113EB">
      <w:pPr>
        <w:spacing w:line="360" w:lineRule="auto"/>
        <w:ind w:firstLine="0"/>
        <w:rPr>
          <w:sz w:val="24"/>
          <w:szCs w:val="24"/>
        </w:rPr>
      </w:pPr>
      <w:r w:rsidRPr="00B457CB">
        <w:rPr>
          <w:sz w:val="24"/>
          <w:szCs w:val="24"/>
        </w:rPr>
        <w:t>Finansų skyriaus vedėja</w:t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E36257"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571948" w:rsidRPr="00B457CB">
        <w:rPr>
          <w:sz w:val="24"/>
          <w:szCs w:val="24"/>
        </w:rPr>
        <w:t>Jurgita Čerkauskienė</w:t>
      </w:r>
    </w:p>
    <w:sectPr w:rsidR="00330829" w:rsidRPr="00B457CB" w:rsidSect="00A5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0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2F" w:rsidRDefault="0041362F">
      <w:r>
        <w:separator/>
      </w:r>
    </w:p>
  </w:endnote>
  <w:endnote w:type="continuationSeparator" w:id="0">
    <w:p w:rsidR="0041362F" w:rsidRDefault="0041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2F" w:rsidRDefault="0041362F">
      <w:r>
        <w:separator/>
      </w:r>
    </w:p>
  </w:footnote>
  <w:footnote w:type="continuationSeparator" w:id="0">
    <w:p w:rsidR="0041362F" w:rsidRDefault="0041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 w:rsidP="00C158C8">
    <w:pPr>
      <w:pStyle w:val="Header"/>
      <w:jc w:val="center"/>
    </w:pPr>
    <w:fldSimple w:instr=" PAGE   \* MERGEFORMAT ">
      <w:r w:rsidR="005F3F93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>
    <w:pPr>
      <w:pStyle w:val="Header"/>
    </w:pPr>
  </w:p>
  <w:p w:rsidR="0048788E" w:rsidRDefault="0048788E" w:rsidP="00C158C8">
    <w:pPr>
      <w:framePr w:w="9759" w:h="3022" w:hRule="exact" w:hSpace="181" w:wrap="around" w:vAnchor="page" w:hAnchor="page" w:x="1530" w:y="1081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0.7pt" fillcolor="window">
          <v:imagedata r:id="rId1" o:title=""/>
        </v:shape>
      </w:pic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10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</w:rPr>
    </w:pPr>
    <w:r>
      <w:rPr>
        <w:b/>
        <w:caps/>
      </w:rPr>
      <w:t>Finansų Skyrius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 ,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tel. (8 319) 61 115, el. p. finansai</w:t>
    </w:r>
    <w:r>
      <w:rPr>
        <w:sz w:val="16"/>
      </w:rPr>
      <w:t>@</w:t>
    </w:r>
    <w:r>
      <w:rPr>
        <w:sz w:val="20"/>
      </w:rPr>
      <w:t>prienai.lt.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 xml:space="preserve">Duomenys kaupiami ir saugomi Juridinių asmenų registre, kodas 288742590 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9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19B49B2"/>
    <w:multiLevelType w:val="hybridMultilevel"/>
    <w:tmpl w:val="1952D1A4"/>
    <w:lvl w:ilvl="0" w:tplc="1FBE1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04"/>
    <w:rsid w:val="0000065B"/>
    <w:rsid w:val="00000881"/>
    <w:rsid w:val="00005DB0"/>
    <w:rsid w:val="000060B6"/>
    <w:rsid w:val="00007E70"/>
    <w:rsid w:val="00011E2F"/>
    <w:rsid w:val="00012A03"/>
    <w:rsid w:val="000138C6"/>
    <w:rsid w:val="00014B57"/>
    <w:rsid w:val="0001618F"/>
    <w:rsid w:val="000161FE"/>
    <w:rsid w:val="00022E77"/>
    <w:rsid w:val="0002674D"/>
    <w:rsid w:val="00033BF6"/>
    <w:rsid w:val="00036BFB"/>
    <w:rsid w:val="00042A80"/>
    <w:rsid w:val="00042D1C"/>
    <w:rsid w:val="00047B32"/>
    <w:rsid w:val="00050CF7"/>
    <w:rsid w:val="000549E6"/>
    <w:rsid w:val="000575C3"/>
    <w:rsid w:val="00060299"/>
    <w:rsid w:val="000604CF"/>
    <w:rsid w:val="000621D2"/>
    <w:rsid w:val="00064000"/>
    <w:rsid w:val="000673D6"/>
    <w:rsid w:val="0006794F"/>
    <w:rsid w:val="00072417"/>
    <w:rsid w:val="00072B53"/>
    <w:rsid w:val="00073E07"/>
    <w:rsid w:val="00075D58"/>
    <w:rsid w:val="00080038"/>
    <w:rsid w:val="000848AB"/>
    <w:rsid w:val="00084CFC"/>
    <w:rsid w:val="00085129"/>
    <w:rsid w:val="0009009E"/>
    <w:rsid w:val="0009110C"/>
    <w:rsid w:val="00091897"/>
    <w:rsid w:val="00093DA6"/>
    <w:rsid w:val="00096730"/>
    <w:rsid w:val="00097ABE"/>
    <w:rsid w:val="000B0109"/>
    <w:rsid w:val="000B010C"/>
    <w:rsid w:val="000B0793"/>
    <w:rsid w:val="000B434B"/>
    <w:rsid w:val="000B44AB"/>
    <w:rsid w:val="000C1230"/>
    <w:rsid w:val="000C2B16"/>
    <w:rsid w:val="000C4275"/>
    <w:rsid w:val="000C6A93"/>
    <w:rsid w:val="000D3D0A"/>
    <w:rsid w:val="000D6A66"/>
    <w:rsid w:val="000D6FFC"/>
    <w:rsid w:val="000D7A4E"/>
    <w:rsid w:val="000E5CDF"/>
    <w:rsid w:val="000F453F"/>
    <w:rsid w:val="0010570F"/>
    <w:rsid w:val="0010792A"/>
    <w:rsid w:val="00110BE7"/>
    <w:rsid w:val="001121BF"/>
    <w:rsid w:val="001123B8"/>
    <w:rsid w:val="00120E70"/>
    <w:rsid w:val="001269F1"/>
    <w:rsid w:val="00127CA5"/>
    <w:rsid w:val="001305F2"/>
    <w:rsid w:val="00141F4A"/>
    <w:rsid w:val="00143717"/>
    <w:rsid w:val="00146E53"/>
    <w:rsid w:val="00153215"/>
    <w:rsid w:val="00160204"/>
    <w:rsid w:val="00160324"/>
    <w:rsid w:val="00163260"/>
    <w:rsid w:val="00163BB3"/>
    <w:rsid w:val="001646B4"/>
    <w:rsid w:val="00166ADE"/>
    <w:rsid w:val="001675DB"/>
    <w:rsid w:val="00170AAE"/>
    <w:rsid w:val="001764F0"/>
    <w:rsid w:val="0018004E"/>
    <w:rsid w:val="00180868"/>
    <w:rsid w:val="00181DF4"/>
    <w:rsid w:val="00182497"/>
    <w:rsid w:val="001A1BDB"/>
    <w:rsid w:val="001A336D"/>
    <w:rsid w:val="001A4210"/>
    <w:rsid w:val="001A436E"/>
    <w:rsid w:val="001A57C2"/>
    <w:rsid w:val="001A5E31"/>
    <w:rsid w:val="001B4BB8"/>
    <w:rsid w:val="001B68FF"/>
    <w:rsid w:val="001B7D8F"/>
    <w:rsid w:val="001C21CB"/>
    <w:rsid w:val="001C3DE5"/>
    <w:rsid w:val="001D409F"/>
    <w:rsid w:val="001D6A44"/>
    <w:rsid w:val="001D6B3E"/>
    <w:rsid w:val="001E401B"/>
    <w:rsid w:val="001F3478"/>
    <w:rsid w:val="001F4782"/>
    <w:rsid w:val="001F682F"/>
    <w:rsid w:val="001F71DC"/>
    <w:rsid w:val="00200B0C"/>
    <w:rsid w:val="00201E9D"/>
    <w:rsid w:val="002103E2"/>
    <w:rsid w:val="00214C81"/>
    <w:rsid w:val="002155D2"/>
    <w:rsid w:val="00216E2F"/>
    <w:rsid w:val="00220A1D"/>
    <w:rsid w:val="00225A58"/>
    <w:rsid w:val="00226FA4"/>
    <w:rsid w:val="00230251"/>
    <w:rsid w:val="002306B1"/>
    <w:rsid w:val="0023721B"/>
    <w:rsid w:val="0024092B"/>
    <w:rsid w:val="00243F4B"/>
    <w:rsid w:val="002467CE"/>
    <w:rsid w:val="00246F1C"/>
    <w:rsid w:val="00253415"/>
    <w:rsid w:val="002544D9"/>
    <w:rsid w:val="00256B09"/>
    <w:rsid w:val="00262456"/>
    <w:rsid w:val="00265DD5"/>
    <w:rsid w:val="00267D9E"/>
    <w:rsid w:val="00270161"/>
    <w:rsid w:val="002704A6"/>
    <w:rsid w:val="0027097D"/>
    <w:rsid w:val="00271E56"/>
    <w:rsid w:val="002724D0"/>
    <w:rsid w:val="002725CD"/>
    <w:rsid w:val="00274CD3"/>
    <w:rsid w:val="00277D71"/>
    <w:rsid w:val="00280B1F"/>
    <w:rsid w:val="00280D89"/>
    <w:rsid w:val="00280E78"/>
    <w:rsid w:val="00281F5C"/>
    <w:rsid w:val="00282ABD"/>
    <w:rsid w:val="002879E8"/>
    <w:rsid w:val="00292570"/>
    <w:rsid w:val="0029721D"/>
    <w:rsid w:val="00297D4A"/>
    <w:rsid w:val="002A03CA"/>
    <w:rsid w:val="002A1949"/>
    <w:rsid w:val="002A47C7"/>
    <w:rsid w:val="002A4FA0"/>
    <w:rsid w:val="002B0A10"/>
    <w:rsid w:val="002B632C"/>
    <w:rsid w:val="002B6A61"/>
    <w:rsid w:val="002B71E1"/>
    <w:rsid w:val="002B78C8"/>
    <w:rsid w:val="002C1062"/>
    <w:rsid w:val="002C3E5E"/>
    <w:rsid w:val="002D666B"/>
    <w:rsid w:val="002D67B1"/>
    <w:rsid w:val="002D7367"/>
    <w:rsid w:val="002E0A49"/>
    <w:rsid w:val="002E4E79"/>
    <w:rsid w:val="002F15F0"/>
    <w:rsid w:val="002F1BAA"/>
    <w:rsid w:val="002F3741"/>
    <w:rsid w:val="002F56BA"/>
    <w:rsid w:val="002F5B02"/>
    <w:rsid w:val="002F6B7E"/>
    <w:rsid w:val="002F7D96"/>
    <w:rsid w:val="00302D05"/>
    <w:rsid w:val="00304658"/>
    <w:rsid w:val="0030501D"/>
    <w:rsid w:val="00305842"/>
    <w:rsid w:val="0031272D"/>
    <w:rsid w:val="00313629"/>
    <w:rsid w:val="003167E5"/>
    <w:rsid w:val="0032124C"/>
    <w:rsid w:val="00323B37"/>
    <w:rsid w:val="0032424A"/>
    <w:rsid w:val="003267D1"/>
    <w:rsid w:val="003306CB"/>
    <w:rsid w:val="00330829"/>
    <w:rsid w:val="00330C0A"/>
    <w:rsid w:val="00333254"/>
    <w:rsid w:val="00333A18"/>
    <w:rsid w:val="00333D0C"/>
    <w:rsid w:val="00335B15"/>
    <w:rsid w:val="00335E0C"/>
    <w:rsid w:val="00343221"/>
    <w:rsid w:val="003433AC"/>
    <w:rsid w:val="00346678"/>
    <w:rsid w:val="003467B4"/>
    <w:rsid w:val="00351DCF"/>
    <w:rsid w:val="0035262E"/>
    <w:rsid w:val="00361ADA"/>
    <w:rsid w:val="00361F76"/>
    <w:rsid w:val="00362AE3"/>
    <w:rsid w:val="00365E24"/>
    <w:rsid w:val="00370FD2"/>
    <w:rsid w:val="003735E1"/>
    <w:rsid w:val="00374E66"/>
    <w:rsid w:val="00377E81"/>
    <w:rsid w:val="00381925"/>
    <w:rsid w:val="00382C18"/>
    <w:rsid w:val="003848DF"/>
    <w:rsid w:val="00384C08"/>
    <w:rsid w:val="00385CC0"/>
    <w:rsid w:val="00386A8E"/>
    <w:rsid w:val="00386E7C"/>
    <w:rsid w:val="0038738E"/>
    <w:rsid w:val="00390121"/>
    <w:rsid w:val="0039619C"/>
    <w:rsid w:val="003A2283"/>
    <w:rsid w:val="003A4C9B"/>
    <w:rsid w:val="003A6F53"/>
    <w:rsid w:val="003A74EE"/>
    <w:rsid w:val="003A754B"/>
    <w:rsid w:val="003A7F7E"/>
    <w:rsid w:val="003B08C4"/>
    <w:rsid w:val="003B1FDD"/>
    <w:rsid w:val="003B3197"/>
    <w:rsid w:val="003B3943"/>
    <w:rsid w:val="003B3E8F"/>
    <w:rsid w:val="003B48AD"/>
    <w:rsid w:val="003B4E29"/>
    <w:rsid w:val="003B6655"/>
    <w:rsid w:val="003C2290"/>
    <w:rsid w:val="003C7FC8"/>
    <w:rsid w:val="003D0F9F"/>
    <w:rsid w:val="003D14A1"/>
    <w:rsid w:val="003D14A6"/>
    <w:rsid w:val="003D71B2"/>
    <w:rsid w:val="003E2C78"/>
    <w:rsid w:val="003E32C4"/>
    <w:rsid w:val="003E43B1"/>
    <w:rsid w:val="003E4C2B"/>
    <w:rsid w:val="003E66C7"/>
    <w:rsid w:val="003E67E2"/>
    <w:rsid w:val="003F1817"/>
    <w:rsid w:val="003F47EC"/>
    <w:rsid w:val="00410482"/>
    <w:rsid w:val="00410DE3"/>
    <w:rsid w:val="00412010"/>
    <w:rsid w:val="0041362F"/>
    <w:rsid w:val="004173F1"/>
    <w:rsid w:val="00420B09"/>
    <w:rsid w:val="004231BB"/>
    <w:rsid w:val="004255AC"/>
    <w:rsid w:val="004275BB"/>
    <w:rsid w:val="004322B7"/>
    <w:rsid w:val="00436CB8"/>
    <w:rsid w:val="00442B12"/>
    <w:rsid w:val="0044317A"/>
    <w:rsid w:val="00443D73"/>
    <w:rsid w:val="00444EBB"/>
    <w:rsid w:val="00450A6A"/>
    <w:rsid w:val="00452214"/>
    <w:rsid w:val="00452726"/>
    <w:rsid w:val="0045307C"/>
    <w:rsid w:val="0045333B"/>
    <w:rsid w:val="004556AE"/>
    <w:rsid w:val="004578BB"/>
    <w:rsid w:val="00460436"/>
    <w:rsid w:val="00461156"/>
    <w:rsid w:val="0046213D"/>
    <w:rsid w:val="00464A6B"/>
    <w:rsid w:val="00465857"/>
    <w:rsid w:val="00467741"/>
    <w:rsid w:val="0046787E"/>
    <w:rsid w:val="00472BC4"/>
    <w:rsid w:val="00472C23"/>
    <w:rsid w:val="00473D7F"/>
    <w:rsid w:val="00475053"/>
    <w:rsid w:val="0047662B"/>
    <w:rsid w:val="004830E6"/>
    <w:rsid w:val="00483E21"/>
    <w:rsid w:val="00487818"/>
    <w:rsid w:val="0048788E"/>
    <w:rsid w:val="004879F0"/>
    <w:rsid w:val="00487C02"/>
    <w:rsid w:val="00491825"/>
    <w:rsid w:val="004953CF"/>
    <w:rsid w:val="004954C4"/>
    <w:rsid w:val="004954DE"/>
    <w:rsid w:val="004965F0"/>
    <w:rsid w:val="004A0C16"/>
    <w:rsid w:val="004A1165"/>
    <w:rsid w:val="004B402F"/>
    <w:rsid w:val="004B7349"/>
    <w:rsid w:val="004C1901"/>
    <w:rsid w:val="004C46F9"/>
    <w:rsid w:val="004C4717"/>
    <w:rsid w:val="004D0B9D"/>
    <w:rsid w:val="004D3516"/>
    <w:rsid w:val="004E39BB"/>
    <w:rsid w:val="004E5783"/>
    <w:rsid w:val="004E71A1"/>
    <w:rsid w:val="004E7EEC"/>
    <w:rsid w:val="004F089F"/>
    <w:rsid w:val="004F300F"/>
    <w:rsid w:val="004F565B"/>
    <w:rsid w:val="004F58CE"/>
    <w:rsid w:val="004F6BD5"/>
    <w:rsid w:val="004F7A7A"/>
    <w:rsid w:val="0050323F"/>
    <w:rsid w:val="00505A5C"/>
    <w:rsid w:val="00505DD8"/>
    <w:rsid w:val="005111B3"/>
    <w:rsid w:val="0051200D"/>
    <w:rsid w:val="005125D2"/>
    <w:rsid w:val="005139FC"/>
    <w:rsid w:val="00520E39"/>
    <w:rsid w:val="00531E6C"/>
    <w:rsid w:val="005372A7"/>
    <w:rsid w:val="0054260A"/>
    <w:rsid w:val="00543C5B"/>
    <w:rsid w:val="00547951"/>
    <w:rsid w:val="005515AE"/>
    <w:rsid w:val="00552BAA"/>
    <w:rsid w:val="00554D63"/>
    <w:rsid w:val="00555E43"/>
    <w:rsid w:val="00557F62"/>
    <w:rsid w:val="005602B5"/>
    <w:rsid w:val="005636F9"/>
    <w:rsid w:val="00563FA7"/>
    <w:rsid w:val="00564E39"/>
    <w:rsid w:val="0056738E"/>
    <w:rsid w:val="00567DF7"/>
    <w:rsid w:val="005710D7"/>
    <w:rsid w:val="00571948"/>
    <w:rsid w:val="00571E05"/>
    <w:rsid w:val="005722FC"/>
    <w:rsid w:val="00572EFA"/>
    <w:rsid w:val="00574BA5"/>
    <w:rsid w:val="00590E51"/>
    <w:rsid w:val="00591F7A"/>
    <w:rsid w:val="005921FA"/>
    <w:rsid w:val="0059705C"/>
    <w:rsid w:val="005A1E5B"/>
    <w:rsid w:val="005A23FC"/>
    <w:rsid w:val="005A40BA"/>
    <w:rsid w:val="005A697D"/>
    <w:rsid w:val="005B138D"/>
    <w:rsid w:val="005B207B"/>
    <w:rsid w:val="005B2858"/>
    <w:rsid w:val="005B729E"/>
    <w:rsid w:val="005C2C5A"/>
    <w:rsid w:val="005C2C5B"/>
    <w:rsid w:val="005C2D30"/>
    <w:rsid w:val="005C5B2B"/>
    <w:rsid w:val="005D449B"/>
    <w:rsid w:val="005D5E1D"/>
    <w:rsid w:val="005E7615"/>
    <w:rsid w:val="005F3F93"/>
    <w:rsid w:val="005F5859"/>
    <w:rsid w:val="005F631B"/>
    <w:rsid w:val="005F63BE"/>
    <w:rsid w:val="0060207C"/>
    <w:rsid w:val="00602B72"/>
    <w:rsid w:val="00603A94"/>
    <w:rsid w:val="00620F2A"/>
    <w:rsid w:val="00626F68"/>
    <w:rsid w:val="006311F3"/>
    <w:rsid w:val="00635878"/>
    <w:rsid w:val="00636715"/>
    <w:rsid w:val="00643723"/>
    <w:rsid w:val="00643733"/>
    <w:rsid w:val="00643DE6"/>
    <w:rsid w:val="00644BFE"/>
    <w:rsid w:val="0064772E"/>
    <w:rsid w:val="00653C89"/>
    <w:rsid w:val="00656DE9"/>
    <w:rsid w:val="0066148C"/>
    <w:rsid w:val="00665EF1"/>
    <w:rsid w:val="00675B31"/>
    <w:rsid w:val="006824B6"/>
    <w:rsid w:val="006844B6"/>
    <w:rsid w:val="00685A40"/>
    <w:rsid w:val="0068723A"/>
    <w:rsid w:val="00692027"/>
    <w:rsid w:val="006921E2"/>
    <w:rsid w:val="006948E6"/>
    <w:rsid w:val="006978BA"/>
    <w:rsid w:val="00697E5A"/>
    <w:rsid w:val="006A2085"/>
    <w:rsid w:val="006A3179"/>
    <w:rsid w:val="006B2E8F"/>
    <w:rsid w:val="006B37EF"/>
    <w:rsid w:val="006B4EFC"/>
    <w:rsid w:val="006C3231"/>
    <w:rsid w:val="006C3A54"/>
    <w:rsid w:val="006D0785"/>
    <w:rsid w:val="006D6014"/>
    <w:rsid w:val="006E0DFE"/>
    <w:rsid w:val="006E17D2"/>
    <w:rsid w:val="006E5F86"/>
    <w:rsid w:val="006F5394"/>
    <w:rsid w:val="007066B4"/>
    <w:rsid w:val="007100FB"/>
    <w:rsid w:val="00711018"/>
    <w:rsid w:val="00711E72"/>
    <w:rsid w:val="0071642E"/>
    <w:rsid w:val="0071786B"/>
    <w:rsid w:val="00717AB6"/>
    <w:rsid w:val="00720E67"/>
    <w:rsid w:val="00721A50"/>
    <w:rsid w:val="00723D52"/>
    <w:rsid w:val="00725D3D"/>
    <w:rsid w:val="00726A69"/>
    <w:rsid w:val="00730224"/>
    <w:rsid w:val="00733340"/>
    <w:rsid w:val="0073391F"/>
    <w:rsid w:val="00733ECE"/>
    <w:rsid w:val="0073585C"/>
    <w:rsid w:val="00736A5C"/>
    <w:rsid w:val="00736CD0"/>
    <w:rsid w:val="0074227A"/>
    <w:rsid w:val="00742553"/>
    <w:rsid w:val="00742CFE"/>
    <w:rsid w:val="00747342"/>
    <w:rsid w:val="0075194C"/>
    <w:rsid w:val="00757FE3"/>
    <w:rsid w:val="0076180A"/>
    <w:rsid w:val="007621F8"/>
    <w:rsid w:val="007629BB"/>
    <w:rsid w:val="00763BA6"/>
    <w:rsid w:val="0076592A"/>
    <w:rsid w:val="00766255"/>
    <w:rsid w:val="00770CD5"/>
    <w:rsid w:val="007719A6"/>
    <w:rsid w:val="007722A0"/>
    <w:rsid w:val="00773161"/>
    <w:rsid w:val="0077440C"/>
    <w:rsid w:val="007810F2"/>
    <w:rsid w:val="00782431"/>
    <w:rsid w:val="00783F1F"/>
    <w:rsid w:val="007841F6"/>
    <w:rsid w:val="0079176A"/>
    <w:rsid w:val="0079467C"/>
    <w:rsid w:val="00797AA3"/>
    <w:rsid w:val="00797CA8"/>
    <w:rsid w:val="007A28BA"/>
    <w:rsid w:val="007A4A78"/>
    <w:rsid w:val="007A78ED"/>
    <w:rsid w:val="007B33BB"/>
    <w:rsid w:val="007C164F"/>
    <w:rsid w:val="007C7E3D"/>
    <w:rsid w:val="007D39A9"/>
    <w:rsid w:val="007E0021"/>
    <w:rsid w:val="007E0F2F"/>
    <w:rsid w:val="007E1B13"/>
    <w:rsid w:val="007E5A8E"/>
    <w:rsid w:val="007F1ADA"/>
    <w:rsid w:val="007F1D12"/>
    <w:rsid w:val="007F5193"/>
    <w:rsid w:val="007F7F94"/>
    <w:rsid w:val="00801203"/>
    <w:rsid w:val="00801F45"/>
    <w:rsid w:val="00802944"/>
    <w:rsid w:val="00807C9D"/>
    <w:rsid w:val="00810203"/>
    <w:rsid w:val="00811D52"/>
    <w:rsid w:val="00814EA6"/>
    <w:rsid w:val="0082157B"/>
    <w:rsid w:val="00822729"/>
    <w:rsid w:val="00826D4F"/>
    <w:rsid w:val="00834C25"/>
    <w:rsid w:val="00835A5F"/>
    <w:rsid w:val="00836EA9"/>
    <w:rsid w:val="00837DA8"/>
    <w:rsid w:val="00842E59"/>
    <w:rsid w:val="00847046"/>
    <w:rsid w:val="00850526"/>
    <w:rsid w:val="008527AE"/>
    <w:rsid w:val="00853347"/>
    <w:rsid w:val="00856218"/>
    <w:rsid w:val="00856AA6"/>
    <w:rsid w:val="00861465"/>
    <w:rsid w:val="008631D3"/>
    <w:rsid w:val="0086681F"/>
    <w:rsid w:val="00867330"/>
    <w:rsid w:val="008754DF"/>
    <w:rsid w:val="00875F39"/>
    <w:rsid w:val="00877942"/>
    <w:rsid w:val="008803F4"/>
    <w:rsid w:val="0088557D"/>
    <w:rsid w:val="008861D9"/>
    <w:rsid w:val="00890095"/>
    <w:rsid w:val="00890E91"/>
    <w:rsid w:val="00892155"/>
    <w:rsid w:val="00892A37"/>
    <w:rsid w:val="008965D5"/>
    <w:rsid w:val="00897F18"/>
    <w:rsid w:val="008A246B"/>
    <w:rsid w:val="008A74EE"/>
    <w:rsid w:val="008B082E"/>
    <w:rsid w:val="008B0880"/>
    <w:rsid w:val="008B11AD"/>
    <w:rsid w:val="008B39B1"/>
    <w:rsid w:val="008B3C3F"/>
    <w:rsid w:val="008B7F7B"/>
    <w:rsid w:val="008C3877"/>
    <w:rsid w:val="008C3A9A"/>
    <w:rsid w:val="008C56A9"/>
    <w:rsid w:val="008E6DB4"/>
    <w:rsid w:val="008E712E"/>
    <w:rsid w:val="008E79AE"/>
    <w:rsid w:val="008F0E90"/>
    <w:rsid w:val="008F1970"/>
    <w:rsid w:val="008F2D63"/>
    <w:rsid w:val="008F3A52"/>
    <w:rsid w:val="008F7563"/>
    <w:rsid w:val="009076BF"/>
    <w:rsid w:val="009102CA"/>
    <w:rsid w:val="00911176"/>
    <w:rsid w:val="00911445"/>
    <w:rsid w:val="00914462"/>
    <w:rsid w:val="00916FA7"/>
    <w:rsid w:val="00916FB3"/>
    <w:rsid w:val="0091702F"/>
    <w:rsid w:val="00921387"/>
    <w:rsid w:val="00924512"/>
    <w:rsid w:val="0092520E"/>
    <w:rsid w:val="009265BA"/>
    <w:rsid w:val="0093119B"/>
    <w:rsid w:val="00932E85"/>
    <w:rsid w:val="00933FCB"/>
    <w:rsid w:val="00944C09"/>
    <w:rsid w:val="0095343D"/>
    <w:rsid w:val="009567DD"/>
    <w:rsid w:val="00960542"/>
    <w:rsid w:val="009618C9"/>
    <w:rsid w:val="009623EE"/>
    <w:rsid w:val="009627A6"/>
    <w:rsid w:val="00963FF4"/>
    <w:rsid w:val="00964CA4"/>
    <w:rsid w:val="00970D16"/>
    <w:rsid w:val="00972053"/>
    <w:rsid w:val="0097638D"/>
    <w:rsid w:val="009775BC"/>
    <w:rsid w:val="00982693"/>
    <w:rsid w:val="00984ABE"/>
    <w:rsid w:val="009913DF"/>
    <w:rsid w:val="00994A1A"/>
    <w:rsid w:val="0099700F"/>
    <w:rsid w:val="009A0D56"/>
    <w:rsid w:val="009A0E31"/>
    <w:rsid w:val="009A1F2F"/>
    <w:rsid w:val="009A7706"/>
    <w:rsid w:val="009B4262"/>
    <w:rsid w:val="009C0504"/>
    <w:rsid w:val="009C45A5"/>
    <w:rsid w:val="009C4F15"/>
    <w:rsid w:val="009C574D"/>
    <w:rsid w:val="009C6AE0"/>
    <w:rsid w:val="009D130E"/>
    <w:rsid w:val="009D39D4"/>
    <w:rsid w:val="009D3B31"/>
    <w:rsid w:val="009D66E7"/>
    <w:rsid w:val="009E02B3"/>
    <w:rsid w:val="009F0C3F"/>
    <w:rsid w:val="009F1FCC"/>
    <w:rsid w:val="009F6AF5"/>
    <w:rsid w:val="00A00D8A"/>
    <w:rsid w:val="00A00F44"/>
    <w:rsid w:val="00A02515"/>
    <w:rsid w:val="00A02833"/>
    <w:rsid w:val="00A02BCB"/>
    <w:rsid w:val="00A04FFF"/>
    <w:rsid w:val="00A058A8"/>
    <w:rsid w:val="00A0791A"/>
    <w:rsid w:val="00A079AB"/>
    <w:rsid w:val="00A07F42"/>
    <w:rsid w:val="00A1138C"/>
    <w:rsid w:val="00A113EB"/>
    <w:rsid w:val="00A15B84"/>
    <w:rsid w:val="00A16322"/>
    <w:rsid w:val="00A20837"/>
    <w:rsid w:val="00A23270"/>
    <w:rsid w:val="00A233DB"/>
    <w:rsid w:val="00A23781"/>
    <w:rsid w:val="00A2692E"/>
    <w:rsid w:val="00A31CEA"/>
    <w:rsid w:val="00A35935"/>
    <w:rsid w:val="00A35ECF"/>
    <w:rsid w:val="00A364B4"/>
    <w:rsid w:val="00A41E19"/>
    <w:rsid w:val="00A4394A"/>
    <w:rsid w:val="00A4398F"/>
    <w:rsid w:val="00A44CD5"/>
    <w:rsid w:val="00A46CF6"/>
    <w:rsid w:val="00A50B24"/>
    <w:rsid w:val="00A525F4"/>
    <w:rsid w:val="00A56032"/>
    <w:rsid w:val="00A57311"/>
    <w:rsid w:val="00A57774"/>
    <w:rsid w:val="00A57D75"/>
    <w:rsid w:val="00A630BA"/>
    <w:rsid w:val="00A67CEB"/>
    <w:rsid w:val="00A700C3"/>
    <w:rsid w:val="00A7577E"/>
    <w:rsid w:val="00A81F92"/>
    <w:rsid w:val="00AA0306"/>
    <w:rsid w:val="00AA20AA"/>
    <w:rsid w:val="00AB19C9"/>
    <w:rsid w:val="00AB39C5"/>
    <w:rsid w:val="00AC202F"/>
    <w:rsid w:val="00AC6A4B"/>
    <w:rsid w:val="00AC75EC"/>
    <w:rsid w:val="00AD65C0"/>
    <w:rsid w:val="00AE0FA4"/>
    <w:rsid w:val="00AE1E87"/>
    <w:rsid w:val="00AE2ECF"/>
    <w:rsid w:val="00AE3DC4"/>
    <w:rsid w:val="00AE3F66"/>
    <w:rsid w:val="00AE6263"/>
    <w:rsid w:val="00AE6A68"/>
    <w:rsid w:val="00AE7625"/>
    <w:rsid w:val="00AF206A"/>
    <w:rsid w:val="00AF33D4"/>
    <w:rsid w:val="00AF518D"/>
    <w:rsid w:val="00AF574A"/>
    <w:rsid w:val="00AF5CBE"/>
    <w:rsid w:val="00AF7C0F"/>
    <w:rsid w:val="00AF7C9F"/>
    <w:rsid w:val="00B03C93"/>
    <w:rsid w:val="00B03CAA"/>
    <w:rsid w:val="00B063A2"/>
    <w:rsid w:val="00B125CE"/>
    <w:rsid w:val="00B14FB7"/>
    <w:rsid w:val="00B15A07"/>
    <w:rsid w:val="00B17438"/>
    <w:rsid w:val="00B213A8"/>
    <w:rsid w:val="00B30383"/>
    <w:rsid w:val="00B345DA"/>
    <w:rsid w:val="00B4106E"/>
    <w:rsid w:val="00B42BE0"/>
    <w:rsid w:val="00B4431C"/>
    <w:rsid w:val="00B456F6"/>
    <w:rsid w:val="00B457CB"/>
    <w:rsid w:val="00B50066"/>
    <w:rsid w:val="00B53CDF"/>
    <w:rsid w:val="00B547F9"/>
    <w:rsid w:val="00B62403"/>
    <w:rsid w:val="00B651E1"/>
    <w:rsid w:val="00B65B2D"/>
    <w:rsid w:val="00B65C15"/>
    <w:rsid w:val="00B663AE"/>
    <w:rsid w:val="00B675B6"/>
    <w:rsid w:val="00B725B6"/>
    <w:rsid w:val="00B73DB9"/>
    <w:rsid w:val="00B75040"/>
    <w:rsid w:val="00B75553"/>
    <w:rsid w:val="00B76A75"/>
    <w:rsid w:val="00B77194"/>
    <w:rsid w:val="00B77383"/>
    <w:rsid w:val="00B80DB6"/>
    <w:rsid w:val="00B80F0F"/>
    <w:rsid w:val="00B816C3"/>
    <w:rsid w:val="00B86A7E"/>
    <w:rsid w:val="00B904A6"/>
    <w:rsid w:val="00B93378"/>
    <w:rsid w:val="00BA30FB"/>
    <w:rsid w:val="00BA492A"/>
    <w:rsid w:val="00BA5C48"/>
    <w:rsid w:val="00BB0F0F"/>
    <w:rsid w:val="00BB1C18"/>
    <w:rsid w:val="00BB215B"/>
    <w:rsid w:val="00BB3AAE"/>
    <w:rsid w:val="00BC0083"/>
    <w:rsid w:val="00BC023C"/>
    <w:rsid w:val="00BC0B9F"/>
    <w:rsid w:val="00BC4AED"/>
    <w:rsid w:val="00BC5430"/>
    <w:rsid w:val="00BC5498"/>
    <w:rsid w:val="00BC6AE3"/>
    <w:rsid w:val="00BC6B83"/>
    <w:rsid w:val="00BC713A"/>
    <w:rsid w:val="00BC760A"/>
    <w:rsid w:val="00BD1CBE"/>
    <w:rsid w:val="00BD1E62"/>
    <w:rsid w:val="00BD51EB"/>
    <w:rsid w:val="00BD53F0"/>
    <w:rsid w:val="00BE4C96"/>
    <w:rsid w:val="00BE596F"/>
    <w:rsid w:val="00BE67AC"/>
    <w:rsid w:val="00BE7B5B"/>
    <w:rsid w:val="00BF1086"/>
    <w:rsid w:val="00BF53C9"/>
    <w:rsid w:val="00BF55BA"/>
    <w:rsid w:val="00BF5D22"/>
    <w:rsid w:val="00BF68A7"/>
    <w:rsid w:val="00BF77B9"/>
    <w:rsid w:val="00C074CD"/>
    <w:rsid w:val="00C158C8"/>
    <w:rsid w:val="00C25839"/>
    <w:rsid w:val="00C26E2A"/>
    <w:rsid w:val="00C3003A"/>
    <w:rsid w:val="00C31216"/>
    <w:rsid w:val="00C31F69"/>
    <w:rsid w:val="00C32F3C"/>
    <w:rsid w:val="00C439E0"/>
    <w:rsid w:val="00C46BCD"/>
    <w:rsid w:val="00C53A1D"/>
    <w:rsid w:val="00C54B5D"/>
    <w:rsid w:val="00C56E1E"/>
    <w:rsid w:val="00C5716D"/>
    <w:rsid w:val="00C57827"/>
    <w:rsid w:val="00C57E30"/>
    <w:rsid w:val="00C625CB"/>
    <w:rsid w:val="00C63565"/>
    <w:rsid w:val="00C63992"/>
    <w:rsid w:val="00C63BFD"/>
    <w:rsid w:val="00C63C6C"/>
    <w:rsid w:val="00C677F8"/>
    <w:rsid w:val="00C70F73"/>
    <w:rsid w:val="00C714DE"/>
    <w:rsid w:val="00C77E02"/>
    <w:rsid w:val="00C80360"/>
    <w:rsid w:val="00C835BE"/>
    <w:rsid w:val="00C84B73"/>
    <w:rsid w:val="00C85461"/>
    <w:rsid w:val="00C87023"/>
    <w:rsid w:val="00C8719A"/>
    <w:rsid w:val="00C8775F"/>
    <w:rsid w:val="00C91221"/>
    <w:rsid w:val="00C94AB1"/>
    <w:rsid w:val="00C97902"/>
    <w:rsid w:val="00CA0649"/>
    <w:rsid w:val="00CA0F16"/>
    <w:rsid w:val="00CA149B"/>
    <w:rsid w:val="00CA3C1E"/>
    <w:rsid w:val="00CA5067"/>
    <w:rsid w:val="00CA6783"/>
    <w:rsid w:val="00CB0A0C"/>
    <w:rsid w:val="00CB6C31"/>
    <w:rsid w:val="00CC18EF"/>
    <w:rsid w:val="00CC1AB2"/>
    <w:rsid w:val="00CC2DBC"/>
    <w:rsid w:val="00CC33F1"/>
    <w:rsid w:val="00CC379B"/>
    <w:rsid w:val="00CD11B2"/>
    <w:rsid w:val="00CD1326"/>
    <w:rsid w:val="00CD2408"/>
    <w:rsid w:val="00CD552E"/>
    <w:rsid w:val="00CD612A"/>
    <w:rsid w:val="00CD61D0"/>
    <w:rsid w:val="00CE2F50"/>
    <w:rsid w:val="00CE66D2"/>
    <w:rsid w:val="00CE6DB3"/>
    <w:rsid w:val="00CF0D6A"/>
    <w:rsid w:val="00CF0F24"/>
    <w:rsid w:val="00CF1970"/>
    <w:rsid w:val="00CF19F0"/>
    <w:rsid w:val="00CF308B"/>
    <w:rsid w:val="00CF369E"/>
    <w:rsid w:val="00CF7E40"/>
    <w:rsid w:val="00D01EFA"/>
    <w:rsid w:val="00D029F7"/>
    <w:rsid w:val="00D035E4"/>
    <w:rsid w:val="00D059B8"/>
    <w:rsid w:val="00D070CB"/>
    <w:rsid w:val="00D11B5D"/>
    <w:rsid w:val="00D12981"/>
    <w:rsid w:val="00D20877"/>
    <w:rsid w:val="00D20ECD"/>
    <w:rsid w:val="00D2379D"/>
    <w:rsid w:val="00D247FA"/>
    <w:rsid w:val="00D2594B"/>
    <w:rsid w:val="00D27ABF"/>
    <w:rsid w:val="00D32C7F"/>
    <w:rsid w:val="00D34058"/>
    <w:rsid w:val="00D344CC"/>
    <w:rsid w:val="00D34FED"/>
    <w:rsid w:val="00D4431E"/>
    <w:rsid w:val="00D56371"/>
    <w:rsid w:val="00D612FD"/>
    <w:rsid w:val="00D61389"/>
    <w:rsid w:val="00D615C2"/>
    <w:rsid w:val="00D62341"/>
    <w:rsid w:val="00D71811"/>
    <w:rsid w:val="00D72EE9"/>
    <w:rsid w:val="00D74EBF"/>
    <w:rsid w:val="00D80720"/>
    <w:rsid w:val="00D8278B"/>
    <w:rsid w:val="00D87613"/>
    <w:rsid w:val="00D90C93"/>
    <w:rsid w:val="00D93927"/>
    <w:rsid w:val="00DA05C2"/>
    <w:rsid w:val="00DA192D"/>
    <w:rsid w:val="00DA1C26"/>
    <w:rsid w:val="00DB06E8"/>
    <w:rsid w:val="00DB269C"/>
    <w:rsid w:val="00DB3010"/>
    <w:rsid w:val="00DC0EBA"/>
    <w:rsid w:val="00DD19C2"/>
    <w:rsid w:val="00DD4F11"/>
    <w:rsid w:val="00DD64A9"/>
    <w:rsid w:val="00DD6DA3"/>
    <w:rsid w:val="00DD7953"/>
    <w:rsid w:val="00DE068D"/>
    <w:rsid w:val="00DE29CA"/>
    <w:rsid w:val="00DE66EB"/>
    <w:rsid w:val="00DF0A5D"/>
    <w:rsid w:val="00DF5ADD"/>
    <w:rsid w:val="00DF72EE"/>
    <w:rsid w:val="00E00884"/>
    <w:rsid w:val="00E03EBF"/>
    <w:rsid w:val="00E06507"/>
    <w:rsid w:val="00E066DD"/>
    <w:rsid w:val="00E107AF"/>
    <w:rsid w:val="00E17886"/>
    <w:rsid w:val="00E226FF"/>
    <w:rsid w:val="00E24B17"/>
    <w:rsid w:val="00E26A03"/>
    <w:rsid w:val="00E26DBA"/>
    <w:rsid w:val="00E30DBA"/>
    <w:rsid w:val="00E32506"/>
    <w:rsid w:val="00E335E2"/>
    <w:rsid w:val="00E36257"/>
    <w:rsid w:val="00E37AF1"/>
    <w:rsid w:val="00E4100A"/>
    <w:rsid w:val="00E51D8D"/>
    <w:rsid w:val="00E533B1"/>
    <w:rsid w:val="00E53DE4"/>
    <w:rsid w:val="00E54395"/>
    <w:rsid w:val="00E57082"/>
    <w:rsid w:val="00E61A39"/>
    <w:rsid w:val="00E63E0D"/>
    <w:rsid w:val="00E647B4"/>
    <w:rsid w:val="00E65AE6"/>
    <w:rsid w:val="00E709C8"/>
    <w:rsid w:val="00E71622"/>
    <w:rsid w:val="00E7209B"/>
    <w:rsid w:val="00E7332C"/>
    <w:rsid w:val="00E73A12"/>
    <w:rsid w:val="00E7570F"/>
    <w:rsid w:val="00E76328"/>
    <w:rsid w:val="00E80411"/>
    <w:rsid w:val="00E8335B"/>
    <w:rsid w:val="00E840F3"/>
    <w:rsid w:val="00E845B9"/>
    <w:rsid w:val="00E94368"/>
    <w:rsid w:val="00E95C15"/>
    <w:rsid w:val="00E96EE0"/>
    <w:rsid w:val="00EA2DBE"/>
    <w:rsid w:val="00EA3B4A"/>
    <w:rsid w:val="00EA7B1B"/>
    <w:rsid w:val="00EB197A"/>
    <w:rsid w:val="00EB2AEA"/>
    <w:rsid w:val="00ED3AD3"/>
    <w:rsid w:val="00ED6163"/>
    <w:rsid w:val="00EE0590"/>
    <w:rsid w:val="00EE209E"/>
    <w:rsid w:val="00EE3D2C"/>
    <w:rsid w:val="00EE4114"/>
    <w:rsid w:val="00EF0D46"/>
    <w:rsid w:val="00EF331E"/>
    <w:rsid w:val="00EF706F"/>
    <w:rsid w:val="00F04FBC"/>
    <w:rsid w:val="00F061AA"/>
    <w:rsid w:val="00F06B88"/>
    <w:rsid w:val="00F15622"/>
    <w:rsid w:val="00F17B94"/>
    <w:rsid w:val="00F22CB9"/>
    <w:rsid w:val="00F2436F"/>
    <w:rsid w:val="00F2459E"/>
    <w:rsid w:val="00F327F5"/>
    <w:rsid w:val="00F33CE3"/>
    <w:rsid w:val="00F40EC6"/>
    <w:rsid w:val="00F42189"/>
    <w:rsid w:val="00F51303"/>
    <w:rsid w:val="00F5179D"/>
    <w:rsid w:val="00F525C0"/>
    <w:rsid w:val="00F52C83"/>
    <w:rsid w:val="00F53F4F"/>
    <w:rsid w:val="00F543A0"/>
    <w:rsid w:val="00F561DC"/>
    <w:rsid w:val="00F60ACA"/>
    <w:rsid w:val="00F62F2F"/>
    <w:rsid w:val="00F64A0E"/>
    <w:rsid w:val="00F654A1"/>
    <w:rsid w:val="00F71C31"/>
    <w:rsid w:val="00F72A39"/>
    <w:rsid w:val="00F72F0E"/>
    <w:rsid w:val="00F74099"/>
    <w:rsid w:val="00F746B1"/>
    <w:rsid w:val="00F75040"/>
    <w:rsid w:val="00F778ED"/>
    <w:rsid w:val="00F81685"/>
    <w:rsid w:val="00F835F0"/>
    <w:rsid w:val="00F91ECC"/>
    <w:rsid w:val="00F96C9D"/>
    <w:rsid w:val="00FA21F9"/>
    <w:rsid w:val="00FA228D"/>
    <w:rsid w:val="00FA2B6B"/>
    <w:rsid w:val="00FA777D"/>
    <w:rsid w:val="00FB2656"/>
    <w:rsid w:val="00FB5A5C"/>
    <w:rsid w:val="00FB6401"/>
    <w:rsid w:val="00FC3755"/>
    <w:rsid w:val="00FC6A9D"/>
    <w:rsid w:val="00FD0987"/>
    <w:rsid w:val="00FD17C0"/>
    <w:rsid w:val="00FD2B1F"/>
    <w:rsid w:val="00FD6A2C"/>
    <w:rsid w:val="00FE2C90"/>
    <w:rsid w:val="00FE2D0A"/>
    <w:rsid w:val="00FE4037"/>
    <w:rsid w:val="00FE454E"/>
    <w:rsid w:val="00FE5E4F"/>
    <w:rsid w:val="00FF12AE"/>
    <w:rsid w:val="00FF58DC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8C8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8C8"/>
    <w:rPr>
      <w:sz w:val="26"/>
      <w:lang w:eastAsia="en-US"/>
    </w:rPr>
  </w:style>
  <w:style w:type="table" w:styleId="TableGrid">
    <w:name w:val="Table Grid"/>
    <w:basedOn w:val="TableNormal"/>
    <w:rsid w:val="00D07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2538-062C-40C5-A007-355B3D1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2020-05-20T06:20:00Z</cp:lastPrinted>
  <dcterms:created xsi:type="dcterms:W3CDTF">2020-05-20T07:17:00Z</dcterms:created>
  <dcterms:modified xsi:type="dcterms:W3CDTF">2020-05-20T07:17:00Z</dcterms:modified>
</cp:coreProperties>
</file>