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4D" w:rsidRDefault="00C70C4D" w:rsidP="00C70C4D">
      <w:pPr>
        <w:jc w:val="center"/>
        <w:rPr>
          <w:b/>
          <w:caps/>
        </w:rPr>
      </w:pPr>
      <w:r>
        <w:rPr>
          <w:b/>
        </w:rPr>
        <w:t xml:space="preserve">PRIENŲ RAJONO SAVIVALDYBĖS </w:t>
      </w:r>
      <w:r>
        <w:rPr>
          <w:b/>
          <w:caps/>
        </w:rPr>
        <w:t>administracijos</w:t>
      </w:r>
    </w:p>
    <w:p w:rsidR="00C70C4D" w:rsidRDefault="00C70C4D" w:rsidP="00C70C4D">
      <w:pPr>
        <w:jc w:val="center"/>
        <w:rPr>
          <w:b/>
        </w:rPr>
      </w:pPr>
      <w:r>
        <w:rPr>
          <w:b/>
          <w:caps/>
        </w:rPr>
        <w:t>švietimo skyrius</w:t>
      </w:r>
    </w:p>
    <w:p w:rsidR="00C70C4D" w:rsidRDefault="00C70C4D" w:rsidP="00C70C4D">
      <w:pPr>
        <w:jc w:val="center"/>
        <w:rPr>
          <w:b/>
          <w:sz w:val="28"/>
        </w:rPr>
      </w:pPr>
    </w:p>
    <w:p w:rsidR="00C70C4D" w:rsidRDefault="00C70C4D" w:rsidP="00C70C4D">
      <w:pPr>
        <w:jc w:val="center"/>
        <w:rPr>
          <w:sz w:val="20"/>
        </w:rPr>
      </w:pPr>
      <w:r>
        <w:rPr>
          <w:sz w:val="20"/>
        </w:rPr>
        <w:t xml:space="preserve"> 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  <w:r w:rsidRPr="00C41E02">
        <w:rPr>
          <w:sz w:val="20"/>
        </w:rPr>
        <w:t xml:space="preserve"> </w:t>
      </w:r>
    </w:p>
    <w:p w:rsidR="00C70C4D" w:rsidRDefault="00C70C4D" w:rsidP="00C70C4D">
      <w:pPr>
        <w:jc w:val="center"/>
        <w:rPr>
          <w:sz w:val="20"/>
        </w:rPr>
      </w:pPr>
      <w:r>
        <w:rPr>
          <w:sz w:val="20"/>
        </w:rPr>
        <w:t>tel. (8 319) 61 134, faks. (8 319) 61 199, el. p. r.zailskas@prienai.lt.</w:t>
      </w:r>
    </w:p>
    <w:p w:rsidR="00C70C4D" w:rsidRDefault="00C70C4D" w:rsidP="00C70C4D">
      <w:pPr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 w:rsidR="00C70C4D" w:rsidRDefault="00C70C4D" w:rsidP="00C70C4D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C70C4D" w:rsidRDefault="00C70C4D" w:rsidP="00C70C4D">
      <w:pPr>
        <w:pStyle w:val="Header"/>
        <w:tabs>
          <w:tab w:val="left" w:pos="6096"/>
          <w:tab w:val="center" w:pos="7655"/>
        </w:tabs>
        <w:spacing w:line="360" w:lineRule="auto"/>
      </w:pPr>
    </w:p>
    <w:p w:rsidR="00C70C4D" w:rsidRDefault="00C70C4D" w:rsidP="00C70C4D">
      <w:pPr>
        <w:pStyle w:val="Title"/>
        <w:jc w:val="left"/>
        <w:rPr>
          <w:b w:val="0"/>
          <w:bCs w:val="0"/>
        </w:rPr>
      </w:pPr>
      <w:r w:rsidRPr="009823A7">
        <w:rPr>
          <w:b w:val="0"/>
          <w:bCs w:val="0"/>
        </w:rPr>
        <w:t>Prienų rajono savivaldybės tarybai</w:t>
      </w:r>
    </w:p>
    <w:p w:rsidR="00C70C4D" w:rsidRDefault="00C70C4D" w:rsidP="00C70C4D">
      <w:pPr>
        <w:pStyle w:val="Title"/>
        <w:jc w:val="left"/>
        <w:rPr>
          <w:b w:val="0"/>
          <w:bCs w:val="0"/>
        </w:rPr>
      </w:pPr>
    </w:p>
    <w:p w:rsidR="00C70C4D" w:rsidRPr="009823A7" w:rsidRDefault="00C70C4D" w:rsidP="00C70C4D">
      <w:pPr>
        <w:pStyle w:val="Title"/>
        <w:jc w:val="left"/>
        <w:rPr>
          <w:b w:val="0"/>
          <w:bCs w:val="0"/>
        </w:rPr>
      </w:pPr>
    </w:p>
    <w:p w:rsidR="00C70C4D" w:rsidRPr="00D319B0" w:rsidRDefault="00C70C4D" w:rsidP="00C70C4D">
      <w:pPr>
        <w:spacing w:line="276" w:lineRule="auto"/>
        <w:ind w:firstLine="567"/>
        <w:jc w:val="center"/>
        <w:rPr>
          <w:b/>
        </w:rPr>
      </w:pPr>
      <w:r>
        <w:rPr>
          <w:b/>
          <w:bCs/>
        </w:rPr>
        <w:t>SPRENDIMO „</w:t>
      </w:r>
      <w:r w:rsidRPr="004A2106">
        <w:rPr>
          <w:b/>
        </w:rPr>
        <w:t xml:space="preserve">DĖL </w:t>
      </w:r>
      <w:r w:rsidRPr="00C75BA1">
        <w:rPr>
          <w:b/>
        </w:rPr>
        <w:t xml:space="preserve">PRIENŲ </w:t>
      </w:r>
      <w:r>
        <w:rPr>
          <w:b/>
        </w:rPr>
        <w:t>ŠVIETIMO PAGALBOS TARNYBOS</w:t>
      </w:r>
      <w:r w:rsidRPr="00C75BA1">
        <w:rPr>
          <w:b/>
        </w:rPr>
        <w:t xml:space="preserve"> DIDŽIAUSIO LEISTINO PAREIGYBIŲ SKAIČIAUS PATVIRTINIMO</w:t>
      </w:r>
      <w:r>
        <w:rPr>
          <w:b/>
        </w:rPr>
        <w:t xml:space="preserve">“ PROJEKTO </w:t>
      </w:r>
      <w:r>
        <w:rPr>
          <w:b/>
          <w:bCs/>
        </w:rPr>
        <w:t>A</w:t>
      </w:r>
      <w:r w:rsidRPr="009823A7">
        <w:rPr>
          <w:b/>
          <w:bCs/>
        </w:rPr>
        <w:t>IŠKINAMASIS RAŠTAS</w:t>
      </w:r>
    </w:p>
    <w:p w:rsidR="00C70C4D" w:rsidRDefault="00C70C4D" w:rsidP="00C70C4D">
      <w:pPr>
        <w:spacing w:line="360" w:lineRule="auto"/>
        <w:rPr>
          <w:b/>
        </w:rPr>
      </w:pPr>
    </w:p>
    <w:p w:rsidR="00C70C4D" w:rsidRDefault="00C70C4D" w:rsidP="00C70C4D">
      <w:pPr>
        <w:spacing w:line="360" w:lineRule="auto"/>
        <w:jc w:val="center"/>
      </w:pPr>
      <w:r>
        <w:t>2016-10-</w:t>
      </w:r>
      <w:r w:rsidR="00F924DE">
        <w:t xml:space="preserve">14 </w:t>
      </w:r>
      <w:r>
        <w:t>Nr. (20.4)-ŠS-R3-</w:t>
      </w:r>
      <w:r w:rsidR="00F61A48">
        <w:t>202</w:t>
      </w:r>
    </w:p>
    <w:p w:rsidR="00C70C4D" w:rsidRPr="00932B32" w:rsidRDefault="00C70C4D" w:rsidP="00C70C4D">
      <w:pPr>
        <w:spacing w:line="360" w:lineRule="auto"/>
      </w:pPr>
    </w:p>
    <w:p w:rsidR="008319C4" w:rsidRDefault="00C70C4D" w:rsidP="00C70C4D">
      <w:pPr>
        <w:pStyle w:val="Header"/>
        <w:tabs>
          <w:tab w:val="left" w:pos="1191"/>
        </w:tabs>
        <w:spacing w:line="360" w:lineRule="auto"/>
        <w:ind w:firstLine="1134"/>
        <w:jc w:val="both"/>
      </w:pPr>
      <w:r w:rsidRPr="00D319B0">
        <w:t xml:space="preserve">  Prienų rajono savivaldybės taryba 2016 m. rugpjūčio 25 d. sprendimu Nr. T3-182 sutiko reorganizuoti Prienų pedagoginę psichologinę tarnybą, prijungiant prie Prienų švietimo centro ir suteikiant Prienų švietimo centrui naują pavadinimą – Prienų švietimo pagalbos tarnyba. Pagal </w:t>
      </w:r>
      <w:r w:rsidR="00B110AE" w:rsidRPr="00D319B0">
        <w:t xml:space="preserve">Prienų švietimo centro </w:t>
      </w:r>
      <w:r w:rsidR="00B110AE">
        <w:t xml:space="preserve">ir Prienų pedagoginės psichologinės tarnybos reorganizavimo sąlygų aprašą </w:t>
      </w:r>
      <w:r>
        <w:t>turi būti patvirtintas</w:t>
      </w:r>
      <w:r w:rsidRPr="00D319B0">
        <w:t xml:space="preserve"> </w:t>
      </w:r>
      <w:r>
        <w:t xml:space="preserve">didžiausias leistinas naujos tarnybos </w:t>
      </w:r>
      <w:r w:rsidR="00172BC4">
        <w:t xml:space="preserve">planuojamų pareigybių skaičius: </w:t>
      </w:r>
    </w:p>
    <w:p w:rsidR="008319C4" w:rsidRDefault="008319C4" w:rsidP="00C70C4D">
      <w:pPr>
        <w:jc w:val="both"/>
      </w:pPr>
    </w:p>
    <w:tbl>
      <w:tblPr>
        <w:tblStyle w:val="TableGrid"/>
        <w:tblW w:w="0" w:type="auto"/>
        <w:tblLook w:val="04A0"/>
      </w:tblPr>
      <w:tblGrid>
        <w:gridCol w:w="556"/>
        <w:gridCol w:w="4320"/>
        <w:gridCol w:w="3827"/>
      </w:tblGrid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 xml:space="preserve">Eil. Nr. 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 xml:space="preserve">Pareigybės pavadinimas 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Etatų skaičius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Direktorius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Raštvedys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Buhalteris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Psichologas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Logopedas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 xml:space="preserve">Specialusis pedagogas 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Socialinis pedagogas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Metodininkas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2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 xml:space="preserve">IKT specialistas </w:t>
            </w:r>
          </w:p>
        </w:tc>
        <w:tc>
          <w:tcPr>
            <w:tcW w:w="3827" w:type="dxa"/>
          </w:tcPr>
          <w:p w:rsidR="008319C4" w:rsidRPr="00E420E7" w:rsidRDefault="00F43F9C" w:rsidP="00912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319C4" w:rsidRPr="00E420E7">
              <w:rPr>
                <w:sz w:val="24"/>
                <w:szCs w:val="24"/>
              </w:rPr>
              <w:t>5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Valytojas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Gydytojas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sz w:val="24"/>
                <w:szCs w:val="24"/>
              </w:rPr>
            </w:pPr>
            <w:r w:rsidRPr="00E420E7">
              <w:rPr>
                <w:sz w:val="24"/>
                <w:szCs w:val="24"/>
              </w:rPr>
              <w:t>0,5</w:t>
            </w:r>
          </w:p>
        </w:tc>
      </w:tr>
      <w:tr w:rsidR="008319C4" w:rsidRPr="00E420E7" w:rsidTr="00912389">
        <w:tc>
          <w:tcPr>
            <w:tcW w:w="495" w:type="dxa"/>
          </w:tcPr>
          <w:p w:rsidR="008319C4" w:rsidRPr="00E420E7" w:rsidRDefault="008319C4" w:rsidP="0091238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319C4" w:rsidRPr="00E420E7" w:rsidRDefault="008319C4" w:rsidP="00912389">
            <w:pPr>
              <w:rPr>
                <w:b/>
                <w:sz w:val="24"/>
                <w:szCs w:val="24"/>
              </w:rPr>
            </w:pPr>
            <w:r w:rsidRPr="00E420E7">
              <w:rPr>
                <w:b/>
                <w:sz w:val="24"/>
                <w:szCs w:val="24"/>
              </w:rPr>
              <w:t>Iš viso</w:t>
            </w:r>
          </w:p>
        </w:tc>
        <w:tc>
          <w:tcPr>
            <w:tcW w:w="3827" w:type="dxa"/>
          </w:tcPr>
          <w:p w:rsidR="008319C4" w:rsidRPr="00E420E7" w:rsidRDefault="008319C4" w:rsidP="00912389">
            <w:pPr>
              <w:jc w:val="center"/>
              <w:rPr>
                <w:b/>
                <w:sz w:val="24"/>
                <w:szCs w:val="24"/>
              </w:rPr>
            </w:pPr>
            <w:r w:rsidRPr="00E420E7">
              <w:rPr>
                <w:b/>
                <w:sz w:val="24"/>
                <w:szCs w:val="24"/>
              </w:rPr>
              <w:t>11</w:t>
            </w:r>
          </w:p>
        </w:tc>
      </w:tr>
    </w:tbl>
    <w:p w:rsidR="00EB2B2E" w:rsidRDefault="00EB2B2E" w:rsidP="00C70C4D">
      <w:pPr>
        <w:pStyle w:val="Header"/>
        <w:tabs>
          <w:tab w:val="left" w:pos="6096"/>
          <w:tab w:val="center" w:pos="7655"/>
        </w:tabs>
        <w:spacing w:line="360" w:lineRule="auto"/>
        <w:rPr>
          <w:color w:val="000000"/>
        </w:rPr>
      </w:pPr>
    </w:p>
    <w:p w:rsidR="00C70C4D" w:rsidRDefault="00EB2B2E" w:rsidP="00C70C4D">
      <w:pPr>
        <w:pStyle w:val="Header"/>
        <w:tabs>
          <w:tab w:val="left" w:pos="6096"/>
          <w:tab w:val="center" w:pos="7655"/>
        </w:tabs>
        <w:spacing w:line="360" w:lineRule="auto"/>
      </w:pPr>
      <w:r>
        <w:t xml:space="preserve">                 </w:t>
      </w:r>
      <w:r w:rsidRPr="00D319B0">
        <w:t xml:space="preserve">Siūloma </w:t>
      </w:r>
      <w:r>
        <w:t>patvirtinti</w:t>
      </w:r>
      <w:r w:rsidRPr="00D319B0">
        <w:t xml:space="preserve"> Prienų švietimo pagalbos tarnybos, veiksiančios nuo 2017 m. birželio 1</w:t>
      </w:r>
      <w:r>
        <w:t xml:space="preserve"> </w:t>
      </w:r>
      <w:r w:rsidRPr="00D319B0">
        <w:t xml:space="preserve">d., </w:t>
      </w:r>
      <w:r>
        <w:t>didžiausią leistiną pareigybių skaičių.</w:t>
      </w:r>
      <w:r w:rsidR="00C44F8B">
        <w:rPr>
          <w:color w:val="000000"/>
        </w:rPr>
        <w:br/>
      </w:r>
    </w:p>
    <w:p w:rsidR="00172BC4" w:rsidRDefault="00172BC4" w:rsidP="00C70C4D">
      <w:pPr>
        <w:pStyle w:val="Header"/>
        <w:tabs>
          <w:tab w:val="left" w:pos="6096"/>
          <w:tab w:val="center" w:pos="7655"/>
        </w:tabs>
        <w:spacing w:line="360" w:lineRule="auto"/>
      </w:pPr>
    </w:p>
    <w:p w:rsidR="00C70C4D" w:rsidRDefault="00C70C4D" w:rsidP="00C70C4D">
      <w:pPr>
        <w:pStyle w:val="Header"/>
        <w:tabs>
          <w:tab w:val="left" w:pos="6096"/>
          <w:tab w:val="center" w:pos="7655"/>
        </w:tabs>
        <w:spacing w:line="360" w:lineRule="auto"/>
      </w:pPr>
      <w:r>
        <w:t>Skyriaus vedėjas</w:t>
      </w:r>
      <w:r>
        <w:tab/>
        <w:t xml:space="preserve">                                                                                     Rimvydas Zailskas</w:t>
      </w:r>
    </w:p>
    <w:sectPr w:rsidR="00C70C4D" w:rsidSect="00A63465">
      <w:headerReference w:type="even" r:id="rId7"/>
      <w:headerReference w:type="default" r:id="rId8"/>
      <w:pgSz w:w="11906" w:h="16838" w:code="9"/>
      <w:pgMar w:top="1134" w:right="567" w:bottom="1134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6F" w:rsidRDefault="008C656F">
      <w:r>
        <w:separator/>
      </w:r>
    </w:p>
  </w:endnote>
  <w:endnote w:type="continuationSeparator" w:id="0">
    <w:p w:rsidR="008C656F" w:rsidRDefault="008C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6F" w:rsidRDefault="008C656F">
      <w:r>
        <w:separator/>
      </w:r>
    </w:p>
  </w:footnote>
  <w:footnote w:type="continuationSeparator" w:id="0">
    <w:p w:rsidR="008C656F" w:rsidRDefault="008C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B8" w:rsidRDefault="0072067D" w:rsidP="000069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69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9B8" w:rsidRDefault="000069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B8" w:rsidRDefault="0072067D" w:rsidP="000069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69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B2E">
      <w:rPr>
        <w:rStyle w:val="PageNumber"/>
        <w:noProof/>
      </w:rPr>
      <w:t>2</w:t>
    </w:r>
    <w:r>
      <w:rPr>
        <w:rStyle w:val="PageNumber"/>
      </w:rPr>
      <w:fldChar w:fldCharType="end"/>
    </w:r>
  </w:p>
  <w:p w:rsidR="000069B8" w:rsidRDefault="000069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6700"/>
    <w:multiLevelType w:val="multilevel"/>
    <w:tmpl w:val="8D0A2B16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1F"/>
    <w:rsid w:val="000069B8"/>
    <w:rsid w:val="00041383"/>
    <w:rsid w:val="00047C16"/>
    <w:rsid w:val="00054D32"/>
    <w:rsid w:val="000B03EE"/>
    <w:rsid w:val="000B433A"/>
    <w:rsid w:val="000D53B2"/>
    <w:rsid w:val="001373FE"/>
    <w:rsid w:val="0014645E"/>
    <w:rsid w:val="00166B00"/>
    <w:rsid w:val="00172BC4"/>
    <w:rsid w:val="00172F69"/>
    <w:rsid w:val="00175AD0"/>
    <w:rsid w:val="00177A75"/>
    <w:rsid w:val="001850D0"/>
    <w:rsid w:val="0019004E"/>
    <w:rsid w:val="00193A61"/>
    <w:rsid w:val="001C030C"/>
    <w:rsid w:val="001D181D"/>
    <w:rsid w:val="001F4FDD"/>
    <w:rsid w:val="0021046E"/>
    <w:rsid w:val="00216D7C"/>
    <w:rsid w:val="002406F8"/>
    <w:rsid w:val="002446EB"/>
    <w:rsid w:val="00255707"/>
    <w:rsid w:val="00297840"/>
    <w:rsid w:val="002B6862"/>
    <w:rsid w:val="002B79DF"/>
    <w:rsid w:val="003052EA"/>
    <w:rsid w:val="00310401"/>
    <w:rsid w:val="003104C0"/>
    <w:rsid w:val="00316D37"/>
    <w:rsid w:val="00322F44"/>
    <w:rsid w:val="00353BCB"/>
    <w:rsid w:val="00384518"/>
    <w:rsid w:val="003969F9"/>
    <w:rsid w:val="003A5A7E"/>
    <w:rsid w:val="004006D9"/>
    <w:rsid w:val="004052FC"/>
    <w:rsid w:val="00405C6A"/>
    <w:rsid w:val="00434116"/>
    <w:rsid w:val="0044731A"/>
    <w:rsid w:val="00464042"/>
    <w:rsid w:val="00480D1F"/>
    <w:rsid w:val="00485EEF"/>
    <w:rsid w:val="00486496"/>
    <w:rsid w:val="00495779"/>
    <w:rsid w:val="004A1933"/>
    <w:rsid w:val="004B67E3"/>
    <w:rsid w:val="004C2063"/>
    <w:rsid w:val="00510ABF"/>
    <w:rsid w:val="00517605"/>
    <w:rsid w:val="00531CFF"/>
    <w:rsid w:val="00540C3C"/>
    <w:rsid w:val="00552946"/>
    <w:rsid w:val="00574241"/>
    <w:rsid w:val="00581CC5"/>
    <w:rsid w:val="005C5377"/>
    <w:rsid w:val="005D2FC8"/>
    <w:rsid w:val="0060274D"/>
    <w:rsid w:val="00607EB1"/>
    <w:rsid w:val="00650965"/>
    <w:rsid w:val="00652407"/>
    <w:rsid w:val="0065690B"/>
    <w:rsid w:val="0066357B"/>
    <w:rsid w:val="00674FC2"/>
    <w:rsid w:val="00680A00"/>
    <w:rsid w:val="006871A5"/>
    <w:rsid w:val="00692D20"/>
    <w:rsid w:val="00695FD2"/>
    <w:rsid w:val="006F2414"/>
    <w:rsid w:val="006F3164"/>
    <w:rsid w:val="0072067D"/>
    <w:rsid w:val="00724774"/>
    <w:rsid w:val="00762081"/>
    <w:rsid w:val="00763507"/>
    <w:rsid w:val="007705D8"/>
    <w:rsid w:val="00772130"/>
    <w:rsid w:val="007835FF"/>
    <w:rsid w:val="00786C03"/>
    <w:rsid w:val="00787B86"/>
    <w:rsid w:val="007A3C34"/>
    <w:rsid w:val="007B29D0"/>
    <w:rsid w:val="007E012C"/>
    <w:rsid w:val="007E033D"/>
    <w:rsid w:val="007F2F83"/>
    <w:rsid w:val="00803A17"/>
    <w:rsid w:val="008147B1"/>
    <w:rsid w:val="00826FB0"/>
    <w:rsid w:val="008319C4"/>
    <w:rsid w:val="00833648"/>
    <w:rsid w:val="00847838"/>
    <w:rsid w:val="00852932"/>
    <w:rsid w:val="00862107"/>
    <w:rsid w:val="00871CF4"/>
    <w:rsid w:val="008C51A6"/>
    <w:rsid w:val="008C656F"/>
    <w:rsid w:val="008C7B88"/>
    <w:rsid w:val="008D35D1"/>
    <w:rsid w:val="00941776"/>
    <w:rsid w:val="00946828"/>
    <w:rsid w:val="00A52675"/>
    <w:rsid w:val="00A63465"/>
    <w:rsid w:val="00A65C30"/>
    <w:rsid w:val="00A73426"/>
    <w:rsid w:val="00A7589D"/>
    <w:rsid w:val="00A777B0"/>
    <w:rsid w:val="00A85A32"/>
    <w:rsid w:val="00A92E53"/>
    <w:rsid w:val="00AC213D"/>
    <w:rsid w:val="00AC399B"/>
    <w:rsid w:val="00AF70EA"/>
    <w:rsid w:val="00B02D68"/>
    <w:rsid w:val="00B037DB"/>
    <w:rsid w:val="00B03AA0"/>
    <w:rsid w:val="00B06228"/>
    <w:rsid w:val="00B07081"/>
    <w:rsid w:val="00B110AE"/>
    <w:rsid w:val="00B12819"/>
    <w:rsid w:val="00B21F7C"/>
    <w:rsid w:val="00B4288B"/>
    <w:rsid w:val="00B77151"/>
    <w:rsid w:val="00B84021"/>
    <w:rsid w:val="00BA334B"/>
    <w:rsid w:val="00BB1AFC"/>
    <w:rsid w:val="00BE0B1A"/>
    <w:rsid w:val="00BE50A7"/>
    <w:rsid w:val="00BE76AE"/>
    <w:rsid w:val="00BF7245"/>
    <w:rsid w:val="00C05CFA"/>
    <w:rsid w:val="00C1250F"/>
    <w:rsid w:val="00C21644"/>
    <w:rsid w:val="00C26DB1"/>
    <w:rsid w:val="00C30D64"/>
    <w:rsid w:val="00C417B3"/>
    <w:rsid w:val="00C42A80"/>
    <w:rsid w:val="00C44482"/>
    <w:rsid w:val="00C44F8B"/>
    <w:rsid w:val="00C451D7"/>
    <w:rsid w:val="00C57FB3"/>
    <w:rsid w:val="00C650DC"/>
    <w:rsid w:val="00C661D9"/>
    <w:rsid w:val="00C70C4D"/>
    <w:rsid w:val="00C74480"/>
    <w:rsid w:val="00C775E1"/>
    <w:rsid w:val="00C827BA"/>
    <w:rsid w:val="00D036E6"/>
    <w:rsid w:val="00D42B32"/>
    <w:rsid w:val="00D60DBC"/>
    <w:rsid w:val="00DC1D2F"/>
    <w:rsid w:val="00DC4167"/>
    <w:rsid w:val="00DC7A86"/>
    <w:rsid w:val="00E21A15"/>
    <w:rsid w:val="00E667EB"/>
    <w:rsid w:val="00E76BAB"/>
    <w:rsid w:val="00E8517D"/>
    <w:rsid w:val="00E85437"/>
    <w:rsid w:val="00E94D9B"/>
    <w:rsid w:val="00E97985"/>
    <w:rsid w:val="00EB2B2E"/>
    <w:rsid w:val="00ED63A6"/>
    <w:rsid w:val="00EE1BA6"/>
    <w:rsid w:val="00EF4699"/>
    <w:rsid w:val="00F00708"/>
    <w:rsid w:val="00F01100"/>
    <w:rsid w:val="00F01940"/>
    <w:rsid w:val="00F03192"/>
    <w:rsid w:val="00F2520A"/>
    <w:rsid w:val="00F43F9C"/>
    <w:rsid w:val="00F61A48"/>
    <w:rsid w:val="00F908CD"/>
    <w:rsid w:val="00F91EE3"/>
    <w:rsid w:val="00F924DE"/>
    <w:rsid w:val="00FA329F"/>
    <w:rsid w:val="00FA76AA"/>
    <w:rsid w:val="00FB7584"/>
    <w:rsid w:val="00FD2593"/>
    <w:rsid w:val="00FD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Web"/>
    <w:rsid w:val="00C57FB3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57FB3"/>
    <w:pPr>
      <w:ind w:right="-109"/>
      <w:jc w:val="both"/>
    </w:pPr>
    <w:rPr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57FB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C57FB3"/>
    <w:pPr>
      <w:spacing w:line="360" w:lineRule="auto"/>
      <w:ind w:left="360" w:right="-109"/>
      <w:jc w:val="both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C57F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7FB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rsid w:val="00C57F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7FB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rsid w:val="00C57F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57FB3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HTMLPreformatted">
    <w:name w:val="HTML Preformatted"/>
    <w:basedOn w:val="Normal"/>
    <w:link w:val="HTMLPreformattedChar"/>
    <w:rsid w:val="00C5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57FB3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rsid w:val="00C57FB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tyle2">
    <w:name w:val="style2"/>
    <w:basedOn w:val="Normal"/>
    <w:rsid w:val="00C57FB3"/>
    <w:pPr>
      <w:spacing w:before="100" w:beforeAutospacing="1" w:after="100" w:afterAutospacing="1"/>
    </w:pPr>
    <w:rPr>
      <w:lang w:val="en-US" w:eastAsia="en-US"/>
    </w:rPr>
  </w:style>
  <w:style w:type="paragraph" w:customStyle="1" w:styleId="Style20">
    <w:name w:val="Style2"/>
    <w:basedOn w:val="Normal"/>
    <w:rsid w:val="00C57FB3"/>
    <w:pPr>
      <w:widowControl w:val="0"/>
      <w:autoSpaceDE w:val="0"/>
      <w:autoSpaceDN w:val="0"/>
      <w:adjustRightInd w:val="0"/>
      <w:spacing w:line="413" w:lineRule="exact"/>
      <w:ind w:firstLine="566"/>
      <w:jc w:val="both"/>
    </w:pPr>
  </w:style>
  <w:style w:type="paragraph" w:styleId="Header">
    <w:name w:val="header"/>
    <w:basedOn w:val="Normal"/>
    <w:link w:val="HeaderChar"/>
    <w:rsid w:val="00C57F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57FB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C57FB3"/>
  </w:style>
  <w:style w:type="paragraph" w:styleId="NormalWeb">
    <w:name w:val="Normal (Web)"/>
    <w:basedOn w:val="Normal"/>
    <w:uiPriority w:val="99"/>
    <w:unhideWhenUsed/>
    <w:rsid w:val="00C57FB3"/>
  </w:style>
  <w:style w:type="character" w:customStyle="1" w:styleId="apple-converted-space">
    <w:name w:val="apple-converted-space"/>
    <w:basedOn w:val="DefaultParagraphFont"/>
    <w:rsid w:val="00AC399B"/>
  </w:style>
  <w:style w:type="paragraph" w:styleId="BalloonText">
    <w:name w:val="Balloon Text"/>
    <w:basedOn w:val="Normal"/>
    <w:link w:val="BalloonTextChar"/>
    <w:uiPriority w:val="99"/>
    <w:semiHidden/>
    <w:unhideWhenUsed/>
    <w:rsid w:val="00B06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28"/>
    <w:rPr>
      <w:rFonts w:ascii="Segoe UI" w:eastAsia="Times New Roman" w:hAnsi="Segoe UI" w:cs="Segoe UI"/>
      <w:sz w:val="18"/>
      <w:szCs w:val="18"/>
      <w:lang w:eastAsia="lt-LT"/>
    </w:rPr>
  </w:style>
  <w:style w:type="paragraph" w:styleId="NoSpacing">
    <w:name w:val="No Spacing"/>
    <w:uiPriority w:val="1"/>
    <w:qFormat/>
    <w:rsid w:val="00C4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83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0C4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C70C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Stankevičienė</dc:creator>
  <cp:lastModifiedBy>User</cp:lastModifiedBy>
  <cp:revision>2</cp:revision>
  <cp:lastPrinted>2016-10-14T11:45:00Z</cp:lastPrinted>
  <dcterms:created xsi:type="dcterms:W3CDTF">2016-10-19T08:11:00Z</dcterms:created>
  <dcterms:modified xsi:type="dcterms:W3CDTF">2016-10-19T08:11:00Z</dcterms:modified>
</cp:coreProperties>
</file>