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C0" w:rsidRDefault="00B852C0" w:rsidP="00B852C0">
      <w:pPr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                                                                                         Šilalės rajono savivaldybės teisės aktų </w:t>
      </w:r>
    </w:p>
    <w:p w:rsidR="00B852C0" w:rsidRDefault="00B852C0" w:rsidP="00B852C0">
      <w:pPr>
        <w:ind w:firstLine="5387"/>
        <w:rPr>
          <w:lang w:val="lt-LT"/>
        </w:rPr>
      </w:pPr>
      <w:r>
        <w:rPr>
          <w:lang w:val="lt-LT"/>
        </w:rPr>
        <w:t>projektų antikorupcinio</w:t>
      </w:r>
    </w:p>
    <w:p w:rsidR="00B852C0" w:rsidRDefault="00B852C0" w:rsidP="00B852C0">
      <w:pPr>
        <w:ind w:firstLine="5387"/>
        <w:rPr>
          <w:lang w:val="lt-LT"/>
        </w:rPr>
      </w:pPr>
      <w:r>
        <w:rPr>
          <w:lang w:val="lt-LT"/>
        </w:rPr>
        <w:t>vertinimo taisyklių</w:t>
      </w:r>
    </w:p>
    <w:p w:rsidR="00B852C0" w:rsidRDefault="00B852C0" w:rsidP="00B852C0">
      <w:pPr>
        <w:ind w:firstLine="5387"/>
        <w:rPr>
          <w:lang w:val="lt-LT"/>
        </w:rPr>
      </w:pPr>
      <w:r>
        <w:rPr>
          <w:lang w:val="lt-LT"/>
        </w:rPr>
        <w:t>2 priedas</w:t>
      </w:r>
    </w:p>
    <w:p w:rsidR="00B852C0" w:rsidRDefault="00B852C0" w:rsidP="00B852C0">
      <w:pPr>
        <w:pStyle w:val="Pagrindiniotekstotrauka"/>
        <w:tabs>
          <w:tab w:val="left" w:pos="1247"/>
        </w:tabs>
        <w:ind w:firstLine="0"/>
        <w:jc w:val="center"/>
        <w:rPr>
          <w:rFonts w:ascii="Times New Roman" w:hAnsi="Times New Roman"/>
          <w:b/>
          <w:bCs/>
        </w:rPr>
      </w:pPr>
    </w:p>
    <w:p w:rsidR="00B852C0" w:rsidRDefault="00B852C0" w:rsidP="00B852C0">
      <w:pPr>
        <w:pStyle w:val="Pagrindiniotekstotrauka"/>
        <w:tabs>
          <w:tab w:val="left" w:pos="1247"/>
        </w:tabs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AIŠKINAMASIS RAŠTAS</w:t>
      </w:r>
    </w:p>
    <w:p w:rsidR="00B852C0" w:rsidRDefault="00B852C0" w:rsidP="00B852C0">
      <w:pPr>
        <w:pStyle w:val="Pagrindiniotekstotrauka"/>
        <w:tabs>
          <w:tab w:val="left" w:pos="1247"/>
        </w:tabs>
        <w:ind w:firstLine="0"/>
        <w:jc w:val="center"/>
        <w:rPr>
          <w:rFonts w:ascii="Times New Roman" w:hAnsi="Times New Roman"/>
        </w:rPr>
      </w:pPr>
    </w:p>
    <w:p w:rsidR="00B852C0" w:rsidRDefault="00B852C0" w:rsidP="00B852C0">
      <w:pPr>
        <w:pStyle w:val="Pagrindiniotekstotrauka"/>
        <w:tabs>
          <w:tab w:val="left" w:pos="1247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Šilalės rajono savivaldybės administracijos Finansų skyrius</w:t>
      </w:r>
    </w:p>
    <w:p w:rsidR="00B852C0" w:rsidRDefault="00B852C0" w:rsidP="00B852C0">
      <w:pPr>
        <w:pStyle w:val="Pagrindiniotekstotrauka"/>
        <w:tabs>
          <w:tab w:val="left" w:pos="8505"/>
        </w:tabs>
        <w:ind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B852C0" w:rsidRDefault="00B852C0" w:rsidP="00B852C0">
      <w:pPr>
        <w:jc w:val="center"/>
        <w:rPr>
          <w:sz w:val="18"/>
          <w:szCs w:val="18"/>
        </w:rPr>
      </w:pPr>
      <w:r>
        <w:rPr>
          <w:sz w:val="18"/>
          <w:szCs w:val="18"/>
        </w:rPr>
        <w:t>(Savivaldybės įstaigos, struktūrinio padalinio pavadinimas)</w:t>
      </w:r>
    </w:p>
    <w:p w:rsidR="00B852C0" w:rsidRDefault="00B852C0" w:rsidP="00B852C0">
      <w:pPr>
        <w:pStyle w:val="Pavadinimas"/>
        <w:ind w:right="198" w:firstLine="720"/>
      </w:pPr>
      <w:r>
        <w:t>„DĖL ŠILALĖS RAJONO SAVIVALDYBĖS TARYBOS  201</w:t>
      </w:r>
      <w:r w:rsidR="003F1B11">
        <w:t>7</w:t>
      </w:r>
      <w:r>
        <w:t xml:space="preserve"> M. VASARIO </w:t>
      </w:r>
      <w:r w:rsidR="003F1B11">
        <w:t>2</w:t>
      </w:r>
      <w:r w:rsidR="00ED0D8E">
        <w:t>8</w:t>
      </w:r>
      <w:r>
        <w:t xml:space="preserve"> D. SPRENDIMO NR. T1-</w:t>
      </w:r>
      <w:r w:rsidR="00ED0D8E">
        <w:t>2</w:t>
      </w:r>
      <w:r w:rsidR="003F1B11">
        <w:t>7</w:t>
      </w:r>
      <w:r>
        <w:t xml:space="preserve"> „DĖL ŠILALĖS RAJONO SAVIVALDYBĖS  201</w:t>
      </w:r>
      <w:r w:rsidR="003F1B11">
        <w:t>7</w:t>
      </w:r>
      <w:r>
        <w:t xml:space="preserve"> METŲ BIUDŽETO PATVIRTINIMO“  PAKEITIMO</w:t>
      </w:r>
      <w:r w:rsidR="000569D3">
        <w:t>“</w:t>
      </w:r>
    </w:p>
    <w:p w:rsidR="00B852C0" w:rsidRDefault="00B852C0" w:rsidP="00B852C0">
      <w:pPr>
        <w:pStyle w:val="Pagrindiniotekstotrauka"/>
        <w:tabs>
          <w:tab w:val="left" w:pos="8505"/>
        </w:tabs>
        <w:ind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B852C0" w:rsidRDefault="00B852C0" w:rsidP="00B852C0">
      <w:pPr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>(sprendimo  projekto pavadinimas)</w:t>
      </w:r>
    </w:p>
    <w:p w:rsidR="00B852C0" w:rsidRDefault="00B852C0" w:rsidP="00B852C0">
      <w:pPr>
        <w:rPr>
          <w:lang w:val="lt-LT"/>
        </w:rPr>
      </w:pPr>
    </w:p>
    <w:p w:rsidR="00B852C0" w:rsidRDefault="00B852C0" w:rsidP="00B852C0">
      <w:pPr>
        <w:rPr>
          <w:lang w:val="lt-LT"/>
        </w:rPr>
      </w:pPr>
    </w:p>
    <w:p w:rsidR="00B852C0" w:rsidRDefault="00B852C0" w:rsidP="00B852C0">
      <w:pPr>
        <w:ind w:firstLine="1122"/>
        <w:jc w:val="both"/>
        <w:rPr>
          <w:b/>
          <w:lang w:val="lt-LT"/>
        </w:rPr>
      </w:pPr>
      <w:r>
        <w:rPr>
          <w:b/>
          <w:lang w:val="lt-LT"/>
        </w:rPr>
        <w:t xml:space="preserve">1. Parengto sprendimo projekto tikslai. </w:t>
      </w:r>
    </w:p>
    <w:p w:rsidR="00B852C0" w:rsidRDefault="00B852C0" w:rsidP="00B852C0">
      <w:pPr>
        <w:ind w:firstLine="1122"/>
        <w:jc w:val="both"/>
        <w:rPr>
          <w:lang w:val="lt-LT"/>
        </w:rPr>
      </w:pPr>
    </w:p>
    <w:p w:rsidR="00B852C0" w:rsidRDefault="00B852C0" w:rsidP="00B852C0">
      <w:pPr>
        <w:ind w:firstLine="1122"/>
        <w:jc w:val="both"/>
        <w:rPr>
          <w:lang w:val="lt-LT"/>
        </w:rPr>
      </w:pPr>
      <w:r>
        <w:rPr>
          <w:lang w:val="lt-LT"/>
        </w:rPr>
        <w:t>Šio sprendimo projekto tikslas – reikia perskirstyti asignavimus tarp einamųjų išlaidų ir išlaidų turtui bei finansiniams įsipareigojimams vykdyti ir asignavimus tarp programų dėl atsiradusių būtinų poreikių. Dėl nurodytų priežasčių būtina patikslinti Savivaldybės 201</w:t>
      </w:r>
      <w:r w:rsidR="003F1B11">
        <w:rPr>
          <w:lang w:val="lt-LT"/>
        </w:rPr>
        <w:t>7</w:t>
      </w:r>
      <w:r>
        <w:rPr>
          <w:lang w:val="lt-LT"/>
        </w:rPr>
        <w:t xml:space="preserve"> m. biudžetą.</w:t>
      </w:r>
    </w:p>
    <w:p w:rsidR="00B852C0" w:rsidRDefault="00B852C0" w:rsidP="000569D3">
      <w:pPr>
        <w:jc w:val="both"/>
        <w:rPr>
          <w:b/>
          <w:lang w:val="lt-LT"/>
        </w:rPr>
      </w:pPr>
    </w:p>
    <w:p w:rsidR="00B852C0" w:rsidRDefault="00B852C0" w:rsidP="00B852C0">
      <w:pPr>
        <w:ind w:firstLine="1122"/>
        <w:jc w:val="both"/>
        <w:outlineLvl w:val="0"/>
        <w:rPr>
          <w:b/>
          <w:lang w:val="lt-LT"/>
        </w:rPr>
      </w:pPr>
      <w:r>
        <w:rPr>
          <w:b/>
          <w:lang w:val="lt-LT"/>
        </w:rPr>
        <w:t>2. Kas inicijavo, kokios priežastys paskatino ir kuo vadovaujantis parengtas sprendimo projektas.</w:t>
      </w:r>
    </w:p>
    <w:p w:rsidR="00B852C0" w:rsidRDefault="00B852C0" w:rsidP="00B852C0">
      <w:pPr>
        <w:ind w:firstLine="1122"/>
        <w:jc w:val="both"/>
        <w:outlineLvl w:val="0"/>
        <w:rPr>
          <w:lang w:val="lt-LT"/>
        </w:rPr>
      </w:pPr>
      <w:r>
        <w:rPr>
          <w:lang w:val="lt-LT"/>
        </w:rPr>
        <w:t xml:space="preserve"> </w:t>
      </w:r>
    </w:p>
    <w:p w:rsidR="00B852C0" w:rsidRDefault="00B852C0" w:rsidP="00B852C0">
      <w:pPr>
        <w:ind w:firstLine="1122"/>
        <w:jc w:val="both"/>
        <w:rPr>
          <w:lang w:val="lt-LT"/>
        </w:rPr>
      </w:pPr>
      <w:r>
        <w:rPr>
          <w:lang w:val="lt-LT"/>
        </w:rPr>
        <w:t>Reikia pakeisti Šilalės rajono savivaldybės tarybos 201</w:t>
      </w:r>
      <w:r w:rsidR="003F1B11">
        <w:rPr>
          <w:lang w:val="lt-LT"/>
        </w:rPr>
        <w:t>7</w:t>
      </w:r>
      <w:r>
        <w:rPr>
          <w:lang w:val="lt-LT"/>
        </w:rPr>
        <w:t xml:space="preserve"> m. vasario </w:t>
      </w:r>
      <w:r w:rsidR="003F1B11">
        <w:rPr>
          <w:lang w:val="lt-LT"/>
        </w:rPr>
        <w:t>2</w:t>
      </w:r>
      <w:r w:rsidR="00ED0D8E">
        <w:rPr>
          <w:lang w:val="lt-LT"/>
        </w:rPr>
        <w:t>8</w:t>
      </w:r>
      <w:r>
        <w:rPr>
          <w:lang w:val="lt-LT"/>
        </w:rPr>
        <w:t xml:space="preserve"> d. sprendimą             Nr. T1-</w:t>
      </w:r>
      <w:r w:rsidR="00ED0D8E">
        <w:rPr>
          <w:lang w:val="lt-LT"/>
        </w:rPr>
        <w:t>2</w:t>
      </w:r>
      <w:r w:rsidR="003F1B11">
        <w:rPr>
          <w:lang w:val="lt-LT"/>
        </w:rPr>
        <w:t>7</w:t>
      </w:r>
      <w:r>
        <w:rPr>
          <w:lang w:val="lt-LT"/>
        </w:rPr>
        <w:t xml:space="preserve">  „Dėl Šilalės rajono savivaldybės 201</w:t>
      </w:r>
      <w:r w:rsidR="003F1B11">
        <w:rPr>
          <w:lang w:val="lt-LT"/>
        </w:rPr>
        <w:t>7</w:t>
      </w:r>
      <w:r>
        <w:rPr>
          <w:lang w:val="lt-LT"/>
        </w:rPr>
        <w:t xml:space="preserve"> metų biudžeto patvirtinimo“. </w:t>
      </w:r>
    </w:p>
    <w:p w:rsidR="00BE4690" w:rsidRDefault="00BE4690" w:rsidP="00B852C0">
      <w:pPr>
        <w:ind w:firstLine="1122"/>
        <w:jc w:val="both"/>
        <w:rPr>
          <w:lang w:val="lt-LT"/>
        </w:rPr>
      </w:pPr>
    </w:p>
    <w:p w:rsidR="007D164C" w:rsidRPr="007D164C" w:rsidRDefault="007D164C" w:rsidP="007D164C">
      <w:pPr>
        <w:ind w:firstLine="1134"/>
        <w:jc w:val="both"/>
        <w:rPr>
          <w:lang w:val="lt-LT"/>
        </w:rPr>
      </w:pPr>
      <w:r w:rsidRPr="007D164C">
        <w:rPr>
          <w:lang w:val="lt-LT"/>
        </w:rPr>
        <w:t>Savivaldybės biudžetas tikslinamas dėl šių priežasčių:</w:t>
      </w:r>
    </w:p>
    <w:p w:rsidR="007D164C" w:rsidRPr="007D164C" w:rsidRDefault="007D164C" w:rsidP="007D164C">
      <w:pPr>
        <w:ind w:firstLine="1134"/>
        <w:jc w:val="both"/>
        <w:rPr>
          <w:lang w:val="lt-LT"/>
        </w:rPr>
      </w:pPr>
      <w:r w:rsidRPr="007D164C">
        <w:rPr>
          <w:lang w:val="lt-LT"/>
        </w:rPr>
        <w:t>1.</w:t>
      </w:r>
      <w:r w:rsidRPr="007D164C">
        <w:rPr>
          <w:lang w:val="lt-LT"/>
        </w:rPr>
        <w:tab/>
        <w:t xml:space="preserve">Lietuvos Respublikos finansų ministro 2017 m. kovo 30 d. įsakymu Nr.1K-120 </w:t>
      </w:r>
      <w:r>
        <w:rPr>
          <w:lang w:val="lt-LT"/>
        </w:rPr>
        <w:t>Šilalės</w:t>
      </w:r>
      <w:r w:rsidRPr="007D164C">
        <w:rPr>
          <w:lang w:val="lt-LT"/>
        </w:rPr>
        <w:t xml:space="preserve"> rajono savivaldybei darbo apmokėjimo įstatymui laipsniškai įgyvendinti skirta </w:t>
      </w:r>
      <w:r>
        <w:rPr>
          <w:lang w:val="lt-LT"/>
        </w:rPr>
        <w:t>103 357</w:t>
      </w:r>
      <w:r w:rsidRPr="007D164C">
        <w:rPr>
          <w:lang w:val="lt-LT"/>
        </w:rPr>
        <w:t xml:space="preserve"> </w:t>
      </w:r>
      <w:r w:rsidR="00210D91">
        <w:rPr>
          <w:lang w:val="lt-LT"/>
        </w:rPr>
        <w:t>Eur</w:t>
      </w:r>
      <w:r w:rsidR="00B3775A">
        <w:rPr>
          <w:lang w:val="lt-LT"/>
        </w:rPr>
        <w:t>;</w:t>
      </w:r>
    </w:p>
    <w:p w:rsidR="007D164C" w:rsidRPr="007D164C" w:rsidRDefault="007D164C" w:rsidP="007D164C">
      <w:pPr>
        <w:ind w:firstLine="1134"/>
        <w:jc w:val="both"/>
        <w:rPr>
          <w:lang w:val="lt-LT"/>
        </w:rPr>
      </w:pPr>
      <w:r>
        <w:rPr>
          <w:lang w:val="lt-LT"/>
        </w:rPr>
        <w:t>2</w:t>
      </w:r>
      <w:r w:rsidRPr="007D164C">
        <w:rPr>
          <w:lang w:val="lt-LT"/>
        </w:rPr>
        <w:t>.</w:t>
      </w:r>
      <w:r w:rsidRPr="007D164C">
        <w:rPr>
          <w:lang w:val="lt-LT"/>
        </w:rPr>
        <w:tab/>
        <w:t xml:space="preserve">Lietuvos Respublikos žemės ūkio ministro 2017 m. kovo 10 d. įsakymu Nr.3D-167 skirta </w:t>
      </w:r>
      <w:r>
        <w:rPr>
          <w:lang w:val="lt-LT"/>
        </w:rPr>
        <w:t>4855,2</w:t>
      </w:r>
      <w:r w:rsidRPr="007D164C">
        <w:rPr>
          <w:lang w:val="lt-LT"/>
        </w:rPr>
        <w:t xml:space="preserve"> </w:t>
      </w:r>
      <w:r w:rsidR="00210D91">
        <w:rPr>
          <w:lang w:val="lt-LT"/>
        </w:rPr>
        <w:t>Eur</w:t>
      </w:r>
      <w:r w:rsidRPr="007D164C">
        <w:rPr>
          <w:lang w:val="lt-LT"/>
        </w:rPr>
        <w:t xml:space="preserve"> specialioji dotacija privalomųjų biologinio saugumo priemonių neversliniuose kiaulininkystės ūkiuose taikymo įvertinimo ir sklaidos apie afrikinį kiaulių marą organizavimo išlaidoms</w:t>
      </w:r>
      <w:r w:rsidR="00B3775A">
        <w:rPr>
          <w:lang w:val="lt-LT"/>
        </w:rPr>
        <w:t>;</w:t>
      </w:r>
    </w:p>
    <w:p w:rsidR="007D164C" w:rsidRPr="007D164C" w:rsidRDefault="007D164C" w:rsidP="007D164C">
      <w:pPr>
        <w:ind w:firstLine="1134"/>
        <w:jc w:val="both"/>
        <w:rPr>
          <w:lang w:val="lt-LT"/>
        </w:rPr>
      </w:pPr>
      <w:r>
        <w:rPr>
          <w:lang w:val="lt-LT"/>
        </w:rPr>
        <w:t>3</w:t>
      </w:r>
      <w:r w:rsidRPr="007D164C">
        <w:rPr>
          <w:lang w:val="lt-LT"/>
        </w:rPr>
        <w:t>.</w:t>
      </w:r>
      <w:r w:rsidRPr="007D164C">
        <w:rPr>
          <w:lang w:val="lt-LT"/>
        </w:rPr>
        <w:tab/>
        <w:t xml:space="preserve">Lietuvos Respublikos švietimo ir mokslo ministro 2017 m. balandžio 24 d. įsakymu Nr.V-271 darbo apmokėjimo įstatymo laipsniškai įgyvendinti dotacija mokiniams, turintiems specialiųjų ugdymosi poreikių, padidinta </w:t>
      </w:r>
      <w:r>
        <w:rPr>
          <w:lang w:val="lt-LT"/>
        </w:rPr>
        <w:t>400</w:t>
      </w:r>
      <w:r w:rsidRPr="007D164C">
        <w:rPr>
          <w:lang w:val="lt-LT"/>
        </w:rPr>
        <w:t xml:space="preserve"> </w:t>
      </w:r>
      <w:r w:rsidR="00210D91">
        <w:rPr>
          <w:lang w:val="lt-LT"/>
        </w:rPr>
        <w:t>Eur</w:t>
      </w:r>
      <w:r w:rsidR="00B3775A">
        <w:rPr>
          <w:lang w:val="lt-LT"/>
        </w:rPr>
        <w:t>;</w:t>
      </w:r>
    </w:p>
    <w:p w:rsidR="00B852C0" w:rsidRDefault="007D164C" w:rsidP="007D164C">
      <w:pPr>
        <w:ind w:firstLine="1134"/>
        <w:jc w:val="both"/>
        <w:rPr>
          <w:lang w:val="lt-LT"/>
        </w:rPr>
      </w:pPr>
      <w:r>
        <w:rPr>
          <w:lang w:val="lt-LT"/>
        </w:rPr>
        <w:t>4</w:t>
      </w:r>
      <w:r w:rsidR="00210D91">
        <w:rPr>
          <w:lang w:val="lt-LT"/>
        </w:rPr>
        <w:t>.</w:t>
      </w:r>
      <w:r w:rsidRPr="007D164C">
        <w:rPr>
          <w:lang w:val="lt-LT"/>
        </w:rPr>
        <w:tab/>
        <w:t xml:space="preserve">Priešgaisrinės apsaugos ir gelbėjimo departamento prie vidaus reikalų ministerijos 2017 m. gegužės 5 d. įsakymu Nr.1-117 darbo apmokėjimo įstatymui laipsniškai įgyvendinti priešgaisrinės saugos funkcijai skyrė 8 </w:t>
      </w:r>
      <w:r w:rsidR="00210D91">
        <w:rPr>
          <w:lang w:val="lt-LT"/>
        </w:rPr>
        <w:t>8</w:t>
      </w:r>
      <w:r w:rsidRPr="007D164C">
        <w:rPr>
          <w:lang w:val="lt-LT"/>
        </w:rPr>
        <w:t xml:space="preserve">00 </w:t>
      </w:r>
      <w:r w:rsidR="00210D91">
        <w:rPr>
          <w:lang w:val="lt-LT"/>
        </w:rPr>
        <w:t>Eur</w:t>
      </w:r>
      <w:r w:rsidR="00B3775A">
        <w:rPr>
          <w:lang w:val="lt-LT"/>
        </w:rPr>
        <w:t>;</w:t>
      </w:r>
    </w:p>
    <w:p w:rsidR="00210D91" w:rsidRDefault="00210D91" w:rsidP="007D164C">
      <w:pPr>
        <w:ind w:firstLine="1134"/>
        <w:jc w:val="both"/>
        <w:rPr>
          <w:lang w:val="lt-LT"/>
        </w:rPr>
      </w:pPr>
      <w:r>
        <w:rPr>
          <w:lang w:val="lt-LT"/>
        </w:rPr>
        <w:t>5.</w:t>
      </w:r>
      <w:r w:rsidRPr="00210D91">
        <w:t xml:space="preserve"> </w:t>
      </w:r>
      <w:r w:rsidRPr="00210D91">
        <w:rPr>
          <w:lang w:val="lt-LT"/>
        </w:rPr>
        <w:t>Lietuvos automobilių kelių direkcijos prie susisiekimo ministerijos 2017 m. balandžio 18 d. įsakym</w:t>
      </w:r>
      <w:r>
        <w:rPr>
          <w:lang w:val="lt-LT"/>
        </w:rPr>
        <w:t>u</w:t>
      </w:r>
      <w:r w:rsidRPr="00210D91">
        <w:rPr>
          <w:lang w:val="lt-LT"/>
        </w:rPr>
        <w:t xml:space="preserve"> Nr. V-163 „Dėl kelių priežiūros ir plėtros programos finansavimo lėšų vietinės reikšmės keliams (gatvėms) tiesti, rekonstruoti, taisyti (remontuoti), prižiūrėti ir saugaus eismo sąlygoms užtikrinti paskirstymo savivaldybėms 2017 metais“</w:t>
      </w:r>
      <w:r>
        <w:rPr>
          <w:lang w:val="lt-LT"/>
        </w:rPr>
        <w:t xml:space="preserve"> skyrė 1 159 400 Eur</w:t>
      </w:r>
      <w:r w:rsidR="00B3775A">
        <w:rPr>
          <w:lang w:val="lt-LT"/>
        </w:rPr>
        <w:t>;</w:t>
      </w:r>
    </w:p>
    <w:p w:rsidR="00210D91" w:rsidRDefault="00210D91" w:rsidP="002F652C">
      <w:pPr>
        <w:ind w:firstLine="1122"/>
        <w:jc w:val="both"/>
        <w:rPr>
          <w:lang w:val="lt-LT"/>
        </w:rPr>
      </w:pPr>
      <w:r>
        <w:rPr>
          <w:lang w:val="lt-LT"/>
        </w:rPr>
        <w:t>6. 12 638</w:t>
      </w:r>
      <w:r w:rsidRPr="00210D91">
        <w:rPr>
          <w:lang w:val="lt-LT"/>
        </w:rPr>
        <w:t xml:space="preserve"> Eur – Europos Sąjungos finansinės paramos lėšų, gautos už projekt</w:t>
      </w:r>
      <w:r>
        <w:rPr>
          <w:lang w:val="lt-LT"/>
        </w:rPr>
        <w:t>us</w:t>
      </w:r>
      <w:r w:rsidR="00B3775A">
        <w:rPr>
          <w:lang w:val="lt-LT"/>
        </w:rPr>
        <w:t>;</w:t>
      </w:r>
    </w:p>
    <w:p w:rsidR="00B3775A" w:rsidRDefault="00B3775A" w:rsidP="002F652C">
      <w:pPr>
        <w:ind w:firstLine="1122"/>
        <w:jc w:val="both"/>
        <w:rPr>
          <w:lang w:val="lt-LT"/>
        </w:rPr>
      </w:pPr>
      <w:r>
        <w:rPr>
          <w:lang w:val="lt-LT"/>
        </w:rPr>
        <w:t xml:space="preserve">7. </w:t>
      </w:r>
      <w:r w:rsidRPr="00B3775A">
        <w:rPr>
          <w:lang w:val="lt-LT"/>
        </w:rPr>
        <w:t>300 Eur – padidintas mokestis už medžiojamų gyvūnų išteklius planas;</w:t>
      </w:r>
    </w:p>
    <w:p w:rsidR="00B3775A" w:rsidRDefault="00B3775A" w:rsidP="002F652C">
      <w:pPr>
        <w:ind w:firstLine="1122"/>
        <w:jc w:val="both"/>
        <w:rPr>
          <w:lang w:val="lt-LT"/>
        </w:rPr>
      </w:pPr>
      <w:r>
        <w:rPr>
          <w:lang w:val="lt-LT"/>
        </w:rPr>
        <w:t>8.</w:t>
      </w:r>
      <w:r w:rsidRPr="00B3775A">
        <w:t xml:space="preserve"> </w:t>
      </w:r>
      <w:r>
        <w:rPr>
          <w:lang w:val="lt-LT"/>
        </w:rPr>
        <w:t>4</w:t>
      </w:r>
      <w:r w:rsidRPr="00B3775A">
        <w:rPr>
          <w:lang w:val="lt-LT"/>
        </w:rPr>
        <w:t xml:space="preserve"> </w:t>
      </w:r>
      <w:r>
        <w:rPr>
          <w:lang w:val="lt-LT"/>
        </w:rPr>
        <w:t>0</w:t>
      </w:r>
      <w:r w:rsidRPr="00B3775A">
        <w:rPr>
          <w:lang w:val="lt-LT"/>
        </w:rPr>
        <w:t xml:space="preserve">00 Eur – padidintas mokestis už </w:t>
      </w:r>
      <w:r>
        <w:rPr>
          <w:lang w:val="lt-LT"/>
        </w:rPr>
        <w:t>aplinkos teršimą</w:t>
      </w:r>
      <w:r w:rsidRPr="00B3775A">
        <w:rPr>
          <w:lang w:val="lt-LT"/>
        </w:rPr>
        <w:t xml:space="preserve"> planas;</w:t>
      </w:r>
    </w:p>
    <w:p w:rsidR="00B3775A" w:rsidRDefault="00B3775A" w:rsidP="002F652C">
      <w:pPr>
        <w:ind w:firstLine="1122"/>
        <w:jc w:val="both"/>
        <w:rPr>
          <w:lang w:val="lt-LT"/>
        </w:rPr>
      </w:pPr>
      <w:r>
        <w:rPr>
          <w:lang w:val="lt-LT"/>
        </w:rPr>
        <w:t>9. 32 344 Eur – gautos pajamos už parduotą socialinį būstą.</w:t>
      </w:r>
    </w:p>
    <w:p w:rsidR="00B3775A" w:rsidRDefault="00B3775A" w:rsidP="002F652C">
      <w:pPr>
        <w:ind w:firstLine="1122"/>
        <w:jc w:val="both"/>
        <w:rPr>
          <w:lang w:val="lt-LT"/>
        </w:rPr>
      </w:pPr>
      <w:r>
        <w:rPr>
          <w:lang w:val="lt-LT"/>
        </w:rPr>
        <w:t>Iš viso padidinta pajamų -1 326 094,20 Eur.</w:t>
      </w:r>
    </w:p>
    <w:p w:rsidR="00B3775A" w:rsidRDefault="00B3775A" w:rsidP="002F652C">
      <w:pPr>
        <w:ind w:firstLine="1122"/>
        <w:jc w:val="both"/>
        <w:rPr>
          <w:lang w:val="lt-LT"/>
        </w:rPr>
      </w:pPr>
    </w:p>
    <w:p w:rsidR="00B852C0" w:rsidRDefault="00B852C0" w:rsidP="002F652C">
      <w:pPr>
        <w:ind w:firstLine="1122"/>
        <w:jc w:val="both"/>
        <w:rPr>
          <w:b/>
          <w:lang w:val="lt-LT"/>
        </w:rPr>
      </w:pPr>
      <w:r>
        <w:rPr>
          <w:lang w:val="lt-LT"/>
        </w:rPr>
        <w:t>Gauti biudžetinių įstaigų prašymai dėl papildomų lėšų bei asignavimų patikslinimo.</w:t>
      </w:r>
    </w:p>
    <w:p w:rsidR="0042778B" w:rsidRPr="0042778B" w:rsidRDefault="0042778B" w:rsidP="002F652C">
      <w:pPr>
        <w:tabs>
          <w:tab w:val="left" w:pos="709"/>
        </w:tabs>
        <w:ind w:firstLine="1122"/>
        <w:jc w:val="both"/>
        <w:rPr>
          <w:lang w:val="lt-LT" w:eastAsia="lt-LT"/>
        </w:rPr>
      </w:pPr>
      <w:r w:rsidRPr="0042778B">
        <w:rPr>
          <w:lang w:val="lt-LT" w:eastAsia="lt-LT"/>
        </w:rPr>
        <w:lastRenderedPageBreak/>
        <w:t xml:space="preserve">Visi lėšų pasikeitimai (didėjimai ir mažėjimai), nurodyti </w:t>
      </w:r>
      <w:r>
        <w:rPr>
          <w:lang w:val="lt-LT" w:eastAsia="lt-LT"/>
        </w:rPr>
        <w:t xml:space="preserve">sprendimo </w:t>
      </w:r>
      <w:r w:rsidRPr="0042778B">
        <w:rPr>
          <w:lang w:val="lt-LT" w:eastAsia="lt-LT"/>
        </w:rPr>
        <w:t>pried</w:t>
      </w:r>
      <w:r w:rsidR="003F1B11">
        <w:rPr>
          <w:lang w:val="lt-LT" w:eastAsia="lt-LT"/>
        </w:rPr>
        <w:t>uose</w:t>
      </w:r>
      <w:r w:rsidRPr="0042778B">
        <w:rPr>
          <w:lang w:val="lt-LT" w:eastAsia="lt-LT"/>
        </w:rPr>
        <w:t>, išdėstyti pagal programas</w:t>
      </w:r>
      <w:r>
        <w:rPr>
          <w:lang w:val="lt-LT" w:eastAsia="lt-LT"/>
        </w:rPr>
        <w:t>,</w:t>
      </w:r>
      <w:r w:rsidR="003F1B11">
        <w:rPr>
          <w:lang w:val="lt-LT" w:eastAsia="lt-LT"/>
        </w:rPr>
        <w:t xml:space="preserve"> priemones,</w:t>
      </w:r>
      <w:r>
        <w:rPr>
          <w:lang w:val="lt-LT" w:eastAsia="lt-LT"/>
        </w:rPr>
        <w:t xml:space="preserve"> finansavimo šaltinius ir kt.</w:t>
      </w:r>
      <w:r w:rsidRPr="0042778B">
        <w:rPr>
          <w:lang w:val="lt-LT" w:eastAsia="lt-LT"/>
        </w:rPr>
        <w:t>.</w:t>
      </w:r>
    </w:p>
    <w:p w:rsidR="00B852C0" w:rsidRDefault="00B852C0" w:rsidP="002F652C">
      <w:pPr>
        <w:ind w:firstLine="1122"/>
        <w:jc w:val="both"/>
        <w:rPr>
          <w:b/>
          <w:lang w:val="lt-LT"/>
        </w:rPr>
      </w:pPr>
    </w:p>
    <w:p w:rsidR="00B852C0" w:rsidRDefault="00B852C0" w:rsidP="00B852C0">
      <w:pPr>
        <w:ind w:firstLine="1122"/>
        <w:jc w:val="both"/>
        <w:rPr>
          <w:b/>
          <w:lang w:val="lt-LT"/>
        </w:rPr>
      </w:pPr>
    </w:p>
    <w:p w:rsidR="00B852C0" w:rsidRDefault="00B852C0" w:rsidP="00B852C0">
      <w:pPr>
        <w:ind w:firstLine="1122"/>
        <w:jc w:val="both"/>
        <w:rPr>
          <w:b/>
          <w:lang w:val="lt-LT"/>
        </w:rPr>
      </w:pPr>
      <w:r>
        <w:rPr>
          <w:b/>
          <w:lang w:val="lt-LT"/>
        </w:rPr>
        <w:t>3. Galimos neigiamos pasekmės priėmus sprendimo projektą, kokių priemonių reikėtų imtis, kad tokių pasekmių būtų išvengta.</w:t>
      </w:r>
    </w:p>
    <w:p w:rsidR="00B852C0" w:rsidRDefault="00B852C0" w:rsidP="00B852C0">
      <w:pPr>
        <w:ind w:firstLine="1122"/>
        <w:jc w:val="both"/>
        <w:rPr>
          <w:lang w:val="lt-LT"/>
        </w:rPr>
      </w:pPr>
    </w:p>
    <w:p w:rsidR="0042778B" w:rsidRPr="0042778B" w:rsidRDefault="0042778B" w:rsidP="0042778B">
      <w:pPr>
        <w:tabs>
          <w:tab w:val="left" w:pos="709"/>
        </w:tabs>
        <w:ind w:firstLine="1122"/>
        <w:jc w:val="both"/>
        <w:rPr>
          <w:lang w:val="lt-LT" w:eastAsia="lt-LT"/>
        </w:rPr>
      </w:pPr>
      <w:r w:rsidRPr="0042778B">
        <w:rPr>
          <w:lang w:val="lt-LT" w:eastAsia="lt-LT"/>
        </w:rPr>
        <w:t>Galimos teigiamos  pasekmės, priėmus sprendimą: teisinga biudžeto lėšų naudojimo ir vykdymo apskaita.</w:t>
      </w:r>
    </w:p>
    <w:p w:rsidR="0042778B" w:rsidRPr="0042778B" w:rsidRDefault="0042778B" w:rsidP="0042778B">
      <w:pPr>
        <w:tabs>
          <w:tab w:val="left" w:pos="709"/>
        </w:tabs>
        <w:ind w:firstLine="1122"/>
        <w:jc w:val="both"/>
        <w:rPr>
          <w:lang w:val="lt-LT" w:eastAsia="lt-LT"/>
        </w:rPr>
      </w:pPr>
      <w:r w:rsidRPr="0042778B">
        <w:rPr>
          <w:lang w:val="lt-LT" w:eastAsia="lt-LT"/>
        </w:rPr>
        <w:t>Galimos neigiamos  pasekmės, priėmus sprendimą: neigiamų pasekmių, priėmus sprendimą, nebus.</w:t>
      </w:r>
    </w:p>
    <w:p w:rsidR="00B852C0" w:rsidRDefault="00B852C0" w:rsidP="00B852C0">
      <w:pPr>
        <w:jc w:val="both"/>
        <w:rPr>
          <w:b/>
          <w:lang w:val="lt-LT"/>
        </w:rPr>
      </w:pPr>
    </w:p>
    <w:p w:rsidR="00B852C0" w:rsidRDefault="00B852C0" w:rsidP="00B852C0">
      <w:pPr>
        <w:ind w:firstLine="1122"/>
        <w:jc w:val="both"/>
        <w:rPr>
          <w:b/>
          <w:lang w:val="lt-LT"/>
        </w:rPr>
      </w:pPr>
      <w:r>
        <w:rPr>
          <w:b/>
          <w:lang w:val="lt-LT"/>
        </w:rPr>
        <w:t>4. Laukiami rezultatai.</w:t>
      </w:r>
    </w:p>
    <w:p w:rsidR="00B852C0" w:rsidRDefault="00B852C0" w:rsidP="00B852C0">
      <w:pPr>
        <w:ind w:firstLine="1122"/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</w:p>
    <w:p w:rsidR="00B852C0" w:rsidRDefault="00B852C0" w:rsidP="00B852C0">
      <w:pPr>
        <w:tabs>
          <w:tab w:val="left" w:pos="1134"/>
          <w:tab w:val="left" w:pos="1230"/>
        </w:tabs>
        <w:ind w:firstLine="1122"/>
        <w:jc w:val="both"/>
        <w:rPr>
          <w:lang w:val="lt-LT"/>
        </w:rPr>
      </w:pPr>
      <w:r>
        <w:rPr>
          <w:lang w:val="lt-LT"/>
        </w:rPr>
        <w:t>Įstatymų nustatyta tvarka bus patvirtintas patikslintas savivaldybės biudžetas. Bus patikslinti asignavimai ir vykdomos savivaldybės funkcijos.</w:t>
      </w:r>
    </w:p>
    <w:p w:rsidR="00B852C0" w:rsidRDefault="00B852C0" w:rsidP="00B852C0">
      <w:pPr>
        <w:ind w:firstLine="1122"/>
        <w:jc w:val="both"/>
        <w:outlineLvl w:val="0"/>
        <w:rPr>
          <w:lang w:val="lt-LT"/>
        </w:rPr>
      </w:pPr>
    </w:p>
    <w:p w:rsidR="00B852C0" w:rsidRDefault="00B852C0" w:rsidP="00B852C0">
      <w:pPr>
        <w:jc w:val="both"/>
        <w:outlineLvl w:val="0"/>
        <w:rPr>
          <w:b/>
          <w:lang w:val="lt-LT"/>
        </w:rPr>
      </w:pPr>
    </w:p>
    <w:p w:rsidR="00B852C0" w:rsidRDefault="00B852C0" w:rsidP="00B852C0">
      <w:pPr>
        <w:ind w:firstLine="1122"/>
        <w:jc w:val="both"/>
        <w:outlineLvl w:val="0"/>
        <w:rPr>
          <w:lang w:val="lt-LT"/>
        </w:rPr>
      </w:pPr>
      <w:r>
        <w:rPr>
          <w:b/>
          <w:lang w:val="lt-LT"/>
        </w:rPr>
        <w:t xml:space="preserve">5. Kokie šios srities aktai tebegalioja ir kokius galiojančius aktus būtina pakeisti, papildyti ar pripažinti netekusiais galios, priėmus teikiamą sprendimo projektą. </w:t>
      </w:r>
    </w:p>
    <w:p w:rsidR="00B852C0" w:rsidRDefault="00B852C0" w:rsidP="00B852C0">
      <w:pPr>
        <w:ind w:firstLine="1122"/>
        <w:jc w:val="both"/>
        <w:outlineLvl w:val="0"/>
        <w:rPr>
          <w:b/>
          <w:lang w:val="lt-LT"/>
        </w:rPr>
      </w:pPr>
    </w:p>
    <w:p w:rsidR="00B852C0" w:rsidRDefault="00B852C0" w:rsidP="00B852C0">
      <w:pPr>
        <w:ind w:firstLine="1122"/>
        <w:jc w:val="both"/>
        <w:outlineLvl w:val="0"/>
        <w:rPr>
          <w:lang w:val="lt-LT"/>
        </w:rPr>
      </w:pPr>
      <w:r>
        <w:rPr>
          <w:lang w:val="lt-LT"/>
        </w:rPr>
        <w:t>Sprendimo projektas neprieštarauja galiojantiems teisės aktams.</w:t>
      </w:r>
    </w:p>
    <w:p w:rsidR="00B852C0" w:rsidRDefault="00B852C0" w:rsidP="00B852C0">
      <w:pPr>
        <w:ind w:firstLine="1122"/>
        <w:jc w:val="both"/>
        <w:outlineLvl w:val="0"/>
        <w:rPr>
          <w:lang w:val="lt-LT"/>
        </w:rPr>
      </w:pPr>
    </w:p>
    <w:p w:rsidR="00B852C0" w:rsidRDefault="00B852C0" w:rsidP="00B852C0">
      <w:pPr>
        <w:pStyle w:val="Pavadinimas"/>
        <w:jc w:val="left"/>
        <w:rPr>
          <w:b w:val="0"/>
        </w:rPr>
      </w:pPr>
    </w:p>
    <w:p w:rsidR="00B852C0" w:rsidRDefault="00B852C0" w:rsidP="00B852C0">
      <w:pPr>
        <w:pStyle w:val="Pavadinimas"/>
        <w:rPr>
          <w:b w:val="0"/>
        </w:rPr>
      </w:pPr>
    </w:p>
    <w:p w:rsidR="00B60E6E" w:rsidRPr="0045010D" w:rsidRDefault="00B852C0" w:rsidP="00B852C0">
      <w:pPr>
        <w:pStyle w:val="Pavadinimas"/>
        <w:jc w:val="left"/>
        <w:rPr>
          <w:b w:val="0"/>
        </w:rPr>
      </w:pPr>
      <w:r>
        <w:rPr>
          <w:b w:val="0"/>
        </w:rPr>
        <w:t xml:space="preserve">Finansų skyriaus </w:t>
      </w:r>
      <w:r w:rsidR="00F320FE">
        <w:rPr>
          <w:b w:val="0"/>
        </w:rPr>
        <w:t>ved</w:t>
      </w:r>
      <w:r w:rsidR="000569D3">
        <w:rPr>
          <w:b w:val="0"/>
        </w:rPr>
        <w:t xml:space="preserve">ėja                                                                                   </w:t>
      </w:r>
      <w:r>
        <w:rPr>
          <w:b w:val="0"/>
        </w:rPr>
        <w:t xml:space="preserve">Danguolė Vėlavičiutė     </w:t>
      </w:r>
      <w:r w:rsidR="00F83811" w:rsidRPr="0045010D">
        <w:rPr>
          <w:b w:val="0"/>
        </w:rPr>
        <w:t xml:space="preserve">     </w:t>
      </w:r>
    </w:p>
    <w:sectPr w:rsidR="00B60E6E" w:rsidRPr="0045010D" w:rsidSect="00366C21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1134" w:left="1683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4F" w:rsidRDefault="00737E4F">
      <w:r>
        <w:separator/>
      </w:r>
    </w:p>
  </w:endnote>
  <w:endnote w:type="continuationSeparator" w:id="0">
    <w:p w:rsidR="00737E4F" w:rsidRDefault="0073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4F" w:rsidRDefault="00737E4F">
      <w:r>
        <w:separator/>
      </w:r>
    </w:p>
  </w:footnote>
  <w:footnote w:type="continuationSeparator" w:id="0">
    <w:p w:rsidR="00737E4F" w:rsidRDefault="00737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60" w:rsidRDefault="005D4D60" w:rsidP="00F63F9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5D4D60" w:rsidRDefault="005D4D60" w:rsidP="007714E9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60" w:rsidRDefault="005D4D60" w:rsidP="00F63F9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E080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D4D60" w:rsidRPr="002D19AD" w:rsidRDefault="005D4D60" w:rsidP="007714E9">
    <w:pPr>
      <w:pStyle w:val="Antrats"/>
      <w:tabs>
        <w:tab w:val="left" w:pos="5423"/>
      </w:tabs>
      <w:ind w:right="360"/>
      <w:rPr>
        <w:sz w:val="16"/>
        <w:szCs w:val="16"/>
        <w:lang w:val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60" w:rsidRDefault="005D4D60" w:rsidP="005E5EF6">
    <w:pPr>
      <w:pStyle w:val="Antrats"/>
      <w:tabs>
        <w:tab w:val="center" w:pos="4904"/>
        <w:tab w:val="left" w:pos="8970"/>
      </w:tabs>
      <w:jc w:val="right"/>
      <w:rPr>
        <w:b/>
      </w:rPr>
    </w:pPr>
  </w:p>
  <w:p w:rsidR="005D4D60" w:rsidRDefault="005D4D60">
    <w:pPr>
      <w:pStyle w:val="Antrats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740A"/>
    <w:multiLevelType w:val="multilevel"/>
    <w:tmpl w:val="C5C4A31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96"/>
        </w:tabs>
        <w:ind w:left="2496" w:hanging="19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3057"/>
        </w:tabs>
        <w:ind w:left="3057" w:hanging="19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18"/>
        </w:tabs>
        <w:ind w:left="3618" w:hanging="19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9"/>
        </w:tabs>
        <w:ind w:left="4179" w:hanging="19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5301" w:hanging="19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62"/>
        </w:tabs>
        <w:ind w:left="5862" w:hanging="19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23"/>
        </w:tabs>
        <w:ind w:left="6423" w:hanging="1935"/>
      </w:pPr>
      <w:rPr>
        <w:rFonts w:hint="default"/>
      </w:rPr>
    </w:lvl>
  </w:abstractNum>
  <w:abstractNum w:abstractNumId="1" w15:restartNumberingAfterBreak="0">
    <w:nsid w:val="35F07E2B"/>
    <w:multiLevelType w:val="hybridMultilevel"/>
    <w:tmpl w:val="564884B8"/>
    <w:lvl w:ilvl="0" w:tplc="5AA84938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48A11854"/>
    <w:multiLevelType w:val="hybridMultilevel"/>
    <w:tmpl w:val="E8664FF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3456E"/>
    <w:multiLevelType w:val="hybridMultilevel"/>
    <w:tmpl w:val="B6ECEAA0"/>
    <w:lvl w:ilvl="0" w:tplc="067E84F4">
      <w:start w:val="1"/>
      <w:numFmt w:val="decimal"/>
      <w:lvlText w:val="%1."/>
      <w:lvlJc w:val="left"/>
      <w:pPr>
        <w:tabs>
          <w:tab w:val="num" w:pos="2547"/>
        </w:tabs>
        <w:ind w:left="2547" w:hanging="14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4" w15:restartNumberingAfterBreak="0">
    <w:nsid w:val="4F2A3F23"/>
    <w:multiLevelType w:val="hybridMultilevel"/>
    <w:tmpl w:val="1C262494"/>
    <w:lvl w:ilvl="0" w:tplc="DABE2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7617D"/>
    <w:multiLevelType w:val="hybridMultilevel"/>
    <w:tmpl w:val="6706BF46"/>
    <w:lvl w:ilvl="0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6" w15:restartNumberingAfterBreak="0">
    <w:nsid w:val="5B150205"/>
    <w:multiLevelType w:val="hybridMultilevel"/>
    <w:tmpl w:val="489ACFCE"/>
    <w:lvl w:ilvl="0" w:tplc="DABE2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4272A5"/>
    <w:multiLevelType w:val="multilevel"/>
    <w:tmpl w:val="C5C4A31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96"/>
        </w:tabs>
        <w:ind w:left="2496" w:hanging="19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3057"/>
        </w:tabs>
        <w:ind w:left="3057" w:hanging="19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18"/>
        </w:tabs>
        <w:ind w:left="3618" w:hanging="19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9"/>
        </w:tabs>
        <w:ind w:left="4179" w:hanging="19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5301" w:hanging="19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62"/>
        </w:tabs>
        <w:ind w:left="5862" w:hanging="19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23"/>
        </w:tabs>
        <w:ind w:left="6423" w:hanging="1935"/>
      </w:pPr>
      <w:rPr>
        <w:rFonts w:hint="default"/>
      </w:rPr>
    </w:lvl>
  </w:abstractNum>
  <w:abstractNum w:abstractNumId="8" w15:restartNumberingAfterBreak="0">
    <w:nsid w:val="6C9E42A4"/>
    <w:multiLevelType w:val="hybridMultilevel"/>
    <w:tmpl w:val="205A9D50"/>
    <w:lvl w:ilvl="0" w:tplc="DABE2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5F"/>
    <w:rsid w:val="00000CD2"/>
    <w:rsid w:val="00000F94"/>
    <w:rsid w:val="00001D6A"/>
    <w:rsid w:val="0000585F"/>
    <w:rsid w:val="000059CC"/>
    <w:rsid w:val="00010864"/>
    <w:rsid w:val="00012141"/>
    <w:rsid w:val="00017D26"/>
    <w:rsid w:val="000229BC"/>
    <w:rsid w:val="00027548"/>
    <w:rsid w:val="0002779E"/>
    <w:rsid w:val="00030E18"/>
    <w:rsid w:val="00030FF0"/>
    <w:rsid w:val="00031FD8"/>
    <w:rsid w:val="00033EDB"/>
    <w:rsid w:val="000352B8"/>
    <w:rsid w:val="0003661C"/>
    <w:rsid w:val="000405E7"/>
    <w:rsid w:val="00041ED1"/>
    <w:rsid w:val="0004247F"/>
    <w:rsid w:val="000429B4"/>
    <w:rsid w:val="00043135"/>
    <w:rsid w:val="000442C5"/>
    <w:rsid w:val="00051276"/>
    <w:rsid w:val="0005151F"/>
    <w:rsid w:val="00053DB3"/>
    <w:rsid w:val="000568A5"/>
    <w:rsid w:val="000569D3"/>
    <w:rsid w:val="000578DE"/>
    <w:rsid w:val="00060CE4"/>
    <w:rsid w:val="0006312A"/>
    <w:rsid w:val="000631DA"/>
    <w:rsid w:val="000638C6"/>
    <w:rsid w:val="00063FF3"/>
    <w:rsid w:val="00064049"/>
    <w:rsid w:val="0006701C"/>
    <w:rsid w:val="000708FB"/>
    <w:rsid w:val="00071B25"/>
    <w:rsid w:val="000752C7"/>
    <w:rsid w:val="000754FE"/>
    <w:rsid w:val="000767E4"/>
    <w:rsid w:val="00080392"/>
    <w:rsid w:val="000806D8"/>
    <w:rsid w:val="00081A9C"/>
    <w:rsid w:val="00082719"/>
    <w:rsid w:val="00082D04"/>
    <w:rsid w:val="000858C0"/>
    <w:rsid w:val="00085992"/>
    <w:rsid w:val="00090E93"/>
    <w:rsid w:val="000920C6"/>
    <w:rsid w:val="000A553B"/>
    <w:rsid w:val="000A6F69"/>
    <w:rsid w:val="000A7614"/>
    <w:rsid w:val="000B0D1F"/>
    <w:rsid w:val="000B21E1"/>
    <w:rsid w:val="000B38CD"/>
    <w:rsid w:val="000B3D3D"/>
    <w:rsid w:val="000B5D77"/>
    <w:rsid w:val="000B71CE"/>
    <w:rsid w:val="000B73C4"/>
    <w:rsid w:val="000B7C49"/>
    <w:rsid w:val="000C03F9"/>
    <w:rsid w:val="000C0F0B"/>
    <w:rsid w:val="000C1CEC"/>
    <w:rsid w:val="000C5659"/>
    <w:rsid w:val="000C79F3"/>
    <w:rsid w:val="000D11B6"/>
    <w:rsid w:val="000D164D"/>
    <w:rsid w:val="000D1B7F"/>
    <w:rsid w:val="000D5A9D"/>
    <w:rsid w:val="000D6CC9"/>
    <w:rsid w:val="000D7659"/>
    <w:rsid w:val="000D7BB8"/>
    <w:rsid w:val="000D7E15"/>
    <w:rsid w:val="000E0BED"/>
    <w:rsid w:val="000E1521"/>
    <w:rsid w:val="000E17C5"/>
    <w:rsid w:val="000E4840"/>
    <w:rsid w:val="000E4A91"/>
    <w:rsid w:val="000E57C6"/>
    <w:rsid w:val="000E7E18"/>
    <w:rsid w:val="000F0E0A"/>
    <w:rsid w:val="000F1170"/>
    <w:rsid w:val="000F2305"/>
    <w:rsid w:val="000F38F1"/>
    <w:rsid w:val="000F520D"/>
    <w:rsid w:val="000F5741"/>
    <w:rsid w:val="000F5C0C"/>
    <w:rsid w:val="000F6494"/>
    <w:rsid w:val="000F796C"/>
    <w:rsid w:val="000F7A96"/>
    <w:rsid w:val="001039E0"/>
    <w:rsid w:val="00106604"/>
    <w:rsid w:val="00110A23"/>
    <w:rsid w:val="00112CC9"/>
    <w:rsid w:val="001138E3"/>
    <w:rsid w:val="00114EB5"/>
    <w:rsid w:val="001156D6"/>
    <w:rsid w:val="001160FE"/>
    <w:rsid w:val="00117A0C"/>
    <w:rsid w:val="00124DD9"/>
    <w:rsid w:val="001255F1"/>
    <w:rsid w:val="0012579E"/>
    <w:rsid w:val="00126536"/>
    <w:rsid w:val="00126CB5"/>
    <w:rsid w:val="0013156E"/>
    <w:rsid w:val="00134057"/>
    <w:rsid w:val="001376F6"/>
    <w:rsid w:val="00144448"/>
    <w:rsid w:val="001450D8"/>
    <w:rsid w:val="0014658A"/>
    <w:rsid w:val="001474EE"/>
    <w:rsid w:val="00152BC6"/>
    <w:rsid w:val="001539CE"/>
    <w:rsid w:val="00154148"/>
    <w:rsid w:val="00161CA5"/>
    <w:rsid w:val="001639F4"/>
    <w:rsid w:val="00163F6A"/>
    <w:rsid w:val="00164C43"/>
    <w:rsid w:val="0016511F"/>
    <w:rsid w:val="0017045F"/>
    <w:rsid w:val="00172262"/>
    <w:rsid w:val="0017467F"/>
    <w:rsid w:val="001750FA"/>
    <w:rsid w:val="00175E82"/>
    <w:rsid w:val="00177D76"/>
    <w:rsid w:val="00180C31"/>
    <w:rsid w:val="00183F4D"/>
    <w:rsid w:val="001855F0"/>
    <w:rsid w:val="00193210"/>
    <w:rsid w:val="0019394D"/>
    <w:rsid w:val="00195940"/>
    <w:rsid w:val="00196C48"/>
    <w:rsid w:val="00197E58"/>
    <w:rsid w:val="00197F3B"/>
    <w:rsid w:val="001A05E6"/>
    <w:rsid w:val="001A2E07"/>
    <w:rsid w:val="001A3078"/>
    <w:rsid w:val="001A4EDE"/>
    <w:rsid w:val="001B0C0E"/>
    <w:rsid w:val="001B23AB"/>
    <w:rsid w:val="001B4448"/>
    <w:rsid w:val="001B4FA9"/>
    <w:rsid w:val="001B6BAD"/>
    <w:rsid w:val="001B798C"/>
    <w:rsid w:val="001C3BBE"/>
    <w:rsid w:val="001C522C"/>
    <w:rsid w:val="001D3152"/>
    <w:rsid w:val="001D37C0"/>
    <w:rsid w:val="001D4ECB"/>
    <w:rsid w:val="001D4F5C"/>
    <w:rsid w:val="001E0BB1"/>
    <w:rsid w:val="001E6068"/>
    <w:rsid w:val="001E787C"/>
    <w:rsid w:val="001F0601"/>
    <w:rsid w:val="001F2305"/>
    <w:rsid w:val="001F31C8"/>
    <w:rsid w:val="001F49ED"/>
    <w:rsid w:val="001F6C3B"/>
    <w:rsid w:val="001F6F83"/>
    <w:rsid w:val="001F7180"/>
    <w:rsid w:val="001F788D"/>
    <w:rsid w:val="00206DC0"/>
    <w:rsid w:val="0020745F"/>
    <w:rsid w:val="00210113"/>
    <w:rsid w:val="00210D91"/>
    <w:rsid w:val="0021147B"/>
    <w:rsid w:val="00213309"/>
    <w:rsid w:val="002165C0"/>
    <w:rsid w:val="00216855"/>
    <w:rsid w:val="00217DAB"/>
    <w:rsid w:val="00217DDE"/>
    <w:rsid w:val="0022083F"/>
    <w:rsid w:val="002213B2"/>
    <w:rsid w:val="00224D88"/>
    <w:rsid w:val="00224F84"/>
    <w:rsid w:val="002262CC"/>
    <w:rsid w:val="002275DF"/>
    <w:rsid w:val="00230222"/>
    <w:rsid w:val="0023244B"/>
    <w:rsid w:val="00233DDD"/>
    <w:rsid w:val="002355D8"/>
    <w:rsid w:val="0024555C"/>
    <w:rsid w:val="00253D4C"/>
    <w:rsid w:val="002541A7"/>
    <w:rsid w:val="0025503C"/>
    <w:rsid w:val="00255E0B"/>
    <w:rsid w:val="00256174"/>
    <w:rsid w:val="00260662"/>
    <w:rsid w:val="002677A0"/>
    <w:rsid w:val="002702C7"/>
    <w:rsid w:val="00274FA1"/>
    <w:rsid w:val="002758F9"/>
    <w:rsid w:val="00277140"/>
    <w:rsid w:val="00277783"/>
    <w:rsid w:val="00277E3A"/>
    <w:rsid w:val="002838EB"/>
    <w:rsid w:val="00283F60"/>
    <w:rsid w:val="002873A0"/>
    <w:rsid w:val="00287D3B"/>
    <w:rsid w:val="00290A23"/>
    <w:rsid w:val="00292907"/>
    <w:rsid w:val="00292BD1"/>
    <w:rsid w:val="00295BAE"/>
    <w:rsid w:val="002A68A2"/>
    <w:rsid w:val="002B1B77"/>
    <w:rsid w:val="002B1E45"/>
    <w:rsid w:val="002B38CB"/>
    <w:rsid w:val="002B4C35"/>
    <w:rsid w:val="002B5A97"/>
    <w:rsid w:val="002B5FC5"/>
    <w:rsid w:val="002C0EE6"/>
    <w:rsid w:val="002C1BAF"/>
    <w:rsid w:val="002C327A"/>
    <w:rsid w:val="002C56B5"/>
    <w:rsid w:val="002C7A9B"/>
    <w:rsid w:val="002D19AD"/>
    <w:rsid w:val="002D206B"/>
    <w:rsid w:val="002D2232"/>
    <w:rsid w:val="002E0371"/>
    <w:rsid w:val="002E4290"/>
    <w:rsid w:val="002E4D76"/>
    <w:rsid w:val="002E5108"/>
    <w:rsid w:val="002E7EC1"/>
    <w:rsid w:val="002F1AF5"/>
    <w:rsid w:val="002F262B"/>
    <w:rsid w:val="002F2D77"/>
    <w:rsid w:val="002F5E08"/>
    <w:rsid w:val="002F652C"/>
    <w:rsid w:val="002F7B9D"/>
    <w:rsid w:val="003025A2"/>
    <w:rsid w:val="00302C2C"/>
    <w:rsid w:val="00304D2D"/>
    <w:rsid w:val="0030508B"/>
    <w:rsid w:val="0030621A"/>
    <w:rsid w:val="00306368"/>
    <w:rsid w:val="003075E0"/>
    <w:rsid w:val="00307B2F"/>
    <w:rsid w:val="0031086B"/>
    <w:rsid w:val="00311446"/>
    <w:rsid w:val="00313D68"/>
    <w:rsid w:val="00315992"/>
    <w:rsid w:val="003174A2"/>
    <w:rsid w:val="00321585"/>
    <w:rsid w:val="00327B3A"/>
    <w:rsid w:val="00327E7F"/>
    <w:rsid w:val="00330108"/>
    <w:rsid w:val="003308A6"/>
    <w:rsid w:val="003309E5"/>
    <w:rsid w:val="00331FB7"/>
    <w:rsid w:val="00337D40"/>
    <w:rsid w:val="00341BDA"/>
    <w:rsid w:val="0034282F"/>
    <w:rsid w:val="003431B9"/>
    <w:rsid w:val="00344D05"/>
    <w:rsid w:val="00345A46"/>
    <w:rsid w:val="00345EF9"/>
    <w:rsid w:val="0034609B"/>
    <w:rsid w:val="003477A7"/>
    <w:rsid w:val="00347FBE"/>
    <w:rsid w:val="00350F75"/>
    <w:rsid w:val="00352992"/>
    <w:rsid w:val="00352F9F"/>
    <w:rsid w:val="0036123D"/>
    <w:rsid w:val="003629C4"/>
    <w:rsid w:val="00366C21"/>
    <w:rsid w:val="00367982"/>
    <w:rsid w:val="003735F8"/>
    <w:rsid w:val="00376E71"/>
    <w:rsid w:val="00383387"/>
    <w:rsid w:val="0038604F"/>
    <w:rsid w:val="003866CF"/>
    <w:rsid w:val="00387F5D"/>
    <w:rsid w:val="00390634"/>
    <w:rsid w:val="00391FA2"/>
    <w:rsid w:val="00392842"/>
    <w:rsid w:val="00393F17"/>
    <w:rsid w:val="003944B7"/>
    <w:rsid w:val="003B56EE"/>
    <w:rsid w:val="003B61DF"/>
    <w:rsid w:val="003C1DC0"/>
    <w:rsid w:val="003C4184"/>
    <w:rsid w:val="003C5BF6"/>
    <w:rsid w:val="003D16A2"/>
    <w:rsid w:val="003D2728"/>
    <w:rsid w:val="003D2E4E"/>
    <w:rsid w:val="003D307B"/>
    <w:rsid w:val="003D4A5C"/>
    <w:rsid w:val="003D6854"/>
    <w:rsid w:val="003D734E"/>
    <w:rsid w:val="003D7AAE"/>
    <w:rsid w:val="003E3910"/>
    <w:rsid w:val="003F1897"/>
    <w:rsid w:val="003F1B11"/>
    <w:rsid w:val="003F4591"/>
    <w:rsid w:val="003F49FB"/>
    <w:rsid w:val="00400784"/>
    <w:rsid w:val="004035B0"/>
    <w:rsid w:val="004057B5"/>
    <w:rsid w:val="0040662D"/>
    <w:rsid w:val="00407256"/>
    <w:rsid w:val="00407CA3"/>
    <w:rsid w:val="004106AE"/>
    <w:rsid w:val="004122E8"/>
    <w:rsid w:val="00414A34"/>
    <w:rsid w:val="004158A1"/>
    <w:rsid w:val="004179F0"/>
    <w:rsid w:val="00417F3C"/>
    <w:rsid w:val="004210A5"/>
    <w:rsid w:val="00422207"/>
    <w:rsid w:val="00424261"/>
    <w:rsid w:val="00425A70"/>
    <w:rsid w:val="0042615D"/>
    <w:rsid w:val="0042778B"/>
    <w:rsid w:val="0043097D"/>
    <w:rsid w:val="00430E9D"/>
    <w:rsid w:val="004325FC"/>
    <w:rsid w:val="004354E1"/>
    <w:rsid w:val="00442159"/>
    <w:rsid w:val="004434B7"/>
    <w:rsid w:val="004442F7"/>
    <w:rsid w:val="00446DE4"/>
    <w:rsid w:val="0045010D"/>
    <w:rsid w:val="004513B4"/>
    <w:rsid w:val="0045189E"/>
    <w:rsid w:val="004520F0"/>
    <w:rsid w:val="00452A45"/>
    <w:rsid w:val="00453EB3"/>
    <w:rsid w:val="00455A93"/>
    <w:rsid w:val="00460FC2"/>
    <w:rsid w:val="004675EA"/>
    <w:rsid w:val="00467E47"/>
    <w:rsid w:val="00470248"/>
    <w:rsid w:val="004712D8"/>
    <w:rsid w:val="00472F98"/>
    <w:rsid w:val="0047652D"/>
    <w:rsid w:val="00482280"/>
    <w:rsid w:val="00482811"/>
    <w:rsid w:val="00484571"/>
    <w:rsid w:val="00485091"/>
    <w:rsid w:val="00486612"/>
    <w:rsid w:val="0049038B"/>
    <w:rsid w:val="00490F86"/>
    <w:rsid w:val="00492660"/>
    <w:rsid w:val="004956DA"/>
    <w:rsid w:val="00495707"/>
    <w:rsid w:val="004A1398"/>
    <w:rsid w:val="004A3A8C"/>
    <w:rsid w:val="004A3FF9"/>
    <w:rsid w:val="004A6AAF"/>
    <w:rsid w:val="004A6AEB"/>
    <w:rsid w:val="004A7F1A"/>
    <w:rsid w:val="004B35FD"/>
    <w:rsid w:val="004B4DE4"/>
    <w:rsid w:val="004C464C"/>
    <w:rsid w:val="004C4BF3"/>
    <w:rsid w:val="004C572D"/>
    <w:rsid w:val="004C6991"/>
    <w:rsid w:val="004D578C"/>
    <w:rsid w:val="004D5F49"/>
    <w:rsid w:val="004D7059"/>
    <w:rsid w:val="004D7CC4"/>
    <w:rsid w:val="004E3AD2"/>
    <w:rsid w:val="004E7C2D"/>
    <w:rsid w:val="004F1283"/>
    <w:rsid w:val="004F200E"/>
    <w:rsid w:val="004F48CE"/>
    <w:rsid w:val="004F4B68"/>
    <w:rsid w:val="004F598F"/>
    <w:rsid w:val="00501C12"/>
    <w:rsid w:val="00501F15"/>
    <w:rsid w:val="00513B2A"/>
    <w:rsid w:val="00513B95"/>
    <w:rsid w:val="005159E3"/>
    <w:rsid w:val="005210D4"/>
    <w:rsid w:val="005230B8"/>
    <w:rsid w:val="00525E44"/>
    <w:rsid w:val="005304E9"/>
    <w:rsid w:val="00530699"/>
    <w:rsid w:val="00530D2E"/>
    <w:rsid w:val="0053247A"/>
    <w:rsid w:val="0053411C"/>
    <w:rsid w:val="00540443"/>
    <w:rsid w:val="00542179"/>
    <w:rsid w:val="00544D8B"/>
    <w:rsid w:val="00545A33"/>
    <w:rsid w:val="0054613B"/>
    <w:rsid w:val="00547567"/>
    <w:rsid w:val="00551BC5"/>
    <w:rsid w:val="00552714"/>
    <w:rsid w:val="00555B6A"/>
    <w:rsid w:val="00561703"/>
    <w:rsid w:val="00561F48"/>
    <w:rsid w:val="00562C34"/>
    <w:rsid w:val="00563264"/>
    <w:rsid w:val="00566B5E"/>
    <w:rsid w:val="005703D6"/>
    <w:rsid w:val="00575CD8"/>
    <w:rsid w:val="00576CBE"/>
    <w:rsid w:val="00581D2D"/>
    <w:rsid w:val="0058362A"/>
    <w:rsid w:val="00584498"/>
    <w:rsid w:val="00586B48"/>
    <w:rsid w:val="00586F2A"/>
    <w:rsid w:val="0058749F"/>
    <w:rsid w:val="00594CA1"/>
    <w:rsid w:val="00594D54"/>
    <w:rsid w:val="00595014"/>
    <w:rsid w:val="00595821"/>
    <w:rsid w:val="005A5AD2"/>
    <w:rsid w:val="005A5BF8"/>
    <w:rsid w:val="005B04E4"/>
    <w:rsid w:val="005B5052"/>
    <w:rsid w:val="005B6D5B"/>
    <w:rsid w:val="005C0662"/>
    <w:rsid w:val="005C2C31"/>
    <w:rsid w:val="005C3723"/>
    <w:rsid w:val="005C3832"/>
    <w:rsid w:val="005C4962"/>
    <w:rsid w:val="005C6F91"/>
    <w:rsid w:val="005C7127"/>
    <w:rsid w:val="005D088E"/>
    <w:rsid w:val="005D0B6A"/>
    <w:rsid w:val="005D317A"/>
    <w:rsid w:val="005D43BC"/>
    <w:rsid w:val="005D4D60"/>
    <w:rsid w:val="005D520C"/>
    <w:rsid w:val="005E1E5C"/>
    <w:rsid w:val="005E2B2E"/>
    <w:rsid w:val="005E5813"/>
    <w:rsid w:val="005E5EF6"/>
    <w:rsid w:val="005F1194"/>
    <w:rsid w:val="005F3775"/>
    <w:rsid w:val="005F3C8F"/>
    <w:rsid w:val="005F65F9"/>
    <w:rsid w:val="00600ADC"/>
    <w:rsid w:val="00600EF6"/>
    <w:rsid w:val="00602198"/>
    <w:rsid w:val="006024B8"/>
    <w:rsid w:val="00605EAD"/>
    <w:rsid w:val="006076A8"/>
    <w:rsid w:val="0061005C"/>
    <w:rsid w:val="00610A69"/>
    <w:rsid w:val="00614BBD"/>
    <w:rsid w:val="006208C5"/>
    <w:rsid w:val="00622F0B"/>
    <w:rsid w:val="0062483F"/>
    <w:rsid w:val="00626927"/>
    <w:rsid w:val="00627388"/>
    <w:rsid w:val="0063015E"/>
    <w:rsid w:val="006304EA"/>
    <w:rsid w:val="00631817"/>
    <w:rsid w:val="00633678"/>
    <w:rsid w:val="00637DDE"/>
    <w:rsid w:val="006434DA"/>
    <w:rsid w:val="006454D3"/>
    <w:rsid w:val="00651449"/>
    <w:rsid w:val="00651AC5"/>
    <w:rsid w:val="006611AF"/>
    <w:rsid w:val="00662DE9"/>
    <w:rsid w:val="0066363C"/>
    <w:rsid w:val="0066472B"/>
    <w:rsid w:val="006649EC"/>
    <w:rsid w:val="00665FF4"/>
    <w:rsid w:val="0067247E"/>
    <w:rsid w:val="0067298D"/>
    <w:rsid w:val="00674507"/>
    <w:rsid w:val="00674CDD"/>
    <w:rsid w:val="006776A0"/>
    <w:rsid w:val="00685C7B"/>
    <w:rsid w:val="006878AC"/>
    <w:rsid w:val="006908F0"/>
    <w:rsid w:val="00691F15"/>
    <w:rsid w:val="00692390"/>
    <w:rsid w:val="00693094"/>
    <w:rsid w:val="00693F1F"/>
    <w:rsid w:val="00696505"/>
    <w:rsid w:val="00696B06"/>
    <w:rsid w:val="006977C3"/>
    <w:rsid w:val="00697CD6"/>
    <w:rsid w:val="006A15BC"/>
    <w:rsid w:val="006A3B7F"/>
    <w:rsid w:val="006A3DB4"/>
    <w:rsid w:val="006A71CA"/>
    <w:rsid w:val="006A7B8C"/>
    <w:rsid w:val="006B2081"/>
    <w:rsid w:val="006B22EA"/>
    <w:rsid w:val="006B25F6"/>
    <w:rsid w:val="006B35E4"/>
    <w:rsid w:val="006B4565"/>
    <w:rsid w:val="006C02FF"/>
    <w:rsid w:val="006C2026"/>
    <w:rsid w:val="006C2A1A"/>
    <w:rsid w:val="006C3CFC"/>
    <w:rsid w:val="006C4625"/>
    <w:rsid w:val="006C652B"/>
    <w:rsid w:val="006C666B"/>
    <w:rsid w:val="006C77A5"/>
    <w:rsid w:val="006C7874"/>
    <w:rsid w:val="006D08F2"/>
    <w:rsid w:val="006D466A"/>
    <w:rsid w:val="006D5766"/>
    <w:rsid w:val="006D585D"/>
    <w:rsid w:val="006D6469"/>
    <w:rsid w:val="006D6D78"/>
    <w:rsid w:val="006E1B06"/>
    <w:rsid w:val="006E21EB"/>
    <w:rsid w:val="006E33A2"/>
    <w:rsid w:val="006E4C2A"/>
    <w:rsid w:val="006E524B"/>
    <w:rsid w:val="006E60F9"/>
    <w:rsid w:val="007037EC"/>
    <w:rsid w:val="007058BB"/>
    <w:rsid w:val="00705F64"/>
    <w:rsid w:val="00707CB1"/>
    <w:rsid w:val="007102CA"/>
    <w:rsid w:val="007107D2"/>
    <w:rsid w:val="00711E47"/>
    <w:rsid w:val="00714B34"/>
    <w:rsid w:val="00715C0D"/>
    <w:rsid w:val="007212DA"/>
    <w:rsid w:val="007213DA"/>
    <w:rsid w:val="007223AD"/>
    <w:rsid w:val="007238C8"/>
    <w:rsid w:val="00723F4A"/>
    <w:rsid w:val="007247AB"/>
    <w:rsid w:val="007311A9"/>
    <w:rsid w:val="00731FC6"/>
    <w:rsid w:val="00732B18"/>
    <w:rsid w:val="00735BE0"/>
    <w:rsid w:val="007362B5"/>
    <w:rsid w:val="00736B7A"/>
    <w:rsid w:val="00737E4F"/>
    <w:rsid w:val="00740638"/>
    <w:rsid w:val="0074182B"/>
    <w:rsid w:val="0074199A"/>
    <w:rsid w:val="00742817"/>
    <w:rsid w:val="007432D2"/>
    <w:rsid w:val="007508D5"/>
    <w:rsid w:val="00755B28"/>
    <w:rsid w:val="0075765C"/>
    <w:rsid w:val="00761248"/>
    <w:rsid w:val="007612CA"/>
    <w:rsid w:val="00761835"/>
    <w:rsid w:val="007635D0"/>
    <w:rsid w:val="00763F8F"/>
    <w:rsid w:val="00765835"/>
    <w:rsid w:val="00765A73"/>
    <w:rsid w:val="007660B4"/>
    <w:rsid w:val="007671DC"/>
    <w:rsid w:val="00767594"/>
    <w:rsid w:val="00767728"/>
    <w:rsid w:val="00767D4D"/>
    <w:rsid w:val="00770956"/>
    <w:rsid w:val="007714E9"/>
    <w:rsid w:val="00772292"/>
    <w:rsid w:val="007740C6"/>
    <w:rsid w:val="00774F80"/>
    <w:rsid w:val="007755D8"/>
    <w:rsid w:val="00777118"/>
    <w:rsid w:val="00777A90"/>
    <w:rsid w:val="0078066D"/>
    <w:rsid w:val="00780AF9"/>
    <w:rsid w:val="0078461B"/>
    <w:rsid w:val="00786814"/>
    <w:rsid w:val="0078691B"/>
    <w:rsid w:val="0079014A"/>
    <w:rsid w:val="00791B36"/>
    <w:rsid w:val="0079321C"/>
    <w:rsid w:val="00793B21"/>
    <w:rsid w:val="007A0A4A"/>
    <w:rsid w:val="007A0EA6"/>
    <w:rsid w:val="007A663E"/>
    <w:rsid w:val="007B0E3F"/>
    <w:rsid w:val="007B747A"/>
    <w:rsid w:val="007C0607"/>
    <w:rsid w:val="007C10DB"/>
    <w:rsid w:val="007C1F76"/>
    <w:rsid w:val="007C25B3"/>
    <w:rsid w:val="007C2DB1"/>
    <w:rsid w:val="007C5466"/>
    <w:rsid w:val="007C7F52"/>
    <w:rsid w:val="007D0602"/>
    <w:rsid w:val="007D0C9A"/>
    <w:rsid w:val="007D164C"/>
    <w:rsid w:val="007D258A"/>
    <w:rsid w:val="007D38EA"/>
    <w:rsid w:val="007D62D8"/>
    <w:rsid w:val="007D7B55"/>
    <w:rsid w:val="007E02B0"/>
    <w:rsid w:val="007E04F3"/>
    <w:rsid w:val="007E080A"/>
    <w:rsid w:val="007E1DCA"/>
    <w:rsid w:val="007E27CF"/>
    <w:rsid w:val="007F038F"/>
    <w:rsid w:val="007F4BD4"/>
    <w:rsid w:val="007F5E47"/>
    <w:rsid w:val="007F61F6"/>
    <w:rsid w:val="007F6F79"/>
    <w:rsid w:val="0080047A"/>
    <w:rsid w:val="00801FC1"/>
    <w:rsid w:val="00810A70"/>
    <w:rsid w:val="008141FF"/>
    <w:rsid w:val="00821C1C"/>
    <w:rsid w:val="008235DB"/>
    <w:rsid w:val="008237CC"/>
    <w:rsid w:val="00830B89"/>
    <w:rsid w:val="008311C2"/>
    <w:rsid w:val="008329CB"/>
    <w:rsid w:val="00832E5E"/>
    <w:rsid w:val="00845BA9"/>
    <w:rsid w:val="00846289"/>
    <w:rsid w:val="00846B57"/>
    <w:rsid w:val="00847FA5"/>
    <w:rsid w:val="00850AF3"/>
    <w:rsid w:val="00850E94"/>
    <w:rsid w:val="00851925"/>
    <w:rsid w:val="00853F12"/>
    <w:rsid w:val="0085425A"/>
    <w:rsid w:val="0085455F"/>
    <w:rsid w:val="008562D4"/>
    <w:rsid w:val="00863177"/>
    <w:rsid w:val="00863F4D"/>
    <w:rsid w:val="00864B90"/>
    <w:rsid w:val="00865501"/>
    <w:rsid w:val="008708A9"/>
    <w:rsid w:val="008757F8"/>
    <w:rsid w:val="00876520"/>
    <w:rsid w:val="00877938"/>
    <w:rsid w:val="008806C3"/>
    <w:rsid w:val="00884868"/>
    <w:rsid w:val="00884C10"/>
    <w:rsid w:val="00887A57"/>
    <w:rsid w:val="00887BA9"/>
    <w:rsid w:val="00887DFC"/>
    <w:rsid w:val="00890217"/>
    <w:rsid w:val="008946F4"/>
    <w:rsid w:val="008956E8"/>
    <w:rsid w:val="00895C31"/>
    <w:rsid w:val="008966EB"/>
    <w:rsid w:val="00897CD4"/>
    <w:rsid w:val="008A383F"/>
    <w:rsid w:val="008A406E"/>
    <w:rsid w:val="008A5156"/>
    <w:rsid w:val="008A60FB"/>
    <w:rsid w:val="008A689B"/>
    <w:rsid w:val="008A6B06"/>
    <w:rsid w:val="008B04E3"/>
    <w:rsid w:val="008B07F0"/>
    <w:rsid w:val="008B2B70"/>
    <w:rsid w:val="008B3193"/>
    <w:rsid w:val="008B33FA"/>
    <w:rsid w:val="008B394C"/>
    <w:rsid w:val="008B4F37"/>
    <w:rsid w:val="008B5A5B"/>
    <w:rsid w:val="008C20AC"/>
    <w:rsid w:val="008C3235"/>
    <w:rsid w:val="008C4C8C"/>
    <w:rsid w:val="008C5438"/>
    <w:rsid w:val="008C6107"/>
    <w:rsid w:val="008C6B27"/>
    <w:rsid w:val="008D27D8"/>
    <w:rsid w:val="008D3E24"/>
    <w:rsid w:val="008D4B5B"/>
    <w:rsid w:val="008D5CFE"/>
    <w:rsid w:val="008D6643"/>
    <w:rsid w:val="008D68B5"/>
    <w:rsid w:val="008D6B11"/>
    <w:rsid w:val="008D72DF"/>
    <w:rsid w:val="008D76C4"/>
    <w:rsid w:val="008D776D"/>
    <w:rsid w:val="008D790C"/>
    <w:rsid w:val="008E1E2F"/>
    <w:rsid w:val="008E32F6"/>
    <w:rsid w:val="008E541E"/>
    <w:rsid w:val="008E6D5C"/>
    <w:rsid w:val="008E7EBA"/>
    <w:rsid w:val="008F111E"/>
    <w:rsid w:val="008F164F"/>
    <w:rsid w:val="008F2207"/>
    <w:rsid w:val="008F368E"/>
    <w:rsid w:val="008F4313"/>
    <w:rsid w:val="008F4332"/>
    <w:rsid w:val="008F6CD7"/>
    <w:rsid w:val="008F7C11"/>
    <w:rsid w:val="00905DF3"/>
    <w:rsid w:val="00910A2F"/>
    <w:rsid w:val="009117A9"/>
    <w:rsid w:val="00912A88"/>
    <w:rsid w:val="00914518"/>
    <w:rsid w:val="00914AEB"/>
    <w:rsid w:val="00916DE1"/>
    <w:rsid w:val="00922054"/>
    <w:rsid w:val="009230F6"/>
    <w:rsid w:val="00924138"/>
    <w:rsid w:val="00924D6C"/>
    <w:rsid w:val="009301F8"/>
    <w:rsid w:val="0093221F"/>
    <w:rsid w:val="00932B85"/>
    <w:rsid w:val="009333AC"/>
    <w:rsid w:val="00933E16"/>
    <w:rsid w:val="009358AD"/>
    <w:rsid w:val="009361F4"/>
    <w:rsid w:val="00936710"/>
    <w:rsid w:val="00936E02"/>
    <w:rsid w:val="0094099C"/>
    <w:rsid w:val="009412D1"/>
    <w:rsid w:val="0094776A"/>
    <w:rsid w:val="00947CA9"/>
    <w:rsid w:val="009511CE"/>
    <w:rsid w:val="00951358"/>
    <w:rsid w:val="00951382"/>
    <w:rsid w:val="00953BCA"/>
    <w:rsid w:val="00954CDD"/>
    <w:rsid w:val="00957421"/>
    <w:rsid w:val="00957641"/>
    <w:rsid w:val="00962CA8"/>
    <w:rsid w:val="0096311C"/>
    <w:rsid w:val="0096482A"/>
    <w:rsid w:val="0096604D"/>
    <w:rsid w:val="00970C82"/>
    <w:rsid w:val="00971E49"/>
    <w:rsid w:val="00974B6B"/>
    <w:rsid w:val="00975739"/>
    <w:rsid w:val="00977617"/>
    <w:rsid w:val="009776DF"/>
    <w:rsid w:val="00981F1F"/>
    <w:rsid w:val="0098271A"/>
    <w:rsid w:val="00983188"/>
    <w:rsid w:val="009831CA"/>
    <w:rsid w:val="009832E9"/>
    <w:rsid w:val="009836C4"/>
    <w:rsid w:val="00984182"/>
    <w:rsid w:val="0098491F"/>
    <w:rsid w:val="0098587A"/>
    <w:rsid w:val="009864CF"/>
    <w:rsid w:val="009900BA"/>
    <w:rsid w:val="009922AF"/>
    <w:rsid w:val="009931B5"/>
    <w:rsid w:val="0099540A"/>
    <w:rsid w:val="009A0391"/>
    <w:rsid w:val="009A075D"/>
    <w:rsid w:val="009A1B6B"/>
    <w:rsid w:val="009A271D"/>
    <w:rsid w:val="009A3355"/>
    <w:rsid w:val="009A3E6B"/>
    <w:rsid w:val="009A6E5D"/>
    <w:rsid w:val="009A7363"/>
    <w:rsid w:val="009A78AC"/>
    <w:rsid w:val="009B1282"/>
    <w:rsid w:val="009B58AB"/>
    <w:rsid w:val="009B6085"/>
    <w:rsid w:val="009B61B6"/>
    <w:rsid w:val="009B6F7B"/>
    <w:rsid w:val="009C0E2E"/>
    <w:rsid w:val="009C15D9"/>
    <w:rsid w:val="009C1E02"/>
    <w:rsid w:val="009C3E2E"/>
    <w:rsid w:val="009D069A"/>
    <w:rsid w:val="009D2813"/>
    <w:rsid w:val="009D4BBD"/>
    <w:rsid w:val="009D7242"/>
    <w:rsid w:val="009D7868"/>
    <w:rsid w:val="009E13FF"/>
    <w:rsid w:val="009E14C4"/>
    <w:rsid w:val="009E1631"/>
    <w:rsid w:val="009E16A3"/>
    <w:rsid w:val="009E3E1F"/>
    <w:rsid w:val="009E50BF"/>
    <w:rsid w:val="009F054A"/>
    <w:rsid w:val="009F156B"/>
    <w:rsid w:val="009F47F7"/>
    <w:rsid w:val="009F6A13"/>
    <w:rsid w:val="009F7E92"/>
    <w:rsid w:val="00A02923"/>
    <w:rsid w:val="00A02C3D"/>
    <w:rsid w:val="00A02D1A"/>
    <w:rsid w:val="00A103D3"/>
    <w:rsid w:val="00A140A8"/>
    <w:rsid w:val="00A1467A"/>
    <w:rsid w:val="00A179A2"/>
    <w:rsid w:val="00A211F1"/>
    <w:rsid w:val="00A2144F"/>
    <w:rsid w:val="00A218AE"/>
    <w:rsid w:val="00A25CE9"/>
    <w:rsid w:val="00A25E0C"/>
    <w:rsid w:val="00A3074C"/>
    <w:rsid w:val="00A30C27"/>
    <w:rsid w:val="00A34294"/>
    <w:rsid w:val="00A35122"/>
    <w:rsid w:val="00A35532"/>
    <w:rsid w:val="00A366F2"/>
    <w:rsid w:val="00A3720E"/>
    <w:rsid w:val="00A40D4D"/>
    <w:rsid w:val="00A41439"/>
    <w:rsid w:val="00A42F38"/>
    <w:rsid w:val="00A438BE"/>
    <w:rsid w:val="00A43A15"/>
    <w:rsid w:val="00A44ABF"/>
    <w:rsid w:val="00A45484"/>
    <w:rsid w:val="00A461D0"/>
    <w:rsid w:val="00A473C5"/>
    <w:rsid w:val="00A51444"/>
    <w:rsid w:val="00A51D1F"/>
    <w:rsid w:val="00A57546"/>
    <w:rsid w:val="00A577BA"/>
    <w:rsid w:val="00A630C0"/>
    <w:rsid w:val="00A65B54"/>
    <w:rsid w:val="00A66701"/>
    <w:rsid w:val="00A7050A"/>
    <w:rsid w:val="00A7080F"/>
    <w:rsid w:val="00A730A1"/>
    <w:rsid w:val="00A7397D"/>
    <w:rsid w:val="00A820ED"/>
    <w:rsid w:val="00A9280D"/>
    <w:rsid w:val="00A93C20"/>
    <w:rsid w:val="00A950AB"/>
    <w:rsid w:val="00A9694B"/>
    <w:rsid w:val="00AA004B"/>
    <w:rsid w:val="00AA0ED3"/>
    <w:rsid w:val="00AA19BC"/>
    <w:rsid w:val="00AA31B1"/>
    <w:rsid w:val="00AA3C08"/>
    <w:rsid w:val="00AA3CB2"/>
    <w:rsid w:val="00AA633B"/>
    <w:rsid w:val="00AA6B80"/>
    <w:rsid w:val="00AB1C75"/>
    <w:rsid w:val="00AB5E0E"/>
    <w:rsid w:val="00AB759B"/>
    <w:rsid w:val="00AC2B96"/>
    <w:rsid w:val="00AC3CA1"/>
    <w:rsid w:val="00AC420D"/>
    <w:rsid w:val="00AC5E62"/>
    <w:rsid w:val="00AC6D5A"/>
    <w:rsid w:val="00AC7902"/>
    <w:rsid w:val="00AD063A"/>
    <w:rsid w:val="00AD09C3"/>
    <w:rsid w:val="00AD14F3"/>
    <w:rsid w:val="00AD477D"/>
    <w:rsid w:val="00AD76CE"/>
    <w:rsid w:val="00AD7D4F"/>
    <w:rsid w:val="00AE1087"/>
    <w:rsid w:val="00AE11F4"/>
    <w:rsid w:val="00AE1B86"/>
    <w:rsid w:val="00AE36FA"/>
    <w:rsid w:val="00AE3B4E"/>
    <w:rsid w:val="00AE4A1B"/>
    <w:rsid w:val="00AE5A72"/>
    <w:rsid w:val="00AE76A9"/>
    <w:rsid w:val="00AF5739"/>
    <w:rsid w:val="00AF5808"/>
    <w:rsid w:val="00AF6D4D"/>
    <w:rsid w:val="00AF73B9"/>
    <w:rsid w:val="00B05452"/>
    <w:rsid w:val="00B104BC"/>
    <w:rsid w:val="00B110FC"/>
    <w:rsid w:val="00B17B63"/>
    <w:rsid w:val="00B20963"/>
    <w:rsid w:val="00B215BD"/>
    <w:rsid w:val="00B22BF5"/>
    <w:rsid w:val="00B230EF"/>
    <w:rsid w:val="00B24B8A"/>
    <w:rsid w:val="00B250A6"/>
    <w:rsid w:val="00B32A2E"/>
    <w:rsid w:val="00B3630C"/>
    <w:rsid w:val="00B3775A"/>
    <w:rsid w:val="00B42AB8"/>
    <w:rsid w:val="00B4328E"/>
    <w:rsid w:val="00B457E6"/>
    <w:rsid w:val="00B53F11"/>
    <w:rsid w:val="00B544EB"/>
    <w:rsid w:val="00B5461C"/>
    <w:rsid w:val="00B54C60"/>
    <w:rsid w:val="00B55691"/>
    <w:rsid w:val="00B56552"/>
    <w:rsid w:val="00B57774"/>
    <w:rsid w:val="00B60E6E"/>
    <w:rsid w:val="00B622E4"/>
    <w:rsid w:val="00B64E35"/>
    <w:rsid w:val="00B654F2"/>
    <w:rsid w:val="00B65FF4"/>
    <w:rsid w:val="00B66A05"/>
    <w:rsid w:val="00B715A1"/>
    <w:rsid w:val="00B72173"/>
    <w:rsid w:val="00B726E8"/>
    <w:rsid w:val="00B739E8"/>
    <w:rsid w:val="00B75808"/>
    <w:rsid w:val="00B804EC"/>
    <w:rsid w:val="00B804F4"/>
    <w:rsid w:val="00B81EA4"/>
    <w:rsid w:val="00B82577"/>
    <w:rsid w:val="00B82826"/>
    <w:rsid w:val="00B835F8"/>
    <w:rsid w:val="00B852C0"/>
    <w:rsid w:val="00B860D7"/>
    <w:rsid w:val="00B86AC8"/>
    <w:rsid w:val="00B8732A"/>
    <w:rsid w:val="00B874D0"/>
    <w:rsid w:val="00B8799D"/>
    <w:rsid w:val="00B912D5"/>
    <w:rsid w:val="00B94714"/>
    <w:rsid w:val="00B96C37"/>
    <w:rsid w:val="00B96EB1"/>
    <w:rsid w:val="00BA14F7"/>
    <w:rsid w:val="00BA1C44"/>
    <w:rsid w:val="00BA2B7C"/>
    <w:rsid w:val="00BA3910"/>
    <w:rsid w:val="00BA4D97"/>
    <w:rsid w:val="00BA66D0"/>
    <w:rsid w:val="00BB0491"/>
    <w:rsid w:val="00BB122F"/>
    <w:rsid w:val="00BB133E"/>
    <w:rsid w:val="00BB1AEC"/>
    <w:rsid w:val="00BB434A"/>
    <w:rsid w:val="00BB69DE"/>
    <w:rsid w:val="00BB6EF8"/>
    <w:rsid w:val="00BC2EC1"/>
    <w:rsid w:val="00BC56DC"/>
    <w:rsid w:val="00BC7513"/>
    <w:rsid w:val="00BC7536"/>
    <w:rsid w:val="00BC75CF"/>
    <w:rsid w:val="00BD0029"/>
    <w:rsid w:val="00BD0ABF"/>
    <w:rsid w:val="00BD0CD9"/>
    <w:rsid w:val="00BD25A4"/>
    <w:rsid w:val="00BD2649"/>
    <w:rsid w:val="00BD3817"/>
    <w:rsid w:val="00BD3B4C"/>
    <w:rsid w:val="00BD6ABA"/>
    <w:rsid w:val="00BE1A6E"/>
    <w:rsid w:val="00BE2BB4"/>
    <w:rsid w:val="00BE4690"/>
    <w:rsid w:val="00BE473B"/>
    <w:rsid w:val="00BF2691"/>
    <w:rsid w:val="00BF3DB4"/>
    <w:rsid w:val="00BF5E05"/>
    <w:rsid w:val="00C008B5"/>
    <w:rsid w:val="00C01833"/>
    <w:rsid w:val="00C05DCC"/>
    <w:rsid w:val="00C0663E"/>
    <w:rsid w:val="00C06B98"/>
    <w:rsid w:val="00C130C6"/>
    <w:rsid w:val="00C138EC"/>
    <w:rsid w:val="00C2513D"/>
    <w:rsid w:val="00C25D15"/>
    <w:rsid w:val="00C25E77"/>
    <w:rsid w:val="00C2710B"/>
    <w:rsid w:val="00C27D9D"/>
    <w:rsid w:val="00C304DC"/>
    <w:rsid w:val="00C3491A"/>
    <w:rsid w:val="00C35689"/>
    <w:rsid w:val="00C35ACA"/>
    <w:rsid w:val="00C365BA"/>
    <w:rsid w:val="00C37EB5"/>
    <w:rsid w:val="00C40AC9"/>
    <w:rsid w:val="00C41171"/>
    <w:rsid w:val="00C474E5"/>
    <w:rsid w:val="00C4759E"/>
    <w:rsid w:val="00C52458"/>
    <w:rsid w:val="00C52CC2"/>
    <w:rsid w:val="00C53319"/>
    <w:rsid w:val="00C54FFE"/>
    <w:rsid w:val="00C578A4"/>
    <w:rsid w:val="00C60317"/>
    <w:rsid w:val="00C609A9"/>
    <w:rsid w:val="00C64A20"/>
    <w:rsid w:val="00C6637B"/>
    <w:rsid w:val="00C75504"/>
    <w:rsid w:val="00C802F6"/>
    <w:rsid w:val="00C8146D"/>
    <w:rsid w:val="00C82441"/>
    <w:rsid w:val="00C83AAF"/>
    <w:rsid w:val="00C875CA"/>
    <w:rsid w:val="00C9061F"/>
    <w:rsid w:val="00C97353"/>
    <w:rsid w:val="00CA07D4"/>
    <w:rsid w:val="00CA27BE"/>
    <w:rsid w:val="00CA4918"/>
    <w:rsid w:val="00CA66DE"/>
    <w:rsid w:val="00CA6F9E"/>
    <w:rsid w:val="00CB1F63"/>
    <w:rsid w:val="00CB22D3"/>
    <w:rsid w:val="00CB783A"/>
    <w:rsid w:val="00CC0852"/>
    <w:rsid w:val="00CC22FE"/>
    <w:rsid w:val="00CC61CB"/>
    <w:rsid w:val="00CD0339"/>
    <w:rsid w:val="00CD1C8A"/>
    <w:rsid w:val="00CD1D95"/>
    <w:rsid w:val="00CD6B4D"/>
    <w:rsid w:val="00CD7F1C"/>
    <w:rsid w:val="00CE1AEF"/>
    <w:rsid w:val="00CE3E33"/>
    <w:rsid w:val="00CF1AFD"/>
    <w:rsid w:val="00CF1C55"/>
    <w:rsid w:val="00CF2363"/>
    <w:rsid w:val="00CF4675"/>
    <w:rsid w:val="00CF5D6E"/>
    <w:rsid w:val="00D009A9"/>
    <w:rsid w:val="00D03593"/>
    <w:rsid w:val="00D03AED"/>
    <w:rsid w:val="00D043B2"/>
    <w:rsid w:val="00D0458E"/>
    <w:rsid w:val="00D0781F"/>
    <w:rsid w:val="00D07BBB"/>
    <w:rsid w:val="00D1387F"/>
    <w:rsid w:val="00D1441E"/>
    <w:rsid w:val="00D150A9"/>
    <w:rsid w:val="00D154E9"/>
    <w:rsid w:val="00D159A9"/>
    <w:rsid w:val="00D20732"/>
    <w:rsid w:val="00D2286F"/>
    <w:rsid w:val="00D2319D"/>
    <w:rsid w:val="00D245A0"/>
    <w:rsid w:val="00D24A83"/>
    <w:rsid w:val="00D25E23"/>
    <w:rsid w:val="00D308F3"/>
    <w:rsid w:val="00D31620"/>
    <w:rsid w:val="00D32603"/>
    <w:rsid w:val="00D34E59"/>
    <w:rsid w:val="00D34EDC"/>
    <w:rsid w:val="00D355AB"/>
    <w:rsid w:val="00D35E9C"/>
    <w:rsid w:val="00D40784"/>
    <w:rsid w:val="00D41757"/>
    <w:rsid w:val="00D4428C"/>
    <w:rsid w:val="00D51984"/>
    <w:rsid w:val="00D54109"/>
    <w:rsid w:val="00D5490D"/>
    <w:rsid w:val="00D5769D"/>
    <w:rsid w:val="00D5789D"/>
    <w:rsid w:val="00D609A6"/>
    <w:rsid w:val="00D6394F"/>
    <w:rsid w:val="00D63C1E"/>
    <w:rsid w:val="00D66D1D"/>
    <w:rsid w:val="00D67CE0"/>
    <w:rsid w:val="00D70765"/>
    <w:rsid w:val="00D71443"/>
    <w:rsid w:val="00D71BF2"/>
    <w:rsid w:val="00D72774"/>
    <w:rsid w:val="00D728A6"/>
    <w:rsid w:val="00D74325"/>
    <w:rsid w:val="00D75623"/>
    <w:rsid w:val="00D804F8"/>
    <w:rsid w:val="00D810F7"/>
    <w:rsid w:val="00D836BE"/>
    <w:rsid w:val="00D853C1"/>
    <w:rsid w:val="00D87D08"/>
    <w:rsid w:val="00D87F6E"/>
    <w:rsid w:val="00D9156A"/>
    <w:rsid w:val="00D930C0"/>
    <w:rsid w:val="00D93566"/>
    <w:rsid w:val="00DA08E1"/>
    <w:rsid w:val="00DA1246"/>
    <w:rsid w:val="00DA1DEA"/>
    <w:rsid w:val="00DA2D0A"/>
    <w:rsid w:val="00DA69A7"/>
    <w:rsid w:val="00DB3BDA"/>
    <w:rsid w:val="00DB456C"/>
    <w:rsid w:val="00DB6550"/>
    <w:rsid w:val="00DB7703"/>
    <w:rsid w:val="00DB7A9F"/>
    <w:rsid w:val="00DC29D6"/>
    <w:rsid w:val="00DC5278"/>
    <w:rsid w:val="00DC7C4D"/>
    <w:rsid w:val="00DD0154"/>
    <w:rsid w:val="00DD1CF0"/>
    <w:rsid w:val="00DD3258"/>
    <w:rsid w:val="00DD74CB"/>
    <w:rsid w:val="00DE0B8C"/>
    <w:rsid w:val="00DE7A39"/>
    <w:rsid w:val="00DF3372"/>
    <w:rsid w:val="00DF52E7"/>
    <w:rsid w:val="00DF6550"/>
    <w:rsid w:val="00DF73C8"/>
    <w:rsid w:val="00E05087"/>
    <w:rsid w:val="00E06EA2"/>
    <w:rsid w:val="00E13FBD"/>
    <w:rsid w:val="00E15179"/>
    <w:rsid w:val="00E16DCA"/>
    <w:rsid w:val="00E174C7"/>
    <w:rsid w:val="00E22303"/>
    <w:rsid w:val="00E23C0B"/>
    <w:rsid w:val="00E24A66"/>
    <w:rsid w:val="00E33C3A"/>
    <w:rsid w:val="00E34581"/>
    <w:rsid w:val="00E360B1"/>
    <w:rsid w:val="00E375D6"/>
    <w:rsid w:val="00E41814"/>
    <w:rsid w:val="00E44042"/>
    <w:rsid w:val="00E448DA"/>
    <w:rsid w:val="00E4623C"/>
    <w:rsid w:val="00E465E7"/>
    <w:rsid w:val="00E46B9C"/>
    <w:rsid w:val="00E50A5C"/>
    <w:rsid w:val="00E63A7C"/>
    <w:rsid w:val="00E63F5C"/>
    <w:rsid w:val="00E653AA"/>
    <w:rsid w:val="00E665BC"/>
    <w:rsid w:val="00E66B1E"/>
    <w:rsid w:val="00E70603"/>
    <w:rsid w:val="00E70845"/>
    <w:rsid w:val="00E70FE5"/>
    <w:rsid w:val="00E71CE7"/>
    <w:rsid w:val="00E7268B"/>
    <w:rsid w:val="00E74264"/>
    <w:rsid w:val="00E7558F"/>
    <w:rsid w:val="00E82E77"/>
    <w:rsid w:val="00E8373B"/>
    <w:rsid w:val="00E84414"/>
    <w:rsid w:val="00E8519E"/>
    <w:rsid w:val="00E879C4"/>
    <w:rsid w:val="00E93687"/>
    <w:rsid w:val="00E93C29"/>
    <w:rsid w:val="00E93E80"/>
    <w:rsid w:val="00E97B5A"/>
    <w:rsid w:val="00EA082B"/>
    <w:rsid w:val="00EA0C97"/>
    <w:rsid w:val="00EA4EFA"/>
    <w:rsid w:val="00EA6A41"/>
    <w:rsid w:val="00EB0A0E"/>
    <w:rsid w:val="00EB0B8E"/>
    <w:rsid w:val="00EB4966"/>
    <w:rsid w:val="00EB5494"/>
    <w:rsid w:val="00EB6871"/>
    <w:rsid w:val="00EB6C44"/>
    <w:rsid w:val="00EB758D"/>
    <w:rsid w:val="00EC1FA0"/>
    <w:rsid w:val="00EC1FCD"/>
    <w:rsid w:val="00EC228C"/>
    <w:rsid w:val="00EC2817"/>
    <w:rsid w:val="00EC5198"/>
    <w:rsid w:val="00EC73B2"/>
    <w:rsid w:val="00ED04E8"/>
    <w:rsid w:val="00ED0523"/>
    <w:rsid w:val="00ED0D8E"/>
    <w:rsid w:val="00ED1150"/>
    <w:rsid w:val="00ED26BF"/>
    <w:rsid w:val="00ED4EB4"/>
    <w:rsid w:val="00ED71C9"/>
    <w:rsid w:val="00EE0560"/>
    <w:rsid w:val="00EE06D2"/>
    <w:rsid w:val="00EE0898"/>
    <w:rsid w:val="00EE585F"/>
    <w:rsid w:val="00EE7853"/>
    <w:rsid w:val="00EF28A9"/>
    <w:rsid w:val="00EF6410"/>
    <w:rsid w:val="00F0320F"/>
    <w:rsid w:val="00F03892"/>
    <w:rsid w:val="00F03FFC"/>
    <w:rsid w:val="00F04536"/>
    <w:rsid w:val="00F04C8A"/>
    <w:rsid w:val="00F0569D"/>
    <w:rsid w:val="00F1138F"/>
    <w:rsid w:val="00F17ECB"/>
    <w:rsid w:val="00F21046"/>
    <w:rsid w:val="00F225FD"/>
    <w:rsid w:val="00F235F5"/>
    <w:rsid w:val="00F259E0"/>
    <w:rsid w:val="00F25C37"/>
    <w:rsid w:val="00F25FF2"/>
    <w:rsid w:val="00F320FE"/>
    <w:rsid w:val="00F34E4E"/>
    <w:rsid w:val="00F34E5D"/>
    <w:rsid w:val="00F35160"/>
    <w:rsid w:val="00F362C9"/>
    <w:rsid w:val="00F42790"/>
    <w:rsid w:val="00F448B8"/>
    <w:rsid w:val="00F4540F"/>
    <w:rsid w:val="00F4753D"/>
    <w:rsid w:val="00F5561D"/>
    <w:rsid w:val="00F604F1"/>
    <w:rsid w:val="00F60B81"/>
    <w:rsid w:val="00F6129B"/>
    <w:rsid w:val="00F61A5C"/>
    <w:rsid w:val="00F62A2C"/>
    <w:rsid w:val="00F63F9F"/>
    <w:rsid w:val="00F678A9"/>
    <w:rsid w:val="00F70E30"/>
    <w:rsid w:val="00F71306"/>
    <w:rsid w:val="00F72D2E"/>
    <w:rsid w:val="00F73A75"/>
    <w:rsid w:val="00F77937"/>
    <w:rsid w:val="00F802B7"/>
    <w:rsid w:val="00F8086F"/>
    <w:rsid w:val="00F80B1B"/>
    <w:rsid w:val="00F83811"/>
    <w:rsid w:val="00F86E50"/>
    <w:rsid w:val="00F91AFD"/>
    <w:rsid w:val="00F934CB"/>
    <w:rsid w:val="00F94A77"/>
    <w:rsid w:val="00F95795"/>
    <w:rsid w:val="00F95CB8"/>
    <w:rsid w:val="00F97CA5"/>
    <w:rsid w:val="00FA1B4C"/>
    <w:rsid w:val="00FA3BA6"/>
    <w:rsid w:val="00FA4CF8"/>
    <w:rsid w:val="00FA5EC4"/>
    <w:rsid w:val="00FA6CB6"/>
    <w:rsid w:val="00FB16E0"/>
    <w:rsid w:val="00FB1807"/>
    <w:rsid w:val="00FB3102"/>
    <w:rsid w:val="00FB383A"/>
    <w:rsid w:val="00FB3B0F"/>
    <w:rsid w:val="00FC0B88"/>
    <w:rsid w:val="00FC45DA"/>
    <w:rsid w:val="00FC51C9"/>
    <w:rsid w:val="00FC5A9A"/>
    <w:rsid w:val="00FD1183"/>
    <w:rsid w:val="00FD398B"/>
    <w:rsid w:val="00FD6B55"/>
    <w:rsid w:val="00FD7040"/>
    <w:rsid w:val="00FD7EA3"/>
    <w:rsid w:val="00FE0C7D"/>
    <w:rsid w:val="00FE1A3F"/>
    <w:rsid w:val="00FE2974"/>
    <w:rsid w:val="00FE2C1D"/>
    <w:rsid w:val="00FE3872"/>
    <w:rsid w:val="00FE3E18"/>
    <w:rsid w:val="00FE40C7"/>
    <w:rsid w:val="00FE46BC"/>
    <w:rsid w:val="00FE53AD"/>
    <w:rsid w:val="00FF15B3"/>
    <w:rsid w:val="00FF2863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599DD41-1835-4C5A-A611-AE2D0271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52C0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  <w:szCs w:val="20"/>
      <w:lang w:val="lt-LT"/>
    </w:rPr>
  </w:style>
  <w:style w:type="table" w:styleId="Lentelstinklelis">
    <w:name w:val="Table Grid"/>
    <w:basedOn w:val="prastojilentel"/>
    <w:rsid w:val="00A4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1E6068"/>
    <w:rPr>
      <w:rFonts w:ascii="Tahoma" w:hAnsi="Tahoma" w:cs="Tahoma"/>
      <w:sz w:val="16"/>
      <w:szCs w:val="16"/>
    </w:rPr>
  </w:style>
  <w:style w:type="character" w:styleId="Hipersaitas">
    <w:name w:val="Hyperlink"/>
    <w:rsid w:val="004712D8"/>
    <w:rPr>
      <w:color w:val="0000FF"/>
      <w:u w:val="single"/>
    </w:rPr>
  </w:style>
  <w:style w:type="paragraph" w:customStyle="1" w:styleId="DefaultParagraphFont1">
    <w:name w:val="Default Paragraph Font1"/>
    <w:next w:val="prastasis"/>
    <w:rsid w:val="005D0B6A"/>
  </w:style>
  <w:style w:type="paragraph" w:styleId="Pagrindinistekstas2">
    <w:name w:val="Body Text 2"/>
    <w:basedOn w:val="prastasis"/>
    <w:rsid w:val="00FB383A"/>
    <w:pPr>
      <w:spacing w:after="120" w:line="480" w:lineRule="auto"/>
    </w:pPr>
  </w:style>
  <w:style w:type="paragraph" w:styleId="Pagrindinistekstas">
    <w:name w:val="Body Text"/>
    <w:basedOn w:val="prastasis"/>
    <w:rsid w:val="00F83811"/>
    <w:pPr>
      <w:spacing w:after="120"/>
    </w:pPr>
  </w:style>
  <w:style w:type="character" w:customStyle="1" w:styleId="PavadinimasDiagrama">
    <w:name w:val="Pavadinimas Diagrama"/>
    <w:link w:val="Pavadinimas"/>
    <w:locked/>
    <w:rsid w:val="00F83811"/>
    <w:rPr>
      <w:b/>
      <w:bCs/>
      <w:sz w:val="24"/>
      <w:lang w:val="lt-LT" w:eastAsia="en-US" w:bidi="ar-SA"/>
    </w:rPr>
  </w:style>
  <w:style w:type="character" w:customStyle="1" w:styleId="spelle">
    <w:name w:val="spelle"/>
    <w:rsid w:val="00D1441E"/>
  </w:style>
  <w:style w:type="paragraph" w:customStyle="1" w:styleId="ListParagraph">
    <w:name w:val="List Paragraph"/>
    <w:basedOn w:val="prastasis"/>
    <w:rsid w:val="00D2286F"/>
    <w:pPr>
      <w:suppressAutoHyphens/>
      <w:ind w:left="720"/>
      <w:contextualSpacing/>
    </w:pPr>
    <w:rPr>
      <w:sz w:val="20"/>
      <w:szCs w:val="20"/>
      <w:lang w:val="lt-LT" w:eastAsia="ar-SA"/>
    </w:rPr>
  </w:style>
  <w:style w:type="character" w:customStyle="1" w:styleId="DiagramaDiagrama">
    <w:name w:val="Diagrama Diagrama"/>
    <w:locked/>
    <w:rsid w:val="00B852C0"/>
    <w:rPr>
      <w:b/>
      <w:bCs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2017-05-17T13:37:00Z</cp:lastPrinted>
  <dcterms:created xsi:type="dcterms:W3CDTF">2017-05-18T12:18:00Z</dcterms:created>
  <dcterms:modified xsi:type="dcterms:W3CDTF">2017-05-18T12:18:00Z</dcterms:modified>
</cp:coreProperties>
</file>