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1F" w:rsidRDefault="001171D0">
      <w:pPr>
        <w:spacing w:after="60"/>
        <w:jc w:val="center"/>
        <w:rPr>
          <w:b/>
          <w:bCs/>
        </w:rPr>
      </w:pPr>
      <w:r>
        <w:rPr>
          <w:b/>
          <w:bCs/>
        </w:rPr>
        <w:fldChar w:fldCharType="begin">
          <w:ffData>
            <w:name w:val="DOK_TIPAS"/>
            <w:enabled w:val="0"/>
            <w:calcOnExit w:val="0"/>
            <w:textInput>
              <w:default w:val="ĮSAKYMAS"/>
              <w:format w:val="UPPERCASE"/>
            </w:textInput>
          </w:ffData>
        </w:fldChar>
      </w:r>
      <w:bookmarkStart w:id="0" w:name="DOK_TIPAS"/>
      <w:r w:rsidR="00D00D1F">
        <w:rPr>
          <w:b/>
          <w:bCs/>
        </w:rPr>
        <w:instrText xml:space="preserve"> FORMTEXT </w:instrText>
      </w:r>
      <w:r>
        <w:rPr>
          <w:b/>
          <w:bCs/>
        </w:rPr>
      </w:r>
      <w:r>
        <w:rPr>
          <w:b/>
          <w:bCs/>
        </w:rPr>
        <w:fldChar w:fldCharType="separate"/>
      </w:r>
      <w:r w:rsidR="00D00D1F">
        <w:rPr>
          <w:b/>
          <w:bCs/>
          <w:noProof/>
        </w:rPr>
        <w:t>ĮSAKYMAS</w:t>
      </w:r>
      <w:r>
        <w:rPr>
          <w:b/>
          <w:bCs/>
        </w:rPr>
        <w:fldChar w:fldCharType="end"/>
      </w:r>
      <w:bookmarkEnd w:id="0"/>
    </w:p>
    <w:p w:rsidR="00D00D1F" w:rsidRDefault="002A7C71">
      <w:pPr>
        <w:jc w:val="center"/>
        <w:rPr>
          <w:b/>
        </w:rPr>
      </w:pPr>
      <w:r>
        <w:rPr>
          <w:b/>
        </w:rPr>
        <w:t xml:space="preserve">DĖL LIETUVOS RESPUBLIKOS APLINKOS MINISTRO 2002 M. RUGSĖJO 30 D. ĮSAKYMO NR. 510„DĖL </w:t>
      </w:r>
      <w:r>
        <w:rPr>
          <w:b/>
          <w:color w:val="000000"/>
        </w:rPr>
        <w:t>MEDŽIOKLĖS EGZAMINO TVARKOS IR PROGRAMOS IR MEDŽIOTOJŲ MOKYMO KURSŲ IR STAŽUOTĖS PROGRAMOS PATVIRTINIMO“ PAKEITIMO</w:t>
      </w:r>
    </w:p>
    <w:p w:rsidR="00D00D1F" w:rsidRDefault="00D00D1F">
      <w:pPr>
        <w:jc w:val="center"/>
        <w:rPr>
          <w:b/>
        </w:rPr>
      </w:pPr>
    </w:p>
    <w:p w:rsidR="00D00D1F" w:rsidRDefault="002A7C71">
      <w:pPr>
        <w:jc w:val="center"/>
      </w:pPr>
      <w:r>
        <w:t>2020</w:t>
      </w:r>
      <w:r w:rsidR="00D00D1F">
        <w:t xml:space="preserve"> m. </w:t>
      </w:r>
      <w:r>
        <w:t xml:space="preserve">                       </w:t>
      </w:r>
      <w:r w:rsidR="00D00D1F">
        <w:t xml:space="preserve">d. Nr. </w:t>
      </w:r>
      <w:r>
        <w:t>D1-</w:t>
      </w:r>
    </w:p>
    <w:p w:rsidR="00D00D1F" w:rsidRDefault="00D00D1F">
      <w:pPr>
        <w:jc w:val="center"/>
      </w:pPr>
      <w:r>
        <w:t>Vilnius</w:t>
      </w:r>
      <w:r>
        <w:br/>
      </w:r>
    </w:p>
    <w:p w:rsidR="00D00D1F" w:rsidRDefault="00D00D1F">
      <w:pPr>
        <w:jc w:val="center"/>
      </w:pPr>
    </w:p>
    <w:p w:rsidR="00D00D1F" w:rsidRDefault="00D00D1F">
      <w:pPr>
        <w:jc w:val="center"/>
        <w:sectPr w:rsidR="00D00D1F">
          <w:headerReference w:type="default" r:id="rId11"/>
          <w:headerReference w:type="first" r:id="rId12"/>
          <w:footnotePr>
            <w:pos w:val="beneathText"/>
          </w:footnotePr>
          <w:pgSz w:w="11905" w:h="16837"/>
          <w:pgMar w:top="2655" w:right="709" w:bottom="1032" w:left="1701" w:header="1140" w:footer="919" w:gutter="0"/>
          <w:cols w:space="1296"/>
          <w:titlePg/>
          <w:docGrid w:linePitch="360"/>
        </w:sectPr>
      </w:pPr>
    </w:p>
    <w:p w:rsidR="00D00D1F" w:rsidRDefault="00D00D1F" w:rsidP="003A06A7">
      <w:pPr>
        <w:ind w:firstLine="567"/>
        <w:jc w:val="both"/>
      </w:pPr>
    </w:p>
    <w:p w:rsidR="00D56044" w:rsidRDefault="00D56044" w:rsidP="00D56044">
      <w:pPr>
        <w:ind w:firstLine="567"/>
        <w:jc w:val="both"/>
      </w:pPr>
      <w:r>
        <w:t>1. P a k e i č i u Lietuvos Respublikos aplinkos ministro 2002 m. rugsėjo 30 d. įsakymą Nr. 510 „Dėl Medžioklės egzamino tvarkos ir programos ir medžiotojų mokymo kursų ir stažuotės programos patvirtinimo“ ir išdėstau jį nauja redakcija (Medžioklės egzamino tvarkos aprašas ir Medžiotojų mokymo kursų ir stažuotės program</w:t>
      </w:r>
      <w:r w:rsidR="001E36C4">
        <w:t>a</w:t>
      </w:r>
      <w:r>
        <w:t xml:space="preserve"> nauja redakcija nedėstomi):</w:t>
      </w:r>
    </w:p>
    <w:p w:rsidR="00D56044" w:rsidRPr="00BE27A9" w:rsidRDefault="00D56044" w:rsidP="00D56044">
      <w:pPr>
        <w:jc w:val="center"/>
        <w:rPr>
          <w:b/>
        </w:rPr>
      </w:pPr>
      <w:r>
        <w:t>„</w:t>
      </w:r>
      <w:r w:rsidRPr="00BE27A9">
        <w:rPr>
          <w:b/>
        </w:rPr>
        <w:t>LIETUVOS RESPUBLIKOS</w:t>
      </w:r>
    </w:p>
    <w:p w:rsidR="00D56044" w:rsidRDefault="00D56044" w:rsidP="00D56044">
      <w:pPr>
        <w:jc w:val="center"/>
        <w:rPr>
          <w:b/>
        </w:rPr>
      </w:pPr>
      <w:r w:rsidRPr="00BE27A9">
        <w:rPr>
          <w:b/>
        </w:rPr>
        <w:t>APLINKOS MINISTRAS</w:t>
      </w:r>
    </w:p>
    <w:p w:rsidR="00D56044" w:rsidRDefault="00D56044" w:rsidP="00D56044">
      <w:pPr>
        <w:jc w:val="center"/>
        <w:rPr>
          <w:b/>
        </w:rPr>
      </w:pPr>
    </w:p>
    <w:p w:rsidR="00D56044" w:rsidRDefault="00D56044" w:rsidP="00D56044">
      <w:pPr>
        <w:jc w:val="center"/>
        <w:rPr>
          <w:b/>
        </w:rPr>
      </w:pPr>
      <w:r>
        <w:rPr>
          <w:b/>
        </w:rPr>
        <w:t>ĮSAKYMAS</w:t>
      </w:r>
    </w:p>
    <w:p w:rsidR="00D56044" w:rsidRDefault="00D56044" w:rsidP="00D56044">
      <w:pPr>
        <w:ind w:firstLine="567"/>
        <w:jc w:val="center"/>
      </w:pPr>
    </w:p>
    <w:p w:rsidR="00D56044" w:rsidRDefault="00D56044" w:rsidP="00D56044">
      <w:pPr>
        <w:ind w:firstLine="567"/>
        <w:jc w:val="center"/>
      </w:pPr>
      <w:r>
        <w:rPr>
          <w:b/>
        </w:rPr>
        <w:t xml:space="preserve">DĖL </w:t>
      </w:r>
      <w:r>
        <w:rPr>
          <w:b/>
          <w:color w:val="000000"/>
        </w:rPr>
        <w:t>MEDŽIOKLĖS EGZAMINO TVARKOS APRAŠO IR MEDŽIOTOJŲ MOKYMO KURSŲ IR STAŽUOTĖS PROGRAMOS PATVIRTINIMO</w:t>
      </w:r>
    </w:p>
    <w:p w:rsidR="00D56044" w:rsidRDefault="00D56044" w:rsidP="0030265B">
      <w:pPr>
        <w:ind w:firstLine="567"/>
        <w:jc w:val="center"/>
      </w:pPr>
    </w:p>
    <w:p w:rsidR="00D56044" w:rsidRDefault="00D56044" w:rsidP="00D56044">
      <w:pPr>
        <w:ind w:firstLine="567"/>
        <w:jc w:val="both"/>
      </w:pPr>
      <w:r>
        <w:t>Vadovaudamasis Lietuvos Respublikos medžioklės įstatymo 5 straipsnio 2 dalies 7 punktu,</w:t>
      </w:r>
    </w:p>
    <w:p w:rsidR="00D56044" w:rsidRDefault="00D56044" w:rsidP="00D56044">
      <w:pPr>
        <w:jc w:val="both"/>
      </w:pPr>
      <w:r>
        <w:t>t v i r t i n u</w:t>
      </w:r>
      <w:r w:rsidR="00932353">
        <w:t xml:space="preserve"> pridedamus</w:t>
      </w:r>
      <w:r>
        <w:t>:</w:t>
      </w:r>
    </w:p>
    <w:p w:rsidR="00D56044" w:rsidRDefault="00932353" w:rsidP="00236BEF">
      <w:pPr>
        <w:ind w:left="567"/>
        <w:jc w:val="both"/>
      </w:pPr>
      <w:r>
        <w:t>1.</w:t>
      </w:r>
      <w:r w:rsidR="00D56044">
        <w:t xml:space="preserve"> Medžioklės egzamino tvarkos aprašą</w:t>
      </w:r>
      <w:r w:rsidR="0030265B">
        <w:t>.</w:t>
      </w:r>
    </w:p>
    <w:p w:rsidR="00D56044" w:rsidRDefault="00932353" w:rsidP="00236BEF">
      <w:pPr>
        <w:ind w:left="567"/>
        <w:jc w:val="both"/>
      </w:pPr>
      <w:r>
        <w:t xml:space="preserve">2. </w:t>
      </w:r>
      <w:r w:rsidR="00D56044">
        <w:t>Medžiotojų mokymo kursų ir stažuotės programą“.</w:t>
      </w:r>
    </w:p>
    <w:p w:rsidR="00D56044" w:rsidRDefault="00D56044" w:rsidP="00D56044">
      <w:pPr>
        <w:ind w:firstLine="567"/>
        <w:jc w:val="both"/>
      </w:pPr>
      <w:r>
        <w:t>2. P a k e i č i u Medžioklės egzamino tvarkos apraš</w:t>
      </w:r>
      <w:r w:rsidR="00932353">
        <w:t xml:space="preserve">ą, patvirtintą </w:t>
      </w:r>
      <w:r>
        <w:t xml:space="preserve"> </w:t>
      </w:r>
      <w:r w:rsidR="00932353" w:rsidRPr="00932353">
        <w:t>Lietuvos Respublikos aplinkos minist</w:t>
      </w:r>
      <w:r w:rsidR="00932353">
        <w:t>ro 2002 m. rugsėjo 30 d. įsakymu</w:t>
      </w:r>
      <w:r w:rsidR="00932353" w:rsidRPr="00932353">
        <w:t xml:space="preserve"> Nr. 510 „Dėl Medžioklės egzamino tvarkos ir programos ir medžiotojų mokymo kursų ir stažuotės programos patvirtinimo“</w:t>
      </w:r>
      <w:r w:rsidR="00932353">
        <w:t>, ir</w:t>
      </w:r>
      <w:r w:rsidR="00932353" w:rsidRPr="00932353">
        <w:t xml:space="preserve"> </w:t>
      </w:r>
      <w:r>
        <w:t>2 punktą  išdėstau taip:</w:t>
      </w:r>
    </w:p>
    <w:p w:rsidR="00D56044" w:rsidRDefault="00D56044" w:rsidP="00D56044">
      <w:pPr>
        <w:ind w:firstLine="567"/>
        <w:jc w:val="both"/>
      </w:pPr>
      <w:r>
        <w:t xml:space="preserve">„2. </w:t>
      </w:r>
      <w:r w:rsidR="007B2E0A" w:rsidRPr="007B2E0A">
        <w:rPr>
          <w:strike/>
        </w:rPr>
        <w:t>Stojantysis į medžiotojus</w:t>
      </w:r>
      <w:r w:rsidR="007B2E0A">
        <w:t xml:space="preserve"> </w:t>
      </w:r>
      <w:r w:rsidR="00932353" w:rsidRPr="007B2E0A">
        <w:rPr>
          <w:b/>
          <w:color w:val="000000"/>
        </w:rPr>
        <w:t>Asmuo, siekiantis įgyti teisę medžioti</w:t>
      </w:r>
      <w:r w:rsidR="00932353">
        <w:rPr>
          <w:color w:val="000000"/>
        </w:rPr>
        <w:t xml:space="preserve">, </w:t>
      </w:r>
      <w:bookmarkStart w:id="1" w:name="_GoBack"/>
      <w:bookmarkEnd w:id="1"/>
      <w:r w:rsidRPr="00D56044">
        <w:rPr>
          <w:strike/>
          <w:color w:val="000000"/>
        </w:rPr>
        <w:t>įvykdęs Lietuvos Respublikos medžioklės įstatymo ir Medžioklės Lietuvos Respublikos teritorijoje taisyklių reikalavimus</w:t>
      </w:r>
      <w:r>
        <w:rPr>
          <w:color w:val="000000"/>
        </w:rPr>
        <w:t xml:space="preserve"> </w:t>
      </w:r>
      <w:r w:rsidRPr="0030265B">
        <w:rPr>
          <w:b/>
          <w:color w:val="000000"/>
        </w:rPr>
        <w:t>pateikęs dokumentus, nurodytus Medžioklės Lietuvos Respublikos teritorijoje taisyklių, patvirtintų Lietuvos Respublikos aplinkos ministro 2000 m. birželio 27 d. įsakymu Nr. 258 „Dėl Medžioklės Lietuvos Respublikos teritorijoje taisyklių patvirtinimo“, 6 punkte</w:t>
      </w:r>
      <w:r>
        <w:rPr>
          <w:color w:val="000000"/>
        </w:rPr>
        <w:t xml:space="preserve">, </w:t>
      </w:r>
      <w:r w:rsidRPr="00D56044">
        <w:rPr>
          <w:b/>
          <w:color w:val="000000"/>
        </w:rPr>
        <w:t>ir sumokėjęs nustatyto dydžio valstybės rinkliavą</w:t>
      </w:r>
      <w:r>
        <w:rPr>
          <w:color w:val="000000"/>
        </w:rPr>
        <w:t>, Aplinkos apsaugos departamento prie Aplinkos ministerijos (toliau – Departamentas) teisės medžioti suteikimo ir panaikinimo komisijos (toliau – Komisija) paskelbtu laiku turi teisę laikyti Medžioklės egzaminą“.</w:t>
      </w:r>
    </w:p>
    <w:p w:rsidR="00D56044" w:rsidRDefault="00D56044" w:rsidP="00D56044">
      <w:pPr>
        <w:ind w:firstLine="567"/>
      </w:pPr>
    </w:p>
    <w:tbl>
      <w:tblPr>
        <w:tblW w:w="9643" w:type="dxa"/>
        <w:tblInd w:w="8" w:type="dxa"/>
        <w:tblLayout w:type="fixed"/>
        <w:tblCellMar>
          <w:left w:w="0" w:type="dxa"/>
          <w:right w:w="0" w:type="dxa"/>
        </w:tblCellMar>
        <w:tblLook w:val="0000" w:firstRow="0" w:lastRow="0" w:firstColumn="0" w:lastColumn="0" w:noHBand="0" w:noVBand="0"/>
      </w:tblPr>
      <w:tblGrid>
        <w:gridCol w:w="4817"/>
        <w:gridCol w:w="4679"/>
        <w:gridCol w:w="147"/>
      </w:tblGrid>
      <w:tr w:rsidR="00421E73" w:rsidTr="00600B9F">
        <w:trPr>
          <w:trHeight w:val="340"/>
        </w:trPr>
        <w:tc>
          <w:tcPr>
            <w:tcW w:w="4817" w:type="dxa"/>
            <w:vAlign w:val="bottom"/>
          </w:tcPr>
          <w:p w:rsidR="00421E73" w:rsidRDefault="00421E73" w:rsidP="00600B9F">
            <w:pPr>
              <w:pStyle w:val="TableContents"/>
            </w:pPr>
            <w:r>
              <w:t>Aplinkos ministras</w:t>
            </w:r>
          </w:p>
        </w:tc>
        <w:tc>
          <w:tcPr>
            <w:tcW w:w="4826" w:type="dxa"/>
            <w:gridSpan w:val="2"/>
            <w:vAlign w:val="bottom"/>
          </w:tcPr>
          <w:p w:rsidR="00421E73" w:rsidRDefault="00421E73" w:rsidP="00600B9F">
            <w:pPr>
              <w:ind w:right="34"/>
              <w:jc w:val="right"/>
            </w:pPr>
          </w:p>
        </w:tc>
      </w:tr>
      <w:tr w:rsidR="00421E73" w:rsidTr="00600B9F">
        <w:trPr>
          <w:gridAfter w:val="1"/>
          <w:wAfter w:w="147" w:type="dxa"/>
          <w:trHeight w:val="297"/>
        </w:trPr>
        <w:tc>
          <w:tcPr>
            <w:tcW w:w="4817" w:type="dxa"/>
            <w:vAlign w:val="bottom"/>
          </w:tcPr>
          <w:p w:rsidR="00421E73" w:rsidRDefault="00421E73" w:rsidP="00600B9F">
            <w:pPr>
              <w:pStyle w:val="List"/>
            </w:pPr>
          </w:p>
        </w:tc>
        <w:tc>
          <w:tcPr>
            <w:tcW w:w="4679" w:type="dxa"/>
            <w:vAlign w:val="bottom"/>
          </w:tcPr>
          <w:p w:rsidR="00421E73" w:rsidRDefault="00421E73" w:rsidP="00600B9F">
            <w:pPr>
              <w:ind w:right="34"/>
              <w:jc w:val="right"/>
            </w:pPr>
          </w:p>
        </w:tc>
      </w:tr>
    </w:tbl>
    <w:p w:rsidR="00421E73" w:rsidRDefault="00421E73" w:rsidP="00421E73">
      <w:r>
        <w:t>Parengė</w:t>
      </w:r>
    </w:p>
    <w:p w:rsidR="00421E73" w:rsidRDefault="00421E73" w:rsidP="00421E73">
      <w:r>
        <w:t>Jolanta Urbelionytė</w:t>
      </w:r>
    </w:p>
    <w:p w:rsidR="00421E73" w:rsidRDefault="00421E73" w:rsidP="00421E73">
      <w:r>
        <w:t>2020-0</w:t>
      </w:r>
      <w:r w:rsidR="0030265B">
        <w:t>6-01</w:t>
      </w:r>
    </w:p>
    <w:p w:rsidR="00EC64E3" w:rsidRDefault="00EC64E3"/>
    <w:sectPr w:rsidR="00EC64E3" w:rsidSect="001171D0">
      <w:footnotePr>
        <w:pos w:val="beneathText"/>
      </w:footnotePr>
      <w:type w:val="continuous"/>
      <w:pgSz w:w="11905" w:h="16837"/>
      <w:pgMar w:top="2655" w:right="708" w:bottom="1032"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71" w:rsidRDefault="002A7C71">
      <w:r>
        <w:separator/>
      </w:r>
    </w:p>
  </w:endnote>
  <w:endnote w:type="continuationSeparator" w:id="0">
    <w:p w:rsidR="002A7C71" w:rsidRDefault="002A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umberland">
    <w:charset w:val="BA"/>
    <w:family w:val="modern"/>
    <w:pitch w:val="fixed"/>
    <w:sig w:usb0="00000287" w:usb1="00000000" w:usb2="00000000" w:usb3="00000000" w:csb0="0000009F" w:csb1="00000000"/>
  </w:font>
  <w:font w:name="HG Mincho Light J">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71" w:rsidRDefault="002A7C71">
      <w:r>
        <w:separator/>
      </w:r>
    </w:p>
  </w:footnote>
  <w:footnote w:type="continuationSeparator" w:id="0">
    <w:p w:rsidR="002A7C71" w:rsidRDefault="002A7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1F" w:rsidRDefault="00D00D1F">
    <w:pPr>
      <w:tabs>
        <w:tab w:val="left" w:pos="3344"/>
        <w:tab w:val="left" w:pos="8291"/>
      </w:tabs>
      <w:autoSpaceDE w:val="0"/>
      <w:spacing w:before="120" w:after="60"/>
      <w:ind w:left="-17" w:firstLine="17"/>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A7" w:rsidRDefault="003A06A7" w:rsidP="00164D70">
    <w:pPr>
      <w:ind w:left="6521"/>
      <w:rPr>
        <w:b/>
        <w:spacing w:val="8"/>
      </w:rPr>
    </w:pPr>
    <w:r w:rsidRPr="003A06A7">
      <w:rPr>
        <w:b/>
        <w:spacing w:val="8"/>
      </w:rPr>
      <w:t>Pr</w:t>
    </w:r>
    <w:r w:rsidR="00164D70">
      <w:rPr>
        <w:b/>
        <w:spacing w:val="8"/>
      </w:rPr>
      <w:t>ojekto</w:t>
    </w:r>
  </w:p>
  <w:p w:rsidR="00164D70" w:rsidRDefault="00164D70" w:rsidP="00164D70">
    <w:pPr>
      <w:ind w:left="6521"/>
      <w:rPr>
        <w:b/>
        <w:spacing w:val="8"/>
      </w:rPr>
    </w:pPr>
    <w:r>
      <w:rPr>
        <w:b/>
        <w:spacing w:val="8"/>
      </w:rPr>
      <w:t>lyginamasis variantas</w:t>
    </w:r>
  </w:p>
  <w:p w:rsidR="00164D70" w:rsidRPr="003A06A7" w:rsidRDefault="00164D70" w:rsidP="003A06A7">
    <w:pPr>
      <w:jc w:val="right"/>
      <w:rPr>
        <w:b/>
        <w:spacing w:val="8"/>
      </w:rPr>
    </w:pPr>
  </w:p>
  <w:p w:rsidR="00D00D1F" w:rsidRDefault="00D00D1F">
    <w:pPr>
      <w:jc w:val="center"/>
      <w:rPr>
        <w:rFonts w:ascii="Arial" w:hAnsi="Arial"/>
        <w:spacing w:val="8"/>
      </w:rPr>
    </w:pPr>
  </w:p>
  <w:p w:rsidR="00D00D1F" w:rsidRDefault="00D00D1F">
    <w:pPr>
      <w:pStyle w:val="BodyText2"/>
    </w:pPr>
    <w:r>
      <w:t>LIETUVOS RESPUBLIKOS APLINKOS MINISTRAS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78B32C34"/>
    <w:multiLevelType w:val="multilevel"/>
    <w:tmpl w:val="FC06F5C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removePersonalInformation/>
  <w:removeDateAndTime/>
  <w:doNotDisplayPageBoundaries/>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71"/>
    <w:rsid w:val="0007238F"/>
    <w:rsid w:val="001171D0"/>
    <w:rsid w:val="00123B25"/>
    <w:rsid w:val="00164D70"/>
    <w:rsid w:val="001A09F3"/>
    <w:rsid w:val="001E36C4"/>
    <w:rsid w:val="001F034E"/>
    <w:rsid w:val="00236BEF"/>
    <w:rsid w:val="00246B78"/>
    <w:rsid w:val="002A7C71"/>
    <w:rsid w:val="0030265B"/>
    <w:rsid w:val="003A06A7"/>
    <w:rsid w:val="003D02E0"/>
    <w:rsid w:val="003F255B"/>
    <w:rsid w:val="00421E73"/>
    <w:rsid w:val="00516576"/>
    <w:rsid w:val="00573196"/>
    <w:rsid w:val="006D5BE4"/>
    <w:rsid w:val="007B2E0A"/>
    <w:rsid w:val="008957A1"/>
    <w:rsid w:val="008E34A8"/>
    <w:rsid w:val="00932353"/>
    <w:rsid w:val="00B7618C"/>
    <w:rsid w:val="00BE5F32"/>
    <w:rsid w:val="00D00D1F"/>
    <w:rsid w:val="00D56044"/>
    <w:rsid w:val="00D67285"/>
    <w:rsid w:val="00EA184E"/>
    <w:rsid w:val="00EC64E3"/>
    <w:rsid w:val="00ED7981"/>
    <w:rsid w:val="00FB78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D0"/>
    <w:pPr>
      <w:suppressAutoHyphens/>
    </w:pPr>
    <w:rPr>
      <w:sz w:val="24"/>
    </w:rPr>
  </w:style>
  <w:style w:type="paragraph" w:styleId="Heading1">
    <w:name w:val="heading 1"/>
    <w:basedOn w:val="Normal"/>
    <w:next w:val="Normal"/>
    <w:qFormat/>
    <w:rsid w:val="001171D0"/>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1171D0"/>
    <w:pPr>
      <w:keepNext/>
      <w:numPr>
        <w:ilvl w:val="1"/>
        <w:numId w:val="1"/>
      </w:numPr>
      <w:spacing w:before="240" w:after="60"/>
      <w:outlineLvl w:val="1"/>
    </w:pPr>
    <w:rPr>
      <w:rFonts w:ascii="Arial" w:hAnsi="Arial"/>
      <w:b/>
      <w:i/>
    </w:rPr>
  </w:style>
  <w:style w:type="paragraph" w:styleId="Heading3">
    <w:name w:val="heading 3"/>
    <w:basedOn w:val="Normal"/>
    <w:next w:val="Normal"/>
    <w:qFormat/>
    <w:rsid w:val="001171D0"/>
    <w:pPr>
      <w:keepNext/>
      <w:numPr>
        <w:ilvl w:val="2"/>
        <w:numId w:val="1"/>
      </w:numPr>
      <w:spacing w:before="240" w:after="60"/>
      <w:outlineLvl w:val="2"/>
    </w:pPr>
    <w:rPr>
      <w:rFonts w:ascii="Arial" w:hAnsi="Arial"/>
    </w:rPr>
  </w:style>
  <w:style w:type="paragraph" w:styleId="Heading4">
    <w:name w:val="heading 4"/>
    <w:basedOn w:val="Normal"/>
    <w:next w:val="Normal"/>
    <w:qFormat/>
    <w:rsid w:val="001171D0"/>
    <w:pPr>
      <w:keepNext/>
      <w:numPr>
        <w:ilvl w:val="3"/>
        <w:numId w:val="1"/>
      </w:numPr>
      <w:spacing w:before="240" w:after="60"/>
      <w:outlineLvl w:val="3"/>
    </w:pPr>
    <w:rPr>
      <w:rFonts w:ascii="Arial" w:hAnsi="Arial"/>
      <w:b/>
    </w:rPr>
  </w:style>
  <w:style w:type="paragraph" w:styleId="Heading5">
    <w:name w:val="heading 5"/>
    <w:basedOn w:val="Normal"/>
    <w:next w:val="Normal"/>
    <w:qFormat/>
    <w:rsid w:val="001171D0"/>
    <w:pPr>
      <w:numPr>
        <w:ilvl w:val="4"/>
        <w:numId w:val="1"/>
      </w:numPr>
      <w:spacing w:before="240" w:after="60"/>
      <w:outlineLvl w:val="4"/>
    </w:pPr>
  </w:style>
  <w:style w:type="paragraph" w:styleId="Heading6">
    <w:name w:val="heading 6"/>
    <w:basedOn w:val="Normal"/>
    <w:next w:val="Normal"/>
    <w:qFormat/>
    <w:rsid w:val="001171D0"/>
    <w:pPr>
      <w:numPr>
        <w:ilvl w:val="5"/>
        <w:numId w:val="1"/>
      </w:numPr>
      <w:spacing w:before="240" w:after="60"/>
      <w:outlineLvl w:val="5"/>
    </w:pPr>
    <w:rPr>
      <w:i/>
    </w:rPr>
  </w:style>
  <w:style w:type="paragraph" w:styleId="Heading7">
    <w:name w:val="heading 7"/>
    <w:basedOn w:val="Normal"/>
    <w:next w:val="Normal"/>
    <w:qFormat/>
    <w:rsid w:val="001171D0"/>
    <w:pPr>
      <w:numPr>
        <w:ilvl w:val="6"/>
        <w:numId w:val="1"/>
      </w:numPr>
      <w:spacing w:before="240" w:after="60"/>
      <w:outlineLvl w:val="6"/>
    </w:pPr>
    <w:rPr>
      <w:rFonts w:ascii="Arial" w:hAnsi="Arial"/>
      <w:sz w:val="20"/>
    </w:rPr>
  </w:style>
  <w:style w:type="paragraph" w:styleId="Heading8">
    <w:name w:val="heading 8"/>
    <w:basedOn w:val="Normal"/>
    <w:next w:val="Normal"/>
    <w:qFormat/>
    <w:rsid w:val="001171D0"/>
    <w:pPr>
      <w:numPr>
        <w:ilvl w:val="7"/>
        <w:numId w:val="1"/>
      </w:numPr>
      <w:spacing w:before="240" w:after="60"/>
      <w:outlineLvl w:val="7"/>
    </w:pPr>
    <w:rPr>
      <w:rFonts w:ascii="Arial" w:hAnsi="Arial"/>
      <w:i/>
      <w:sz w:val="20"/>
    </w:rPr>
  </w:style>
  <w:style w:type="paragraph" w:styleId="Heading9">
    <w:name w:val="heading 9"/>
    <w:basedOn w:val="Normal"/>
    <w:next w:val="Normal"/>
    <w:qFormat/>
    <w:rsid w:val="001171D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1111"/>
    <w:semiHidden/>
    <w:rsid w:val="001171D0"/>
  </w:style>
  <w:style w:type="character" w:styleId="Hyperlink">
    <w:name w:val="Hyperlink"/>
    <w:basedOn w:val="WW-DefaultParagraphFont1111"/>
    <w:semiHidden/>
    <w:rsid w:val="001171D0"/>
    <w:rPr>
      <w:color w:val="0000FF"/>
      <w:u w:val="single"/>
    </w:rPr>
  </w:style>
  <w:style w:type="character" w:customStyle="1" w:styleId="Placeholder">
    <w:name w:val="Placeholder"/>
    <w:rsid w:val="001171D0"/>
    <w:rPr>
      <w:smallCaps/>
      <w:color w:val="008080"/>
      <w:u w:val="dotted"/>
    </w:rPr>
  </w:style>
  <w:style w:type="character" w:customStyle="1" w:styleId="SourceText">
    <w:name w:val="Source Text"/>
    <w:rsid w:val="001171D0"/>
    <w:rPr>
      <w:rFonts w:ascii="Cumberland" w:eastAsia="Cumberland" w:hAnsi="Cumberland"/>
    </w:rPr>
  </w:style>
  <w:style w:type="character" w:customStyle="1" w:styleId="WW-Absatz-Standardschriftart">
    <w:name w:val="WW-Absatz-Standardschriftart"/>
    <w:rsid w:val="001171D0"/>
  </w:style>
  <w:style w:type="character" w:customStyle="1" w:styleId="WW-Absatz-Standardschriftart1">
    <w:name w:val="WW-Absatz-Standardschriftart1"/>
    <w:rsid w:val="001171D0"/>
  </w:style>
  <w:style w:type="character" w:customStyle="1" w:styleId="WW-Absatz-Standardschriftart11">
    <w:name w:val="WW-Absatz-Standardschriftart11"/>
    <w:rsid w:val="001171D0"/>
  </w:style>
  <w:style w:type="character" w:customStyle="1" w:styleId="WW-DefaultParagraphFont">
    <w:name w:val="WW-Default Paragraph Font"/>
    <w:rsid w:val="001171D0"/>
  </w:style>
  <w:style w:type="character" w:customStyle="1" w:styleId="WW-DefaultParagraphFont1">
    <w:name w:val="WW-Default Paragraph Font1"/>
    <w:rsid w:val="001171D0"/>
  </w:style>
  <w:style w:type="character" w:customStyle="1" w:styleId="WW-DefaultParagraphFont11">
    <w:name w:val="WW-Default Paragraph Font11"/>
    <w:rsid w:val="001171D0"/>
  </w:style>
  <w:style w:type="character" w:customStyle="1" w:styleId="WW-Absatz-Standardschriftart111">
    <w:name w:val="WW-Absatz-Standardschriftart111"/>
    <w:rsid w:val="001171D0"/>
  </w:style>
  <w:style w:type="character" w:customStyle="1" w:styleId="WW-DefaultParagraphFont111">
    <w:name w:val="WW-Default Paragraph Font111"/>
    <w:rsid w:val="001171D0"/>
  </w:style>
  <w:style w:type="character" w:customStyle="1" w:styleId="WW-DefaultParagraphFont1111">
    <w:name w:val="WW-Default Paragraph Font1111"/>
    <w:rsid w:val="001171D0"/>
  </w:style>
  <w:style w:type="character" w:customStyle="1" w:styleId="WW-Placeholder">
    <w:name w:val="WW-Placeholder"/>
    <w:rsid w:val="001171D0"/>
    <w:rPr>
      <w:smallCaps/>
      <w:color w:val="008080"/>
      <w:u w:val="dotted"/>
    </w:rPr>
  </w:style>
  <w:style w:type="character" w:customStyle="1" w:styleId="WW-Placeholder1">
    <w:name w:val="WW-Placeholder1"/>
    <w:rsid w:val="001171D0"/>
    <w:rPr>
      <w:smallCaps/>
      <w:color w:val="008080"/>
      <w:u w:val="dotted"/>
    </w:rPr>
  </w:style>
  <w:style w:type="character" w:customStyle="1" w:styleId="WW-Placeholder11">
    <w:name w:val="WW-Placeholder11"/>
    <w:rsid w:val="001171D0"/>
    <w:rPr>
      <w:smallCaps/>
      <w:color w:val="008080"/>
      <w:u w:val="dotted"/>
    </w:rPr>
  </w:style>
  <w:style w:type="character" w:customStyle="1" w:styleId="WW-Placeholder111">
    <w:name w:val="WW-Placeholder111"/>
    <w:rsid w:val="001171D0"/>
    <w:rPr>
      <w:smallCaps/>
      <w:color w:val="008080"/>
      <w:u w:val="dotted"/>
    </w:rPr>
  </w:style>
  <w:style w:type="character" w:customStyle="1" w:styleId="WW-Placeholder1111">
    <w:name w:val="WW-Placeholder1111"/>
    <w:rsid w:val="001171D0"/>
    <w:rPr>
      <w:smallCaps/>
      <w:color w:val="008080"/>
      <w:u w:val="dotted"/>
    </w:rPr>
  </w:style>
  <w:style w:type="character" w:customStyle="1" w:styleId="WW-Placeholder11111">
    <w:name w:val="WW-Placeholder11111"/>
    <w:rsid w:val="001171D0"/>
    <w:rPr>
      <w:smallCaps/>
      <w:color w:val="008080"/>
      <w:u w:val="dotted"/>
    </w:rPr>
  </w:style>
  <w:style w:type="character" w:customStyle="1" w:styleId="WW-Placeholder111111">
    <w:name w:val="WW-Placeholder111111"/>
    <w:rsid w:val="001171D0"/>
    <w:rPr>
      <w:smallCaps/>
      <w:color w:val="008080"/>
      <w:u w:val="dotted"/>
    </w:rPr>
  </w:style>
  <w:style w:type="character" w:customStyle="1" w:styleId="WW-Placeholder1111111">
    <w:name w:val="WW-Placeholder1111111"/>
    <w:rsid w:val="001171D0"/>
    <w:rPr>
      <w:smallCaps/>
      <w:color w:val="008080"/>
      <w:u w:val="dotted"/>
    </w:rPr>
  </w:style>
  <w:style w:type="character" w:customStyle="1" w:styleId="WW-SourceText">
    <w:name w:val="WW-Source Text"/>
    <w:rsid w:val="001171D0"/>
    <w:rPr>
      <w:rFonts w:ascii="Cumberland" w:eastAsia="Cumberland" w:hAnsi="Cumberland"/>
    </w:rPr>
  </w:style>
  <w:style w:type="character" w:customStyle="1" w:styleId="WW-SourceText1">
    <w:name w:val="WW-Source Text1"/>
    <w:rsid w:val="001171D0"/>
    <w:rPr>
      <w:rFonts w:ascii="Cumberland" w:eastAsia="Cumberland" w:hAnsi="Cumberland"/>
    </w:rPr>
  </w:style>
  <w:style w:type="character" w:customStyle="1" w:styleId="WW-SourceText11">
    <w:name w:val="WW-Source Text11"/>
    <w:rsid w:val="001171D0"/>
    <w:rPr>
      <w:rFonts w:ascii="Cumberland" w:eastAsia="Cumberland" w:hAnsi="Cumberland"/>
    </w:rPr>
  </w:style>
  <w:style w:type="character" w:customStyle="1" w:styleId="WW-SourceText111">
    <w:name w:val="WW-Source Text111"/>
    <w:rsid w:val="001171D0"/>
    <w:rPr>
      <w:rFonts w:ascii="Cumberland" w:eastAsia="Cumberland" w:hAnsi="Cumberland"/>
    </w:rPr>
  </w:style>
  <w:style w:type="character" w:customStyle="1" w:styleId="WW-SourceText1111">
    <w:name w:val="WW-Source Text1111"/>
    <w:rsid w:val="001171D0"/>
    <w:rPr>
      <w:rFonts w:ascii="Cumberland" w:eastAsia="Cumberland" w:hAnsi="Cumberland"/>
    </w:rPr>
  </w:style>
  <w:style w:type="character" w:customStyle="1" w:styleId="WW-SourceText11111">
    <w:name w:val="WW-Source Text11111"/>
    <w:rsid w:val="001171D0"/>
    <w:rPr>
      <w:rFonts w:ascii="Cumberland" w:eastAsia="Cumberland" w:hAnsi="Cumberland"/>
    </w:rPr>
  </w:style>
  <w:style w:type="character" w:customStyle="1" w:styleId="WW-SourceText111111">
    <w:name w:val="WW-Source Text111111"/>
    <w:rsid w:val="001171D0"/>
    <w:rPr>
      <w:rFonts w:ascii="Cumberland" w:eastAsia="Cumberland" w:hAnsi="Cumberland"/>
    </w:rPr>
  </w:style>
  <w:style w:type="character" w:customStyle="1" w:styleId="WW-SourceText1111111">
    <w:name w:val="WW-Source Text1111111"/>
    <w:rsid w:val="001171D0"/>
    <w:rPr>
      <w:rFonts w:ascii="Cumberland" w:eastAsia="Cumberland" w:hAnsi="Cumberland"/>
    </w:rPr>
  </w:style>
  <w:style w:type="paragraph" w:styleId="BodyText">
    <w:name w:val="Body Text"/>
    <w:basedOn w:val="Normal"/>
    <w:semiHidden/>
    <w:rsid w:val="001171D0"/>
  </w:style>
  <w:style w:type="paragraph" w:customStyle="1" w:styleId="Heading">
    <w:name w:val="Heading"/>
    <w:basedOn w:val="Normal"/>
    <w:next w:val="BodyText"/>
    <w:rsid w:val="001171D0"/>
    <w:pPr>
      <w:keepNext/>
      <w:spacing w:before="240" w:after="120"/>
    </w:pPr>
    <w:rPr>
      <w:rFonts w:eastAsia="HG Mincho Light J"/>
      <w:sz w:val="28"/>
    </w:rPr>
  </w:style>
  <w:style w:type="paragraph" w:styleId="List">
    <w:name w:val="List"/>
    <w:basedOn w:val="BodyText"/>
    <w:semiHidden/>
    <w:rsid w:val="001171D0"/>
  </w:style>
  <w:style w:type="paragraph" w:styleId="Header">
    <w:name w:val="header"/>
    <w:basedOn w:val="Normal"/>
    <w:semiHidden/>
    <w:rsid w:val="001171D0"/>
    <w:pPr>
      <w:tabs>
        <w:tab w:val="center" w:pos="4153"/>
        <w:tab w:val="right" w:pos="9100"/>
      </w:tabs>
    </w:pPr>
    <w:rPr>
      <w:rFonts w:ascii="Tahoma" w:hAnsi="Tahoma"/>
      <w:spacing w:val="10"/>
      <w:sz w:val="20"/>
    </w:rPr>
  </w:style>
  <w:style w:type="paragraph" w:styleId="Footer">
    <w:name w:val="footer"/>
    <w:basedOn w:val="Normal"/>
    <w:semiHidden/>
    <w:rsid w:val="001171D0"/>
    <w:pPr>
      <w:tabs>
        <w:tab w:val="center" w:pos="4153"/>
        <w:tab w:val="right" w:pos="8306"/>
      </w:tabs>
    </w:pPr>
    <w:rPr>
      <w:rFonts w:ascii="Tahoma" w:hAnsi="Tahoma"/>
      <w:spacing w:val="10"/>
      <w:sz w:val="16"/>
    </w:rPr>
  </w:style>
  <w:style w:type="paragraph" w:customStyle="1" w:styleId="Footerleft">
    <w:name w:val="Footer left"/>
    <w:basedOn w:val="Normal"/>
    <w:rsid w:val="001171D0"/>
    <w:pPr>
      <w:suppressLineNumbers/>
      <w:tabs>
        <w:tab w:val="center" w:pos="4748"/>
        <w:tab w:val="right" w:pos="9496"/>
      </w:tabs>
    </w:pPr>
  </w:style>
  <w:style w:type="paragraph" w:customStyle="1" w:styleId="Footerright">
    <w:name w:val="Footer right"/>
    <w:basedOn w:val="Normal"/>
    <w:rsid w:val="001171D0"/>
    <w:pPr>
      <w:suppressLineNumbers/>
      <w:tabs>
        <w:tab w:val="center" w:pos="4748"/>
        <w:tab w:val="right" w:pos="9496"/>
      </w:tabs>
    </w:pPr>
  </w:style>
  <w:style w:type="paragraph" w:customStyle="1" w:styleId="TableContents">
    <w:name w:val="Table Contents"/>
    <w:basedOn w:val="BodyText"/>
    <w:rsid w:val="001171D0"/>
    <w:pPr>
      <w:suppressLineNumbers/>
    </w:pPr>
  </w:style>
  <w:style w:type="paragraph" w:customStyle="1" w:styleId="TableHeading">
    <w:name w:val="Table Heading"/>
    <w:basedOn w:val="TableContents"/>
    <w:rsid w:val="001171D0"/>
    <w:pPr>
      <w:jc w:val="center"/>
    </w:pPr>
    <w:rPr>
      <w:b/>
      <w:i/>
    </w:rPr>
  </w:style>
  <w:style w:type="paragraph" w:styleId="Caption">
    <w:name w:val="caption"/>
    <w:basedOn w:val="Normal"/>
    <w:qFormat/>
    <w:rsid w:val="001171D0"/>
    <w:pPr>
      <w:suppressLineNumbers/>
      <w:spacing w:before="120" w:after="120"/>
    </w:pPr>
    <w:rPr>
      <w:i/>
      <w:sz w:val="20"/>
    </w:rPr>
  </w:style>
  <w:style w:type="paragraph" w:customStyle="1" w:styleId="Illustration">
    <w:name w:val="Illustration"/>
    <w:basedOn w:val="Caption"/>
    <w:rsid w:val="001171D0"/>
  </w:style>
  <w:style w:type="paragraph" w:customStyle="1" w:styleId="Text">
    <w:name w:val="Text"/>
    <w:basedOn w:val="Caption"/>
    <w:rsid w:val="001171D0"/>
  </w:style>
  <w:style w:type="paragraph" w:customStyle="1" w:styleId="Framecontents">
    <w:name w:val="Frame contents"/>
    <w:basedOn w:val="BodyText"/>
    <w:rsid w:val="001171D0"/>
  </w:style>
  <w:style w:type="paragraph" w:styleId="EnvelopeAddress">
    <w:name w:val="envelope address"/>
    <w:basedOn w:val="Normal"/>
    <w:semiHidden/>
    <w:rsid w:val="001171D0"/>
    <w:pPr>
      <w:suppressLineNumbers/>
      <w:spacing w:after="60"/>
    </w:pPr>
  </w:style>
  <w:style w:type="paragraph" w:styleId="EnvelopeReturn">
    <w:name w:val="envelope return"/>
    <w:basedOn w:val="Normal"/>
    <w:semiHidden/>
    <w:rsid w:val="001171D0"/>
    <w:pPr>
      <w:suppressLineNumbers/>
      <w:spacing w:after="60"/>
    </w:pPr>
  </w:style>
  <w:style w:type="paragraph" w:styleId="EndnoteText">
    <w:name w:val="endnote text"/>
    <w:basedOn w:val="Normal"/>
    <w:semiHidden/>
    <w:rsid w:val="001171D0"/>
    <w:pPr>
      <w:suppressLineNumbers/>
      <w:ind w:left="283" w:hanging="283"/>
    </w:pPr>
    <w:rPr>
      <w:sz w:val="20"/>
    </w:rPr>
  </w:style>
  <w:style w:type="paragraph" w:customStyle="1" w:styleId="Drawing">
    <w:name w:val="Drawing"/>
    <w:basedOn w:val="Caption"/>
    <w:rsid w:val="001171D0"/>
  </w:style>
  <w:style w:type="paragraph" w:customStyle="1" w:styleId="Index">
    <w:name w:val="Index"/>
    <w:basedOn w:val="Normal"/>
    <w:rsid w:val="001171D0"/>
    <w:pPr>
      <w:suppressLineNumbers/>
    </w:pPr>
  </w:style>
  <w:style w:type="character" w:styleId="FollowedHyperlink">
    <w:name w:val="FollowedHyperlink"/>
    <w:basedOn w:val="DefaultParagraphFont"/>
    <w:semiHidden/>
    <w:rsid w:val="001171D0"/>
    <w:rPr>
      <w:color w:val="800080"/>
      <w:u w:val="single"/>
    </w:rPr>
  </w:style>
  <w:style w:type="paragraph" w:styleId="Title">
    <w:name w:val="Title"/>
    <w:basedOn w:val="Normal"/>
    <w:qFormat/>
    <w:rsid w:val="001171D0"/>
    <w:pPr>
      <w:suppressAutoHyphens w:val="0"/>
      <w:jc w:val="center"/>
    </w:pPr>
    <w:rPr>
      <w:b/>
      <w:bCs/>
      <w:caps/>
      <w:lang w:eastAsia="en-US"/>
    </w:rPr>
  </w:style>
  <w:style w:type="paragraph" w:styleId="BodyText2">
    <w:name w:val="Body Text 2"/>
    <w:basedOn w:val="Normal"/>
    <w:semiHidden/>
    <w:rsid w:val="001171D0"/>
    <w:pPr>
      <w:spacing w:before="120" w:after="60"/>
      <w:jc w:val="center"/>
    </w:pPr>
    <w:rPr>
      <w:b/>
      <w:bCs/>
    </w:rPr>
  </w:style>
  <w:style w:type="paragraph" w:styleId="BalloonText">
    <w:name w:val="Balloon Text"/>
    <w:basedOn w:val="Normal"/>
    <w:link w:val="BalloonTextChar"/>
    <w:uiPriority w:val="99"/>
    <w:semiHidden/>
    <w:unhideWhenUsed/>
    <w:rsid w:val="003D02E0"/>
    <w:rPr>
      <w:rFonts w:ascii="Tahoma" w:hAnsi="Tahoma" w:cs="Tahoma"/>
      <w:sz w:val="16"/>
      <w:szCs w:val="16"/>
    </w:rPr>
  </w:style>
  <w:style w:type="character" w:customStyle="1" w:styleId="BalloonTextChar">
    <w:name w:val="Balloon Text Char"/>
    <w:basedOn w:val="DefaultParagraphFont"/>
    <w:link w:val="BalloonText"/>
    <w:uiPriority w:val="99"/>
    <w:semiHidden/>
    <w:rsid w:val="003D02E0"/>
    <w:rPr>
      <w:rFonts w:ascii="Tahoma" w:hAnsi="Tahoma" w:cs="Tahoma"/>
      <w:sz w:val="16"/>
      <w:szCs w:val="16"/>
    </w:rPr>
  </w:style>
  <w:style w:type="paragraph" w:styleId="ListParagraph">
    <w:name w:val="List Paragraph"/>
    <w:basedOn w:val="Normal"/>
    <w:uiPriority w:val="34"/>
    <w:qFormat/>
    <w:rsid w:val="00D56044"/>
    <w:pPr>
      <w:ind w:left="720"/>
      <w:contextualSpacing/>
    </w:pPr>
  </w:style>
  <w:style w:type="character" w:styleId="CommentReference">
    <w:name w:val="annotation reference"/>
    <w:basedOn w:val="DefaultParagraphFont"/>
    <w:uiPriority w:val="99"/>
    <w:semiHidden/>
    <w:unhideWhenUsed/>
    <w:rsid w:val="001E36C4"/>
    <w:rPr>
      <w:sz w:val="16"/>
      <w:szCs w:val="16"/>
    </w:rPr>
  </w:style>
  <w:style w:type="paragraph" w:styleId="CommentText">
    <w:name w:val="annotation text"/>
    <w:basedOn w:val="Normal"/>
    <w:link w:val="CommentTextChar"/>
    <w:uiPriority w:val="99"/>
    <w:semiHidden/>
    <w:unhideWhenUsed/>
    <w:rsid w:val="001E36C4"/>
    <w:rPr>
      <w:sz w:val="20"/>
    </w:rPr>
  </w:style>
  <w:style w:type="character" w:customStyle="1" w:styleId="CommentTextChar">
    <w:name w:val="Comment Text Char"/>
    <w:basedOn w:val="DefaultParagraphFont"/>
    <w:link w:val="CommentText"/>
    <w:uiPriority w:val="99"/>
    <w:semiHidden/>
    <w:rsid w:val="001E36C4"/>
  </w:style>
  <w:style w:type="paragraph" w:styleId="CommentSubject">
    <w:name w:val="annotation subject"/>
    <w:basedOn w:val="CommentText"/>
    <w:next w:val="CommentText"/>
    <w:link w:val="CommentSubjectChar"/>
    <w:uiPriority w:val="99"/>
    <w:semiHidden/>
    <w:unhideWhenUsed/>
    <w:rsid w:val="001E36C4"/>
    <w:rPr>
      <w:b/>
      <w:bCs/>
    </w:rPr>
  </w:style>
  <w:style w:type="character" w:customStyle="1" w:styleId="CommentSubjectChar">
    <w:name w:val="Comment Subject Char"/>
    <w:basedOn w:val="CommentTextChar"/>
    <w:link w:val="CommentSubject"/>
    <w:uiPriority w:val="99"/>
    <w:semiHidden/>
    <w:rsid w:val="001E36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D0"/>
    <w:pPr>
      <w:suppressAutoHyphens/>
    </w:pPr>
    <w:rPr>
      <w:sz w:val="24"/>
    </w:rPr>
  </w:style>
  <w:style w:type="paragraph" w:styleId="Heading1">
    <w:name w:val="heading 1"/>
    <w:basedOn w:val="Normal"/>
    <w:next w:val="Normal"/>
    <w:qFormat/>
    <w:rsid w:val="001171D0"/>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1171D0"/>
    <w:pPr>
      <w:keepNext/>
      <w:numPr>
        <w:ilvl w:val="1"/>
        <w:numId w:val="1"/>
      </w:numPr>
      <w:spacing w:before="240" w:after="60"/>
      <w:outlineLvl w:val="1"/>
    </w:pPr>
    <w:rPr>
      <w:rFonts w:ascii="Arial" w:hAnsi="Arial"/>
      <w:b/>
      <w:i/>
    </w:rPr>
  </w:style>
  <w:style w:type="paragraph" w:styleId="Heading3">
    <w:name w:val="heading 3"/>
    <w:basedOn w:val="Normal"/>
    <w:next w:val="Normal"/>
    <w:qFormat/>
    <w:rsid w:val="001171D0"/>
    <w:pPr>
      <w:keepNext/>
      <w:numPr>
        <w:ilvl w:val="2"/>
        <w:numId w:val="1"/>
      </w:numPr>
      <w:spacing w:before="240" w:after="60"/>
      <w:outlineLvl w:val="2"/>
    </w:pPr>
    <w:rPr>
      <w:rFonts w:ascii="Arial" w:hAnsi="Arial"/>
    </w:rPr>
  </w:style>
  <w:style w:type="paragraph" w:styleId="Heading4">
    <w:name w:val="heading 4"/>
    <w:basedOn w:val="Normal"/>
    <w:next w:val="Normal"/>
    <w:qFormat/>
    <w:rsid w:val="001171D0"/>
    <w:pPr>
      <w:keepNext/>
      <w:numPr>
        <w:ilvl w:val="3"/>
        <w:numId w:val="1"/>
      </w:numPr>
      <w:spacing w:before="240" w:after="60"/>
      <w:outlineLvl w:val="3"/>
    </w:pPr>
    <w:rPr>
      <w:rFonts w:ascii="Arial" w:hAnsi="Arial"/>
      <w:b/>
    </w:rPr>
  </w:style>
  <w:style w:type="paragraph" w:styleId="Heading5">
    <w:name w:val="heading 5"/>
    <w:basedOn w:val="Normal"/>
    <w:next w:val="Normal"/>
    <w:qFormat/>
    <w:rsid w:val="001171D0"/>
    <w:pPr>
      <w:numPr>
        <w:ilvl w:val="4"/>
        <w:numId w:val="1"/>
      </w:numPr>
      <w:spacing w:before="240" w:after="60"/>
      <w:outlineLvl w:val="4"/>
    </w:pPr>
  </w:style>
  <w:style w:type="paragraph" w:styleId="Heading6">
    <w:name w:val="heading 6"/>
    <w:basedOn w:val="Normal"/>
    <w:next w:val="Normal"/>
    <w:qFormat/>
    <w:rsid w:val="001171D0"/>
    <w:pPr>
      <w:numPr>
        <w:ilvl w:val="5"/>
        <w:numId w:val="1"/>
      </w:numPr>
      <w:spacing w:before="240" w:after="60"/>
      <w:outlineLvl w:val="5"/>
    </w:pPr>
    <w:rPr>
      <w:i/>
    </w:rPr>
  </w:style>
  <w:style w:type="paragraph" w:styleId="Heading7">
    <w:name w:val="heading 7"/>
    <w:basedOn w:val="Normal"/>
    <w:next w:val="Normal"/>
    <w:qFormat/>
    <w:rsid w:val="001171D0"/>
    <w:pPr>
      <w:numPr>
        <w:ilvl w:val="6"/>
        <w:numId w:val="1"/>
      </w:numPr>
      <w:spacing w:before="240" w:after="60"/>
      <w:outlineLvl w:val="6"/>
    </w:pPr>
    <w:rPr>
      <w:rFonts w:ascii="Arial" w:hAnsi="Arial"/>
      <w:sz w:val="20"/>
    </w:rPr>
  </w:style>
  <w:style w:type="paragraph" w:styleId="Heading8">
    <w:name w:val="heading 8"/>
    <w:basedOn w:val="Normal"/>
    <w:next w:val="Normal"/>
    <w:qFormat/>
    <w:rsid w:val="001171D0"/>
    <w:pPr>
      <w:numPr>
        <w:ilvl w:val="7"/>
        <w:numId w:val="1"/>
      </w:numPr>
      <w:spacing w:before="240" w:after="60"/>
      <w:outlineLvl w:val="7"/>
    </w:pPr>
    <w:rPr>
      <w:rFonts w:ascii="Arial" w:hAnsi="Arial"/>
      <w:i/>
      <w:sz w:val="20"/>
    </w:rPr>
  </w:style>
  <w:style w:type="paragraph" w:styleId="Heading9">
    <w:name w:val="heading 9"/>
    <w:basedOn w:val="Normal"/>
    <w:next w:val="Normal"/>
    <w:qFormat/>
    <w:rsid w:val="001171D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1111"/>
    <w:semiHidden/>
    <w:rsid w:val="001171D0"/>
  </w:style>
  <w:style w:type="character" w:styleId="Hyperlink">
    <w:name w:val="Hyperlink"/>
    <w:basedOn w:val="WW-DefaultParagraphFont1111"/>
    <w:semiHidden/>
    <w:rsid w:val="001171D0"/>
    <w:rPr>
      <w:color w:val="0000FF"/>
      <w:u w:val="single"/>
    </w:rPr>
  </w:style>
  <w:style w:type="character" w:customStyle="1" w:styleId="Placeholder">
    <w:name w:val="Placeholder"/>
    <w:rsid w:val="001171D0"/>
    <w:rPr>
      <w:smallCaps/>
      <w:color w:val="008080"/>
      <w:u w:val="dotted"/>
    </w:rPr>
  </w:style>
  <w:style w:type="character" w:customStyle="1" w:styleId="SourceText">
    <w:name w:val="Source Text"/>
    <w:rsid w:val="001171D0"/>
    <w:rPr>
      <w:rFonts w:ascii="Cumberland" w:eastAsia="Cumberland" w:hAnsi="Cumberland"/>
    </w:rPr>
  </w:style>
  <w:style w:type="character" w:customStyle="1" w:styleId="WW-Absatz-Standardschriftart">
    <w:name w:val="WW-Absatz-Standardschriftart"/>
    <w:rsid w:val="001171D0"/>
  </w:style>
  <w:style w:type="character" w:customStyle="1" w:styleId="WW-Absatz-Standardschriftart1">
    <w:name w:val="WW-Absatz-Standardschriftart1"/>
    <w:rsid w:val="001171D0"/>
  </w:style>
  <w:style w:type="character" w:customStyle="1" w:styleId="WW-Absatz-Standardschriftart11">
    <w:name w:val="WW-Absatz-Standardschriftart11"/>
    <w:rsid w:val="001171D0"/>
  </w:style>
  <w:style w:type="character" w:customStyle="1" w:styleId="WW-DefaultParagraphFont">
    <w:name w:val="WW-Default Paragraph Font"/>
    <w:rsid w:val="001171D0"/>
  </w:style>
  <w:style w:type="character" w:customStyle="1" w:styleId="WW-DefaultParagraphFont1">
    <w:name w:val="WW-Default Paragraph Font1"/>
    <w:rsid w:val="001171D0"/>
  </w:style>
  <w:style w:type="character" w:customStyle="1" w:styleId="WW-DefaultParagraphFont11">
    <w:name w:val="WW-Default Paragraph Font11"/>
    <w:rsid w:val="001171D0"/>
  </w:style>
  <w:style w:type="character" w:customStyle="1" w:styleId="WW-Absatz-Standardschriftart111">
    <w:name w:val="WW-Absatz-Standardschriftart111"/>
    <w:rsid w:val="001171D0"/>
  </w:style>
  <w:style w:type="character" w:customStyle="1" w:styleId="WW-DefaultParagraphFont111">
    <w:name w:val="WW-Default Paragraph Font111"/>
    <w:rsid w:val="001171D0"/>
  </w:style>
  <w:style w:type="character" w:customStyle="1" w:styleId="WW-DefaultParagraphFont1111">
    <w:name w:val="WW-Default Paragraph Font1111"/>
    <w:rsid w:val="001171D0"/>
  </w:style>
  <w:style w:type="character" w:customStyle="1" w:styleId="WW-Placeholder">
    <w:name w:val="WW-Placeholder"/>
    <w:rsid w:val="001171D0"/>
    <w:rPr>
      <w:smallCaps/>
      <w:color w:val="008080"/>
      <w:u w:val="dotted"/>
    </w:rPr>
  </w:style>
  <w:style w:type="character" w:customStyle="1" w:styleId="WW-Placeholder1">
    <w:name w:val="WW-Placeholder1"/>
    <w:rsid w:val="001171D0"/>
    <w:rPr>
      <w:smallCaps/>
      <w:color w:val="008080"/>
      <w:u w:val="dotted"/>
    </w:rPr>
  </w:style>
  <w:style w:type="character" w:customStyle="1" w:styleId="WW-Placeholder11">
    <w:name w:val="WW-Placeholder11"/>
    <w:rsid w:val="001171D0"/>
    <w:rPr>
      <w:smallCaps/>
      <w:color w:val="008080"/>
      <w:u w:val="dotted"/>
    </w:rPr>
  </w:style>
  <w:style w:type="character" w:customStyle="1" w:styleId="WW-Placeholder111">
    <w:name w:val="WW-Placeholder111"/>
    <w:rsid w:val="001171D0"/>
    <w:rPr>
      <w:smallCaps/>
      <w:color w:val="008080"/>
      <w:u w:val="dotted"/>
    </w:rPr>
  </w:style>
  <w:style w:type="character" w:customStyle="1" w:styleId="WW-Placeholder1111">
    <w:name w:val="WW-Placeholder1111"/>
    <w:rsid w:val="001171D0"/>
    <w:rPr>
      <w:smallCaps/>
      <w:color w:val="008080"/>
      <w:u w:val="dotted"/>
    </w:rPr>
  </w:style>
  <w:style w:type="character" w:customStyle="1" w:styleId="WW-Placeholder11111">
    <w:name w:val="WW-Placeholder11111"/>
    <w:rsid w:val="001171D0"/>
    <w:rPr>
      <w:smallCaps/>
      <w:color w:val="008080"/>
      <w:u w:val="dotted"/>
    </w:rPr>
  </w:style>
  <w:style w:type="character" w:customStyle="1" w:styleId="WW-Placeholder111111">
    <w:name w:val="WW-Placeholder111111"/>
    <w:rsid w:val="001171D0"/>
    <w:rPr>
      <w:smallCaps/>
      <w:color w:val="008080"/>
      <w:u w:val="dotted"/>
    </w:rPr>
  </w:style>
  <w:style w:type="character" w:customStyle="1" w:styleId="WW-Placeholder1111111">
    <w:name w:val="WW-Placeholder1111111"/>
    <w:rsid w:val="001171D0"/>
    <w:rPr>
      <w:smallCaps/>
      <w:color w:val="008080"/>
      <w:u w:val="dotted"/>
    </w:rPr>
  </w:style>
  <w:style w:type="character" w:customStyle="1" w:styleId="WW-SourceText">
    <w:name w:val="WW-Source Text"/>
    <w:rsid w:val="001171D0"/>
    <w:rPr>
      <w:rFonts w:ascii="Cumberland" w:eastAsia="Cumberland" w:hAnsi="Cumberland"/>
    </w:rPr>
  </w:style>
  <w:style w:type="character" w:customStyle="1" w:styleId="WW-SourceText1">
    <w:name w:val="WW-Source Text1"/>
    <w:rsid w:val="001171D0"/>
    <w:rPr>
      <w:rFonts w:ascii="Cumberland" w:eastAsia="Cumberland" w:hAnsi="Cumberland"/>
    </w:rPr>
  </w:style>
  <w:style w:type="character" w:customStyle="1" w:styleId="WW-SourceText11">
    <w:name w:val="WW-Source Text11"/>
    <w:rsid w:val="001171D0"/>
    <w:rPr>
      <w:rFonts w:ascii="Cumberland" w:eastAsia="Cumberland" w:hAnsi="Cumberland"/>
    </w:rPr>
  </w:style>
  <w:style w:type="character" w:customStyle="1" w:styleId="WW-SourceText111">
    <w:name w:val="WW-Source Text111"/>
    <w:rsid w:val="001171D0"/>
    <w:rPr>
      <w:rFonts w:ascii="Cumberland" w:eastAsia="Cumberland" w:hAnsi="Cumberland"/>
    </w:rPr>
  </w:style>
  <w:style w:type="character" w:customStyle="1" w:styleId="WW-SourceText1111">
    <w:name w:val="WW-Source Text1111"/>
    <w:rsid w:val="001171D0"/>
    <w:rPr>
      <w:rFonts w:ascii="Cumberland" w:eastAsia="Cumberland" w:hAnsi="Cumberland"/>
    </w:rPr>
  </w:style>
  <w:style w:type="character" w:customStyle="1" w:styleId="WW-SourceText11111">
    <w:name w:val="WW-Source Text11111"/>
    <w:rsid w:val="001171D0"/>
    <w:rPr>
      <w:rFonts w:ascii="Cumberland" w:eastAsia="Cumberland" w:hAnsi="Cumberland"/>
    </w:rPr>
  </w:style>
  <w:style w:type="character" w:customStyle="1" w:styleId="WW-SourceText111111">
    <w:name w:val="WW-Source Text111111"/>
    <w:rsid w:val="001171D0"/>
    <w:rPr>
      <w:rFonts w:ascii="Cumberland" w:eastAsia="Cumberland" w:hAnsi="Cumberland"/>
    </w:rPr>
  </w:style>
  <w:style w:type="character" w:customStyle="1" w:styleId="WW-SourceText1111111">
    <w:name w:val="WW-Source Text1111111"/>
    <w:rsid w:val="001171D0"/>
    <w:rPr>
      <w:rFonts w:ascii="Cumberland" w:eastAsia="Cumberland" w:hAnsi="Cumberland"/>
    </w:rPr>
  </w:style>
  <w:style w:type="paragraph" w:styleId="BodyText">
    <w:name w:val="Body Text"/>
    <w:basedOn w:val="Normal"/>
    <w:semiHidden/>
    <w:rsid w:val="001171D0"/>
  </w:style>
  <w:style w:type="paragraph" w:customStyle="1" w:styleId="Heading">
    <w:name w:val="Heading"/>
    <w:basedOn w:val="Normal"/>
    <w:next w:val="BodyText"/>
    <w:rsid w:val="001171D0"/>
    <w:pPr>
      <w:keepNext/>
      <w:spacing w:before="240" w:after="120"/>
    </w:pPr>
    <w:rPr>
      <w:rFonts w:eastAsia="HG Mincho Light J"/>
      <w:sz w:val="28"/>
    </w:rPr>
  </w:style>
  <w:style w:type="paragraph" w:styleId="List">
    <w:name w:val="List"/>
    <w:basedOn w:val="BodyText"/>
    <w:semiHidden/>
    <w:rsid w:val="001171D0"/>
  </w:style>
  <w:style w:type="paragraph" w:styleId="Header">
    <w:name w:val="header"/>
    <w:basedOn w:val="Normal"/>
    <w:semiHidden/>
    <w:rsid w:val="001171D0"/>
    <w:pPr>
      <w:tabs>
        <w:tab w:val="center" w:pos="4153"/>
        <w:tab w:val="right" w:pos="9100"/>
      </w:tabs>
    </w:pPr>
    <w:rPr>
      <w:rFonts w:ascii="Tahoma" w:hAnsi="Tahoma"/>
      <w:spacing w:val="10"/>
      <w:sz w:val="20"/>
    </w:rPr>
  </w:style>
  <w:style w:type="paragraph" w:styleId="Footer">
    <w:name w:val="footer"/>
    <w:basedOn w:val="Normal"/>
    <w:semiHidden/>
    <w:rsid w:val="001171D0"/>
    <w:pPr>
      <w:tabs>
        <w:tab w:val="center" w:pos="4153"/>
        <w:tab w:val="right" w:pos="8306"/>
      </w:tabs>
    </w:pPr>
    <w:rPr>
      <w:rFonts w:ascii="Tahoma" w:hAnsi="Tahoma"/>
      <w:spacing w:val="10"/>
      <w:sz w:val="16"/>
    </w:rPr>
  </w:style>
  <w:style w:type="paragraph" w:customStyle="1" w:styleId="Footerleft">
    <w:name w:val="Footer left"/>
    <w:basedOn w:val="Normal"/>
    <w:rsid w:val="001171D0"/>
    <w:pPr>
      <w:suppressLineNumbers/>
      <w:tabs>
        <w:tab w:val="center" w:pos="4748"/>
        <w:tab w:val="right" w:pos="9496"/>
      </w:tabs>
    </w:pPr>
  </w:style>
  <w:style w:type="paragraph" w:customStyle="1" w:styleId="Footerright">
    <w:name w:val="Footer right"/>
    <w:basedOn w:val="Normal"/>
    <w:rsid w:val="001171D0"/>
    <w:pPr>
      <w:suppressLineNumbers/>
      <w:tabs>
        <w:tab w:val="center" w:pos="4748"/>
        <w:tab w:val="right" w:pos="9496"/>
      </w:tabs>
    </w:pPr>
  </w:style>
  <w:style w:type="paragraph" w:customStyle="1" w:styleId="TableContents">
    <w:name w:val="Table Contents"/>
    <w:basedOn w:val="BodyText"/>
    <w:rsid w:val="001171D0"/>
    <w:pPr>
      <w:suppressLineNumbers/>
    </w:pPr>
  </w:style>
  <w:style w:type="paragraph" w:customStyle="1" w:styleId="TableHeading">
    <w:name w:val="Table Heading"/>
    <w:basedOn w:val="TableContents"/>
    <w:rsid w:val="001171D0"/>
    <w:pPr>
      <w:jc w:val="center"/>
    </w:pPr>
    <w:rPr>
      <w:b/>
      <w:i/>
    </w:rPr>
  </w:style>
  <w:style w:type="paragraph" w:styleId="Caption">
    <w:name w:val="caption"/>
    <w:basedOn w:val="Normal"/>
    <w:qFormat/>
    <w:rsid w:val="001171D0"/>
    <w:pPr>
      <w:suppressLineNumbers/>
      <w:spacing w:before="120" w:after="120"/>
    </w:pPr>
    <w:rPr>
      <w:i/>
      <w:sz w:val="20"/>
    </w:rPr>
  </w:style>
  <w:style w:type="paragraph" w:customStyle="1" w:styleId="Illustration">
    <w:name w:val="Illustration"/>
    <w:basedOn w:val="Caption"/>
    <w:rsid w:val="001171D0"/>
  </w:style>
  <w:style w:type="paragraph" w:customStyle="1" w:styleId="Text">
    <w:name w:val="Text"/>
    <w:basedOn w:val="Caption"/>
    <w:rsid w:val="001171D0"/>
  </w:style>
  <w:style w:type="paragraph" w:customStyle="1" w:styleId="Framecontents">
    <w:name w:val="Frame contents"/>
    <w:basedOn w:val="BodyText"/>
    <w:rsid w:val="001171D0"/>
  </w:style>
  <w:style w:type="paragraph" w:styleId="EnvelopeAddress">
    <w:name w:val="envelope address"/>
    <w:basedOn w:val="Normal"/>
    <w:semiHidden/>
    <w:rsid w:val="001171D0"/>
    <w:pPr>
      <w:suppressLineNumbers/>
      <w:spacing w:after="60"/>
    </w:pPr>
  </w:style>
  <w:style w:type="paragraph" w:styleId="EnvelopeReturn">
    <w:name w:val="envelope return"/>
    <w:basedOn w:val="Normal"/>
    <w:semiHidden/>
    <w:rsid w:val="001171D0"/>
    <w:pPr>
      <w:suppressLineNumbers/>
      <w:spacing w:after="60"/>
    </w:pPr>
  </w:style>
  <w:style w:type="paragraph" w:styleId="EndnoteText">
    <w:name w:val="endnote text"/>
    <w:basedOn w:val="Normal"/>
    <w:semiHidden/>
    <w:rsid w:val="001171D0"/>
    <w:pPr>
      <w:suppressLineNumbers/>
      <w:ind w:left="283" w:hanging="283"/>
    </w:pPr>
    <w:rPr>
      <w:sz w:val="20"/>
    </w:rPr>
  </w:style>
  <w:style w:type="paragraph" w:customStyle="1" w:styleId="Drawing">
    <w:name w:val="Drawing"/>
    <w:basedOn w:val="Caption"/>
    <w:rsid w:val="001171D0"/>
  </w:style>
  <w:style w:type="paragraph" w:customStyle="1" w:styleId="Index">
    <w:name w:val="Index"/>
    <w:basedOn w:val="Normal"/>
    <w:rsid w:val="001171D0"/>
    <w:pPr>
      <w:suppressLineNumbers/>
    </w:pPr>
  </w:style>
  <w:style w:type="character" w:styleId="FollowedHyperlink">
    <w:name w:val="FollowedHyperlink"/>
    <w:basedOn w:val="DefaultParagraphFont"/>
    <w:semiHidden/>
    <w:rsid w:val="001171D0"/>
    <w:rPr>
      <w:color w:val="800080"/>
      <w:u w:val="single"/>
    </w:rPr>
  </w:style>
  <w:style w:type="paragraph" w:styleId="Title">
    <w:name w:val="Title"/>
    <w:basedOn w:val="Normal"/>
    <w:qFormat/>
    <w:rsid w:val="001171D0"/>
    <w:pPr>
      <w:suppressAutoHyphens w:val="0"/>
      <w:jc w:val="center"/>
    </w:pPr>
    <w:rPr>
      <w:b/>
      <w:bCs/>
      <w:caps/>
      <w:lang w:eastAsia="en-US"/>
    </w:rPr>
  </w:style>
  <w:style w:type="paragraph" w:styleId="BodyText2">
    <w:name w:val="Body Text 2"/>
    <w:basedOn w:val="Normal"/>
    <w:semiHidden/>
    <w:rsid w:val="001171D0"/>
    <w:pPr>
      <w:spacing w:before="120" w:after="60"/>
      <w:jc w:val="center"/>
    </w:pPr>
    <w:rPr>
      <w:b/>
      <w:bCs/>
    </w:rPr>
  </w:style>
  <w:style w:type="paragraph" w:styleId="BalloonText">
    <w:name w:val="Balloon Text"/>
    <w:basedOn w:val="Normal"/>
    <w:link w:val="BalloonTextChar"/>
    <w:uiPriority w:val="99"/>
    <w:semiHidden/>
    <w:unhideWhenUsed/>
    <w:rsid w:val="003D02E0"/>
    <w:rPr>
      <w:rFonts w:ascii="Tahoma" w:hAnsi="Tahoma" w:cs="Tahoma"/>
      <w:sz w:val="16"/>
      <w:szCs w:val="16"/>
    </w:rPr>
  </w:style>
  <w:style w:type="character" w:customStyle="1" w:styleId="BalloonTextChar">
    <w:name w:val="Balloon Text Char"/>
    <w:basedOn w:val="DefaultParagraphFont"/>
    <w:link w:val="BalloonText"/>
    <w:uiPriority w:val="99"/>
    <w:semiHidden/>
    <w:rsid w:val="003D02E0"/>
    <w:rPr>
      <w:rFonts w:ascii="Tahoma" w:hAnsi="Tahoma" w:cs="Tahoma"/>
      <w:sz w:val="16"/>
      <w:szCs w:val="16"/>
    </w:rPr>
  </w:style>
  <w:style w:type="paragraph" w:styleId="ListParagraph">
    <w:name w:val="List Paragraph"/>
    <w:basedOn w:val="Normal"/>
    <w:uiPriority w:val="34"/>
    <w:qFormat/>
    <w:rsid w:val="00D56044"/>
    <w:pPr>
      <w:ind w:left="720"/>
      <w:contextualSpacing/>
    </w:pPr>
  </w:style>
  <w:style w:type="character" w:styleId="CommentReference">
    <w:name w:val="annotation reference"/>
    <w:basedOn w:val="DefaultParagraphFont"/>
    <w:uiPriority w:val="99"/>
    <w:semiHidden/>
    <w:unhideWhenUsed/>
    <w:rsid w:val="001E36C4"/>
    <w:rPr>
      <w:sz w:val="16"/>
      <w:szCs w:val="16"/>
    </w:rPr>
  </w:style>
  <w:style w:type="paragraph" w:styleId="CommentText">
    <w:name w:val="annotation text"/>
    <w:basedOn w:val="Normal"/>
    <w:link w:val="CommentTextChar"/>
    <w:uiPriority w:val="99"/>
    <w:semiHidden/>
    <w:unhideWhenUsed/>
    <w:rsid w:val="001E36C4"/>
    <w:rPr>
      <w:sz w:val="20"/>
    </w:rPr>
  </w:style>
  <w:style w:type="character" w:customStyle="1" w:styleId="CommentTextChar">
    <w:name w:val="Comment Text Char"/>
    <w:basedOn w:val="DefaultParagraphFont"/>
    <w:link w:val="CommentText"/>
    <w:uiPriority w:val="99"/>
    <w:semiHidden/>
    <w:rsid w:val="001E36C4"/>
  </w:style>
  <w:style w:type="paragraph" w:styleId="CommentSubject">
    <w:name w:val="annotation subject"/>
    <w:basedOn w:val="CommentText"/>
    <w:next w:val="CommentText"/>
    <w:link w:val="CommentSubjectChar"/>
    <w:uiPriority w:val="99"/>
    <w:semiHidden/>
    <w:unhideWhenUsed/>
    <w:rsid w:val="001E36C4"/>
    <w:rPr>
      <w:b/>
      <w:bCs/>
    </w:rPr>
  </w:style>
  <w:style w:type="character" w:customStyle="1" w:styleId="CommentSubjectChar">
    <w:name w:val="Comment Subject Char"/>
    <w:basedOn w:val="CommentTextChar"/>
    <w:link w:val="CommentSubject"/>
    <w:uiPriority w:val="99"/>
    <w:semiHidden/>
    <w:rsid w:val="001E3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51E0ECF89C14A900DE8C04996CFDF" ma:contentTypeVersion="14" ma:contentTypeDescription="Create a new document." ma:contentTypeScope="" ma:versionID="c97b725b8a163b2f1a7693763596a1d0">
  <xsd:schema xmlns:xsd="http://www.w3.org/2001/XMLSchema" xmlns:xs="http://www.w3.org/2001/XMLSchema" xmlns:p="http://schemas.microsoft.com/office/2006/metadata/properties" xmlns:ns1="http://schemas.microsoft.com/sharepoint/v3" xmlns:ns2="f5aad5d0-9c26-490e-8743-a6c7ceabd501" xmlns:ns3="19cf09c5-daa1-4028-a0ff-74a0be4ec5cc" targetNamespace="http://schemas.microsoft.com/office/2006/metadata/properties" ma:root="true" ma:fieldsID="a49d9639347f1bf3bfaef5c5e48b4b52" ns1:_="" ns2:_="" ns3:_="">
    <xsd:import namespace="http://schemas.microsoft.com/sharepoint/v3"/>
    <xsd:import namespace="f5aad5d0-9c26-490e-8743-a6c7ceabd501"/>
    <xsd:import namespace="19cf09c5-daa1-4028-a0ff-74a0be4ec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internalName="AverageRating" ma:readOnly="true">
      <xsd:simpleType>
        <xsd:restriction base="dms:Number"/>
      </xsd:simpleType>
    </xsd:element>
    <xsd:element name="RatingCount" ma:index="17" nillable="true" ma:displayName="Number of Ratings" ma:decimals="0" ma:description="Number of ratings submitted" ma:internalName="RatingCount" ma:readOnly="true">
      <xsd:simpleType>
        <xsd:restriction base="dms:Number"/>
      </xsd:simpleType>
    </xsd:element>
    <xsd:element name="RatedBy" ma:index="1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User ratings" ma:description="User ratings for the item" ma:hidden="true" ma:internalName="Ratings">
      <xsd:simpleType>
        <xsd:restriction base="dms:Note"/>
      </xsd:simpleType>
    </xsd:element>
    <xsd:element name="LikesCount" ma:index="20" nillable="true" ma:displayName="Number of Likes" ma:internalName="LikesCount">
      <xsd:simpleType>
        <xsd:restriction base="dms:Unknown"/>
      </xsd:simpleType>
    </xsd:element>
    <xsd:element name="LikedBy" ma:index="2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aad5d0-9c26-490e-8743-a6c7ceabd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f09c5-daa1-4028-a0ff-74a0be4ec5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2741AD5-DEC2-450B-999D-48C9C69D6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aad5d0-9c26-490e-8743-a6c7ceabd501"/>
    <ds:schemaRef ds:uri="19cf09c5-daa1-4028-a0ff-74a0be4e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2D97B-F306-48FC-9D74-2DA7F48BB7D4}">
  <ds:schemaRefs>
    <ds:schemaRef ds:uri="http://schemas.microsoft.com/sharepoint/v3/contenttype/forms"/>
  </ds:schemaRefs>
</ds:datastoreItem>
</file>

<file path=customXml/itemProps3.xml><?xml version="1.0" encoding="utf-8"?>
<ds:datastoreItem xmlns:ds="http://schemas.openxmlformats.org/officeDocument/2006/customXml" ds:itemID="{97F73374-892B-44F8-AD24-CC7B5A40A7C7}">
  <ds:schemaRefs>
    <ds:schemaRef ds:uri="http://schemas.microsoft.com/sharepoint/v3"/>
    <ds:schemaRef ds:uri="f5aad5d0-9c26-490e-8743-a6c7ceabd501"/>
    <ds:schemaRef ds:uri="http://purl.org/dc/terms/"/>
    <ds:schemaRef ds:uri="19cf09c5-daa1-4028-a0ff-74a0be4ec5cc"/>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2020-06-02T05:38:00Z</dcterms:created>
  <dcterms:modified xsi:type="dcterms:W3CDTF">2020-06-02T05:38:00Z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0x010100AA351E0ECF89C14A900DE8C04996CFDF</vt:lpwstr>
  </property>
</Properties>
</file>