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156A4" w14:textId="313E2628" w:rsidR="004819BB" w:rsidRDefault="009E582A" w:rsidP="009E582A">
      <w:pPr>
        <w:suppressAutoHyphens/>
        <w:spacing w:line="276" w:lineRule="auto"/>
        <w:ind w:left="6804"/>
        <w:rPr>
          <w:b/>
          <w:bCs/>
          <w:lang w:eastAsia="lt-LT"/>
        </w:rPr>
      </w:pPr>
      <w:r>
        <w:rPr>
          <w:b/>
          <w:bCs/>
          <w:lang w:eastAsia="lt-LT"/>
        </w:rPr>
        <w:t>Projekto</w:t>
      </w:r>
    </w:p>
    <w:p w14:paraId="12B47D78" w14:textId="384AA3E6" w:rsidR="009E582A" w:rsidRDefault="009E582A" w:rsidP="009E582A">
      <w:pPr>
        <w:suppressAutoHyphens/>
        <w:spacing w:line="276" w:lineRule="auto"/>
        <w:ind w:left="6804"/>
        <w:rPr>
          <w:b/>
          <w:bCs/>
          <w:lang w:eastAsia="lt-LT"/>
        </w:rPr>
      </w:pPr>
      <w:r>
        <w:rPr>
          <w:b/>
          <w:bCs/>
          <w:lang w:eastAsia="lt-LT"/>
        </w:rPr>
        <w:t>lyginamasis variantas</w:t>
      </w:r>
    </w:p>
    <w:p w14:paraId="7E704D8F" w14:textId="77777777" w:rsidR="009E582A" w:rsidRDefault="009E582A" w:rsidP="00337832">
      <w:pPr>
        <w:suppressAutoHyphens/>
        <w:spacing w:line="276" w:lineRule="auto"/>
        <w:jc w:val="center"/>
        <w:rPr>
          <w:b/>
          <w:bCs/>
          <w:lang w:eastAsia="lt-LT"/>
        </w:rPr>
      </w:pPr>
    </w:p>
    <w:p w14:paraId="355C74CA" w14:textId="77777777" w:rsidR="009E582A" w:rsidRDefault="009E582A" w:rsidP="00337832">
      <w:pPr>
        <w:suppressAutoHyphens/>
        <w:spacing w:line="276" w:lineRule="auto"/>
        <w:jc w:val="center"/>
        <w:rPr>
          <w:b/>
          <w:bCs/>
          <w:lang w:eastAsia="lt-LT"/>
        </w:rPr>
      </w:pPr>
    </w:p>
    <w:p w14:paraId="2EC686A4" w14:textId="0036016D" w:rsidR="00CF11AF" w:rsidRDefault="00CA09D3" w:rsidP="00337832">
      <w:pPr>
        <w:suppressAutoHyphens/>
        <w:spacing w:line="276" w:lineRule="auto"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LIETUVOS RESPUBLIKOS APLINKOS MINISTRAS</w:t>
      </w:r>
    </w:p>
    <w:p w14:paraId="2EC686A6" w14:textId="20589679" w:rsidR="00CF11AF" w:rsidRDefault="00CF11AF">
      <w:pPr>
        <w:suppressAutoHyphens/>
        <w:jc w:val="center"/>
        <w:rPr>
          <w:b/>
          <w:bCs/>
          <w:lang w:eastAsia="lt-LT"/>
        </w:rPr>
      </w:pPr>
    </w:p>
    <w:p w14:paraId="2EC686A8" w14:textId="262F25C9" w:rsidR="00CF11AF" w:rsidRDefault="00CA09D3">
      <w:pPr>
        <w:suppressAutoHyphens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ĮSAKYMAS</w:t>
      </w:r>
    </w:p>
    <w:p w14:paraId="2EC686AA" w14:textId="6ED6BFF5" w:rsidR="00CF11AF" w:rsidRDefault="00CA09D3" w:rsidP="00CA09D3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DĖL LIETUVOS RESPUBLIKOS APLINKOS MINISTRO 2013 M. SAUSIO 4 D. ĮSAKYMO NR. D1-14 „DĖL MĖGĖJŲ ŽVEJYBOS VIDAUS VANDENYSE TAISYKLIŲ PATVIRTINIMO“ PAKEITIMO </w:t>
      </w:r>
    </w:p>
    <w:p w14:paraId="2EC686AB" w14:textId="0ECD4A6C" w:rsidR="00CF11AF" w:rsidRDefault="00CF11AF">
      <w:pPr>
        <w:suppressAutoHyphens/>
        <w:jc w:val="center"/>
        <w:rPr>
          <w:b/>
          <w:lang w:eastAsia="lt-LT"/>
        </w:rPr>
      </w:pPr>
    </w:p>
    <w:p w14:paraId="2EC686AC" w14:textId="6E4D3EFC" w:rsidR="00CF11AF" w:rsidRDefault="00CA09D3">
      <w:pPr>
        <w:suppressAutoHyphens/>
        <w:jc w:val="center"/>
        <w:rPr>
          <w:lang w:eastAsia="lt-LT"/>
        </w:rPr>
      </w:pPr>
      <w:r>
        <w:rPr>
          <w:lang w:eastAsia="lt-LT"/>
        </w:rPr>
        <w:t>20</w:t>
      </w:r>
      <w:r w:rsidR="00580DA3">
        <w:rPr>
          <w:lang w:eastAsia="lt-LT"/>
        </w:rPr>
        <w:t>20</w:t>
      </w:r>
      <w:r>
        <w:rPr>
          <w:lang w:eastAsia="lt-LT"/>
        </w:rPr>
        <w:t xml:space="preserve"> m.</w:t>
      </w:r>
      <w:r w:rsidR="00580DA3">
        <w:rPr>
          <w:lang w:eastAsia="lt-LT"/>
        </w:rPr>
        <w:t xml:space="preserve">                         </w:t>
      </w:r>
      <w:r>
        <w:rPr>
          <w:lang w:eastAsia="lt-LT"/>
        </w:rPr>
        <w:t>d. Nr. D1-</w:t>
      </w:r>
    </w:p>
    <w:p w14:paraId="2EC686AE" w14:textId="12945DFA" w:rsidR="00CF11AF" w:rsidRDefault="00CA09D3">
      <w:pPr>
        <w:suppressAutoHyphens/>
        <w:jc w:val="center"/>
        <w:rPr>
          <w:lang w:eastAsia="lt-LT"/>
        </w:rPr>
      </w:pPr>
      <w:r>
        <w:rPr>
          <w:lang w:eastAsia="lt-LT"/>
        </w:rPr>
        <w:t>Vilnius</w:t>
      </w:r>
      <w:r>
        <w:rPr>
          <w:lang w:eastAsia="lt-LT"/>
        </w:rPr>
        <w:br/>
      </w:r>
    </w:p>
    <w:p w14:paraId="737FF22A" w14:textId="2F387BEC" w:rsidR="00557621" w:rsidRPr="00557621" w:rsidRDefault="00557621" w:rsidP="00557621">
      <w:pPr>
        <w:ind w:firstLine="567"/>
        <w:jc w:val="both"/>
        <w:rPr>
          <w:color w:val="000000"/>
          <w:szCs w:val="24"/>
          <w:lang w:val="en-GB" w:eastAsia="en-GB"/>
        </w:rPr>
      </w:pPr>
      <w:r w:rsidRPr="00557621">
        <w:rPr>
          <w:color w:val="000000"/>
          <w:szCs w:val="24"/>
          <w:lang w:eastAsia="en-GB"/>
        </w:rPr>
        <w:t>P a k e i č i u Mėgėjų žvejybos vidaus vandenyse taisykles, patvirtintas Lietuvos Respublikos aplinkos ministro 2013 m. sausio 4 d. įsakymu Nr. D1-14 „Dėl Mėgėjų žvejybos vidaus vandenyse taisyklių patvirtinimo“:</w:t>
      </w:r>
    </w:p>
    <w:p w14:paraId="06C024FD" w14:textId="5D11F203" w:rsidR="00557621" w:rsidRPr="00557621" w:rsidRDefault="00374ED7" w:rsidP="00557621">
      <w:pPr>
        <w:ind w:firstLine="567"/>
        <w:jc w:val="both"/>
        <w:rPr>
          <w:color w:val="000000"/>
          <w:szCs w:val="24"/>
          <w:lang w:val="en-GB" w:eastAsia="en-GB"/>
        </w:rPr>
      </w:pPr>
      <w:bookmarkStart w:id="0" w:name="part_73b41225e13e4375ae521f712b319ea0"/>
      <w:bookmarkStart w:id="1" w:name="part_71f57c8a761844139c99e2b42d24da10"/>
      <w:bookmarkEnd w:id="0"/>
      <w:bookmarkEnd w:id="1"/>
      <w:r>
        <w:rPr>
          <w:color w:val="000000"/>
          <w:szCs w:val="24"/>
          <w:lang w:eastAsia="en-GB"/>
        </w:rPr>
        <w:t>1</w:t>
      </w:r>
      <w:r w:rsidR="00557621" w:rsidRPr="00557621">
        <w:rPr>
          <w:color w:val="000000"/>
          <w:szCs w:val="24"/>
          <w:lang w:eastAsia="en-GB"/>
        </w:rPr>
        <w:t>. Pakeičiu 10.7 papunktį ir jį išdėstau taip:</w:t>
      </w:r>
    </w:p>
    <w:p w14:paraId="1457B849" w14:textId="1D3CF567" w:rsidR="00557621" w:rsidRDefault="00557621" w:rsidP="00557621">
      <w:pPr>
        <w:ind w:firstLine="567"/>
        <w:jc w:val="both"/>
        <w:rPr>
          <w:color w:val="000000"/>
          <w:szCs w:val="24"/>
          <w:lang w:eastAsia="en-GB"/>
        </w:rPr>
      </w:pPr>
      <w:bookmarkStart w:id="2" w:name="part_b684344864e44f48bd3edc0a046780da"/>
      <w:bookmarkStart w:id="3" w:name="part_6d5385495708494fbc21c322088c242b"/>
      <w:bookmarkEnd w:id="2"/>
      <w:bookmarkEnd w:id="3"/>
      <w:r w:rsidRPr="00557621">
        <w:rPr>
          <w:color w:val="000000"/>
          <w:szCs w:val="24"/>
          <w:lang w:eastAsia="en-GB"/>
        </w:rPr>
        <w:t xml:space="preserve">„10.7. žuvų praplaukimo takuose (specialiuose įrenginiuose žuvims migruoti per užtvanką) ir arčiau kaip 100 m žemiau tvenkinių vandens </w:t>
      </w:r>
      <w:proofErr w:type="spellStart"/>
      <w:r w:rsidRPr="00557621">
        <w:rPr>
          <w:color w:val="000000"/>
          <w:szCs w:val="24"/>
          <w:lang w:eastAsia="en-GB"/>
        </w:rPr>
        <w:t>nuleistuvų</w:t>
      </w:r>
      <w:proofErr w:type="spellEnd"/>
      <w:r w:rsidRPr="00557621">
        <w:rPr>
          <w:color w:val="000000"/>
          <w:szCs w:val="24"/>
          <w:lang w:eastAsia="en-GB"/>
        </w:rPr>
        <w:t xml:space="preserve"> (užtvankų)</w:t>
      </w:r>
      <w:r w:rsidR="00374ED7">
        <w:rPr>
          <w:color w:val="000000"/>
          <w:szCs w:val="24"/>
          <w:lang w:eastAsia="en-GB"/>
        </w:rPr>
        <w:t xml:space="preserve">, </w:t>
      </w:r>
      <w:r w:rsidR="00374ED7" w:rsidRPr="00374ED7">
        <w:rPr>
          <w:b/>
          <w:color w:val="000000"/>
          <w:szCs w:val="24"/>
          <w:lang w:eastAsia="en-GB"/>
        </w:rPr>
        <w:t xml:space="preserve">išskyrus vėžių, </w:t>
      </w:r>
      <w:r w:rsidR="00374ED7" w:rsidRPr="00374ED7">
        <w:rPr>
          <w:b/>
          <w:color w:val="000000"/>
        </w:rPr>
        <w:t>įrašytų į Invazinių rūšių sąrašą, gaudymą</w:t>
      </w:r>
      <w:r w:rsidRPr="00557621">
        <w:rPr>
          <w:color w:val="000000"/>
          <w:szCs w:val="24"/>
          <w:lang w:eastAsia="en-GB"/>
        </w:rPr>
        <w:t>;“.</w:t>
      </w:r>
    </w:p>
    <w:p w14:paraId="2710303D" w14:textId="33175307" w:rsidR="00257143" w:rsidRPr="00557621" w:rsidRDefault="00257143" w:rsidP="00257143">
      <w:pPr>
        <w:ind w:firstLine="567"/>
        <w:jc w:val="both"/>
        <w:rPr>
          <w:color w:val="000000"/>
          <w:szCs w:val="24"/>
          <w:lang w:val="en-GB" w:eastAsia="en-GB"/>
        </w:rPr>
      </w:pPr>
      <w:r>
        <w:rPr>
          <w:color w:val="000000"/>
        </w:rPr>
        <w:t xml:space="preserve">2. </w:t>
      </w:r>
      <w:r w:rsidRPr="00557621">
        <w:rPr>
          <w:color w:val="000000"/>
          <w:szCs w:val="24"/>
          <w:lang w:eastAsia="en-GB"/>
        </w:rPr>
        <w:t>Pakeičiu 10.</w:t>
      </w:r>
      <w:r>
        <w:rPr>
          <w:color w:val="000000"/>
          <w:szCs w:val="24"/>
          <w:lang w:eastAsia="en-GB"/>
        </w:rPr>
        <w:t>1</w:t>
      </w:r>
      <w:r w:rsidRPr="00557621">
        <w:rPr>
          <w:color w:val="000000"/>
          <w:szCs w:val="24"/>
          <w:lang w:eastAsia="en-GB"/>
        </w:rPr>
        <w:t>7 papunktį ir jį išdėstau taip:</w:t>
      </w:r>
    </w:p>
    <w:p w14:paraId="7DF41C26" w14:textId="468579CA" w:rsidR="00257143" w:rsidRPr="00557621" w:rsidRDefault="00257143" w:rsidP="00557621">
      <w:pPr>
        <w:ind w:firstLine="567"/>
        <w:jc w:val="both"/>
        <w:rPr>
          <w:color w:val="000000"/>
          <w:szCs w:val="24"/>
          <w:lang w:val="en-GB" w:eastAsia="en-GB"/>
        </w:rPr>
      </w:pPr>
      <w:r>
        <w:rPr>
          <w:color w:val="000000"/>
        </w:rPr>
        <w:t xml:space="preserve">„10.17. nuo </w:t>
      </w:r>
      <w:r w:rsidRPr="00320671">
        <w:rPr>
          <w:color w:val="000000"/>
        </w:rPr>
        <w:t>liepos</w:t>
      </w:r>
      <w:r>
        <w:rPr>
          <w:color w:val="000000"/>
        </w:rPr>
        <w:t xml:space="preserve"> 1 d. iki </w:t>
      </w:r>
      <w:r w:rsidRPr="00257143">
        <w:rPr>
          <w:strike/>
          <w:color w:val="000000"/>
        </w:rPr>
        <w:t>lapkričio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gruodžio </w:t>
      </w:r>
      <w:r>
        <w:rPr>
          <w:color w:val="000000"/>
        </w:rPr>
        <w:t>1 d. taisyklių 6 priede nurodytuose upių ruožuose;“.</w:t>
      </w:r>
    </w:p>
    <w:p w14:paraId="49672A99" w14:textId="6825B380" w:rsidR="00A45F98" w:rsidRDefault="00257143" w:rsidP="00023671">
      <w:pPr>
        <w:ind w:firstLine="567"/>
        <w:jc w:val="both"/>
        <w:rPr>
          <w:color w:val="000000"/>
          <w:szCs w:val="24"/>
          <w:lang w:eastAsia="en-GB"/>
        </w:rPr>
      </w:pPr>
      <w:bookmarkStart w:id="4" w:name="part_19e493b7b1dd43f89be3b1f369837a4b"/>
      <w:bookmarkEnd w:id="4"/>
      <w:r>
        <w:rPr>
          <w:color w:val="000000"/>
          <w:szCs w:val="24"/>
          <w:lang w:eastAsia="en-GB"/>
        </w:rPr>
        <w:t>3</w:t>
      </w:r>
      <w:r w:rsidR="00557621" w:rsidRPr="00557621">
        <w:rPr>
          <w:color w:val="000000"/>
          <w:szCs w:val="24"/>
          <w:lang w:eastAsia="en-GB"/>
        </w:rPr>
        <w:t>. </w:t>
      </w:r>
      <w:r w:rsidR="00023671">
        <w:rPr>
          <w:szCs w:val="24"/>
        </w:rPr>
        <w:t xml:space="preserve">Pakeičiu </w:t>
      </w:r>
      <w:r w:rsidR="00023671">
        <w:t>6 priedą ir jį išdėstau nauja redakcija (pridedama).</w:t>
      </w:r>
      <w:r w:rsidR="00023671">
        <w:rPr>
          <w:color w:val="000000"/>
          <w:szCs w:val="24"/>
          <w:lang w:eastAsia="en-GB"/>
        </w:rPr>
        <w:t xml:space="preserve"> </w:t>
      </w:r>
    </w:p>
    <w:p w14:paraId="3052797B" w14:textId="77777777" w:rsidR="00320671" w:rsidRDefault="00320671" w:rsidP="00023671">
      <w:pPr>
        <w:ind w:firstLine="567"/>
        <w:jc w:val="both"/>
        <w:rPr>
          <w:color w:val="000000"/>
          <w:szCs w:val="24"/>
          <w:lang w:eastAsia="en-GB"/>
        </w:rPr>
      </w:pPr>
    </w:p>
    <w:p w14:paraId="09642539" w14:textId="77777777" w:rsidR="00023671" w:rsidRDefault="00023671" w:rsidP="00023671">
      <w:pPr>
        <w:ind w:firstLine="567"/>
        <w:jc w:val="both"/>
        <w:rPr>
          <w:color w:val="000000"/>
          <w:szCs w:val="24"/>
          <w:lang w:eastAsia="en-GB"/>
        </w:rPr>
      </w:pPr>
    </w:p>
    <w:p w14:paraId="7F483869" w14:textId="77777777" w:rsidR="00320671" w:rsidRDefault="00320671" w:rsidP="00320671">
      <w:pPr>
        <w:tabs>
          <w:tab w:val="left" w:pos="7655"/>
        </w:tabs>
        <w:suppressAutoHyphens/>
        <w:ind w:left="8" w:right="34"/>
        <w:rPr>
          <w:lang w:eastAsia="lt-LT"/>
        </w:rPr>
      </w:pPr>
      <w:r>
        <w:rPr>
          <w:lang w:eastAsia="lt-LT"/>
        </w:rPr>
        <w:t>Aplinkos ministras</w:t>
      </w:r>
      <w:r>
        <w:rPr>
          <w:lang w:eastAsia="lt-LT"/>
        </w:rPr>
        <w:tab/>
      </w:r>
    </w:p>
    <w:p w14:paraId="61F4A883" w14:textId="10A90417" w:rsidR="00320671" w:rsidRDefault="00320671">
      <w:pPr>
        <w:rPr>
          <w:color w:val="000000"/>
          <w:szCs w:val="24"/>
          <w:lang w:val="en-GB" w:eastAsia="en-GB"/>
        </w:rPr>
      </w:pPr>
      <w:r>
        <w:rPr>
          <w:color w:val="000000"/>
          <w:szCs w:val="24"/>
          <w:lang w:val="en-GB" w:eastAsia="en-GB"/>
        </w:rPr>
        <w:br w:type="page"/>
      </w:r>
    </w:p>
    <w:p w14:paraId="15D9F93E" w14:textId="44C4FC39" w:rsidR="00A45F98" w:rsidRPr="00A45F98" w:rsidRDefault="00193278" w:rsidP="00193278">
      <w:pPr>
        <w:ind w:left="4962"/>
        <w:rPr>
          <w:color w:val="000000"/>
          <w:szCs w:val="24"/>
          <w:lang w:val="en-GB" w:eastAsia="en-GB"/>
        </w:rPr>
      </w:pPr>
      <w:r>
        <w:rPr>
          <w:color w:val="000000"/>
          <w:szCs w:val="24"/>
          <w:lang w:eastAsia="en-GB"/>
        </w:rPr>
        <w:lastRenderedPageBreak/>
        <w:t xml:space="preserve">Mėgėjų žvejybos vidaus vandenyse taisyklių </w:t>
      </w:r>
      <w:r w:rsidR="00A45F98" w:rsidRPr="00A45F98">
        <w:rPr>
          <w:color w:val="000000"/>
          <w:szCs w:val="24"/>
          <w:lang w:eastAsia="en-GB"/>
        </w:rPr>
        <w:t>6 priedas</w:t>
      </w:r>
    </w:p>
    <w:p w14:paraId="663B78D7" w14:textId="77777777" w:rsidR="00A45F98" w:rsidRPr="00A45F98" w:rsidRDefault="00A45F98" w:rsidP="00A45F98">
      <w:pPr>
        <w:jc w:val="center"/>
        <w:textAlignment w:val="center"/>
        <w:rPr>
          <w:color w:val="000000"/>
          <w:szCs w:val="24"/>
          <w:lang w:val="en-GB" w:eastAsia="en-GB"/>
        </w:rPr>
      </w:pPr>
      <w:r w:rsidRPr="00A45F98">
        <w:rPr>
          <w:b/>
          <w:bCs/>
          <w:caps/>
          <w:color w:val="000000"/>
          <w:szCs w:val="24"/>
          <w:lang w:eastAsia="en-GB"/>
        </w:rPr>
        <w:t> </w:t>
      </w:r>
    </w:p>
    <w:p w14:paraId="1297CE96" w14:textId="77777777" w:rsidR="00A45F98" w:rsidRPr="00A45F98" w:rsidRDefault="00A45F98" w:rsidP="00A45F98">
      <w:pPr>
        <w:ind w:left="4535"/>
        <w:rPr>
          <w:color w:val="000000"/>
          <w:szCs w:val="24"/>
          <w:lang w:val="en-GB" w:eastAsia="en-GB"/>
        </w:rPr>
      </w:pPr>
      <w:r w:rsidRPr="00A45F98">
        <w:rPr>
          <w:color w:val="000000"/>
          <w:szCs w:val="24"/>
          <w:lang w:eastAsia="en-GB"/>
        </w:rPr>
        <w:t> </w:t>
      </w:r>
    </w:p>
    <w:p w14:paraId="64DD1B58" w14:textId="099E01F1" w:rsidR="00A45F98" w:rsidRPr="00A45F98" w:rsidRDefault="00A45F98" w:rsidP="00A45F98">
      <w:pPr>
        <w:jc w:val="center"/>
        <w:rPr>
          <w:color w:val="000000"/>
          <w:szCs w:val="24"/>
          <w:lang w:val="en-GB" w:eastAsia="en-GB"/>
        </w:rPr>
      </w:pPr>
      <w:r w:rsidRPr="00A45F98">
        <w:rPr>
          <w:b/>
          <w:bCs/>
          <w:caps/>
          <w:color w:val="000000"/>
          <w:szCs w:val="24"/>
          <w:lang w:eastAsia="en-GB"/>
        </w:rPr>
        <w:t>UPIŲ RUOŽAI, KURIUOSE MĖGĖJŲ ŽVEJYBA UŽDRAUSTA NUO </w:t>
      </w:r>
      <w:r w:rsidRPr="00320671">
        <w:rPr>
          <w:b/>
          <w:bCs/>
          <w:caps/>
          <w:color w:val="000000"/>
          <w:szCs w:val="24"/>
          <w:lang w:eastAsia="en-GB"/>
        </w:rPr>
        <w:t>LIEPOS</w:t>
      </w:r>
      <w:r w:rsidRPr="00A45F98">
        <w:rPr>
          <w:b/>
          <w:bCs/>
          <w:caps/>
          <w:color w:val="000000"/>
          <w:szCs w:val="24"/>
          <w:lang w:eastAsia="en-GB"/>
        </w:rPr>
        <w:t> </w:t>
      </w:r>
      <w:r w:rsidR="00176ECA">
        <w:rPr>
          <w:b/>
          <w:bCs/>
          <w:caps/>
          <w:color w:val="000000"/>
          <w:szCs w:val="24"/>
          <w:lang w:eastAsia="en-GB"/>
        </w:rPr>
        <w:t xml:space="preserve"> </w:t>
      </w:r>
      <w:r w:rsidRPr="00A45F98">
        <w:rPr>
          <w:b/>
          <w:bCs/>
          <w:caps/>
          <w:color w:val="000000"/>
          <w:szCs w:val="24"/>
          <w:lang w:eastAsia="en-GB"/>
        </w:rPr>
        <w:t>1 D. IKI </w:t>
      </w:r>
      <w:r w:rsidRPr="00A45F98">
        <w:rPr>
          <w:b/>
          <w:bCs/>
          <w:caps/>
          <w:strike/>
          <w:color w:val="000000"/>
          <w:szCs w:val="24"/>
          <w:lang w:eastAsia="en-GB"/>
        </w:rPr>
        <w:t>LAPKRIČIO</w:t>
      </w:r>
      <w:r w:rsidRPr="00A45F98">
        <w:rPr>
          <w:b/>
          <w:bCs/>
          <w:caps/>
          <w:color w:val="000000"/>
          <w:szCs w:val="24"/>
          <w:lang w:eastAsia="en-GB"/>
        </w:rPr>
        <w:t xml:space="preserve"> </w:t>
      </w:r>
      <w:r w:rsidR="00176ECA">
        <w:rPr>
          <w:b/>
          <w:bCs/>
          <w:caps/>
          <w:color w:val="000000"/>
          <w:szCs w:val="24"/>
          <w:lang w:eastAsia="en-GB"/>
        </w:rPr>
        <w:t xml:space="preserve">GRUODŽIO </w:t>
      </w:r>
      <w:r w:rsidRPr="00A45F98">
        <w:rPr>
          <w:b/>
          <w:bCs/>
          <w:caps/>
          <w:color w:val="000000"/>
          <w:szCs w:val="24"/>
          <w:lang w:eastAsia="en-GB"/>
        </w:rPr>
        <w:t>1 D.</w:t>
      </w:r>
    </w:p>
    <w:p w14:paraId="116EEA6B" w14:textId="77777777" w:rsidR="00A45F98" w:rsidRPr="00A45F98" w:rsidRDefault="00A45F98" w:rsidP="00A45F98">
      <w:pPr>
        <w:jc w:val="center"/>
        <w:rPr>
          <w:color w:val="000000"/>
          <w:szCs w:val="24"/>
          <w:lang w:val="en-GB" w:eastAsia="en-GB"/>
        </w:rPr>
      </w:pPr>
      <w:r w:rsidRPr="00A45F98">
        <w:rPr>
          <w:b/>
          <w:bCs/>
          <w:caps/>
          <w:color w:val="000000"/>
          <w:szCs w:val="24"/>
          <w:lang w:eastAsia="en-GB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1968"/>
        <w:gridCol w:w="5831"/>
      </w:tblGrid>
      <w:tr w:rsidR="00A45F98" w:rsidRPr="00A45F98" w14:paraId="74144C68" w14:textId="77777777" w:rsidTr="00A45F98"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3D07A" w14:textId="77777777" w:rsidR="00A45F98" w:rsidRPr="00A45F98" w:rsidRDefault="00A45F98" w:rsidP="00A45F98">
            <w:pPr>
              <w:jc w:val="center"/>
              <w:rPr>
                <w:szCs w:val="24"/>
                <w:lang w:val="en-GB" w:eastAsia="en-GB"/>
              </w:rPr>
            </w:pPr>
            <w:r w:rsidRPr="00A45F98">
              <w:rPr>
                <w:b/>
                <w:bCs/>
                <w:color w:val="000000"/>
                <w:szCs w:val="24"/>
                <w:lang w:eastAsia="en-GB"/>
              </w:rPr>
              <w:t>Eil. Nr.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1CEB5" w14:textId="77777777" w:rsidR="00A45F98" w:rsidRPr="00A45F98" w:rsidRDefault="00A45F98" w:rsidP="00A45F98">
            <w:pPr>
              <w:jc w:val="center"/>
              <w:rPr>
                <w:szCs w:val="24"/>
                <w:lang w:val="en-GB" w:eastAsia="en-GB"/>
              </w:rPr>
            </w:pPr>
            <w:r w:rsidRPr="00A45F98">
              <w:rPr>
                <w:b/>
                <w:bCs/>
                <w:color w:val="000000"/>
                <w:szCs w:val="24"/>
                <w:lang w:eastAsia="en-GB"/>
              </w:rPr>
              <w:t>Upė</w:t>
            </w:r>
          </w:p>
        </w:tc>
        <w:tc>
          <w:tcPr>
            <w:tcW w:w="5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3CF4B" w14:textId="77777777" w:rsidR="00A45F98" w:rsidRPr="00A45F98" w:rsidRDefault="00A45F98" w:rsidP="00A45F98">
            <w:pPr>
              <w:jc w:val="center"/>
              <w:rPr>
                <w:szCs w:val="24"/>
                <w:lang w:val="en-GB" w:eastAsia="en-GB"/>
              </w:rPr>
            </w:pPr>
            <w:r w:rsidRPr="00A45F98">
              <w:rPr>
                <w:b/>
                <w:bCs/>
                <w:color w:val="000000"/>
                <w:szCs w:val="24"/>
                <w:lang w:eastAsia="en-GB"/>
              </w:rPr>
              <w:t>Vieta</w:t>
            </w:r>
          </w:p>
        </w:tc>
      </w:tr>
      <w:tr w:rsidR="00BB0F49" w:rsidRPr="00A45F98" w14:paraId="283422FD" w14:textId="77777777" w:rsidTr="00BB0F49">
        <w:trPr>
          <w:trHeight w:val="90"/>
        </w:trPr>
        <w:tc>
          <w:tcPr>
            <w:tcW w:w="6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41BA8" w14:textId="77777777" w:rsidR="00BB0F49" w:rsidRPr="00A45F98" w:rsidRDefault="00BB0F49" w:rsidP="00A45F98">
            <w:pPr>
              <w:spacing w:line="90" w:lineRule="atLeast"/>
              <w:jc w:val="center"/>
              <w:rPr>
                <w:szCs w:val="24"/>
                <w:lang w:val="en-GB" w:eastAsia="en-GB"/>
              </w:rPr>
            </w:pPr>
            <w:r w:rsidRPr="00A45F98">
              <w:rPr>
                <w:color w:val="000000"/>
                <w:szCs w:val="24"/>
                <w:lang w:eastAsia="en-GB"/>
              </w:rPr>
              <w:t>1.</w:t>
            </w:r>
          </w:p>
        </w:tc>
        <w:tc>
          <w:tcPr>
            <w:tcW w:w="19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5C8D6" w14:textId="77777777" w:rsidR="00BB0F49" w:rsidRPr="00A45F98" w:rsidRDefault="00BB0F49" w:rsidP="00A45F98">
            <w:pPr>
              <w:spacing w:line="90" w:lineRule="atLeast"/>
              <w:rPr>
                <w:szCs w:val="24"/>
                <w:lang w:val="en-GB" w:eastAsia="en-GB"/>
              </w:rPr>
            </w:pPr>
            <w:r w:rsidRPr="00A45F98">
              <w:rPr>
                <w:color w:val="000000"/>
                <w:szCs w:val="24"/>
                <w:lang w:eastAsia="en-GB"/>
              </w:rPr>
              <w:t>Nemunas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6742F" w14:textId="7E1BA387" w:rsidR="00BB0F49" w:rsidRPr="00A45F98" w:rsidRDefault="00176ECA" w:rsidP="00A45F98">
            <w:pPr>
              <w:spacing w:line="90" w:lineRule="atLeast"/>
              <w:rPr>
                <w:szCs w:val="24"/>
                <w:lang w:val="en-GB" w:eastAsia="en-GB"/>
              </w:rPr>
            </w:pPr>
            <w:r w:rsidRPr="00A45F98">
              <w:rPr>
                <w:color w:val="000000"/>
                <w:szCs w:val="24"/>
                <w:lang w:eastAsia="en-GB"/>
              </w:rPr>
              <w:t xml:space="preserve">Jūros upės žiotyse ir 100 m </w:t>
            </w:r>
            <w:r w:rsidRPr="00320671">
              <w:rPr>
                <w:strike/>
                <w:color w:val="000000"/>
                <w:szCs w:val="24"/>
                <w:lang w:eastAsia="en-GB"/>
              </w:rPr>
              <w:t>žemyn</w:t>
            </w:r>
            <w:r w:rsidRPr="00A45F98">
              <w:rPr>
                <w:color w:val="000000"/>
                <w:szCs w:val="24"/>
                <w:lang w:eastAsia="en-GB"/>
              </w:rPr>
              <w:t xml:space="preserve"> </w:t>
            </w:r>
            <w:r w:rsidR="00320671" w:rsidRPr="00320671">
              <w:rPr>
                <w:b/>
                <w:color w:val="000000"/>
                <w:szCs w:val="24"/>
                <w:lang w:eastAsia="en-GB"/>
              </w:rPr>
              <w:t xml:space="preserve">žemiau </w:t>
            </w:r>
            <w:r w:rsidRPr="00A45F98">
              <w:rPr>
                <w:color w:val="000000"/>
                <w:szCs w:val="24"/>
                <w:lang w:eastAsia="en-GB"/>
              </w:rPr>
              <w:t>palei dešinįjį krantą</w:t>
            </w:r>
          </w:p>
        </w:tc>
      </w:tr>
      <w:tr w:rsidR="00BB0F49" w:rsidRPr="00A45F98" w14:paraId="4A6C285A" w14:textId="77777777" w:rsidTr="00A45F98">
        <w:trPr>
          <w:trHeight w:val="90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86353" w14:textId="77777777" w:rsidR="00BB0F49" w:rsidRPr="00A45F98" w:rsidRDefault="00BB0F49" w:rsidP="00A45F98">
            <w:pPr>
              <w:spacing w:line="90" w:lineRule="atLeast"/>
              <w:jc w:val="center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19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726EA" w14:textId="77777777" w:rsidR="00BB0F49" w:rsidRPr="00A45F98" w:rsidRDefault="00BB0F49" w:rsidP="00A45F98">
            <w:pPr>
              <w:spacing w:line="90" w:lineRule="atLeast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CCEF4" w14:textId="5488A888" w:rsidR="00BB0F49" w:rsidRPr="00176ECA" w:rsidRDefault="00BB0F49" w:rsidP="00A51EFC">
            <w:pPr>
              <w:spacing w:line="90" w:lineRule="atLeast"/>
              <w:rPr>
                <w:b/>
                <w:color w:val="000000"/>
                <w:szCs w:val="24"/>
                <w:lang w:eastAsia="en-GB"/>
              </w:rPr>
            </w:pPr>
            <w:r w:rsidRPr="00176ECA">
              <w:rPr>
                <w:b/>
                <w:color w:val="201F1E"/>
                <w:szCs w:val="24"/>
                <w:shd w:val="clear" w:color="auto" w:fill="FFFFFF"/>
              </w:rPr>
              <w:t xml:space="preserve">150 m aukščiau Dubysos upės žiočių </w:t>
            </w:r>
            <w:r w:rsidR="00A51EFC">
              <w:rPr>
                <w:b/>
                <w:color w:val="201F1E"/>
                <w:szCs w:val="24"/>
                <w:shd w:val="clear" w:color="auto" w:fill="FFFFFF"/>
              </w:rPr>
              <w:t xml:space="preserve">iki </w:t>
            </w:r>
            <w:bookmarkStart w:id="5" w:name="_GoBack"/>
            <w:bookmarkEnd w:id="5"/>
            <w:proofErr w:type="spellStart"/>
            <w:r w:rsidR="00A51EFC" w:rsidRPr="00176ECA">
              <w:rPr>
                <w:b/>
                <w:color w:val="201F1E"/>
                <w:szCs w:val="24"/>
                <w:shd w:val="clear" w:color="auto" w:fill="FFFFFF"/>
              </w:rPr>
              <w:t>Meškupio</w:t>
            </w:r>
            <w:proofErr w:type="spellEnd"/>
            <w:r w:rsidR="00A51EFC" w:rsidRPr="00176ECA">
              <w:rPr>
                <w:b/>
                <w:color w:val="201F1E"/>
                <w:szCs w:val="24"/>
                <w:shd w:val="clear" w:color="auto" w:fill="FFFFFF"/>
              </w:rPr>
              <w:t xml:space="preserve"> žiočių </w:t>
            </w:r>
          </w:p>
        </w:tc>
      </w:tr>
      <w:tr w:rsidR="00BB0F49" w:rsidRPr="00A45F98" w14:paraId="6A1E4B67" w14:textId="77777777" w:rsidTr="00A45F98">
        <w:trPr>
          <w:trHeight w:val="90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78B72" w14:textId="77777777" w:rsidR="00BB0F49" w:rsidRPr="00A45F98" w:rsidRDefault="00BB0F49" w:rsidP="00A45F98">
            <w:pPr>
              <w:spacing w:line="90" w:lineRule="atLeast"/>
              <w:jc w:val="center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19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D92BE" w14:textId="77777777" w:rsidR="00BB0F49" w:rsidRPr="00A45F98" w:rsidRDefault="00BB0F49" w:rsidP="00A45F98">
            <w:pPr>
              <w:spacing w:line="90" w:lineRule="atLeast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36673" w14:textId="4C7D550C" w:rsidR="00BB0F49" w:rsidRPr="006F6003" w:rsidRDefault="00BB0F49" w:rsidP="00A45F98">
            <w:pPr>
              <w:spacing w:line="90" w:lineRule="atLeast"/>
              <w:rPr>
                <w:strike/>
                <w:color w:val="000000"/>
                <w:szCs w:val="24"/>
                <w:lang w:eastAsia="en-GB"/>
              </w:rPr>
            </w:pPr>
            <w:r w:rsidRPr="006F6003">
              <w:rPr>
                <w:strike/>
                <w:color w:val="000000"/>
                <w:szCs w:val="24"/>
                <w:lang w:eastAsia="en-GB"/>
              </w:rPr>
              <w:t xml:space="preserve">Dubysos upės žiotyse ir 100 m </w:t>
            </w:r>
            <w:r w:rsidR="00320671" w:rsidRPr="006F6003">
              <w:rPr>
                <w:strike/>
                <w:color w:val="000000"/>
                <w:szCs w:val="24"/>
                <w:lang w:eastAsia="en-GB"/>
              </w:rPr>
              <w:t xml:space="preserve">žemyn </w:t>
            </w:r>
            <w:r w:rsidR="00320671" w:rsidRPr="006F6003">
              <w:rPr>
                <w:b/>
                <w:strike/>
                <w:color w:val="000000"/>
                <w:szCs w:val="24"/>
                <w:lang w:eastAsia="en-GB"/>
              </w:rPr>
              <w:t>žemiau</w:t>
            </w:r>
            <w:r w:rsidRPr="006F6003">
              <w:rPr>
                <w:strike/>
                <w:color w:val="000000"/>
                <w:szCs w:val="24"/>
                <w:lang w:eastAsia="en-GB"/>
              </w:rPr>
              <w:t xml:space="preserve"> palei dešinįjį krantą</w:t>
            </w:r>
          </w:p>
        </w:tc>
      </w:tr>
      <w:tr w:rsidR="00176ECA" w:rsidRPr="00A45F98" w14:paraId="47F04624" w14:textId="77777777" w:rsidTr="00A45F98">
        <w:trPr>
          <w:trHeight w:val="90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142F5" w14:textId="77777777" w:rsidR="00176ECA" w:rsidRPr="00A45F98" w:rsidRDefault="00176ECA" w:rsidP="00A45F98">
            <w:pPr>
              <w:spacing w:line="90" w:lineRule="atLeast"/>
              <w:jc w:val="center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19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28B12" w14:textId="77777777" w:rsidR="00176ECA" w:rsidRPr="00A45F98" w:rsidRDefault="00176ECA" w:rsidP="00A45F98">
            <w:pPr>
              <w:spacing w:line="90" w:lineRule="atLeast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DF1C1" w14:textId="0EF91032" w:rsidR="00176ECA" w:rsidRPr="00176ECA" w:rsidRDefault="00176ECA" w:rsidP="00A45F98">
            <w:pPr>
              <w:spacing w:line="90" w:lineRule="atLeast"/>
              <w:rPr>
                <w:b/>
                <w:color w:val="000000"/>
                <w:szCs w:val="24"/>
                <w:lang w:eastAsia="en-GB"/>
              </w:rPr>
            </w:pPr>
            <w:r w:rsidRPr="00176ECA">
              <w:rPr>
                <w:b/>
                <w:color w:val="000000"/>
                <w:szCs w:val="24"/>
                <w:lang w:eastAsia="en-GB"/>
              </w:rPr>
              <w:t xml:space="preserve">Nuo Piliakalnio upelio žiočių iki </w:t>
            </w:r>
            <w:proofErr w:type="spellStart"/>
            <w:r w:rsidRPr="00176ECA">
              <w:rPr>
                <w:b/>
                <w:color w:val="000000"/>
                <w:szCs w:val="24"/>
                <w:lang w:eastAsia="en-GB"/>
              </w:rPr>
              <w:t>Upesnio</w:t>
            </w:r>
            <w:proofErr w:type="spellEnd"/>
            <w:r w:rsidRPr="00176ECA">
              <w:rPr>
                <w:b/>
                <w:color w:val="000000"/>
                <w:szCs w:val="24"/>
                <w:lang w:eastAsia="en-GB"/>
              </w:rPr>
              <w:t xml:space="preserve"> žiočių </w:t>
            </w:r>
          </w:p>
        </w:tc>
      </w:tr>
      <w:tr w:rsidR="00BB0F49" w:rsidRPr="00A45F98" w14:paraId="767E849B" w14:textId="77777777" w:rsidTr="00A45F98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538C1B" w14:textId="77777777" w:rsidR="00BB0F49" w:rsidRPr="00A45F98" w:rsidRDefault="00BB0F49" w:rsidP="00A45F98">
            <w:pPr>
              <w:rPr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329585" w14:textId="77777777" w:rsidR="00BB0F49" w:rsidRPr="00A45F98" w:rsidRDefault="00BB0F49" w:rsidP="00A45F98">
            <w:pPr>
              <w:rPr>
                <w:szCs w:val="24"/>
                <w:lang w:val="en-GB" w:eastAsia="en-GB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EBB26" w14:textId="4101F8EA" w:rsidR="00BB0F49" w:rsidRPr="00A45F98" w:rsidRDefault="00BB0F49" w:rsidP="00A45F98">
            <w:pPr>
              <w:spacing w:line="90" w:lineRule="atLeast"/>
              <w:rPr>
                <w:szCs w:val="24"/>
                <w:lang w:val="en-GB" w:eastAsia="en-GB"/>
              </w:rPr>
            </w:pPr>
            <w:r w:rsidRPr="00A45F98">
              <w:rPr>
                <w:color w:val="000000"/>
                <w:szCs w:val="24"/>
                <w:lang w:eastAsia="en-GB"/>
              </w:rPr>
              <w:t xml:space="preserve">Nevėžio upės žiotyse ir 100 m </w:t>
            </w:r>
            <w:r w:rsidR="00320671" w:rsidRPr="00320671">
              <w:rPr>
                <w:strike/>
                <w:color w:val="000000"/>
                <w:szCs w:val="24"/>
                <w:lang w:eastAsia="en-GB"/>
              </w:rPr>
              <w:t>žemyn</w:t>
            </w:r>
            <w:r w:rsidR="00320671" w:rsidRPr="00A45F98">
              <w:rPr>
                <w:color w:val="000000"/>
                <w:szCs w:val="24"/>
                <w:lang w:eastAsia="en-GB"/>
              </w:rPr>
              <w:t xml:space="preserve"> </w:t>
            </w:r>
            <w:r w:rsidR="00320671" w:rsidRPr="00320671">
              <w:rPr>
                <w:b/>
                <w:color w:val="000000"/>
                <w:szCs w:val="24"/>
                <w:lang w:eastAsia="en-GB"/>
              </w:rPr>
              <w:t>žemiau</w:t>
            </w:r>
            <w:r w:rsidRPr="00A45F98">
              <w:rPr>
                <w:color w:val="000000"/>
                <w:szCs w:val="24"/>
                <w:lang w:eastAsia="en-GB"/>
              </w:rPr>
              <w:t xml:space="preserve"> palei dešinįjį krantą</w:t>
            </w:r>
          </w:p>
        </w:tc>
      </w:tr>
      <w:tr w:rsidR="00BB0F49" w:rsidRPr="00A45F98" w14:paraId="3FE8003E" w14:textId="77777777" w:rsidTr="00A45F98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B22C69" w14:textId="77777777" w:rsidR="00BB0F49" w:rsidRPr="00A45F98" w:rsidRDefault="00BB0F49" w:rsidP="00A45F98">
            <w:pPr>
              <w:rPr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5EACF5" w14:textId="77777777" w:rsidR="00BB0F49" w:rsidRPr="00A45F98" w:rsidRDefault="00BB0F49" w:rsidP="00A45F98">
            <w:pPr>
              <w:rPr>
                <w:szCs w:val="24"/>
                <w:lang w:val="en-GB" w:eastAsia="en-GB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E13BC" w14:textId="06F0C556" w:rsidR="00BB0F49" w:rsidRPr="00A45F98" w:rsidRDefault="00BB0F49" w:rsidP="00A45F98">
            <w:pPr>
              <w:spacing w:line="90" w:lineRule="atLeast"/>
              <w:rPr>
                <w:szCs w:val="24"/>
                <w:lang w:val="en-GB" w:eastAsia="en-GB"/>
              </w:rPr>
            </w:pPr>
            <w:r w:rsidRPr="00A45F98">
              <w:rPr>
                <w:color w:val="000000"/>
                <w:szCs w:val="24"/>
                <w:lang w:eastAsia="en-GB"/>
              </w:rPr>
              <w:t>nuo Kauno žiemos uosto iki Neries žiočių</w:t>
            </w:r>
            <w:r>
              <w:rPr>
                <w:color w:val="000000"/>
                <w:szCs w:val="24"/>
                <w:lang w:eastAsia="en-GB"/>
              </w:rPr>
              <w:t>“</w:t>
            </w:r>
          </w:p>
        </w:tc>
      </w:tr>
    </w:tbl>
    <w:p w14:paraId="36E1FB4A" w14:textId="5684736B" w:rsidR="00557621" w:rsidRPr="00557621" w:rsidRDefault="00557621" w:rsidP="00320671">
      <w:pPr>
        <w:ind w:left="8" w:right="34"/>
        <w:jc w:val="center"/>
        <w:rPr>
          <w:color w:val="000000"/>
          <w:szCs w:val="24"/>
          <w:lang w:val="en-GB" w:eastAsia="en-GB"/>
        </w:rPr>
      </w:pPr>
    </w:p>
    <w:p w14:paraId="26DA0505" w14:textId="324CBB65" w:rsidR="006333AA" w:rsidRDefault="00320671" w:rsidP="00320671">
      <w:pPr>
        <w:suppressAutoHyphens/>
        <w:ind w:firstLine="567"/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____________</w:t>
      </w:r>
    </w:p>
    <w:p w14:paraId="77F63C35" w14:textId="77777777" w:rsidR="00F727E0" w:rsidRDefault="00F727E0" w:rsidP="00CA09D3">
      <w:pPr>
        <w:tabs>
          <w:tab w:val="left" w:pos="7655"/>
        </w:tabs>
        <w:suppressAutoHyphens/>
        <w:ind w:left="8" w:right="34"/>
        <w:rPr>
          <w:lang w:eastAsia="lt-LT"/>
        </w:rPr>
      </w:pPr>
    </w:p>
    <w:p w14:paraId="3C70BB95" w14:textId="77777777" w:rsidR="00F727E0" w:rsidRDefault="00F727E0" w:rsidP="00CA09D3">
      <w:pPr>
        <w:tabs>
          <w:tab w:val="left" w:pos="7655"/>
        </w:tabs>
        <w:suppressAutoHyphens/>
        <w:ind w:left="8" w:right="34"/>
        <w:rPr>
          <w:lang w:eastAsia="lt-LT"/>
        </w:rPr>
      </w:pPr>
    </w:p>
    <w:p w14:paraId="4BD9268F" w14:textId="77777777" w:rsidR="00F727E0" w:rsidRDefault="00F727E0" w:rsidP="00CA09D3">
      <w:pPr>
        <w:tabs>
          <w:tab w:val="left" w:pos="7655"/>
        </w:tabs>
        <w:suppressAutoHyphens/>
        <w:ind w:left="8" w:right="34"/>
        <w:rPr>
          <w:lang w:eastAsia="lt-LT"/>
        </w:rPr>
      </w:pPr>
    </w:p>
    <w:p w14:paraId="2CAA6DCD" w14:textId="77777777" w:rsidR="00F727E0" w:rsidRDefault="00F727E0" w:rsidP="00CA09D3">
      <w:pPr>
        <w:tabs>
          <w:tab w:val="left" w:pos="7655"/>
        </w:tabs>
        <w:suppressAutoHyphens/>
        <w:ind w:left="8" w:right="34"/>
        <w:rPr>
          <w:lang w:eastAsia="lt-LT"/>
        </w:rPr>
      </w:pPr>
    </w:p>
    <w:p w14:paraId="214319DB" w14:textId="77777777" w:rsidR="00F727E0" w:rsidRDefault="00F727E0" w:rsidP="00CA09D3">
      <w:pPr>
        <w:tabs>
          <w:tab w:val="left" w:pos="7655"/>
        </w:tabs>
        <w:suppressAutoHyphens/>
        <w:ind w:left="8" w:right="34"/>
        <w:rPr>
          <w:lang w:eastAsia="lt-LT"/>
        </w:rPr>
      </w:pPr>
    </w:p>
    <w:sectPr w:rsidR="00F727E0" w:rsidSect="00481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/>
      <w:pgMar w:top="567" w:right="708" w:bottom="1032" w:left="1701" w:header="567" w:footer="919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795D0" w14:textId="77777777" w:rsidR="001A54C9" w:rsidRDefault="001A54C9">
      <w:pPr>
        <w:suppressAutoHyphens/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25DED519" w14:textId="77777777" w:rsidR="001A54C9" w:rsidRDefault="001A54C9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686D3" w14:textId="77777777" w:rsidR="00CF11AF" w:rsidRDefault="00CF11AF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686D4" w14:textId="77777777" w:rsidR="00CF11AF" w:rsidRDefault="00CF11AF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686D6" w14:textId="77777777" w:rsidR="00CF11AF" w:rsidRDefault="00CF11AF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767E4" w14:textId="77777777" w:rsidR="001A54C9" w:rsidRDefault="001A54C9">
      <w:pPr>
        <w:suppressAutoHyphens/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4EFD31DC" w14:textId="77777777" w:rsidR="001A54C9" w:rsidRDefault="001A54C9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686D1" w14:textId="77777777" w:rsidR="00CF11AF" w:rsidRDefault="00CF11AF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846157"/>
      <w:docPartObj>
        <w:docPartGallery w:val="Page Numbers (Top of Page)"/>
        <w:docPartUnique/>
      </w:docPartObj>
    </w:sdtPr>
    <w:sdtEndPr/>
    <w:sdtContent>
      <w:p w14:paraId="793C7D90" w14:textId="33FF67AB" w:rsidR="004819BB" w:rsidRDefault="004819B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EFC">
          <w:rPr>
            <w:noProof/>
          </w:rPr>
          <w:t>2</w:t>
        </w:r>
        <w:r>
          <w:fldChar w:fldCharType="end"/>
        </w:r>
      </w:p>
    </w:sdtContent>
  </w:sdt>
  <w:p w14:paraId="15E1245B" w14:textId="77777777" w:rsidR="004819BB" w:rsidRDefault="004819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686D5" w14:textId="77777777" w:rsidR="00CF11AF" w:rsidRDefault="00CF11AF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D3"/>
    <w:rsid w:val="00023671"/>
    <w:rsid w:val="00035112"/>
    <w:rsid w:val="00090BF9"/>
    <w:rsid w:val="00092FAD"/>
    <w:rsid w:val="000A18C3"/>
    <w:rsid w:val="00176ECA"/>
    <w:rsid w:val="00185D78"/>
    <w:rsid w:val="00193278"/>
    <w:rsid w:val="001A54C9"/>
    <w:rsid w:val="001E036B"/>
    <w:rsid w:val="00257143"/>
    <w:rsid w:val="0031623D"/>
    <w:rsid w:val="00320671"/>
    <w:rsid w:val="00337832"/>
    <w:rsid w:val="00356D6C"/>
    <w:rsid w:val="00374ED7"/>
    <w:rsid w:val="00395AD0"/>
    <w:rsid w:val="00397897"/>
    <w:rsid w:val="003A3431"/>
    <w:rsid w:val="003B05A3"/>
    <w:rsid w:val="004819BB"/>
    <w:rsid w:val="00557621"/>
    <w:rsid w:val="00580DA3"/>
    <w:rsid w:val="0058397F"/>
    <w:rsid w:val="00630365"/>
    <w:rsid w:val="006333AA"/>
    <w:rsid w:val="006477D3"/>
    <w:rsid w:val="006F6003"/>
    <w:rsid w:val="0087784B"/>
    <w:rsid w:val="00940418"/>
    <w:rsid w:val="00957977"/>
    <w:rsid w:val="009E582A"/>
    <w:rsid w:val="00A45F98"/>
    <w:rsid w:val="00A51EFC"/>
    <w:rsid w:val="00A56DBC"/>
    <w:rsid w:val="00AA40C2"/>
    <w:rsid w:val="00B84A80"/>
    <w:rsid w:val="00B86C0A"/>
    <w:rsid w:val="00BB0F49"/>
    <w:rsid w:val="00C01C7D"/>
    <w:rsid w:val="00CA09D3"/>
    <w:rsid w:val="00CF06BC"/>
    <w:rsid w:val="00CF11AF"/>
    <w:rsid w:val="00D06DEB"/>
    <w:rsid w:val="00D322E4"/>
    <w:rsid w:val="00D35D3A"/>
    <w:rsid w:val="00DA075C"/>
    <w:rsid w:val="00DB1DA1"/>
    <w:rsid w:val="00E5358D"/>
    <w:rsid w:val="00E865F2"/>
    <w:rsid w:val="00E8799D"/>
    <w:rsid w:val="00F62FA2"/>
    <w:rsid w:val="00F705CE"/>
    <w:rsid w:val="00F727E0"/>
    <w:rsid w:val="00FD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EC68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er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A09D3"/>
    <w:rPr>
      <w:color w:val="808080"/>
    </w:rPr>
  </w:style>
  <w:style w:type="paragraph" w:styleId="Header">
    <w:name w:val="header"/>
    <w:basedOn w:val="Normal"/>
    <w:link w:val="HeaderChar"/>
    <w:uiPriority w:val="99"/>
    <w:rsid w:val="00D06DE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DEB"/>
  </w:style>
  <w:style w:type="paragraph" w:styleId="BalloonText">
    <w:name w:val="Balloon Text"/>
    <w:basedOn w:val="Normal"/>
    <w:link w:val="BalloonTextChar"/>
    <w:rsid w:val="00957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7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er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A09D3"/>
    <w:rPr>
      <w:color w:val="808080"/>
    </w:rPr>
  </w:style>
  <w:style w:type="paragraph" w:styleId="Header">
    <w:name w:val="header"/>
    <w:basedOn w:val="Normal"/>
    <w:link w:val="HeaderChar"/>
    <w:uiPriority w:val="99"/>
    <w:rsid w:val="00D06DE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DEB"/>
  </w:style>
  <w:style w:type="paragraph" w:styleId="BalloonText">
    <w:name w:val="Balloon Text"/>
    <w:basedOn w:val="Normal"/>
    <w:link w:val="BalloonTextChar"/>
    <w:rsid w:val="00957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7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9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38EDF-9767-4B7F-BB11-B9C35882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2020-07-29T05:34:00Z</dcterms:created>
  <dcterms:modified xsi:type="dcterms:W3CDTF">2020-07-29T06:32:00Z</dcterms:modified>
</cp:coreProperties>
</file>