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957d679380a442efb497c68c64b9b200"/>
        <w:lock w:val="sdtLocked"/>
        <w:richText/>
      </w:sdtPr>
      <w:sdtContent>
        <w:p w14:paraId="12655F0F" w14:textId="15CDB1B8">
          <w:pPr>
            <w:tabs>
              <w:tab w:val="left" w:pos="7088"/>
            </w:tabs>
            <w:ind w:left="5954" w:right="-1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  <w:br/>
            <w:t xml:space="preserve">2025 m    d. sprendimo Nr. T-</w:t>
            <w:br/>
            <w:t>priedas</w:t>
          </w:r>
        </w:p>
        <w:p w14:paraId="124E0523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p w14:paraId="0F1D0BFC" w14:textId="36179502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957d679380a442efb497c68c64b9b200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VIEŠAJAI ĮSTAIGAI ŠIAULIŲ KREPŠINIO AKADEMIJAI „SAULĖ“ </w:t>
              </w:r>
              <w:r>
                <w:rPr>
                  <w:b/>
                  <w:bCs/>
                  <w:szCs w:val="24"/>
                  <w:lang w:eastAsia="lt-LT"/>
                </w:rPr>
                <w:t>PERDUODAMO</w:t>
              </w:r>
              <w:r>
                <w:rPr>
                  <w:b/>
                  <w:bCs/>
                  <w:szCs w:val="24"/>
                </w:rPr>
                <w:t xml:space="preserve"> ILGALAIKIO TURTO SĄRAŠAS</w:t>
              </w:r>
            </w:sdtContent>
          </w:sdt>
        </w:p>
        <w:p w14:paraId="3029987C" w14:textId="77777777">
          <w:pPr>
            <w:jc w:val="center"/>
            <w:rPr>
              <w:szCs w:val="24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1701"/>
            <w:gridCol w:w="709"/>
            <w:gridCol w:w="709"/>
            <w:gridCol w:w="1559"/>
            <w:gridCol w:w="1134"/>
            <w:gridCol w:w="1559"/>
            <w:gridCol w:w="1559"/>
          </w:tblGrid>
          <w:tr w14:paraId="147EB9A7" w14:textId="2B88845B">
            <w:trPr>
              <w:trHeight w:val="753"/>
            </w:trPr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6CB98CD" w14:textId="3856A0BC">
                <w:pPr>
                  <w:suppressAutoHyphens/>
                  <w:jc w:val="both"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Eil.Nr.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BB1BC74" w14:textId="77777777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Turto pavadinimas</w:t>
                </w:r>
              </w:p>
            </w:tc>
            <w:tc>
              <w:tcPr>
                <w:tcW w:w="709" w:type="dxa"/>
              </w:tcPr>
              <w:p w14:paraId="3C05ADF4" w14:textId="4751AB0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Mato vnt.</w:t>
                </w:r>
              </w:p>
            </w:tc>
            <w:tc>
              <w:tcPr>
                <w:tcW w:w="709" w:type="dxa"/>
              </w:tcPr>
              <w:p w14:paraId="0B393FF4" w14:textId="231AF666">
                <w:pPr>
                  <w:spacing w:line="259" w:lineRule="auto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Kiekis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9768A9" w14:textId="3F145CCF">
                <w:pPr>
                  <w:spacing w:line="259" w:lineRule="auto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Inventoriaus Nr.</w:t>
                </w:r>
              </w:p>
            </w:tc>
            <w:tc>
              <w:tcPr>
                <w:tcW w:w="113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796EFEB" w14:textId="2187FA3E">
                <w:pPr>
                  <w:spacing w:line="259" w:lineRule="auto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Įsigijimo vertė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  <w:tc>
              <w:tcPr>
                <w:tcW w:w="1559" w:type="dxa"/>
              </w:tcPr>
              <w:p w14:paraId="5B94609F" w14:textId="7EB8E5AA">
                <w:pPr>
                  <w:spacing w:line="259" w:lineRule="auto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Sukauptas nusidėvėjimas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  <w:tc>
              <w:tcPr>
                <w:tcW w:w="1559" w:type="dxa"/>
              </w:tcPr>
              <w:p w14:paraId="2F4A56E6" w14:textId="14B2DAD9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Likutinė vertė 2025-05-31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</w:tr>
          <w:tr w14:paraId="363C7024" w14:textId="51F4919A">
            <w:trPr>
              <w:trHeight w:val="200"/>
            </w:trPr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CA506BF" w14:textId="77777777">
                <w:pPr>
                  <w:suppressAutoHyphens/>
                  <w:jc w:val="center"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1.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200A760" w14:textId="78ED9761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Mobilusis stelažas</w:t>
                </w:r>
              </w:p>
            </w:tc>
            <w:tc>
              <w:tcPr>
                <w:tcW w:w="709" w:type="dxa"/>
              </w:tcPr>
              <w:p w14:paraId="331CC3EE" w14:textId="5C6B6C23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709" w:type="dxa"/>
              </w:tcPr>
              <w:p w14:paraId="5FF7A1E8" w14:textId="202066B0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E21ED7C" w14:textId="2E57237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16700126</w:t>
                </w:r>
              </w:p>
            </w:tc>
            <w:tc>
              <w:tcPr>
                <w:tcW w:w="113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A07F31" w14:textId="2A6D442A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7AAF682F" w14:textId="6A711988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2E82B38D" w14:textId="45901C6A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</w:tr>
          <w:tr w14:paraId="5770AB7F" w14:textId="672EE7E9"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7A6D9CA" w14:textId="77777777">
                <w:pPr>
                  <w:suppressAutoHyphens/>
                  <w:jc w:val="center"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2.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FDE383" w14:textId="100D82B2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Mobilusis stelažas</w:t>
                </w:r>
              </w:p>
            </w:tc>
            <w:tc>
              <w:tcPr>
                <w:tcW w:w="709" w:type="dxa"/>
              </w:tcPr>
              <w:p w14:paraId="05B7BA5F" w14:textId="16103DF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709" w:type="dxa"/>
              </w:tcPr>
              <w:p w14:paraId="588F1540" w14:textId="0825DFE9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50DFD38" w14:textId="3A0B24C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16700115</w:t>
                </w:r>
              </w:p>
            </w:tc>
            <w:tc>
              <w:tcPr>
                <w:tcW w:w="113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4B82502" w14:textId="60A1B529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562620AD" w14:textId="0FED708B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0D83BE9F" w14:textId="0A408BBC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</w:tr>
          <w:tr w14:paraId="16571EBA" w14:textId="12349F99"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8700506" w14:textId="77777777">
                <w:pPr>
                  <w:suppressAutoHyphens/>
                  <w:jc w:val="center"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3.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7D8183" w14:textId="62F5C015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Mobilusis stelažas </w:t>
                </w:r>
              </w:p>
            </w:tc>
            <w:tc>
              <w:tcPr>
                <w:tcW w:w="709" w:type="dxa"/>
              </w:tcPr>
              <w:p w14:paraId="58E67127" w14:textId="300BA372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709" w:type="dxa"/>
              </w:tcPr>
              <w:p w14:paraId="1D96655D" w14:textId="498A0FED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5DE3943" w14:textId="042F171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16700116</w:t>
                </w:r>
              </w:p>
            </w:tc>
            <w:tc>
              <w:tcPr>
                <w:tcW w:w="113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9477B70" w14:textId="3E5BCDF2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66AE3763" w14:textId="23033AD2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07DB6F27" w14:textId="70E2B530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</w:tr>
          <w:tr w14:paraId="1DFE606C" w14:textId="0843D1FC"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7429166" w14:textId="77777777">
                <w:pPr>
                  <w:suppressAutoHyphens/>
                  <w:jc w:val="center"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4.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FD0C900" w14:textId="360B3BC3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Mobilusis stelažas </w:t>
                </w:r>
              </w:p>
            </w:tc>
            <w:tc>
              <w:tcPr>
                <w:tcW w:w="709" w:type="dxa"/>
              </w:tcPr>
              <w:p w14:paraId="76E9E703" w14:textId="5091C3D3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709" w:type="dxa"/>
              </w:tcPr>
              <w:p w14:paraId="0B288BA3" w14:textId="03124F7F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7BBE1C3" w14:textId="2DBB729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16700117</w:t>
                </w:r>
              </w:p>
            </w:tc>
            <w:tc>
              <w:tcPr>
                <w:tcW w:w="113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DD0CABD" w14:textId="4D6459AD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59EE2C19" w14:textId="4DF4583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2CDB6779" w14:textId="7B1229F6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</w:tr>
          <w:tr w14:paraId="0001260C" w14:textId="781D45E6"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2C5C5B5" w14:textId="77777777">
                <w:pPr>
                  <w:suppressAutoHyphens/>
                  <w:jc w:val="center"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5.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83E8C9E" w14:textId="72E3EB44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Mobilusis stelažas </w:t>
                </w:r>
              </w:p>
            </w:tc>
            <w:tc>
              <w:tcPr>
                <w:tcW w:w="709" w:type="dxa"/>
              </w:tcPr>
              <w:p w14:paraId="54AB7014" w14:textId="70806671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709" w:type="dxa"/>
              </w:tcPr>
              <w:p w14:paraId="639E1B07" w14:textId="08E6FCCF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2A55766" w14:textId="2D81B23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16700118</w:t>
                </w:r>
              </w:p>
            </w:tc>
            <w:tc>
              <w:tcPr>
                <w:tcW w:w="113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C16C144" w14:textId="6621180F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2DBF8DD9" w14:textId="31E90C39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947,06</w:t>
                </w:r>
              </w:p>
            </w:tc>
            <w:tc>
              <w:tcPr>
                <w:tcW w:w="1559" w:type="dxa"/>
              </w:tcPr>
              <w:p w14:paraId="160F8A8F" w14:textId="054CF8EE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</w:tr>
          <w:tr w14:paraId="09D4A36D" w14:textId="6D43491E">
            <w:trPr>
              <w:trHeight w:val="178"/>
            </w:trPr>
            <w:tc>
              <w:tcPr>
                <w:tcW w:w="3114" w:type="dxa"/>
                <w:gridSpan w:val="3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3D151E2D" w14:textId="20EF8DAF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</w:rPr>
                  <w:t>Iš viso</w:t>
                </w:r>
              </w:p>
            </w:tc>
            <w:tc>
              <w:tcPr>
                <w:tcW w:w="709" w:type="dxa"/>
                <w:vAlign w:val="center"/>
              </w:tcPr>
              <w:p w14:paraId="6E337E8F" w14:textId="04AA8EAE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88B2876" w14:textId="77777777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13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D9C2218" w14:textId="5D5A25D7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4735,30</w:t>
                </w:r>
              </w:p>
            </w:tc>
            <w:tc>
              <w:tcPr>
                <w:tcW w:w="1559" w:type="dxa"/>
              </w:tcPr>
              <w:p w14:paraId="3C73FCEE" w14:textId="77777777">
                <w:pPr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559" w:type="dxa"/>
              </w:tcPr>
              <w:p w14:paraId="4958F471" w14:textId="5F3B751B">
                <w:pPr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4735,30</w:t>
                </w:r>
              </w:p>
            </w:tc>
          </w:tr>
        </w:tbl>
        <w:p w14:paraId="1FAEC9A1" w14:textId="53BAB126">
          <w:pPr>
            <w:rPr>
              <w:b/>
              <w:bCs/>
              <w:szCs w:val="24"/>
            </w:rPr>
          </w:pPr>
        </w:p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CE4019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F7678BC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844F1D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732DCA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673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VIEŠAJAI ĮSTAIGAI ŠIAULIŲ KREPŠINIO AKADEMIJAI „SAULĖ“ PERDUODAMO ILGALAIKIO TURTO SĄRAŠAS" DocPartId="3fcc59ec5b9940d69650ff48968dc526" PartId="957d679380a442efb497c68c64b9b200"/>
</Parts>
</file>

<file path=customXml/itemProps1.xml><?xml version="1.0" encoding="utf-8"?>
<ds:datastoreItem xmlns:ds="http://schemas.openxmlformats.org/officeDocument/2006/customXml" ds:itemID="{2E731E08-FA92-46EA-A1D8-ED5B481CD3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547</Characters>
  <Application>Microsoft Office Word</Application>
  <DocSecurity>4</DocSecurity>
  <Lines>91</Lines>
  <Paragraphs>63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2025-05-13T14:16:00Z</dcterms:created>
  <dc:creator>Kęstutis Tamulevičius</dc:creator>
  <lastModifiedBy>adlibuser</lastModifiedBy>
  <dcterms:modified xsi:type="dcterms:W3CDTF">2025-05-13T14:16:00Z</dcterms:modified>
  <revision>2</revision>
</coreProperties>
</file>