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b7800d44f604716807bd6f12ba4ce49"/>
        <w:lock w:val="sdtLocked"/>
        <w:richText/>
      </w:sdtPr>
      <w:sdtContent>
        <w:p w14:paraId="541BBEBF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31277FB5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ŠIAULIŲ MIESTO SAVIVALDYBĖS TARYBOS 2025 M. BALANDŽIO 4 D. SPRENDIMO NR. T-158 </w:t>
          </w:r>
          <w:r>
            <w:rPr>
              <w:rFonts w:eastAsia="Lucida Sans Unicode"/>
              <w:b/>
              <w:bCs/>
              <w:color w:val="000000"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SUTIKIMO PERIMTI VALSTYBĖS TURTĄ IR JO PERDAVIMO ŠIAULIŲ MIESTO SAVIVALDYBĖS VIEŠAJAI BIBLIOTEKAI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“ </w:t>
          </w: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PAKEITIMO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c1d62068da29468e90224167f466a05a"/>
            <w:lock w:val="sdtLocked"/>
            <w:richText/>
          </w:sdtPr>
          <w:sdtContent>
            <w:p w14:paraId="18FDA3AB" w14:textId="53E78AAC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c1d62068da29468e90224167f466a05a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  <w:t>Šiaulių miesto savivaldybės administracijos Apskaitos skyrius;</w:t>
              </w:r>
            </w:p>
          </w:sdtContent>
        </w:sdt>
        <w:sdt>
          <w:sdtPr>
            <w:alias w:val="2 p."/>
            <w:tag w:val="part_c11e108b78734551ad54149393d411e6"/>
            <w:lock w:val="sdtLocked"/>
            <w:richText/>
          </w:sdtPr>
          <w:sdtContent>
            <w:p w14:paraId="557C9D2E" w14:textId="77B59027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c11e108b78734551ad54149393d411e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  <w:t>Šiaulių miesto savivaldybės administracijos Turto valdymo skyrius;</w:t>
              </w:r>
            </w:p>
          </w:sdtContent>
        </w:sdt>
        <w:sdt>
          <w:sdtPr>
            <w:alias w:val="3 p."/>
            <w:tag w:val="part_1bf035c893034f508568b41db1183860"/>
            <w:lock w:val="sdtLocked"/>
            <w:richText/>
          </w:sdtPr>
          <w:sdtContent>
            <w:p w14:paraId="28A6C12F" w14:textId="4BBB216F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1bf035c893034f508568b41db118386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Šiaulių miesto savivaldybės administracijos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Kultūros skyrius</w:t>
              </w:r>
              <w:r>
                <w:rPr>
                  <w:rFonts w:eastAsia="HG Mincho Light J"/>
                  <w:szCs w:val="24"/>
                  <w:lang w:eastAsia="ar-SA"/>
                </w:rPr>
                <w:t>;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4 p."/>
            <w:tag w:val="part_848379e88cd84019960f681892412f73"/>
            <w:lock w:val="sdtLocked"/>
            <w:richText/>
          </w:sdtPr>
          <w:sdtContent>
            <w:p w14:paraId="204DE8E4" w14:textId="5F2AFF4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848379e88cd84019960f681892412f7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Šiaulių miesto savivaldybės viešoji biblioteka, K. Korsako g. 10, Šiauliai LT-78359,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rFonts w:eastAsia="Lucida Sans Unicode"/>
                  <w:szCs w:val="24"/>
                  <w:lang w:eastAsia="ar-SA"/>
                </w:rPr>
                <w:t>irena.zilinskiene@smsvb.lt;</w:t>
              </w:r>
            </w:p>
          </w:sdtContent>
        </w:sdt>
        <w:sdt>
          <w:sdtPr>
            <w:alias w:val="5 p."/>
            <w:tag w:val="part_f70a5dae63874604a93eb6875b21dbb9"/>
            <w:lock w:val="sdtLocked"/>
            <w:richText/>
          </w:sdtPr>
          <w:sdtContent>
            <w:p w14:paraId="17ED91B5" w14:textId="774FE220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f70a5dae63874604a93eb6875b21dbb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  <w:tab/>
                <w:t>Šiaulių apskaitos centras, Pakalnės g. 6A, Šiauliai LT-76293,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info@sac.lt;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55fb83979bd490ab27204139ab8be32" PartId="7b7800d44f604716807bd6f12ba4ce49">
    <Part Type="punktas" Nr="1" Abbr="1 p." DocPartId="bb9c43a76a754c77957671082a1c22c7" PartId="c1d62068da29468e90224167f466a05a"/>
    <Part Type="punktas" Nr="2" Abbr="2 p." DocPartId="3399f24adba747ccb2f4895f81c71b5e" PartId="c11e108b78734551ad54149393d411e6"/>
    <Part Type="punktas" Nr="3" Abbr="3 p." DocPartId="b5779f56e6ac46bf80dabae741acbb04" PartId="1bf035c893034f508568b41db1183860"/>
    <Part Type="punktas" Nr="4" Abbr="4 p." DocPartId="887ccae5b36e44f585ed1f0abe58eb27" PartId="848379e88cd84019960f681892412f73"/>
    <Part Type="punktas" Nr="5" Abbr="5 p." DocPartId="05e1a73959d14f4cb501b29af58e6fe4" PartId="f70a5dae63874604a93eb6875b21dbb9"/>
  </Part>
</Parts>
</file>

<file path=customXml/itemProps1.xml><?xml version="1.0" encoding="utf-8"?>
<ds:datastoreItem xmlns:ds="http://schemas.openxmlformats.org/officeDocument/2006/customXml" ds:itemID="{C3E89EAA-8250-45FC-8664-88E65F5486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576</Characters>
  <Application>Microsoft Office Word</Application>
  <DocSecurity>4</DocSecurity>
  <Lines>14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2025-08-12T09:14:00Z</dcterms:created>
  <dc:creator>Kęstutis Tamulevičius</dc:creator>
  <lastModifiedBy>adlibuser</lastModifiedBy>
  <lastPrinted>2022-05-26T05:53:00Z</lastPrinted>
  <dcterms:modified xsi:type="dcterms:W3CDTF">2025-08-12T09:14:00Z</dcterms:modified>
  <revision>2</revision>
</coreProperties>
</file>