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161F" w:rsidRPr="0095161F" w:rsidRDefault="0095161F" w:rsidP="0095161F">
      <w:pPr>
        <w:tabs>
          <w:tab w:val="left" w:pos="0"/>
        </w:tabs>
        <w:spacing w:after="0"/>
        <w:jc w:val="center"/>
        <w:rPr>
          <w:rFonts w:ascii="Times New Roman" w:hAnsi="Times New Roman"/>
          <w:b/>
          <w:bCs/>
          <w:sz w:val="24"/>
          <w:szCs w:val="24"/>
        </w:rPr>
      </w:pPr>
      <w:r w:rsidRPr="0095161F">
        <w:rPr>
          <w:rFonts w:ascii="Times New Roman" w:hAnsi="Times New Roman"/>
          <w:b/>
          <w:bCs/>
          <w:sz w:val="24"/>
          <w:szCs w:val="24"/>
        </w:rPr>
        <w:t>RASEINIŲ RAJONO SAVIVALDYBĖS ADMINISTRACIJOS</w:t>
      </w:r>
    </w:p>
    <w:p w:rsidR="0095161F" w:rsidRDefault="0095161F" w:rsidP="005B702C">
      <w:pPr>
        <w:tabs>
          <w:tab w:val="left" w:pos="0"/>
        </w:tabs>
        <w:spacing w:after="0"/>
        <w:jc w:val="center"/>
        <w:rPr>
          <w:rFonts w:ascii="Times New Roman" w:hAnsi="Times New Roman"/>
          <w:b/>
          <w:bCs/>
          <w:sz w:val="24"/>
          <w:szCs w:val="24"/>
        </w:rPr>
      </w:pPr>
      <w:r w:rsidRPr="0095161F">
        <w:rPr>
          <w:rFonts w:ascii="Times New Roman" w:hAnsi="Times New Roman"/>
          <w:b/>
          <w:bCs/>
          <w:sz w:val="24"/>
          <w:szCs w:val="24"/>
        </w:rPr>
        <w:t>ŠVIETIMO IR SPORTO SKYRIUS</w:t>
      </w:r>
    </w:p>
    <w:p w:rsidR="0095161F" w:rsidRPr="0095161F" w:rsidRDefault="0095161F" w:rsidP="005B702C">
      <w:pPr>
        <w:tabs>
          <w:tab w:val="left" w:pos="0"/>
        </w:tabs>
        <w:spacing w:after="0"/>
        <w:jc w:val="center"/>
        <w:rPr>
          <w:rFonts w:ascii="Times New Roman" w:hAnsi="Times New Roman"/>
          <w:b/>
          <w:bCs/>
          <w:sz w:val="24"/>
          <w:szCs w:val="24"/>
        </w:rPr>
      </w:pPr>
    </w:p>
    <w:p w:rsidR="00A01BE7" w:rsidRPr="008549A8" w:rsidRDefault="00A01BE7" w:rsidP="005B702C">
      <w:pPr>
        <w:tabs>
          <w:tab w:val="left" w:pos="567"/>
        </w:tabs>
        <w:spacing w:after="0" w:line="360" w:lineRule="auto"/>
        <w:jc w:val="center"/>
        <w:rPr>
          <w:rFonts w:ascii="Times New Roman" w:eastAsia="Times New Roman" w:hAnsi="Times New Roman"/>
          <w:b/>
          <w:bCs/>
          <w:sz w:val="24"/>
          <w:szCs w:val="24"/>
        </w:rPr>
      </w:pPr>
      <w:r w:rsidRPr="008549A8">
        <w:rPr>
          <w:rFonts w:ascii="Times New Roman" w:eastAsia="Times New Roman" w:hAnsi="Times New Roman"/>
          <w:b/>
          <w:bCs/>
          <w:sz w:val="24"/>
          <w:szCs w:val="24"/>
        </w:rPr>
        <w:t>AIŠKINAMASIS RAŠTAS</w:t>
      </w:r>
    </w:p>
    <w:p w:rsidR="00A01BE7" w:rsidRPr="008549A8" w:rsidRDefault="00A01BE7" w:rsidP="005B702C">
      <w:pPr>
        <w:spacing w:after="0" w:line="240" w:lineRule="auto"/>
        <w:jc w:val="center"/>
        <w:rPr>
          <w:rFonts w:ascii="Times New Roman" w:eastAsia="Times New Roman" w:hAnsi="Times New Roman"/>
          <w:b/>
          <w:bCs/>
          <w:caps/>
          <w:sz w:val="24"/>
          <w:szCs w:val="24"/>
          <w:lang w:eastAsia="lt-LT"/>
        </w:rPr>
      </w:pPr>
      <w:r w:rsidRPr="008549A8">
        <w:rPr>
          <w:rFonts w:ascii="Times New Roman" w:eastAsia="Times New Roman" w:hAnsi="Times New Roman"/>
          <w:b/>
          <w:bCs/>
          <w:caps/>
          <w:sz w:val="24"/>
          <w:szCs w:val="24"/>
          <w:lang w:eastAsia="lt-LT"/>
        </w:rPr>
        <w:t>Dėl TARYBOS sprendimo „</w:t>
      </w:r>
      <w:r w:rsidR="00181CCF" w:rsidRPr="00181CCF">
        <w:rPr>
          <w:rFonts w:ascii="Times New Roman" w:eastAsia="Times New Roman" w:hAnsi="Times New Roman"/>
          <w:b/>
          <w:bCs/>
          <w:caps/>
          <w:sz w:val="24"/>
          <w:szCs w:val="24"/>
        </w:rPr>
        <w:t>DĖL DIDŽIAUSIO LEISTINO DARBUOTOJŲ, DIRBANČIŲ PAGAL DARBO SUTARTIS, PAREIGYBIŲ SKAIČIAUS RASEINIŲ VIKTORO PETKAUS PAGRINDINĖJE MOKYKLOJE PATVIRTINIMO</w:t>
      </w:r>
      <w:r w:rsidRPr="008549A8">
        <w:rPr>
          <w:rFonts w:ascii="Times New Roman" w:eastAsia="Times New Roman" w:hAnsi="Times New Roman"/>
          <w:b/>
          <w:bCs/>
          <w:caps/>
          <w:sz w:val="24"/>
          <w:szCs w:val="24"/>
          <w:lang w:eastAsia="lt-LT"/>
        </w:rPr>
        <w:t>“ projekto</w:t>
      </w:r>
    </w:p>
    <w:p w:rsidR="00A01BE7" w:rsidRPr="000518E5" w:rsidRDefault="00A01BE7" w:rsidP="005B702C">
      <w:pPr>
        <w:tabs>
          <w:tab w:val="left" w:pos="567"/>
        </w:tabs>
        <w:spacing w:after="0" w:line="240" w:lineRule="auto"/>
        <w:jc w:val="center"/>
        <w:rPr>
          <w:rFonts w:ascii="Times New Roman" w:eastAsia="Times New Roman" w:hAnsi="Times New Roman"/>
          <w:sz w:val="24"/>
          <w:szCs w:val="24"/>
          <w:lang w:eastAsia="lt-LT"/>
        </w:rPr>
      </w:pPr>
      <w:r w:rsidRPr="000518E5">
        <w:rPr>
          <w:rFonts w:ascii="Times New Roman" w:eastAsia="Times New Roman" w:hAnsi="Times New Roman"/>
          <w:sz w:val="24"/>
          <w:szCs w:val="24"/>
          <w:lang w:eastAsia="lt-LT"/>
        </w:rPr>
        <w:t>20</w:t>
      </w:r>
      <w:r w:rsidR="00B934D5">
        <w:rPr>
          <w:rFonts w:ascii="Times New Roman" w:eastAsia="Times New Roman" w:hAnsi="Times New Roman"/>
          <w:sz w:val="24"/>
          <w:szCs w:val="24"/>
          <w:lang w:eastAsia="lt-LT"/>
        </w:rPr>
        <w:t xml:space="preserve">20 </w:t>
      </w:r>
      <w:r>
        <w:rPr>
          <w:rFonts w:ascii="Times New Roman" w:eastAsia="Times New Roman" w:hAnsi="Times New Roman"/>
          <w:sz w:val="24"/>
          <w:szCs w:val="24"/>
          <w:lang w:eastAsia="lt-LT"/>
        </w:rPr>
        <w:t xml:space="preserve">m. </w:t>
      </w:r>
      <w:r w:rsidR="0095161F">
        <w:rPr>
          <w:rFonts w:ascii="Times New Roman" w:eastAsia="Times New Roman" w:hAnsi="Times New Roman"/>
          <w:sz w:val="24"/>
          <w:szCs w:val="24"/>
          <w:lang w:eastAsia="lt-LT"/>
        </w:rPr>
        <w:t xml:space="preserve">liepos </w:t>
      </w:r>
      <w:r w:rsidR="00E40DCE">
        <w:rPr>
          <w:rFonts w:ascii="Times New Roman" w:eastAsia="Times New Roman" w:hAnsi="Times New Roman"/>
          <w:sz w:val="24"/>
          <w:szCs w:val="24"/>
          <w:lang w:eastAsia="lt-LT"/>
        </w:rPr>
        <w:t>31</w:t>
      </w:r>
      <w:r>
        <w:rPr>
          <w:rFonts w:ascii="Times New Roman" w:eastAsia="Times New Roman" w:hAnsi="Times New Roman"/>
          <w:sz w:val="24"/>
          <w:szCs w:val="24"/>
          <w:lang w:eastAsia="lt-LT"/>
        </w:rPr>
        <w:t>.</w:t>
      </w:r>
      <w:r w:rsidRPr="000518E5">
        <w:rPr>
          <w:rFonts w:ascii="Times New Roman" w:eastAsia="Times New Roman" w:hAnsi="Times New Roman"/>
          <w:sz w:val="24"/>
          <w:szCs w:val="24"/>
          <w:lang w:eastAsia="lt-LT"/>
        </w:rPr>
        <w:t>d.</w:t>
      </w:r>
    </w:p>
    <w:p w:rsidR="00A01BE7" w:rsidRDefault="00A01BE7" w:rsidP="005B702C">
      <w:pPr>
        <w:tabs>
          <w:tab w:val="left" w:pos="0"/>
        </w:tabs>
        <w:spacing w:after="0" w:line="240" w:lineRule="auto"/>
        <w:jc w:val="center"/>
        <w:rPr>
          <w:rFonts w:ascii="Times New Roman" w:eastAsia="Times New Roman" w:hAnsi="Times New Roman"/>
          <w:sz w:val="24"/>
          <w:szCs w:val="24"/>
          <w:lang w:eastAsia="lt-LT"/>
        </w:rPr>
      </w:pPr>
      <w:r w:rsidRPr="000518E5">
        <w:rPr>
          <w:rFonts w:ascii="Times New Roman" w:eastAsia="Times New Roman" w:hAnsi="Times New Roman"/>
          <w:sz w:val="24"/>
          <w:szCs w:val="24"/>
          <w:lang w:eastAsia="lt-LT"/>
        </w:rPr>
        <w:t>Raseiniai</w:t>
      </w:r>
    </w:p>
    <w:p w:rsidR="00A01BE7" w:rsidRPr="000518E5" w:rsidRDefault="00A01BE7" w:rsidP="005B702C">
      <w:pPr>
        <w:tabs>
          <w:tab w:val="left" w:pos="0"/>
        </w:tabs>
        <w:spacing w:after="0" w:line="240" w:lineRule="auto"/>
        <w:jc w:val="center"/>
        <w:rPr>
          <w:rFonts w:ascii="Times New Roman" w:eastAsia="Times New Roman" w:hAnsi="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A01BE7" w:rsidRPr="00461700" w:rsidTr="00415BBF">
        <w:trPr>
          <w:trHeight w:hRule="exact" w:val="397"/>
        </w:trPr>
        <w:tc>
          <w:tcPr>
            <w:tcW w:w="9740" w:type="dxa"/>
            <w:vAlign w:val="center"/>
          </w:tcPr>
          <w:p w:rsidR="00A01BE7" w:rsidRPr="008549A8" w:rsidRDefault="00A01BE7" w:rsidP="005B702C">
            <w:pPr>
              <w:spacing w:after="0" w:line="360" w:lineRule="auto"/>
              <w:ind w:firstLine="540"/>
              <w:rPr>
                <w:rFonts w:ascii="Times New Roman" w:eastAsia="Times New Roman" w:hAnsi="Times New Roman"/>
                <w:b/>
                <w:bCs/>
                <w:sz w:val="24"/>
                <w:szCs w:val="24"/>
                <w:lang w:eastAsia="lt-LT"/>
              </w:rPr>
            </w:pPr>
            <w:r w:rsidRPr="008549A8">
              <w:rPr>
                <w:rFonts w:ascii="Times New Roman" w:eastAsia="Times New Roman" w:hAnsi="Times New Roman"/>
                <w:b/>
                <w:bCs/>
                <w:iCs/>
                <w:sz w:val="24"/>
                <w:szCs w:val="24"/>
                <w:lang w:eastAsia="lt-LT"/>
              </w:rPr>
              <w:t>1. Parengto projekto tikslai ir uždaviniai.</w:t>
            </w:r>
          </w:p>
        </w:tc>
      </w:tr>
      <w:tr w:rsidR="00A01BE7" w:rsidRPr="00461700" w:rsidTr="00415BBF">
        <w:tc>
          <w:tcPr>
            <w:tcW w:w="9740" w:type="dxa"/>
          </w:tcPr>
          <w:p w:rsidR="0095161F" w:rsidRPr="0095161F" w:rsidRDefault="0095161F" w:rsidP="005B702C">
            <w:pPr>
              <w:tabs>
                <w:tab w:val="left" w:pos="607"/>
              </w:tabs>
              <w:spacing w:after="0"/>
              <w:ind w:firstLine="851"/>
              <w:jc w:val="both"/>
              <w:rPr>
                <w:rFonts w:ascii="Times New Roman" w:hAnsi="Times New Roman"/>
                <w:sz w:val="24"/>
                <w:szCs w:val="24"/>
                <w:lang w:eastAsia="ru-RU"/>
              </w:rPr>
            </w:pPr>
            <w:r>
              <w:rPr>
                <w:rFonts w:ascii="Times New Roman" w:hAnsi="Times New Roman"/>
                <w:sz w:val="24"/>
                <w:szCs w:val="24"/>
              </w:rPr>
              <w:t>P</w:t>
            </w:r>
            <w:r w:rsidRPr="0095161F">
              <w:rPr>
                <w:rFonts w:ascii="Times New Roman" w:hAnsi="Times New Roman"/>
                <w:sz w:val="24"/>
                <w:szCs w:val="24"/>
              </w:rPr>
              <w:t xml:space="preserve">arengto projekto tikslas – </w:t>
            </w:r>
            <w:r w:rsidRPr="0095161F">
              <w:rPr>
                <w:rFonts w:ascii="Times New Roman" w:hAnsi="Times New Roman" w:cs="Courier New"/>
                <w:sz w:val="24"/>
                <w:szCs w:val="24"/>
              </w:rPr>
              <w:t xml:space="preserve">pakeisti </w:t>
            </w:r>
            <w:r w:rsidRPr="0095161F">
              <w:rPr>
                <w:rFonts w:ascii="Times New Roman" w:hAnsi="Times New Roman"/>
                <w:sz w:val="24"/>
                <w:szCs w:val="24"/>
                <w:lang w:eastAsia="ru-RU"/>
              </w:rPr>
              <w:t xml:space="preserve">Raseinių rajono </w:t>
            </w:r>
            <w:r w:rsidR="00181CCF" w:rsidRPr="00181CCF">
              <w:rPr>
                <w:rFonts w:ascii="Times New Roman" w:eastAsia="Times New Roman" w:hAnsi="Times New Roman"/>
                <w:sz w:val="24"/>
                <w:szCs w:val="24"/>
              </w:rPr>
              <w:t>savivaldybės tarybos 2019 m. rugsėjo 26 d. sprendimą Nr. TS-275 „Dėl didžiausio leistino darbuotojų, dirbančių pagal darbo sutartis, pareigybių skaičiaus Raseinių Viktoro Petkaus pagrindinėje mokykloje patvirtinimo“</w:t>
            </w:r>
            <w:r w:rsidRPr="0095161F">
              <w:rPr>
                <w:rFonts w:ascii="Times New Roman" w:hAnsi="Times New Roman"/>
                <w:sz w:val="24"/>
                <w:szCs w:val="24"/>
                <w:lang w:eastAsia="ru-RU"/>
              </w:rPr>
              <w:t>, siekiant užtikrinti priešmokyklinio ugdymo prieinamumą.</w:t>
            </w:r>
          </w:p>
          <w:p w:rsidR="0095161F" w:rsidRPr="001400AB" w:rsidRDefault="0095161F" w:rsidP="005B702C">
            <w:pPr>
              <w:tabs>
                <w:tab w:val="left" w:pos="607"/>
              </w:tabs>
              <w:spacing w:after="0"/>
              <w:ind w:firstLine="851"/>
              <w:jc w:val="both"/>
              <w:rPr>
                <w:rFonts w:ascii="Times New Roman" w:hAnsi="Times New Roman"/>
                <w:sz w:val="24"/>
                <w:szCs w:val="24"/>
              </w:rPr>
            </w:pPr>
            <w:r w:rsidRPr="0095161F">
              <w:rPr>
                <w:rFonts w:ascii="Times New Roman" w:hAnsi="Times New Roman"/>
                <w:sz w:val="24"/>
                <w:szCs w:val="24"/>
              </w:rPr>
              <w:t xml:space="preserve">Parengto projekto uždavinys – teikti Raseinių rajono savivaldybės tarybai tvirtinti sprendimo projektą, kuriuo keičiamas Raseinių rajono savivaldybės tarybos </w:t>
            </w:r>
            <w:r w:rsidR="00181CCF" w:rsidRPr="00181CCF">
              <w:rPr>
                <w:rFonts w:ascii="Times New Roman" w:eastAsia="Times New Roman" w:hAnsi="Times New Roman"/>
                <w:sz w:val="24"/>
                <w:szCs w:val="24"/>
              </w:rPr>
              <w:t>savivaldybės tarybos 2019 m. rugsėjo 26 d. sprendim</w:t>
            </w:r>
            <w:r w:rsidR="00181CCF">
              <w:rPr>
                <w:rFonts w:ascii="Times New Roman" w:eastAsia="Times New Roman" w:hAnsi="Times New Roman"/>
                <w:sz w:val="24"/>
                <w:szCs w:val="24"/>
              </w:rPr>
              <w:t>as</w:t>
            </w:r>
            <w:r w:rsidR="00181CCF" w:rsidRPr="00181CCF">
              <w:rPr>
                <w:rFonts w:ascii="Times New Roman" w:eastAsia="Times New Roman" w:hAnsi="Times New Roman"/>
                <w:sz w:val="24"/>
                <w:szCs w:val="24"/>
              </w:rPr>
              <w:t xml:space="preserve"> Nr. TS-275 „Dėl didžiausio leistino darbuotojų, dirbančių pagal darbo sutartis, pareigybių skaičiaus Raseinių Viktoro Petkaus pagrindinėje mokykloje patvirtinimo“</w:t>
            </w:r>
            <w:r w:rsidRPr="0095161F">
              <w:rPr>
                <w:rFonts w:ascii="Times New Roman" w:hAnsi="Times New Roman"/>
                <w:bCs/>
                <w:sz w:val="24"/>
                <w:szCs w:val="24"/>
              </w:rPr>
              <w:t xml:space="preserve"> patvirtintas didžiausias leistinas darbuotojų, dirbančių pagal darbo sutartis, pareigybių skaičius </w:t>
            </w:r>
            <w:r w:rsidR="00181CCF" w:rsidRPr="00181CCF">
              <w:rPr>
                <w:rFonts w:ascii="Times New Roman" w:eastAsia="Times New Roman" w:hAnsi="Times New Roman"/>
                <w:sz w:val="24"/>
                <w:szCs w:val="24"/>
              </w:rPr>
              <w:t>Raseinių Viktoro Petkaus pagrindinėje mokykloje</w:t>
            </w:r>
            <w:r w:rsidRPr="0095161F">
              <w:rPr>
                <w:rFonts w:ascii="Times New Roman" w:hAnsi="Times New Roman"/>
                <w:bCs/>
                <w:sz w:val="24"/>
                <w:szCs w:val="24"/>
              </w:rPr>
              <w:t>.</w:t>
            </w:r>
          </w:p>
          <w:p w:rsidR="00E40DCE" w:rsidRPr="00E40DCE" w:rsidRDefault="00E40DCE" w:rsidP="005B702C">
            <w:pPr>
              <w:tabs>
                <w:tab w:val="left" w:pos="607"/>
              </w:tabs>
              <w:spacing w:after="0"/>
              <w:ind w:firstLine="851"/>
              <w:jc w:val="both"/>
              <w:rPr>
                <w:rFonts w:ascii="Times New Roman" w:eastAsia="Times New Roman" w:hAnsi="Times New Roman"/>
                <w:sz w:val="24"/>
                <w:szCs w:val="24"/>
                <w:lang w:eastAsia="lt-LT"/>
              </w:rPr>
            </w:pPr>
            <w:r w:rsidRPr="00E40DCE">
              <w:rPr>
                <w:rFonts w:ascii="Times New Roman" w:eastAsia="Times New Roman" w:hAnsi="Times New Roman"/>
                <w:bCs/>
                <w:sz w:val="24"/>
                <w:szCs w:val="24"/>
                <w:lang w:eastAsia="lt-LT"/>
              </w:rPr>
              <w:t xml:space="preserve">Vadovaujantis </w:t>
            </w:r>
            <w:r w:rsidRPr="00E40DCE">
              <w:rPr>
                <w:rFonts w:ascii="Times New Roman" w:eastAsia="Times New Roman" w:hAnsi="Times New Roman" w:cs="Courier New"/>
                <w:sz w:val="24"/>
                <w:szCs w:val="24"/>
              </w:rPr>
              <w:t xml:space="preserve">Raseinių rajono savivaldybės tarybos 2020 m. vasario 20 d. sprendimu Nr. TS-36 „Dėl leidimo Raseinių Viktoro Petkaus pagrindinėje mokykloje steigti priešmokyklinio ugdymo grupes“, nuo 2020 m. rugsėjo 1 d. </w:t>
            </w:r>
            <w:r w:rsidRPr="00E40DCE">
              <w:rPr>
                <w:rFonts w:ascii="Times New Roman" w:eastAsia="Times New Roman" w:hAnsi="Times New Roman"/>
                <w:sz w:val="24"/>
                <w:szCs w:val="24"/>
                <w:lang w:eastAsia="lt-LT"/>
              </w:rPr>
              <w:t>mokykloje steigiamos 2 (dvi) priešmokyklinio ugdymo grupės: 1 (viena) 10,5 valandos trukmės ir 1 (viena) 6 valandų trukmės per dieną. Todėl reikalingi 2,6 etatų priešmokyklinio ugdymo mokytojo, 1,31 etato priešmokyklinio ugdymo mokytojo padėjėjo, 0,25 etato meninio ugdymo mokytojo ir 0,25 etato kūno kultūros pedagogo.</w:t>
            </w:r>
          </w:p>
          <w:p w:rsidR="00E40DCE" w:rsidRPr="00E40DCE" w:rsidRDefault="00E40DCE" w:rsidP="005B702C">
            <w:pPr>
              <w:tabs>
                <w:tab w:val="left" w:pos="607"/>
              </w:tabs>
              <w:spacing w:after="0"/>
              <w:ind w:firstLine="851"/>
              <w:jc w:val="both"/>
              <w:rPr>
                <w:rFonts w:ascii="Times New Roman" w:eastAsia="Times New Roman" w:hAnsi="Times New Roman"/>
                <w:sz w:val="24"/>
                <w:szCs w:val="24"/>
                <w:lang w:eastAsia="lt-LT"/>
              </w:rPr>
            </w:pPr>
            <w:r w:rsidRPr="00E40DCE">
              <w:rPr>
                <w:rFonts w:ascii="Times New Roman" w:eastAsia="Times New Roman" w:hAnsi="Times New Roman"/>
                <w:sz w:val="24"/>
                <w:szCs w:val="24"/>
                <w:lang w:eastAsia="ru-RU"/>
              </w:rPr>
              <w:t xml:space="preserve">Vadovaujantis </w:t>
            </w:r>
            <w:r w:rsidRPr="00E40DCE">
              <w:rPr>
                <w:rFonts w:ascii="Times New Roman" w:eastAsia="Times New Roman" w:hAnsi="Times New Roman"/>
                <w:sz w:val="24"/>
                <w:szCs w:val="24"/>
                <w:lang w:eastAsia="lt-LT"/>
              </w:rPr>
              <w:t>Raseinių rajono savivaldybės tarybos 2020 m. gegužės 21 d. sprendimo Nr. TS-144 „Dėl Raseinių rajono savivaldybės ugdymo įstaigų etatų normatyvų patvirtinimo“ 2 priedu, mokytojo padėjėjo etatas steigiamas, jei grupėje ugdomi 1–2 mokiniai, turintys didelių ir labai didelių specialiųjų ugdymosi poreikių. Priešmokyklinėje grupėje bus vienas ugdytinis, kuriam reikalinga nuolatinė mokytojo padėjėjo pagalba (vien šiam mokiniui reikalingas vienas mokytojo padėjėjo etatas), todėl reikia papildomo 1,0 mokytojo padėjėjo etato.</w:t>
            </w:r>
          </w:p>
          <w:p w:rsidR="00A01BE7" w:rsidRDefault="00E40DCE" w:rsidP="005B702C">
            <w:pPr>
              <w:tabs>
                <w:tab w:val="left" w:pos="607"/>
              </w:tabs>
              <w:spacing w:after="0"/>
              <w:ind w:firstLine="851"/>
              <w:jc w:val="both"/>
              <w:rPr>
                <w:rFonts w:ascii="Times New Roman" w:eastAsia="Times New Roman" w:hAnsi="Times New Roman"/>
                <w:sz w:val="24"/>
                <w:szCs w:val="24"/>
                <w:lang w:eastAsia="lt-LT"/>
              </w:rPr>
            </w:pPr>
            <w:r w:rsidRPr="00E40DCE">
              <w:rPr>
                <w:rFonts w:ascii="Times New Roman" w:eastAsia="Times New Roman" w:hAnsi="Times New Roman"/>
                <w:sz w:val="24"/>
                <w:szCs w:val="24"/>
                <w:lang w:eastAsia="lt-LT"/>
              </w:rPr>
              <w:t>Vadovaujantis Raseinių rajono savivaldybės tarybos 2020 m. balandžio 9 d. sprendimu Nr. TS-92 „Dėl Raseinių Viktoro Petkaus pagrindinės mokyklos struktūros pertvarkos“ nuo š. m. rugsėjo 1 d. uždarius Paupio daugiafunkcį centrą, etatų sumažės.</w:t>
            </w:r>
          </w:p>
          <w:p w:rsidR="001400AB" w:rsidRPr="001400AB" w:rsidRDefault="005B702C" w:rsidP="005B702C">
            <w:pPr>
              <w:spacing w:after="0"/>
              <w:ind w:firstLine="873"/>
              <w:jc w:val="both"/>
              <w:rPr>
                <w:rFonts w:ascii="Times New Roman" w:hAnsi="Times New Roman"/>
                <w:bCs/>
                <w:sz w:val="24"/>
                <w:szCs w:val="24"/>
              </w:rPr>
            </w:pPr>
            <w:r>
              <w:rPr>
                <w:rFonts w:ascii="Times New Roman" w:hAnsi="Times New Roman"/>
                <w:sz w:val="24"/>
                <w:szCs w:val="24"/>
              </w:rPr>
              <w:t xml:space="preserve">Dėl šių priežasčių </w:t>
            </w:r>
            <w:r w:rsidR="001400AB" w:rsidRPr="0095161F">
              <w:rPr>
                <w:rFonts w:ascii="Times New Roman" w:hAnsi="Times New Roman"/>
                <w:bCs/>
                <w:sz w:val="24"/>
                <w:szCs w:val="24"/>
              </w:rPr>
              <w:t xml:space="preserve"> </w:t>
            </w:r>
            <w:r w:rsidR="001400AB" w:rsidRPr="00181CCF">
              <w:rPr>
                <w:rFonts w:ascii="Times New Roman" w:eastAsia="Times New Roman" w:hAnsi="Times New Roman"/>
                <w:sz w:val="24"/>
                <w:szCs w:val="24"/>
              </w:rPr>
              <w:t xml:space="preserve">Raseinių Viktoro Petkaus pagrindinėje mokykloje </w:t>
            </w:r>
            <w:r w:rsidR="001400AB" w:rsidRPr="0095161F">
              <w:rPr>
                <w:rFonts w:ascii="Times New Roman" w:hAnsi="Times New Roman"/>
                <w:bCs/>
                <w:sz w:val="24"/>
                <w:szCs w:val="24"/>
              </w:rPr>
              <w:t xml:space="preserve">nuo </w:t>
            </w:r>
            <w:smartTag w:uri="urn:schemas-microsoft-com:office:smarttags" w:element="metricconverter">
              <w:smartTagPr>
                <w:attr w:name="ProductID" w:val="2020 m"/>
              </w:smartTagPr>
              <w:r w:rsidR="001400AB" w:rsidRPr="0095161F">
                <w:rPr>
                  <w:rFonts w:ascii="Times New Roman" w:hAnsi="Times New Roman"/>
                  <w:bCs/>
                  <w:sz w:val="24"/>
                  <w:szCs w:val="24"/>
                </w:rPr>
                <w:t>2020 m</w:t>
              </w:r>
            </w:smartTag>
            <w:r w:rsidR="001400AB" w:rsidRPr="0095161F">
              <w:rPr>
                <w:rFonts w:ascii="Times New Roman" w:hAnsi="Times New Roman"/>
                <w:bCs/>
                <w:sz w:val="24"/>
                <w:szCs w:val="24"/>
              </w:rPr>
              <w:t xml:space="preserve">. rugsėjo 1 d. </w:t>
            </w:r>
            <w:r w:rsidRPr="005B702C">
              <w:rPr>
                <w:rFonts w:ascii="Times New Roman" w:hAnsi="Times New Roman"/>
                <w:sz w:val="24"/>
                <w:szCs w:val="24"/>
              </w:rPr>
              <w:t>didės</w:t>
            </w:r>
            <w:r w:rsidRPr="005B702C">
              <w:rPr>
                <w:rFonts w:ascii="Times New Roman" w:hAnsi="Times New Roman"/>
                <w:sz w:val="24"/>
                <w:szCs w:val="24"/>
                <w:lang w:eastAsia="lt-LT"/>
              </w:rPr>
              <w:t xml:space="preserve"> didžiausias leistinas darbuotojų, dirbančių pagal darbo sutartis, pareigybių </w:t>
            </w:r>
            <w:r w:rsidRPr="005B702C">
              <w:rPr>
                <w:rFonts w:ascii="Times New Roman" w:hAnsi="Times New Roman"/>
                <w:color w:val="000000"/>
                <w:sz w:val="24"/>
                <w:szCs w:val="24"/>
                <w:lang w:eastAsia="lt-LT"/>
              </w:rPr>
              <w:t>skaičius</w:t>
            </w:r>
            <w:r w:rsidR="001400AB" w:rsidRPr="0095161F">
              <w:rPr>
                <w:rFonts w:ascii="Times New Roman" w:hAnsi="Times New Roman"/>
                <w:bCs/>
                <w:sz w:val="24"/>
                <w:szCs w:val="24"/>
              </w:rPr>
              <w:t xml:space="preserve"> </w:t>
            </w:r>
            <w:r w:rsidR="001400AB">
              <w:rPr>
                <w:rFonts w:ascii="Times New Roman" w:hAnsi="Times New Roman"/>
                <w:bCs/>
                <w:color w:val="000000"/>
                <w:sz w:val="24"/>
                <w:szCs w:val="24"/>
              </w:rPr>
              <w:t>1,41 etato</w:t>
            </w:r>
            <w:r w:rsidR="001400AB" w:rsidRPr="0095161F">
              <w:rPr>
                <w:rFonts w:ascii="Times New Roman" w:hAnsi="Times New Roman"/>
                <w:bCs/>
                <w:color w:val="000000"/>
                <w:sz w:val="24"/>
                <w:szCs w:val="24"/>
              </w:rPr>
              <w:t xml:space="preserve"> </w:t>
            </w:r>
            <w:r w:rsidR="001400AB" w:rsidRPr="0095161F">
              <w:rPr>
                <w:rFonts w:ascii="Times New Roman" w:hAnsi="Times New Roman"/>
                <w:bCs/>
                <w:sz w:val="24"/>
                <w:szCs w:val="24"/>
              </w:rPr>
              <w:t>(</w:t>
            </w:r>
            <w:r w:rsidR="001400AB" w:rsidRPr="00E40DCE">
              <w:rPr>
                <w:rFonts w:ascii="Times New Roman" w:hAnsi="Times New Roman"/>
                <w:bCs/>
                <w:sz w:val="24"/>
                <w:szCs w:val="24"/>
              </w:rPr>
              <w:t>buvo 85,11 etatai, numatoma – 86,52 etato</w:t>
            </w:r>
            <w:r w:rsidR="001400AB" w:rsidRPr="0095161F">
              <w:rPr>
                <w:rFonts w:ascii="Times New Roman" w:hAnsi="Times New Roman"/>
                <w:bCs/>
                <w:sz w:val="24"/>
                <w:szCs w:val="24"/>
              </w:rPr>
              <w:t>) (žr. pridedamą pareigybių sąrašą).</w:t>
            </w:r>
          </w:p>
        </w:tc>
      </w:tr>
      <w:tr w:rsidR="00A01BE7" w:rsidRPr="00461700" w:rsidTr="00415BBF">
        <w:trPr>
          <w:trHeight w:hRule="exact" w:val="397"/>
        </w:trPr>
        <w:tc>
          <w:tcPr>
            <w:tcW w:w="9740" w:type="dxa"/>
            <w:vAlign w:val="center"/>
          </w:tcPr>
          <w:p w:rsidR="00A01BE7" w:rsidRPr="008549A8" w:rsidRDefault="00A01BE7" w:rsidP="005B702C">
            <w:pPr>
              <w:spacing w:after="0" w:line="360" w:lineRule="auto"/>
              <w:ind w:firstLine="540"/>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2. Kokių pozityvių rezultatų laukiama.</w:t>
            </w:r>
          </w:p>
        </w:tc>
      </w:tr>
      <w:tr w:rsidR="00A01BE7" w:rsidRPr="00461700" w:rsidTr="001400AB">
        <w:trPr>
          <w:trHeight w:val="699"/>
        </w:trPr>
        <w:tc>
          <w:tcPr>
            <w:tcW w:w="9740" w:type="dxa"/>
          </w:tcPr>
          <w:p w:rsidR="00A01BE7" w:rsidRDefault="005B702C" w:rsidP="005B702C">
            <w:pPr>
              <w:spacing w:after="0"/>
              <w:ind w:firstLine="540"/>
              <w:jc w:val="both"/>
              <w:rPr>
                <w:rFonts w:ascii="Times New Roman" w:hAnsi="Times New Roman"/>
                <w:sz w:val="24"/>
                <w:szCs w:val="24"/>
              </w:rPr>
            </w:pPr>
            <w:r w:rsidRPr="005B702C">
              <w:rPr>
                <w:rFonts w:ascii="Times New Roman" w:hAnsi="Times New Roman"/>
                <w:sz w:val="24"/>
                <w:szCs w:val="24"/>
                <w:lang w:eastAsia="lt-LT"/>
              </w:rPr>
              <w:t xml:space="preserve">Nuo 2020 m. rugsėjo mėn. patvirtinus </w:t>
            </w:r>
            <w:r w:rsidRPr="00181CCF">
              <w:rPr>
                <w:rFonts w:ascii="Times New Roman" w:eastAsia="Times New Roman" w:hAnsi="Times New Roman"/>
                <w:sz w:val="24"/>
                <w:szCs w:val="24"/>
              </w:rPr>
              <w:t>Raseinių Viktoro Petkaus pagrindinė</w:t>
            </w:r>
            <w:r>
              <w:rPr>
                <w:rFonts w:ascii="Times New Roman" w:eastAsia="Times New Roman" w:hAnsi="Times New Roman"/>
                <w:sz w:val="24"/>
                <w:szCs w:val="24"/>
              </w:rPr>
              <w:t>s</w:t>
            </w:r>
            <w:r w:rsidRPr="00181CCF">
              <w:rPr>
                <w:rFonts w:ascii="Times New Roman" w:eastAsia="Times New Roman" w:hAnsi="Times New Roman"/>
                <w:sz w:val="24"/>
                <w:szCs w:val="24"/>
              </w:rPr>
              <w:t xml:space="preserve"> mokyklo</w:t>
            </w:r>
            <w:r>
              <w:rPr>
                <w:rFonts w:ascii="Times New Roman" w:eastAsia="Times New Roman" w:hAnsi="Times New Roman"/>
                <w:sz w:val="24"/>
                <w:szCs w:val="24"/>
              </w:rPr>
              <w:t>s</w:t>
            </w:r>
            <w:r w:rsidRPr="00181CCF">
              <w:rPr>
                <w:rFonts w:ascii="Times New Roman" w:eastAsia="Times New Roman" w:hAnsi="Times New Roman"/>
                <w:sz w:val="24"/>
                <w:szCs w:val="24"/>
              </w:rPr>
              <w:t xml:space="preserve"> </w:t>
            </w:r>
            <w:r w:rsidRPr="005B702C">
              <w:rPr>
                <w:rFonts w:ascii="Times New Roman" w:hAnsi="Times New Roman"/>
                <w:sz w:val="24"/>
                <w:szCs w:val="24"/>
              </w:rPr>
              <w:t>darbuotojų etatų skaičių, bus su</w:t>
            </w:r>
            <w:r>
              <w:rPr>
                <w:rFonts w:ascii="Times New Roman" w:hAnsi="Times New Roman"/>
                <w:sz w:val="24"/>
                <w:szCs w:val="24"/>
              </w:rPr>
              <w:t>daryta</w:t>
            </w:r>
            <w:r w:rsidRPr="005B702C">
              <w:rPr>
                <w:rFonts w:ascii="Times New Roman" w:hAnsi="Times New Roman"/>
                <w:sz w:val="24"/>
                <w:szCs w:val="24"/>
              </w:rPr>
              <w:t xml:space="preserve"> galimybė </w:t>
            </w:r>
            <w:r w:rsidR="00BD155B">
              <w:rPr>
                <w:rFonts w:ascii="Times New Roman" w:hAnsi="Times New Roman"/>
                <w:bCs/>
                <w:sz w:val="24"/>
                <w:szCs w:val="24"/>
              </w:rPr>
              <w:t xml:space="preserve">daugiau vaikų </w:t>
            </w:r>
            <w:r w:rsidR="001400AB">
              <w:rPr>
                <w:rFonts w:ascii="Times New Roman" w:hAnsi="Times New Roman"/>
                <w:bCs/>
                <w:sz w:val="24"/>
                <w:szCs w:val="24"/>
              </w:rPr>
              <w:t xml:space="preserve">patekti </w:t>
            </w:r>
            <w:r w:rsidR="00BD155B">
              <w:rPr>
                <w:rFonts w:ascii="Times New Roman" w:hAnsi="Times New Roman"/>
                <w:bCs/>
                <w:sz w:val="24"/>
                <w:szCs w:val="24"/>
              </w:rPr>
              <w:t xml:space="preserve">į Raseinių miesto darželius, </w:t>
            </w:r>
            <w:r w:rsidR="005026B0">
              <w:rPr>
                <w:rFonts w:ascii="Times New Roman" w:hAnsi="Times New Roman"/>
                <w:sz w:val="24"/>
                <w:szCs w:val="24"/>
              </w:rPr>
              <w:t>kadangi atidaromos 2 priešmokyklinio ugdymo grupės</w:t>
            </w:r>
            <w:r w:rsidR="0095161F" w:rsidRPr="0095161F">
              <w:rPr>
                <w:rFonts w:ascii="Times New Roman" w:hAnsi="Times New Roman"/>
                <w:sz w:val="24"/>
                <w:szCs w:val="24"/>
              </w:rPr>
              <w:t xml:space="preserve"> </w:t>
            </w:r>
            <w:r w:rsidR="005026B0">
              <w:rPr>
                <w:rFonts w:ascii="Times New Roman" w:hAnsi="Times New Roman"/>
                <w:sz w:val="24"/>
                <w:szCs w:val="24"/>
              </w:rPr>
              <w:t>Raseinių Viktoro Petkaus pagrindinėje mokykloje.</w:t>
            </w:r>
          </w:p>
          <w:p w:rsidR="00BD155B" w:rsidRPr="000518E5" w:rsidRDefault="00BD155B" w:rsidP="005B702C">
            <w:pPr>
              <w:spacing w:after="0"/>
              <w:ind w:firstLine="540"/>
              <w:jc w:val="both"/>
              <w:rPr>
                <w:rFonts w:ascii="Times New Roman" w:eastAsia="Times New Roman" w:hAnsi="Times New Roman"/>
                <w:sz w:val="24"/>
                <w:szCs w:val="24"/>
                <w:lang w:eastAsia="lt-LT"/>
              </w:rPr>
            </w:pPr>
            <w:r>
              <w:rPr>
                <w:rFonts w:ascii="Times New Roman" w:hAnsi="Times New Roman"/>
                <w:bCs/>
                <w:sz w:val="24"/>
                <w:szCs w:val="24"/>
              </w:rPr>
              <w:lastRenderedPageBreak/>
              <w:t xml:space="preserve">Įsteigus mokytojo padėjėjo etatą </w:t>
            </w:r>
            <w:r w:rsidRPr="00BD155B">
              <w:rPr>
                <w:rFonts w:ascii="Times New Roman" w:hAnsi="Times New Roman"/>
                <w:bCs/>
                <w:sz w:val="24"/>
                <w:szCs w:val="24"/>
              </w:rPr>
              <w:t>bus</w:t>
            </w:r>
            <w:r w:rsidRPr="00BD155B">
              <w:rPr>
                <w:rFonts w:ascii="Times New Roman" w:hAnsi="Times New Roman"/>
                <w:sz w:val="24"/>
                <w:szCs w:val="24"/>
              </w:rPr>
              <w:t xml:space="preserve"> suteikta kokybiška ir savalaikė pagalba </w:t>
            </w:r>
            <w:r>
              <w:rPr>
                <w:rFonts w:ascii="Times New Roman" w:hAnsi="Times New Roman"/>
                <w:sz w:val="24"/>
                <w:szCs w:val="24"/>
              </w:rPr>
              <w:t xml:space="preserve">mokyklos </w:t>
            </w:r>
            <w:r w:rsidRPr="00BD155B">
              <w:rPr>
                <w:rFonts w:ascii="Times New Roman" w:hAnsi="Times New Roman"/>
                <w:sz w:val="24"/>
                <w:szCs w:val="24"/>
              </w:rPr>
              <w:t>mokiniams</w:t>
            </w:r>
            <w:r>
              <w:rPr>
                <w:rFonts w:ascii="Times New Roman" w:hAnsi="Times New Roman"/>
                <w:sz w:val="24"/>
                <w:szCs w:val="24"/>
              </w:rPr>
              <w:t>.</w:t>
            </w:r>
          </w:p>
        </w:tc>
      </w:tr>
      <w:tr w:rsidR="00A01BE7" w:rsidRPr="00461700" w:rsidTr="00415BBF">
        <w:trPr>
          <w:trHeight w:hRule="exact" w:val="567"/>
        </w:trPr>
        <w:tc>
          <w:tcPr>
            <w:tcW w:w="9740" w:type="dxa"/>
            <w:vAlign w:val="center"/>
          </w:tcPr>
          <w:p w:rsidR="00A01BE7" w:rsidRPr="008549A8" w:rsidRDefault="00A01BE7" w:rsidP="00415BBF">
            <w:pPr>
              <w:spacing w:after="0" w:line="240" w:lineRule="auto"/>
              <w:ind w:firstLine="539"/>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lastRenderedPageBreak/>
              <w:t>3. Galimos neigiamos priimto projekto pasekmės ir kokių priemonių reikėtų imtis, kad tokių pasekmių būtų išvengta.</w:t>
            </w:r>
          </w:p>
        </w:tc>
      </w:tr>
      <w:tr w:rsidR="00A01BE7" w:rsidRPr="00461700" w:rsidTr="00415BBF">
        <w:tc>
          <w:tcPr>
            <w:tcW w:w="9740" w:type="dxa"/>
          </w:tcPr>
          <w:p w:rsidR="00A01BE7" w:rsidRPr="000518E5" w:rsidRDefault="0095161F" w:rsidP="00415BBF">
            <w:pPr>
              <w:spacing w:after="240" w:line="360" w:lineRule="auto"/>
              <w:ind w:firstLine="540"/>
              <w:rPr>
                <w:rFonts w:ascii="Times New Roman" w:eastAsia="Times New Roman" w:hAnsi="Times New Roman"/>
                <w:sz w:val="24"/>
                <w:szCs w:val="24"/>
                <w:lang w:eastAsia="lt-LT"/>
              </w:rPr>
            </w:pPr>
            <w:r w:rsidRPr="0095161F">
              <w:rPr>
                <w:rFonts w:ascii="Times New Roman" w:hAnsi="Times New Roman"/>
                <w:sz w:val="24"/>
                <w:szCs w:val="24"/>
              </w:rPr>
              <w:t>Neigiamų pasekmių nenumatoma.</w:t>
            </w:r>
          </w:p>
        </w:tc>
      </w:tr>
      <w:tr w:rsidR="00A01BE7" w:rsidRPr="00461700" w:rsidTr="00415BBF">
        <w:trPr>
          <w:trHeight w:hRule="exact" w:val="567"/>
        </w:trPr>
        <w:tc>
          <w:tcPr>
            <w:tcW w:w="9740" w:type="dxa"/>
            <w:vAlign w:val="center"/>
          </w:tcPr>
          <w:p w:rsidR="00A01BE7" w:rsidRPr="008549A8" w:rsidRDefault="00A01BE7" w:rsidP="00415BBF">
            <w:pPr>
              <w:spacing w:after="0" w:line="240" w:lineRule="auto"/>
              <w:ind w:firstLine="539"/>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4. Jeigu reikia atlikti sprendimo projekto antikorupcinį vertinimą, sprendžia projekto rengėjas, atsižvelgdamas į Teisės aktų projektų antikorupcinio vertinimo taisykles.</w:t>
            </w:r>
          </w:p>
        </w:tc>
      </w:tr>
      <w:tr w:rsidR="00A01BE7" w:rsidRPr="00461700" w:rsidTr="00415BBF">
        <w:tc>
          <w:tcPr>
            <w:tcW w:w="9740" w:type="dxa"/>
          </w:tcPr>
          <w:p w:rsidR="00A01BE7" w:rsidRPr="000518E5" w:rsidRDefault="0095161F" w:rsidP="00415BBF">
            <w:pPr>
              <w:spacing w:after="240" w:line="360" w:lineRule="auto"/>
              <w:ind w:firstLine="540"/>
              <w:rPr>
                <w:rFonts w:ascii="Times New Roman" w:eastAsia="Times New Roman" w:hAnsi="Times New Roman"/>
                <w:sz w:val="24"/>
                <w:szCs w:val="24"/>
                <w:lang w:eastAsia="lt-LT"/>
              </w:rPr>
            </w:pPr>
            <w:r w:rsidRPr="0095161F">
              <w:rPr>
                <w:rFonts w:ascii="Times New Roman" w:hAnsi="Times New Roman"/>
                <w:sz w:val="24"/>
                <w:szCs w:val="24"/>
              </w:rPr>
              <w:t>Antikorupcinio vertinimo atlikti nereikia.</w:t>
            </w:r>
          </w:p>
        </w:tc>
      </w:tr>
      <w:tr w:rsidR="00A01BE7" w:rsidRPr="00461700" w:rsidTr="00415BBF">
        <w:trPr>
          <w:trHeight w:hRule="exact" w:val="567"/>
        </w:trPr>
        <w:tc>
          <w:tcPr>
            <w:tcW w:w="9740" w:type="dxa"/>
          </w:tcPr>
          <w:p w:rsidR="00A01BE7" w:rsidRPr="008549A8" w:rsidRDefault="00A01BE7" w:rsidP="00415BBF">
            <w:pPr>
              <w:spacing w:after="0" w:line="240" w:lineRule="auto"/>
              <w:ind w:firstLine="539"/>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5. Projekto rengimo metu gauti specialistų vertinimai ir išvados, ekonominiai apskaičiavimai (sąmatos) ir</w:t>
            </w:r>
            <w:r>
              <w:rPr>
                <w:rFonts w:ascii="Times New Roman" w:eastAsia="Times New Roman" w:hAnsi="Times New Roman"/>
                <w:b/>
                <w:bCs/>
                <w:iCs/>
                <w:sz w:val="24"/>
                <w:szCs w:val="24"/>
                <w:lang w:eastAsia="lt-LT"/>
              </w:rPr>
              <w:t xml:space="preserve"> </w:t>
            </w:r>
            <w:r w:rsidRPr="008549A8">
              <w:rPr>
                <w:rFonts w:ascii="Times New Roman" w:eastAsia="Times New Roman" w:hAnsi="Times New Roman"/>
                <w:b/>
                <w:bCs/>
                <w:iCs/>
                <w:sz w:val="24"/>
                <w:szCs w:val="24"/>
                <w:lang w:eastAsia="lt-LT"/>
              </w:rPr>
              <w:t>konkretūs finansavimo šaltiniai.</w:t>
            </w:r>
          </w:p>
        </w:tc>
      </w:tr>
      <w:tr w:rsidR="0095161F" w:rsidRPr="00461700" w:rsidTr="00415BBF">
        <w:tc>
          <w:tcPr>
            <w:tcW w:w="9740" w:type="dxa"/>
          </w:tcPr>
          <w:p w:rsidR="0095161F" w:rsidRPr="00044898" w:rsidRDefault="0095161F" w:rsidP="0095161F">
            <w:pPr>
              <w:spacing w:after="0"/>
              <w:jc w:val="both"/>
              <w:rPr>
                <w:rFonts w:ascii="Times New Roman" w:hAnsi="Times New Roman"/>
                <w:sz w:val="24"/>
                <w:szCs w:val="24"/>
              </w:rPr>
            </w:pPr>
            <w:r w:rsidRPr="00BC4B3F">
              <w:rPr>
                <w:rFonts w:ascii="Times New Roman" w:hAnsi="Times New Roman"/>
                <w:sz w:val="24"/>
                <w:szCs w:val="24"/>
              </w:rPr>
              <w:t xml:space="preserve">          </w:t>
            </w:r>
            <w:r w:rsidRPr="00BC4B3F">
              <w:rPr>
                <w:rFonts w:ascii="Times New Roman" w:hAnsi="Times New Roman"/>
                <w:color w:val="000000"/>
                <w:sz w:val="24"/>
                <w:szCs w:val="24"/>
                <w:lang w:eastAsia="lt-LT"/>
              </w:rPr>
              <w:t xml:space="preserve">Vadovaujantis </w:t>
            </w:r>
            <w:smartTag w:uri="urn:schemas-microsoft-com:office:smarttags" w:element="metricconverter">
              <w:smartTagPr>
                <w:attr w:name="ProductID" w:val="2020 m"/>
              </w:smartTagPr>
              <w:r w:rsidRPr="00BC4B3F">
                <w:rPr>
                  <w:rFonts w:ascii="Times New Roman" w:hAnsi="Times New Roman"/>
                  <w:color w:val="000000"/>
                  <w:sz w:val="24"/>
                  <w:szCs w:val="24"/>
                  <w:lang w:eastAsia="lt-LT"/>
                </w:rPr>
                <w:t>2020 m</w:t>
              </w:r>
            </w:smartTag>
            <w:r w:rsidRPr="00BC4B3F">
              <w:rPr>
                <w:rFonts w:ascii="Times New Roman" w:hAnsi="Times New Roman"/>
                <w:color w:val="000000"/>
                <w:sz w:val="24"/>
                <w:szCs w:val="24"/>
                <w:lang w:eastAsia="lt-LT"/>
              </w:rPr>
              <w:t xml:space="preserve">. gegužės 21 d. Raseinių </w:t>
            </w:r>
            <w:r w:rsidRPr="00BC4B3F">
              <w:rPr>
                <w:rStyle w:val="HTMLspausdinimomainl"/>
                <w:rFonts w:ascii="Times New Roman" w:hAnsi="Times New Roman"/>
                <w:sz w:val="24"/>
                <w:szCs w:val="24"/>
              </w:rPr>
              <w:t>rajono savivaldybės tarybos sprendimo Nr. TS-144 „Dėl Raseinių rajono savivaldybės ugdymo įstaigų etatų nor</w:t>
            </w:r>
            <w:r>
              <w:rPr>
                <w:rStyle w:val="HTMLspausdinimomainl"/>
                <w:rFonts w:ascii="Times New Roman" w:hAnsi="Times New Roman"/>
                <w:sz w:val="24"/>
                <w:szCs w:val="24"/>
              </w:rPr>
              <w:t xml:space="preserve">matyvų patvirtinimo“ 2 priedu  </w:t>
            </w:r>
            <w:r w:rsidR="005026B0">
              <w:rPr>
                <w:rFonts w:ascii="Times New Roman" w:hAnsi="Times New Roman"/>
                <w:sz w:val="24"/>
                <w:szCs w:val="24"/>
              </w:rPr>
              <w:t>Raseinių Viktoro Petkaus pagrindinei mokyklai</w:t>
            </w:r>
            <w:r w:rsidR="005026B0" w:rsidRPr="00BC4B3F">
              <w:rPr>
                <w:rStyle w:val="HTMLspausdinimomainl"/>
                <w:rFonts w:ascii="Times New Roman" w:hAnsi="Times New Roman"/>
                <w:sz w:val="24"/>
                <w:szCs w:val="24"/>
              </w:rPr>
              <w:t xml:space="preserve"> </w:t>
            </w:r>
            <w:r w:rsidRPr="00BC4B3F">
              <w:rPr>
                <w:rStyle w:val="HTMLspausdinimomainl"/>
                <w:rFonts w:ascii="Times New Roman" w:hAnsi="Times New Roman"/>
                <w:sz w:val="24"/>
                <w:szCs w:val="24"/>
              </w:rPr>
              <w:t>papildomai skiriami</w:t>
            </w:r>
            <w:r>
              <w:rPr>
                <w:rStyle w:val="HTMLspausdinimomainl"/>
                <w:rFonts w:ascii="Times New Roman" w:hAnsi="Times New Roman"/>
                <w:sz w:val="24"/>
                <w:szCs w:val="24"/>
              </w:rPr>
              <w:t xml:space="preserve">ems etatams </w:t>
            </w:r>
            <w:bookmarkStart w:id="0" w:name="_Hlk530135849"/>
            <w:r>
              <w:rPr>
                <w:rStyle w:val="HTMLspausdinimomainl"/>
                <w:rFonts w:ascii="Times New Roman" w:hAnsi="Times New Roman"/>
                <w:sz w:val="24"/>
                <w:szCs w:val="24"/>
              </w:rPr>
              <w:t>reikalingos l</w:t>
            </w:r>
            <w:r>
              <w:rPr>
                <w:rFonts w:ascii="Times New Roman" w:hAnsi="Times New Roman"/>
                <w:sz w:val="24"/>
                <w:szCs w:val="24"/>
              </w:rPr>
              <w:t>ėšos</w:t>
            </w:r>
            <w:r w:rsidRPr="00044898">
              <w:rPr>
                <w:rFonts w:ascii="Times New Roman" w:hAnsi="Times New Roman"/>
                <w:sz w:val="24"/>
                <w:szCs w:val="24"/>
              </w:rPr>
              <w:t>:</w:t>
            </w:r>
          </w:p>
          <w:p w:rsidR="0095161F" w:rsidRPr="00044898" w:rsidRDefault="0095161F" w:rsidP="0095161F">
            <w:pPr>
              <w:spacing w:after="0" w:line="240" w:lineRule="auto"/>
              <w:jc w:val="both"/>
              <w:rPr>
                <w:rFonts w:ascii="Times New Roman" w:hAnsi="Times New Roman"/>
                <w:sz w:val="24"/>
                <w:szCs w:val="24"/>
              </w:rPr>
            </w:pPr>
            <w:r w:rsidRPr="00044898">
              <w:rPr>
                <w:rFonts w:ascii="Times New Roman" w:hAnsi="Times New Roman"/>
                <w:sz w:val="24"/>
                <w:szCs w:val="24"/>
              </w:rPr>
              <w:t xml:space="preserve">           </w:t>
            </w:r>
          </w:p>
          <w:tbl>
            <w:tblPr>
              <w:tblW w:w="9392" w:type="dxa"/>
              <w:tblLook w:val="04A0" w:firstRow="1" w:lastRow="0" w:firstColumn="1" w:lastColumn="0" w:noHBand="0" w:noVBand="1"/>
            </w:tblPr>
            <w:tblGrid>
              <w:gridCol w:w="1108"/>
              <w:gridCol w:w="822"/>
              <w:gridCol w:w="1292"/>
              <w:gridCol w:w="905"/>
              <w:gridCol w:w="896"/>
              <w:gridCol w:w="933"/>
              <w:gridCol w:w="1134"/>
              <w:gridCol w:w="1134"/>
              <w:gridCol w:w="1168"/>
            </w:tblGrid>
            <w:tr w:rsidR="005026B0" w:rsidRPr="005026B0" w:rsidTr="005026B0">
              <w:trPr>
                <w:trHeight w:val="315"/>
              </w:trPr>
              <w:tc>
                <w:tcPr>
                  <w:tcW w:w="1178" w:type="dxa"/>
                  <w:vMerge w:val="restart"/>
                  <w:tcBorders>
                    <w:top w:val="single" w:sz="8" w:space="0" w:color="auto"/>
                    <w:left w:val="single" w:sz="8" w:space="0" w:color="auto"/>
                    <w:bottom w:val="nil"/>
                    <w:right w:val="nil"/>
                  </w:tcBorders>
                  <w:shd w:val="clear" w:color="auto" w:fill="auto"/>
                  <w:hideMark/>
                </w:tcPr>
                <w:p w:rsidR="005026B0" w:rsidRPr="005026B0" w:rsidRDefault="005026B0" w:rsidP="005026B0">
                  <w:pPr>
                    <w:spacing w:after="0" w:line="240" w:lineRule="auto"/>
                    <w:jc w:val="center"/>
                    <w:rPr>
                      <w:rFonts w:ascii="Times New Roman" w:eastAsia="Times New Roman" w:hAnsi="Times New Roman"/>
                      <w:b/>
                      <w:bCs/>
                      <w:color w:val="000000"/>
                      <w:lang w:val="en-GB" w:eastAsia="en-GB"/>
                    </w:rPr>
                  </w:pPr>
                  <w:proofErr w:type="spellStart"/>
                  <w:r w:rsidRPr="005026B0">
                    <w:rPr>
                      <w:rFonts w:ascii="Times New Roman" w:eastAsia="Times New Roman" w:hAnsi="Times New Roman"/>
                      <w:b/>
                      <w:bCs/>
                      <w:color w:val="000000"/>
                      <w:lang w:val="en-GB" w:eastAsia="en-GB"/>
                    </w:rPr>
                    <w:t>Pareigybė</w:t>
                  </w:r>
                  <w:proofErr w:type="spellEnd"/>
                </w:p>
              </w:tc>
              <w:tc>
                <w:tcPr>
                  <w:tcW w:w="870" w:type="dxa"/>
                  <w:vMerge w:val="restart"/>
                  <w:tcBorders>
                    <w:top w:val="single" w:sz="8" w:space="0" w:color="auto"/>
                    <w:left w:val="single" w:sz="8" w:space="0" w:color="auto"/>
                    <w:bottom w:val="nil"/>
                    <w:right w:val="single" w:sz="8" w:space="0" w:color="auto"/>
                  </w:tcBorders>
                  <w:shd w:val="clear" w:color="auto" w:fill="auto"/>
                  <w:hideMark/>
                </w:tcPr>
                <w:p w:rsidR="005026B0" w:rsidRPr="005026B0" w:rsidRDefault="005026B0" w:rsidP="005026B0">
                  <w:pPr>
                    <w:spacing w:after="0" w:line="240" w:lineRule="auto"/>
                    <w:jc w:val="center"/>
                    <w:rPr>
                      <w:rFonts w:ascii="Times New Roman" w:eastAsia="Times New Roman" w:hAnsi="Times New Roman"/>
                      <w:b/>
                      <w:bCs/>
                      <w:color w:val="000000"/>
                      <w:lang w:val="en-GB" w:eastAsia="en-GB"/>
                    </w:rPr>
                  </w:pPr>
                  <w:proofErr w:type="spellStart"/>
                  <w:r w:rsidRPr="005026B0">
                    <w:rPr>
                      <w:rFonts w:ascii="Times New Roman" w:eastAsia="Times New Roman" w:hAnsi="Times New Roman"/>
                      <w:b/>
                      <w:bCs/>
                      <w:color w:val="000000"/>
                      <w:lang w:val="en-GB" w:eastAsia="en-GB"/>
                    </w:rPr>
                    <w:t>Etatas</w:t>
                  </w:r>
                  <w:proofErr w:type="spellEnd"/>
                </w:p>
              </w:tc>
              <w:tc>
                <w:tcPr>
                  <w:tcW w:w="1258" w:type="dxa"/>
                  <w:vMerge w:val="restart"/>
                  <w:tcBorders>
                    <w:top w:val="single" w:sz="8" w:space="0" w:color="auto"/>
                    <w:left w:val="single" w:sz="8" w:space="0" w:color="auto"/>
                    <w:bottom w:val="nil"/>
                    <w:right w:val="single" w:sz="8" w:space="0" w:color="auto"/>
                  </w:tcBorders>
                  <w:shd w:val="clear" w:color="auto" w:fill="auto"/>
                  <w:hideMark/>
                </w:tcPr>
                <w:p w:rsidR="005026B0" w:rsidRPr="005026B0" w:rsidRDefault="005026B0" w:rsidP="005026B0">
                  <w:pPr>
                    <w:spacing w:after="0" w:line="240" w:lineRule="auto"/>
                    <w:jc w:val="center"/>
                    <w:rPr>
                      <w:rFonts w:ascii="Times New Roman" w:eastAsia="Times New Roman" w:hAnsi="Times New Roman"/>
                      <w:b/>
                      <w:bCs/>
                      <w:color w:val="000000"/>
                      <w:lang w:val="en-GB" w:eastAsia="en-GB"/>
                    </w:rPr>
                  </w:pPr>
                  <w:proofErr w:type="spellStart"/>
                  <w:r w:rsidRPr="005026B0">
                    <w:rPr>
                      <w:rFonts w:ascii="Times New Roman" w:eastAsia="Times New Roman" w:hAnsi="Times New Roman"/>
                      <w:b/>
                      <w:bCs/>
                      <w:color w:val="000000"/>
                      <w:lang w:val="en-GB" w:eastAsia="en-GB"/>
                    </w:rPr>
                    <w:t>Koeficientas</w:t>
                  </w:r>
                  <w:proofErr w:type="spellEnd"/>
                </w:p>
              </w:tc>
              <w:tc>
                <w:tcPr>
                  <w:tcW w:w="959" w:type="dxa"/>
                  <w:tcBorders>
                    <w:top w:val="single" w:sz="8" w:space="0" w:color="auto"/>
                    <w:left w:val="nil"/>
                    <w:bottom w:val="single" w:sz="8" w:space="0" w:color="auto"/>
                    <w:right w:val="single" w:sz="8" w:space="0" w:color="auto"/>
                  </w:tcBorders>
                  <w:shd w:val="clear" w:color="auto" w:fill="auto"/>
                  <w:hideMark/>
                </w:tcPr>
                <w:p w:rsidR="005026B0" w:rsidRPr="005026B0" w:rsidRDefault="005026B0" w:rsidP="005026B0">
                  <w:pPr>
                    <w:spacing w:after="0" w:line="240" w:lineRule="auto"/>
                    <w:jc w:val="center"/>
                    <w:rPr>
                      <w:rFonts w:ascii="Times New Roman" w:eastAsia="Times New Roman" w:hAnsi="Times New Roman"/>
                      <w:b/>
                      <w:bCs/>
                      <w:color w:val="000000"/>
                      <w:lang w:val="en-GB" w:eastAsia="en-GB"/>
                    </w:rPr>
                  </w:pPr>
                  <w:r w:rsidRPr="005026B0">
                    <w:rPr>
                      <w:rFonts w:ascii="Times New Roman" w:eastAsia="Times New Roman" w:hAnsi="Times New Roman"/>
                      <w:b/>
                      <w:bCs/>
                      <w:color w:val="000000"/>
                      <w:lang w:val="en-GB" w:eastAsia="en-GB"/>
                    </w:rPr>
                    <w:t>DU</w:t>
                  </w:r>
                </w:p>
              </w:tc>
              <w:tc>
                <w:tcPr>
                  <w:tcW w:w="791" w:type="dxa"/>
                  <w:tcBorders>
                    <w:top w:val="single" w:sz="8" w:space="0" w:color="auto"/>
                    <w:left w:val="nil"/>
                    <w:bottom w:val="single" w:sz="8" w:space="0" w:color="auto"/>
                    <w:right w:val="single" w:sz="8" w:space="0" w:color="auto"/>
                  </w:tcBorders>
                  <w:shd w:val="clear" w:color="auto" w:fill="auto"/>
                  <w:hideMark/>
                </w:tcPr>
                <w:p w:rsidR="005026B0" w:rsidRPr="005026B0" w:rsidRDefault="005026B0" w:rsidP="005026B0">
                  <w:pPr>
                    <w:spacing w:after="0" w:line="240" w:lineRule="auto"/>
                    <w:jc w:val="center"/>
                    <w:rPr>
                      <w:rFonts w:ascii="Times New Roman" w:eastAsia="Times New Roman" w:hAnsi="Times New Roman"/>
                      <w:b/>
                      <w:bCs/>
                      <w:color w:val="000000"/>
                      <w:lang w:val="en-GB" w:eastAsia="en-GB"/>
                    </w:rPr>
                  </w:pPr>
                  <w:proofErr w:type="spellStart"/>
                  <w:r w:rsidRPr="005026B0">
                    <w:rPr>
                      <w:rFonts w:ascii="Times New Roman" w:eastAsia="Times New Roman" w:hAnsi="Times New Roman"/>
                      <w:b/>
                      <w:bCs/>
                      <w:color w:val="000000"/>
                      <w:lang w:val="en-GB" w:eastAsia="en-GB"/>
                    </w:rPr>
                    <w:t>Sodra</w:t>
                  </w:r>
                  <w:proofErr w:type="spellEnd"/>
                </w:p>
              </w:tc>
              <w:tc>
                <w:tcPr>
                  <w:tcW w:w="990" w:type="dxa"/>
                  <w:vMerge w:val="restart"/>
                  <w:tcBorders>
                    <w:top w:val="single" w:sz="8" w:space="0" w:color="auto"/>
                    <w:left w:val="single" w:sz="8" w:space="0" w:color="auto"/>
                    <w:bottom w:val="nil"/>
                    <w:right w:val="nil"/>
                  </w:tcBorders>
                  <w:shd w:val="clear" w:color="auto" w:fill="auto"/>
                  <w:hideMark/>
                </w:tcPr>
                <w:p w:rsidR="005026B0" w:rsidRPr="005026B0" w:rsidRDefault="005026B0" w:rsidP="005026B0">
                  <w:pPr>
                    <w:spacing w:after="0" w:line="240" w:lineRule="auto"/>
                    <w:jc w:val="center"/>
                    <w:rPr>
                      <w:rFonts w:ascii="Times New Roman" w:eastAsia="Times New Roman" w:hAnsi="Times New Roman"/>
                      <w:b/>
                      <w:bCs/>
                      <w:color w:val="000000"/>
                      <w:lang w:val="en-GB" w:eastAsia="en-GB"/>
                    </w:rPr>
                  </w:pPr>
                  <w:proofErr w:type="spellStart"/>
                  <w:r w:rsidRPr="005026B0">
                    <w:rPr>
                      <w:rFonts w:ascii="Times New Roman" w:eastAsia="Times New Roman" w:hAnsi="Times New Roman"/>
                      <w:b/>
                      <w:bCs/>
                      <w:color w:val="000000"/>
                      <w:lang w:val="en-GB" w:eastAsia="en-GB"/>
                    </w:rPr>
                    <w:t>Viso</w:t>
                  </w:r>
                  <w:proofErr w:type="spellEnd"/>
                  <w:r w:rsidRPr="005026B0">
                    <w:rPr>
                      <w:rFonts w:ascii="Times New Roman" w:eastAsia="Times New Roman" w:hAnsi="Times New Roman"/>
                      <w:b/>
                      <w:bCs/>
                      <w:color w:val="000000"/>
                      <w:lang w:val="en-GB" w:eastAsia="en-GB"/>
                    </w:rPr>
                    <w:t xml:space="preserve"> </w:t>
                  </w:r>
                  <w:proofErr w:type="spellStart"/>
                  <w:r w:rsidRPr="005026B0">
                    <w:rPr>
                      <w:rFonts w:ascii="Times New Roman" w:eastAsia="Times New Roman" w:hAnsi="Times New Roman"/>
                      <w:b/>
                      <w:bCs/>
                      <w:color w:val="000000"/>
                      <w:lang w:val="en-GB" w:eastAsia="en-GB"/>
                    </w:rPr>
                    <w:t>vienam</w:t>
                  </w:r>
                  <w:proofErr w:type="spellEnd"/>
                  <w:r w:rsidRPr="005026B0">
                    <w:rPr>
                      <w:rFonts w:ascii="Times New Roman" w:eastAsia="Times New Roman" w:hAnsi="Times New Roman"/>
                      <w:b/>
                      <w:bCs/>
                      <w:color w:val="000000"/>
                      <w:lang w:val="en-GB" w:eastAsia="en-GB"/>
                    </w:rPr>
                    <w:t xml:space="preserve"> </w:t>
                  </w:r>
                  <w:proofErr w:type="spellStart"/>
                  <w:r w:rsidRPr="005026B0">
                    <w:rPr>
                      <w:rFonts w:ascii="Times New Roman" w:eastAsia="Times New Roman" w:hAnsi="Times New Roman"/>
                      <w:b/>
                      <w:bCs/>
                      <w:color w:val="000000"/>
                      <w:lang w:val="en-GB" w:eastAsia="en-GB"/>
                    </w:rPr>
                    <w:t>mėn</w:t>
                  </w:r>
                  <w:proofErr w:type="spellEnd"/>
                  <w:r w:rsidRPr="005026B0">
                    <w:rPr>
                      <w:rFonts w:ascii="Times New Roman" w:eastAsia="Times New Roman" w:hAnsi="Times New Roman"/>
                      <w:b/>
                      <w:bCs/>
                      <w:color w:val="000000"/>
                      <w:lang w:val="en-GB" w:eastAsia="en-GB"/>
                    </w:rPr>
                    <w:t>.:</w:t>
                  </w:r>
                </w:p>
              </w:tc>
              <w:tc>
                <w:tcPr>
                  <w:tcW w:w="1104" w:type="dxa"/>
                  <w:tcBorders>
                    <w:top w:val="single" w:sz="8" w:space="0" w:color="auto"/>
                    <w:left w:val="single" w:sz="8" w:space="0" w:color="auto"/>
                    <w:bottom w:val="single" w:sz="8" w:space="0" w:color="auto"/>
                    <w:right w:val="nil"/>
                  </w:tcBorders>
                  <w:shd w:val="clear" w:color="auto" w:fill="auto"/>
                  <w:hideMark/>
                </w:tcPr>
                <w:p w:rsidR="005026B0" w:rsidRPr="005026B0" w:rsidRDefault="005026B0" w:rsidP="005026B0">
                  <w:pPr>
                    <w:spacing w:after="0" w:line="240" w:lineRule="auto"/>
                    <w:jc w:val="center"/>
                    <w:rPr>
                      <w:rFonts w:ascii="Times New Roman" w:eastAsia="Times New Roman" w:hAnsi="Times New Roman"/>
                      <w:b/>
                      <w:bCs/>
                      <w:color w:val="000000"/>
                      <w:lang w:val="en-GB" w:eastAsia="en-GB"/>
                    </w:rPr>
                  </w:pPr>
                  <w:r w:rsidRPr="005026B0">
                    <w:rPr>
                      <w:rFonts w:ascii="Times New Roman" w:eastAsia="Times New Roman" w:hAnsi="Times New Roman"/>
                      <w:b/>
                      <w:bCs/>
                      <w:color w:val="000000"/>
                      <w:lang w:val="en-GB" w:eastAsia="en-GB"/>
                    </w:rPr>
                    <w:t>DU</w:t>
                  </w:r>
                </w:p>
              </w:tc>
              <w:tc>
                <w:tcPr>
                  <w:tcW w:w="1104" w:type="dxa"/>
                  <w:tcBorders>
                    <w:top w:val="single" w:sz="8" w:space="0" w:color="auto"/>
                    <w:left w:val="single" w:sz="8" w:space="0" w:color="auto"/>
                    <w:bottom w:val="single" w:sz="8" w:space="0" w:color="auto"/>
                    <w:right w:val="single" w:sz="8" w:space="0" w:color="auto"/>
                  </w:tcBorders>
                  <w:shd w:val="clear" w:color="auto" w:fill="auto"/>
                  <w:hideMark/>
                </w:tcPr>
                <w:p w:rsidR="005026B0" w:rsidRPr="005026B0" w:rsidRDefault="005026B0" w:rsidP="005026B0">
                  <w:pPr>
                    <w:spacing w:after="0" w:line="240" w:lineRule="auto"/>
                    <w:rPr>
                      <w:rFonts w:ascii="Times New Roman" w:eastAsia="Times New Roman" w:hAnsi="Times New Roman"/>
                      <w:b/>
                      <w:bCs/>
                      <w:color w:val="000000"/>
                      <w:lang w:val="en-GB" w:eastAsia="en-GB"/>
                    </w:rPr>
                  </w:pPr>
                  <w:proofErr w:type="spellStart"/>
                  <w:r w:rsidRPr="005026B0">
                    <w:rPr>
                      <w:rFonts w:ascii="Times New Roman" w:eastAsia="Times New Roman" w:hAnsi="Times New Roman"/>
                      <w:b/>
                      <w:bCs/>
                      <w:color w:val="000000"/>
                      <w:lang w:val="en-GB" w:eastAsia="en-GB"/>
                    </w:rPr>
                    <w:t>Sodra</w:t>
                  </w:r>
                  <w:proofErr w:type="spellEnd"/>
                </w:p>
              </w:tc>
              <w:tc>
                <w:tcPr>
                  <w:tcW w:w="113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026B0" w:rsidRPr="005026B0" w:rsidRDefault="005026B0" w:rsidP="005026B0">
                  <w:pPr>
                    <w:spacing w:after="0" w:line="240" w:lineRule="auto"/>
                    <w:jc w:val="center"/>
                    <w:rPr>
                      <w:rFonts w:ascii="Times New Roman" w:eastAsia="Times New Roman" w:hAnsi="Times New Roman"/>
                      <w:b/>
                      <w:bCs/>
                      <w:color w:val="000000"/>
                      <w:sz w:val="24"/>
                      <w:szCs w:val="24"/>
                      <w:lang w:val="en-GB" w:eastAsia="en-GB"/>
                    </w:rPr>
                  </w:pPr>
                  <w:proofErr w:type="spellStart"/>
                  <w:r w:rsidRPr="005026B0">
                    <w:rPr>
                      <w:rFonts w:ascii="Times New Roman" w:eastAsia="Times New Roman" w:hAnsi="Times New Roman"/>
                      <w:b/>
                      <w:bCs/>
                      <w:color w:val="000000"/>
                      <w:sz w:val="24"/>
                      <w:szCs w:val="24"/>
                      <w:lang w:val="en-GB" w:eastAsia="en-GB"/>
                    </w:rPr>
                    <w:t>Viso</w:t>
                  </w:r>
                  <w:proofErr w:type="spellEnd"/>
                  <w:r w:rsidRPr="005026B0">
                    <w:rPr>
                      <w:rFonts w:ascii="Times New Roman" w:eastAsia="Times New Roman" w:hAnsi="Times New Roman"/>
                      <w:b/>
                      <w:bCs/>
                      <w:color w:val="000000"/>
                      <w:sz w:val="24"/>
                      <w:szCs w:val="24"/>
                      <w:lang w:val="en-GB" w:eastAsia="en-GB"/>
                    </w:rPr>
                    <w:t xml:space="preserve"> </w:t>
                  </w:r>
                  <w:proofErr w:type="spellStart"/>
                  <w:r w:rsidRPr="005026B0">
                    <w:rPr>
                      <w:rFonts w:ascii="Times New Roman" w:eastAsia="Times New Roman" w:hAnsi="Times New Roman"/>
                      <w:b/>
                      <w:bCs/>
                      <w:color w:val="000000"/>
                      <w:sz w:val="24"/>
                      <w:szCs w:val="24"/>
                      <w:lang w:val="en-GB" w:eastAsia="en-GB"/>
                    </w:rPr>
                    <w:t>keturiems</w:t>
                  </w:r>
                  <w:proofErr w:type="spellEnd"/>
                  <w:r w:rsidRPr="005026B0">
                    <w:rPr>
                      <w:rFonts w:ascii="Times New Roman" w:eastAsia="Times New Roman" w:hAnsi="Times New Roman"/>
                      <w:b/>
                      <w:bCs/>
                      <w:color w:val="000000"/>
                      <w:sz w:val="24"/>
                      <w:szCs w:val="24"/>
                      <w:lang w:val="en-GB" w:eastAsia="en-GB"/>
                    </w:rPr>
                    <w:t xml:space="preserve"> </w:t>
                  </w:r>
                  <w:proofErr w:type="spellStart"/>
                  <w:r w:rsidRPr="005026B0">
                    <w:rPr>
                      <w:rFonts w:ascii="Times New Roman" w:eastAsia="Times New Roman" w:hAnsi="Times New Roman"/>
                      <w:b/>
                      <w:bCs/>
                      <w:color w:val="000000"/>
                      <w:sz w:val="24"/>
                      <w:szCs w:val="24"/>
                      <w:lang w:val="en-GB" w:eastAsia="en-GB"/>
                    </w:rPr>
                    <w:t>mėn</w:t>
                  </w:r>
                  <w:proofErr w:type="spellEnd"/>
                  <w:r w:rsidRPr="005026B0">
                    <w:rPr>
                      <w:rFonts w:ascii="Times New Roman" w:eastAsia="Times New Roman" w:hAnsi="Times New Roman"/>
                      <w:b/>
                      <w:bCs/>
                      <w:color w:val="000000"/>
                      <w:sz w:val="24"/>
                      <w:szCs w:val="24"/>
                      <w:lang w:val="en-GB" w:eastAsia="en-GB"/>
                    </w:rPr>
                    <w:t>.:</w:t>
                  </w:r>
                </w:p>
              </w:tc>
            </w:tr>
            <w:tr w:rsidR="005026B0" w:rsidRPr="005026B0" w:rsidTr="005026B0">
              <w:trPr>
                <w:trHeight w:val="690"/>
              </w:trPr>
              <w:tc>
                <w:tcPr>
                  <w:tcW w:w="1178" w:type="dxa"/>
                  <w:vMerge/>
                  <w:tcBorders>
                    <w:top w:val="single" w:sz="8" w:space="0" w:color="auto"/>
                    <w:left w:val="single" w:sz="8" w:space="0" w:color="auto"/>
                    <w:bottom w:val="nil"/>
                    <w:right w:val="nil"/>
                  </w:tcBorders>
                  <w:vAlign w:val="center"/>
                  <w:hideMark/>
                </w:tcPr>
                <w:p w:rsidR="005026B0" w:rsidRPr="005026B0" w:rsidRDefault="005026B0" w:rsidP="005026B0">
                  <w:pPr>
                    <w:spacing w:after="0" w:line="240" w:lineRule="auto"/>
                    <w:rPr>
                      <w:rFonts w:ascii="Times New Roman" w:eastAsia="Times New Roman" w:hAnsi="Times New Roman"/>
                      <w:b/>
                      <w:bCs/>
                      <w:color w:val="000000"/>
                      <w:lang w:val="en-GB" w:eastAsia="en-GB"/>
                    </w:rPr>
                  </w:pPr>
                </w:p>
              </w:tc>
              <w:tc>
                <w:tcPr>
                  <w:tcW w:w="870" w:type="dxa"/>
                  <w:vMerge/>
                  <w:tcBorders>
                    <w:top w:val="single" w:sz="8" w:space="0" w:color="auto"/>
                    <w:left w:val="single" w:sz="8" w:space="0" w:color="auto"/>
                    <w:bottom w:val="nil"/>
                    <w:right w:val="single" w:sz="8" w:space="0" w:color="auto"/>
                  </w:tcBorders>
                  <w:vAlign w:val="center"/>
                  <w:hideMark/>
                </w:tcPr>
                <w:p w:rsidR="005026B0" w:rsidRPr="005026B0" w:rsidRDefault="005026B0" w:rsidP="005026B0">
                  <w:pPr>
                    <w:spacing w:after="0" w:line="240" w:lineRule="auto"/>
                    <w:rPr>
                      <w:rFonts w:ascii="Times New Roman" w:eastAsia="Times New Roman" w:hAnsi="Times New Roman"/>
                      <w:b/>
                      <w:bCs/>
                      <w:color w:val="000000"/>
                      <w:lang w:val="en-GB" w:eastAsia="en-GB"/>
                    </w:rPr>
                  </w:pPr>
                </w:p>
              </w:tc>
              <w:tc>
                <w:tcPr>
                  <w:tcW w:w="1258" w:type="dxa"/>
                  <w:vMerge/>
                  <w:tcBorders>
                    <w:top w:val="single" w:sz="8" w:space="0" w:color="auto"/>
                    <w:left w:val="single" w:sz="8" w:space="0" w:color="auto"/>
                    <w:bottom w:val="nil"/>
                    <w:right w:val="single" w:sz="8" w:space="0" w:color="auto"/>
                  </w:tcBorders>
                  <w:vAlign w:val="center"/>
                  <w:hideMark/>
                </w:tcPr>
                <w:p w:rsidR="005026B0" w:rsidRPr="005026B0" w:rsidRDefault="005026B0" w:rsidP="005026B0">
                  <w:pPr>
                    <w:spacing w:after="0" w:line="240" w:lineRule="auto"/>
                    <w:rPr>
                      <w:rFonts w:ascii="Times New Roman" w:eastAsia="Times New Roman" w:hAnsi="Times New Roman"/>
                      <w:b/>
                      <w:bCs/>
                      <w:color w:val="000000"/>
                      <w:lang w:val="en-GB" w:eastAsia="en-GB"/>
                    </w:rPr>
                  </w:pPr>
                </w:p>
              </w:tc>
              <w:tc>
                <w:tcPr>
                  <w:tcW w:w="959" w:type="dxa"/>
                  <w:tcBorders>
                    <w:top w:val="nil"/>
                    <w:left w:val="nil"/>
                    <w:bottom w:val="nil"/>
                    <w:right w:val="single" w:sz="8" w:space="0" w:color="auto"/>
                  </w:tcBorders>
                  <w:shd w:val="clear" w:color="auto" w:fill="auto"/>
                  <w:hideMark/>
                </w:tcPr>
                <w:p w:rsidR="005026B0" w:rsidRPr="005026B0" w:rsidRDefault="005026B0" w:rsidP="005026B0">
                  <w:pPr>
                    <w:spacing w:after="0" w:line="240" w:lineRule="auto"/>
                    <w:jc w:val="center"/>
                    <w:rPr>
                      <w:rFonts w:ascii="Times New Roman" w:eastAsia="Times New Roman" w:hAnsi="Times New Roman"/>
                      <w:b/>
                      <w:bCs/>
                      <w:color w:val="000000"/>
                      <w:lang w:val="en-GB" w:eastAsia="en-GB"/>
                    </w:rPr>
                  </w:pPr>
                  <w:proofErr w:type="spellStart"/>
                  <w:r w:rsidRPr="005026B0">
                    <w:rPr>
                      <w:rFonts w:ascii="Times New Roman" w:eastAsia="Times New Roman" w:hAnsi="Times New Roman"/>
                      <w:b/>
                      <w:bCs/>
                      <w:color w:val="000000"/>
                      <w:lang w:val="en-GB" w:eastAsia="en-GB"/>
                    </w:rPr>
                    <w:t>Vienam</w:t>
                  </w:r>
                  <w:proofErr w:type="spellEnd"/>
                  <w:r w:rsidRPr="005026B0">
                    <w:rPr>
                      <w:rFonts w:ascii="Times New Roman" w:eastAsia="Times New Roman" w:hAnsi="Times New Roman"/>
                      <w:b/>
                      <w:bCs/>
                      <w:color w:val="000000"/>
                      <w:lang w:val="en-GB" w:eastAsia="en-GB"/>
                    </w:rPr>
                    <w:t xml:space="preserve"> </w:t>
                  </w:r>
                  <w:proofErr w:type="spellStart"/>
                  <w:r w:rsidRPr="005026B0">
                    <w:rPr>
                      <w:rFonts w:ascii="Times New Roman" w:eastAsia="Times New Roman" w:hAnsi="Times New Roman"/>
                      <w:b/>
                      <w:bCs/>
                      <w:color w:val="000000"/>
                      <w:lang w:val="en-GB" w:eastAsia="en-GB"/>
                    </w:rPr>
                    <w:t>mėn</w:t>
                  </w:r>
                  <w:proofErr w:type="spellEnd"/>
                  <w:r w:rsidRPr="005026B0">
                    <w:rPr>
                      <w:rFonts w:ascii="Times New Roman" w:eastAsia="Times New Roman" w:hAnsi="Times New Roman"/>
                      <w:b/>
                      <w:bCs/>
                      <w:color w:val="000000"/>
                      <w:lang w:val="en-GB" w:eastAsia="en-GB"/>
                    </w:rPr>
                    <w:t>.</w:t>
                  </w:r>
                </w:p>
              </w:tc>
              <w:tc>
                <w:tcPr>
                  <w:tcW w:w="791" w:type="dxa"/>
                  <w:tcBorders>
                    <w:top w:val="nil"/>
                    <w:left w:val="nil"/>
                    <w:bottom w:val="nil"/>
                    <w:right w:val="single" w:sz="8" w:space="0" w:color="auto"/>
                  </w:tcBorders>
                  <w:shd w:val="clear" w:color="auto" w:fill="auto"/>
                  <w:hideMark/>
                </w:tcPr>
                <w:p w:rsidR="005026B0" w:rsidRPr="005026B0" w:rsidRDefault="005026B0" w:rsidP="005026B0">
                  <w:pPr>
                    <w:spacing w:after="0" w:line="240" w:lineRule="auto"/>
                    <w:jc w:val="center"/>
                    <w:rPr>
                      <w:rFonts w:ascii="Times New Roman" w:eastAsia="Times New Roman" w:hAnsi="Times New Roman"/>
                      <w:b/>
                      <w:bCs/>
                      <w:color w:val="000000"/>
                      <w:lang w:val="en-GB" w:eastAsia="en-GB"/>
                    </w:rPr>
                  </w:pPr>
                  <w:proofErr w:type="spellStart"/>
                  <w:r w:rsidRPr="005026B0">
                    <w:rPr>
                      <w:rFonts w:ascii="Times New Roman" w:eastAsia="Times New Roman" w:hAnsi="Times New Roman"/>
                      <w:b/>
                      <w:bCs/>
                      <w:color w:val="000000"/>
                      <w:lang w:val="en-GB" w:eastAsia="en-GB"/>
                    </w:rPr>
                    <w:t>Vienam</w:t>
                  </w:r>
                  <w:proofErr w:type="spellEnd"/>
                  <w:r w:rsidRPr="005026B0">
                    <w:rPr>
                      <w:rFonts w:ascii="Times New Roman" w:eastAsia="Times New Roman" w:hAnsi="Times New Roman"/>
                      <w:b/>
                      <w:bCs/>
                      <w:color w:val="000000"/>
                      <w:lang w:val="en-GB" w:eastAsia="en-GB"/>
                    </w:rPr>
                    <w:t xml:space="preserve"> </w:t>
                  </w:r>
                  <w:proofErr w:type="spellStart"/>
                  <w:r w:rsidRPr="005026B0">
                    <w:rPr>
                      <w:rFonts w:ascii="Times New Roman" w:eastAsia="Times New Roman" w:hAnsi="Times New Roman"/>
                      <w:b/>
                      <w:bCs/>
                      <w:color w:val="000000"/>
                      <w:lang w:val="en-GB" w:eastAsia="en-GB"/>
                    </w:rPr>
                    <w:t>mėn</w:t>
                  </w:r>
                  <w:proofErr w:type="spellEnd"/>
                  <w:r w:rsidRPr="005026B0">
                    <w:rPr>
                      <w:rFonts w:ascii="Times New Roman" w:eastAsia="Times New Roman" w:hAnsi="Times New Roman"/>
                      <w:b/>
                      <w:bCs/>
                      <w:color w:val="000000"/>
                      <w:lang w:val="en-GB" w:eastAsia="en-GB"/>
                    </w:rPr>
                    <w:t>.</w:t>
                  </w:r>
                </w:p>
              </w:tc>
              <w:tc>
                <w:tcPr>
                  <w:tcW w:w="990" w:type="dxa"/>
                  <w:vMerge/>
                  <w:tcBorders>
                    <w:top w:val="single" w:sz="8" w:space="0" w:color="auto"/>
                    <w:left w:val="single" w:sz="8" w:space="0" w:color="auto"/>
                    <w:bottom w:val="nil"/>
                    <w:right w:val="nil"/>
                  </w:tcBorders>
                  <w:vAlign w:val="center"/>
                  <w:hideMark/>
                </w:tcPr>
                <w:p w:rsidR="005026B0" w:rsidRPr="005026B0" w:rsidRDefault="005026B0" w:rsidP="005026B0">
                  <w:pPr>
                    <w:spacing w:after="0" w:line="240" w:lineRule="auto"/>
                    <w:rPr>
                      <w:rFonts w:ascii="Times New Roman" w:eastAsia="Times New Roman" w:hAnsi="Times New Roman"/>
                      <w:b/>
                      <w:bCs/>
                      <w:color w:val="000000"/>
                      <w:lang w:val="en-GB" w:eastAsia="en-GB"/>
                    </w:rPr>
                  </w:pPr>
                </w:p>
              </w:tc>
              <w:tc>
                <w:tcPr>
                  <w:tcW w:w="1104" w:type="dxa"/>
                  <w:tcBorders>
                    <w:top w:val="nil"/>
                    <w:left w:val="single" w:sz="8" w:space="0" w:color="auto"/>
                    <w:bottom w:val="nil"/>
                    <w:right w:val="nil"/>
                  </w:tcBorders>
                  <w:shd w:val="clear" w:color="auto" w:fill="auto"/>
                  <w:hideMark/>
                </w:tcPr>
                <w:p w:rsidR="005026B0" w:rsidRPr="005026B0" w:rsidRDefault="005026B0" w:rsidP="005026B0">
                  <w:pPr>
                    <w:spacing w:after="0" w:line="240" w:lineRule="auto"/>
                    <w:jc w:val="center"/>
                    <w:rPr>
                      <w:rFonts w:ascii="Times New Roman" w:eastAsia="Times New Roman" w:hAnsi="Times New Roman"/>
                      <w:b/>
                      <w:bCs/>
                      <w:color w:val="000000"/>
                      <w:lang w:val="en-GB" w:eastAsia="en-GB"/>
                    </w:rPr>
                  </w:pPr>
                  <w:proofErr w:type="spellStart"/>
                  <w:r w:rsidRPr="005026B0">
                    <w:rPr>
                      <w:rFonts w:ascii="Times New Roman" w:eastAsia="Times New Roman" w:hAnsi="Times New Roman"/>
                      <w:b/>
                      <w:bCs/>
                      <w:color w:val="000000"/>
                      <w:lang w:val="en-GB" w:eastAsia="en-GB"/>
                    </w:rPr>
                    <w:t>Keturiems</w:t>
                  </w:r>
                  <w:proofErr w:type="spellEnd"/>
                  <w:r w:rsidRPr="005026B0">
                    <w:rPr>
                      <w:rFonts w:ascii="Times New Roman" w:eastAsia="Times New Roman" w:hAnsi="Times New Roman"/>
                      <w:b/>
                      <w:bCs/>
                      <w:color w:val="000000"/>
                      <w:lang w:val="en-GB" w:eastAsia="en-GB"/>
                    </w:rPr>
                    <w:t xml:space="preserve"> </w:t>
                  </w:r>
                  <w:proofErr w:type="spellStart"/>
                  <w:r w:rsidRPr="005026B0">
                    <w:rPr>
                      <w:rFonts w:ascii="Times New Roman" w:eastAsia="Times New Roman" w:hAnsi="Times New Roman"/>
                      <w:b/>
                      <w:bCs/>
                      <w:color w:val="000000"/>
                      <w:lang w:val="en-GB" w:eastAsia="en-GB"/>
                    </w:rPr>
                    <w:t>mėn</w:t>
                  </w:r>
                  <w:proofErr w:type="spellEnd"/>
                  <w:r w:rsidRPr="005026B0">
                    <w:rPr>
                      <w:rFonts w:ascii="Times New Roman" w:eastAsia="Times New Roman" w:hAnsi="Times New Roman"/>
                      <w:b/>
                      <w:bCs/>
                      <w:color w:val="000000"/>
                      <w:lang w:val="en-GB" w:eastAsia="en-GB"/>
                    </w:rPr>
                    <w:t>.</w:t>
                  </w:r>
                </w:p>
              </w:tc>
              <w:tc>
                <w:tcPr>
                  <w:tcW w:w="1104" w:type="dxa"/>
                  <w:tcBorders>
                    <w:top w:val="nil"/>
                    <w:left w:val="single" w:sz="8" w:space="0" w:color="auto"/>
                    <w:bottom w:val="nil"/>
                    <w:right w:val="single" w:sz="8" w:space="0" w:color="auto"/>
                  </w:tcBorders>
                  <w:shd w:val="clear" w:color="auto" w:fill="auto"/>
                  <w:hideMark/>
                </w:tcPr>
                <w:p w:rsidR="005026B0" w:rsidRPr="005026B0" w:rsidRDefault="005026B0" w:rsidP="005026B0">
                  <w:pPr>
                    <w:spacing w:after="0" w:line="240" w:lineRule="auto"/>
                    <w:rPr>
                      <w:rFonts w:ascii="Times New Roman" w:eastAsia="Times New Roman" w:hAnsi="Times New Roman"/>
                      <w:b/>
                      <w:bCs/>
                      <w:color w:val="000000"/>
                      <w:lang w:val="en-GB" w:eastAsia="en-GB"/>
                    </w:rPr>
                  </w:pPr>
                  <w:proofErr w:type="spellStart"/>
                  <w:r w:rsidRPr="005026B0">
                    <w:rPr>
                      <w:rFonts w:ascii="Times New Roman" w:eastAsia="Times New Roman" w:hAnsi="Times New Roman"/>
                      <w:b/>
                      <w:bCs/>
                      <w:color w:val="000000"/>
                      <w:lang w:val="en-GB" w:eastAsia="en-GB"/>
                    </w:rPr>
                    <w:t>Keturiems</w:t>
                  </w:r>
                  <w:proofErr w:type="spellEnd"/>
                  <w:r w:rsidRPr="005026B0">
                    <w:rPr>
                      <w:rFonts w:ascii="Times New Roman" w:eastAsia="Times New Roman" w:hAnsi="Times New Roman"/>
                      <w:b/>
                      <w:bCs/>
                      <w:color w:val="000000"/>
                      <w:lang w:val="en-GB" w:eastAsia="en-GB"/>
                    </w:rPr>
                    <w:t xml:space="preserve">  </w:t>
                  </w:r>
                  <w:proofErr w:type="spellStart"/>
                  <w:r w:rsidRPr="005026B0">
                    <w:rPr>
                      <w:rFonts w:ascii="Times New Roman" w:eastAsia="Times New Roman" w:hAnsi="Times New Roman"/>
                      <w:b/>
                      <w:bCs/>
                      <w:color w:val="000000"/>
                      <w:lang w:val="en-GB" w:eastAsia="en-GB"/>
                    </w:rPr>
                    <w:t>mėn</w:t>
                  </w:r>
                  <w:proofErr w:type="spellEnd"/>
                  <w:r w:rsidRPr="005026B0">
                    <w:rPr>
                      <w:rFonts w:ascii="Times New Roman" w:eastAsia="Times New Roman" w:hAnsi="Times New Roman"/>
                      <w:b/>
                      <w:bCs/>
                      <w:color w:val="000000"/>
                      <w:lang w:val="en-GB" w:eastAsia="en-GB"/>
                    </w:rPr>
                    <w:t>.</w:t>
                  </w:r>
                </w:p>
              </w:tc>
              <w:tc>
                <w:tcPr>
                  <w:tcW w:w="1138" w:type="dxa"/>
                  <w:vMerge/>
                  <w:tcBorders>
                    <w:top w:val="single" w:sz="8" w:space="0" w:color="auto"/>
                    <w:left w:val="single" w:sz="8" w:space="0" w:color="auto"/>
                    <w:bottom w:val="single" w:sz="8" w:space="0" w:color="000000"/>
                    <w:right w:val="single" w:sz="8" w:space="0" w:color="auto"/>
                  </w:tcBorders>
                  <w:vAlign w:val="center"/>
                  <w:hideMark/>
                </w:tcPr>
                <w:p w:rsidR="005026B0" w:rsidRPr="005026B0" w:rsidRDefault="005026B0" w:rsidP="005026B0">
                  <w:pPr>
                    <w:spacing w:after="0" w:line="240" w:lineRule="auto"/>
                    <w:rPr>
                      <w:rFonts w:ascii="Times New Roman" w:eastAsia="Times New Roman" w:hAnsi="Times New Roman"/>
                      <w:b/>
                      <w:bCs/>
                      <w:color w:val="000000"/>
                      <w:sz w:val="24"/>
                      <w:szCs w:val="24"/>
                      <w:lang w:val="en-GB" w:eastAsia="en-GB"/>
                    </w:rPr>
                  </w:pPr>
                </w:p>
              </w:tc>
            </w:tr>
            <w:tr w:rsidR="005026B0" w:rsidRPr="005026B0" w:rsidTr="005026B0">
              <w:trPr>
                <w:trHeight w:val="750"/>
              </w:trPr>
              <w:tc>
                <w:tcPr>
                  <w:tcW w:w="1178" w:type="dxa"/>
                  <w:tcBorders>
                    <w:top w:val="single" w:sz="8" w:space="0" w:color="auto"/>
                    <w:left w:val="single" w:sz="8" w:space="0" w:color="auto"/>
                    <w:bottom w:val="single" w:sz="8" w:space="0" w:color="auto"/>
                    <w:right w:val="nil"/>
                  </w:tcBorders>
                  <w:shd w:val="clear" w:color="auto" w:fill="auto"/>
                  <w:hideMark/>
                </w:tcPr>
                <w:p w:rsidR="005026B0" w:rsidRPr="005026B0" w:rsidRDefault="005026B0" w:rsidP="005026B0">
                  <w:pPr>
                    <w:spacing w:after="0" w:line="240" w:lineRule="auto"/>
                    <w:rPr>
                      <w:rFonts w:ascii="Times New Roman" w:eastAsia="Times New Roman" w:hAnsi="Times New Roman"/>
                      <w:color w:val="000000"/>
                      <w:lang w:val="en-GB" w:eastAsia="en-GB"/>
                    </w:rPr>
                  </w:pPr>
                  <w:proofErr w:type="spellStart"/>
                  <w:r w:rsidRPr="005026B0">
                    <w:rPr>
                      <w:rFonts w:ascii="Times New Roman" w:eastAsia="Times New Roman" w:hAnsi="Times New Roman"/>
                      <w:color w:val="000000"/>
                      <w:lang w:val="en-GB" w:eastAsia="en-GB"/>
                    </w:rPr>
                    <w:t>Meninio</w:t>
                  </w:r>
                  <w:proofErr w:type="spellEnd"/>
                  <w:r w:rsidRPr="005026B0">
                    <w:rPr>
                      <w:rFonts w:ascii="Times New Roman" w:eastAsia="Times New Roman" w:hAnsi="Times New Roman"/>
                      <w:color w:val="000000"/>
                      <w:lang w:val="en-GB" w:eastAsia="en-GB"/>
                    </w:rPr>
                    <w:t xml:space="preserve"> </w:t>
                  </w:r>
                  <w:proofErr w:type="spellStart"/>
                  <w:r w:rsidRPr="005026B0">
                    <w:rPr>
                      <w:rFonts w:ascii="Times New Roman" w:eastAsia="Times New Roman" w:hAnsi="Times New Roman"/>
                      <w:color w:val="000000"/>
                      <w:lang w:val="en-GB" w:eastAsia="en-GB"/>
                    </w:rPr>
                    <w:t>ugdymo</w:t>
                  </w:r>
                  <w:proofErr w:type="spellEnd"/>
                  <w:r w:rsidRPr="005026B0">
                    <w:rPr>
                      <w:rFonts w:ascii="Times New Roman" w:eastAsia="Times New Roman" w:hAnsi="Times New Roman"/>
                      <w:color w:val="000000"/>
                      <w:lang w:val="en-GB" w:eastAsia="en-GB"/>
                    </w:rPr>
                    <w:t xml:space="preserve"> </w:t>
                  </w:r>
                  <w:proofErr w:type="spellStart"/>
                  <w:r w:rsidRPr="005026B0">
                    <w:rPr>
                      <w:rFonts w:ascii="Times New Roman" w:eastAsia="Times New Roman" w:hAnsi="Times New Roman"/>
                      <w:color w:val="000000"/>
                      <w:lang w:val="en-GB" w:eastAsia="en-GB"/>
                    </w:rPr>
                    <w:t>mokytojas</w:t>
                  </w:r>
                  <w:proofErr w:type="spellEnd"/>
                </w:p>
              </w:tc>
              <w:tc>
                <w:tcPr>
                  <w:tcW w:w="870" w:type="dxa"/>
                  <w:tcBorders>
                    <w:top w:val="single" w:sz="8" w:space="0" w:color="auto"/>
                    <w:left w:val="single" w:sz="8" w:space="0" w:color="auto"/>
                    <w:bottom w:val="single" w:sz="8" w:space="0" w:color="auto"/>
                    <w:right w:val="single" w:sz="8" w:space="0" w:color="auto"/>
                  </w:tcBorders>
                  <w:shd w:val="clear" w:color="auto" w:fill="auto"/>
                  <w:hideMark/>
                </w:tcPr>
                <w:p w:rsidR="005026B0" w:rsidRPr="005026B0" w:rsidRDefault="005026B0" w:rsidP="005026B0">
                  <w:pPr>
                    <w:spacing w:after="0" w:line="240" w:lineRule="auto"/>
                    <w:jc w:val="center"/>
                    <w:rPr>
                      <w:rFonts w:ascii="Times New Roman" w:eastAsia="Times New Roman" w:hAnsi="Times New Roman"/>
                      <w:color w:val="000000"/>
                      <w:sz w:val="24"/>
                      <w:szCs w:val="24"/>
                      <w:lang w:val="en-GB" w:eastAsia="en-GB"/>
                    </w:rPr>
                  </w:pPr>
                  <w:r w:rsidRPr="005026B0">
                    <w:rPr>
                      <w:rFonts w:ascii="Times New Roman" w:eastAsia="Times New Roman" w:hAnsi="Times New Roman"/>
                      <w:color w:val="000000"/>
                      <w:sz w:val="24"/>
                      <w:szCs w:val="24"/>
                      <w:lang w:val="en-GB" w:eastAsia="en-GB"/>
                    </w:rPr>
                    <w:t>0,16</w:t>
                  </w:r>
                </w:p>
              </w:tc>
              <w:tc>
                <w:tcPr>
                  <w:tcW w:w="1258" w:type="dxa"/>
                  <w:tcBorders>
                    <w:top w:val="single" w:sz="8" w:space="0" w:color="auto"/>
                    <w:left w:val="nil"/>
                    <w:bottom w:val="single" w:sz="8" w:space="0" w:color="auto"/>
                    <w:right w:val="single" w:sz="8" w:space="0" w:color="auto"/>
                  </w:tcBorders>
                  <w:shd w:val="clear" w:color="auto" w:fill="auto"/>
                  <w:hideMark/>
                </w:tcPr>
                <w:p w:rsidR="005026B0" w:rsidRPr="005026B0" w:rsidRDefault="005026B0" w:rsidP="005026B0">
                  <w:pPr>
                    <w:spacing w:after="0" w:line="240" w:lineRule="auto"/>
                    <w:jc w:val="center"/>
                    <w:rPr>
                      <w:rFonts w:ascii="Times New Roman" w:eastAsia="Times New Roman" w:hAnsi="Times New Roman"/>
                      <w:color w:val="000000"/>
                      <w:lang w:val="en-GB" w:eastAsia="en-GB"/>
                    </w:rPr>
                  </w:pPr>
                  <w:r w:rsidRPr="005026B0">
                    <w:rPr>
                      <w:rFonts w:ascii="Times New Roman" w:eastAsia="Times New Roman" w:hAnsi="Times New Roman"/>
                      <w:color w:val="000000"/>
                      <w:lang w:val="en-GB" w:eastAsia="en-GB"/>
                    </w:rPr>
                    <w:t>5,72</w:t>
                  </w:r>
                </w:p>
              </w:tc>
              <w:tc>
                <w:tcPr>
                  <w:tcW w:w="959" w:type="dxa"/>
                  <w:tcBorders>
                    <w:top w:val="single" w:sz="8" w:space="0" w:color="auto"/>
                    <w:left w:val="nil"/>
                    <w:bottom w:val="single" w:sz="8" w:space="0" w:color="auto"/>
                    <w:right w:val="single" w:sz="8" w:space="0" w:color="auto"/>
                  </w:tcBorders>
                  <w:shd w:val="clear" w:color="auto" w:fill="auto"/>
                  <w:hideMark/>
                </w:tcPr>
                <w:p w:rsidR="005026B0" w:rsidRPr="005026B0" w:rsidRDefault="005026B0" w:rsidP="005026B0">
                  <w:pPr>
                    <w:spacing w:after="0" w:line="240" w:lineRule="auto"/>
                    <w:jc w:val="center"/>
                    <w:rPr>
                      <w:rFonts w:ascii="Times New Roman" w:eastAsia="Times New Roman" w:hAnsi="Times New Roman"/>
                      <w:color w:val="000000"/>
                      <w:lang w:val="en-GB" w:eastAsia="en-GB"/>
                    </w:rPr>
                  </w:pPr>
                  <w:r w:rsidRPr="005026B0">
                    <w:rPr>
                      <w:rFonts w:ascii="Times New Roman" w:eastAsia="Times New Roman" w:hAnsi="Times New Roman"/>
                      <w:color w:val="000000"/>
                      <w:lang w:val="en-GB" w:eastAsia="en-GB"/>
                    </w:rPr>
                    <w:t>161,08</w:t>
                  </w:r>
                </w:p>
              </w:tc>
              <w:tc>
                <w:tcPr>
                  <w:tcW w:w="791" w:type="dxa"/>
                  <w:tcBorders>
                    <w:top w:val="single" w:sz="8" w:space="0" w:color="auto"/>
                    <w:left w:val="nil"/>
                    <w:bottom w:val="single" w:sz="8" w:space="0" w:color="auto"/>
                    <w:right w:val="single" w:sz="8" w:space="0" w:color="auto"/>
                  </w:tcBorders>
                  <w:shd w:val="clear" w:color="auto" w:fill="auto"/>
                  <w:hideMark/>
                </w:tcPr>
                <w:p w:rsidR="005026B0" w:rsidRPr="005026B0" w:rsidRDefault="005026B0" w:rsidP="005026B0">
                  <w:pPr>
                    <w:spacing w:after="0" w:line="240" w:lineRule="auto"/>
                    <w:jc w:val="center"/>
                    <w:rPr>
                      <w:rFonts w:ascii="Times New Roman" w:eastAsia="Times New Roman" w:hAnsi="Times New Roman"/>
                      <w:color w:val="000000"/>
                      <w:lang w:val="en-GB" w:eastAsia="en-GB"/>
                    </w:rPr>
                  </w:pPr>
                  <w:r w:rsidRPr="005026B0">
                    <w:rPr>
                      <w:rFonts w:ascii="Times New Roman" w:eastAsia="Times New Roman" w:hAnsi="Times New Roman"/>
                      <w:color w:val="000000"/>
                      <w:lang w:val="en-GB" w:eastAsia="en-GB"/>
                    </w:rPr>
                    <w:t>2,34</w:t>
                  </w:r>
                </w:p>
              </w:tc>
              <w:tc>
                <w:tcPr>
                  <w:tcW w:w="990" w:type="dxa"/>
                  <w:tcBorders>
                    <w:top w:val="single" w:sz="8" w:space="0" w:color="auto"/>
                    <w:left w:val="nil"/>
                    <w:bottom w:val="single" w:sz="8" w:space="0" w:color="auto"/>
                    <w:right w:val="nil"/>
                  </w:tcBorders>
                  <w:shd w:val="clear" w:color="auto" w:fill="auto"/>
                  <w:hideMark/>
                </w:tcPr>
                <w:p w:rsidR="005026B0" w:rsidRPr="005026B0" w:rsidRDefault="005026B0" w:rsidP="005026B0">
                  <w:pPr>
                    <w:spacing w:after="0" w:line="240" w:lineRule="auto"/>
                    <w:jc w:val="center"/>
                    <w:rPr>
                      <w:rFonts w:ascii="Times New Roman" w:eastAsia="Times New Roman" w:hAnsi="Times New Roman"/>
                      <w:color w:val="000000"/>
                      <w:lang w:val="en-GB" w:eastAsia="en-GB"/>
                    </w:rPr>
                  </w:pPr>
                  <w:r w:rsidRPr="005026B0">
                    <w:rPr>
                      <w:rFonts w:ascii="Times New Roman" w:eastAsia="Times New Roman" w:hAnsi="Times New Roman"/>
                      <w:color w:val="000000"/>
                      <w:lang w:val="en-GB" w:eastAsia="en-GB"/>
                    </w:rPr>
                    <w:t>163,41</w:t>
                  </w:r>
                </w:p>
              </w:tc>
              <w:tc>
                <w:tcPr>
                  <w:tcW w:w="1104" w:type="dxa"/>
                  <w:tcBorders>
                    <w:top w:val="single" w:sz="8" w:space="0" w:color="auto"/>
                    <w:left w:val="single" w:sz="8" w:space="0" w:color="auto"/>
                    <w:bottom w:val="single" w:sz="8" w:space="0" w:color="auto"/>
                    <w:right w:val="nil"/>
                  </w:tcBorders>
                  <w:shd w:val="clear" w:color="auto" w:fill="auto"/>
                  <w:hideMark/>
                </w:tcPr>
                <w:p w:rsidR="005026B0" w:rsidRPr="005026B0" w:rsidRDefault="005026B0" w:rsidP="005026B0">
                  <w:pPr>
                    <w:spacing w:after="0" w:line="240" w:lineRule="auto"/>
                    <w:jc w:val="center"/>
                    <w:rPr>
                      <w:rFonts w:ascii="Times New Roman" w:eastAsia="Times New Roman" w:hAnsi="Times New Roman"/>
                      <w:color w:val="000000"/>
                      <w:lang w:val="en-GB" w:eastAsia="en-GB"/>
                    </w:rPr>
                  </w:pPr>
                  <w:r w:rsidRPr="005026B0">
                    <w:rPr>
                      <w:rFonts w:ascii="Times New Roman" w:eastAsia="Times New Roman" w:hAnsi="Times New Roman"/>
                      <w:color w:val="000000"/>
                      <w:lang w:val="en-GB" w:eastAsia="en-GB"/>
                    </w:rPr>
                    <w:t>644,30</w:t>
                  </w:r>
                </w:p>
              </w:tc>
              <w:tc>
                <w:tcPr>
                  <w:tcW w:w="1104" w:type="dxa"/>
                  <w:tcBorders>
                    <w:top w:val="single" w:sz="8" w:space="0" w:color="auto"/>
                    <w:left w:val="single" w:sz="8" w:space="0" w:color="auto"/>
                    <w:bottom w:val="single" w:sz="8" w:space="0" w:color="auto"/>
                    <w:right w:val="single" w:sz="8" w:space="0" w:color="auto"/>
                  </w:tcBorders>
                  <w:shd w:val="clear" w:color="auto" w:fill="auto"/>
                  <w:hideMark/>
                </w:tcPr>
                <w:p w:rsidR="005026B0" w:rsidRPr="005026B0" w:rsidRDefault="005026B0" w:rsidP="005026B0">
                  <w:pPr>
                    <w:spacing w:after="0" w:line="240" w:lineRule="auto"/>
                    <w:jc w:val="right"/>
                    <w:rPr>
                      <w:rFonts w:ascii="Times New Roman" w:eastAsia="Times New Roman" w:hAnsi="Times New Roman"/>
                      <w:color w:val="000000"/>
                      <w:lang w:val="en-GB" w:eastAsia="en-GB"/>
                    </w:rPr>
                  </w:pPr>
                  <w:r w:rsidRPr="005026B0">
                    <w:rPr>
                      <w:rFonts w:ascii="Times New Roman" w:eastAsia="Times New Roman" w:hAnsi="Times New Roman"/>
                      <w:color w:val="000000"/>
                      <w:lang w:val="en-GB" w:eastAsia="en-GB"/>
                    </w:rPr>
                    <w:t>9,34</w:t>
                  </w:r>
                </w:p>
              </w:tc>
              <w:tc>
                <w:tcPr>
                  <w:tcW w:w="1138" w:type="dxa"/>
                  <w:tcBorders>
                    <w:top w:val="nil"/>
                    <w:left w:val="nil"/>
                    <w:bottom w:val="single" w:sz="8" w:space="0" w:color="auto"/>
                    <w:right w:val="single" w:sz="8" w:space="0" w:color="auto"/>
                  </w:tcBorders>
                  <w:shd w:val="clear" w:color="auto" w:fill="auto"/>
                  <w:noWrap/>
                  <w:hideMark/>
                </w:tcPr>
                <w:p w:rsidR="005026B0" w:rsidRPr="005026B0" w:rsidRDefault="005026B0" w:rsidP="005026B0">
                  <w:pPr>
                    <w:spacing w:after="0" w:line="240" w:lineRule="auto"/>
                    <w:jc w:val="right"/>
                    <w:rPr>
                      <w:rFonts w:ascii="Times New Roman" w:eastAsia="Times New Roman" w:hAnsi="Times New Roman"/>
                      <w:color w:val="000000"/>
                      <w:lang w:val="en-GB" w:eastAsia="en-GB"/>
                    </w:rPr>
                  </w:pPr>
                  <w:r w:rsidRPr="005026B0">
                    <w:rPr>
                      <w:rFonts w:ascii="Times New Roman" w:eastAsia="Times New Roman" w:hAnsi="Times New Roman"/>
                      <w:color w:val="000000"/>
                      <w:lang w:val="en-GB" w:eastAsia="en-GB"/>
                    </w:rPr>
                    <w:t>653,64</w:t>
                  </w:r>
                </w:p>
              </w:tc>
            </w:tr>
            <w:tr w:rsidR="005026B0" w:rsidRPr="005026B0" w:rsidTr="005026B0">
              <w:trPr>
                <w:trHeight w:val="630"/>
              </w:trPr>
              <w:tc>
                <w:tcPr>
                  <w:tcW w:w="1178" w:type="dxa"/>
                  <w:tcBorders>
                    <w:top w:val="nil"/>
                    <w:left w:val="single" w:sz="8" w:space="0" w:color="auto"/>
                    <w:bottom w:val="single" w:sz="8" w:space="0" w:color="auto"/>
                    <w:right w:val="nil"/>
                  </w:tcBorders>
                  <w:shd w:val="clear" w:color="auto" w:fill="auto"/>
                  <w:hideMark/>
                </w:tcPr>
                <w:p w:rsidR="005026B0" w:rsidRPr="005026B0" w:rsidRDefault="005026B0" w:rsidP="005026B0">
                  <w:pPr>
                    <w:spacing w:after="0" w:line="240" w:lineRule="auto"/>
                    <w:rPr>
                      <w:rFonts w:ascii="Times New Roman" w:eastAsia="Times New Roman" w:hAnsi="Times New Roman"/>
                      <w:color w:val="000000"/>
                      <w:lang w:val="en-GB" w:eastAsia="en-GB"/>
                    </w:rPr>
                  </w:pPr>
                  <w:proofErr w:type="spellStart"/>
                  <w:r w:rsidRPr="005026B0">
                    <w:rPr>
                      <w:rFonts w:ascii="Times New Roman" w:eastAsia="Times New Roman" w:hAnsi="Times New Roman"/>
                      <w:color w:val="000000"/>
                      <w:lang w:val="en-GB" w:eastAsia="en-GB"/>
                    </w:rPr>
                    <w:t>Kūno</w:t>
                  </w:r>
                  <w:proofErr w:type="spellEnd"/>
                  <w:r w:rsidRPr="005026B0">
                    <w:rPr>
                      <w:rFonts w:ascii="Times New Roman" w:eastAsia="Times New Roman" w:hAnsi="Times New Roman"/>
                      <w:color w:val="000000"/>
                      <w:lang w:val="en-GB" w:eastAsia="en-GB"/>
                    </w:rPr>
                    <w:t xml:space="preserve"> </w:t>
                  </w:r>
                  <w:proofErr w:type="spellStart"/>
                  <w:r w:rsidRPr="005026B0">
                    <w:rPr>
                      <w:rFonts w:ascii="Times New Roman" w:eastAsia="Times New Roman" w:hAnsi="Times New Roman"/>
                      <w:color w:val="000000"/>
                      <w:lang w:val="en-GB" w:eastAsia="en-GB"/>
                    </w:rPr>
                    <w:t>kultūros</w:t>
                  </w:r>
                  <w:proofErr w:type="spellEnd"/>
                  <w:r w:rsidRPr="005026B0">
                    <w:rPr>
                      <w:rFonts w:ascii="Times New Roman" w:eastAsia="Times New Roman" w:hAnsi="Times New Roman"/>
                      <w:color w:val="000000"/>
                      <w:lang w:val="en-GB" w:eastAsia="en-GB"/>
                    </w:rPr>
                    <w:t xml:space="preserve"> </w:t>
                  </w:r>
                  <w:proofErr w:type="spellStart"/>
                  <w:r w:rsidRPr="005026B0">
                    <w:rPr>
                      <w:rFonts w:ascii="Times New Roman" w:eastAsia="Times New Roman" w:hAnsi="Times New Roman"/>
                      <w:color w:val="000000"/>
                      <w:lang w:val="en-GB" w:eastAsia="en-GB"/>
                    </w:rPr>
                    <w:t>pedagogas</w:t>
                  </w:r>
                  <w:proofErr w:type="spellEnd"/>
                </w:p>
              </w:tc>
              <w:tc>
                <w:tcPr>
                  <w:tcW w:w="870" w:type="dxa"/>
                  <w:tcBorders>
                    <w:top w:val="nil"/>
                    <w:left w:val="single" w:sz="8" w:space="0" w:color="auto"/>
                    <w:bottom w:val="single" w:sz="8" w:space="0" w:color="auto"/>
                    <w:right w:val="single" w:sz="8" w:space="0" w:color="auto"/>
                  </w:tcBorders>
                  <w:shd w:val="clear" w:color="auto" w:fill="auto"/>
                  <w:hideMark/>
                </w:tcPr>
                <w:p w:rsidR="005026B0" w:rsidRPr="005026B0" w:rsidRDefault="005026B0" w:rsidP="005026B0">
                  <w:pPr>
                    <w:spacing w:after="0" w:line="240" w:lineRule="auto"/>
                    <w:jc w:val="center"/>
                    <w:rPr>
                      <w:rFonts w:ascii="Times New Roman" w:eastAsia="Times New Roman" w:hAnsi="Times New Roman"/>
                      <w:color w:val="000000"/>
                      <w:sz w:val="24"/>
                      <w:szCs w:val="24"/>
                      <w:lang w:val="en-GB" w:eastAsia="en-GB"/>
                    </w:rPr>
                  </w:pPr>
                  <w:r w:rsidRPr="005026B0">
                    <w:rPr>
                      <w:rFonts w:ascii="Times New Roman" w:eastAsia="Times New Roman" w:hAnsi="Times New Roman"/>
                      <w:color w:val="000000"/>
                      <w:sz w:val="24"/>
                      <w:szCs w:val="24"/>
                      <w:lang w:val="en-GB" w:eastAsia="en-GB"/>
                    </w:rPr>
                    <w:t>0,25</w:t>
                  </w:r>
                </w:p>
              </w:tc>
              <w:tc>
                <w:tcPr>
                  <w:tcW w:w="1258" w:type="dxa"/>
                  <w:tcBorders>
                    <w:top w:val="nil"/>
                    <w:left w:val="nil"/>
                    <w:bottom w:val="single" w:sz="8" w:space="0" w:color="auto"/>
                    <w:right w:val="single" w:sz="8" w:space="0" w:color="auto"/>
                  </w:tcBorders>
                  <w:shd w:val="clear" w:color="auto" w:fill="auto"/>
                  <w:hideMark/>
                </w:tcPr>
                <w:p w:rsidR="005026B0" w:rsidRPr="005026B0" w:rsidRDefault="005026B0" w:rsidP="005026B0">
                  <w:pPr>
                    <w:spacing w:after="0" w:line="240" w:lineRule="auto"/>
                    <w:jc w:val="center"/>
                    <w:rPr>
                      <w:rFonts w:ascii="Times New Roman" w:eastAsia="Times New Roman" w:hAnsi="Times New Roman"/>
                      <w:color w:val="000000"/>
                      <w:lang w:val="en-GB" w:eastAsia="en-GB"/>
                    </w:rPr>
                  </w:pPr>
                  <w:r w:rsidRPr="005026B0">
                    <w:rPr>
                      <w:rFonts w:ascii="Times New Roman" w:eastAsia="Times New Roman" w:hAnsi="Times New Roman"/>
                      <w:color w:val="000000"/>
                      <w:lang w:val="en-GB" w:eastAsia="en-GB"/>
                    </w:rPr>
                    <w:t>5,72</w:t>
                  </w:r>
                </w:p>
              </w:tc>
              <w:tc>
                <w:tcPr>
                  <w:tcW w:w="959" w:type="dxa"/>
                  <w:tcBorders>
                    <w:top w:val="nil"/>
                    <w:left w:val="nil"/>
                    <w:bottom w:val="single" w:sz="8" w:space="0" w:color="auto"/>
                    <w:right w:val="single" w:sz="8" w:space="0" w:color="auto"/>
                  </w:tcBorders>
                  <w:shd w:val="clear" w:color="auto" w:fill="auto"/>
                  <w:hideMark/>
                </w:tcPr>
                <w:p w:rsidR="005026B0" w:rsidRPr="005026B0" w:rsidRDefault="005026B0" w:rsidP="005026B0">
                  <w:pPr>
                    <w:spacing w:after="0" w:line="240" w:lineRule="auto"/>
                    <w:jc w:val="center"/>
                    <w:rPr>
                      <w:rFonts w:ascii="Times New Roman" w:eastAsia="Times New Roman" w:hAnsi="Times New Roman"/>
                      <w:color w:val="000000"/>
                      <w:lang w:val="en-GB" w:eastAsia="en-GB"/>
                    </w:rPr>
                  </w:pPr>
                  <w:r w:rsidRPr="005026B0">
                    <w:rPr>
                      <w:rFonts w:ascii="Times New Roman" w:eastAsia="Times New Roman" w:hAnsi="Times New Roman"/>
                      <w:color w:val="000000"/>
                      <w:lang w:val="en-GB" w:eastAsia="en-GB"/>
                    </w:rPr>
                    <w:t>251,68</w:t>
                  </w:r>
                </w:p>
              </w:tc>
              <w:tc>
                <w:tcPr>
                  <w:tcW w:w="791" w:type="dxa"/>
                  <w:tcBorders>
                    <w:top w:val="nil"/>
                    <w:left w:val="nil"/>
                    <w:bottom w:val="single" w:sz="8" w:space="0" w:color="auto"/>
                    <w:right w:val="single" w:sz="8" w:space="0" w:color="auto"/>
                  </w:tcBorders>
                  <w:shd w:val="clear" w:color="auto" w:fill="auto"/>
                  <w:hideMark/>
                </w:tcPr>
                <w:p w:rsidR="005026B0" w:rsidRPr="005026B0" w:rsidRDefault="005026B0" w:rsidP="005026B0">
                  <w:pPr>
                    <w:spacing w:after="0" w:line="240" w:lineRule="auto"/>
                    <w:jc w:val="center"/>
                    <w:rPr>
                      <w:rFonts w:ascii="Times New Roman" w:eastAsia="Times New Roman" w:hAnsi="Times New Roman"/>
                      <w:color w:val="000000"/>
                      <w:lang w:val="en-GB" w:eastAsia="en-GB"/>
                    </w:rPr>
                  </w:pPr>
                  <w:r w:rsidRPr="005026B0">
                    <w:rPr>
                      <w:rFonts w:ascii="Times New Roman" w:eastAsia="Times New Roman" w:hAnsi="Times New Roman"/>
                      <w:color w:val="000000"/>
                      <w:lang w:val="en-GB" w:eastAsia="en-GB"/>
                    </w:rPr>
                    <w:t>3,65</w:t>
                  </w:r>
                </w:p>
              </w:tc>
              <w:tc>
                <w:tcPr>
                  <w:tcW w:w="990" w:type="dxa"/>
                  <w:tcBorders>
                    <w:top w:val="nil"/>
                    <w:left w:val="nil"/>
                    <w:bottom w:val="single" w:sz="8" w:space="0" w:color="auto"/>
                    <w:right w:val="nil"/>
                  </w:tcBorders>
                  <w:shd w:val="clear" w:color="auto" w:fill="auto"/>
                  <w:hideMark/>
                </w:tcPr>
                <w:p w:rsidR="005026B0" w:rsidRPr="005026B0" w:rsidRDefault="005026B0" w:rsidP="005026B0">
                  <w:pPr>
                    <w:spacing w:after="0" w:line="240" w:lineRule="auto"/>
                    <w:jc w:val="center"/>
                    <w:rPr>
                      <w:rFonts w:ascii="Times New Roman" w:eastAsia="Times New Roman" w:hAnsi="Times New Roman"/>
                      <w:color w:val="000000"/>
                      <w:lang w:val="en-GB" w:eastAsia="en-GB"/>
                    </w:rPr>
                  </w:pPr>
                  <w:r w:rsidRPr="005026B0">
                    <w:rPr>
                      <w:rFonts w:ascii="Times New Roman" w:eastAsia="Times New Roman" w:hAnsi="Times New Roman"/>
                      <w:color w:val="000000"/>
                      <w:lang w:val="en-GB" w:eastAsia="en-GB"/>
                    </w:rPr>
                    <w:t>255,33</w:t>
                  </w:r>
                </w:p>
              </w:tc>
              <w:tc>
                <w:tcPr>
                  <w:tcW w:w="1104" w:type="dxa"/>
                  <w:tcBorders>
                    <w:top w:val="nil"/>
                    <w:left w:val="single" w:sz="8" w:space="0" w:color="auto"/>
                    <w:bottom w:val="single" w:sz="8" w:space="0" w:color="auto"/>
                    <w:right w:val="nil"/>
                  </w:tcBorders>
                  <w:shd w:val="clear" w:color="auto" w:fill="auto"/>
                  <w:hideMark/>
                </w:tcPr>
                <w:p w:rsidR="005026B0" w:rsidRPr="005026B0" w:rsidRDefault="005026B0" w:rsidP="005026B0">
                  <w:pPr>
                    <w:spacing w:after="0" w:line="240" w:lineRule="auto"/>
                    <w:jc w:val="center"/>
                    <w:rPr>
                      <w:rFonts w:ascii="Times New Roman" w:eastAsia="Times New Roman" w:hAnsi="Times New Roman"/>
                      <w:color w:val="000000"/>
                      <w:lang w:val="en-GB" w:eastAsia="en-GB"/>
                    </w:rPr>
                  </w:pPr>
                  <w:r w:rsidRPr="005026B0">
                    <w:rPr>
                      <w:rFonts w:ascii="Times New Roman" w:eastAsia="Times New Roman" w:hAnsi="Times New Roman"/>
                      <w:color w:val="000000"/>
                      <w:lang w:val="en-GB" w:eastAsia="en-GB"/>
                    </w:rPr>
                    <w:t>1006,72</w:t>
                  </w:r>
                </w:p>
              </w:tc>
              <w:tc>
                <w:tcPr>
                  <w:tcW w:w="1104" w:type="dxa"/>
                  <w:tcBorders>
                    <w:top w:val="nil"/>
                    <w:left w:val="single" w:sz="8" w:space="0" w:color="auto"/>
                    <w:bottom w:val="single" w:sz="8" w:space="0" w:color="auto"/>
                    <w:right w:val="single" w:sz="8" w:space="0" w:color="auto"/>
                  </w:tcBorders>
                  <w:shd w:val="clear" w:color="auto" w:fill="auto"/>
                  <w:hideMark/>
                </w:tcPr>
                <w:p w:rsidR="005026B0" w:rsidRPr="005026B0" w:rsidRDefault="005026B0" w:rsidP="005026B0">
                  <w:pPr>
                    <w:spacing w:after="0" w:line="240" w:lineRule="auto"/>
                    <w:jc w:val="right"/>
                    <w:rPr>
                      <w:rFonts w:ascii="Times New Roman" w:eastAsia="Times New Roman" w:hAnsi="Times New Roman"/>
                      <w:color w:val="000000"/>
                      <w:lang w:val="en-GB" w:eastAsia="en-GB"/>
                    </w:rPr>
                  </w:pPr>
                  <w:r w:rsidRPr="005026B0">
                    <w:rPr>
                      <w:rFonts w:ascii="Times New Roman" w:eastAsia="Times New Roman" w:hAnsi="Times New Roman"/>
                      <w:color w:val="000000"/>
                      <w:lang w:val="en-GB" w:eastAsia="en-GB"/>
                    </w:rPr>
                    <w:t>14,60</w:t>
                  </w:r>
                </w:p>
              </w:tc>
              <w:tc>
                <w:tcPr>
                  <w:tcW w:w="1138" w:type="dxa"/>
                  <w:tcBorders>
                    <w:top w:val="nil"/>
                    <w:left w:val="nil"/>
                    <w:bottom w:val="single" w:sz="8" w:space="0" w:color="auto"/>
                    <w:right w:val="single" w:sz="8" w:space="0" w:color="auto"/>
                  </w:tcBorders>
                  <w:shd w:val="clear" w:color="auto" w:fill="auto"/>
                  <w:noWrap/>
                  <w:hideMark/>
                </w:tcPr>
                <w:p w:rsidR="005026B0" w:rsidRPr="005026B0" w:rsidRDefault="005026B0" w:rsidP="005026B0">
                  <w:pPr>
                    <w:spacing w:after="0" w:line="240" w:lineRule="auto"/>
                    <w:jc w:val="right"/>
                    <w:rPr>
                      <w:rFonts w:ascii="Times New Roman" w:eastAsia="Times New Roman" w:hAnsi="Times New Roman"/>
                      <w:color w:val="000000"/>
                      <w:lang w:val="en-GB" w:eastAsia="en-GB"/>
                    </w:rPr>
                  </w:pPr>
                  <w:r w:rsidRPr="005026B0">
                    <w:rPr>
                      <w:rFonts w:ascii="Times New Roman" w:eastAsia="Times New Roman" w:hAnsi="Times New Roman"/>
                      <w:color w:val="000000"/>
                      <w:lang w:val="en-GB" w:eastAsia="en-GB"/>
                    </w:rPr>
                    <w:t>1021,32</w:t>
                  </w:r>
                </w:p>
              </w:tc>
            </w:tr>
            <w:tr w:rsidR="005026B0" w:rsidRPr="005026B0" w:rsidTr="005026B0">
              <w:trPr>
                <w:trHeight w:val="675"/>
              </w:trPr>
              <w:tc>
                <w:tcPr>
                  <w:tcW w:w="1178" w:type="dxa"/>
                  <w:tcBorders>
                    <w:top w:val="nil"/>
                    <w:left w:val="single" w:sz="8" w:space="0" w:color="auto"/>
                    <w:bottom w:val="single" w:sz="8" w:space="0" w:color="auto"/>
                    <w:right w:val="nil"/>
                  </w:tcBorders>
                  <w:shd w:val="clear" w:color="auto" w:fill="auto"/>
                  <w:hideMark/>
                </w:tcPr>
                <w:p w:rsidR="005026B0" w:rsidRPr="005026B0" w:rsidRDefault="005026B0" w:rsidP="005026B0">
                  <w:pPr>
                    <w:spacing w:after="0" w:line="240" w:lineRule="auto"/>
                    <w:rPr>
                      <w:rFonts w:ascii="Times New Roman" w:eastAsia="Times New Roman" w:hAnsi="Times New Roman"/>
                      <w:color w:val="000000"/>
                      <w:lang w:val="en-GB" w:eastAsia="en-GB"/>
                    </w:rPr>
                  </w:pPr>
                  <w:proofErr w:type="spellStart"/>
                  <w:r w:rsidRPr="005026B0">
                    <w:rPr>
                      <w:rFonts w:ascii="Times New Roman" w:eastAsia="Times New Roman" w:hAnsi="Times New Roman"/>
                      <w:color w:val="000000"/>
                      <w:lang w:val="en-GB" w:eastAsia="en-GB"/>
                    </w:rPr>
                    <w:t>Mokytojo</w:t>
                  </w:r>
                  <w:proofErr w:type="spellEnd"/>
                  <w:r w:rsidRPr="005026B0">
                    <w:rPr>
                      <w:rFonts w:ascii="Times New Roman" w:eastAsia="Times New Roman" w:hAnsi="Times New Roman"/>
                      <w:color w:val="000000"/>
                      <w:lang w:val="en-GB" w:eastAsia="en-GB"/>
                    </w:rPr>
                    <w:t xml:space="preserve"> </w:t>
                  </w:r>
                  <w:proofErr w:type="spellStart"/>
                  <w:r w:rsidRPr="005026B0">
                    <w:rPr>
                      <w:rFonts w:ascii="Times New Roman" w:eastAsia="Times New Roman" w:hAnsi="Times New Roman"/>
                      <w:color w:val="000000"/>
                      <w:lang w:val="en-GB" w:eastAsia="en-GB"/>
                    </w:rPr>
                    <w:t>padėjėjas</w:t>
                  </w:r>
                  <w:proofErr w:type="spellEnd"/>
                </w:p>
              </w:tc>
              <w:tc>
                <w:tcPr>
                  <w:tcW w:w="870" w:type="dxa"/>
                  <w:tcBorders>
                    <w:top w:val="nil"/>
                    <w:left w:val="single" w:sz="8" w:space="0" w:color="auto"/>
                    <w:bottom w:val="nil"/>
                    <w:right w:val="single" w:sz="8" w:space="0" w:color="auto"/>
                  </w:tcBorders>
                  <w:shd w:val="clear" w:color="auto" w:fill="auto"/>
                  <w:hideMark/>
                </w:tcPr>
                <w:p w:rsidR="005026B0" w:rsidRPr="005026B0" w:rsidRDefault="005026B0" w:rsidP="005026B0">
                  <w:pPr>
                    <w:spacing w:after="0" w:line="240" w:lineRule="auto"/>
                    <w:jc w:val="center"/>
                    <w:rPr>
                      <w:rFonts w:ascii="Times New Roman" w:eastAsia="Times New Roman" w:hAnsi="Times New Roman"/>
                      <w:color w:val="000000"/>
                      <w:sz w:val="24"/>
                      <w:szCs w:val="24"/>
                      <w:lang w:val="en-GB" w:eastAsia="en-GB"/>
                    </w:rPr>
                  </w:pPr>
                  <w:r w:rsidRPr="005026B0">
                    <w:rPr>
                      <w:rFonts w:ascii="Times New Roman" w:eastAsia="Times New Roman" w:hAnsi="Times New Roman"/>
                      <w:color w:val="000000"/>
                      <w:sz w:val="24"/>
                      <w:szCs w:val="24"/>
                      <w:lang w:val="en-GB" w:eastAsia="en-GB"/>
                    </w:rPr>
                    <w:t>1</w:t>
                  </w:r>
                </w:p>
              </w:tc>
              <w:tc>
                <w:tcPr>
                  <w:tcW w:w="1258" w:type="dxa"/>
                  <w:tcBorders>
                    <w:top w:val="nil"/>
                    <w:left w:val="nil"/>
                    <w:bottom w:val="nil"/>
                    <w:right w:val="single" w:sz="8" w:space="0" w:color="auto"/>
                  </w:tcBorders>
                  <w:shd w:val="clear" w:color="auto" w:fill="auto"/>
                  <w:hideMark/>
                </w:tcPr>
                <w:p w:rsidR="005026B0" w:rsidRPr="005026B0" w:rsidRDefault="005026B0" w:rsidP="005026B0">
                  <w:pPr>
                    <w:spacing w:after="0" w:line="240" w:lineRule="auto"/>
                    <w:jc w:val="center"/>
                    <w:rPr>
                      <w:rFonts w:ascii="Times New Roman" w:eastAsia="Times New Roman" w:hAnsi="Times New Roman"/>
                      <w:color w:val="000000"/>
                      <w:lang w:val="en-GB" w:eastAsia="en-GB"/>
                    </w:rPr>
                  </w:pPr>
                  <w:r w:rsidRPr="005026B0">
                    <w:rPr>
                      <w:rFonts w:ascii="Times New Roman" w:eastAsia="Times New Roman" w:hAnsi="Times New Roman"/>
                      <w:color w:val="000000"/>
                      <w:lang w:val="en-GB" w:eastAsia="en-GB"/>
                    </w:rPr>
                    <w:t>4,00</w:t>
                  </w:r>
                </w:p>
              </w:tc>
              <w:tc>
                <w:tcPr>
                  <w:tcW w:w="959" w:type="dxa"/>
                  <w:tcBorders>
                    <w:top w:val="nil"/>
                    <w:left w:val="nil"/>
                    <w:bottom w:val="single" w:sz="8" w:space="0" w:color="auto"/>
                    <w:right w:val="single" w:sz="8" w:space="0" w:color="auto"/>
                  </w:tcBorders>
                  <w:shd w:val="clear" w:color="auto" w:fill="auto"/>
                  <w:hideMark/>
                </w:tcPr>
                <w:p w:rsidR="005026B0" w:rsidRPr="005026B0" w:rsidRDefault="005026B0" w:rsidP="005026B0">
                  <w:pPr>
                    <w:spacing w:after="0" w:line="240" w:lineRule="auto"/>
                    <w:jc w:val="center"/>
                    <w:rPr>
                      <w:rFonts w:ascii="Times New Roman" w:eastAsia="Times New Roman" w:hAnsi="Times New Roman"/>
                      <w:color w:val="000000"/>
                      <w:lang w:val="en-GB" w:eastAsia="en-GB"/>
                    </w:rPr>
                  </w:pPr>
                  <w:r w:rsidRPr="005026B0">
                    <w:rPr>
                      <w:rFonts w:ascii="Times New Roman" w:eastAsia="Times New Roman" w:hAnsi="Times New Roman"/>
                      <w:color w:val="000000"/>
                      <w:lang w:val="en-GB" w:eastAsia="en-GB"/>
                    </w:rPr>
                    <w:t>704,00</w:t>
                  </w:r>
                </w:p>
              </w:tc>
              <w:tc>
                <w:tcPr>
                  <w:tcW w:w="791" w:type="dxa"/>
                  <w:tcBorders>
                    <w:top w:val="nil"/>
                    <w:left w:val="nil"/>
                    <w:bottom w:val="single" w:sz="8" w:space="0" w:color="auto"/>
                    <w:right w:val="single" w:sz="8" w:space="0" w:color="auto"/>
                  </w:tcBorders>
                  <w:shd w:val="clear" w:color="auto" w:fill="auto"/>
                  <w:hideMark/>
                </w:tcPr>
                <w:p w:rsidR="005026B0" w:rsidRPr="005026B0" w:rsidRDefault="005026B0" w:rsidP="005026B0">
                  <w:pPr>
                    <w:spacing w:after="0" w:line="240" w:lineRule="auto"/>
                    <w:jc w:val="center"/>
                    <w:rPr>
                      <w:rFonts w:ascii="Times New Roman" w:eastAsia="Times New Roman" w:hAnsi="Times New Roman"/>
                      <w:color w:val="000000"/>
                      <w:lang w:val="en-GB" w:eastAsia="en-GB"/>
                    </w:rPr>
                  </w:pPr>
                  <w:r w:rsidRPr="005026B0">
                    <w:rPr>
                      <w:rFonts w:ascii="Times New Roman" w:eastAsia="Times New Roman" w:hAnsi="Times New Roman"/>
                      <w:color w:val="000000"/>
                      <w:lang w:val="en-GB" w:eastAsia="en-GB"/>
                    </w:rPr>
                    <w:t>10,21</w:t>
                  </w:r>
                </w:p>
              </w:tc>
              <w:tc>
                <w:tcPr>
                  <w:tcW w:w="990" w:type="dxa"/>
                  <w:tcBorders>
                    <w:top w:val="nil"/>
                    <w:left w:val="nil"/>
                    <w:bottom w:val="single" w:sz="8" w:space="0" w:color="auto"/>
                    <w:right w:val="nil"/>
                  </w:tcBorders>
                  <w:shd w:val="clear" w:color="auto" w:fill="auto"/>
                  <w:hideMark/>
                </w:tcPr>
                <w:p w:rsidR="005026B0" w:rsidRPr="005026B0" w:rsidRDefault="005026B0" w:rsidP="005026B0">
                  <w:pPr>
                    <w:spacing w:after="0" w:line="240" w:lineRule="auto"/>
                    <w:jc w:val="center"/>
                    <w:rPr>
                      <w:rFonts w:ascii="Times New Roman" w:eastAsia="Times New Roman" w:hAnsi="Times New Roman"/>
                      <w:color w:val="000000"/>
                      <w:lang w:val="en-GB" w:eastAsia="en-GB"/>
                    </w:rPr>
                  </w:pPr>
                  <w:r w:rsidRPr="005026B0">
                    <w:rPr>
                      <w:rFonts w:ascii="Times New Roman" w:eastAsia="Times New Roman" w:hAnsi="Times New Roman"/>
                      <w:color w:val="000000"/>
                      <w:lang w:val="en-GB" w:eastAsia="en-GB"/>
                    </w:rPr>
                    <w:t>714,21</w:t>
                  </w:r>
                </w:p>
              </w:tc>
              <w:tc>
                <w:tcPr>
                  <w:tcW w:w="1104" w:type="dxa"/>
                  <w:tcBorders>
                    <w:top w:val="nil"/>
                    <w:left w:val="single" w:sz="8" w:space="0" w:color="auto"/>
                    <w:bottom w:val="single" w:sz="8" w:space="0" w:color="auto"/>
                    <w:right w:val="nil"/>
                  </w:tcBorders>
                  <w:shd w:val="clear" w:color="auto" w:fill="auto"/>
                  <w:hideMark/>
                </w:tcPr>
                <w:p w:rsidR="005026B0" w:rsidRPr="005026B0" w:rsidRDefault="005026B0" w:rsidP="005026B0">
                  <w:pPr>
                    <w:spacing w:after="0" w:line="240" w:lineRule="auto"/>
                    <w:jc w:val="center"/>
                    <w:rPr>
                      <w:rFonts w:ascii="Times New Roman" w:eastAsia="Times New Roman" w:hAnsi="Times New Roman"/>
                      <w:color w:val="000000"/>
                      <w:lang w:val="en-GB" w:eastAsia="en-GB"/>
                    </w:rPr>
                  </w:pPr>
                  <w:r w:rsidRPr="005026B0">
                    <w:rPr>
                      <w:rFonts w:ascii="Times New Roman" w:eastAsia="Times New Roman" w:hAnsi="Times New Roman"/>
                      <w:color w:val="000000"/>
                      <w:lang w:val="en-GB" w:eastAsia="en-GB"/>
                    </w:rPr>
                    <w:t>2816,00</w:t>
                  </w:r>
                </w:p>
              </w:tc>
              <w:tc>
                <w:tcPr>
                  <w:tcW w:w="1104" w:type="dxa"/>
                  <w:tcBorders>
                    <w:top w:val="nil"/>
                    <w:left w:val="single" w:sz="8" w:space="0" w:color="auto"/>
                    <w:bottom w:val="single" w:sz="8" w:space="0" w:color="auto"/>
                    <w:right w:val="single" w:sz="8" w:space="0" w:color="auto"/>
                  </w:tcBorders>
                  <w:shd w:val="clear" w:color="auto" w:fill="auto"/>
                  <w:hideMark/>
                </w:tcPr>
                <w:p w:rsidR="005026B0" w:rsidRPr="005026B0" w:rsidRDefault="005026B0" w:rsidP="005026B0">
                  <w:pPr>
                    <w:spacing w:after="0" w:line="240" w:lineRule="auto"/>
                    <w:jc w:val="right"/>
                    <w:rPr>
                      <w:rFonts w:ascii="Times New Roman" w:eastAsia="Times New Roman" w:hAnsi="Times New Roman"/>
                      <w:color w:val="000000"/>
                      <w:lang w:val="en-GB" w:eastAsia="en-GB"/>
                    </w:rPr>
                  </w:pPr>
                  <w:r w:rsidRPr="005026B0">
                    <w:rPr>
                      <w:rFonts w:ascii="Times New Roman" w:eastAsia="Times New Roman" w:hAnsi="Times New Roman"/>
                      <w:color w:val="000000"/>
                      <w:lang w:val="en-GB" w:eastAsia="en-GB"/>
                    </w:rPr>
                    <w:t>40,83</w:t>
                  </w:r>
                </w:p>
              </w:tc>
              <w:tc>
                <w:tcPr>
                  <w:tcW w:w="1138" w:type="dxa"/>
                  <w:tcBorders>
                    <w:top w:val="nil"/>
                    <w:left w:val="nil"/>
                    <w:bottom w:val="single" w:sz="8" w:space="0" w:color="auto"/>
                    <w:right w:val="single" w:sz="8" w:space="0" w:color="auto"/>
                  </w:tcBorders>
                  <w:shd w:val="clear" w:color="auto" w:fill="auto"/>
                  <w:noWrap/>
                  <w:hideMark/>
                </w:tcPr>
                <w:p w:rsidR="005026B0" w:rsidRPr="005026B0" w:rsidRDefault="005026B0" w:rsidP="005026B0">
                  <w:pPr>
                    <w:spacing w:after="0" w:line="240" w:lineRule="auto"/>
                    <w:jc w:val="right"/>
                    <w:rPr>
                      <w:rFonts w:ascii="Times New Roman" w:eastAsia="Times New Roman" w:hAnsi="Times New Roman"/>
                      <w:color w:val="000000"/>
                      <w:lang w:val="en-GB" w:eastAsia="en-GB"/>
                    </w:rPr>
                  </w:pPr>
                  <w:r w:rsidRPr="005026B0">
                    <w:rPr>
                      <w:rFonts w:ascii="Times New Roman" w:eastAsia="Times New Roman" w:hAnsi="Times New Roman"/>
                      <w:color w:val="000000"/>
                      <w:lang w:val="en-GB" w:eastAsia="en-GB"/>
                    </w:rPr>
                    <w:t>2856,83</w:t>
                  </w:r>
                </w:p>
              </w:tc>
            </w:tr>
            <w:tr w:rsidR="005026B0" w:rsidRPr="005026B0" w:rsidTr="005026B0">
              <w:trPr>
                <w:trHeight w:val="315"/>
              </w:trPr>
              <w:tc>
                <w:tcPr>
                  <w:tcW w:w="1178" w:type="dxa"/>
                  <w:tcBorders>
                    <w:top w:val="nil"/>
                    <w:left w:val="single" w:sz="8" w:space="0" w:color="auto"/>
                    <w:bottom w:val="single" w:sz="8" w:space="0" w:color="auto"/>
                    <w:right w:val="nil"/>
                  </w:tcBorders>
                  <w:shd w:val="clear" w:color="auto" w:fill="auto"/>
                  <w:noWrap/>
                  <w:vAlign w:val="bottom"/>
                  <w:hideMark/>
                </w:tcPr>
                <w:p w:rsidR="005026B0" w:rsidRPr="005026B0" w:rsidRDefault="005026B0" w:rsidP="005026B0">
                  <w:pPr>
                    <w:spacing w:after="0" w:line="240" w:lineRule="auto"/>
                    <w:rPr>
                      <w:rFonts w:ascii="Times New Roman" w:eastAsia="Times New Roman" w:hAnsi="Times New Roman"/>
                      <w:b/>
                      <w:bCs/>
                      <w:color w:val="000000"/>
                      <w:lang w:val="en-GB" w:eastAsia="en-GB"/>
                    </w:rPr>
                  </w:pPr>
                  <w:proofErr w:type="spellStart"/>
                  <w:r w:rsidRPr="005026B0">
                    <w:rPr>
                      <w:rFonts w:ascii="Times New Roman" w:eastAsia="Times New Roman" w:hAnsi="Times New Roman"/>
                      <w:b/>
                      <w:bCs/>
                      <w:color w:val="000000"/>
                      <w:lang w:val="en-GB" w:eastAsia="en-GB"/>
                    </w:rPr>
                    <w:t>Iš</w:t>
                  </w:r>
                  <w:proofErr w:type="spellEnd"/>
                  <w:r w:rsidRPr="005026B0">
                    <w:rPr>
                      <w:rFonts w:ascii="Times New Roman" w:eastAsia="Times New Roman" w:hAnsi="Times New Roman"/>
                      <w:b/>
                      <w:bCs/>
                      <w:color w:val="000000"/>
                      <w:lang w:val="en-GB" w:eastAsia="en-GB"/>
                    </w:rPr>
                    <w:t xml:space="preserve"> </w:t>
                  </w:r>
                  <w:proofErr w:type="spellStart"/>
                  <w:r w:rsidRPr="005026B0">
                    <w:rPr>
                      <w:rFonts w:ascii="Times New Roman" w:eastAsia="Times New Roman" w:hAnsi="Times New Roman"/>
                      <w:b/>
                      <w:bCs/>
                      <w:color w:val="000000"/>
                      <w:lang w:val="en-GB" w:eastAsia="en-GB"/>
                    </w:rPr>
                    <w:t>viso</w:t>
                  </w:r>
                  <w:proofErr w:type="spellEnd"/>
                  <w:r w:rsidRPr="005026B0">
                    <w:rPr>
                      <w:rFonts w:ascii="Times New Roman" w:eastAsia="Times New Roman" w:hAnsi="Times New Roman"/>
                      <w:b/>
                      <w:bCs/>
                      <w:color w:val="000000"/>
                      <w:lang w:val="en-GB" w:eastAsia="en-GB"/>
                    </w:rPr>
                    <w:t>:</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26B0" w:rsidRPr="005026B0" w:rsidRDefault="005026B0" w:rsidP="005026B0">
                  <w:pPr>
                    <w:spacing w:after="0" w:line="240" w:lineRule="auto"/>
                    <w:jc w:val="right"/>
                    <w:rPr>
                      <w:rFonts w:ascii="Times New Roman" w:eastAsia="Times New Roman" w:hAnsi="Times New Roman"/>
                      <w:b/>
                      <w:bCs/>
                      <w:color w:val="000000"/>
                      <w:lang w:val="en-GB" w:eastAsia="en-GB"/>
                    </w:rPr>
                  </w:pPr>
                  <w:r w:rsidRPr="005026B0">
                    <w:rPr>
                      <w:rFonts w:ascii="Times New Roman" w:eastAsia="Times New Roman" w:hAnsi="Times New Roman"/>
                      <w:b/>
                      <w:bCs/>
                      <w:color w:val="000000"/>
                      <w:lang w:val="en-GB" w:eastAsia="en-GB"/>
                    </w:rPr>
                    <w:t>1,41</w:t>
                  </w:r>
                </w:p>
              </w:tc>
              <w:tc>
                <w:tcPr>
                  <w:tcW w:w="1258" w:type="dxa"/>
                  <w:tcBorders>
                    <w:top w:val="single" w:sz="8" w:space="0" w:color="auto"/>
                    <w:left w:val="nil"/>
                    <w:bottom w:val="single" w:sz="8" w:space="0" w:color="auto"/>
                    <w:right w:val="single" w:sz="8" w:space="0" w:color="auto"/>
                  </w:tcBorders>
                  <w:shd w:val="clear" w:color="auto" w:fill="auto"/>
                  <w:noWrap/>
                  <w:vAlign w:val="bottom"/>
                  <w:hideMark/>
                </w:tcPr>
                <w:p w:rsidR="005026B0" w:rsidRPr="005026B0" w:rsidRDefault="005026B0" w:rsidP="005026B0">
                  <w:pPr>
                    <w:spacing w:after="0" w:line="240" w:lineRule="auto"/>
                    <w:rPr>
                      <w:rFonts w:ascii="Times New Roman" w:eastAsia="Times New Roman" w:hAnsi="Times New Roman"/>
                      <w:b/>
                      <w:bCs/>
                      <w:color w:val="000000"/>
                      <w:lang w:val="en-GB" w:eastAsia="en-GB"/>
                    </w:rPr>
                  </w:pPr>
                  <w:r w:rsidRPr="005026B0">
                    <w:rPr>
                      <w:rFonts w:ascii="Times New Roman" w:eastAsia="Times New Roman" w:hAnsi="Times New Roman"/>
                      <w:b/>
                      <w:bCs/>
                      <w:color w:val="000000"/>
                      <w:lang w:val="en-GB" w:eastAsia="en-GB"/>
                    </w:rPr>
                    <w:t> </w:t>
                  </w:r>
                </w:p>
              </w:tc>
              <w:tc>
                <w:tcPr>
                  <w:tcW w:w="959" w:type="dxa"/>
                  <w:tcBorders>
                    <w:top w:val="nil"/>
                    <w:left w:val="nil"/>
                    <w:bottom w:val="single" w:sz="8" w:space="0" w:color="auto"/>
                    <w:right w:val="single" w:sz="8" w:space="0" w:color="auto"/>
                  </w:tcBorders>
                  <w:shd w:val="clear" w:color="auto" w:fill="auto"/>
                  <w:noWrap/>
                  <w:vAlign w:val="bottom"/>
                  <w:hideMark/>
                </w:tcPr>
                <w:p w:rsidR="005026B0" w:rsidRPr="005026B0" w:rsidRDefault="005026B0" w:rsidP="005026B0">
                  <w:pPr>
                    <w:spacing w:after="0" w:line="240" w:lineRule="auto"/>
                    <w:jc w:val="right"/>
                    <w:rPr>
                      <w:rFonts w:ascii="Times New Roman" w:eastAsia="Times New Roman" w:hAnsi="Times New Roman"/>
                      <w:b/>
                      <w:bCs/>
                      <w:color w:val="000000"/>
                      <w:sz w:val="20"/>
                      <w:szCs w:val="20"/>
                      <w:lang w:val="en-GB" w:eastAsia="en-GB"/>
                    </w:rPr>
                  </w:pPr>
                  <w:r w:rsidRPr="005026B0">
                    <w:rPr>
                      <w:rFonts w:ascii="Times New Roman" w:eastAsia="Times New Roman" w:hAnsi="Times New Roman"/>
                      <w:b/>
                      <w:bCs/>
                      <w:color w:val="000000"/>
                      <w:sz w:val="20"/>
                      <w:szCs w:val="20"/>
                      <w:lang w:val="en-GB" w:eastAsia="en-GB"/>
                    </w:rPr>
                    <w:t>1116,76</w:t>
                  </w:r>
                </w:p>
              </w:tc>
              <w:tc>
                <w:tcPr>
                  <w:tcW w:w="791" w:type="dxa"/>
                  <w:tcBorders>
                    <w:top w:val="nil"/>
                    <w:left w:val="nil"/>
                    <w:bottom w:val="single" w:sz="8" w:space="0" w:color="auto"/>
                    <w:right w:val="single" w:sz="8" w:space="0" w:color="auto"/>
                  </w:tcBorders>
                  <w:shd w:val="clear" w:color="auto" w:fill="auto"/>
                  <w:noWrap/>
                  <w:vAlign w:val="bottom"/>
                  <w:hideMark/>
                </w:tcPr>
                <w:p w:rsidR="005026B0" w:rsidRPr="005026B0" w:rsidRDefault="005026B0" w:rsidP="005026B0">
                  <w:pPr>
                    <w:spacing w:after="0" w:line="240" w:lineRule="auto"/>
                    <w:jc w:val="right"/>
                    <w:rPr>
                      <w:rFonts w:ascii="Times New Roman" w:eastAsia="Times New Roman" w:hAnsi="Times New Roman"/>
                      <w:b/>
                      <w:bCs/>
                      <w:color w:val="000000"/>
                      <w:lang w:val="en-GB" w:eastAsia="en-GB"/>
                    </w:rPr>
                  </w:pPr>
                  <w:r w:rsidRPr="005026B0">
                    <w:rPr>
                      <w:rFonts w:ascii="Times New Roman" w:eastAsia="Times New Roman" w:hAnsi="Times New Roman"/>
                      <w:b/>
                      <w:bCs/>
                      <w:color w:val="000000"/>
                      <w:lang w:val="en-GB" w:eastAsia="en-GB"/>
                    </w:rPr>
                    <w:t>16,19</w:t>
                  </w:r>
                </w:p>
              </w:tc>
              <w:tc>
                <w:tcPr>
                  <w:tcW w:w="990" w:type="dxa"/>
                  <w:tcBorders>
                    <w:top w:val="nil"/>
                    <w:left w:val="nil"/>
                    <w:bottom w:val="single" w:sz="8" w:space="0" w:color="auto"/>
                    <w:right w:val="single" w:sz="8" w:space="0" w:color="auto"/>
                  </w:tcBorders>
                  <w:shd w:val="clear" w:color="auto" w:fill="auto"/>
                  <w:noWrap/>
                  <w:vAlign w:val="bottom"/>
                  <w:hideMark/>
                </w:tcPr>
                <w:p w:rsidR="005026B0" w:rsidRPr="005026B0" w:rsidRDefault="005026B0" w:rsidP="005026B0">
                  <w:pPr>
                    <w:spacing w:after="0" w:line="240" w:lineRule="auto"/>
                    <w:jc w:val="right"/>
                    <w:rPr>
                      <w:rFonts w:ascii="Times New Roman" w:eastAsia="Times New Roman" w:hAnsi="Times New Roman"/>
                      <w:b/>
                      <w:bCs/>
                      <w:color w:val="000000"/>
                      <w:lang w:val="en-GB" w:eastAsia="en-GB"/>
                    </w:rPr>
                  </w:pPr>
                  <w:r w:rsidRPr="005026B0">
                    <w:rPr>
                      <w:rFonts w:ascii="Times New Roman" w:eastAsia="Times New Roman" w:hAnsi="Times New Roman"/>
                      <w:b/>
                      <w:bCs/>
                      <w:color w:val="000000"/>
                      <w:lang w:val="en-GB" w:eastAsia="en-GB"/>
                    </w:rPr>
                    <w:t>1132,95</w:t>
                  </w:r>
                </w:p>
              </w:tc>
              <w:tc>
                <w:tcPr>
                  <w:tcW w:w="1104" w:type="dxa"/>
                  <w:tcBorders>
                    <w:top w:val="nil"/>
                    <w:left w:val="nil"/>
                    <w:bottom w:val="single" w:sz="8" w:space="0" w:color="auto"/>
                    <w:right w:val="single" w:sz="8" w:space="0" w:color="auto"/>
                  </w:tcBorders>
                  <w:shd w:val="clear" w:color="auto" w:fill="auto"/>
                  <w:noWrap/>
                  <w:vAlign w:val="bottom"/>
                  <w:hideMark/>
                </w:tcPr>
                <w:p w:rsidR="005026B0" w:rsidRPr="005026B0" w:rsidRDefault="005026B0" w:rsidP="005026B0">
                  <w:pPr>
                    <w:spacing w:after="0" w:line="240" w:lineRule="auto"/>
                    <w:jc w:val="right"/>
                    <w:rPr>
                      <w:rFonts w:ascii="Times New Roman" w:eastAsia="Times New Roman" w:hAnsi="Times New Roman"/>
                      <w:b/>
                      <w:bCs/>
                      <w:color w:val="000000"/>
                      <w:lang w:val="en-GB" w:eastAsia="en-GB"/>
                    </w:rPr>
                  </w:pPr>
                  <w:r w:rsidRPr="005026B0">
                    <w:rPr>
                      <w:rFonts w:ascii="Times New Roman" w:eastAsia="Times New Roman" w:hAnsi="Times New Roman"/>
                      <w:b/>
                      <w:bCs/>
                      <w:color w:val="000000"/>
                      <w:lang w:val="en-GB" w:eastAsia="en-GB"/>
                    </w:rPr>
                    <w:t>4467,02</w:t>
                  </w:r>
                </w:p>
              </w:tc>
              <w:tc>
                <w:tcPr>
                  <w:tcW w:w="1104" w:type="dxa"/>
                  <w:tcBorders>
                    <w:top w:val="nil"/>
                    <w:left w:val="nil"/>
                    <w:bottom w:val="single" w:sz="8" w:space="0" w:color="auto"/>
                    <w:right w:val="single" w:sz="8" w:space="0" w:color="auto"/>
                  </w:tcBorders>
                  <w:shd w:val="clear" w:color="auto" w:fill="auto"/>
                  <w:noWrap/>
                  <w:vAlign w:val="bottom"/>
                  <w:hideMark/>
                </w:tcPr>
                <w:p w:rsidR="005026B0" w:rsidRPr="005026B0" w:rsidRDefault="005026B0" w:rsidP="005026B0">
                  <w:pPr>
                    <w:spacing w:after="0" w:line="240" w:lineRule="auto"/>
                    <w:jc w:val="right"/>
                    <w:rPr>
                      <w:rFonts w:ascii="Times New Roman" w:eastAsia="Times New Roman" w:hAnsi="Times New Roman"/>
                      <w:b/>
                      <w:bCs/>
                      <w:color w:val="000000"/>
                      <w:lang w:val="en-GB" w:eastAsia="en-GB"/>
                    </w:rPr>
                  </w:pPr>
                  <w:r w:rsidRPr="005026B0">
                    <w:rPr>
                      <w:rFonts w:ascii="Times New Roman" w:eastAsia="Times New Roman" w:hAnsi="Times New Roman"/>
                      <w:b/>
                      <w:bCs/>
                      <w:color w:val="000000"/>
                      <w:lang w:val="en-GB" w:eastAsia="en-GB"/>
                    </w:rPr>
                    <w:t>64,77</w:t>
                  </w:r>
                </w:p>
              </w:tc>
              <w:tc>
                <w:tcPr>
                  <w:tcW w:w="1138" w:type="dxa"/>
                  <w:tcBorders>
                    <w:top w:val="nil"/>
                    <w:left w:val="nil"/>
                    <w:bottom w:val="single" w:sz="8" w:space="0" w:color="auto"/>
                    <w:right w:val="single" w:sz="8" w:space="0" w:color="auto"/>
                  </w:tcBorders>
                  <w:shd w:val="clear" w:color="auto" w:fill="auto"/>
                  <w:noWrap/>
                  <w:vAlign w:val="bottom"/>
                  <w:hideMark/>
                </w:tcPr>
                <w:p w:rsidR="005026B0" w:rsidRPr="005026B0" w:rsidRDefault="005026B0" w:rsidP="005026B0">
                  <w:pPr>
                    <w:spacing w:after="0" w:line="240" w:lineRule="auto"/>
                    <w:jc w:val="right"/>
                    <w:rPr>
                      <w:rFonts w:ascii="Times New Roman" w:eastAsia="Times New Roman" w:hAnsi="Times New Roman"/>
                      <w:b/>
                      <w:bCs/>
                      <w:color w:val="000000"/>
                      <w:lang w:val="en-GB" w:eastAsia="en-GB"/>
                    </w:rPr>
                  </w:pPr>
                  <w:r w:rsidRPr="005026B0">
                    <w:rPr>
                      <w:rFonts w:ascii="Times New Roman" w:eastAsia="Times New Roman" w:hAnsi="Times New Roman"/>
                      <w:b/>
                      <w:bCs/>
                      <w:color w:val="000000"/>
                      <w:lang w:val="en-GB" w:eastAsia="en-GB"/>
                    </w:rPr>
                    <w:t>4531,79</w:t>
                  </w:r>
                </w:p>
              </w:tc>
            </w:tr>
          </w:tbl>
          <w:bookmarkEnd w:id="0"/>
          <w:p w:rsidR="0095161F" w:rsidRPr="00BC4B3F" w:rsidRDefault="0095161F" w:rsidP="0095161F">
            <w:pPr>
              <w:ind w:firstLine="540"/>
              <w:jc w:val="both"/>
              <w:rPr>
                <w:rFonts w:ascii="Times New Roman" w:hAnsi="Times New Roman"/>
                <w:sz w:val="24"/>
                <w:szCs w:val="24"/>
              </w:rPr>
            </w:pPr>
            <w:r w:rsidRPr="00BC4B3F">
              <w:rPr>
                <w:rFonts w:ascii="Times New Roman" w:hAnsi="Times New Roman"/>
                <w:sz w:val="24"/>
                <w:szCs w:val="24"/>
              </w:rPr>
              <w:t>Sprendimo projektas suderintas su Raseinių rajono savivaldybės administracijos direktori</w:t>
            </w:r>
            <w:r>
              <w:rPr>
                <w:rFonts w:ascii="Times New Roman" w:hAnsi="Times New Roman"/>
                <w:sz w:val="24"/>
                <w:szCs w:val="24"/>
              </w:rPr>
              <w:t>aus pavaduotoja, pavaduojančia administracijos direktorių</w:t>
            </w:r>
            <w:r w:rsidRPr="00BC4B3F">
              <w:rPr>
                <w:rFonts w:ascii="Times New Roman" w:hAnsi="Times New Roman"/>
                <w:sz w:val="24"/>
                <w:szCs w:val="24"/>
              </w:rPr>
              <w:t xml:space="preserve">, Teisės, personalo ir civilinės metrikacijos skyriaus </w:t>
            </w:r>
            <w:r>
              <w:rPr>
                <w:rFonts w:ascii="Times New Roman" w:hAnsi="Times New Roman"/>
                <w:sz w:val="24"/>
                <w:szCs w:val="24"/>
              </w:rPr>
              <w:t>vyriausiuoju specialistu</w:t>
            </w:r>
            <w:r w:rsidRPr="00BC4B3F">
              <w:rPr>
                <w:rFonts w:ascii="Times New Roman" w:hAnsi="Times New Roman"/>
                <w:sz w:val="24"/>
                <w:szCs w:val="24"/>
              </w:rPr>
              <w:t>, Bendrųjų reikalų ir informacinių technologijų skyriaus vyriausiu</w:t>
            </w:r>
            <w:r>
              <w:rPr>
                <w:rFonts w:ascii="Times New Roman" w:hAnsi="Times New Roman"/>
                <w:sz w:val="24"/>
                <w:szCs w:val="24"/>
              </w:rPr>
              <w:t>oju</w:t>
            </w:r>
            <w:r w:rsidRPr="00BC4B3F">
              <w:rPr>
                <w:rFonts w:ascii="Times New Roman" w:hAnsi="Times New Roman"/>
                <w:sz w:val="24"/>
                <w:szCs w:val="24"/>
              </w:rPr>
              <w:t xml:space="preserve"> specialistu (kalbos tvarkytoju). Pastabų nėra.</w:t>
            </w:r>
          </w:p>
        </w:tc>
      </w:tr>
      <w:tr w:rsidR="0095161F" w:rsidRPr="00461700" w:rsidTr="00A51F26">
        <w:trPr>
          <w:trHeight w:hRule="exact" w:val="717"/>
        </w:trPr>
        <w:tc>
          <w:tcPr>
            <w:tcW w:w="9740" w:type="dxa"/>
            <w:vAlign w:val="center"/>
          </w:tcPr>
          <w:p w:rsidR="0095161F" w:rsidRPr="008549A8" w:rsidRDefault="0095161F" w:rsidP="0095161F">
            <w:pPr>
              <w:spacing w:after="240" w:line="240" w:lineRule="auto"/>
              <w:ind w:firstLine="540"/>
              <w:rPr>
                <w:rFonts w:ascii="Times New Roman" w:eastAsia="Times New Roman" w:hAnsi="Times New Roman"/>
                <w:b/>
                <w:sz w:val="24"/>
                <w:szCs w:val="24"/>
                <w:lang w:eastAsia="lt-LT"/>
              </w:rPr>
            </w:pPr>
            <w:r w:rsidRPr="008549A8">
              <w:rPr>
                <w:rFonts w:ascii="Times New Roman" w:eastAsia="Times New Roman" w:hAnsi="Times New Roman"/>
                <w:b/>
                <w:sz w:val="24"/>
                <w:szCs w:val="24"/>
                <w:lang w:eastAsia="lt-LT"/>
              </w:rPr>
              <w:t>6. Numatomo teisinio reguliavimo poveikio vertinimas (norminio pobūdžio teisės aktams)</w:t>
            </w:r>
            <w:r>
              <w:rPr>
                <w:rFonts w:ascii="Times New Roman" w:eastAsia="Times New Roman" w:hAnsi="Times New Roman"/>
                <w:b/>
                <w:sz w:val="24"/>
                <w:szCs w:val="24"/>
                <w:lang w:eastAsia="lt-LT"/>
              </w:rPr>
              <w:t>.</w:t>
            </w:r>
          </w:p>
        </w:tc>
      </w:tr>
      <w:tr w:rsidR="0095161F" w:rsidRPr="00461700" w:rsidTr="00415BBF">
        <w:trPr>
          <w:trHeight w:hRule="exact" w:val="397"/>
        </w:trPr>
        <w:tc>
          <w:tcPr>
            <w:tcW w:w="9740" w:type="dxa"/>
            <w:vAlign w:val="center"/>
          </w:tcPr>
          <w:p w:rsidR="0095161F" w:rsidRPr="008549A8" w:rsidRDefault="0095161F" w:rsidP="0095161F">
            <w:pPr>
              <w:spacing w:after="240" w:line="360" w:lineRule="auto"/>
              <w:ind w:firstLine="540"/>
              <w:rPr>
                <w:rFonts w:ascii="Times New Roman" w:eastAsia="Times New Roman" w:hAnsi="Times New Roman"/>
                <w:b/>
                <w:sz w:val="24"/>
                <w:szCs w:val="24"/>
                <w:lang w:eastAsia="lt-LT"/>
              </w:rPr>
            </w:pPr>
            <w:r w:rsidRPr="00BC4B3F">
              <w:rPr>
                <w:rFonts w:ascii="Times New Roman" w:eastAsia="Times New Roman" w:hAnsi="Times New Roman"/>
                <w:sz w:val="24"/>
                <w:szCs w:val="24"/>
                <w:lang w:eastAsia="lt-LT"/>
              </w:rPr>
              <w:t>Nereikalingas.</w:t>
            </w:r>
          </w:p>
        </w:tc>
      </w:tr>
      <w:tr w:rsidR="0095161F" w:rsidRPr="00461700" w:rsidTr="00415BBF">
        <w:trPr>
          <w:trHeight w:hRule="exact" w:val="397"/>
        </w:trPr>
        <w:tc>
          <w:tcPr>
            <w:tcW w:w="9740" w:type="dxa"/>
            <w:vAlign w:val="center"/>
          </w:tcPr>
          <w:p w:rsidR="0095161F" w:rsidRPr="008549A8" w:rsidRDefault="0095161F" w:rsidP="0095161F">
            <w:pPr>
              <w:spacing w:after="240" w:line="360" w:lineRule="auto"/>
              <w:ind w:firstLine="540"/>
              <w:rPr>
                <w:rFonts w:ascii="Times New Roman" w:eastAsia="Times New Roman" w:hAnsi="Times New Roman"/>
                <w:b/>
                <w:sz w:val="24"/>
                <w:szCs w:val="24"/>
                <w:lang w:eastAsia="lt-LT"/>
              </w:rPr>
            </w:pPr>
            <w:r w:rsidRPr="008549A8">
              <w:rPr>
                <w:rFonts w:ascii="Times New Roman" w:eastAsia="Times New Roman" w:hAnsi="Times New Roman"/>
                <w:b/>
                <w:bCs/>
                <w:iCs/>
                <w:sz w:val="24"/>
                <w:szCs w:val="24"/>
                <w:lang w:eastAsia="lt-LT"/>
              </w:rPr>
              <w:t>7. Projekto autorius ar autorių grupė.</w:t>
            </w:r>
          </w:p>
        </w:tc>
      </w:tr>
      <w:tr w:rsidR="0095161F" w:rsidRPr="00461700" w:rsidTr="00415BBF">
        <w:tc>
          <w:tcPr>
            <w:tcW w:w="9740" w:type="dxa"/>
          </w:tcPr>
          <w:p w:rsidR="0095161F" w:rsidRPr="005026B0" w:rsidRDefault="0095161F" w:rsidP="005026B0">
            <w:pPr>
              <w:jc w:val="both"/>
              <w:rPr>
                <w:rFonts w:ascii="Times New Roman" w:eastAsia="Times New Roman" w:hAnsi="Times New Roman"/>
                <w:bCs/>
                <w:sz w:val="24"/>
                <w:szCs w:val="24"/>
                <w:lang w:eastAsia="lt-LT"/>
              </w:rPr>
            </w:pPr>
            <w:r w:rsidRPr="0095161F">
              <w:rPr>
                <w:rFonts w:ascii="Times New Roman" w:hAnsi="Times New Roman"/>
                <w:sz w:val="24"/>
                <w:szCs w:val="24"/>
              </w:rPr>
              <w:t xml:space="preserve">Raseinių rajono savivaldybės administracijos Švietimo ir sporto skyriaus vedėja Modesta Lukoševičienė  ir </w:t>
            </w:r>
            <w:r w:rsidR="005026B0">
              <w:rPr>
                <w:rFonts w:ascii="Times New Roman" w:hAnsi="Times New Roman"/>
                <w:sz w:val="24"/>
                <w:szCs w:val="24"/>
              </w:rPr>
              <w:t>Raseinių Viktoro Petkaus pagrindinės mokyklos</w:t>
            </w:r>
            <w:r w:rsidR="005026B0" w:rsidRPr="00BC4B3F">
              <w:rPr>
                <w:rStyle w:val="HTMLspausdinimomainl"/>
                <w:rFonts w:ascii="Times New Roman" w:hAnsi="Times New Roman"/>
                <w:sz w:val="24"/>
                <w:szCs w:val="24"/>
              </w:rPr>
              <w:t xml:space="preserve"> </w:t>
            </w:r>
            <w:r w:rsidR="005026B0">
              <w:rPr>
                <w:rStyle w:val="HTMLspausdinimomainl"/>
                <w:rFonts w:ascii="Times New Roman" w:hAnsi="Times New Roman"/>
                <w:sz w:val="24"/>
                <w:szCs w:val="24"/>
              </w:rPr>
              <w:t>d</w:t>
            </w:r>
            <w:r w:rsidR="005026B0" w:rsidRPr="005026B0">
              <w:rPr>
                <w:rFonts w:ascii="Times New Roman" w:eastAsia="Times New Roman" w:hAnsi="Times New Roman"/>
                <w:bCs/>
                <w:sz w:val="24"/>
                <w:szCs w:val="24"/>
                <w:lang w:eastAsia="lt-LT"/>
              </w:rPr>
              <w:t>irektoriaus</w:t>
            </w:r>
            <w:r w:rsidR="005026B0">
              <w:rPr>
                <w:rFonts w:ascii="Times New Roman" w:eastAsia="Times New Roman" w:hAnsi="Times New Roman"/>
                <w:bCs/>
                <w:sz w:val="24"/>
                <w:szCs w:val="24"/>
                <w:lang w:eastAsia="lt-LT"/>
              </w:rPr>
              <w:t xml:space="preserve"> </w:t>
            </w:r>
            <w:r w:rsidR="005026B0" w:rsidRPr="005026B0">
              <w:rPr>
                <w:rFonts w:ascii="Times New Roman" w:eastAsia="Times New Roman" w:hAnsi="Times New Roman"/>
                <w:bCs/>
                <w:sz w:val="24"/>
                <w:szCs w:val="24"/>
                <w:lang w:eastAsia="lt-LT"/>
              </w:rPr>
              <w:t>pavaduotoja ugdymui, laikinai einanti direktoriaus pareigas</w:t>
            </w:r>
            <w:r w:rsidR="005026B0">
              <w:rPr>
                <w:rFonts w:ascii="Times New Roman" w:eastAsia="Times New Roman" w:hAnsi="Times New Roman"/>
                <w:bCs/>
                <w:sz w:val="24"/>
                <w:szCs w:val="24"/>
                <w:lang w:eastAsia="lt-LT"/>
              </w:rPr>
              <w:t xml:space="preserve"> </w:t>
            </w:r>
            <w:r w:rsidR="005026B0" w:rsidRPr="005026B0">
              <w:rPr>
                <w:rFonts w:ascii="Times New Roman" w:eastAsia="Times New Roman" w:hAnsi="Times New Roman"/>
                <w:bCs/>
                <w:sz w:val="24"/>
                <w:szCs w:val="24"/>
                <w:lang w:eastAsia="lt-LT"/>
              </w:rPr>
              <w:t xml:space="preserve">Vida Linkytė   </w:t>
            </w:r>
          </w:p>
        </w:tc>
      </w:tr>
    </w:tbl>
    <w:p w:rsidR="0095161F" w:rsidRPr="0095161F" w:rsidRDefault="0095161F" w:rsidP="0095161F">
      <w:pPr>
        <w:spacing w:after="0" w:line="240" w:lineRule="auto"/>
        <w:rPr>
          <w:rFonts w:ascii="Times New Roman" w:hAnsi="Times New Roman"/>
          <w:bCs/>
          <w:sz w:val="24"/>
          <w:szCs w:val="24"/>
        </w:rPr>
      </w:pPr>
      <w:r w:rsidRPr="0095161F">
        <w:rPr>
          <w:rFonts w:ascii="Times New Roman" w:hAnsi="Times New Roman"/>
          <w:bCs/>
          <w:color w:val="000000"/>
          <w:sz w:val="24"/>
          <w:szCs w:val="24"/>
          <w:shd w:val="clear" w:color="auto" w:fill="FFFFFF"/>
        </w:rPr>
        <w:t xml:space="preserve">Raseinių rajono savivaldybės administracijos                                           </w:t>
      </w:r>
      <w:r w:rsidRPr="0095161F">
        <w:rPr>
          <w:rFonts w:ascii="Times New Roman" w:hAnsi="Times New Roman"/>
          <w:bCs/>
          <w:sz w:val="24"/>
          <w:szCs w:val="24"/>
        </w:rPr>
        <w:t xml:space="preserve"> </w:t>
      </w:r>
    </w:p>
    <w:p w:rsidR="0095161F" w:rsidRPr="0095161F" w:rsidRDefault="0095161F" w:rsidP="0095161F">
      <w:pPr>
        <w:spacing w:after="0" w:line="240" w:lineRule="auto"/>
        <w:rPr>
          <w:rFonts w:ascii="Times New Roman" w:hAnsi="Times New Roman"/>
          <w:bCs/>
          <w:sz w:val="24"/>
          <w:szCs w:val="24"/>
        </w:rPr>
      </w:pPr>
      <w:r w:rsidRPr="0095161F">
        <w:rPr>
          <w:rFonts w:ascii="Times New Roman" w:hAnsi="Times New Roman"/>
          <w:bCs/>
          <w:sz w:val="24"/>
          <w:szCs w:val="24"/>
        </w:rPr>
        <w:t>Švietimo ir sporto skyriaus vedėja                                                               Modesta Lukoševičienė</w:t>
      </w:r>
    </w:p>
    <w:p w:rsidR="00B62B7B" w:rsidRDefault="00B62B7B" w:rsidP="0095161F">
      <w:pPr>
        <w:spacing w:after="240" w:line="360" w:lineRule="auto"/>
      </w:pPr>
    </w:p>
    <w:p w:rsidR="00B62B7B" w:rsidRPr="00B62B7B" w:rsidRDefault="00B62B7B" w:rsidP="00B62B7B">
      <w:pPr>
        <w:jc w:val="right"/>
        <w:rPr>
          <w:rFonts w:ascii="Times New Roman" w:hAnsi="Times New Roman"/>
          <w:sz w:val="24"/>
          <w:szCs w:val="24"/>
        </w:rPr>
      </w:pPr>
      <w:r w:rsidRPr="00B62B7B">
        <w:rPr>
          <w:rFonts w:ascii="Times New Roman" w:hAnsi="Times New Roman"/>
          <w:sz w:val="24"/>
          <w:szCs w:val="24"/>
        </w:rPr>
        <w:lastRenderedPageBreak/>
        <w:t>Aiškinamojo rašto priedas</w:t>
      </w:r>
    </w:p>
    <w:p w:rsidR="00BD155B" w:rsidRPr="00BD155B" w:rsidRDefault="00BD155B" w:rsidP="00BD155B">
      <w:pPr>
        <w:spacing w:after="0"/>
        <w:jc w:val="center"/>
        <w:rPr>
          <w:rFonts w:ascii="Times New Roman" w:hAnsi="Times New Roman"/>
          <w:b/>
          <w:sz w:val="24"/>
          <w:szCs w:val="24"/>
          <w:lang w:eastAsia="lt-LT"/>
        </w:rPr>
      </w:pPr>
      <w:r w:rsidRPr="00BD155B">
        <w:rPr>
          <w:rFonts w:ascii="Times New Roman" w:hAnsi="Times New Roman"/>
          <w:b/>
          <w:sz w:val="24"/>
          <w:szCs w:val="24"/>
          <w:lang w:eastAsia="lt-LT"/>
        </w:rPr>
        <w:t xml:space="preserve">RASEINIŲ VIKTORO PETKAUS PAGRINDINĖS MOKYKLOS ETATINIŲ PAREIGYBIŲ SĄRAŠAS IR ETATŲ SKAIČIUS </w:t>
      </w:r>
    </w:p>
    <w:p w:rsidR="00BD155B" w:rsidRPr="00BD155B" w:rsidRDefault="00BD155B" w:rsidP="00BD155B">
      <w:pPr>
        <w:spacing w:after="0"/>
        <w:jc w:val="center"/>
        <w:rPr>
          <w:rFonts w:ascii="Times New Roman" w:hAnsi="Times New Roman"/>
          <w:b/>
          <w:sz w:val="24"/>
          <w:szCs w:val="24"/>
          <w:lang w:eastAsia="lt-LT"/>
        </w:rPr>
      </w:pPr>
    </w:p>
    <w:tbl>
      <w:tblPr>
        <w:tblStyle w:val="Lentelstinklelis"/>
        <w:tblW w:w="0" w:type="auto"/>
        <w:jc w:val="center"/>
        <w:tblInd w:w="0" w:type="dxa"/>
        <w:tblLook w:val="04A0" w:firstRow="1" w:lastRow="0" w:firstColumn="1" w:lastColumn="0" w:noHBand="0" w:noVBand="1"/>
      </w:tblPr>
      <w:tblGrid>
        <w:gridCol w:w="760"/>
        <w:gridCol w:w="4086"/>
        <w:gridCol w:w="1426"/>
        <w:gridCol w:w="1426"/>
        <w:gridCol w:w="1426"/>
      </w:tblGrid>
      <w:tr w:rsidR="00BD155B" w:rsidRPr="00BD155B" w:rsidTr="001A3D4C">
        <w:trPr>
          <w:jc w:val="center"/>
        </w:trPr>
        <w:tc>
          <w:tcPr>
            <w:tcW w:w="760" w:type="dxa"/>
            <w:vMerge w:val="restart"/>
          </w:tcPr>
          <w:p w:rsidR="00BD155B" w:rsidRPr="00BD155B" w:rsidRDefault="00BD155B" w:rsidP="00BD155B">
            <w:pPr>
              <w:jc w:val="center"/>
              <w:rPr>
                <w:rFonts w:ascii="Times New Roman" w:eastAsia="Times New Roman" w:hAnsi="Times New Roman"/>
                <w:b/>
                <w:sz w:val="24"/>
                <w:szCs w:val="24"/>
                <w:lang w:eastAsia="lt-LT"/>
              </w:rPr>
            </w:pPr>
            <w:r w:rsidRPr="00BD155B">
              <w:rPr>
                <w:rFonts w:ascii="Times New Roman" w:eastAsia="Times New Roman" w:hAnsi="Times New Roman"/>
                <w:b/>
                <w:sz w:val="24"/>
                <w:szCs w:val="24"/>
                <w:lang w:eastAsia="lt-LT"/>
              </w:rPr>
              <w:t>Eil. Nr.</w:t>
            </w:r>
          </w:p>
        </w:tc>
        <w:tc>
          <w:tcPr>
            <w:tcW w:w="4086" w:type="dxa"/>
            <w:vMerge w:val="restart"/>
          </w:tcPr>
          <w:p w:rsidR="00BD155B" w:rsidRPr="00BD155B" w:rsidRDefault="00BD155B" w:rsidP="00BD155B">
            <w:pPr>
              <w:jc w:val="center"/>
              <w:rPr>
                <w:rFonts w:ascii="Times New Roman" w:eastAsia="Times New Roman" w:hAnsi="Times New Roman"/>
                <w:b/>
                <w:sz w:val="24"/>
                <w:szCs w:val="24"/>
                <w:lang w:eastAsia="lt-LT"/>
              </w:rPr>
            </w:pPr>
            <w:r w:rsidRPr="00BD155B">
              <w:rPr>
                <w:rFonts w:ascii="Times New Roman" w:eastAsia="Times New Roman" w:hAnsi="Times New Roman"/>
                <w:sz w:val="24"/>
                <w:szCs w:val="24"/>
                <w:lang w:eastAsia="lt-LT"/>
              </w:rPr>
              <w:t>Pareigybių sąrašas</w:t>
            </w:r>
          </w:p>
        </w:tc>
        <w:tc>
          <w:tcPr>
            <w:tcW w:w="4278" w:type="dxa"/>
            <w:gridSpan w:val="3"/>
          </w:tcPr>
          <w:p w:rsidR="00BD155B" w:rsidRPr="00BD155B" w:rsidRDefault="00BD155B" w:rsidP="00BD155B">
            <w:pPr>
              <w:jc w:val="center"/>
              <w:rPr>
                <w:rFonts w:ascii="Times New Roman" w:eastAsia="Times New Roman" w:hAnsi="Times New Roman"/>
                <w:b/>
                <w:sz w:val="24"/>
                <w:szCs w:val="24"/>
                <w:lang w:eastAsia="lt-LT"/>
              </w:rPr>
            </w:pPr>
            <w:r w:rsidRPr="00BD155B">
              <w:rPr>
                <w:rFonts w:ascii="Times New Roman" w:eastAsia="Times New Roman" w:hAnsi="Times New Roman"/>
                <w:sz w:val="24"/>
                <w:szCs w:val="24"/>
                <w:lang w:eastAsia="lt-LT"/>
              </w:rPr>
              <w:t>Etatų skaičius</w:t>
            </w:r>
          </w:p>
        </w:tc>
      </w:tr>
      <w:tr w:rsidR="00BD155B" w:rsidRPr="00BD155B" w:rsidTr="001A3D4C">
        <w:trPr>
          <w:jc w:val="center"/>
        </w:trPr>
        <w:tc>
          <w:tcPr>
            <w:tcW w:w="760" w:type="dxa"/>
            <w:vMerge/>
          </w:tcPr>
          <w:p w:rsidR="00BD155B" w:rsidRPr="00BD155B" w:rsidRDefault="00BD155B" w:rsidP="00BD155B">
            <w:pPr>
              <w:jc w:val="center"/>
              <w:rPr>
                <w:rFonts w:ascii="Times New Roman" w:eastAsia="Times New Roman" w:hAnsi="Times New Roman"/>
                <w:b/>
                <w:sz w:val="24"/>
                <w:szCs w:val="24"/>
                <w:lang w:eastAsia="lt-LT"/>
              </w:rPr>
            </w:pPr>
          </w:p>
        </w:tc>
        <w:tc>
          <w:tcPr>
            <w:tcW w:w="4086" w:type="dxa"/>
            <w:vMerge/>
          </w:tcPr>
          <w:p w:rsidR="00BD155B" w:rsidRPr="00BD155B" w:rsidRDefault="00BD155B" w:rsidP="00BD155B">
            <w:pPr>
              <w:jc w:val="center"/>
              <w:rPr>
                <w:rFonts w:ascii="Times New Roman" w:eastAsia="Times New Roman" w:hAnsi="Times New Roman"/>
                <w:b/>
                <w:sz w:val="24"/>
                <w:szCs w:val="24"/>
                <w:lang w:eastAsia="lt-LT"/>
              </w:rPr>
            </w:pP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2020-07-16</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Planuojama padidinti</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2020-09-01</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1.</w:t>
            </w:r>
          </w:p>
        </w:tc>
        <w:tc>
          <w:tcPr>
            <w:tcW w:w="4086" w:type="dxa"/>
          </w:tcPr>
          <w:p w:rsidR="00BD155B" w:rsidRPr="00BD155B" w:rsidRDefault="00BD155B" w:rsidP="00BD155B">
            <w:pPr>
              <w:rPr>
                <w:rFonts w:ascii="Times New Roman" w:eastAsia="Times New Roman" w:hAnsi="Times New Roman"/>
                <w:b/>
                <w:sz w:val="24"/>
                <w:szCs w:val="24"/>
                <w:lang w:eastAsia="lt-LT"/>
              </w:rPr>
            </w:pPr>
            <w:r w:rsidRPr="00BD155B">
              <w:rPr>
                <w:rFonts w:ascii="Times New Roman" w:eastAsia="Times New Roman" w:hAnsi="Times New Roman"/>
                <w:sz w:val="24"/>
                <w:szCs w:val="24"/>
                <w:lang w:eastAsia="lt-LT"/>
              </w:rPr>
              <w:t>Direktorius</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1,0</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1,0</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2.</w:t>
            </w:r>
          </w:p>
        </w:tc>
        <w:tc>
          <w:tcPr>
            <w:tcW w:w="4086" w:type="dxa"/>
          </w:tcPr>
          <w:p w:rsidR="00BD155B" w:rsidRPr="00BD155B" w:rsidRDefault="00BD155B" w:rsidP="00BD155B">
            <w:pP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Direktoriaus pavaduotojas ugdymui</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2,0</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2,0</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3.</w:t>
            </w:r>
          </w:p>
        </w:tc>
        <w:tc>
          <w:tcPr>
            <w:tcW w:w="4086" w:type="dxa"/>
          </w:tcPr>
          <w:p w:rsidR="00BD155B" w:rsidRPr="00BD155B" w:rsidRDefault="00BD155B" w:rsidP="00BD155B">
            <w:pP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Mokytojas</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45,61</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45,61</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4.</w:t>
            </w:r>
          </w:p>
        </w:tc>
        <w:tc>
          <w:tcPr>
            <w:tcW w:w="4086" w:type="dxa"/>
          </w:tcPr>
          <w:p w:rsidR="00BD155B" w:rsidRPr="00BD155B" w:rsidRDefault="00BD155B" w:rsidP="00BD155B">
            <w:pP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Logopedas</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1,5</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1,5</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5.</w:t>
            </w:r>
          </w:p>
        </w:tc>
        <w:tc>
          <w:tcPr>
            <w:tcW w:w="4086" w:type="dxa"/>
          </w:tcPr>
          <w:p w:rsidR="00BD155B" w:rsidRPr="00BD155B" w:rsidRDefault="00BD155B" w:rsidP="00BD155B">
            <w:pP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Specialusis pedagogas</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1,0</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1,0</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6.</w:t>
            </w:r>
          </w:p>
        </w:tc>
        <w:tc>
          <w:tcPr>
            <w:tcW w:w="4086" w:type="dxa"/>
          </w:tcPr>
          <w:p w:rsidR="00BD155B" w:rsidRPr="00BD155B" w:rsidRDefault="00BD155B" w:rsidP="00BD155B">
            <w:pP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Socialinis pedagogas</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2,0</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2,0</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7.</w:t>
            </w:r>
          </w:p>
        </w:tc>
        <w:tc>
          <w:tcPr>
            <w:tcW w:w="4086" w:type="dxa"/>
          </w:tcPr>
          <w:p w:rsidR="00BD155B" w:rsidRPr="00BD155B" w:rsidRDefault="00BD155B" w:rsidP="00BD155B">
            <w:pP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Psichologas</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1,0</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1,0</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8.</w:t>
            </w:r>
          </w:p>
        </w:tc>
        <w:tc>
          <w:tcPr>
            <w:tcW w:w="4086" w:type="dxa"/>
          </w:tcPr>
          <w:p w:rsidR="00BD155B" w:rsidRPr="00BD155B" w:rsidRDefault="00BD155B" w:rsidP="00BD155B">
            <w:pP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Bibliotekininkas</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2,0</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2,0</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9.</w:t>
            </w:r>
          </w:p>
        </w:tc>
        <w:tc>
          <w:tcPr>
            <w:tcW w:w="4086" w:type="dxa"/>
          </w:tcPr>
          <w:p w:rsidR="00BD155B" w:rsidRPr="00BD155B" w:rsidRDefault="00BD155B" w:rsidP="00BD155B">
            <w:pPr>
              <w:rPr>
                <w:rFonts w:ascii="Times New Roman" w:eastAsia="Times New Roman" w:hAnsi="Times New Roman"/>
                <w:b/>
                <w:bCs/>
                <w:color w:val="FF0000"/>
                <w:sz w:val="24"/>
                <w:szCs w:val="24"/>
                <w:lang w:eastAsia="lt-LT"/>
              </w:rPr>
            </w:pPr>
            <w:r w:rsidRPr="00BD155B">
              <w:rPr>
                <w:rFonts w:ascii="Times New Roman" w:eastAsia="Times New Roman" w:hAnsi="Times New Roman"/>
                <w:b/>
                <w:bCs/>
                <w:color w:val="000000"/>
                <w:sz w:val="24"/>
                <w:szCs w:val="24"/>
                <w:lang w:eastAsia="lt-LT"/>
              </w:rPr>
              <w:t>Mokytojo padėjėjas</w:t>
            </w:r>
          </w:p>
        </w:tc>
        <w:tc>
          <w:tcPr>
            <w:tcW w:w="1426" w:type="dxa"/>
          </w:tcPr>
          <w:p w:rsidR="00BD155B" w:rsidRPr="00BD155B" w:rsidRDefault="00BD155B" w:rsidP="00BD155B">
            <w:pPr>
              <w:jc w:val="center"/>
              <w:rPr>
                <w:rFonts w:ascii="Times New Roman" w:eastAsia="Times New Roman" w:hAnsi="Times New Roman"/>
                <w:color w:val="000000"/>
                <w:sz w:val="24"/>
                <w:szCs w:val="24"/>
                <w:lang w:eastAsia="lt-LT"/>
              </w:rPr>
            </w:pPr>
            <w:r w:rsidRPr="00BD155B">
              <w:rPr>
                <w:rFonts w:ascii="Times New Roman" w:eastAsia="Times New Roman" w:hAnsi="Times New Roman"/>
                <w:color w:val="000000"/>
                <w:sz w:val="24"/>
                <w:szCs w:val="24"/>
                <w:lang w:eastAsia="lt-LT"/>
              </w:rPr>
              <w:t>1,5</w:t>
            </w:r>
          </w:p>
        </w:tc>
        <w:tc>
          <w:tcPr>
            <w:tcW w:w="1426" w:type="dxa"/>
          </w:tcPr>
          <w:p w:rsidR="00BD155B" w:rsidRPr="00BD155B" w:rsidRDefault="00BD155B" w:rsidP="00BD155B">
            <w:pPr>
              <w:jc w:val="center"/>
              <w:rPr>
                <w:rFonts w:ascii="Times New Roman" w:eastAsia="Times New Roman" w:hAnsi="Times New Roman"/>
                <w:b/>
                <w:bCs/>
                <w:sz w:val="24"/>
                <w:szCs w:val="24"/>
                <w:lang w:eastAsia="lt-LT"/>
              </w:rPr>
            </w:pPr>
            <w:r w:rsidRPr="00BD155B">
              <w:rPr>
                <w:rFonts w:ascii="Times New Roman" w:eastAsia="Times New Roman" w:hAnsi="Times New Roman"/>
                <w:b/>
                <w:bCs/>
                <w:sz w:val="24"/>
                <w:szCs w:val="24"/>
                <w:lang w:eastAsia="lt-LT"/>
              </w:rPr>
              <w:t>+1,0</w:t>
            </w:r>
          </w:p>
        </w:tc>
        <w:tc>
          <w:tcPr>
            <w:tcW w:w="1426" w:type="dxa"/>
          </w:tcPr>
          <w:p w:rsidR="00BD155B" w:rsidRPr="00BD155B" w:rsidRDefault="00BD155B" w:rsidP="00BD155B">
            <w:pPr>
              <w:jc w:val="center"/>
              <w:rPr>
                <w:rFonts w:ascii="Times New Roman" w:eastAsia="Times New Roman" w:hAnsi="Times New Roman"/>
                <w:strike/>
                <w:sz w:val="24"/>
                <w:szCs w:val="24"/>
                <w:lang w:eastAsia="lt-LT"/>
              </w:rPr>
            </w:pPr>
            <w:r w:rsidRPr="00BD155B">
              <w:rPr>
                <w:rFonts w:ascii="Times New Roman" w:eastAsia="Times New Roman" w:hAnsi="Times New Roman"/>
                <w:b/>
                <w:bCs/>
                <w:sz w:val="24"/>
                <w:szCs w:val="24"/>
                <w:lang w:eastAsia="lt-LT"/>
              </w:rPr>
              <w:t>2,5</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10.</w:t>
            </w:r>
          </w:p>
        </w:tc>
        <w:tc>
          <w:tcPr>
            <w:tcW w:w="4086" w:type="dxa"/>
          </w:tcPr>
          <w:p w:rsidR="00BD155B" w:rsidRPr="00BD155B" w:rsidRDefault="00BD155B" w:rsidP="00BD155B">
            <w:pPr>
              <w:rPr>
                <w:rFonts w:ascii="Times New Roman" w:eastAsia="Times New Roman" w:hAnsi="Times New Roman"/>
                <w:b/>
                <w:sz w:val="24"/>
                <w:szCs w:val="24"/>
                <w:lang w:eastAsia="lt-LT"/>
              </w:rPr>
            </w:pPr>
            <w:r w:rsidRPr="00BD155B">
              <w:rPr>
                <w:rFonts w:ascii="Times New Roman" w:eastAsia="Times New Roman" w:hAnsi="Times New Roman"/>
                <w:b/>
                <w:sz w:val="24"/>
                <w:szCs w:val="24"/>
                <w:lang w:eastAsia="lt-LT"/>
              </w:rPr>
              <w:t>Priešmokyklinio ugdymo mokytojas</w:t>
            </w:r>
          </w:p>
        </w:tc>
        <w:tc>
          <w:tcPr>
            <w:tcW w:w="1426" w:type="dxa"/>
          </w:tcPr>
          <w:p w:rsidR="00BD155B" w:rsidRPr="00BD155B" w:rsidRDefault="00BD155B" w:rsidP="00BD155B">
            <w:pPr>
              <w:jc w:val="center"/>
              <w:rPr>
                <w:rFonts w:ascii="Times New Roman" w:eastAsia="Times New Roman" w:hAnsi="Times New Roman"/>
                <w:b/>
                <w:sz w:val="24"/>
                <w:szCs w:val="24"/>
                <w:lang w:eastAsia="lt-LT"/>
              </w:rPr>
            </w:pPr>
            <w:r w:rsidRPr="00BD155B">
              <w:rPr>
                <w:rFonts w:ascii="Times New Roman" w:eastAsia="Times New Roman" w:hAnsi="Times New Roman"/>
                <w:b/>
                <w:sz w:val="24"/>
                <w:szCs w:val="24"/>
                <w:lang w:eastAsia="lt-LT"/>
              </w:rPr>
              <w:t>-</w:t>
            </w:r>
          </w:p>
        </w:tc>
        <w:tc>
          <w:tcPr>
            <w:tcW w:w="1426" w:type="dxa"/>
          </w:tcPr>
          <w:p w:rsidR="00BD155B" w:rsidRPr="00BD155B" w:rsidRDefault="00BD155B" w:rsidP="00BD155B">
            <w:pPr>
              <w:jc w:val="center"/>
              <w:rPr>
                <w:rFonts w:ascii="Times New Roman" w:eastAsia="Times New Roman" w:hAnsi="Times New Roman"/>
                <w:b/>
                <w:sz w:val="24"/>
                <w:szCs w:val="24"/>
                <w:lang w:eastAsia="lt-LT"/>
              </w:rPr>
            </w:pPr>
            <w:r w:rsidRPr="00BD155B">
              <w:rPr>
                <w:rFonts w:ascii="Times New Roman" w:eastAsia="Times New Roman" w:hAnsi="Times New Roman"/>
                <w:b/>
                <w:sz w:val="24"/>
                <w:szCs w:val="24"/>
                <w:lang w:eastAsia="lt-LT"/>
              </w:rPr>
              <w:t>+2,6</w:t>
            </w:r>
          </w:p>
        </w:tc>
        <w:tc>
          <w:tcPr>
            <w:tcW w:w="1426" w:type="dxa"/>
          </w:tcPr>
          <w:p w:rsidR="00BD155B" w:rsidRPr="00BD155B" w:rsidRDefault="00BD155B" w:rsidP="00BD155B">
            <w:pPr>
              <w:jc w:val="center"/>
              <w:rPr>
                <w:rFonts w:ascii="Times New Roman" w:eastAsia="Times New Roman" w:hAnsi="Times New Roman"/>
                <w:b/>
                <w:sz w:val="24"/>
                <w:szCs w:val="24"/>
                <w:lang w:eastAsia="lt-LT"/>
              </w:rPr>
            </w:pPr>
            <w:r w:rsidRPr="00BD155B">
              <w:rPr>
                <w:rFonts w:ascii="Times New Roman" w:eastAsia="Times New Roman" w:hAnsi="Times New Roman"/>
                <w:b/>
                <w:sz w:val="24"/>
                <w:szCs w:val="24"/>
                <w:lang w:eastAsia="lt-LT"/>
              </w:rPr>
              <w:t>2,6</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11.</w:t>
            </w:r>
          </w:p>
        </w:tc>
        <w:tc>
          <w:tcPr>
            <w:tcW w:w="4086" w:type="dxa"/>
          </w:tcPr>
          <w:p w:rsidR="00BD155B" w:rsidRPr="00BD155B" w:rsidRDefault="00BD155B" w:rsidP="00BD155B">
            <w:pPr>
              <w:rPr>
                <w:rFonts w:ascii="Times New Roman" w:eastAsia="Times New Roman" w:hAnsi="Times New Roman"/>
                <w:b/>
                <w:sz w:val="24"/>
                <w:szCs w:val="24"/>
                <w:lang w:eastAsia="lt-LT"/>
              </w:rPr>
            </w:pPr>
            <w:r w:rsidRPr="00BD155B">
              <w:rPr>
                <w:rFonts w:ascii="Times New Roman" w:eastAsia="Times New Roman" w:hAnsi="Times New Roman"/>
                <w:b/>
                <w:sz w:val="24"/>
                <w:szCs w:val="24"/>
                <w:lang w:eastAsia="lt-LT"/>
              </w:rPr>
              <w:t>Priešmokyklinio ugdymo mokytojo padėjėjas</w:t>
            </w:r>
          </w:p>
        </w:tc>
        <w:tc>
          <w:tcPr>
            <w:tcW w:w="1426" w:type="dxa"/>
          </w:tcPr>
          <w:p w:rsidR="00BD155B" w:rsidRPr="00BD155B" w:rsidRDefault="00BD155B" w:rsidP="00BD155B">
            <w:pPr>
              <w:jc w:val="center"/>
              <w:rPr>
                <w:rFonts w:ascii="Times New Roman" w:eastAsia="Times New Roman" w:hAnsi="Times New Roman"/>
                <w:b/>
                <w:sz w:val="24"/>
                <w:szCs w:val="24"/>
                <w:lang w:eastAsia="lt-LT"/>
              </w:rPr>
            </w:pPr>
            <w:r w:rsidRPr="00BD155B">
              <w:rPr>
                <w:rFonts w:ascii="Times New Roman" w:eastAsia="Times New Roman" w:hAnsi="Times New Roman"/>
                <w:b/>
                <w:sz w:val="24"/>
                <w:szCs w:val="24"/>
                <w:lang w:eastAsia="lt-LT"/>
              </w:rPr>
              <w:t>-</w:t>
            </w:r>
          </w:p>
        </w:tc>
        <w:tc>
          <w:tcPr>
            <w:tcW w:w="1426" w:type="dxa"/>
          </w:tcPr>
          <w:p w:rsidR="00BD155B" w:rsidRPr="00BD155B" w:rsidRDefault="00BD155B" w:rsidP="00BD155B">
            <w:pPr>
              <w:jc w:val="center"/>
              <w:rPr>
                <w:rFonts w:ascii="Times New Roman" w:eastAsia="Times New Roman" w:hAnsi="Times New Roman"/>
                <w:b/>
                <w:strike/>
                <w:sz w:val="24"/>
                <w:szCs w:val="24"/>
                <w:lang w:eastAsia="lt-LT"/>
              </w:rPr>
            </w:pPr>
            <w:r w:rsidRPr="00BD155B">
              <w:rPr>
                <w:rFonts w:ascii="Times New Roman" w:eastAsia="Times New Roman" w:hAnsi="Times New Roman"/>
                <w:b/>
                <w:sz w:val="24"/>
                <w:szCs w:val="24"/>
                <w:lang w:eastAsia="lt-LT"/>
              </w:rPr>
              <w:t>+1,31</w:t>
            </w:r>
          </w:p>
        </w:tc>
        <w:tc>
          <w:tcPr>
            <w:tcW w:w="1426" w:type="dxa"/>
          </w:tcPr>
          <w:p w:rsidR="00BD155B" w:rsidRPr="00BD155B" w:rsidRDefault="00BD155B" w:rsidP="00BD155B">
            <w:pPr>
              <w:jc w:val="center"/>
              <w:rPr>
                <w:rFonts w:ascii="Times New Roman" w:eastAsia="Times New Roman" w:hAnsi="Times New Roman"/>
                <w:b/>
                <w:strike/>
                <w:sz w:val="24"/>
                <w:szCs w:val="24"/>
                <w:lang w:eastAsia="lt-LT"/>
              </w:rPr>
            </w:pPr>
            <w:r w:rsidRPr="00BD155B">
              <w:rPr>
                <w:rFonts w:ascii="Times New Roman" w:eastAsia="Times New Roman" w:hAnsi="Times New Roman"/>
                <w:b/>
                <w:sz w:val="24"/>
                <w:szCs w:val="24"/>
                <w:lang w:eastAsia="lt-LT"/>
              </w:rPr>
              <w:t>1,31</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12.</w:t>
            </w:r>
          </w:p>
        </w:tc>
        <w:tc>
          <w:tcPr>
            <w:tcW w:w="4086" w:type="dxa"/>
          </w:tcPr>
          <w:p w:rsidR="00BD155B" w:rsidRPr="00BD155B" w:rsidRDefault="00BD155B" w:rsidP="00BD155B">
            <w:pPr>
              <w:rPr>
                <w:rFonts w:ascii="Times New Roman" w:eastAsia="Times New Roman" w:hAnsi="Times New Roman"/>
                <w:b/>
                <w:sz w:val="24"/>
                <w:szCs w:val="24"/>
                <w:lang w:eastAsia="lt-LT"/>
              </w:rPr>
            </w:pPr>
            <w:r w:rsidRPr="00BD155B">
              <w:rPr>
                <w:rFonts w:ascii="Times New Roman" w:eastAsia="Times New Roman" w:hAnsi="Times New Roman"/>
                <w:b/>
                <w:sz w:val="24"/>
                <w:szCs w:val="24"/>
                <w:lang w:eastAsia="lt-LT"/>
              </w:rPr>
              <w:t>Meninio ugdymo mokytojas</w:t>
            </w:r>
          </w:p>
        </w:tc>
        <w:tc>
          <w:tcPr>
            <w:tcW w:w="1426" w:type="dxa"/>
          </w:tcPr>
          <w:p w:rsidR="00BD155B" w:rsidRPr="00BD155B" w:rsidRDefault="00BD155B" w:rsidP="00BD155B">
            <w:pPr>
              <w:jc w:val="center"/>
              <w:rPr>
                <w:rFonts w:ascii="Times New Roman" w:eastAsia="Times New Roman" w:hAnsi="Times New Roman"/>
                <w:b/>
                <w:sz w:val="24"/>
                <w:szCs w:val="24"/>
                <w:lang w:eastAsia="lt-LT"/>
              </w:rPr>
            </w:pPr>
            <w:r w:rsidRPr="00BD155B">
              <w:rPr>
                <w:rFonts w:ascii="Times New Roman" w:eastAsia="Times New Roman" w:hAnsi="Times New Roman"/>
                <w:b/>
                <w:sz w:val="24"/>
                <w:szCs w:val="24"/>
                <w:lang w:eastAsia="lt-LT"/>
              </w:rPr>
              <w:t>-</w:t>
            </w:r>
          </w:p>
        </w:tc>
        <w:tc>
          <w:tcPr>
            <w:tcW w:w="1426" w:type="dxa"/>
          </w:tcPr>
          <w:p w:rsidR="00BD155B" w:rsidRPr="00BD155B" w:rsidRDefault="00BD155B" w:rsidP="00BD155B">
            <w:pPr>
              <w:jc w:val="center"/>
              <w:rPr>
                <w:rFonts w:ascii="Times New Roman" w:eastAsia="Times New Roman" w:hAnsi="Times New Roman"/>
                <w:b/>
                <w:sz w:val="24"/>
                <w:szCs w:val="24"/>
                <w:lang w:eastAsia="lt-LT"/>
              </w:rPr>
            </w:pPr>
            <w:r w:rsidRPr="00BD155B">
              <w:rPr>
                <w:rFonts w:ascii="Times New Roman" w:eastAsia="Times New Roman" w:hAnsi="Times New Roman"/>
                <w:b/>
                <w:sz w:val="24"/>
                <w:szCs w:val="24"/>
                <w:lang w:eastAsia="lt-LT"/>
              </w:rPr>
              <w:t>+0,25</w:t>
            </w:r>
          </w:p>
        </w:tc>
        <w:tc>
          <w:tcPr>
            <w:tcW w:w="1426" w:type="dxa"/>
          </w:tcPr>
          <w:p w:rsidR="00BD155B" w:rsidRPr="00BD155B" w:rsidRDefault="00BD155B" w:rsidP="00BD155B">
            <w:pPr>
              <w:jc w:val="center"/>
              <w:rPr>
                <w:rFonts w:ascii="Times New Roman" w:eastAsia="Times New Roman" w:hAnsi="Times New Roman"/>
                <w:b/>
                <w:sz w:val="24"/>
                <w:szCs w:val="24"/>
                <w:lang w:eastAsia="lt-LT"/>
              </w:rPr>
            </w:pPr>
            <w:r w:rsidRPr="00BD155B">
              <w:rPr>
                <w:rFonts w:ascii="Times New Roman" w:eastAsia="Times New Roman" w:hAnsi="Times New Roman"/>
                <w:b/>
                <w:sz w:val="24"/>
                <w:szCs w:val="24"/>
                <w:lang w:eastAsia="lt-LT"/>
              </w:rPr>
              <w:t>0,25</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13.</w:t>
            </w:r>
          </w:p>
        </w:tc>
        <w:tc>
          <w:tcPr>
            <w:tcW w:w="4086" w:type="dxa"/>
          </w:tcPr>
          <w:p w:rsidR="00BD155B" w:rsidRPr="00BD155B" w:rsidRDefault="00BD155B" w:rsidP="00BD155B">
            <w:pPr>
              <w:rPr>
                <w:rFonts w:ascii="Times New Roman" w:eastAsia="Times New Roman" w:hAnsi="Times New Roman"/>
                <w:b/>
                <w:sz w:val="24"/>
                <w:szCs w:val="24"/>
                <w:lang w:eastAsia="lt-LT"/>
              </w:rPr>
            </w:pPr>
            <w:r w:rsidRPr="00BD155B">
              <w:rPr>
                <w:rFonts w:ascii="Times New Roman" w:eastAsia="Times New Roman" w:hAnsi="Times New Roman"/>
                <w:b/>
                <w:sz w:val="24"/>
                <w:szCs w:val="24"/>
                <w:lang w:eastAsia="lt-LT"/>
              </w:rPr>
              <w:t>Kūno kultūros pedagogas</w:t>
            </w:r>
          </w:p>
        </w:tc>
        <w:tc>
          <w:tcPr>
            <w:tcW w:w="1426" w:type="dxa"/>
          </w:tcPr>
          <w:p w:rsidR="00BD155B" w:rsidRPr="00BD155B" w:rsidRDefault="00BD155B" w:rsidP="00BD155B">
            <w:pPr>
              <w:jc w:val="center"/>
              <w:rPr>
                <w:rFonts w:ascii="Times New Roman" w:eastAsia="Times New Roman" w:hAnsi="Times New Roman"/>
                <w:b/>
                <w:sz w:val="24"/>
                <w:szCs w:val="24"/>
                <w:lang w:eastAsia="lt-LT"/>
              </w:rPr>
            </w:pPr>
            <w:r w:rsidRPr="00BD155B">
              <w:rPr>
                <w:rFonts w:ascii="Times New Roman" w:eastAsia="Times New Roman" w:hAnsi="Times New Roman"/>
                <w:b/>
                <w:sz w:val="24"/>
                <w:szCs w:val="24"/>
                <w:lang w:eastAsia="lt-LT"/>
              </w:rPr>
              <w:t>-</w:t>
            </w:r>
          </w:p>
        </w:tc>
        <w:tc>
          <w:tcPr>
            <w:tcW w:w="1426" w:type="dxa"/>
          </w:tcPr>
          <w:p w:rsidR="00BD155B" w:rsidRPr="00BD155B" w:rsidRDefault="00BD155B" w:rsidP="00BD155B">
            <w:pPr>
              <w:jc w:val="center"/>
              <w:rPr>
                <w:rFonts w:ascii="Times New Roman" w:eastAsia="Times New Roman" w:hAnsi="Times New Roman"/>
                <w:b/>
                <w:sz w:val="24"/>
                <w:szCs w:val="24"/>
                <w:lang w:eastAsia="lt-LT"/>
              </w:rPr>
            </w:pPr>
            <w:r w:rsidRPr="00BD155B">
              <w:rPr>
                <w:rFonts w:ascii="Times New Roman" w:eastAsia="Times New Roman" w:hAnsi="Times New Roman"/>
                <w:b/>
                <w:sz w:val="24"/>
                <w:szCs w:val="24"/>
                <w:lang w:eastAsia="lt-LT"/>
              </w:rPr>
              <w:t>+0,25</w:t>
            </w:r>
          </w:p>
        </w:tc>
        <w:tc>
          <w:tcPr>
            <w:tcW w:w="1426" w:type="dxa"/>
          </w:tcPr>
          <w:p w:rsidR="00BD155B" w:rsidRPr="00BD155B" w:rsidRDefault="00BD155B" w:rsidP="00BD155B">
            <w:pPr>
              <w:jc w:val="center"/>
              <w:rPr>
                <w:rFonts w:ascii="Times New Roman" w:eastAsia="Times New Roman" w:hAnsi="Times New Roman"/>
                <w:b/>
                <w:sz w:val="24"/>
                <w:szCs w:val="24"/>
                <w:lang w:eastAsia="lt-LT"/>
              </w:rPr>
            </w:pPr>
            <w:r w:rsidRPr="00BD155B">
              <w:rPr>
                <w:rFonts w:ascii="Times New Roman" w:eastAsia="Times New Roman" w:hAnsi="Times New Roman"/>
                <w:b/>
                <w:sz w:val="24"/>
                <w:szCs w:val="24"/>
                <w:lang w:eastAsia="lt-LT"/>
              </w:rPr>
              <w:t>0,25</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14.</w:t>
            </w:r>
          </w:p>
        </w:tc>
        <w:tc>
          <w:tcPr>
            <w:tcW w:w="4086" w:type="dxa"/>
          </w:tcPr>
          <w:p w:rsidR="00BD155B" w:rsidRPr="00BD155B" w:rsidRDefault="00BD155B" w:rsidP="00BD155B">
            <w:pPr>
              <w:rPr>
                <w:rFonts w:ascii="Times New Roman" w:hAnsi="Times New Roman"/>
                <w:sz w:val="24"/>
                <w:szCs w:val="24"/>
                <w:lang w:eastAsia="lt-LT"/>
              </w:rPr>
            </w:pPr>
            <w:r w:rsidRPr="00BD155B">
              <w:rPr>
                <w:rFonts w:ascii="Times New Roman" w:hAnsi="Times New Roman"/>
                <w:sz w:val="24"/>
                <w:szCs w:val="24"/>
                <w:lang w:eastAsia="lt-LT"/>
              </w:rPr>
              <w:t>Ūkvedys</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1,0</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1,0</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15.</w:t>
            </w:r>
          </w:p>
        </w:tc>
        <w:tc>
          <w:tcPr>
            <w:tcW w:w="4086" w:type="dxa"/>
          </w:tcPr>
          <w:p w:rsidR="00BD155B" w:rsidRPr="00BD155B" w:rsidRDefault="00BD155B" w:rsidP="00BD155B">
            <w:pPr>
              <w:rPr>
                <w:rFonts w:ascii="Times New Roman" w:hAnsi="Times New Roman"/>
                <w:sz w:val="24"/>
                <w:szCs w:val="24"/>
                <w:lang w:eastAsia="lt-LT"/>
              </w:rPr>
            </w:pPr>
            <w:r w:rsidRPr="00BD155B">
              <w:rPr>
                <w:rFonts w:ascii="Times New Roman" w:hAnsi="Times New Roman"/>
                <w:sz w:val="24"/>
                <w:szCs w:val="24"/>
                <w:lang w:eastAsia="lt-LT"/>
              </w:rPr>
              <w:t>Raštinės administratorius, raštvedys, sekretorius, archyvaras</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2,0</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2,0</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16.</w:t>
            </w:r>
          </w:p>
        </w:tc>
        <w:tc>
          <w:tcPr>
            <w:tcW w:w="4086" w:type="dxa"/>
          </w:tcPr>
          <w:p w:rsidR="00BD155B" w:rsidRPr="00BD155B" w:rsidRDefault="00BD155B" w:rsidP="00BD155B">
            <w:pPr>
              <w:rPr>
                <w:rFonts w:ascii="Times New Roman" w:hAnsi="Times New Roman"/>
                <w:sz w:val="24"/>
                <w:szCs w:val="24"/>
                <w:lang w:eastAsia="lt-LT"/>
              </w:rPr>
            </w:pPr>
            <w:r w:rsidRPr="00BD155B">
              <w:rPr>
                <w:rFonts w:ascii="Times New Roman" w:hAnsi="Times New Roman"/>
                <w:sz w:val="24"/>
                <w:szCs w:val="24"/>
                <w:lang w:eastAsia="lt-LT"/>
              </w:rPr>
              <w:t>Pailgintos mokymosi dienos grupės auklėtojas</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2,0</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2,0</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17.</w:t>
            </w:r>
          </w:p>
        </w:tc>
        <w:tc>
          <w:tcPr>
            <w:tcW w:w="4086" w:type="dxa"/>
          </w:tcPr>
          <w:p w:rsidR="00BD155B" w:rsidRPr="00BD155B" w:rsidRDefault="00BD155B" w:rsidP="00BD155B">
            <w:pPr>
              <w:rPr>
                <w:rFonts w:ascii="Times New Roman" w:hAnsi="Times New Roman"/>
                <w:sz w:val="24"/>
                <w:szCs w:val="24"/>
                <w:lang w:eastAsia="lt-LT"/>
              </w:rPr>
            </w:pPr>
            <w:r w:rsidRPr="00BD155B">
              <w:rPr>
                <w:rFonts w:ascii="Times New Roman" w:hAnsi="Times New Roman"/>
                <w:sz w:val="24"/>
                <w:szCs w:val="24"/>
                <w:lang w:eastAsia="lt-LT"/>
              </w:rPr>
              <w:t>Laborantas</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1,0</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1,0</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18.</w:t>
            </w:r>
          </w:p>
        </w:tc>
        <w:tc>
          <w:tcPr>
            <w:tcW w:w="4086" w:type="dxa"/>
          </w:tcPr>
          <w:p w:rsidR="00BD155B" w:rsidRPr="00BD155B" w:rsidRDefault="00BD155B" w:rsidP="00BD155B">
            <w:pPr>
              <w:rPr>
                <w:rFonts w:ascii="Times New Roman" w:hAnsi="Times New Roman"/>
                <w:strike/>
                <w:sz w:val="24"/>
                <w:szCs w:val="24"/>
                <w:lang w:eastAsia="lt-LT"/>
              </w:rPr>
            </w:pPr>
            <w:r w:rsidRPr="00BD155B">
              <w:rPr>
                <w:rFonts w:ascii="Times New Roman" w:hAnsi="Times New Roman"/>
                <w:sz w:val="24"/>
              </w:rPr>
              <w:t>Kompiuterinių sistemų specialistas</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1,0</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1,0</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19.</w:t>
            </w:r>
          </w:p>
        </w:tc>
        <w:tc>
          <w:tcPr>
            <w:tcW w:w="4086" w:type="dxa"/>
          </w:tcPr>
          <w:p w:rsidR="00BD155B" w:rsidRPr="00BD155B" w:rsidRDefault="00BD155B" w:rsidP="00BD155B">
            <w:pPr>
              <w:rPr>
                <w:rFonts w:ascii="Times New Roman" w:hAnsi="Times New Roman"/>
                <w:sz w:val="24"/>
                <w:szCs w:val="24"/>
                <w:lang w:eastAsia="lt-LT"/>
              </w:rPr>
            </w:pPr>
            <w:r w:rsidRPr="00BD155B">
              <w:rPr>
                <w:rFonts w:ascii="Times New Roman" w:hAnsi="Times New Roman"/>
                <w:sz w:val="24"/>
                <w:szCs w:val="24"/>
                <w:lang w:eastAsia="lt-LT"/>
              </w:rPr>
              <w:t>Duomenų bazių administratorius</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0,25</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0,25</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20.</w:t>
            </w:r>
          </w:p>
        </w:tc>
        <w:tc>
          <w:tcPr>
            <w:tcW w:w="4086" w:type="dxa"/>
          </w:tcPr>
          <w:p w:rsidR="00BD155B" w:rsidRPr="00BD155B" w:rsidRDefault="00BD155B" w:rsidP="00BD155B">
            <w:pPr>
              <w:rPr>
                <w:rFonts w:ascii="Times New Roman" w:hAnsi="Times New Roman"/>
                <w:sz w:val="24"/>
                <w:szCs w:val="24"/>
                <w:lang w:eastAsia="lt-LT"/>
              </w:rPr>
            </w:pPr>
            <w:r w:rsidRPr="00BD155B">
              <w:rPr>
                <w:rFonts w:ascii="Times New Roman" w:hAnsi="Times New Roman"/>
                <w:sz w:val="24"/>
                <w:szCs w:val="24"/>
                <w:lang w:eastAsia="lt-LT"/>
              </w:rPr>
              <w:t>Rūbininkas</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1,5</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1,5</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21.</w:t>
            </w:r>
          </w:p>
        </w:tc>
        <w:tc>
          <w:tcPr>
            <w:tcW w:w="4086" w:type="dxa"/>
          </w:tcPr>
          <w:p w:rsidR="00BD155B" w:rsidRPr="00BD155B" w:rsidRDefault="00BD155B" w:rsidP="00BD155B">
            <w:pPr>
              <w:rPr>
                <w:rFonts w:ascii="Times New Roman" w:hAnsi="Times New Roman"/>
                <w:sz w:val="24"/>
                <w:szCs w:val="24"/>
                <w:lang w:eastAsia="lt-LT"/>
              </w:rPr>
            </w:pPr>
            <w:r w:rsidRPr="00BD155B">
              <w:rPr>
                <w:rFonts w:ascii="Times New Roman" w:hAnsi="Times New Roman"/>
                <w:sz w:val="24"/>
                <w:szCs w:val="24"/>
                <w:lang w:eastAsia="lt-LT"/>
              </w:rPr>
              <w:t>Valytojas</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9,75</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9,75</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22.</w:t>
            </w:r>
          </w:p>
        </w:tc>
        <w:tc>
          <w:tcPr>
            <w:tcW w:w="4086" w:type="dxa"/>
          </w:tcPr>
          <w:p w:rsidR="00BD155B" w:rsidRPr="00BD155B" w:rsidRDefault="00BD155B" w:rsidP="00BD155B">
            <w:pPr>
              <w:rPr>
                <w:rFonts w:ascii="Times New Roman" w:hAnsi="Times New Roman"/>
                <w:color w:val="000000"/>
                <w:sz w:val="24"/>
                <w:szCs w:val="24"/>
                <w:lang w:eastAsia="lt-LT"/>
              </w:rPr>
            </w:pPr>
            <w:r w:rsidRPr="00BD155B">
              <w:rPr>
                <w:rFonts w:ascii="Times New Roman" w:hAnsi="Times New Roman"/>
                <w:color w:val="000000"/>
                <w:sz w:val="24"/>
                <w:szCs w:val="24"/>
                <w:lang w:eastAsia="lt-LT"/>
              </w:rPr>
              <w:t>Pastatų ir sistemų priežiūros, einamojo remonto darbininkas (elektrikas, santechnikas, darbininkas)</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2,0</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2,0</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23.</w:t>
            </w:r>
          </w:p>
        </w:tc>
        <w:tc>
          <w:tcPr>
            <w:tcW w:w="4086" w:type="dxa"/>
          </w:tcPr>
          <w:p w:rsidR="00BD155B" w:rsidRPr="00BD155B" w:rsidRDefault="00BD155B" w:rsidP="00BD155B">
            <w:pPr>
              <w:rPr>
                <w:rFonts w:ascii="Times New Roman" w:hAnsi="Times New Roman"/>
                <w:color w:val="000000"/>
                <w:sz w:val="24"/>
                <w:szCs w:val="24"/>
                <w:lang w:eastAsia="lt-LT"/>
              </w:rPr>
            </w:pPr>
            <w:r w:rsidRPr="00BD155B">
              <w:rPr>
                <w:rFonts w:ascii="Times New Roman" w:hAnsi="Times New Roman"/>
                <w:color w:val="000000"/>
                <w:sz w:val="24"/>
                <w:szCs w:val="24"/>
                <w:lang w:eastAsia="lt-LT"/>
              </w:rPr>
              <w:t>Kiemsargis</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1,0</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1,0</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24.</w:t>
            </w:r>
          </w:p>
        </w:tc>
        <w:tc>
          <w:tcPr>
            <w:tcW w:w="4086" w:type="dxa"/>
          </w:tcPr>
          <w:p w:rsidR="00BD155B" w:rsidRPr="00BD155B" w:rsidRDefault="00BD155B" w:rsidP="00BD155B">
            <w:pPr>
              <w:rPr>
                <w:rFonts w:ascii="Times New Roman" w:hAnsi="Times New Roman"/>
                <w:sz w:val="24"/>
                <w:szCs w:val="24"/>
                <w:lang w:eastAsia="lt-LT"/>
              </w:rPr>
            </w:pPr>
            <w:r w:rsidRPr="00BD155B">
              <w:rPr>
                <w:rFonts w:ascii="Times New Roman" w:hAnsi="Times New Roman"/>
                <w:sz w:val="24"/>
                <w:szCs w:val="24"/>
                <w:lang w:eastAsia="lt-LT"/>
              </w:rPr>
              <w:t>Vairuotojas</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2,0</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w:t>
            </w:r>
          </w:p>
        </w:tc>
        <w:tc>
          <w:tcPr>
            <w:tcW w:w="1426" w:type="dxa"/>
          </w:tcPr>
          <w:p w:rsidR="00BD155B" w:rsidRPr="00BD155B" w:rsidRDefault="00BD155B" w:rsidP="00BD155B">
            <w:pPr>
              <w:jc w:val="center"/>
              <w:rPr>
                <w:rFonts w:ascii="Times New Roman" w:hAnsi="Times New Roman"/>
                <w:color w:val="000000"/>
                <w:sz w:val="24"/>
                <w:szCs w:val="24"/>
                <w:lang w:eastAsia="lt-LT"/>
              </w:rPr>
            </w:pPr>
            <w:r w:rsidRPr="00BD155B">
              <w:rPr>
                <w:rFonts w:ascii="Times New Roman" w:hAnsi="Times New Roman"/>
                <w:color w:val="000000"/>
                <w:sz w:val="24"/>
                <w:szCs w:val="24"/>
                <w:lang w:eastAsia="lt-LT"/>
              </w:rPr>
              <w:t>2,0</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p>
        </w:tc>
        <w:tc>
          <w:tcPr>
            <w:tcW w:w="4086" w:type="dxa"/>
          </w:tcPr>
          <w:p w:rsidR="00BD155B" w:rsidRPr="00BD155B" w:rsidRDefault="00BD155B" w:rsidP="00BD155B">
            <w:pPr>
              <w:rPr>
                <w:rFonts w:ascii="Times New Roman" w:eastAsia="Times New Roman" w:hAnsi="Times New Roman"/>
                <w:color w:val="222222"/>
                <w:sz w:val="24"/>
                <w:szCs w:val="24"/>
                <w:lang w:eastAsia="lt-LT"/>
              </w:rPr>
            </w:pPr>
            <w:r w:rsidRPr="00BD155B">
              <w:rPr>
                <w:rFonts w:ascii="Times New Roman" w:eastAsia="Times New Roman" w:hAnsi="Times New Roman"/>
                <w:b/>
                <w:bCs/>
                <w:color w:val="222222"/>
                <w:sz w:val="24"/>
                <w:szCs w:val="24"/>
                <w:lang w:eastAsia="lt-LT"/>
              </w:rPr>
              <w:t>Iš viso etatų</w:t>
            </w:r>
          </w:p>
        </w:tc>
        <w:tc>
          <w:tcPr>
            <w:tcW w:w="1426" w:type="dxa"/>
          </w:tcPr>
          <w:p w:rsidR="00BD155B" w:rsidRPr="00BD155B" w:rsidRDefault="00BD155B" w:rsidP="00BD155B">
            <w:pPr>
              <w:jc w:val="center"/>
              <w:rPr>
                <w:rFonts w:ascii="Times New Roman" w:eastAsia="Times New Roman" w:hAnsi="Times New Roman"/>
                <w:b/>
                <w:sz w:val="24"/>
                <w:szCs w:val="24"/>
                <w:lang w:eastAsia="lt-LT"/>
              </w:rPr>
            </w:pPr>
            <w:r w:rsidRPr="00BD155B">
              <w:rPr>
                <w:rFonts w:ascii="Times New Roman" w:eastAsia="Times New Roman" w:hAnsi="Times New Roman"/>
                <w:b/>
                <w:sz w:val="24"/>
                <w:szCs w:val="24"/>
                <w:lang w:eastAsia="lt-LT"/>
              </w:rPr>
              <w:t>81,11</w:t>
            </w:r>
          </w:p>
        </w:tc>
        <w:tc>
          <w:tcPr>
            <w:tcW w:w="1426" w:type="dxa"/>
          </w:tcPr>
          <w:p w:rsidR="00BD155B" w:rsidRPr="00BD155B" w:rsidRDefault="00BD155B" w:rsidP="00BD155B">
            <w:pPr>
              <w:jc w:val="center"/>
              <w:rPr>
                <w:rFonts w:ascii="Times New Roman" w:eastAsia="Times New Roman" w:hAnsi="Times New Roman"/>
                <w:b/>
                <w:sz w:val="24"/>
                <w:szCs w:val="24"/>
                <w:lang w:eastAsia="lt-LT"/>
              </w:rPr>
            </w:pPr>
            <w:r w:rsidRPr="00BD155B">
              <w:rPr>
                <w:rFonts w:ascii="Times New Roman" w:eastAsia="Times New Roman" w:hAnsi="Times New Roman"/>
                <w:b/>
                <w:sz w:val="24"/>
                <w:szCs w:val="24"/>
                <w:lang w:eastAsia="lt-LT"/>
              </w:rPr>
              <w:t>+5,41</w:t>
            </w:r>
          </w:p>
        </w:tc>
        <w:tc>
          <w:tcPr>
            <w:tcW w:w="1426" w:type="dxa"/>
          </w:tcPr>
          <w:p w:rsidR="00BD155B" w:rsidRPr="00BD155B" w:rsidRDefault="00BD155B" w:rsidP="00BD155B">
            <w:pPr>
              <w:jc w:val="center"/>
              <w:rPr>
                <w:rFonts w:ascii="Times New Roman" w:eastAsia="Times New Roman" w:hAnsi="Times New Roman"/>
                <w:b/>
                <w:sz w:val="24"/>
                <w:szCs w:val="24"/>
                <w:lang w:eastAsia="lt-LT"/>
              </w:rPr>
            </w:pPr>
            <w:r w:rsidRPr="00BD155B">
              <w:rPr>
                <w:rFonts w:ascii="Times New Roman" w:eastAsia="Times New Roman" w:hAnsi="Times New Roman"/>
                <w:b/>
                <w:sz w:val="24"/>
                <w:szCs w:val="24"/>
                <w:lang w:eastAsia="lt-LT"/>
              </w:rPr>
              <w:t>86,52</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1.</w:t>
            </w:r>
          </w:p>
        </w:tc>
        <w:tc>
          <w:tcPr>
            <w:tcW w:w="4086" w:type="dxa"/>
          </w:tcPr>
          <w:p w:rsidR="00BD155B" w:rsidRPr="00BD155B" w:rsidRDefault="00BD155B" w:rsidP="00BD155B">
            <w:pPr>
              <w:rPr>
                <w:rFonts w:ascii="Times New Roman" w:eastAsia="Times New Roman" w:hAnsi="Times New Roman"/>
                <w:bCs/>
                <w:color w:val="222222"/>
                <w:sz w:val="24"/>
                <w:szCs w:val="24"/>
                <w:lang w:eastAsia="lt-LT"/>
              </w:rPr>
            </w:pPr>
            <w:r w:rsidRPr="00BD155B">
              <w:rPr>
                <w:rFonts w:ascii="Times New Roman" w:eastAsia="Times New Roman" w:hAnsi="Times New Roman"/>
                <w:bCs/>
                <w:color w:val="222222"/>
                <w:sz w:val="24"/>
                <w:szCs w:val="24"/>
                <w:lang w:eastAsia="lt-LT"/>
              </w:rPr>
              <w:t>Direktoriaus pavaduotojas ugdymui</w:t>
            </w:r>
          </w:p>
        </w:tc>
        <w:tc>
          <w:tcPr>
            <w:tcW w:w="1426" w:type="dxa"/>
          </w:tcPr>
          <w:p w:rsidR="00BD155B" w:rsidRPr="00BD155B" w:rsidRDefault="00BD155B" w:rsidP="00BD155B">
            <w:pP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0,5</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-0,5</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2.</w:t>
            </w:r>
          </w:p>
        </w:tc>
        <w:tc>
          <w:tcPr>
            <w:tcW w:w="4086" w:type="dxa"/>
          </w:tcPr>
          <w:p w:rsidR="00BD155B" w:rsidRPr="00BD155B" w:rsidRDefault="00BD155B" w:rsidP="00BD155B">
            <w:pPr>
              <w:rPr>
                <w:rFonts w:ascii="Times New Roman" w:eastAsia="Times New Roman" w:hAnsi="Times New Roman"/>
                <w:bCs/>
                <w:color w:val="222222"/>
                <w:sz w:val="24"/>
                <w:szCs w:val="24"/>
                <w:lang w:eastAsia="lt-LT"/>
              </w:rPr>
            </w:pPr>
            <w:r w:rsidRPr="00BD155B">
              <w:rPr>
                <w:rFonts w:ascii="Times New Roman" w:eastAsia="Times New Roman" w:hAnsi="Times New Roman"/>
                <w:bCs/>
                <w:color w:val="222222"/>
                <w:sz w:val="24"/>
                <w:szCs w:val="24"/>
                <w:lang w:eastAsia="lt-LT"/>
              </w:rPr>
              <w:t>Auklėtojas</w:t>
            </w:r>
          </w:p>
        </w:tc>
        <w:tc>
          <w:tcPr>
            <w:tcW w:w="1426" w:type="dxa"/>
          </w:tcPr>
          <w:p w:rsidR="00BD155B" w:rsidRPr="00BD155B" w:rsidRDefault="00BD155B" w:rsidP="00BD155B">
            <w:pP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1,0</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-1,0</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3.</w:t>
            </w:r>
          </w:p>
        </w:tc>
        <w:tc>
          <w:tcPr>
            <w:tcW w:w="4086" w:type="dxa"/>
          </w:tcPr>
          <w:p w:rsidR="00BD155B" w:rsidRPr="00BD155B" w:rsidRDefault="00BD155B" w:rsidP="00BD155B">
            <w:pPr>
              <w:rPr>
                <w:rFonts w:ascii="Times New Roman" w:eastAsia="Times New Roman" w:hAnsi="Times New Roman"/>
                <w:bCs/>
                <w:color w:val="222222"/>
                <w:sz w:val="24"/>
                <w:szCs w:val="24"/>
                <w:lang w:eastAsia="lt-LT"/>
              </w:rPr>
            </w:pPr>
            <w:r w:rsidRPr="00BD155B">
              <w:rPr>
                <w:rFonts w:ascii="Times New Roman" w:eastAsia="Times New Roman" w:hAnsi="Times New Roman"/>
                <w:bCs/>
                <w:color w:val="222222"/>
                <w:sz w:val="24"/>
                <w:szCs w:val="24"/>
                <w:lang w:eastAsia="lt-LT"/>
              </w:rPr>
              <w:t>Specialistas kultūrai</w:t>
            </w:r>
          </w:p>
        </w:tc>
        <w:tc>
          <w:tcPr>
            <w:tcW w:w="1426" w:type="dxa"/>
          </w:tcPr>
          <w:p w:rsidR="00BD155B" w:rsidRPr="00BD155B" w:rsidRDefault="00BD155B" w:rsidP="00BD155B">
            <w:pP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0,5</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-0,5</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4.</w:t>
            </w:r>
          </w:p>
        </w:tc>
        <w:tc>
          <w:tcPr>
            <w:tcW w:w="4086" w:type="dxa"/>
          </w:tcPr>
          <w:p w:rsidR="00BD155B" w:rsidRPr="00BD155B" w:rsidRDefault="00BD155B" w:rsidP="00BD155B">
            <w:pPr>
              <w:rPr>
                <w:rFonts w:ascii="Times New Roman" w:eastAsia="Times New Roman" w:hAnsi="Times New Roman"/>
                <w:bCs/>
                <w:color w:val="222222"/>
                <w:sz w:val="24"/>
                <w:szCs w:val="24"/>
                <w:lang w:eastAsia="lt-LT"/>
              </w:rPr>
            </w:pPr>
            <w:r w:rsidRPr="00BD155B">
              <w:rPr>
                <w:rFonts w:ascii="Times New Roman" w:eastAsia="Times New Roman" w:hAnsi="Times New Roman"/>
                <w:bCs/>
                <w:color w:val="222222"/>
                <w:sz w:val="24"/>
                <w:szCs w:val="24"/>
                <w:lang w:eastAsia="lt-LT"/>
              </w:rPr>
              <w:t>Specialistas sportui</w:t>
            </w:r>
          </w:p>
        </w:tc>
        <w:tc>
          <w:tcPr>
            <w:tcW w:w="1426" w:type="dxa"/>
          </w:tcPr>
          <w:p w:rsidR="00BD155B" w:rsidRPr="00BD155B" w:rsidRDefault="00BD155B" w:rsidP="00BD155B">
            <w:pP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0,5</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-0,5</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5.</w:t>
            </w:r>
          </w:p>
        </w:tc>
        <w:tc>
          <w:tcPr>
            <w:tcW w:w="4086" w:type="dxa"/>
          </w:tcPr>
          <w:p w:rsidR="00BD155B" w:rsidRPr="00BD155B" w:rsidRDefault="00BD155B" w:rsidP="00BD155B">
            <w:pPr>
              <w:rPr>
                <w:rFonts w:ascii="Times New Roman" w:eastAsia="Times New Roman" w:hAnsi="Times New Roman"/>
                <w:bCs/>
                <w:color w:val="222222"/>
                <w:sz w:val="24"/>
                <w:szCs w:val="24"/>
                <w:lang w:eastAsia="lt-LT"/>
              </w:rPr>
            </w:pPr>
            <w:r w:rsidRPr="00BD155B">
              <w:rPr>
                <w:rFonts w:ascii="Times New Roman" w:eastAsia="Times New Roman" w:hAnsi="Times New Roman"/>
                <w:bCs/>
                <w:color w:val="222222"/>
                <w:sz w:val="24"/>
                <w:szCs w:val="24"/>
                <w:lang w:eastAsia="lt-LT"/>
              </w:rPr>
              <w:t>Darbininkas</w:t>
            </w:r>
          </w:p>
        </w:tc>
        <w:tc>
          <w:tcPr>
            <w:tcW w:w="1426" w:type="dxa"/>
          </w:tcPr>
          <w:p w:rsidR="00BD155B" w:rsidRPr="00BD155B" w:rsidRDefault="00BD155B" w:rsidP="00BD155B">
            <w:pP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0,5</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-0,5</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6.</w:t>
            </w:r>
          </w:p>
        </w:tc>
        <w:tc>
          <w:tcPr>
            <w:tcW w:w="4086" w:type="dxa"/>
          </w:tcPr>
          <w:p w:rsidR="00BD155B" w:rsidRPr="00BD155B" w:rsidRDefault="00BD155B" w:rsidP="00BD155B">
            <w:pPr>
              <w:rPr>
                <w:rFonts w:ascii="Times New Roman" w:eastAsia="Times New Roman" w:hAnsi="Times New Roman"/>
                <w:bCs/>
                <w:color w:val="222222"/>
                <w:sz w:val="24"/>
                <w:szCs w:val="24"/>
                <w:lang w:eastAsia="lt-LT"/>
              </w:rPr>
            </w:pPr>
            <w:r w:rsidRPr="00BD155B">
              <w:rPr>
                <w:rFonts w:ascii="Times New Roman" w:eastAsia="Times New Roman" w:hAnsi="Times New Roman"/>
                <w:bCs/>
                <w:color w:val="222222"/>
                <w:sz w:val="24"/>
                <w:szCs w:val="24"/>
                <w:lang w:eastAsia="lt-LT"/>
              </w:rPr>
              <w:t>Valytojas</w:t>
            </w:r>
          </w:p>
        </w:tc>
        <w:tc>
          <w:tcPr>
            <w:tcW w:w="1426" w:type="dxa"/>
          </w:tcPr>
          <w:p w:rsidR="00BD155B" w:rsidRPr="00BD155B" w:rsidRDefault="00BD155B" w:rsidP="00BD155B">
            <w:pP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1,0</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-1,0</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 xml:space="preserve"> </w:t>
            </w:r>
          </w:p>
        </w:tc>
        <w:tc>
          <w:tcPr>
            <w:tcW w:w="4086" w:type="dxa"/>
          </w:tcPr>
          <w:p w:rsidR="00BD155B" w:rsidRPr="00BD155B" w:rsidRDefault="00BD155B" w:rsidP="00BD155B">
            <w:pPr>
              <w:rPr>
                <w:rFonts w:ascii="Times New Roman" w:eastAsia="Times New Roman" w:hAnsi="Times New Roman"/>
                <w:b/>
                <w:bCs/>
                <w:color w:val="222222"/>
                <w:sz w:val="24"/>
                <w:szCs w:val="24"/>
                <w:lang w:eastAsia="lt-LT"/>
              </w:rPr>
            </w:pPr>
            <w:r w:rsidRPr="00BD155B">
              <w:rPr>
                <w:rFonts w:ascii="Times New Roman" w:eastAsia="Times New Roman" w:hAnsi="Times New Roman"/>
                <w:b/>
                <w:bCs/>
                <w:color w:val="222222"/>
                <w:sz w:val="24"/>
                <w:szCs w:val="24"/>
                <w:lang w:eastAsia="lt-LT"/>
              </w:rPr>
              <w:t>Iš viso etatų Raseinių Viktoro Petkaus pagrindinės mokyklos Paupio daugiafunkciame centre</w:t>
            </w:r>
          </w:p>
        </w:tc>
        <w:tc>
          <w:tcPr>
            <w:tcW w:w="1426" w:type="dxa"/>
          </w:tcPr>
          <w:p w:rsidR="00BD155B" w:rsidRPr="00BD155B" w:rsidRDefault="00BD155B" w:rsidP="00BD155B">
            <w:pP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4</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-4</w:t>
            </w:r>
          </w:p>
        </w:tc>
        <w:tc>
          <w:tcPr>
            <w:tcW w:w="1426" w:type="dxa"/>
          </w:tcPr>
          <w:p w:rsidR="00BD155B" w:rsidRPr="00BD155B" w:rsidRDefault="00BD155B" w:rsidP="00BD155B">
            <w:pPr>
              <w:jc w:val="center"/>
              <w:rPr>
                <w:rFonts w:ascii="Times New Roman" w:eastAsia="Times New Roman" w:hAnsi="Times New Roman"/>
                <w:sz w:val="24"/>
                <w:szCs w:val="24"/>
                <w:lang w:eastAsia="lt-LT"/>
              </w:rPr>
            </w:pPr>
            <w:r w:rsidRPr="00BD155B">
              <w:rPr>
                <w:rFonts w:ascii="Times New Roman" w:eastAsia="Times New Roman" w:hAnsi="Times New Roman"/>
                <w:sz w:val="24"/>
                <w:szCs w:val="24"/>
                <w:lang w:eastAsia="lt-LT"/>
              </w:rPr>
              <w:t>-</w:t>
            </w:r>
          </w:p>
        </w:tc>
      </w:tr>
      <w:tr w:rsidR="00BD155B" w:rsidRPr="00BD155B" w:rsidTr="001A3D4C">
        <w:trPr>
          <w:jc w:val="center"/>
        </w:trPr>
        <w:tc>
          <w:tcPr>
            <w:tcW w:w="760" w:type="dxa"/>
          </w:tcPr>
          <w:p w:rsidR="00BD155B" w:rsidRPr="00BD155B" w:rsidRDefault="00BD155B" w:rsidP="00BD155B">
            <w:pPr>
              <w:jc w:val="center"/>
              <w:rPr>
                <w:rFonts w:ascii="Times New Roman" w:eastAsia="Times New Roman" w:hAnsi="Times New Roman"/>
                <w:sz w:val="24"/>
                <w:szCs w:val="24"/>
                <w:lang w:eastAsia="lt-LT"/>
              </w:rPr>
            </w:pPr>
          </w:p>
        </w:tc>
        <w:tc>
          <w:tcPr>
            <w:tcW w:w="4086" w:type="dxa"/>
          </w:tcPr>
          <w:p w:rsidR="00BD155B" w:rsidRPr="00BD155B" w:rsidRDefault="00BD155B" w:rsidP="00BD155B">
            <w:pPr>
              <w:rPr>
                <w:rFonts w:ascii="Times New Roman" w:eastAsia="Times New Roman" w:hAnsi="Times New Roman"/>
                <w:b/>
                <w:bCs/>
                <w:color w:val="222222"/>
                <w:sz w:val="24"/>
                <w:szCs w:val="24"/>
                <w:lang w:eastAsia="lt-LT"/>
              </w:rPr>
            </w:pPr>
            <w:r w:rsidRPr="00BD155B">
              <w:rPr>
                <w:rFonts w:ascii="Times New Roman" w:eastAsia="Times New Roman" w:hAnsi="Times New Roman"/>
                <w:b/>
                <w:bCs/>
                <w:color w:val="222222"/>
                <w:sz w:val="24"/>
                <w:szCs w:val="24"/>
                <w:lang w:eastAsia="lt-LT"/>
              </w:rPr>
              <w:t>Iš viso</w:t>
            </w:r>
            <w:r w:rsidRPr="00BD155B">
              <w:rPr>
                <w:rFonts w:ascii="Times New Roman" w:eastAsia="Times New Roman" w:hAnsi="Times New Roman"/>
                <w:sz w:val="24"/>
                <w:szCs w:val="24"/>
                <w:lang w:eastAsia="lt-LT"/>
              </w:rPr>
              <w:t xml:space="preserve"> </w:t>
            </w:r>
            <w:r w:rsidRPr="00BD155B">
              <w:rPr>
                <w:rFonts w:ascii="Times New Roman" w:eastAsia="Times New Roman" w:hAnsi="Times New Roman"/>
                <w:b/>
                <w:bCs/>
                <w:color w:val="222222"/>
                <w:sz w:val="24"/>
                <w:szCs w:val="24"/>
                <w:lang w:eastAsia="lt-LT"/>
              </w:rPr>
              <w:t>etatų Raseinių Viktoro Petkaus pagrindinėje mokykloje</w:t>
            </w:r>
          </w:p>
        </w:tc>
        <w:tc>
          <w:tcPr>
            <w:tcW w:w="1426" w:type="dxa"/>
          </w:tcPr>
          <w:p w:rsidR="00BD155B" w:rsidRPr="00BD155B" w:rsidRDefault="00BD155B" w:rsidP="00BD155B">
            <w:pPr>
              <w:rPr>
                <w:rFonts w:ascii="Times New Roman" w:eastAsia="Times New Roman" w:hAnsi="Times New Roman"/>
                <w:b/>
                <w:sz w:val="24"/>
                <w:szCs w:val="24"/>
                <w:lang w:eastAsia="lt-LT"/>
              </w:rPr>
            </w:pPr>
            <w:r w:rsidRPr="00BD155B">
              <w:rPr>
                <w:rFonts w:ascii="Times New Roman" w:eastAsia="Times New Roman" w:hAnsi="Times New Roman"/>
                <w:b/>
                <w:sz w:val="24"/>
                <w:szCs w:val="24"/>
                <w:lang w:eastAsia="lt-LT"/>
              </w:rPr>
              <w:t>85,11</w:t>
            </w:r>
          </w:p>
        </w:tc>
        <w:tc>
          <w:tcPr>
            <w:tcW w:w="1426" w:type="dxa"/>
          </w:tcPr>
          <w:p w:rsidR="00BD155B" w:rsidRPr="00BD155B" w:rsidRDefault="00BD155B" w:rsidP="00BD155B">
            <w:pPr>
              <w:jc w:val="center"/>
              <w:rPr>
                <w:rFonts w:ascii="Times New Roman" w:eastAsia="Times New Roman" w:hAnsi="Times New Roman"/>
                <w:b/>
                <w:sz w:val="24"/>
                <w:szCs w:val="24"/>
                <w:lang w:eastAsia="lt-LT"/>
              </w:rPr>
            </w:pPr>
            <w:r w:rsidRPr="00BD155B">
              <w:rPr>
                <w:rFonts w:ascii="Times New Roman" w:eastAsia="Times New Roman" w:hAnsi="Times New Roman"/>
                <w:b/>
                <w:sz w:val="24"/>
                <w:szCs w:val="24"/>
                <w:lang w:eastAsia="lt-LT"/>
              </w:rPr>
              <w:t>Trūksta +1,41</w:t>
            </w:r>
          </w:p>
        </w:tc>
        <w:tc>
          <w:tcPr>
            <w:tcW w:w="1426" w:type="dxa"/>
          </w:tcPr>
          <w:p w:rsidR="00BD155B" w:rsidRPr="00BD155B" w:rsidRDefault="00BD155B" w:rsidP="00BD155B">
            <w:pPr>
              <w:jc w:val="center"/>
              <w:rPr>
                <w:rFonts w:ascii="Times New Roman" w:eastAsia="Times New Roman" w:hAnsi="Times New Roman"/>
                <w:b/>
                <w:sz w:val="24"/>
                <w:szCs w:val="24"/>
                <w:lang w:eastAsia="lt-LT"/>
              </w:rPr>
            </w:pPr>
            <w:r w:rsidRPr="00BD155B">
              <w:rPr>
                <w:rFonts w:ascii="Times New Roman" w:eastAsia="Times New Roman" w:hAnsi="Times New Roman"/>
                <w:b/>
                <w:sz w:val="24"/>
                <w:szCs w:val="24"/>
                <w:lang w:eastAsia="lt-LT"/>
              </w:rPr>
              <w:t>86,52</w:t>
            </w:r>
          </w:p>
        </w:tc>
      </w:tr>
    </w:tbl>
    <w:p w:rsidR="00BD155B" w:rsidRPr="00BD155B" w:rsidRDefault="00BD155B" w:rsidP="00BD155B">
      <w:pPr>
        <w:spacing w:after="0" w:line="240" w:lineRule="auto"/>
        <w:jc w:val="center"/>
        <w:rPr>
          <w:rFonts w:ascii="Times New Roman" w:eastAsia="Times New Roman" w:hAnsi="Times New Roman"/>
          <w:sz w:val="18"/>
          <w:szCs w:val="18"/>
          <w:lang w:eastAsia="lt-LT"/>
        </w:rPr>
      </w:pPr>
    </w:p>
    <w:p w:rsidR="00B62B7B" w:rsidRDefault="00BD155B" w:rsidP="00BD155B">
      <w:pPr>
        <w:spacing w:after="0" w:line="240" w:lineRule="auto"/>
        <w:jc w:val="center"/>
      </w:pPr>
      <w:r w:rsidRPr="00BD155B">
        <w:rPr>
          <w:rFonts w:ascii="Times New Roman" w:eastAsia="Times New Roman" w:hAnsi="Times New Roman"/>
          <w:b/>
          <w:sz w:val="18"/>
          <w:szCs w:val="18"/>
          <w:lang w:eastAsia="lt-LT"/>
        </w:rPr>
        <w:t>________________________</w:t>
      </w:r>
    </w:p>
    <w:sectPr w:rsidR="00B62B7B" w:rsidSect="00AB60B2">
      <w:pgSz w:w="11906" w:h="16838" w:code="9"/>
      <w:pgMar w:top="1134" w:right="567" w:bottom="1134" w:left="1701" w:header="567" w:footer="0"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E7"/>
    <w:rsid w:val="001400AB"/>
    <w:rsid w:val="00155BCB"/>
    <w:rsid w:val="00181CCF"/>
    <w:rsid w:val="00207023"/>
    <w:rsid w:val="002C3668"/>
    <w:rsid w:val="002E5FF7"/>
    <w:rsid w:val="003F7358"/>
    <w:rsid w:val="00404946"/>
    <w:rsid w:val="005026B0"/>
    <w:rsid w:val="00523FF2"/>
    <w:rsid w:val="005B702C"/>
    <w:rsid w:val="0064502E"/>
    <w:rsid w:val="0073499A"/>
    <w:rsid w:val="007A48CE"/>
    <w:rsid w:val="0095161F"/>
    <w:rsid w:val="00A01BE7"/>
    <w:rsid w:val="00A51F26"/>
    <w:rsid w:val="00B62B7B"/>
    <w:rsid w:val="00B934D5"/>
    <w:rsid w:val="00BD155B"/>
    <w:rsid w:val="00E17F17"/>
    <w:rsid w:val="00E40D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1B128D"/>
  <w15:docId w15:val="{76C6C2AF-8D6B-4A39-B840-06F3FE83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01BE7"/>
    <w:rPr>
      <w:rFonts w:ascii="Calibri" w:eastAsia="Calibri"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01BE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1BE7"/>
    <w:rPr>
      <w:rFonts w:ascii="Tahoma" w:eastAsia="Calibri" w:hAnsi="Tahoma" w:cs="Tahoma"/>
      <w:sz w:val="16"/>
      <w:szCs w:val="16"/>
    </w:rPr>
  </w:style>
  <w:style w:type="character" w:styleId="HTMLspausdinimomainl">
    <w:name w:val="HTML Typewriter"/>
    <w:basedOn w:val="Numatytasispastraiposriftas"/>
    <w:uiPriority w:val="99"/>
    <w:rsid w:val="0095161F"/>
    <w:rPr>
      <w:rFonts w:ascii="Courier New" w:hAnsi="Courier New" w:cs="Times New Roman"/>
      <w:sz w:val="20"/>
    </w:rPr>
  </w:style>
  <w:style w:type="table" w:styleId="Lentelstinklelis">
    <w:name w:val="Table Grid"/>
    <w:basedOn w:val="prastojilentel"/>
    <w:uiPriority w:val="59"/>
    <w:rsid w:val="00BD15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262754">
      <w:bodyDiv w:val="1"/>
      <w:marLeft w:val="0"/>
      <w:marRight w:val="0"/>
      <w:marTop w:val="0"/>
      <w:marBottom w:val="0"/>
      <w:divBdr>
        <w:top w:val="none" w:sz="0" w:space="0" w:color="auto"/>
        <w:left w:val="none" w:sz="0" w:space="0" w:color="auto"/>
        <w:bottom w:val="none" w:sz="0" w:space="0" w:color="auto"/>
        <w:right w:val="none" w:sz="0" w:space="0" w:color="auto"/>
      </w:divBdr>
    </w:div>
    <w:div w:id="942343628">
      <w:bodyDiv w:val="1"/>
      <w:marLeft w:val="0"/>
      <w:marRight w:val="0"/>
      <w:marTop w:val="0"/>
      <w:marBottom w:val="0"/>
      <w:divBdr>
        <w:top w:val="none" w:sz="0" w:space="0" w:color="auto"/>
        <w:left w:val="none" w:sz="0" w:space="0" w:color="auto"/>
        <w:bottom w:val="none" w:sz="0" w:space="0" w:color="auto"/>
        <w:right w:val="none" w:sz="0" w:space="0" w:color="auto"/>
      </w:divBdr>
    </w:div>
    <w:div w:id="20908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1050</Words>
  <Characters>5987</Characters>
  <Application>Microsoft Office Word</Application>
  <DocSecurity>0</DocSecurity>
  <Lines>49</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Urbonienė</dc:creator>
  <cp:lastModifiedBy>Modesta Lukoševičienė</cp:lastModifiedBy>
  <cp:revision>6</cp:revision>
  <cp:lastPrinted>2020-07-23T07:55:00Z</cp:lastPrinted>
  <dcterms:created xsi:type="dcterms:W3CDTF">2020-07-28T13:41:00Z</dcterms:created>
  <dcterms:modified xsi:type="dcterms:W3CDTF">2020-07-29T11:34:00Z</dcterms:modified>
</cp:coreProperties>
</file>