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77861ae6706345068c018576266f45d0"/>
        <w:lock w:val="sdtLocked"/>
        <w:richText/>
      </w:sdtPr>
      <w:sdtContent>
        <w:p>
          <w:pPr>
            <w:tabs>
              <w:tab w:val="left" w:pos="10632"/>
            </w:tabs>
            <w:suppressAutoHyphens/>
            <w:ind w:firstLine="10206"/>
            <w:rPr>
              <w:color w:val="000000"/>
              <w:szCs w:val="24"/>
              <w:lang w:eastAsia="ar-SA"/>
            </w:rPr>
          </w:pPr>
          <w:r>
            <w:rPr>
              <w:color w:val="000000"/>
              <w:szCs w:val="24"/>
              <w:lang w:eastAsia="ar-SA"/>
            </w:rPr>
            <w:t xml:space="preserve">Pavojingųjų atliekų identifikavimo </w:t>
          </w:r>
        </w:p>
        <w:p>
          <w:pPr>
            <w:tabs>
              <w:tab w:val="left" w:pos="10632"/>
            </w:tabs>
            <w:suppressAutoHyphens/>
            <w:ind w:firstLine="10206"/>
            <w:rPr>
              <w:color w:val="000000"/>
              <w:szCs w:val="24"/>
              <w:lang w:eastAsia="ar-SA"/>
            </w:rPr>
          </w:pPr>
          <w:r>
            <w:rPr>
              <w:color w:val="000000"/>
              <w:szCs w:val="24"/>
              <w:lang w:eastAsia="ar-SA"/>
            </w:rPr>
            <w:t>ir klasifikavimo metodikos</w:t>
          </w:r>
        </w:p>
        <w:p>
          <w:pPr>
            <w:tabs>
              <w:tab w:val="left" w:pos="10632"/>
            </w:tabs>
            <w:suppressAutoHyphens/>
            <w:ind w:firstLine="10206"/>
            <w:rPr>
              <w:color w:val="000000"/>
              <w:szCs w:val="24"/>
              <w:lang w:eastAsia="ar-SA"/>
            </w:rPr>
          </w:pPr>
          <w:sdt>
            <w:sdtPr>
              <w:alias w:val="Numeris"/>
              <w:tag w:val="nr_77861ae6706345068c018576266f45d0"/>
              <w:lock w:val="sdtLocked"/>
              <w:richText/>
            </w:sdtPr>
            <w:sdtContent>
              <w:r>
                <w:rPr>
                  <w:color w:val="000000"/>
                  <w:szCs w:val="24"/>
                  <w:lang w:eastAsia="ar-SA"/>
                </w:rPr>
                <w:t>1</w:t>
              </w:r>
            </w:sdtContent>
          </w:sdt>
          <w:r>
            <w:rPr>
              <w:color w:val="000000"/>
              <w:szCs w:val="24"/>
              <w:lang w:eastAsia="ar-SA"/>
            </w:rPr>
            <w:t xml:space="preserve"> priedas</w:t>
          </w:r>
        </w:p>
        <w:p>
          <w:pPr>
            <w:suppressAutoHyphens/>
            <w:jc w:val="right"/>
            <w:rPr>
              <w:rFonts w:ascii="Verdana" w:hAnsi="Verdana"/>
              <w:color w:val="000000"/>
              <w:sz w:val="20"/>
              <w:lang w:eastAsia="ar-SA"/>
            </w:rPr>
          </w:pPr>
        </w:p>
        <w:p>
          <w:pPr>
            <w:suppressAutoHyphens/>
            <w:jc w:val="right"/>
            <w:rPr>
              <w:b/>
              <w:bCs/>
              <w:szCs w:val="24"/>
              <w:lang w:eastAsia="ar-SA"/>
            </w:rPr>
          </w:pPr>
        </w:p>
        <w:p>
          <w:pPr>
            <w:suppressAutoHyphens/>
            <w:jc w:val="center"/>
            <w:rPr>
              <w:b/>
              <w:bCs/>
              <w:szCs w:val="24"/>
              <w:lang w:eastAsia="ar-SA"/>
            </w:rPr>
          </w:pPr>
          <w:sdt>
            <w:sdtPr>
              <w:alias w:val="Pavadinimas"/>
              <w:tag w:val="title_77861ae6706345068c018576266f45d0"/>
              <w:lock w:val="sdtLocked"/>
              <w:richText/>
            </w:sdtPr>
            <w:sdtContent>
              <w:r>
                <w:rPr>
                  <w:b/>
                  <w:bCs/>
                  <w:szCs w:val="24"/>
                  <w:lang w:eastAsia="ar-SA"/>
                </w:rPr>
                <w:t>Atliekų pavojingųjų savybių vertinimo ir atliekų klasifikavimo etapų struktūra</w:t>
              </w:r>
            </w:sdtContent>
          </w:sdt>
        </w:p>
        <w:p>
          <w:pPr>
            <w:rPr>
              <w:sz w:val="10"/>
              <w:szCs w:val="10"/>
            </w:rPr>
          </w:pPr>
        </w:p>
        <w:p>
          <w:pPr>
            <w:suppressAutoHyphens/>
            <w:jc w:val="both"/>
            <w:rPr>
              <w:sz w:val="20"/>
              <w:lang w:eastAsia="ar-SA"/>
            </w:rPr>
          </w:pPr>
          <w:r>
            <w:rPr>
              <w:sz w:val="20"/>
              <w:lang w:val="en-US"/>
            </w:rPr>
            <mc:AlternateContent>
              <mc:Choice Requires="wpg">
                <w:drawing>
                  <wp:anchor distT="0" distB="0" distL="114300" distR="114300" simplePos="0" relativeHeight="252271616" behindDoc="0" locked="0" layoutInCell="1" allowOverlap="1" wp14:anchorId="0D37EB7E" wp14:editId="01E801EC">
                    <wp:simplePos x="0" y="0"/>
                    <wp:positionH relativeFrom="column">
                      <wp:posOffset>47625</wp:posOffset>
                    </wp:positionH>
                    <wp:positionV relativeFrom="paragraph">
                      <wp:posOffset>200025</wp:posOffset>
                    </wp:positionV>
                    <wp:extent cx="8528914" cy="4673935"/>
                    <wp:effectExtent l="0" t="0" r="24765" b="12700"/>
                    <wp:wrapNone/>
                    <wp:docPr id="267735739" name="Grupė 93"/>
                    <wp:cNvGraphicFramePr/>
                    <a:graphic xmlns:a="http://schemas.openxmlformats.org/drawingml/2006/main">
                      <a:graphicData uri="http://schemas.microsoft.com/office/word/2010/wordprocessingGroup">
                        <wpg:wgp>
                          <wpg:cNvGrpSpPr/>
                          <wpg:grpSpPr>
                            <a:xfrm>
                              <a:off x="0" y="0"/>
                              <a:ext cx="8528914" cy="4673935"/>
                              <a:chOff x="0" y="1280"/>
                              <a:chExt cx="9081186" cy="4772530"/>
                            </a:xfrm>
                          </wpg:grpSpPr>
                          <wps:wsp>
                            <wps:cNvPr id="73071" name="Rectangle 72922"/>
                            <wps:cNvSpPr/>
                            <wps:spPr>
                              <a:xfrm>
                                <a:off x="1276350" y="209550"/>
                                <a:ext cx="251460" cy="3143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089197586" name="Grupė 92"/>
                            <wpg:cNvGrpSpPr/>
                            <wpg:grpSpPr>
                              <a:xfrm>
                                <a:off x="0" y="1280"/>
                                <a:ext cx="9081186" cy="4772530"/>
                                <a:chOff x="0" y="1280"/>
                                <a:chExt cx="9081186" cy="4772530"/>
                              </a:xfrm>
                            </wpg:grpSpPr>
                            <wps:wsp>
                              <wps:cNvPr id="73050" name="Rectangle 73050"/>
                              <wps:cNvSpPr/>
                              <wps:spPr>
                                <a:xfrm>
                                  <a:off x="7200900" y="4076700"/>
                                  <a:ext cx="300990" cy="30833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45196614" name="Grupė 91"/>
                              <wpg:cNvGrpSpPr/>
                              <wpg:grpSpPr>
                                <a:xfrm>
                                  <a:off x="0" y="1280"/>
                                  <a:ext cx="9081186" cy="4772530"/>
                                  <a:chOff x="0" y="1280"/>
                                  <a:chExt cx="9081186" cy="4772530"/>
                                </a:xfrm>
                              </wpg:grpSpPr>
                              <wps:wsp>
                                <wps:cNvPr id="63" name="Rectangle 63"/>
                                <wps:cNvSpPr/>
                                <wps:spPr>
                                  <a:xfrm>
                                    <a:off x="4991100" y="4181475"/>
                                    <a:ext cx="300990" cy="19626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056182347" name="Grupė 90"/>
                                <wpg:cNvGrpSpPr/>
                                <wpg:grpSpPr>
                                  <a:xfrm>
                                    <a:off x="0" y="1280"/>
                                    <a:ext cx="9081186" cy="4772530"/>
                                    <a:chOff x="0" y="1280"/>
                                    <a:chExt cx="9081186" cy="4772530"/>
                                  </a:xfrm>
                                </wpg:grpSpPr>
                                <wps:wsp>
                                  <wps:cNvPr id="30" name="Rectangle 30"/>
                                  <wps:cNvSpPr/>
                                  <wps:spPr>
                                    <a:xfrm>
                                      <a:off x="3457575" y="4181475"/>
                                      <a:ext cx="300990"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484912833" name="Grupė 89"/>
                                  <wpg:cNvGrpSpPr/>
                                  <wpg:grpSpPr>
                                    <a:xfrm>
                                      <a:off x="0" y="1280"/>
                                      <a:ext cx="9081186" cy="4772530"/>
                                      <a:chOff x="0" y="1280"/>
                                      <a:chExt cx="9081186" cy="4772530"/>
                                    </a:xfrm>
                                  </wpg:grpSpPr>
                                  <wps:wsp>
                                    <wps:cNvPr id="51" name="Rectangle 51"/>
                                    <wps:cNvSpPr/>
                                    <wps:spPr>
                                      <a:xfrm>
                                        <a:off x="1314450" y="4248150"/>
                                        <a:ext cx="300990"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rFonts w:ascii="Verdana" w:hAnsi="Verdana"/>
                                              <w:color w:val="000000"/>
                                              <w:sz w:val="16"/>
                                              <w:szCs w:val="16"/>
                                              <w:lang w:eastAsia="ar-SA"/>
                                            </w:rPr>
                                          </w:pPr>
                                          <w:r>
                                            <w:rPr>
                                              <w:color w:val="000000"/>
                                              <w:sz w:val="16"/>
                                              <w:szCs w:val="16"/>
                                              <w:lang w:eastAsia="ar-SA"/>
                                            </w:rPr>
                                            <w:t>Ne</w:t>
                                          </w:r>
                                          <w:r>
                                            <w:rPr>
                                              <w:rFonts w:ascii="Verdana" w:hAnsi="Verdana"/>
                                              <w:color w:val="000000"/>
                                              <w:sz w:val="16"/>
                                              <w:szCs w:val="16"/>
                                              <w:lang w:eastAsia="ar-SA"/>
                                            </w:rPr>
                                            <w:t xml:space="preserve">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62163343" name="Grupė 88"/>
                                    <wpg:cNvGrpSpPr/>
                                    <wpg:grpSpPr>
                                      <a:xfrm>
                                        <a:off x="0" y="1280"/>
                                        <a:ext cx="9081186" cy="4772530"/>
                                        <a:chOff x="0" y="1280"/>
                                        <a:chExt cx="9081186" cy="4772530"/>
                                      </a:xfrm>
                                    </wpg:grpSpPr>
                                    <wps:wsp>
                                      <wps:cNvPr id="72946" name="Rectangle 72946"/>
                                      <wps:cNvSpPr/>
                                      <wps:spPr>
                                        <a:xfrm>
                                          <a:off x="8239125" y="3467100"/>
                                          <a:ext cx="308944" cy="201478"/>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636711315" name="Grupė 87"/>
                                      <wpg:cNvGrpSpPr/>
                                      <wpg:grpSpPr>
                                        <a:xfrm>
                                          <a:off x="0" y="1280"/>
                                          <a:ext cx="9081186" cy="4772530"/>
                                          <a:chOff x="0" y="1280"/>
                                          <a:chExt cx="9081186" cy="4772530"/>
                                        </a:xfrm>
                                      </wpg:grpSpPr>
                                      <wps:wsp>
                                        <wps:cNvPr id="72935" name="Rectangle 72935"/>
                                        <wps:cNvSpPr/>
                                        <wps:spPr>
                                          <a:xfrm>
                                            <a:off x="5953125" y="3486150"/>
                                            <a:ext cx="300990" cy="26464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489551963" name="Grupė 86"/>
                                        <wpg:cNvGrpSpPr/>
                                        <wpg:grpSpPr>
                                          <a:xfrm>
                                            <a:off x="0" y="1280"/>
                                            <a:ext cx="9081186" cy="4772530"/>
                                            <a:chOff x="0" y="1280"/>
                                            <a:chExt cx="9081186" cy="4772530"/>
                                          </a:xfrm>
                                        </wpg:grpSpPr>
                                        <wps:wsp>
                                          <wps:cNvPr id="72940" name="Rectangle 72940"/>
                                          <wps:cNvSpPr/>
                                          <wps:spPr>
                                            <a:xfrm>
                                              <a:off x="4505325" y="3448050"/>
                                              <a:ext cx="300990"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2060"/>
                                                    <w:sz w:val="16"/>
                                                    <w:szCs w:val="16"/>
                                                    <w:lang w:eastAsia="ar-SA"/>
                                                  </w:rPr>
                                                </w:pPr>
                                                <w:r>
                                                  <w:rPr>
                                                    <w:color w:val="000000"/>
                                                    <w:sz w:val="16"/>
                                                    <w:szCs w:val="16"/>
                                                    <w:lang w:eastAsia="ar-SA"/>
                                                  </w:rPr>
                                                  <w:t>Ne</w:t>
                                                </w:r>
                                                <w:r>
                                                  <w:rPr>
                                                    <w:color w:val="002060"/>
                                                    <w:sz w:val="16"/>
                                                    <w:szCs w:val="16"/>
                                                    <w:lang w:eastAsia="ar-SA"/>
                                                  </w:rPr>
                                                  <w:t xml:space="preserve">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682025166" name="Grupė 85"/>
                                          <wpg:cNvGrpSpPr/>
                                          <wpg:grpSpPr>
                                            <a:xfrm>
                                              <a:off x="0" y="1280"/>
                                              <a:ext cx="9081186" cy="4772530"/>
                                              <a:chOff x="0" y="1280"/>
                                              <a:chExt cx="9081186" cy="4772530"/>
                                            </a:xfrm>
                                          </wpg:grpSpPr>
                                          <wps:wsp>
                                            <wps:cNvPr id="72941" name="Rectangle 72941"/>
                                            <wps:cNvSpPr/>
                                            <wps:spPr>
                                              <a:xfrm>
                                                <a:off x="2000250" y="3467100"/>
                                                <a:ext cx="444279"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001277436" name="Grupė 84"/>
                                            <wpg:cNvGrpSpPr/>
                                            <wpg:grpSpPr>
                                              <a:xfrm>
                                                <a:off x="0" y="1280"/>
                                                <a:ext cx="9081186" cy="4772530"/>
                                                <a:chOff x="0" y="1280"/>
                                                <a:chExt cx="9081186" cy="4772530"/>
                                              </a:xfrm>
                                            </wpg:grpSpPr>
                                            <wps:wsp>
                                              <wps:cNvPr id="73066" name="Rectangle 72979"/>
                                              <wps:cNvSpPr/>
                                              <wps:spPr>
                                                <a:xfrm>
                                                  <a:off x="2550589" y="1280"/>
                                                  <a:ext cx="372746"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rFonts w:ascii="Verdana" w:hAnsi="Verdana"/>
                                                        <w:color w:val="000000"/>
                                                        <w:sz w:val="12"/>
                                                        <w:szCs w:val="12"/>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472001232" name="Grupė 83"/>
                                              <wpg:cNvGrpSpPr/>
                                              <wpg:grpSpPr>
                                                <a:xfrm>
                                                  <a:off x="0" y="19049"/>
                                                  <a:ext cx="9081186" cy="4754761"/>
                                                  <a:chOff x="0" y="-1"/>
                                                  <a:chExt cx="9081186" cy="4754761"/>
                                                </a:xfrm>
                                              </wpg:grpSpPr>
                                              <wps:wsp>
                                                <wps:cNvPr id="72930" name="Rectangle 72930"/>
                                                <wps:cNvSpPr/>
                                                <wps:spPr>
                                                  <a:xfrm>
                                                    <a:off x="4800472" y="3381143"/>
                                                    <a:ext cx="1152494" cy="67286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val="en-US" w:eastAsia="ar-SA"/>
                                                        </w:rPr>
                                                        <w:t xml:space="preserve">3 </w:t>
                                                      </w:r>
                                                      <w:r>
                                                        <w:rPr>
                                                          <w:b/>
                                                          <w:bCs/>
                                                          <w:color w:val="000000"/>
                                                          <w:sz w:val="20"/>
                                                          <w:lang w:eastAsia="ar-SA"/>
                                                        </w:rPr>
                                                        <w:t>žingsnis</w:t>
                                                      </w:r>
                                                    </w:p>
                                                    <w:p>
                                                      <w:pPr>
                                                        <w:suppressAutoHyphens/>
                                                        <w:jc w:val="center"/>
                                                        <w:rPr>
                                                          <w:color w:val="000000"/>
                                                          <w:sz w:val="20"/>
                                                          <w:lang w:eastAsia="ar-SA"/>
                                                        </w:rPr>
                                                      </w:pPr>
                                                      <w:r>
                                                        <w:rPr>
                                                          <w:color w:val="000000"/>
                                                          <w:sz w:val="20"/>
                                                          <w:lang w:eastAsia="ar-SA"/>
                                                        </w:rPr>
                                                        <w:t>Ar atliekų sudėtyje yra pavojingų medžiagų?</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72929" name="Rectangle 72929"/>
                                                <wps:cNvSpPr/>
                                                <wps:spPr>
                                                  <a:xfrm>
                                                    <a:off x="6315075" y="3371850"/>
                                                    <a:ext cx="1842135" cy="68148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val="en-US" w:eastAsia="ar-SA"/>
                                                        </w:rPr>
                                                        <w:t xml:space="preserve">4 </w:t>
                                                      </w:r>
                                                      <w:r>
                                                        <w:rPr>
                                                          <w:b/>
                                                          <w:bCs/>
                                                          <w:color w:val="000000"/>
                                                          <w:sz w:val="20"/>
                                                          <w:lang w:eastAsia="ar-SA"/>
                                                        </w:rPr>
                                                        <w:t>žingsnis</w:t>
                                                      </w:r>
                                                    </w:p>
                                                    <w:p>
                                                      <w:pPr>
                                                        <w:suppressAutoHyphens/>
                                                        <w:jc w:val="center"/>
                                                        <w:rPr>
                                                          <w:color w:val="000000"/>
                                                          <w:sz w:val="20"/>
                                                          <w:lang w:eastAsia="ar-SA"/>
                                                        </w:rPr>
                                                      </w:pPr>
                                                      <w:r>
                                                        <w:rPr>
                                                          <w:color w:val="000000"/>
                                                          <w:sz w:val="20"/>
                                                          <w:lang w:eastAsia="ar-SA"/>
                                                        </w:rPr>
                                                        <w:t>Ar dėl pavojingų medžiagų koncentracijos atliekos turi būti priskiriamos prie pavojingųjų?</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130" name="Jungtis: alkūninė 130"/>
                                                <wps:cNvCnPr/>
                                                <wps:spPr>
                                                  <a:xfrm>
                                                    <a:off x="5295900" y="4067175"/>
                                                    <a:ext cx="3458845" cy="293946"/>
                                                  </a:xfrm>
                                                  <a:prstGeom prst="bentConnector3">
                                                    <a:avLst>
                                                      <a:gd name="adj1" fmla="val 8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1" name="Jungtis: alkūninė 131"/>
                                                <wps:cNvCnPr/>
                                                <wps:spPr>
                                                  <a:xfrm flipH="1">
                                                    <a:off x="295275" y="4057650"/>
                                                    <a:ext cx="6919499" cy="482600"/>
                                                  </a:xfrm>
                                                  <a:prstGeom prst="bentConnector3">
                                                    <a:avLst>
                                                      <a:gd name="adj1" fmla="val 1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7" name="Jungtis: alkūninė 137"/>
                                                <wps:cNvCnPr/>
                                                <wps:spPr>
                                                  <a:xfrm>
                                                    <a:off x="8153400" y="3705225"/>
                                                    <a:ext cx="658419" cy="0"/>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338659346" name="Grupė 82"/>
                                                <wpg:cNvGrpSpPr/>
                                                <wpg:grpSpPr>
                                                  <a:xfrm>
                                                    <a:off x="0" y="-1"/>
                                                    <a:ext cx="9081186" cy="4754761"/>
                                                    <a:chOff x="0" y="-1"/>
                                                    <a:chExt cx="9081186" cy="4754761"/>
                                                  </a:xfrm>
                                                </wpg:grpSpPr>
                                                <wps:wsp>
                                                  <wps:cNvPr id="72932" name="Rectangle 72932"/>
                                                  <wps:cNvSpPr/>
                                                  <wps:spPr>
                                                    <a:xfrm>
                                                      <a:off x="466725" y="3362325"/>
                                                      <a:ext cx="1623695" cy="69011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val="en-US" w:eastAsia="ar-SA"/>
                                                          </w:rPr>
                                                          <w:t xml:space="preserve">1 </w:t>
                                                        </w:r>
                                                        <w:r>
                                                          <w:rPr>
                                                            <w:b/>
                                                            <w:bCs/>
                                                            <w:color w:val="000000"/>
                                                            <w:sz w:val="20"/>
                                                            <w:lang w:eastAsia="ar-SA"/>
                                                          </w:rPr>
                                                          <w:t>žingsnis</w:t>
                                                        </w:r>
                                                      </w:p>
                                                      <w:p>
                                                        <w:pPr>
                                                          <w:suppressAutoHyphens/>
                                                          <w:jc w:val="center"/>
                                                          <w:rPr>
                                                            <w:color w:val="000000"/>
                                                            <w:sz w:val="20"/>
                                                            <w:lang w:eastAsia="ar-SA"/>
                                                          </w:rPr>
                                                        </w:pPr>
                                                        <w:r>
                                                          <w:rPr>
                                                            <w:color w:val="000000"/>
                                                            <w:sz w:val="20"/>
                                                            <w:lang w:eastAsia="ar-SA"/>
                                                          </w:rPr>
                                                          <w:t>Ar pakankamai žinoma apie atliekų cheminę sudėtį?</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931" name="Rectangle 72931"/>
                                                  <wps:cNvSpPr/>
                                                  <wps:spPr>
                                                    <a:xfrm>
                                                      <a:off x="2390775" y="3362325"/>
                                                      <a:ext cx="2141220" cy="6987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ind w:right="549"/>
                                                          <w:jc w:val="center"/>
                                                          <w:rPr>
                                                            <w:b/>
                                                            <w:bCs/>
                                                            <w:color w:val="000000"/>
                                                            <w:sz w:val="20"/>
                                                            <w:lang w:eastAsia="ar-SA"/>
                                                          </w:rPr>
                                                        </w:pPr>
                                                        <w:r>
                                                          <w:rPr>
                                                            <w:b/>
                                                            <w:bCs/>
                                                            <w:color w:val="000000"/>
                                                            <w:sz w:val="20"/>
                                                            <w:lang w:val="en-US" w:eastAsia="ar-SA"/>
                                                          </w:rPr>
                                                          <w:t xml:space="preserve">2 </w:t>
                                                        </w:r>
                                                        <w:r>
                                                          <w:rPr>
                                                            <w:b/>
                                                            <w:bCs/>
                                                            <w:color w:val="000000"/>
                                                            <w:sz w:val="20"/>
                                                            <w:lang w:eastAsia="ar-SA"/>
                                                          </w:rPr>
                                                          <w:t>žingsnis</w:t>
                                                        </w:r>
                                                      </w:p>
                                                      <w:p>
                                                        <w:pPr>
                                                          <w:suppressAutoHyphens/>
                                                          <w:jc w:val="center"/>
                                                          <w:rPr>
                                                            <w:color w:val="000000"/>
                                                            <w:sz w:val="20"/>
                                                            <w:lang w:eastAsia="ar-SA"/>
                                                          </w:rPr>
                                                        </w:pPr>
                                                        <w:r>
                                                          <w:rPr>
                                                            <w:color w:val="000000"/>
                                                            <w:sz w:val="20"/>
                                                            <w:lang w:eastAsia="ar-SA"/>
                                                          </w:rPr>
                                                          <w:t>Ar atliekos dėl patvariųjų organinių junginių koncentracijų turi būti priskiriamos prie pavojingųjų?</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142" name="Jungtis: alkūninė 142"/>
                                                  <wps:cNvCnPr/>
                                                  <wps:spPr>
                                                    <a:xfrm>
                                                      <a:off x="4524375" y="3686175"/>
                                                      <a:ext cx="281178" cy="0"/>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3" name="Jungtis: alkūninė 143"/>
                                                  <wps:cNvCnPr/>
                                                  <wps:spPr>
                                                    <a:xfrm>
                                                      <a:off x="2085975" y="3686175"/>
                                                      <a:ext cx="300203" cy="0"/>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4" name="Jungtis: alkūninė 144"/>
                                                  <wps:cNvCnPr/>
                                                  <wps:spPr>
                                                    <a:xfrm flipH="1">
                                                      <a:off x="3457575" y="4057650"/>
                                                      <a:ext cx="45719" cy="481534"/>
                                                    </a:xfrm>
                                                    <a:prstGeom prst="bentConnector3">
                                                      <a:avLst>
                                                        <a:gd name="adj1" fmla="val 10591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5" name="Jungtis: alkūninė 145"/>
                                                  <wps:cNvCnPr/>
                                                  <wps:spPr>
                                                    <a:xfrm flipH="1">
                                                      <a:off x="1276350" y="4038600"/>
                                                      <a:ext cx="45719" cy="482600"/>
                                                    </a:xfrm>
                                                    <a:prstGeom prst="bentConnector3">
                                                      <a:avLst>
                                                        <a:gd name="adj1" fmla="val 10591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257874781" name="Grupė 81"/>
                                                  <wpg:cNvGrpSpPr/>
                                                  <wpg:grpSpPr>
                                                    <a:xfrm>
                                                      <a:off x="0" y="-1"/>
                                                      <a:ext cx="9081186" cy="4754761"/>
                                                      <a:chOff x="0" y="-1"/>
                                                      <a:chExt cx="9081186" cy="4754761"/>
                                                    </a:xfrm>
                                                  </wpg:grpSpPr>
                                                  <wpg:grpSp>
                                                    <wpg:cNvPr id="1994929187" name="Grupė 79"/>
                                                    <wpg:cNvGrpSpPr/>
                                                    <wpg:grpSpPr>
                                                      <a:xfrm>
                                                        <a:off x="0" y="-1"/>
                                                        <a:ext cx="9081186" cy="4754761"/>
                                                        <a:chOff x="0" y="-1"/>
                                                        <a:chExt cx="9081186" cy="4754761"/>
                                                      </a:xfrm>
                                                    </wpg:grpSpPr>
                                                    <wps:wsp>
                                                      <wps:cNvPr id="72964" name="Rectangle 72964"/>
                                                      <wps:cNvSpPr/>
                                                      <wps:spPr>
                                                        <a:xfrm>
                                                          <a:off x="666750" y="1790700"/>
                                                          <a:ext cx="5886450" cy="42862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Cs w:val="24"/>
                                                                <w:lang w:eastAsia="ar-SA"/>
                                                              </w:rPr>
                                                            </w:pPr>
                                                            <w:r>
                                                              <w:rPr>
                                                                <w:color w:val="000000"/>
                                                                <w:szCs w:val="24"/>
                                                                <w:lang w:eastAsia="ar-SA"/>
                                                              </w:rPr>
                                                              <w:t>II etapas – Metodikos III skyriuje nurodytų atliekų klasifikavimas (neprivalomas)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082" name="Jungtis: alkūninė 73082"/>
                                                      <wps:cNvCnPr/>
                                                      <wps:spPr>
                                                        <a:xfrm>
                                                          <a:off x="4352925" y="1590675"/>
                                                          <a:ext cx="2866029" cy="1262418"/>
                                                        </a:xfrm>
                                                        <a:prstGeom prst="bentConnector3">
                                                          <a:avLst>
                                                            <a:gd name="adj1" fmla="val 10008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8" name="Jungtis: alkūninė 128"/>
                                                      <wps:cNvCnPr/>
                                                      <wps:spPr>
                                                        <a:xfrm flipH="1">
                                                          <a:off x="2638425" y="1590675"/>
                                                          <a:ext cx="1763533" cy="211151"/>
                                                        </a:xfrm>
                                                        <a:prstGeom prst="bentConnector3">
                                                          <a:avLst>
                                                            <a:gd name="adj1" fmla="val 99694"/>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22930473" name="Grupė 78"/>
                                                      <wpg:cNvGrpSpPr/>
                                                      <wpg:grpSpPr>
                                                        <a:xfrm>
                                                          <a:off x="0" y="-1"/>
                                                          <a:ext cx="9081186" cy="4754761"/>
                                                          <a:chOff x="0" y="-1"/>
                                                          <a:chExt cx="9081186" cy="4754761"/>
                                                        </a:xfrm>
                                                      </wpg:grpSpPr>
                                                      <wpg:grpSp>
                                                        <wpg:cNvPr id="182868645" name="Grupė 77"/>
                                                        <wpg:cNvGrpSpPr/>
                                                        <wpg:grpSpPr>
                                                          <a:xfrm>
                                                            <a:off x="0" y="-1"/>
                                                            <a:ext cx="9081186" cy="4754761"/>
                                                            <a:chOff x="0" y="-1"/>
                                                            <a:chExt cx="9081186" cy="4754761"/>
                                                          </a:xfrm>
                                                        </wpg:grpSpPr>
                                                        <wps:wsp>
                                                          <wps:cNvPr id="72969" name="Rectangle 72969"/>
                                                          <wps:cNvSpPr/>
                                                          <wps:spPr>
                                                            <a:xfrm rot="16200000">
                                                              <a:off x="6790811" y="2430780"/>
                                                              <a:ext cx="4305795" cy="274955"/>
                                                            </a:xfrm>
                                                            <a:prstGeom prst="rect">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 w:val="20"/>
                                                                    <w:lang w:eastAsia="ar-SA"/>
                                                                  </w:rPr>
                                                                </w:pPr>
                                                                <w:r>
                                                                  <w:rPr>
                                                                    <w:color w:val="000000"/>
                                                                    <w:sz w:val="20"/>
                                                                    <w:lang w:eastAsia="ar-SA"/>
                                                                  </w:rPr>
                                                                  <w:t>PRISKIRIAMAS NEPAVOJINGŲJŲ ATLIEKŲ KODAS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971" name="Rectangle 72971"/>
                                                          <wps:cNvSpPr/>
                                                          <wps:spPr>
                                                            <a:xfrm rot="16200000">
                                                              <a:off x="-2033467" y="2436178"/>
                                                              <a:ext cx="4352049" cy="28511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PRISKIRIAMAS PAVOJINGŲJŲ ATLIEKŲ KODAS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963" name="Rectangle 72963"/>
                                                          <wps:cNvSpPr/>
                                                          <wps:spPr>
                                                            <a:xfrm>
                                                              <a:off x="530981" y="419100"/>
                                                              <a:ext cx="7978140" cy="399098"/>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Cs w:val="24"/>
                                                                    <w:lang w:eastAsia="ar-SA"/>
                                                                    <w14:textOutline w14:w="9525" w14:cap="rnd" w14:cmpd="sng" w14:algn="ctr">
                                                                      <w14:noFill/>
                                                                      <w14:prstDash w14:val="solid"/>
                                                                      <w14:bevel/>
                                                                    </w14:textOutline>
                                                                  </w:rPr>
                                                                </w:pPr>
                                                                <w:r>
                                                                  <w:rPr>
                                                                    <w:color w:val="000000"/>
                                                                    <w:szCs w:val="24"/>
                                                                    <w:lang w:eastAsia="ar-SA"/>
                                                                    <w14:textOutline w14:w="9525" w14:cap="rnd" w14:cmpd="sng" w14:algn="ctr">
                                                                      <w14:noFill/>
                                                                      <w14:prstDash w14:val="solid"/>
                                                                      <w14:bevel/>
                                                                    </w14:textOutline>
                                                                  </w:rPr>
                                                                  <w:t>Metodikos I etapas – Atliekų kodo parinkimas pagal Atliekų sąrašą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961" name="Rectangle 72961"/>
                                                          <wps:cNvSpPr/>
                                                          <wps:spPr>
                                                            <a:xfrm>
                                                              <a:off x="530981" y="19050"/>
                                                              <a:ext cx="2075290" cy="269240"/>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 w:val="20"/>
                                                                    <w:lang w:eastAsia="ar-SA"/>
                                                                  </w:rPr>
                                                                </w:pPr>
                                                                <w:r>
                                                                  <w:rPr>
                                                                    <w:color w:val="000000"/>
                                                                    <w:sz w:val="20"/>
                                                                    <w:lang w:eastAsia="ar-SA"/>
                                                                  </w:rPr>
                                                                  <w:t>Ar atliekos yra komunalinės?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067" name="Rectangle 72961"/>
                                                          <wps:cNvSpPr/>
                                                          <wps:spPr>
                                                            <a:xfrm>
                                                              <a:off x="2923257" y="-1"/>
                                                              <a:ext cx="6155851" cy="288290"/>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Vertinama pagal Pavojingųjų atliekų identifikavimo ir klasifikavimo metodikos (toliau – Metodika) 14 priedą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Tiesioji rodyklės jungtis 84"/>
                                                          <wps:cNvCnPr/>
                                                          <wps:spPr>
                                                            <a:xfrm>
                                                              <a:off x="1559681" y="285750"/>
                                                              <a:ext cx="0" cy="1308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01" name="Stačiakampis 101"/>
                                                        <wps:cNvSpPr/>
                                                        <wps:spPr>
                                                          <a:xfrm>
                                                            <a:off x="790532" y="1028551"/>
                                                            <a:ext cx="2057277" cy="252564"/>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suppressAutoHyphens/>
                                                                <w:jc w:val="both"/>
                                                                <w:rPr>
                                                                  <w:color w:val="000000"/>
                                                                  <w:sz w:val="16"/>
                                                                  <w:szCs w:val="16"/>
                                                                  <w:lang w:eastAsia="ar-SA"/>
                                                                  <w14:textOutline w14:w="9525" w14:cap="rnd" w14:cmpd="sng" w14:algn="ctr">
                                                                    <w14:noFill/>
                                                                    <w14:prstDash w14:val="solid"/>
                                                                    <w14:bevel/>
                                                                  </w14:textOutline>
                                                                </w:rPr>
                                                              </w:pPr>
                                                              <w:r>
                                                                <w:rPr>
                                                                  <w:color w:val="000000"/>
                                                                  <w:sz w:val="16"/>
                                                                  <w:szCs w:val="16"/>
                                                                  <w:lang w:eastAsia="ar-SA"/>
                                                                  <w14:textOutline w14:w="9525" w14:cap="rnd" w14:cmpd="sng" w14:algn="ctr">
                                                                    <w14:noFill/>
                                                                    <w14:prstDash w14:val="solid"/>
                                                                    <w14:bevel/>
                                                                  </w14:textOutline>
                                                                </w:rPr>
                                                                <w:t xml:space="preserve">Atliekai priskiriamas AP atliekų kodo tipas </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Stačiakampis 120"/>
                                                        <wps:cNvSpPr/>
                                                        <wps:spPr>
                                                          <a:xfrm>
                                                            <a:off x="6019638" y="1019100"/>
                                                            <a:ext cx="2125923" cy="252564"/>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rPr>
                                                                  <w:sz w:val="10"/>
                                                                  <w:szCs w:val="10"/>
                                                                </w:rPr>
                                                              </w:pPr>
                                                            </w:p>
                                                            <w:p>
                                                              <w:pPr>
                                                                <w:suppressAutoHyphens/>
                                                                <w:jc w:val="both"/>
                                                                <w:rPr>
                                                                  <w:color w:val="000000"/>
                                                                  <w:sz w:val="16"/>
                                                                  <w:szCs w:val="16"/>
                                                                  <w:lang w:eastAsia="ar-SA"/>
                                                                  <w14:textOutline w14:w="9525" w14:cap="rnd" w14:cmpd="sng" w14:algn="ctr">
                                                                    <w14:noFill/>
                                                                    <w14:prstDash w14:val="solid"/>
                                                                    <w14:bevel/>
                                                                  </w14:textOutline>
                                                                </w:rPr>
                                                              </w:pPr>
                                                              <w:r>
                                                                <w:rPr>
                                                                  <w:color w:val="000000"/>
                                                                  <w:sz w:val="16"/>
                                                                  <w:szCs w:val="16"/>
                                                                  <w:lang w:eastAsia="ar-SA"/>
                                                                  <w14:textOutline w14:w="9525" w14:cap="rnd" w14:cmpd="sng" w14:algn="ctr">
                                                                    <w14:noFill/>
                                                                    <w14:prstDash w14:val="solid"/>
                                                                    <w14:bevel/>
                                                                  </w14:textOutline>
                                                                </w:rPr>
                                                                <w:t xml:space="preserve">Atliekai priskiriamas AN atliekų kodo tipas </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Stačiakampis 121"/>
                                                        <wps:cNvSpPr/>
                                                        <wps:spPr>
                                                          <a:xfrm>
                                                            <a:off x="3209752" y="1028551"/>
                                                            <a:ext cx="2558888" cy="252564"/>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rPr>
                                                                  <w:sz w:val="10"/>
                                                                  <w:szCs w:val="10"/>
                                                                </w:rPr>
                                                              </w:pPr>
                                                            </w:p>
                                                            <w:p>
                                                              <w:pPr>
                                                                <w:suppressAutoHyphens/>
                                                                <w:jc w:val="center"/>
                                                                <w:rPr>
                                                                  <w:color w:val="000000"/>
                                                                  <w:sz w:val="16"/>
                                                                  <w:szCs w:val="16"/>
                                                                  <w:lang w:eastAsia="ar-SA"/>
                                                                </w:rPr>
                                                              </w:pPr>
                                                              <w:r>
                                                                <w:rPr>
                                                                  <w:color w:val="000000"/>
                                                                  <w:sz w:val="16"/>
                                                                  <w:szCs w:val="16"/>
                                                                  <w:lang w:eastAsia="ar-SA"/>
                                                                </w:rPr>
                                                                <w:t>Atliekai priskiriamas VN arba VP atliekų kodo tipas</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Tiesioji rodyklės jungtis 126"/>
                                                        <wps:cNvCnPr/>
                                                        <wps:spPr>
                                                          <a:xfrm flipH="1">
                                                            <a:off x="285750" y="1152525"/>
                                                            <a:ext cx="51054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4" name="Tiesioji rodyklės jungtis 514"/>
                                                        <wps:cNvCnPr/>
                                                        <wps:spPr>
                                                          <a:xfrm>
                                                            <a:off x="8153400" y="1152525"/>
                                                            <a:ext cx="65202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61" name="Tiesioji rodyklės jungtis 561"/>
                                                        <wps:cNvCnPr/>
                                                        <wps:spPr>
                                                          <a:xfrm>
                                                            <a:off x="4286250" y="809625"/>
                                                            <a:ext cx="0" cy="2214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67" name="Tiesioji rodyklės jungtis 567"/>
                                                        <wps:cNvCnPr/>
                                                        <wps:spPr>
                                                          <a:xfrm>
                                                            <a:off x="1752600" y="809625"/>
                                                            <a:ext cx="0" cy="2226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3" name="Tiesioji rodyklės jungtis 133"/>
                                                        <wps:cNvCnPr/>
                                                        <wps:spPr>
                                                          <a:xfrm>
                                                            <a:off x="7124700" y="809625"/>
                                                            <a:ext cx="0" cy="2055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36" name="Tiesioji jungtis 136"/>
                                                      <wps:cNvCnPr/>
                                                      <wps:spPr>
                                                        <a:xfrm>
                                                          <a:off x="4286250" y="1285875"/>
                                                          <a:ext cx="0" cy="304497"/>
                                                        </a:xfrm>
                                                        <a:prstGeom prst="line">
                                                          <a:avLst/>
                                                        </a:prstGeom>
                                                      </wps:spPr>
                                                      <wps:style>
                                                        <a:lnRef idx="1">
                                                          <a:schemeClr val="dk1"/>
                                                        </a:lnRef>
                                                        <a:fillRef idx="0">
                                                          <a:schemeClr val="dk1"/>
                                                        </a:fillRef>
                                                        <a:effectRef idx="0">
                                                          <a:schemeClr val="dk1"/>
                                                        </a:effectRef>
                                                        <a:fontRef idx="minor">
                                                          <a:schemeClr val="tx1"/>
                                                        </a:fontRef>
                                                      </wps:style>
                                                      <wps:bodyPr/>
                                                    </wps:wsp>
                                                    <wps:wsp>
                                                      <wps:cNvPr id="156" name="Tiesioji rodyklės jungtis 156"/>
                                                      <wps:cNvCnPr/>
                                                      <wps:spPr>
                                                        <a:xfrm>
                                                          <a:off x="3924300" y="2219325"/>
                                                          <a:ext cx="0" cy="2074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7" name="Tiesioji rodyklės jungtis 157"/>
                                                      <wps:cNvCnPr/>
                                                      <wps:spPr>
                                                        <a:xfrm>
                                                          <a:off x="1724025" y="2219325"/>
                                                          <a:ext cx="0" cy="2074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9" name="Tiesioji rodyklės jungtis 159"/>
                                                      <wps:cNvCnPr/>
                                                      <wps:spPr>
                                                        <a:xfrm>
                                                          <a:off x="6019800" y="2219325"/>
                                                          <a:ext cx="0" cy="2074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210152593" name="Grupė 80"/>
                                                    <wpg:cNvGrpSpPr/>
                                                    <wpg:grpSpPr>
                                                      <a:xfrm>
                                                        <a:off x="295275" y="2418685"/>
                                                        <a:ext cx="8514131" cy="844331"/>
                                                        <a:chOff x="0" y="-665"/>
                                                        <a:chExt cx="8514131" cy="844331"/>
                                                      </a:xfrm>
                                                    </wpg:grpSpPr>
                                                    <wps:wsp>
                                                      <wps:cNvPr id="72928" name="Rectangle 72928"/>
                                                      <wps:cNvSpPr/>
                                                      <wps:spPr>
                                                        <a:xfrm>
                                                          <a:off x="171450" y="438150"/>
                                                          <a:ext cx="8089900" cy="405516"/>
                                                        </a:xfrm>
                                                        <a:prstGeom prst="rect">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Cs w:val="24"/>
                                                                <w:lang w:eastAsia="ar-SA"/>
                                                                <w14:textOutline w14:w="9525" w14:cap="rnd" w14:cmpd="sng" w14:algn="ctr">
                                                                  <w14:noFill/>
                                                                  <w14:prstDash w14:val="solid"/>
                                                                  <w14:bevel/>
                                                                </w14:textOutline>
                                                              </w:rPr>
                                                            </w:pPr>
                                                            <w:r>
                                                              <w:rPr>
                                                                <w:color w:val="000000"/>
                                                                <w:szCs w:val="24"/>
                                                                <w:lang w:eastAsia="ar-SA"/>
                                                                <w14:textOutline w14:w="9525" w14:cap="rnd" w14:cmpd="sng" w14:algn="ctr">
                                                                  <w14:noFill/>
                                                                  <w14:prstDash w14:val="solid"/>
                                                                  <w14:bevel/>
                                                                </w14:textOutline>
                                                              </w:rPr>
                                                              <w:t>III etapas – Atliekų pavojingųjų savybių vertinimas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Stačiakampis 141"/>
                                                      <wps:cNvSpPr/>
                                                      <wps:spPr>
                                                        <a:xfrm>
                                                          <a:off x="371457" y="-166"/>
                                                          <a:ext cx="2135447" cy="252564"/>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rPr>
                                                                <w:sz w:val="10"/>
                                                                <w:szCs w:val="10"/>
                                                              </w:rPr>
                                                            </w:pPr>
                                                          </w:p>
                                                          <w:p>
                                                            <w:pPr>
                                                              <w:suppressAutoHyphens/>
                                                              <w:jc w:val="both"/>
                                                              <w:rPr>
                                                                <w:color w:val="000000"/>
                                                                <w:sz w:val="16"/>
                                                                <w:szCs w:val="16"/>
                                                                <w:lang w:eastAsia="ar-SA"/>
                                                                <w14:textOutline w14:w="9525" w14:cap="rnd" w14:cmpd="sng" w14:algn="ctr">
                                                                  <w14:noFill/>
                                                                  <w14:prstDash w14:val="solid"/>
                                                                  <w14:bevel/>
                                                                </w14:textOutline>
                                                              </w:rPr>
                                                            </w:pPr>
                                                            <w:r>
                                                              <w:rPr>
                                                                <w:color w:val="000000"/>
                                                                <w:sz w:val="16"/>
                                                                <w:szCs w:val="16"/>
                                                                <w:lang w:eastAsia="ar-SA"/>
                                                                <w14:textOutline w14:w="9525" w14:cap="rnd" w14:cmpd="sng" w14:algn="ctr">
                                                                  <w14:noFill/>
                                                                  <w14:prstDash w14:val="solid"/>
                                                                  <w14:bevel/>
                                                                </w14:textOutline>
                                                              </w:rPr>
                                                              <w:t xml:space="preserve">Atliekai priskiriamas AP atliekų kodo tipas </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Stačiakampis 146"/>
                                                      <wps:cNvSpPr/>
                                                      <wps:spPr>
                                                        <a:xfrm>
                                                          <a:off x="4743022" y="-665"/>
                                                          <a:ext cx="2086212" cy="252563"/>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rPr>
                                                                <w:sz w:val="10"/>
                                                                <w:szCs w:val="10"/>
                                                              </w:rPr>
                                                            </w:pPr>
                                                          </w:p>
                                                          <w:p>
                                                            <w:pPr>
                                                              <w:suppressAutoHyphens/>
                                                              <w:jc w:val="both"/>
                                                              <w:rPr>
                                                                <w:color w:val="000000"/>
                                                                <w:sz w:val="16"/>
                                                                <w:szCs w:val="16"/>
                                                                <w:lang w:eastAsia="ar-SA"/>
                                                                <w14:textOutline w14:w="9525" w14:cap="rnd" w14:cmpd="sng" w14:algn="ctr">
                                                                  <w14:noFill/>
                                                                  <w14:prstDash w14:val="solid"/>
                                                                  <w14:bevel/>
                                                                </w14:textOutline>
                                                              </w:rPr>
                                                            </w:pPr>
                                                            <w:r>
                                                              <w:rPr>
                                                                <w:color w:val="000000"/>
                                                                <w:sz w:val="16"/>
                                                                <w:szCs w:val="16"/>
                                                                <w:lang w:eastAsia="ar-SA"/>
                                                                <w14:textOutline w14:w="9525" w14:cap="rnd" w14:cmpd="sng" w14:algn="ctr">
                                                                  <w14:noFill/>
                                                                  <w14:prstDash w14:val="solid"/>
                                                                  <w14:bevel/>
                                                                </w14:textOutline>
                                                              </w:rPr>
                                                              <w:t xml:space="preserve">Atliekai priskiriamas AN atliekų kodo tipas </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Stačiakampis 148"/>
                                                      <wps:cNvSpPr/>
                                                      <wps:spPr>
                                                        <a:xfrm>
                                                          <a:off x="2714382" y="-498"/>
                                                          <a:ext cx="1931414" cy="252095"/>
                                                        </a:xfrm>
                                                        <a:prstGeom prst="rect">
                                                          <a:avLst/>
                                                        </a:prstGeom>
                                                        <a:noFill/>
                                                        <a:ln>
                                                          <a:solidFill>
                                                            <a:schemeClr val="tx1"/>
                                                          </a:solidFill>
                                                        </a:ln>
                                                      </wps:spPr>
                                                      <wps:style>
                                                        <a:lnRef idx="2">
                                                          <a:schemeClr val="dk1">
                                                            <a:shade val="50000"/>
                                                          </a:schemeClr>
                                                        </a:lnRef>
                                                        <a:fillRef idx="1">
                                                          <a:schemeClr val="dk1"/>
                                                        </a:fillRef>
                                                        <a:effectRef idx="0">
                                                          <a:schemeClr val="dk1"/>
                                                        </a:effectRef>
                                                        <a:fontRef idx="minor">
                                                          <a:schemeClr val="lt1"/>
                                                        </a:fontRef>
                                                      </wps:style>
                                                      <wps:txbx>
                                                        <w:txbxContent>
                                                          <w:p>
                                                            <w:pPr>
                                                              <w:rPr>
                                                                <w:sz w:val="10"/>
                                                                <w:szCs w:val="10"/>
                                                              </w:rPr>
                                                            </w:pPr>
                                                          </w:p>
                                                          <w:p>
                                                            <w:pPr>
                                                              <w:suppressAutoHyphens/>
                                                              <w:jc w:val="center"/>
                                                              <w:rPr>
                                                                <w:color w:val="000000"/>
                                                                <w:sz w:val="16"/>
                                                                <w:szCs w:val="16"/>
                                                                <w:lang w:eastAsia="ar-SA"/>
                                                              </w:rPr>
                                                            </w:pPr>
                                                            <w:r>
                                                              <w:rPr>
                                                                <w:color w:val="000000"/>
                                                                <w:sz w:val="16"/>
                                                                <w:szCs w:val="16"/>
                                                                <w:lang w:eastAsia="ar-SA"/>
                                                              </w:rPr>
                                                              <w:t>Nepriskiriamas konkretus atliekų kodas</w:t>
                                                            </w:r>
                                                          </w:p>
                                                          <w:p>
                                                            <w:pPr>
                                                              <w:rPr>
                                                                <w:sz w:val="10"/>
                                                                <w:szCs w:val="10"/>
                                                              </w:rPr>
                                                            </w:pPr>
                                                          </w:p>
                                                          <w:p>
                                                            <w:pPr>
                                                              <w:suppressAutoHyphens/>
                                                              <w:jc w:val="center"/>
                                                              <w:rPr>
                                                                <w:rFonts w:ascii="Verdana" w:hAnsi="Verdana"/>
                                                                <w:sz w:val="20"/>
                                                                <w:lang w:eastAsia="ar-S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Tiesioji rodyklės jungtis 149"/>
                                                      <wps:cNvCnPr/>
                                                      <wps:spPr>
                                                        <a:xfrm>
                                                          <a:off x="3629025" y="257175"/>
                                                          <a:ext cx="0" cy="1852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 name="Tiesioji rodyklės jungtis 162"/>
                                                      <wps:cNvCnPr>
                                                        <a:stCxn id="146" idx="3"/>
                                                      </wps:cNvCnPr>
                                                      <wps:spPr>
                                                        <a:xfrm>
                                                          <a:off x="6829042" y="125441"/>
                                                          <a:ext cx="1685089" cy="170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3" name="Tiesioji rodyklės jungtis 163"/>
                                                      <wps:cNvCnPr/>
                                                      <wps:spPr>
                                                        <a:xfrm flipH="1">
                                                          <a:off x="0" y="133350"/>
                                                          <a:ext cx="36741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g:grpSp>
                                        </wpg:grpSp>
                                      </wpg:grpSp>
                                    </wpg:grp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0D37EB7E" id="Grupė 93" o:spid="_x0000_s1026" style="position:absolute;left:0;text-align:left;margin-left:3.75pt;margin-top:15.75pt;width:671.55pt;height:368.05pt;z-index:252271616;mso-width-relative:margin;mso-height-relative:margin" coordorigin=",12" coordsize="90811,4772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Vub7KxAAALO4AAAOAAAAZHJzL2Uyb0RvYy54bWzsXdmS28YVfU9V/gHFd4noRmNjeeRSjS0l KZWtspzyM0SCiwUCCABpZvIPefZH5Dec/8rpFVwAbpI4FKetqjGJjWTj4vS55y793ff3y8z5lFb1 oshvBuS5O3DSfFxMFvnsZvDPX189iwZO3ST5JMmKPL0ZPKT14PsXf/3Ld3flKKXFvMgmaeXgInk9 uitvBvOmKUfDYT2ep8ukfl6UaY6d06JaJg3eVrPhpErucPVlNqSuGwzvimpSVsU4rWts/UHuHLwQ 159O03Hz83Rap42T3Qzw3RrxtxJ/3/O/wxffJaNZlZTzxVh9jeSEb7FMFjk+1Fzqh6RJnI/VYutS y8W4Kupi2jwfF8thMZ0uxqn4Dfg1xN34Na+r4mMpfstsdDcrzTBhaDfG6eTLjn/69LZyFpObAQ3C 0PNDLx44ebLErXpdfSz//MOJPT5Id+VshGNfV+W78m2lNszkO/6776fVkv8fv8i5F8P7YIY3vW+c MTZGPo1iwgbOGPtYgI/yfHkDxnPcpfY8QiN1Z8bzH9XJsRsREgXq5DCkvieOGerPHvKvaL7RXQl7 qtshqz9vyN7NkzIVd6Lmw6CGLPTckOjh+gW2luSzLHVCGlMqB00cbUasHtUYvI7hIjQMPB/2iYGh buzjpTBMPXLUJyzAbj5wHmEeFeNmfnoyKqu6eZ0WS4e/uBlU+C7CHJNPb+oGl8Kh+hD+8XnxapFl 4iOyfG0DDuRbMJj6y4pXzUOW8uOy/Jd0CnPB3aTiA8SDmt5mlfMpwSOWjMdp3hC5a55MUrnZd/Ef /0m4vDlDvBMX5Fee4guZa6sLcBDYvra8jDqen5qK59yc7O76YvJkc4b45CJvzMnLRV5UXRfI8KvU J8vj9SDJoeGj1Ny/v8ch/OX7YvIAI6kKCTh1OX61wJ15k9TN26QCwuBmAjWbn/FnmhV3N4NCvRo4 86L6d9d2fjysGHsHzh0Q62ZQ/+tjUqUDJ/t7Dvv2Aj7ITrP6plp98371Tf5xeVvgjsF+8e3ES5xc NZl+Oa2K5W8A15f8U7Erycf47JvBuKn0m9tGIingeZy+fCkOA6yVSfMmf1eO+cX5AHPL+/X+t6Qq lXk2sOufCv1MJaMNK5XH8jPz4uXHppguhAm346qGHs+3BCbx1BuM0njmAmzi0OeYsQ5o6tk8AdBa YNJPZh8sJaNvF9M4EMkRW8E0z5WgxO8CEHA/poWYnmNukBzs3TAIJQLgcVWI7mF/jP0C1NzIk5OB BbV0emmgJviBgL/2GbTY9ojYFjGfxEHAudQ6tKmbZKGti64Fnh6uFtewTU3ZB4Eai2NCNKiRiLBQ MdguUMMtooGYbCyoXSioGZpuCdsFEDY/IBH1WKgfU+2BCtfhJA/0CRA2uMFbbE26xgdTNY/5If5J qrYP1Sjc9tj6nxfqfwqqZuY0i2qPjmqERSwGDHmGfChUi2LJPCxX6+Jqfoeuhm3HcDUCpYwpUY1R FpFNVW3VAbWoJuS4S0Y1pu++RbXHR7WAksDz2BaoRRbUeBxKa5uKgul4AY2ZUSNbHxTxAmw+BtrA kjGnSMLmIZLCXVKcv6qtRTFTkRYEllgo7ot1Qy/UDRV02mprFxE3AK7hgQJ5wOO1Jq5FocW2ndgG AX/LEwW2SV3/YGfUj32vxbYo2E3bAhZgEgL2WWy7UGwzM5ulbY9O21iE3ALI0lu0Td0k64t2+aKc n3WIbHLzMbQN3qjPczd4SNRjLFIh1VXa1oZErUd68R6pIgQ23eMC0j1IEFEXeVKBcbC0zqbItcW2 PmzrkNo4th2ntiHbA8Mv0z06XVLGGA2RXMjTPSy2XTy2KSHHYtslYJvrIkM0ZN4WtilN1GJbJ7Z5 bjsbrMltwKFjeBtFQq6PeA3nbdsRZS+kIZf1LLC1KbIymfci89jMrbf+6OP7ozxJlFCPauFIc7bT aw5I7DJxi1uvaiNH12dhILjNVo7uM7P5x+6qA3OqUZseo+oAklq3O3pk2gccUJeFGHvujnoor5BK WjtwhPiUxSqMEIQ0Qg3Cl5Xa6iJbTF4BLThUmMoAWTTQ3IvbgaFeOQrvbH3CZ9QnyFRelVB11eSu uawqhXOUI6HuyFRvrfEdbD6G7wQIfrgqH8zzQhJtZk6QiFHC5X7OeQKkwaLIwgIDiqK+3cIlCQzG 579icvT0gIG0fOEfH/NZs6hHTpJ9+N9/80WOCk++u4WH21zVd+oCQF1gaYo7fRr7bWUPgqVbSfDM j1CioFwipIvK9AZDmtpiRFUQ9h5Fg7dFnqNssag8Mb2JmjDOCmYTFVRMJr9DqZouM5TPodjQiXRO gzoUl1+tcZSFjSvU4TCCkYyaZJH9mE+c5qFEFWxTLURVp8K3A8nHATjQXfl4QPHiuXO0Wh427at8 lGjBZwAe5lV1eWeY8RCl155Dt2EbPEN1R49hO9NsUf5NQ7eqX4aFU50Q7fphsDkBBigtRC2ItHAW UZRe7p4AT7JwYi3cVOpifsL8esDjYc7g4KEsVp7cW9t70RZuqiG6LdzEoPotnA+EsmskwXpM1S95 oetTWUneunyBHzGi7PpEk5ZE0ELxtkerq+PlCJ3RUFVjhM0SaQKvP/BjhGs0imr95fQSaa2h6IK4 KxRfjFq15mNBxGpJ1P7yaBZAUFGpAF4ACWyjkJBgW4A6G+lixS4y0nbPMNWxPR+OpkZWe/m83hDS xTJm8hguFtqv8FQW2SMCVV8Ub2SPCLVH9ohQe07uEfH0XCye52i46DourHLQ/biA0LgbGu2lAxgo YYTy+ya0lzgKcUPlhKJ78Oip99RmMBYYNrrZnDxfH9g0RgLDU6jae3rAQJihC50EHrtb2tDjoq4Q eIaIjKfhIUB29Kb2QhHHQbWHQIc9wNDnk0pz1yjCP9xqKevtrU4GhEv2NNtirm5DNfh0kKdJ3chH 9yUZXOwyVFRfUheJyHwas4a6z1m0op/pugcKq93VbkM1haL9htop+q21QehS/UCLtTbCy4k98UFf WNUmro/SPsXorLKtmg0+Pd2Ph09k+Vm3kZuSwSONfLXVJHOh/2yWjq4Z+dcStq2Rc1plFMBLFLf7 NEPqh/A5w8h4u1ozVH7uCbmoj6kZ9v3MGPEdGhMUfa5XgerU0W/sZ54hGAcJJDAz85oEgs2tj7Nf AgkgjapKAhJCDdlEKASXA9HYg1NHhqw0qZ32T8RHSaMOmrFSnwdJ+CNqtZBH0UKMwVyxSHpxjXTP gRGeG+3UQ9BSGwe0aHGAIuIhH0VFUgjyUoAd/Pw2pAmACFyeGMfhgqAjIzNx9R7FtE8Y4VftTUdB Dw5Xti0HEFni/mSJO4X4toO4Y/de6+70TmngIetSCiqddk54D3neZozbOSVI3haMrH9aPMnM4zhA Rjh+grXytmv8ZbmnPZSW8roBFm7W/svWQCd117xE3h4B7jk91A+h8k7C05u3POavPMeUDNrenTWO zS1U9dB22QYcyQqY/RRlVqlGAag7YhFCAEbMwg31mh46MwTb/FBnOKCEDq0pFK70TMv7aPwurv5+ psFw7agst3T/64DXUaFPI2Y9Bt1/qutmnAdbehbIwebPwJZniBzxJgMaXBAGFbSqJf0MXgEvBJRk KPLBhj4PXNaWzLGgcQGgYRtLOedfbOc8oNE2qFrXEVdD0D2EhPvoioFghbCYy9RcJSTxVo/MMIaI zbPhuL/kYSmaWKfbn8g/LETw9fbMUloXABEmOf4xeMWZci2fpIwIn8XEn9Yh4gBe0Q0RaBywWeVD UQRL9RJVNIjpF021tCTiAhDCqHEWIc7XDeQcJAK9f0zo9nMQArEF1GZIT2NTCUJvWh+uhXYyIo4V Uhm1DELp/wcUwp47te0oZcJIYBYfrgofIpOp8OsixeLVvy+gZE4ePmR//lE7v8sieQcHtSLF/kgk 0CBGMwwpSkRYUEmgQatJKFeDIMRJ9gBF3VTJYjZvi+LlcyTCihJhttOzv1rd+uSD1k6PqFlvTzry +W5PNOlRnLB9zUretomTXL33qy8cTVzDXt81yZ//WSQfkmW5qB2+ozW5/S4uNHZ0FBYWR1waobkz P701OQqJHZ0D1QzlU1+m4vTHBPdp7Gs+Lv+kNTn9DB2cuHmIz/3Cq0u3ZndOez1mLkLNlzINOxdd 1VxEeDWfTBnYQIP2liPLdz8aBC7v7Y78A57ogtdbkhfFwgrgsxYO9i42/w3AgZkpLBxcGRz0kQNq bvlBcOBRFxVYu9gB3Ff8Z+HgGuDAZE1aOLgyODDdWXa4qshr1ezwyIIgeA0m2x79XvFv3YXwUZGm o2TWa+3rQdXyhbN5rarVmnO/zHIoqmV9M5g3TTkaDoUbltTPl4txVdTFtHmOQPEQUdHFOB3eFdVk iDUBXfGqrIpxWvcv6+WTQ4QSflTrtu5XSlbbUPEmw1tGFyB7A7OdCM1ao3tyRtcG93ZAHlaLP8ro ZKUQXC14R5Ebq6qhVitR8hxFgxVJtPpVEivPYWyuDOjacNFOmzMpBf3TLJenVAoK2nOIEtq9Nofs /j0tlK3NXZ3Nof+eFn522Bw/6pjJNSSU8ZrJfTbn8qUA+ZUtzglBeTxPl+ltpuodH4HQnT8M0S4o ZOxPx76IxCO1bOt+Src6u2KNHD/aLMNT0ytKUFgsQLTf7LJFnrZNoKWFtvEu0WO4Lt9WMlhTNw9Z ym+gCE7JSvrOqHN7R680jHUWh4D4B7mjOOoYzPKQW4WGQAKzQMDirXaYmpy5IVYtsaDV0wm5NfHr ImeEJ+DICIkBqu1wPT/qGKMjIRL6VEWlNbrWds4ZAL3khmi+KYvbaXQmReggj4DH6LDukkU6LOFw M/iWjG6dnvUV2SLuCjUrNsRed8dRwfuj2sasrELAmxYE0YY0i9xDJpZA4BUMEWMeWtACALfXNQsC deZ4rlc26znXkLL212qi9dWzYtBApi2eX8vZXCua3x8HJyER/WEwKgzrmm3mYUVuhGoPxSgYd4P2 uN77kmJ25cDYwtMLXgsSqRCKMNig2XUFzbB6dXdKzZHLWmP1MzTEE7P1M762uIBXXcHO10BjzGbX KcJ4kO99TnJ5VHadiWBZKLgyKDCCxUZ2nVyVTClc+1kFwwLcLpXpNM8MozJY4KIPHRq3yoJzUEDU sAIsDJ9qFyf7Vtryc24uhNGnl2kr2DI3DIsFV4YFpjnXJhaYQsCDUusoaIHHO9nBxXjGZOF4G0mG fgnHDIkTohMXUhnQ5cZigQSTvijLxfICI2RbLLgyLDhI3pOLyR8cBsNSXrHRlNEuvicKhiWVqczY 6ycINuCPsbmyOEaAKWN/HANHKVlCScqChjW397lcKYiv1yeWw5QUc8U4VUhUBEe31u0NeIEyX44G kxYKQZh0hVemLQiMkMbktEVC1YjVGqgY/b5569oM1AjXu2Ie0rdZsTtlrjIqLw2vs4mpjHsgo8Xb FGW9IGTQYW3GZ7qrc24bLzmb3bWBALG8s4l7XMz2u1kp/OxZlZTzxfiHpElW34tvPUppMS+ySVq9 +L8AAAAA//8DAFBLAwQUAAYACAAAACEAzexPHd8AAAAJAQAADwAAAGRycy9kb3ducmV2LnhtbEyP wUrDQBCG74LvsIzgzW5iSCoxm1KKeiqCrSDeptlpEprdDdltkr6905M9DcP38883xWo2nRhp8K2z CuJFBIJs5XRrawXf+/enFxA+oNXYOUsKLuRhVd7fFZhrN9kvGnehFlxifY4KmhD6XEpfNWTQL1xP ltnRDQYDr0Mt9YATl5tOPkdRJg22li802NOmoeq0OxsFHxNO6yR+G7en4+byu08/f7YxKfX4MK9f QQSaw38YrvqsDiU7HdzZai86BcuUgwqSmOcVJ2mUgTgwyJYZyLKQtx+UfwAAAP//AwBQSwECLQAU AAYACAAAACEAtoM4kv4AAADhAQAAEwAAAAAAAAAAAAAAAAAAAAAAW0NvbnRlbnRfVHlwZXNdLnht bFBLAQItABQABgAIAAAAIQA4/SH/1gAAAJQBAAALAAAAAAAAAAAAAAAAAC8BAABfcmVscy8ucmVs c1BLAQItABQABgAIAAAAIQAAVub7KxAAALO4AAAOAAAAAAAAAAAAAAAAAC4CAABkcnMvZTJvRG9j LnhtbFBLAQItABQABgAIAAAAIQDN7E8d3wAAAAkBAAAPAAAAAAAAAAAAAAAAAIUSAABkcnMvZG93 bnJldi54bWxQSwUGAAAAAAQABADzAAAAkRMAAAAA ">
                    <v:rect id="Rectangle 72922" o:spid="_x0000_s1027" style="position:absolute;left:12763;top:2095;width:2515;height:314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6FxvxgAAAN4AAAAPAAAAZHJzL2Rvd25yZXYueG1sRI9BawIx FITvBf9DeIK3mlilW7ZGEakgiIeqh3p7bl53FzcvSxJ1/femUPA4zMw3zHTe2UZcyYfasYbRUIEg LpypudRw2K9eP0CEiGywcUwa7hRgPuu9TDE37sbfdN3FUiQIhxw1VDG2uZShqMhiGLqWOHm/zluM SfpSGo+3BLeNfFPqXVqsOS1U2NKyouK8u1gN3VFlh02zlNvFxIXT/edMY/+l9aDfLT5BROriM/zf XhsN2VhlI/i7k66AnD0AAAD//wMAUEsBAi0AFAAGAAgAAAAhANvh9svuAAAAhQEAABMAAAAAAAAA AAAAAAAAAAAAAFtDb250ZW50X1R5cGVzXS54bWxQSwECLQAUAAYACAAAACEAWvQsW78AAAAVAQAA CwAAAAAAAAAAAAAAAAAfAQAAX3JlbHMvLnJlbHNQSwECLQAUAAYACAAAACEAs+hcb8YAAADeAAAA DwAAAAAAAAAAAAAAAAAHAgAAZHJzL2Rvd25yZXYueG1sUEsFBgAAAAADAAMAtwAAAPoCAAAAAA== " filled="f" stroked="f" strokeweight="1pt">
                      <v:textbox inset="1mm,1mm,1mm,1mm">
                        <w:txbxContent>
                          <w:p>
                            <w:pPr>
                              <w:rPr>
                                <w:sz w:val="10"/>
                                <w:szCs w:val="10"/>
                              </w:rPr>
                            </w:pPr>
                          </w:p>
                          <w:p w14:paraId="4FFF4FD2"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92" o:spid="_x0000_s1028"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2Ov3ywAAAOMAAAAPAAAAZHJzL2Rvd25yZXYueG1sRI9Ba8JA FITvgv9heYXe6iYWNaauIqKlBylUBfH2yD6TYPZtyK5J/PfdQsHjMDPfMItVbyrRUuNKywriUQSC OLO65FzB6bh7S0A4j6yxskwKHuRgtRwOFphq2/EPtQefiwBhl6KCwvs6ldJlBRl0I1sTB+9qG4M+ yCaXusEuwE0lx1E0lQZLDgsF1rQpKLsd7kbBZ4fd+j3etvvbdfO4HCff531MSr2+9OsPEJ56/wz/ t7+0gnGUzOP5bJJM4e9T+ANy+QsAAP//AwBQSwECLQAUAAYACAAAACEA2+H2y+4AAACFAQAAEwAA AAAAAAAAAAAAAAAAAAAAW0NvbnRlbnRfVHlwZXNdLnhtbFBLAQItABQABgAIAAAAIQBa9CxbvwAA ABUBAAALAAAAAAAAAAAAAAAAAB8BAABfcmVscy8ucmVsc1BLAQItABQABgAIAAAAIQDL2Ov3ywAA AOMAAAAPAAAAAAAAAAAAAAAAAAcCAABkcnMvZG93bnJldi54bWxQSwUGAAAAAAMAAwC3AAAA/wIA AAAA ">
                      <v:rect id="Rectangle 73050" o:spid="_x0000_s1029" style="position:absolute;left:72009;top:40767;width:3009;height:308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EaWUxQAAAN4AAAAPAAAAZHJzL2Rvd25yZXYueG1sRI/NagIx FIX3Qt8h3II7TVq1lqlRRBQEceHURbu7ndzODE5uhiTq+PZmIbg8nD++2aKzjbiQD7VjDW9DBYK4 cKbmUsPxezP4BBEissHGMWm4UYDF/KU3w8y4Kx/oksdSpBEOGWqoYmwzKUNRkcUwdC1x8v6dtxiT 9KU0Hq9p3DbyXakPabHm9FBhS6uKilN+thq6XzU97pqV3C/HLvzdfk408mut+6/d8gtEpC4+w4/2 1miYjtQkASSchAJyfgcAAP//AwBQSwECLQAUAAYACAAAACEA2+H2y+4AAACFAQAAEwAAAAAAAAAA AAAAAAAAAAAAW0NvbnRlbnRfVHlwZXNdLnhtbFBLAQItABQABgAIAAAAIQBa9CxbvwAAABUBAAAL AAAAAAAAAAAAAAAAAB8BAABfcmVscy8ucmVsc1BLAQItABQABgAIAAAAIQCXEaWUxQAAAN4AAAAP AAAAAAAAAAAAAAAAAAcCAABkcnMvZG93bnJldi54bWxQSwUGAAAAAAMAAwC3AAAA+QIAAAAA " filled="f" stroked="f" strokeweight="1pt">
                        <v:textbox inset="1mm,1mm,1mm,1mm">
                          <w:txbxContent>
                            <w:p w14:paraId="5B1B7430"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91" o:spid="_x0000_s1030"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mbeGywAAAOIAAAAPAAAAZHJzL2Rvd25yZXYueG1sRI9Ba8JA FITvBf/D8oTe6matBo2uItKWHqRQLRRvj+wzCWbfhuw2if++Wyh4HGbmG2a9HWwtOmp95ViDmiQg iHNnKi40fJ1enxYgfEA2WDsmDTfysN2MHtaYGdfzJ3XHUIgIYZ+hhjKEJpPS5yVZ9BPXEEfv4lqL Icq2kKbFPsJtLadJkkqLFceFEhval5Rfjz9Ww1uP/e5ZvXSH62V/O5/mH98HRVo/jofdCkSgIdzD /+13o2Exm6tlmqoZ/F2Kd0BufgEAAP//AwBQSwECLQAUAAYACAAAACEA2+H2y+4AAACFAQAAEwAA AAAAAAAAAAAAAAAAAAAAW0NvbnRlbnRfVHlwZXNdLnhtbFBLAQItABQABgAIAAAAIQBa9CxbvwAA ABUBAAALAAAAAAAAAAAAAAAAAB8BAABfcmVscy8ucmVsc1BLAQItABQABgAIAAAAIQCbmbeGywAA AOIAAAAPAAAAAAAAAAAAAAAAAAcCAABkcnMvZG93bnJldi54bWxQSwUGAAAAAAMAAwC3AAAA/wIA AAAA ">
                        <v:rect id="Rectangle 63" o:spid="_x0000_s1031" style="position:absolute;left:49911;top:41814;width:3009;height:196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Jo6ywwAAANsAAAAPAAAAZHJzL2Rvd25yZXYueG1sRI9Bi8Iw FITvgv8hvIW9aboqrnSNIuKCIB50e9Dbs3nbFpuXkkSt/94IgsdhZr5hpvPW1OJKzleWFXz1ExDE udUVFwqyv9/eBIQPyBpry6TgTh7ms25niqm2N97RdR8KESHsU1RQhtCkUvq8JIO+bxvi6P1bZzBE 6QqpHd4i3NRykCRjabDiuFBiQ8uS8vP+YhS0x+Q729RLuV2MrD/dD2caupVSnx/t4gdEoDa8w6/2 WisYD+H5Jf4AOXsAAAD//wMAUEsBAi0AFAAGAAgAAAAhANvh9svuAAAAhQEAABMAAAAAAAAAAAAA AAAAAAAAAFtDb250ZW50X1R5cGVzXS54bWxQSwECLQAUAAYACAAAACEAWvQsW78AAAAVAQAACwAA AAAAAAAAAAAAAAAfAQAAX3JlbHMvLnJlbHNQSwECLQAUAAYACAAAACEACSaOssMAAADbAAAADwAA AAAAAAAAAAAAAAAHAgAAZHJzL2Rvd25yZXYueG1sUEsFBgAAAAADAAMAtwAAAPcCAAAAAA== " filled="f" stroked="f" strokeweight="1pt">
                          <v:textbox inset="1mm,1mm,1mm,1mm">
                            <w:txbxContent>
                              <w:p w14:paraId="6D9A6610"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90" o:spid="_x0000_s1032"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fY1SzAAAAOMAAAAPAAAAZHJzL2Rvd25yZXYueG1sRI9Pa8JA FMTvhX6H5RV6003in0rqKiJVPEihWhBvj+wzCWbfhuw2id/eFYQeh5n5DTNf9qYSLTWutKwgHkYg iDOrS84V/B43gxkI55E1VpZJwY0cLBevL3NMte34h9qDz0WAsEtRQeF9nUrpsoIMuqGtiYN3sY1B H2STS91gF+CmkkkUTaXBksNCgTWtC8quhz+jYNthtxrFX+3+elnfzsfJ92kfk1Lvb/3qE4Sn3v+H n+2dVpBEk2k8S0bjD3h8Cn9ALu4AAAD//wMAUEsBAi0AFAAGAAgAAAAhANvh9svuAAAAhQEAABMA AAAAAAAAAAAAAAAAAAAAAFtDb250ZW50X1R5cGVzXS54bWxQSwECLQAUAAYACAAAACEAWvQsW78A AAAVAQAACwAAAAAAAAAAAAAAAAAfAQAAX3JlbHMvLnJlbHNQSwECLQAUAAYACAAAACEApH2NUswA AADjAAAADwAAAAAAAAAAAAAAAAAHAgAAZHJzL2Rvd25yZXYueG1sUEsFBgAAAAADAAMAtwAAAAAD AAAAAA== ">
                          <v:rect id="Rectangle 30" o:spid="_x0000_s1033" style="position:absolute;left:34575;top:41814;width:3010;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Rz/YwgAAANsAAAAPAAAAZHJzL2Rvd25yZXYueG1sRE/Pa8Iw FL4L+x/CG+ym6aboqKYissFAdrD24G7P5q0tbV5KkrX1v18Ogx0/vt+7/WQ6MZDzjWUFz4sEBHFp dcOVguLyPn8F4QOyxs4yKbiTh332MNthqu3IZxryUIkYwj5FBXUIfSqlL2sy6Be2J47ct3UGQ4Su ktrhGMNNJ1+SZC0NNhwbauzpWFPZ5j9GwfSVbIpTd5Sfh5X1t/u1paV7U+rpcTpsQQSawr/4z/2h FSzj+vgl/gCZ/QIAAP//AwBQSwECLQAUAAYACAAAACEA2+H2y+4AAACFAQAAEwAAAAAAAAAAAAAA AAAAAAAAW0NvbnRlbnRfVHlwZXNdLnhtbFBLAQItABQABgAIAAAAIQBa9CxbvwAAABUBAAALAAAA AAAAAAAAAAAAAB8BAABfcmVscy8ucmVsc1BLAQItABQABgAIAAAAIQDqRz/YwgAAANsAAAAPAAAA AAAAAAAAAAAAAAcCAABkcnMvZG93bnJldi54bWxQSwUGAAAAAAMAAwC3AAAA9gIAAAAA " filled="f" stroked="f" strokeweight="1pt">
                            <v:textbox inset="1mm,1mm,1mm,1mm">
                              <w:txbxContent>
                                <w:p w14:paraId="05A087C6"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89" o:spid="_x0000_s1034"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qKdfyQAAAOMAAAAPAAAAZHJzL2Rvd25yZXYueG1sRE/NasJA EL4X+g7LFHrTTYyWmLqKSFt6EKEqiLchOybB7GzIbpP49l1B6HG+/1msBlOLjlpXWVYQjyMQxLnV FRcKjofPUQrCeWSNtWVScCMHq+Xz0wIzbXv+oW7vCxFC2GWooPS+yaR0eUkG3dg2xIG72NagD2db SN1iH8JNLSdR9CYNVhwaSmxoU1J+3f8aBV899usk/ui218vmdj7MdqdtTEq9vgzrdxCeBv8vfri/ dZg/TafzeJImCdx/CgDI5R8AAAD//wMAUEsBAi0AFAAGAAgAAAAhANvh9svuAAAAhQEAABMAAAAA AAAAAAAAAAAAAAAAAFtDb250ZW50X1R5cGVzXS54bWxQSwECLQAUAAYACAAAACEAWvQsW78AAAAV AQAACwAAAAAAAAAAAAAAAAAfAQAAX3JlbHMvLnJlbHNQSwECLQAUAAYACAAAACEAKKinX8kAAADj AAAADwAAAAAAAAAAAAAAAAAHAgAAZHJzL2Rvd25yZXYueG1sUEsFBgAAAAADAAMAtwAAAP0CAAAA AA== ">
                            <v:rect id="Rectangle 51" o:spid="_x0000_s1035" style="position:absolute;left:13144;top:42481;width:3010;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1H/jxQAAANsAAAAPAAAAZHJzL2Rvd25yZXYueG1sRI9Ba8JA FITvgv9heYXezEZbq6SuEkILheLB1IPeXrOvSTD7NuxuNf77bkHwOMzMN8xqM5hOnMn51rKCaZKC IK6sbrlWsP96nyxB+ICssbNMCq7kYbMej1aYaXvhHZ3LUIsIYZ+hgiaEPpPSVw0Z9IntiaP3Y53B EKWrpXZ4iXDTyVmavkiDLceFBnsqGqpO5a9RMBzTxf6zK+Q2f7b++3o40ZN7U+rxYchfQQQawj18 a39oBfMp/H+JP0Cu/wAAAP//AwBQSwECLQAUAAYACAAAACEA2+H2y+4AAACFAQAAEwAAAAAAAAAA AAAAAAAAAAAAW0NvbnRlbnRfVHlwZXNdLnhtbFBLAQItABQABgAIAAAAIQBa9CxbvwAAABUBAAAL AAAAAAAAAAAAAAAAAB8BAABfcmVscy8ucmVsc1BLAQItABQABgAIAAAAIQBY1H/jxQAAANsAAAAP AAAAAAAAAAAAAAAAAAcCAABkcnMvZG93bnJldi54bWxQSwUGAAAAAAMAAwC3AAAA+QIAAAAA " filled="f" stroked="f" strokeweight="1pt">
                              <v:textbox inset="1mm,1mm,1mm,1mm">
                                <w:txbxContent>
                                  <w:p w14:paraId="5492130B" w14:textId="77777777">
                                    <w:pPr>
                                      <w:suppressAutoHyphens w:val="1"/>
                                      <w:spacing w:line="240"/>
                                      <w:jc w:val="center"/>
                                      <w:rPr>
                                        <w:rFonts w:ascii="Verdana" w:hAnsi="Verdana"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r>
                                      <w:rPr>
                                        <w:rFonts w:ascii="Verdana" w:hAnsi="Verdana" w:eastAsia="Times New Roman" w:cs="Times New Roman"/>
                                        <w:color w:val="000000"/>
                                        <w:sz w:val="16"/>
                                        <w:szCs w:val="16"/>
                                        <w:lang w:eastAsia="ar-SA"/>
                                      </w:rPr>
                                      <w:t xml:space="preserve"> </w:t>
                                    </w:r>
                                  </w:p>
                                </w:txbxContent>
                              </v:textbox>
                            </v:rect>
                            <v:group id="Grupė 88" o:spid="_x0000_s1036"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lei7xwAAAOIAAAAPAAAAZHJzL2Rvd25yZXYueG1sRE9Na8JA EL0X/A/LCL3VTUwNEl1FpC09iFAtiLchOybB7GzIbpP477uC4PHxvpfrwdSio9ZVlhXEkwgEcW51 xYWC3+Pn2xyE88gaa8uk4EYO1qvRyxIzbXv+oe7gCxFC2GWooPS+yaR0eUkG3cQ2xIG72NagD7At pG6xD+GmltMoSqXBikNDiQ1tS8qvhz+j4KvHfpPEH93uetnezsfZ/rSLSanX8bBZgPA0+Kf44f7W YX46jdMkeU/gfilgkKt/AAAA//8DAFBLAQItABQABgAIAAAAIQDb4fbL7gAAAIUBAAATAAAAAAAA AAAAAAAAAAAAAABbQ29udGVudF9UeXBlc10ueG1sUEsBAi0AFAAGAAgAAAAhAFr0LFu/AAAAFQEA AAsAAAAAAAAAAAAAAAAAHwEAAF9yZWxzLy5yZWxzUEsBAi0AFAAGAAgAAAAhALqV6LvHAAAA4gAA AA8AAAAAAAAAAAAAAAAABwIAAGRycy9kb3ducmV2LnhtbFBLBQYAAAAAAwADALcAAAD7AgAAAAA= ">
                              <v:rect id="Rectangle 72946" o:spid="_x0000_s1037" style="position:absolute;left:82391;top:34671;width:3089;height:201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SaOxyAAAAN4AAAAPAAAAZHJzL2Rvd25yZXYueG1sRI9Pa8JA FMTvQr/D8gq96aZW/JNmFZEKhdJDNQe9PbOvSTD7NuyuSfz23UKhx2FmfsNkm8E0oiPna8sKnicJ COLC6ppLBflxP16C8AFZY2OZFNzJw2b9MMow1bbnL+oOoRQRwj5FBVUIbSqlLyoy6Ce2JY7et3UG Q5SulNphH+GmkdMkmUuDNceFClvaVVRcDzejYDgni/yj2cnP7cz6y/10pRf3ptTT47B9BRFoCP/h v/a7VrCYrmZz+L0Tr4Bc/wAAAP//AwBQSwECLQAUAAYACAAAACEA2+H2y+4AAACFAQAAEwAAAAAA AAAAAAAAAAAAAAAAW0NvbnRlbnRfVHlwZXNdLnhtbFBLAQItABQABgAIAAAAIQBa9CxbvwAAABUB AAALAAAAAAAAAAAAAAAAAB8BAABfcmVscy8ucmVsc1BLAQItABQABgAIAAAAIQBaSaOxyAAAAN4A AAAPAAAAAAAAAAAAAAAAAAcCAABkcnMvZG93bnJldi54bWxQSwUGAAAAAAMAAwC3AAAA/AIAAAAA " filled="f" stroked="f" strokeweight="1pt">
                                <v:textbox inset="1mm,1mm,1mm,1mm">
                                  <w:txbxContent>
                                    <w:p w14:paraId="1E20A3A2"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87" o:spid="_x0000_s1038"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l0qqyAAAAOMAAAAPAAAAZHJzL2Rvd25yZXYueG1sRE9fa8Iw EH8f7DuEG+xtplmxG9UoInPsQQbqYPh2NGdbbC6liW399osg7PF+/2++HG0jeup87ViDmiQgiAtn ai41/Bw2L+8gfEA22DgmDVfysFw8PswxN27gHfX7UIoYwj5HDVUIbS6lLyqy6CeuJY7cyXUWQzy7 UpoOhxhuG/maJJm0WHNsqLCldUXFeX+xGj4HHFap+ui359P6ejxMv3+3irR+fhpXMxCBxvAvvru/ TJyfpdmbUqmawu2nCIBc/AEAAP//AwBQSwECLQAUAAYACAAAACEA2+H2y+4AAACFAQAAEwAAAAAA AAAAAAAAAAAAAAAAW0NvbnRlbnRfVHlwZXNdLnhtbFBLAQItABQABgAIAAAAIQBa9CxbvwAAABUB AAALAAAAAAAAAAAAAAAAAB8BAABfcmVscy8ucmVsc1BLAQItABQABgAIAAAAIQCil0qqyAAAAOMA AAAPAAAAAAAAAAAAAAAAAAcCAABkcnMvZG93bnJldi54bWxQSwUGAAAAAAMAAwC3AAAA/AIAAAAA ">
                                <v:rect id="Rectangle 72935" o:spid="_x0000_s1039" style="position:absolute;left:59531;top:34861;width:3010;height:264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nU67xwAAAN4AAAAPAAAAZHJzL2Rvd25yZXYueG1sRI9Ba8JA FITvgv9heUJvdVOtWtOsIqJQkB6qOdTba/Y1CWbfht2txn/vCgWPw8x8w2TLzjTiTM7XlhW8DBMQ xIXVNZcK8sP2+Q2ED8gaG8uk4Eoelot+L8NU2wt/0XkfShEh7FNUUIXQplL6oiKDfmhb4uj9Wmcw ROlKqR1eItw0cpQkU2mw5rhQYUvriorT/s8o6I7JLN81a/m5erX+5/p9orHbKPU06FbvIAJ14RH+ b39oBbPRfDyB+514BeTiBgAA//8DAFBLAQItABQABgAIAAAAIQDb4fbL7gAAAIUBAAATAAAAAAAA AAAAAAAAAAAAAABbQ29udGVudF9UeXBlc10ueG1sUEsBAi0AFAAGAAgAAAAhAFr0LFu/AAAAFQEA AAsAAAAAAAAAAAAAAAAAHwEAAF9yZWxzLy5yZWxzUEsBAi0AFAAGAAgAAAAhAPKdTrvHAAAA3gAA AA8AAAAAAAAAAAAAAAAABwIAAGRycy9kb3ducmV2LnhtbFBLBQYAAAAAAwADALcAAAD7AgAAAAA= " filled="f" stroked="f" strokeweight="1pt">
                                  <v:textbox inset="1mm,1mm,1mm,1mm">
                                    <w:txbxContent>
                                      <w:p w14:paraId="7A17A847"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86" o:spid="_x0000_s1040"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beW5ywAAAOIAAAAPAAAAZHJzL2Rvd25yZXYueG1sRI9Pa8JA FMTvhX6H5RV6q5tUIyZ1FZFWPEihWhBvj+zLH8y+DdltEr+9Wyj0OMzMb5jlejSN6KlztWUF8SQC QZxbXXOp4Pv08bIA4TyyxsYyKbiRg/Xq8WGJmbYDf1F/9KUIEHYZKqi8bzMpXV6RQTexLXHwCtsZ 9EF2pdQdDgFuGvkaRXNpsOawUGFL24ry6/HHKNgNOGym8Xt/uBbb2+WUfJ4PMSn1/DRu3kB4Gv1/ +K+91wpmizRJ4nQ+hd9L4Q7I1R0AAP//AwBQSwECLQAUAAYACAAAACEA2+H2y+4AAACFAQAAEwAA AAAAAAAAAAAAAAAAAAAAW0NvbnRlbnRfVHlwZXNdLnhtbFBLAQItABQABgAIAAAAIQBa9CxbvwAA ABUBAAALAAAAAAAAAAAAAAAAAB8BAABfcmVscy8ucmVsc1BLAQItABQABgAIAAAAIQAhbeW5ywAA AOIAAAAPAAAAAAAAAAAAAAAAAAcCAABkcnMvZG93bnJldi54bWxQSwUGAAAAAAMAAwC3AAAA/wIA AAAA ">
                                  <v:rect id="Rectangle 72940" o:spid="_x0000_s1041" style="position:absolute;left:45053;top:34480;width:3010;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7J5exgAAAN4AAAAPAAAAZHJzL2Rvd25yZXYueG1sRI/NasJA FIX3Bd9huIXumkmtVBsdRYJCQbpQs2h3t5lrEszcCTNjjG/fWQguD+ePb7EaTCt6cr6xrOAtSUEQ l1Y3XCkojtvXGQgfkDW2lknBjTyslqOnBWbaXnlP/SFUIo6wz1BBHUKXSenLmgz6xHbE0TtZZzBE 6SqpHV7juGnlOE0/pMGG40ONHeU1lefDxSgYftNpsWtz+b2eWP93+znTu9so9fI8rOcgAg3hEb63 v7SC6fhzEgEiTkQBufwHAAD//wMAUEsBAi0AFAAGAAgAAAAhANvh9svuAAAAhQEAABMAAAAAAAAA AAAAAAAAAAAAAFtDb250ZW50X1R5cGVzXS54bWxQSwECLQAUAAYACAAAACEAWvQsW78AAAAVAQAA CwAAAAAAAAAAAAAAAAAfAQAAX3JlbHMvLnJlbHNQSwECLQAUAAYACAAAACEAuuyeXsYAAADeAAAA DwAAAAAAAAAAAAAAAAAHAgAAZHJzL2Rvd25yZXYueG1sUEsFBgAAAAADAAMAtwAAAPoCAAAAAA== " filled="f" stroked="f" strokeweight="1pt">
                                    <v:textbox inset="1mm,1mm,1mm,1mm">
                                      <w:txbxContent>
                                        <w:p w14:paraId="08A8769A" w14:textId="77777777">
                                          <w:pPr>
                                            <w:suppressAutoHyphens w:val="1"/>
                                            <w:spacing w:line="240"/>
                                            <w:jc w:val="center"/>
                                            <w:rPr>
                                              <w:rFonts w:ascii="Times New Roman" w:hAnsi="Times New Roman" w:eastAsia="Times New Roman" w:cs="Times New Roman"/>
                                              <w:color w:val="002060"/>
                                              <w:sz w:val="16"/>
                                              <w:szCs w:val="16"/>
                                              <w:lang w:eastAsia="ar-SA"/>
                                            </w:rPr>
                                          </w:pPr>
                                          <w:r>
                                            <w:rPr>
                                              <w:rFonts w:ascii="Times New Roman" w:hAnsi="Times New Roman" w:eastAsia="Times New Roman" w:cs="Times New Roman"/>
                                              <w:color w:val="000000"/>
                                              <w:sz w:val="16"/>
                                              <w:szCs w:val="16"/>
                                              <w:lang w:eastAsia="ar-SA"/>
                                            </w:rPr>
                                            <w:t>Ne</w:t>
                                          </w:r>
                                          <w:r>
                                            <w:rPr>
                                              <w:rFonts w:ascii="Times New Roman" w:hAnsi="Times New Roman" w:eastAsia="Times New Roman" w:cs="Times New Roman"/>
                                              <w:color w:val="002060"/>
                                              <w:sz w:val="16"/>
                                              <w:szCs w:val="16"/>
                                              <w:lang w:eastAsia="ar-SA"/>
                                            </w:rPr>
                                            <w:t xml:space="preserve"> </w:t>
                                          </w:r>
                                        </w:p>
                                      </w:txbxContent>
                                    </v:textbox>
                                  </v:rect>
                                  <v:group id="Grupė 85" o:spid="_x0000_s1042"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ZrBjxwAAAOMAAAAPAAAAZHJzL2Rvd25yZXYueG1sRE/NasJA EL4LfYdlhN50kxSDRFcRqaUHEapC6W3IjkkwOxuyaxLf3hWEHuf7n+V6MLXoqHWVZQXxNAJBnFtd caHgfNpN5iCcR9ZYWyYFd3KwXr2Nlphp2/MPdUdfiBDCLkMFpfdNJqXLSzLoprYhDtzFtgZ9ONtC 6hb7EG5qmURRKg1WHBpKbGhbUn493oyCrx77zUf82e2vl+397zQ7/O5jUup9PGwWIDwN/l/8cn/r MD+dJ1Eyi9MUnj8FAOTqAQAA//8DAFBLAQItABQABgAIAAAAIQDb4fbL7gAAAIUBAAATAAAAAAAA AAAAAAAAAAAAAABbQ29udGVudF9UeXBlc10ueG1sUEsBAi0AFAAGAAgAAAAhAFr0LFu/AAAAFQEA AAsAAAAAAAAAAAAAAAAAHwEAAF9yZWxzLy5yZWxzUEsBAi0AFAAGAAgAAAAhAFdmsGPHAAAA4wAA AA8AAAAAAAAAAAAAAAAABwIAAGRycy9kb3ducmV2LnhtbFBLBQYAAAAAAwADALcAAAD7AgAAAAA= ">
                                    <v:rect id="Rectangle 72941" o:spid="_x0000_s1043" style="position:absolute;left:20002;top:34671;width:4443;height:239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oDvFyAAAAN4AAAAPAAAAZHJzL2Rvd25yZXYueG1sRI9Ba8JA FITvQv/D8gredKMNtU1dRUIFofSg9aC31+xrEsy+DbtrEv99t1DwOMzMN8xyPZhGdOR8bVnBbJqA IC6srrlUcPzaTl5A+ICssbFMCm7kYb16GC0x07bnPXWHUIoIYZ+hgiqENpPSFxUZ9FPbEkfvxzqD IUpXSu2wj3DTyHmSPEuDNceFClvKKyouh6tRMJyTxfGjyeXnJrX++3a60JN7V2r8OGzeQAQawj38 395pBYv5azqDvzvxCsjVLwAAAP//AwBQSwECLQAUAAYACAAAACEA2+H2y+4AAACFAQAAEwAAAAAA AAAAAAAAAAAAAAAAW0NvbnRlbnRfVHlwZXNdLnhtbFBLAQItABQABgAIAAAAIQBa9CxbvwAAABUB AAALAAAAAAAAAAAAAAAAAB8BAABfcmVscy8ucmVsc1BLAQItABQABgAIAAAAIQDVoDvFyAAAAN4A AAAPAAAAAAAAAAAAAAAAAAcCAABkcnMvZG93bnJldi54bWxQSwUGAAAAAAMAAwC3AAAA/AIAAAAA " filled="f" stroked="f" strokeweight="1pt">
                                      <v:textbox inset="1mm,1mm,1mm,1mm">
                                        <w:txbxContent>
                                          <w:p w14:paraId="6C05316E"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84" o:spid="_x0000_s1044" style="position:absolute;top:12;width:90811;height:47726" coordorigin=",12" coordsize="90811,4772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GtubyAAAAOMAAAAPAAAAZHJzL2Rvd25yZXYueG1sRE9fa8Iw EH8f7DuEG/g2k6pT6Ywiso09yGAqiG9Hc7bF5lKa2NZvbwYDH+/3/xar3laipcaXjjUkQwWCOHOm 5FzDYf/5OgfhA7LByjFpuJGH1fL5aYGpcR3/UrsLuYgh7FPUUIRQp1L6rCCLfuhq4sidXWMxxLPJ pWmwi+G2kiOlptJiybGhwJo2BWWX3dVq+OqwW4+Tj3Z7OW9up/3bz3GbkNaDl379DiJQHx7if/e3 ifOVSkaz2WQ8hb+fIgByeQcAAP//AwBQSwECLQAUAAYACAAAACEA2+H2y+4AAACFAQAAEwAAAAAA AAAAAAAAAAAAAAAAW0NvbnRlbnRfVHlwZXNdLnhtbFBLAQItABQABgAIAAAAIQBa9CxbvwAAABUB AAALAAAAAAAAAAAAAAAAAB8BAABfcmVscy8ucmVsc1BLAQItABQABgAIAAAAIQBbGtubyAAAAOMA AAAPAAAAAAAAAAAAAAAAAAcCAABkcnMvZG93bnJldi54bWxQSwUGAAAAAAMAAwC3AAAA/AIAAAAA ">
                                      <v:rect id="Rectangle 72979" o:spid="_x0000_s1045" style="position:absolute;left:25505;top:12;width:3728;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52FLGxgAAAN4AAAAPAAAAZHJzL2Rvd25yZXYueG1sRI9BawIx FITvgv8hPMGbJmpZy9YoIhUE6aHqod6em9fdxc3LkqS6/vumUPA4zMw3zGLV2UbcyIfasYbJWIEg LpypudRwOm5HryBCRDbYOCYNDwqwWvZ7C8yNu/Mn3Q6xFAnCIUcNVYxtLmUoKrIYxq4lTt638xZj kr6UxuM9wW0jp0pl0mLNaaHCljYVFdfDj9XQndX8tG828mP94sLl8XWlmX/Xejjo1m8gInXxGf5v 74yG+UxlGfzdSVdALn8BAAD//wMAUEsBAi0AFAAGAAgAAAAhANvh9svuAAAAhQEAABMAAAAAAAAA AAAAAAAAAAAAAFtDb250ZW50X1R5cGVzXS54bWxQSwECLQAUAAYACAAAACEAWvQsW78AAAAVAQAA CwAAAAAAAAAAAAAAAAAfAQAAX3JlbHMvLnJlbHNQSwECLQAUAAYACAAAACEAudhSxsYAAADeAAAA DwAAAAAAAAAAAAAAAAAHAgAAZHJzL2Rvd25yZXYueG1sUEsFBgAAAAADAAMAtwAAAPoCAAAAAA== " filled="f" stroked="f" strokeweight="1pt">
                                        <v:textbox inset="1mm,1mm,1mm,1mm">
                                          <w:txbxContent>
                                            <w:p w14:paraId="612A9572" w14:textId="77777777">
                                              <w:pPr>
                                                <w:suppressAutoHyphens w:val="1"/>
                                                <w:spacing w:line="240"/>
                                                <w:jc w:val="center"/>
                                                <w:rPr>
                                                  <w:rFonts w:ascii="Verdana" w:hAnsi="Verdana" w:eastAsia="Times New Roman" w:cs="Times New Roman"/>
                                                  <w:color w:val="000000"/>
                                                  <w:sz w:val="12"/>
                                                  <w:szCs w:val="12"/>
                                                  <w:lang w:eastAsia="ar-SA"/>
                                                </w:rPr>
                                              </w:pPr>
                                              <w:r>
                                                <w:rPr>
                                                  <w:rFonts w:ascii="Times New Roman" w:hAnsi="Times New Roman" w:eastAsia="Times New Roman" w:cs="Times New Roman"/>
                                                  <w:color w:val="000000"/>
                                                  <w:sz w:val="16"/>
                                                  <w:szCs w:val="16"/>
                                                  <w:lang w:eastAsia="ar-SA"/>
                                                </w:rPr>
                                                <w:t>Taip</w:t>
                                              </w:r>
                                            </w:p>
                                          </w:txbxContent>
                                        </v:textbox>
                                      </v:rect>
                                      <v:group id="Grupė 83" o:spid="_x0000_s1046" style="position:absolute;top:190;width:90811;height:47548"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fehAygAAAOIAAAAPAAAAZHJzL2Rvd25yZXYueG1sRI9ba8JA FITfC/0Pyyn4VjeJ9ULqKiK2+CCCF5C+HbLHJJg9G7LbJP57Vyj0cZiZb5j5sjeVaKlxpWUF8TAC QZxZXXKu4Hz6ep+BcB5ZY2WZFNzJwXLx+jLHVNuOD9QefS4ChF2KCgrv61RKlxVk0A1tTRy8q20M +iCbXOoGuwA3lUyiaCINlhwWCqxpXVB2O/4aBd8ddqtRvGl3t+v6/nMa7y+7mJQavPWrTxCeev8f /mtvtYKPaWDGySiB56VwB+TiAQAA//8DAFBLAQItABQABgAIAAAAIQDb4fbL7gAAAIUBAAATAAAA AAAAAAAAAAAAAAAAAABbQ29udGVudF9UeXBlc10ueG1sUEsBAi0AFAAGAAgAAAAhAFr0LFu/AAAA FQEAAAsAAAAAAAAAAAAAAAAAHwEAAF9yZWxzLy5yZWxzUEsBAi0AFAAGAAgAAAAhAIp96EDKAAAA 4gAAAA8AAAAAAAAAAAAAAAAABwIAAGRycy9kb3ducmV2LnhtbFBLBQYAAAAAAwADALcAAAD+AgAA AAA= ">
                                        <v:rect id="Rectangle 72930" o:spid="_x0000_s1047" style="position:absolute;left:48004;top:33811;width:11525;height:672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Ky/XxQAAAN4AAAAPAAAAZHJzL2Rvd25yZXYueG1sRI/NasJA FIX3hb7DcAvd6Uy1qE0dRS2ibgRju79kbpNg5k7MTJP49s5C6PJw/vjmy95WoqXGl441vA0VCOLM mZJzDd/n7WAGwgdkg5Vj0nAjD8vF89McE+M6PlGbhlzEEfYJaihCqBMpfVaQRT90NXH0fl1jMUTZ 5NI02MVxW8mRUhNpseT4UGBNm4KyS/pnNZxPl237k+6uaxXUYXr8cvtu867160u/+gQRqA//4Ud7 bzRMRx/jCBBxIgrIxR0AAP//AwBQSwECLQAUAAYACAAAACEA2+H2y+4AAACFAQAAEwAAAAAAAAAA AAAAAAAAAAAAW0NvbnRlbnRfVHlwZXNdLnhtbFBLAQItABQABgAIAAAAIQBa9CxbvwAAABUBAAAL AAAAAAAAAAAAAAAAAB8BAABfcmVscy8ucmVsc1BLAQItABQABgAIAAAAIQCNKy/XxQAAAN4AAAAP AAAAAAAAAAAAAAAAAAcCAABkcnMvZG93bnJldi54bWxQSwUGAAAAAAMAAwC3AAAA+QIAAAAA " filled="f" strokecolor="black [3213]" strokeweight="1pt">
                                          <v:textbox inset="1mm,1mm,1mm,1mm">
                                            <w:txbxContent>
                                              <w:p w14:paraId="58FF17EC"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3 </w:t>
                                                </w:r>
                                                <w:r>
                                                  <w:rPr>
                                                    <w:rFonts w:ascii="Times New Roman" w:hAnsi="Times New Roman" w:eastAsia="Times New Roman" w:cs="Times New Roman"/>
                                                    <w:b/>
                                                    <w:bCs/>
                                                    <w:color w:val="000000"/>
                                                    <w:sz w:val="20"/>
                                                    <w:lang w:eastAsia="ar-SA"/>
                                                  </w:rPr>
                                                  <w:t>žingsnis</w:t>
                                                </w:r>
                                              </w:p>
                                              <w:p w14:paraId="4D4593D9"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atliekų sudėtyje yra pavojingų medžiagų?</w:t>
                                                </w:r>
                                              </w:p>
                                            </w:txbxContent>
                                          </v:textbox>
                                        </v:rect>
                                        <v:rect id="Rectangle 72929" o:spid="_x0000_s1048" style="position:absolute;left:63150;top:33718;width:18422;height:681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yBCXxwAAAN4AAAAPAAAAZHJzL2Rvd25yZXYueG1sRI9Ba8JA FITvQv/D8gq96a6hVI2u0ipSeykY9f7IPpNg9m3MbpP033cLhR6HmfmGWW0GW4uOWl851jCdKBDE uTMVFxrOp/14DsIHZIO1Y9LwTR4264fRClPjej5Sl4VCRAj7FDWUITSplD4vyaKfuIY4elfXWgxR toU0LfYRbmuZKPUiLVYcF0psaFtSfsu+rIbT8bbvLtn7/U0F9TH73LlDv33W+ulxeF2CCDSE//Bf +2A0zJJFsoDfO/EKyPUPAAAA//8DAFBLAQItABQABgAIAAAAIQDb4fbL7gAAAIUBAAATAAAAAAAA AAAAAAAAAAAAAABbQ29udGVudF9UeXBlc10ueG1sUEsBAi0AFAAGAAgAAAAhAFr0LFu/AAAAFQEA AAsAAAAAAAAAAAAAAAAAHwEAAF9yZWxzLy5yZWxzUEsBAi0AFAAGAAgAAAAhAJnIEJfHAAAA3gAA AA8AAAAAAAAAAAAAAAAABwIAAGRycy9kb3ducmV2LnhtbFBLBQYAAAAAAwADALcAAAD7AgAAAAA= " filled="f" strokecolor="black [3213]" strokeweight="1pt">
                                          <v:textbox inset="1mm,1mm,1mm,1mm">
                                            <w:txbxContent>
                                              <w:p w14:paraId="2F3E8AF6"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4 </w:t>
                                                </w:r>
                                                <w:r>
                                                  <w:rPr>
                                                    <w:rFonts w:ascii="Times New Roman" w:hAnsi="Times New Roman" w:eastAsia="Times New Roman" w:cs="Times New Roman"/>
                                                    <w:b/>
                                                    <w:bCs/>
                                                    <w:color w:val="000000"/>
                                                    <w:sz w:val="20"/>
                                                    <w:lang w:eastAsia="ar-SA"/>
                                                  </w:rPr>
                                                  <w:t>žingsnis</w:t>
                                                </w:r>
                                              </w:p>
                                              <w:p w14:paraId="0D65D41D"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dėl pavojingų medžiagų koncentracijos atliekos turi būti priskiriamos prie pavojingųjų?</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Jungtis: alkūninė 130" o:spid="_x0000_s1049" type="#_x0000_t34" style="position:absolute;left:52959;top:40671;width:34588;height:2940;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4Mx0MxgAAANwAAAAPAAAAZHJzL2Rvd25yZXYueG1sRI9Ba8JA EIXvhf6HZYTe6iYWQ0ldRQqCvZRWBa9Ddkyi2dm4u9W0v75zELzN8N68981sMbhOXSjE1rOBfJyB Iq68bbk2sNuunl9BxYRssfNMBn4pwmL++DDD0vorf9Nlk2olIRxLNNCk1Jdax6ohh3Hse2LRDj44 TLKGWtuAVwl3nZ5kWaEdtiwNDfb03lB12vw4A1+7lIfiY/qX7z+P/XS5Pw/F5GzM02hYvoFKNKS7 +Xa9toL/IvjyjEyg5/8AAAD//wMAUEsBAi0AFAAGAAgAAAAhANvh9svuAAAAhQEAABMAAAAAAAAA AAAAAAAAAAAAAFtDb250ZW50X1R5cGVzXS54bWxQSwECLQAUAAYACAAAACEAWvQsW78AAAAVAQAA CwAAAAAAAAAAAAAAAAAfAQAAX3JlbHMvLnJlbHNQSwECLQAUAAYACAAAACEAeDMdDMYAAADcAAAA DwAAAAAAAAAAAAAAAAAHAgAAZHJzL2Rvd25yZXYueG1sUEsFBgAAAAADAAMAtwAAAPoCAAAAAA== " adj="19" strokecolor="black [3213]" strokeweight=".5pt">
                                          <v:stroke endarrow="block"/>
                                        </v:shape>
                                        <v:shape id="Jungtis: alkūninė 131" o:spid="_x0000_s1050" type="#_x0000_t34" style="position:absolute;left:2952;top:40576;width:69195;height:4826;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NgHbwwAAANwAAAAPAAAAZHJzL2Rvd25yZXYueG1sRE9NawIx EL0L/ocwgjfNaqGU1SgSEYrQQ60Xb+Nm3CxuJusmrmt/fVMo9DaP9znLde9q0VEbKs8KZtMMBHHh TcWlguPXbvIGIkRkg7VnUvCkAOvVcLDE3PgHf1J3iKVIIRxyVGBjbHIpQ2HJYZj6hjhxF986jAm2 pTQtPlK4q+U8y16lw4pTg8WGtKXierg7BXPdfexv5qzPW7utr/tvfXI3rdR41G8WICL18V/85343 af7LDH6fSRfI1Q8AAAD//wMAUEsBAi0AFAAGAAgAAAAhANvh9svuAAAAhQEAABMAAAAAAAAAAAAA AAAAAAAAAFtDb250ZW50X1R5cGVzXS54bWxQSwECLQAUAAYACAAAACEAWvQsW78AAAAVAQAACwAA AAAAAAAAAAAAAAAfAQAAX3JlbHMvLnJlbHNQSwECLQAUAAYACAAAACEAwjYB28MAAADcAAAADwAA AAAAAAAAAAAAAAAHAgAAZHJzL2Rvd25yZXYueG1sUEsFBgAAAAADAAMAtwAAAPcCAAAAAA== " adj="4" strokecolor="black [3213]" strokeweight=".5pt">
                                          <v:stroke endarrow="block"/>
                                        </v:shape>
                                        <v:shape id="Jungtis: alkūninė 137" o:spid="_x0000_s1051" type="#_x0000_t34" style="position:absolute;left:81534;top:37052;width:6584;height:0;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y+hixQAAANwAAAAPAAAAZHJzL2Rvd25yZXYueG1sRI/RasJA EEXfC/7DMkLf6kYFKzEbiUIlfbBQ9QPG7JhEs7Nhd6vp33cLhb7NcO+5cydbD6YTd3K+taxgOklA EFdWt1wrOB3fXpYgfEDW2FkmBd/kYZ2PnjJMtX3wJ90PoRYxhH2KCpoQ+lRKXzVk0E9sTxy1i3UG Q1xdLbXDRww3nZwlyUIabDleaLCnbUPV7fBlYo3wXtwWH12xPG+2bnfd62NZ7pV6Hg/FCkSgIfyb /+hSR27+Cr/PxAlk/gMAAP//AwBQSwECLQAUAAYACAAAACEA2+H2y+4AAACFAQAAEwAAAAAAAAAA AAAAAAAAAAAAW0NvbnRlbnRfVHlwZXNdLnhtbFBLAQItABQABgAIAAAAIQBa9CxbvwAAABUBAAAL AAAAAAAAAAAAAAAAAB8BAABfcmVscy8ucmVsc1BLAQItABQABgAIAAAAIQAgy+hixQAAANwAAAAP AAAAAAAAAAAAAAAAAAcCAABkcnMvZG93bnJldi54bWxQSwUGAAAAAAMAAwC3AAAA+QIAAAAA " strokecolor="black [3213]" strokeweight=".5pt">
                                          <v:stroke endarrow="block"/>
                                        </v:shape>
                                        <v:group id="Grupė 82" o:spid="_x0000_s1052" style="position:absolute;width:90811;height:47547"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f0JuyQAAAOMAAAAPAAAAZHJzL2Rvd25yZXYueG1sRE/NasJA EL4LfYdlCr3pJk0NmrqKSC0epFAtFG9DdkyC2dmQXZP49m6h4HG+/1msBlOLjlpXWVYQTyIQxLnV FRcKfo7b8QyE88gaa8uk4EYOVsun0QIzbXv+pu7gCxFC2GWooPS+yaR0eUkG3cQ2xIE729agD2db SN1iH8JNLV+jKJUGKw4NJTa0KSm/HK5GwWeP/TqJP7r95by5nY7Tr999TEq9PA/rdxCeBv8Q/7t3 OsxPklk6nSdvKfz9FACQyzsAAAD//wMAUEsBAi0AFAAGAAgAAAAhANvh9svuAAAAhQEAABMAAAAA AAAAAAAAAAAAAAAAAFtDb250ZW50X1R5cGVzXS54bWxQSwECLQAUAAYACAAAACEAWvQsW78AAAAV AQAACwAAAAAAAAAAAAAAAAAfAQAAX3JlbHMvLnJlbHNQSwECLQAUAAYACAAAACEAlH9CbskAAADj AAAADwAAAAAAAAAAAAAAAAAHAgAAZHJzL2Rvd25yZXYueG1sUEsFBgAAAAADAAMAtwAAAP0CAAAA AA== ">
                                          <v:rect id="Rectangle 72932" o:spid="_x0000_s1053" style="position:absolute;left:4667;top:33623;width:16237;height:690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mS1VyAAAAN4AAAAPAAAAZHJzL2Rvd25yZXYueG1sRI/dasJA FITvhb7DcoTeFN2YYtXoKmopiEXwD/HykD0modmzIbvVtE/fFQpeDjPzDTOZNaYUV6pdYVlBrxuB IE6tLjhTcDx8dIYgnEfWWFomBT/kYDZ9ak0w0fbGO7rufSYChF2CCnLvq0RKl+Zk0HVtRRy8i60N +iDrTOoabwFuShlH0Zs0WHBYyLGiZU7p1/7bBIouzod+b73dfC51dcLfXf/9ZaHUc7uZj0F4avwj /N9eaQWDePQaw/1OuAJy+gcAAP//AwBQSwECLQAUAAYACAAAACEA2+H2y+4AAACFAQAAEwAAAAAA AAAAAAAAAAAAAAAAW0NvbnRlbnRfVHlwZXNdLnhtbFBLAQItABQABgAIAAAAIQBa9CxbvwAAABUB AAALAAAAAAAAAAAAAAAAAB8BAABfcmVscy8ucmVsc1BLAQItABQABgAIAAAAIQCImS1VyAAAAN4A AAAPAAAAAAAAAAAAAAAAAAcCAABkcnMvZG93bnJldi54bWxQSwUGAAAAAAMAAwC3AAAA/AIAAAAA " filled="f" strokecolor="black [3213]" strokeweight="1pt">
                                            <v:textbox>
                                              <w:txbxContent>
                                                <w:p w14:paraId="3B48B873"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1 </w:t>
                                                  </w:r>
                                                  <w:r>
                                                    <w:rPr>
                                                      <w:rFonts w:ascii="Times New Roman" w:hAnsi="Times New Roman" w:eastAsia="Times New Roman" w:cs="Times New Roman"/>
                                                      <w:b/>
                                                      <w:bCs/>
                                                      <w:color w:val="000000"/>
                                                      <w:sz w:val="20"/>
                                                      <w:lang w:eastAsia="ar-SA"/>
                                                    </w:rPr>
                                                    <w:t>žingsnis</w:t>
                                                  </w:r>
                                                </w:p>
                                                <w:p w14:paraId="6FD8F52E"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pakankamai žinoma apie atliekų cheminę sudėtį?</w:t>
                                                  </w:r>
                                                </w:p>
                                              </w:txbxContent>
                                            </v:textbox>
                                          </v:rect>
                                          <v:rect id="Rectangle 72931" o:spid="_x0000_s1054" style="position:absolute;left:23907;top:33623;width:21412;height:69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Z4pMxwAAAN4AAAAPAAAAZHJzL2Rvd25yZXYueG1sRI9Ba8JA FITvBf/D8oTe6q5Wak1dxSpSvQjGen9kX5Ng9m3MbpP033cLBY/DzHzDLFa9rURLjS8daxiPFAji zJmScw2f593TKwgfkA1WjknDD3lYLQcPC0yM6/hEbRpyESHsE9RQhFAnUvqsIIt+5Gri6H25xmKI ssmlabCLcFvJiVIv0mLJcaHAmjYFZdf022o4n6679pJ+3N5VUIfZcev23Waq9eOwX7+BCNSHe/i/ vTcaZpP58xj+7sQrIJe/AAAA//8DAFBLAQItABQABgAIAAAAIQDb4fbL7gAAAIUBAAATAAAAAAAA AAAAAAAAAAAAAABbQ29udGVudF9UeXBlc10ueG1sUEsBAi0AFAAGAAgAAAAhAFr0LFu/AAAAFQEA AAsAAAAAAAAAAAAAAAAAHwEAAF9yZWxzLy5yZWxzUEsBAi0AFAAGAAgAAAAhAOJnikzHAAAA3gAA AA8AAAAAAAAAAAAAAAAABwIAAGRycy9kb3ducmV2LnhtbFBLBQYAAAAAAwADALcAAAD7AgAAAAA= " filled="f" strokecolor="black [3213]" strokeweight="1pt">
                                            <v:textbox inset="1mm,1mm,1mm,1mm">
                                              <w:txbxContent>
                                                <w:p w14:paraId="4321AFE4" w14:textId="77777777">
                                                  <w:pPr>
                                                    <w:suppressAutoHyphens w:val="1"/>
                                                    <w:spacing w:line="240"/>
                                                    <w:ind w:right="549"/>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2 </w:t>
                                                  </w:r>
                                                  <w:r>
                                                    <w:rPr>
                                                      <w:rFonts w:ascii="Times New Roman" w:hAnsi="Times New Roman" w:eastAsia="Times New Roman" w:cs="Times New Roman"/>
                                                      <w:b/>
                                                      <w:bCs/>
                                                      <w:color w:val="000000"/>
                                                      <w:sz w:val="20"/>
                                                      <w:lang w:eastAsia="ar-SA"/>
                                                    </w:rPr>
                                                    <w:t>žingsnis</w:t>
                                                  </w:r>
                                                </w:p>
                                                <w:p w14:paraId="7E65A1C7"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atliekos dėl patvariųjų organinių junginių koncentracijų turi būti priskiriamos prie pavojingųjų?</w:t>
                                                  </w:r>
                                                </w:p>
                                              </w:txbxContent>
                                            </v:textbox>
                                          </v:rect>
                                          <v:shape id="Jungtis: alkūninė 142" o:spid="_x0000_s1055" type="#_x0000_t34" style="position:absolute;left:45243;top:36861;width:2812;height:0;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ujiHxAAAANwAAAAPAAAAZHJzL2Rvd25yZXYueG1sRI/RisIw EEXfBf8hjOCbpoqIdI1SBaX7oLC6HzA2Y1ttJiWJ2v37zYKwbzPce+7cWa4704gnOV9bVjAZJyCI C6trLhV8n3ejBQgfkDU2lknBD3lYr/q9JabavviLnqdQihjCPkUFVQhtKqUvKjLox7YljtrVOoMh rq6U2uErhptGTpNkLg3WHC9U2NK2ouJ+ephYI3xm9/mxyRaXzdbtbwd9zvODUsNBl32ACNSFf/Ob znXkZlP4eyZOIFe/AAAA//8DAFBLAQItABQABgAIAAAAIQDb4fbL7gAAAIUBAAATAAAAAAAAAAAA AAAAAAAAAABbQ29udGVudF9UeXBlc10ueG1sUEsBAi0AFAAGAAgAAAAhAFr0LFu/AAAAFQEAAAsA AAAAAAAAAAAAAAAAHwEAAF9yZWxzLy5yZWxzUEsBAi0AFAAGAAgAAAAhAGi6OIfEAAAA3AAAAA8A AAAAAAAAAAAAAAAABwIAAGRycy9kb3ducmV2LnhtbFBLBQYAAAAAAwADALcAAAD4AgAAAAA= " strokecolor="black [3213]" strokeweight=".5pt">
                                            <v:stroke endarrow="block"/>
                                          </v:shape>
                                          <v:shape id="Jungtis: alkūninė 143" o:spid="_x0000_s1056" type="#_x0000_t34" style="position:absolute;left:20859;top:36861;width:3002;height:0;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9p0cxQAAANwAAAAPAAAAZHJzL2Rvd25yZXYueG1sRI/RasJA EEXfBf9hGaFvuqkWkdRVoqCkDwpVP2DMTpPU7GzYXTX9e1cQ+jbDvefOnfmyM424kfO1ZQXvowQE cWF1zaWC03EznIHwAVljY5kU/JGH5aLfm2Oq7Z2/6XYIpYgh7FNUUIXQplL6oiKDfmRb4qj9WGcw xNWVUju8x3DTyHGSTKXBmuOFCltaV1RcDlcTa4Sv7DLdN9nsvFq77e9OH/N8p9TboMs+QQTqwr/5 Rec6ch8TeD4TJ5CLBwAAAP//AwBQSwECLQAUAAYACAAAACEA2+H2y+4AAACFAQAAEwAAAAAAAAAA AAAAAAAAAAAAW0NvbnRlbnRfVHlwZXNdLnhtbFBLAQItABQABgAIAAAAIQBa9CxbvwAAABUBAAAL AAAAAAAAAAAAAAAAAB8BAABfcmVscy8ucmVsc1BLAQItABQABgAIAAAAIQAH9p0cxQAAANwAAAAP AAAAAAAAAAAAAAAAAAcCAABkcnMvZG93bnJldi54bWxQSwUGAAAAAAMAAwC3AAAA+QIAAAAA " strokecolor="black [3213]" strokeweight=".5pt">
                                            <v:stroke endarrow="block"/>
                                          </v:shape>
                                          <v:shape id="Jungtis: alkūninė 144" o:spid="_x0000_s1057" type="#_x0000_t34" style="position:absolute;left:34575;top:40576;width:457;height:4815;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2KlEtwwAAANwAAAAPAAAAZHJzL2Rvd25yZXYueG1sRE/NasJA EL4LvsMyQi+lbixiS5qNaKFF8aBVH2DITpNts7MxuzXx7V2h4G0+vt/J5r2txZlabxwrmIwTEMSF 04ZLBcfDx9MrCB+QNdaOScGFPMzz4SDDVLuOv+i8D6WIIexTVFCF0KRS+qIii37sGuLIfbvWYoiw LaVusYvhtpbPSTKTFg3Hhgobeq+o+N3/WQXL7Qv96HX3Sadm93gpExP0xij1MOoXbyAC9eEu/nev dJw/ncLtmXiBzK8AAAD//wMAUEsBAi0AFAAGAAgAAAAhANvh9svuAAAAhQEAABMAAAAAAAAAAAAA AAAAAAAAAFtDb250ZW50X1R5cGVzXS54bWxQSwECLQAUAAYACAAAACEAWvQsW78AAAAVAQAACwAA AAAAAAAAAAAAAAAfAQAAX3JlbHMvLnJlbHNQSwECLQAUAAYACAAAACEA9ipRLcMAAADcAAAADwAA AAAAAAAAAAAAAAAHAgAAZHJzL2Rvd25yZXYueG1sUEsFBgAAAAADAAMAtwAAAPcCAAAAAA== " adj="22877" strokecolor="black [3213]" strokeweight=".5pt">
                                            <v:stroke endarrow="block"/>
                                          </v:shape>
                                          <v:shape id="Jungtis: alkūninė 145" o:spid="_x0000_s1058" type="#_x0000_t34" style="position:absolute;left:12763;top:40386;width:457;height:4826;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ZvS2wwAAANwAAAAPAAAAZHJzL2Rvd25yZXYueG1sRE/bagIx EH0v+A9hBF9Es4qtsjWKFRRLH1ovHzBsprvRzWS7ie76901B6NscznXmy9aW4ka1N44VjIYJCOLM acO5gtNxM5iB8AFZY+mYFNzJw3LReZpjql3De7odQi5iCPsUFRQhVKmUPivIoh+6ijhy3662GCKs c6lrbGK4LeU4SV6kRcOxocCK1gVll8PVKnj7nNJZvzdb+qm++vc8MUF/GKV63Xb1CiJQG/7FD/dO x/mTZ/h7Jl4gF78AAAD//wMAUEsBAi0AFAAGAAgAAAAhANvh9svuAAAAhQEAABMAAAAAAAAAAAAA AAAAAAAAAFtDb250ZW50X1R5cGVzXS54bWxQSwECLQAUAAYACAAAACEAWvQsW78AAAAVAQAACwAA AAAAAAAAAAAAAAAfAQAAX3JlbHMvLnJlbHNQSwECLQAUAAYACAAAACEAmWb0tsMAAADcAAAADwAA AAAAAAAAAAAAAAAHAgAAZHJzL2Rvd25yZXYueG1sUEsFBgAAAAADAAMAtwAAAPcCAAAAAA== " adj="22877" strokecolor="black [3213]" strokeweight=".5pt">
                                            <v:stroke endarrow="block"/>
                                          </v:shape>
                                          <v:group id="Grupė 81" o:spid="_x0000_s1059" style="position:absolute;width:90811;height:47547"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4KtyQAAAOMAAAAPAAAAZHJzL2Rvd25yZXYueG1sRE/NasJA EL4X+g7LFHrTTWxtQnQVkbZ4EKEqiLchOybB7GzIbpP49l1B6HG+/5kvB1OLjlpXWVYQjyMQxLnV FRcKjoevUQrCeWSNtWVScCMHy8Xz0xwzbXv+oW7vCxFC2GWooPS+yaR0eUkG3dg2xIG72NagD2db SN1iH8JNLSdR9CENVhwaSmxoXVJ+3f8aBd899qu3+LPbXi/r2/kw3Z22MSn1+jKsZiA8Df5f/HBv dJg/mSZp8p6kMdx/CgDIxR8AAAD//wMAUEsBAi0AFAAGAAgAAAAhANvh9svuAAAAhQEAABMAAAAA AAAAAAAAAAAAAAAAAFtDb250ZW50X1R5cGVzXS54bWxQSwECLQAUAAYACAAAACEAWvQsW78AAAAV AQAACwAAAAAAAAAAAAAAAAAfAQAAX3JlbHMvLnJlbHNQSwECLQAUAAYACAAAACEAP5uCrckAAADj AAAADwAAAAAAAAAAAAAAAAAHAgAAZHJzL2Rvd25yZXYueG1sUEsFBgAAAAADAAMAtwAAAP0CAAAA AA== ">
                                            <v:group id="Grupė 79" o:spid="_x0000_s1060" style="position:absolute;width:90811;height:47547"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R7GDyQAAAOMAAAAPAAAAZHJzL2Rvd25yZXYueG1sRE/NasJA EL4X+g7LFHqrm1hrTeoqIlo8iFAVpLchOybB7GzIrkl8+64g9Djf/0znvalES40rLSuIBxEI4szq knMFx8P6bQLCeWSNlWVScCMH89nz0xRTbTv+oXbvcxFC2KWooPC+TqV0WUEG3cDWxIE728agD2eT S91gF8JNJYdRNJYGSw4NBda0LCi77K9GwXeH3eI9XrXby3l5+z187E7bmJR6fekXXyA89f5f/HBv dJifJKNkmMSTT7j/FACQsz8AAAD//wMAUEsBAi0AFAAGAAgAAAAhANvh9svuAAAAhQEAABMAAAAA AAAAAAAAAAAAAAAAAFtDb250ZW50X1R5cGVzXS54bWxQSwECLQAUAAYACAAAACEAWvQsW78AAAAV AQAACwAAAAAAAAAAAAAAAAAfAQAAX3JlbHMvLnJlbHNQSwECLQAUAAYACAAAACEATUexg8kAAADj AAAADwAAAAAAAAAAAAAAAAAHAgAAZHJzL2Rvd25yZXYueG1sUEsFBgAAAAADAAMAtwAAAP0CAAAA AA== ">
                                              <v:rect id="Rectangle 72964" o:spid="_x0000_s1061" style="position:absolute;left:6667;top:17907;width:58865;height:428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7RVbyQAAAN4AAAAPAAAAZHJzL2Rvd25yZXYueG1sRI9BSwMx FITvgv8hPMFLsVmXUnVtWopQuwgtuK0Hb4/N62Zx8xI2sd3++6YgeBxm5htmthhsJ47Uh9axgsdx BoK4drrlRsF+t3p4BhEissbOMSk4U4DF/PZmhoV2J/6kYxUbkSAcClRgYvSFlKE2ZDGMnSdO3sH1 FmOSfSN1j6cEt53Ms2wqLbacFgx6ejNU/1S/VsFqbUZL+bH58mXYHmxe+vf16Fup+7th+Qoi0hD/ w3/tUit4yl+mE7jeSVdAzi8AAAD//wMAUEsBAi0AFAAGAAgAAAAhANvh9svuAAAAhQEAABMAAAAA AAAAAAAAAAAAAAAAAFtDb250ZW50X1R5cGVzXS54bWxQSwECLQAUAAYACAAAACEAWvQsW78AAAAV AQAACwAAAAAAAAAAAAAAAAAfAQAAX3JlbHMvLnJlbHNQSwECLQAUAAYACAAAACEACe0VW8kAAADe AAAADwAAAAAAAAAAAAAAAAAHAgAAZHJzL2Rvd25yZXYueG1sUEsFBgAAAAADAAMAtwAAAP0CAAAA AA== " filled="f" strokecolor="black [3213]" strokeweight="2pt">
                                                <v:textbox>
                                                  <w:txbxContent>
                                                    <w:p>
                                                      <w:pPr>
                                                        <w:rPr>
                                                          <w:sz w:val="10"/>
                                                          <w:szCs w:val="10"/>
                                                        </w:rPr>
                                                      </w:pPr>
                                                    </w:p>
                                                    <w:p w14:paraId="2234DA31" w14:textId="655E06C3">
                                                      <w:pPr>
                                                        <w:suppressAutoHyphens w:val="1"/>
                                                        <w:spacing w:line="240"/>
                                                        <w:jc w:val="center"/>
                                                        <w:rPr>
                                                          <w:rFonts w:ascii="Times New Roman" w:hAnsi="Times New Roman" w:eastAsia="Times New Roman" w:cs="Times New Roman"/>
                                                          <w:color w:val="000000"/>
                                                          <w:szCs w:val="24"/>
                                                          <w:lang w:eastAsia="ar-SA"/>
                                                        </w:rPr>
                                                      </w:pPr>
                                                      <w:r>
                                                        <w:rPr>
                                                          <w:rFonts w:ascii="Times New Roman" w:hAnsi="Times New Roman" w:eastAsia="Times New Roman" w:cs="Times New Roman"/>
                                                          <w:color w:val="000000"/>
                                                          <w:szCs w:val="24"/>
                                                          <w:lang w:eastAsia="ar-SA"/>
                                                        </w:rPr>
                                                        <w:t>II etapas – Metodikos III skyriuje nurodytų atliekų klasifikavimas (neprivalomas)</w:t>
                                                      </w:r>
                                                    </w:p>
                                                  </w:txbxContent>
                                                </v:textbox>
                                              </v:rect>
                                              <v:shape id="Jungtis: alkūninė 73082" o:spid="_x0000_s1062" type="#_x0000_t34" style="position:absolute;left:43529;top:15906;width:28660;height:12624;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6fMUxQAAAN4AAAAPAAAAZHJzL2Rvd25yZXYueG1sRI9BawIx FITvhf6H8AreaqKCldUosqJ41Qp6fCSvu1s3L9tNqtv+eiMIHoeZ+YaZLTpXiwu1ofKsYdBXIIiN txUXGg6f6/cJiBCRLdaeScMfBVjMX19mmFl/5R1d9rEQCcIhQw1ljE0mZTAlOQx93xAn78u3DmOS bSFti9cEd7UcKjWWDitOCyU2lJdkzvtfp+GkNtvdcXRqvk2+5nx1Xnnz8691761bTkFE6uIz/Ghv rYaPkZoM4X4nXQE5vwEAAP//AwBQSwECLQAUAAYACAAAACEA2+H2y+4AAACFAQAAEwAAAAAAAAAA AAAAAAAAAAAAW0NvbnRlbnRfVHlwZXNdLnhtbFBLAQItABQABgAIAAAAIQBa9CxbvwAAABUBAAAL AAAAAAAAAAAAAAAAAB8BAABfcmVscy8ucmVsc1BLAQItABQABgAIAAAAIQDx6fMUxQAAAN4AAAAP AAAAAAAAAAAAAAAAAAcCAABkcnMvZG93bnJldi54bWxQSwUGAAAAAAMAAwC3AAAA+QIAAAAA " adj="21617" strokecolor="black [3213]" strokeweight=".5pt">
                                                <v:stroke endarrow="block"/>
                                              </v:shape>
                                              <v:shape id="Jungtis: alkūninė 128" o:spid="_x0000_s1063" type="#_x0000_t34" style="position:absolute;left:26384;top:15906;width:17635;height:2112;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ylkNxQAAANwAAAAPAAAAZHJzL2Rvd25yZXYueG1sRI9BS8NA EIXvgv9hmYI3u2nBJcRuSykKgiejpXobsmMSujsbsmua/nvnIHib4b1575vNbg5eTTSmPrKF1bIA RdxE13Nr4eP9+b4ElTKyQx+ZLFwpwW57e7PBysULv9FU51ZJCKcKLXQ5D5XWqekoYFrGgVi07zgG zLKOrXYjXiQ8eL0uCqMD9iwNHQ506Kg51z/BwvR1Pphj+flqytPTcfXgr96Y2tq7xbx/BJVpzv/m v+sXJ/hroZVnZAK9/QUAAP//AwBQSwECLQAUAAYACAAAACEA2+H2y+4AAACFAQAAEwAAAAAAAAAA AAAAAAAAAAAAW0NvbnRlbnRfVHlwZXNdLnhtbFBLAQItABQABgAIAAAAIQBa9CxbvwAAABUBAAAL AAAAAAAAAAAAAAAAAB8BAABfcmVscy8ucmVsc1BLAQItABQABgAIAAAAIQAIylkNxQAAANwAAAAP AAAAAAAAAAAAAAAAAAcCAABkcnMvZG93bnJldi54bWxQSwUGAAAAAAMAAwC3AAAA+QIAAAAA " adj="21534" strokecolor="black [3213]" strokeweight=".5pt">
                                                <v:stroke endarrow="block"/>
                                              </v:shape>
                                              <v:group id="Grupė 78" o:spid="_x0000_s1064" style="position:absolute;width:90811;height:47547"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MJ4gywAAAOEAAAAPAAAAZHJzL2Rvd25yZXYueG1sRI9Pa8JA FMTvhX6H5Qm91c2fttroKiK29CBCVZDeHtlnEsy+Ddk1id++WxB6HGbmN8x8OZhadNS6yrKCeByB IM6trrhQcDx8PE9BOI+ssbZMCm7kYLl4fJhjpm3P39TtfSEChF2GCkrvm0xKl5dk0I1tQxy8s20N +iDbQuoW+wA3tUyi6E0arDgslNjQuqT8sr8aBZ899qs03nTby3l9+zm87k7bmJR6Gg2rGQhPg/8P 39tfWkGSvKfRyySFv0fhDcjFLwAAAP//AwBQSwECLQAUAAYACAAAACEA2+H2y+4AAACFAQAAEwAA AAAAAAAAAAAAAAAAAAAAW0NvbnRlbnRfVHlwZXNdLnhtbFBLAQItABQABgAIAAAAIQBa9CxbvwAA ABUBAAALAAAAAAAAAAAAAAAAAB8BAABfcmVscy8ucmVsc1BLAQItABQABgAIAAAAIQAfMJ4gywAA AOEAAAAPAAAAAAAAAAAAAAAAAAcCAABkcnMvZG93bnJldi54bWxQSwUGAAAAAAMAAwC3AAAA/wIA AAAA ">
                                                <v:group id="Grupė 77" o:spid="_x0000_s1065" style="position:absolute;width:90811;height:47547" coordorigin="" coordsize="90811,475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akn7xwAAAOIAAAAPAAAAZHJzL2Rvd25yZXYueG1sRE9Na8JA EL0L/Q/LFHrTTWwNIbqKSFt6EEEtFG9DdkyC2dmQ3Sbx37uC4PHxvherwdSio9ZVlhXEkwgEcW51 xYWC3+PXOAXhPLLG2jIpuJKD1fJltMBM25731B18IUIIuwwVlN43mZQuL8mgm9iGOHBn2xr0AbaF 1C32IdzUchpFiTRYcWgosaFNSfnl8G8UfPfYr9/jz257OW+up+Ns97eNSam312E9B+Fp8E/xw/2j w/x0miZp8jGD+6WAQS5vAAAA//8DAFBLAQItABQABgAIAAAAIQDb4fbL7gAAAIUBAAATAAAAAAAA AAAAAAAAAAAAAABbQ29udGVudF9UeXBlc10ueG1sUEsBAi0AFAAGAAgAAAAhAFr0LFu/AAAAFQEA AAsAAAAAAAAAAAAAAAAAHwEAAF9yZWxzLy5yZWxzUEsBAi0AFAAGAAgAAAAhAIJqSfvHAAAA4gAA AA8AAAAAAAAAAAAAAAAABwIAAGRycy9kb3ducmV2LnhtbFBLBQYAAAAAAwADALcAAAD7AgAAAAA= ">
                                                  <v:rect id="Rectangle 72969" o:spid="_x0000_s1066" style="position:absolute;left:67908;top:24307;width:43058;height:2749;rotation:-9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0FXrwwAAAN4AAAAPAAAAZHJzL2Rvd25yZXYueG1sRI/NisIw FIX3gu8QruBOU7vQaTWKCMLgbMafB7g217ba3NQko/XtJwPCLA/n5+MsVp1pxIOcry0rmIwTEMSF 1TWXCk7H7egDhA/IGhvLpOBFHlbLfm+BubZP3tPjEEoRR9jnqKAKoc2l9EVFBv3YtsTRu1hnMETp SqkdPuO4aWSaJFNpsOZIqLClTUXF7fBjIvfk6u8dXo/epdmL7u7r3NFMqeGgW89BBOrCf/jd/tQK Zmk2zeDvTrwCcvkLAAD//wMAUEsBAi0AFAAGAAgAAAAhANvh9svuAAAAhQEAABMAAAAAAAAAAAAA AAAAAAAAAFtDb250ZW50X1R5cGVzXS54bWxQSwECLQAUAAYACAAAACEAWvQsW78AAAAVAQAACwAA AAAAAAAAAAAAAAAfAQAAX3JlbHMvLnJlbHNQSwECLQAUAAYACAAAACEA6NBV68MAAADeAAAADwAA AAAAAAAAAAAAAAAHAgAAZHJzL2Rvd25yZXYueG1sUEsFBgAAAAADAAMAtwAAAPcCAAAAAA== " fillcolor="white [3212]" strokecolor="black [3213]" strokeweight="2pt">
                                                    <v:textbox inset="1mm,1mm,1mm,1mm">
                                                      <w:txbxContent>
                                                        <w:p>
                                                          <w:pPr>
                                                            <w:rPr>
                                                              <w:sz w:val="10"/>
                                                              <w:szCs w:val="10"/>
                                                            </w:rPr>
                                                          </w:pPr>
                                                        </w:p>
                                                        <w:p w14:paraId="1C570D3E"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PRISKIRIAMAS NEPAVOJINGŲJŲ ATLIEKŲ KODAS</w:t>
                                                          </w:r>
                                                        </w:p>
                                                      </w:txbxContent>
                                                    </v:textbox>
                                                  </v:rect>
                                                  <v:rect id="Rectangle 72971" o:spid="_x0000_s1067" style="position:absolute;left:-20334;top:24361;width:43520;height:2851;rotation:-9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FVbNHxwAAAN4AAAAPAAAAZHJzL2Rvd25yZXYueG1sRI9Pa8JA FMTvhX6H5QnedKNCTVNXKYLEq39a6u2Zfc0Gs29DdtXYT+8KQo/DzPyGmS06W4sLtb5yrGA0TEAQ F05XXCrY71aDFIQPyBprx6TgRh4W89eXGWbaXXlDl20oRYSwz1CBCaHJpPSFIYt+6Bri6P261mKI si2lbvEa4baW4yR5kxYrjgsGG1oaKk7bs1UwqU1+TMtDZb7zjVz+/eS33ddEqX6v+/wAEagL/+Fn e60VTMfv0xE87sQrIOd3AAAA//8DAFBLAQItABQABgAIAAAAIQDb4fbL7gAAAIUBAAATAAAAAAAA AAAAAAAAAAAAAABbQ29udGVudF9UeXBlc10ueG1sUEsBAi0AFAAGAAgAAAAhAFr0LFu/AAAAFQEA AAsAAAAAAAAAAAAAAAAAHwEAAF9yZWxzLy5yZWxzUEsBAi0AFAAGAAgAAAAhAMVVs0fHAAAA3gAA AA8AAAAAAAAAAAAAAAAABwIAAGRycy9kb3ducmV2LnhtbFBLBQYAAAAAAwADALcAAAD7AgAAAAA= " filled="f" strokecolor="black [3213]" strokeweight="2pt">
                                                    <v:textbox inset="1mm,1mm,1mm,1mm">
                                                      <w:txbxContent>
                                                        <w:p w14:paraId="4D125F51"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PRISKIRIAMAS PAVOJINGŲJŲ ATLIEKŲ KODAS</w:t>
                                                          </w:r>
                                                        </w:p>
                                                      </w:txbxContent>
                                                    </v:textbox>
                                                  </v:rect>
                                                  <v:rect id="Rectangle 72963" o:spid="_x0000_s1068" style="position:absolute;left:5309;top:4191;width:79782;height:399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BI0vyQAAAN4AAAAPAAAAZHJzL2Rvd25yZXYueG1sRI9BSwMx FITvgv8hPMFLsVm3UHVtWopQuwgtuK0Hb4/N62Zx8xI2sd3++6YgeBxm5htmthhsJ47Uh9axgsdx BoK4drrlRsF+t3p4BhEissbOMSk4U4DF/PZmhoV2J/6kYxUbkSAcClRgYvSFlKE2ZDGMnSdO3sH1 FmOSfSN1j6cEt53Ms2wqLbacFgx6ejNU/1S/VsFqbUZL+bH58mXYHmxe+vf16Fup+7th+Qoi0hD/ w3/tUit4yl+mE7jeSVdAzi8AAAD//wMAUEsBAi0AFAAGAAgAAAAhANvh9svuAAAAhQEAABMAAAAA AAAAAAAAAAAAAAAAAFtDb250ZW50X1R5cGVzXS54bWxQSwECLQAUAAYACAAAACEAWvQsW78AAAAV AQAACwAAAAAAAAAAAAAAAAAfAQAAX3JlbHMvLnJlbHNQSwECLQAUAAYACAAAACEAhgSNL8kAAADe AAAADwAAAAAAAAAAAAAAAAAHAgAAZHJzL2Rvd25yZXYueG1sUEsFBgAAAAADAAMAtwAAAP0CAAAA AA== " filled="f" strokecolor="black [3213]" strokeweight="2pt">
                                                    <v:textbox>
                                                      <w:txbxContent>
                                                        <w:p>
                                                          <w:pPr>
                                                            <w:rPr>
                                                              <w:sz w:val="10"/>
                                                              <w:szCs w:val="10"/>
                                                            </w:rPr>
                                                          </w:pPr>
                                                        </w:p>
                                                        <w:p w14:paraId="4F5E4F49" w14:textId="77777777">
                                                          <w:pPr>
                                                            <w:suppressAutoHyphens w:val="1"/>
                                                            <w:spacing w:line="240"/>
                                                            <w:jc w:val="center"/>
                                                            <w:rPr>
                                                              <w:rFonts w:ascii="Times New Roman" w:hAnsi="Times New Roman" w:eastAsia="Times New Roman" w:cs="Times New Roman"/>
                                                              <w:color w:val="000000"/>
                                                              <w:szCs w:val="24"/>
                                                              <w:lang w:eastAsia="ar-SA"/>
                                                              <w14:textOutline w14:w="9525" w14:cap="rnd" w14:cmpd="sng" w14:algn="ctr">
                                                                <w14:noFill/>
                                                                <w14:prstDash w14:val="solid"/>
                                                                <w14:bevel/>
                                                              </w14:textOutline>
                                                            </w:rPr>
                                                          </w:pPr>
                                                          <w:r>
                                                            <w:rPr>
                                                              <w:rFonts w:ascii="Times New Roman" w:hAnsi="Times New Roman" w:eastAsia="Times New Roman" w:cs="Times New Roman"/>
                                                              <w:color w:val="000000"/>
                                                              <w:szCs w:val="24"/>
                                                              <w:lang w:eastAsia="ar-SA"/>
                                                              <w14:textOutline w14:w="9525" w14:cap="rnd" w14:cmpd="sng" w14:algn="ctr">
                                                                <w14:noFill/>
                                                                <w14:prstDash w14:val="solid"/>
                                                                <w14:bevel/>
                                                              </w14:textOutline>
                                                            </w:rPr>
                                                            <w:t>Metodikos I etapas – Atliekų kodo parinkimas pagal Atliekų sąrašą</w:t>
                                                          </w:r>
                                                        </w:p>
                                                      </w:txbxContent>
                                                    </v:textbox>
                                                  </v:rect>
                                                  <v:rect id="Rectangle 72961" o:spid="_x0000_s1069" style="position:absolute;left:5309;top:190;width:20753;height:269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mrbDyAAAAN4AAAAPAAAAZHJzL2Rvd25yZXYueG1sRI9BawIx FITvQv9DeIVepGbdg223RpGCdREUtHro7bF5bpZuXsIm1e2/N0LB4zAz3zDTeW9bcaYuNI4VjEcZ COLK6YZrBYev5fMriBCRNbaOScEfBZjPHgZTLLS78I7O+1iLBOFQoAIToy+kDJUhi2HkPHHyTq6z GJPsaqk7vCS4bWWeZRNpseG0YNDTh6HqZ/9rFSxXZriQ683Rl2F7snnpP1fDb6WeHvvFO4hIfbyH /9ulVvCSv03GcLuTroCcXQEAAP//AwBQSwECLQAUAAYACAAAACEA2+H2y+4AAACFAQAAEwAAAAAA AAAAAAAAAAAAAAAAW0NvbnRlbnRfVHlwZXNdLnhtbFBLAQItABQABgAIAAAAIQBa9CxbvwAAABUB AAALAAAAAAAAAAAAAAAAAB8BAABfcmVscy8ucmVsc1BLAQItABQABgAIAAAAIQAZmrbDyAAAAN4A AAAPAAAAAAAAAAAAAAAAAAcCAABkcnMvZG93bnJldi54bWxQSwUGAAAAAAMAAwC3AAAA/AIAAAAA " filled="f" strokecolor="black [3213]" strokeweight="2pt">
                                                    <v:textbox>
                                                      <w:txbxContent>
                                                        <w:p>
                                                          <w:pPr>
                                                            <w:rPr>
                                                              <w:sz w:val="10"/>
                                                              <w:szCs w:val="10"/>
                                                            </w:rPr>
                                                          </w:pPr>
                                                        </w:p>
                                                        <w:p w14:paraId="027BA689"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atliekos yra komunalinės?</w:t>
                                                          </w:r>
                                                        </w:p>
                                                      </w:txbxContent>
                                                    </v:textbox>
                                                  </v:rect>
                                                  <v:rect id="Rectangle 72961" o:spid="_x0000_s1070" style="position:absolute;left:29232;width:61559;height:288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GyY7yAAAAN4AAAAPAAAAZHJzL2Rvd25yZXYueG1sRI9PawIx FMTvhX6H8Aq9iGZrQWU1ihSsS0HBfwdvj81zs7h5CZtUt9++KQg9DjPzG2a26GwjbtSG2rGCt0EG grh0uuZKwfGw6k9AhIissXFMCn4owGL+/DTDXLs77+i2j5VIEA45KjAx+lzKUBqyGAbOEyfv4lqL Mcm2krrFe4LbRg6zbCQt1pwWDHr6MFRe999WwWptekv5tTn5Imwvdlj4z3XvrNTrS7ecgojUxf/w o11oBeP3bDSGvzvpCsj5LwAAAP//AwBQSwECLQAUAAYACAAAACEA2+H2y+4AAACFAQAAEwAAAAAA AAAAAAAAAAAAAAAAW0NvbnRlbnRfVHlwZXNdLnhtbFBLAQItABQABgAIAAAAIQBa9CxbvwAAABUB AAALAAAAAAAAAAAAAAAAAB8BAABfcmVscy8ucmVsc1BLAQItABQABgAIAAAAIQBRGyY7yAAAAN4A AAAPAAAAAAAAAAAAAAAAAAcCAABkcnMvZG93bnJldi54bWxQSwUGAAAAAAMAAwC3AAAA/AIAAAAA " filled="f" strokecolor="black [3213]" strokeweight="2pt">
                                                    <v:textbox>
                                                      <w:txbxContent>
                                                        <w:p w14:paraId="7D0F363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Vertinama pagal Pavojingųjų atliekų identifikavimo ir klasifikavimo metodikos (toliau – Metodika) 14 priedą</w:t>
                                                          </w:r>
                                                        </w:p>
                                                      </w:txbxContent>
                                                    </v:textbox>
                                                  </v:rect>
                                                  <v:shapetype id="_x0000_t32" coordsize="21600,21600" o:spt="32" o:oned="t" path="m,l21600,21600e" filled="f">
                                                    <v:path arrowok="t" fillok="f" o:connecttype="none"/>
                                                    <o:lock v:ext="edit" shapetype="t"/>
                                                  </v:shapetype>
                                                  <v:shape id="Tiesioji rodyklės jungtis 84" o:spid="_x0000_s1071" type="#_x0000_t32" style="position:absolute;left:15596;top:2857;width:0;height:130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WRrmxAAAANsAAAAPAAAAZHJzL2Rvd25yZXYueG1sRI9Ba8JA FITvhf6H5Qne6sZig02zEY0UYm9V6fmRfU1Cs29jdk3Sf98VCh6HmfmGSTeTacVAvWssK1guIhDE pdUNVwrOp/enNQjnkTW2lknBLznYZI8PKSbajvxJw9FXIkDYJaig9r5LpHRlTQbdwnbEwfu2vUEf ZF9J3eMY4KaVz1EUS4MNh4UaO8prKn+OV6NgRP/1uttWl3y3PxTTS3uJT+cPpeazafsGwtPk7+H/ dqEVrFdw+xJ+gMz+AAAA//8DAFBLAQItABQABgAIAAAAIQDb4fbL7gAAAIUBAAATAAAAAAAAAAAA AAAAAAAAAABbQ29udGVudF9UeXBlc10ueG1sUEsBAi0AFAAGAAgAAAAhAFr0LFu/AAAAFQEAAAsA AAAAAAAAAAAAAAAAHwEAAF9yZWxzLy5yZWxzUEsBAi0AFAAGAAgAAAAhAKVZGubEAAAA2wAAAA8A AAAAAAAAAAAAAAAABwIAAGRycy9kb3ducmV2LnhtbFBLBQYAAAAAAwADALcAAAD4AgAAAAA= " strokecolor="black [3200]" strokeweight=".5pt">
                                                    <v:stroke endarrow="block" joinstyle="miter"/>
                                                  </v:shape>
                                                </v:group>
                                                <v:rect id="Stačiakampis 101" o:spid="_x0000_s1072" style="position:absolute;left:7905;top:10285;width:20573;height:252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hd7zxAAAANwAAAAPAAAAZHJzL2Rvd25yZXYueG1sRE9Na8JA EL0X/A/LFHoR3aQHKdFVpNKSQylU24O3MTtmo9nZkJ1q+u/dQqG3ebzPWawG36oL9bEJbCCfZqCI q2Abrg187l4mT6CiIFtsA5OBH4qwWo7uFljYcOUPumylVimEY4EGnEhXaB0rRx7jNHTEiTuG3qMk 2Nfa9nhN4b7Vj1k20x4bTg0OO3p2VJ23397AvhykPuWv8nbG8de4dIfqfXMw5uF+WM9BCQ3yL/5z lzbNz3L4fSZdoJc3AAAA//8DAFBLAQItABQABgAIAAAAIQDb4fbL7gAAAIUBAAATAAAAAAAAAAAA AAAAAAAAAABbQ29udGVudF9UeXBlc10ueG1sUEsBAi0AFAAGAAgAAAAhAFr0LFu/AAAAFQEAAAsA AAAAAAAAAAAAAAAAHwEAAF9yZWxzLy5yZWxzUEsBAi0AFAAGAAgAAAAhAKqF3vPEAAAA3AAAAA8A AAAAAAAAAAAAAAAABwIAAGRycy9kb3ducmV2LnhtbFBLBQYAAAAAAwADALcAAAD4AgAAAAA= " filled="f" strokecolor="black [3213]" strokeweight="1pt">
                                                  <v:textbox>
                                                    <w:txbxContent>
                                                      <w:p w14:paraId="5CC6A7D8" w14:textId="77777777">
                                                        <w:pPr>
                                                          <w:suppressAutoHyphens w:val="1"/>
                                                          <w:spacing w:line="240"/>
                                                          <w:jc w:val="both"/>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pPr>
                                                        <w:r>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t xml:space="preserve">Atliekai priskiriamas AP atliekų kodo tipas </w:t>
                                                        </w:r>
                                                      </w:p>
                                                      <w:p>
                                                        <w:pPr>
                                                          <w:rPr>
                                                            <w:sz w:val="10"/>
                                                            <w:szCs w:val="10"/>
                                                          </w:rPr>
                                                        </w:pPr>
                                                      </w:p>
                                                      <w:p w14:paraId="4C21E75A" w14:textId="77777777">
                                                        <w:pPr>
                                                          <w:suppressAutoHyphens w:val="1"/>
                                                          <w:spacing w:line="240"/>
                                                          <w:jc w:val="center"/>
                                                          <w:rPr>
                                                            <w:rFonts w:ascii="Verdana" w:hAnsi="Verdana" w:eastAsia="Times New Roman" w:cs="Times New Roman"/>
                                                            <w:sz w:val="20"/>
                                                            <w:lang w:eastAsia="ar-SA"/>
                                                          </w:rPr>
                                                        </w:pPr>
                                                      </w:p>
                                                    </w:txbxContent>
                                                  </v:textbox>
                                                </v:rect>
                                                <v:rect id="Stačiakampis 120" o:spid="_x0000_s1073" style="position:absolute;left:60196;top:10191;width:21259;height:252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fCcIxgAAANwAAAAPAAAAZHJzL2Rvd25yZXYueG1sRI9BS8NA EIXvQv/DMgUvxW7ag0jstkiLkoMItnrwNs2O2djsbMiObfz3zkHwNsN78943q80YO3OmIbeJHSzm BRjiOvmWGwdvh8ebOzBZkD12icnBD2XYrCdXKyx9uvArnffSGA3hXKKDINKX1uY6UMQ8Tz2xap9p iCi6Do31A140PHZ2WRS3NmLL2hCwp22g+rT/jg4+qlGar8WTPJ9w9j6rwrF+2R2du56OD/dghEb5 N/9dV17xl4qvz+gEdv0LAAD//wMAUEsBAi0AFAAGAAgAAAAhANvh9svuAAAAhQEAABMAAAAAAAAA AAAAAAAAAAAAAFtDb250ZW50X1R5cGVzXS54bWxQSwECLQAUAAYACAAAACEAWvQsW78AAAAVAQAA CwAAAAAAAAAAAAAAAAAfAQAAX3JlbHMvLnJlbHNQSwECLQAUAAYACAAAACEAjnwnCMYAAADcAAAA DwAAAAAAAAAAAAAAAAAHAgAAZHJzL2Rvd25yZXYueG1sUEsFBgAAAAADAAMAtwAAAPoCAAAAAA== " filled="f" strokecolor="black [3213]" strokeweight="1pt">
                                                  <v:textbox>
                                                    <w:txbxContent>
                                                      <w:p>
                                                        <w:pPr>
                                                          <w:rPr>
                                                            <w:sz w:val="10"/>
                                                            <w:szCs w:val="10"/>
                                                          </w:rPr>
                                                        </w:pPr>
                                                      </w:p>
                                                      <w:p w14:paraId="070CAF00" w14:textId="77777777">
                                                        <w:pPr>
                                                          <w:suppressAutoHyphens w:val="1"/>
                                                          <w:spacing w:line="240"/>
                                                          <w:jc w:val="both"/>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pPr>
                                                        <w:r>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t xml:space="preserve">Atliekai priskiriamas AN atliekų kodo tipas </w:t>
                                                        </w:r>
                                                      </w:p>
                                                      <w:p>
                                                        <w:pPr>
                                                          <w:rPr>
                                                            <w:sz w:val="10"/>
                                                            <w:szCs w:val="10"/>
                                                          </w:rPr>
                                                        </w:pPr>
                                                      </w:p>
                                                      <w:p w14:paraId="0CA24F19" w14:textId="77777777">
                                                        <w:pPr>
                                                          <w:suppressAutoHyphens w:val="1"/>
                                                          <w:spacing w:line="240"/>
                                                          <w:jc w:val="center"/>
                                                          <w:rPr>
                                                            <w:rFonts w:ascii="Verdana" w:hAnsi="Verdana" w:eastAsia="Times New Roman" w:cs="Times New Roman"/>
                                                            <w:sz w:val="20"/>
                                                            <w:lang w:eastAsia="ar-SA"/>
                                                          </w:rPr>
                                                        </w:pPr>
                                                      </w:p>
                                                    </w:txbxContent>
                                                  </v:textbox>
                                                </v:rect>
                                                <v:rect id="Stačiakampis 121" o:spid="_x0000_s1074" style="position:absolute;left:32097;top:10285;width:25589;height:252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MIKTxAAAANwAAAAPAAAAZHJzL2Rvd25yZXYueG1sRE9Na8JA EL0X/A/LCF5EN/FQSnQVsbTkIEJte+htzE6zqdnZkJ1q/PfdQqG3ebzPWW0G36oL9bEJbCCfZ6CI q2Abrg28vT7NHkBFQbbYBiYDN4qwWY/uVljYcOUXuhylVimEY4EGnEhXaB0rRx7jPHTEifsMvUdJ sK+17fGawn2rF1l2rz02nBocdrRzVJ2P397ARzlI/ZU/y/6M0/dp6U7V4fFkzGQ8bJeghAb5F/+5 S5vmL3L4fSZdoNc/AAAA//8DAFBLAQItABQABgAIAAAAIQDb4fbL7gAAAIUBAAATAAAAAAAAAAAA AAAAAAAAAABbQ29udGVudF9UeXBlc10ueG1sUEsBAi0AFAAGAAgAAAAhAFr0LFu/AAAAFQEAAAsA AAAAAAAAAAAAAAAAHwEAAF9yZWxzLy5yZWxzUEsBAi0AFAAGAAgAAAAhAOEwgpPEAAAA3AAAAA8A AAAAAAAAAAAAAAAABwIAAGRycy9kb3ducmV2LnhtbFBLBQYAAAAAAwADALcAAAD4AgAAAAA= " filled="f" strokecolor="black [3213]" strokeweight="1pt">
                                                  <v:textbox>
                                                    <w:txbxContent>
                                                      <w:p>
                                                        <w:pPr>
                                                          <w:rPr>
                                                            <w:sz w:val="10"/>
                                                            <w:szCs w:val="10"/>
                                                          </w:rPr>
                                                        </w:pPr>
                                                      </w:p>
                                                      <w:p w14:paraId="0FED8618"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Atliekai priskiriamas VN arba VP atliekų kodo tipas</w:t>
                                                        </w:r>
                                                      </w:p>
                                                      <w:p>
                                                        <w:pPr>
                                                          <w:rPr>
                                                            <w:sz w:val="10"/>
                                                            <w:szCs w:val="10"/>
                                                          </w:rPr>
                                                        </w:pPr>
                                                      </w:p>
                                                      <w:p w14:paraId="263DF34E" w14:textId="77777777">
                                                        <w:pPr>
                                                          <w:suppressAutoHyphens w:val="1"/>
                                                          <w:spacing w:line="240"/>
                                                          <w:jc w:val="center"/>
                                                          <w:rPr>
                                                            <w:rFonts w:ascii="Verdana" w:hAnsi="Verdana" w:eastAsia="Times New Roman" w:cs="Times New Roman"/>
                                                            <w:sz w:val="20"/>
                                                            <w:lang w:eastAsia="ar-SA"/>
                                                          </w:rPr>
                                                        </w:pPr>
                                                      </w:p>
                                                    </w:txbxContent>
                                                  </v:textbox>
                                                </v:rect>
                                                <v:shape id="Tiesioji rodyklės jungtis 126" o:spid="_x0000_s1075" type="#_x0000_t32" style="position:absolute;left:2857;top:11525;width:5105;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Z0LEwwAAANwAAAAPAAAAZHJzL2Rvd25yZXYueG1sRE9Na8JA EL0L/Q/LCF6kbpqILdFVSqXYq6lIe5tmxySYnQ2ZrcZ/3y0UepvH+5zVZnCtulAvjWcDD7MEFHHp bcOVgcP76/0TKAnIFlvPZOBGApv13WiFufVX3tOlCJWKISw5GqhD6HKtpazJocx8Rxy5k+8dhgj7 StserzHctTpNkoV22HBsqLGjl5rKc/HtDGRhLul+/vEoxWf1NbXbLJPjzpjJeHheggo0hH/xn/vN xvnpAn6fiRfo9Q8AAAD//wMAUEsBAi0AFAAGAAgAAAAhANvh9svuAAAAhQEAABMAAAAAAAAAAAAA AAAAAAAAAFtDb250ZW50X1R5cGVzXS54bWxQSwECLQAUAAYACAAAACEAWvQsW78AAAAVAQAACwAA AAAAAAAAAAAAAAAfAQAAX3JlbHMvLnJlbHNQSwECLQAUAAYACAAAACEA1GdCxMMAAADcAAAADwAA AAAAAAAAAAAAAAAHAgAAZHJzL2Rvd25yZXYueG1sUEsFBgAAAAADAAMAtwAAAPcCAAAAAA== " strokecolor="black [3200]" strokeweight=".5pt">
                                                  <v:stroke endarrow="block" joinstyle="miter"/>
                                                </v:shape>
                                                <v:shape id="Tiesioji rodyklės jungtis 514" o:spid="_x0000_s1076" type="#_x0000_t32" style="position:absolute;left:81534;top:11525;width:652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LbKNxQAAANwAAAAPAAAAZHJzL2Rvd25yZXYueG1sRI9Pa8JA FMTvQr/D8gre6saiYlNXMREh7c0/9PzIviah2bcxuybx23cFweMwM79hVpvB1KKj1lWWFUwnEQji 3OqKCwXn0/5tCcJ5ZI21ZVJwIweb9ctohbG2PR+oO/pCBAi7GBWU3jexlC4vyaCb2IY4eL+2NeiD bAupW+wD3NTyPYoW0mDFYaHEhtKS8r/j1Sjo0f98JNvikia7r2yY15fF6fyt1Ph12H6C8DT4Z/jR zrSC+XQG9zPhCMj1PwAAAP//AwBQSwECLQAUAAYACAAAACEA2+H2y+4AAACFAQAAEwAAAAAAAAAA AAAAAAAAAAAAW0NvbnRlbnRfVHlwZXNdLnhtbFBLAQItABQABgAIAAAAIQBa9CxbvwAAABUBAAAL AAAAAAAAAAAAAAAAAB8BAABfcmVscy8ucmVsc1BLAQItABQABgAIAAAAIQC6LbKNxQAAANwAAAAP AAAAAAAAAAAAAAAAAAcCAABkcnMvZG93bnJldi54bWxQSwUGAAAAAAMAAwC3AAAA+QIAAAAA " strokecolor="black [3200]" strokeweight=".5pt">
                                                  <v:stroke endarrow="block" joinstyle="miter"/>
                                                </v:shape>
                                                <v:shape id="Tiesioji rodyklės jungtis 561" o:spid="_x0000_s1077" type="#_x0000_t32" style="position:absolute;left:42862;top:8096;width:0;height:221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XGJoxAAAANwAAAAPAAAAZHJzL2Rvd25yZXYueG1sRI9Pa4NA FMTvgX6H5RVyS9YUlMS6Bk0ppL3lDz0/3FeVum+Nu1Xz7buFQo/DzPyGyfaz6cRIg2stK9isIxDE ldUt1wqul9fVFoTzyBo7y6TgTg72+cMiw1TbiU80nn0tAoRdigoa7/tUSlc1ZNCtbU8cvE87GPRB DrXUA04Bbjr5FEWJNNhyWGiwp0ND1df52yiY0H/syqK+HcqXt+Mcd7fkcn1Xavk4F88gPM3+P/zX PmoFcbKB3zPhCMj8BwAA//8DAFBLAQItABQABgAIAAAAIQDb4fbL7gAAAIUBAAATAAAAAAAAAAAA AAAAAAAAAABbQ29udGVudF9UeXBlc10ueG1sUEsBAi0AFAAGAAgAAAAhAFr0LFu/AAAAFQEAAAsA AAAAAAAAAAAAAAAAHwEAAF9yZWxzLy5yZWxzUEsBAi0AFAAGAAgAAAAhAPJcYmjEAAAA3AAAAA8A AAAAAAAAAAAAAAAABwIAAGRycy9kb3ducmV2LnhtbFBLBQYAAAAAAwADALcAAAD4AgAAAAA= " strokecolor="black [3200]" strokeweight=".5pt">
                                                  <v:stroke endarrow="block" joinstyle="miter"/>
                                                </v:shape>
                                                <v:shape id="Tiesioji rodyklės jungtis 567" o:spid="_x0000_s1078" type="#_x0000_t32" style="position:absolute;left:17526;top:8096;width:0;height:222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V+HxAAAANwAAAAPAAAAZHJzL2Rvd25yZXYueG1sRI9Pi8Iw FMTvwn6H8Ba8aboL1t2uUfyDoN6ssudH82yLzUttoq3f3giCx2FmfsNMZp2pxI0aV1pW8DWMQBBn VpecKzge1oMfEM4ja6wsk4I7OZhNP3oTTLRteU+31OciQNglqKDwvk6kdFlBBt3Q1sTBO9nGoA+y yaVusA1wU8nvKIqlwZLDQoE1LQvKzunVKGjR//8u5vlluVhtN92ousSH406p/mc3/wPhqfPv8Ku9 0QpG8RieZ8IRkNMHAAAA//8DAFBLAQItABQABgAIAAAAIQDb4fbL7gAAAIUBAAATAAAAAAAAAAAA AAAAAAAAAABbQ29udGVudF9UeXBlc10ueG1sUEsBAi0AFAAGAAgAAAAhAFr0LFu/AAAAFQEAAAsA AAAAAAAAAAAAAAAAHwEAAF9yZWxzLy5yZWxzUEsBAi0AFAAGAAgAAAAhABL5X4fEAAAA3AAAAA8A AAAAAAAAAAAAAAAABwIAAGRycy9kb3ducmV2LnhtbFBLBQYAAAAAAwADALcAAAD4AgAAAAA= " strokecolor="black [3200]" strokeweight=".5pt">
                                                  <v:stroke endarrow="block" joinstyle="miter"/>
                                                </v:shape>
                                                <v:shape id="Tiesioji rodyklės jungtis 133" o:spid="_x0000_s1079" type="#_x0000_t32" style="position:absolute;left:71247;top:8096;width:0;height:205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tqAwwAAANwAAAAPAAAAZHJzL2Rvd25yZXYueG1sRE9La4NA EL4H8h+WKfSWrI00JNY1JJaCzS0Peh7cqUrdWeNu1f77bqGQ23x8z0l3k2nFQL1rLCt4WkYgiEur G64UXC9viw0I55E1tpZJwQ852GXzWYqJtiOfaDj7SoQQdgkqqL3vEildWZNBt7QdceA+bW/QB9hX Uvc4hnDTylUUraXBhkNDjR3lNZVf52+jYET/sT3sq1t+eH0vpuf2tr5cj0o9Pkz7FxCeJn8X/7sL HebHMfw9Ey6Q2S8AAAD//wMAUEsBAi0AFAAGAAgAAAAhANvh9svuAAAAhQEAABMAAAAAAAAAAAAA AAAAAAAAAFtDb250ZW50X1R5cGVzXS54bWxQSwECLQAUAAYACAAAACEAWvQsW78AAAAVAQAACwAA AAAAAAAAAAAAAAAfAQAAX3JlbHMvLnJlbHNQSwECLQAUAAYACAAAACEAZf7agMMAAADcAAAADwAA AAAAAAAAAAAAAAAHAgAAZHJzL2Rvd25yZXYueG1sUEsFBgAAAAADAAMAtwAAAPcCAAAAAA== " strokecolor="black [3200]" strokeweight=".5pt">
                                                  <v:stroke endarrow="block" joinstyle="miter"/>
                                                </v:shape>
                                              </v:group>
                                              <v:line id="Tiesioji jungtis 136" o:spid="_x0000_s1080" style="position:absolute;visibility:visible;mso-wrap-style:square" from="42862,12858" to="42862,1590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Ds+6wwAAANwAAAAPAAAAZHJzL2Rvd25yZXYueG1sRE/fa8Iw EH4X/B/CCXuRmTpBtDOKiANB0VnDno/m1habS2ky7f77RRD2dh/fz1usOluLG7W+cqxgPEpAEOfO VFwo0JeP1xkIH5AN1o5JwS95WC37vQWmxt35TLcsFCKGsE9RQRlCk0rp85Is+pFriCP37VqLIcK2 kKbFewy3tXxLkqm0WHFsKLGhTUn5NfuxCvZ6/jWcnGZa20t2xE9dbU+HjVIvg279DiJQF/7FT/fO xPmTKTyeiRfI5R8AAAD//wMAUEsBAi0AFAAGAAgAAAAhANvh9svuAAAAhQEAABMAAAAAAAAAAAAA AAAAAAAAAFtDb250ZW50X1R5cGVzXS54bWxQSwECLQAUAAYACAAAACEAWvQsW78AAAAVAQAACwAA AAAAAAAAAAAAAAAfAQAAX3JlbHMvLnJlbHNQSwECLQAUAAYACAAAACEArg7PusMAAADcAAAADwAA AAAAAAAAAAAAAAAHAgAAZHJzL2Rvd25yZXYueG1sUEsFBgAAAAADAAMAtwAAAPcCAAAAAA== " strokecolor="black [3200]" strokeweight=".5pt">
                                                <v:stroke joinstyle="miter"/>
                                              </v:line>
                                              <v:shape id="Tiesioji rodyklės jungtis 156" o:spid="_x0000_s1081" type="#_x0000_t32" style="position:absolute;left:39243;top:22193;width:0;height:207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Vpy4wgAAANwAAAAPAAAAZHJzL2Rvd25yZXYueG1sRE9La4NA EL4H8h+WCfSWrA0oqXUN0VBIe8uDngd3qlJ3Vt1ttP++Wyj0Nh/fc7L9bDpxp9G1lhU8biIQxJXV LdcKbteX9Q6E88gaO8uk4Jsc7PPlIsNU24nPdL/4WoQQdikqaLzvUyld1ZBBt7E9ceA+7GjQBzjW Uo84hXDTyW0UJdJgy6GhwZ7KhqrPy5dRMKF/fyoO9VAWx9fTHHdDcr29KfWwmg/PIDzN/l/85z7p MD9O4PeZcIHMfwAAAP//AwBQSwECLQAUAAYACAAAACEA2+H2y+4AAACFAQAAEwAAAAAAAAAAAAAA AAAAAAAAW0NvbnRlbnRfVHlwZXNdLnhtbFBLAQItABQABgAIAAAAIQBa9CxbvwAAABUBAAALAAAA AAAAAAAAAAAAAB8BAABfcmVscy8ucmVsc1BLAQItABQABgAIAAAAIQCoVpy4wgAAANwAAAAPAAAA AAAAAAAAAAAAAAcCAABkcnMvZG93bnJldi54bWxQSwUGAAAAAAMAAwC3AAAA9gIAAAAA " strokecolor="black [3200]" strokeweight=".5pt">
                                                <v:stroke endarrow="block" joinstyle="miter"/>
                                              </v:shape>
                                              <v:shape id="Tiesioji rodyklės jungtis 157" o:spid="_x0000_s1082" type="#_x0000_t32" style="position:absolute;left:17240;top:22193;width:0;height:207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GjkjwgAAANwAAAAPAAAAZHJzL2Rvd25yZXYueG1sRE9Na8JA EL0L/odlhN7qRkHbRlcxloL1ZiKeh+yYBLOzSXZr0n/fLQje5vE+Z70dTC3u1LnKsoLZNAJBnFtd caHgnH29voNwHlljbZkU/JKD7WY8WmOsbc8nuqe+ECGEXYwKSu+bWEqXl2TQTW1DHLir7Qz6ALtC 6g77EG5qOY+ipTRYcWgosaF9Sfkt/TEKevSXj2RXtPvk8/swLOp2mZ2PSr1Mht0KhKfBP8UP90GH +Ys3+H8mXCA3fwAAAP//AwBQSwECLQAUAAYACAAAACEA2+H2y+4AAACFAQAAEwAAAAAAAAAAAAAA AAAAAAAAW0NvbnRlbnRfVHlwZXNdLnhtbFBLAQItABQABgAIAAAAIQBa9CxbvwAAABUBAAALAAAA AAAAAAAAAAAAAB8BAABfcmVscy8ucmVsc1BLAQItABQABgAIAAAAIQDHGjkjwgAAANwAAAAPAAAA AAAAAAAAAAAAAAcCAABkcnMvZG93bnJldi54bWxQSwUGAAAAAAMAAwC3AAAA9gIAAAAA " strokecolor="black [3200]" strokeweight=".5pt">
                                                <v:stroke endarrow="block" joinstyle="miter"/>
                                              </v:shape>
                                              <v:shape id="Tiesioji rodyklės jungtis 159" o:spid="_x0000_s1083" type="#_x0000_t32" style="position:absolute;left:60198;top:22193;width:0;height:207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yQjKwgAAANwAAAAPAAAAZHJzL2Rvd25yZXYueG1sRE9Na4NA EL0H+h+WKeSWrA0YGusaoqGQ9lYTch7cqUrdWXW30fz7bqHQ2zze56T72XTiRqNrLSt4WkcgiCur W64VXM6vq2cQziNr7CyTgjs52GcPixQTbSf+oFvpaxFC2CWooPG+T6R0VUMG3dr2xIH7tKNBH+BY Sz3iFMJNJzdRtJUGWw4NDfZUNFR9ld9GwYT+ussP9VDkx7fTHHfD9nx5V2r5OB9eQHia/b/4z33S YX68g99nwgUy+wEAAP//AwBQSwECLQAUAAYACAAAACEA2+H2y+4AAACFAQAAEwAAAAAAAAAAAAAA AAAAAAAAW0NvbnRlbnRfVHlwZXNdLnhtbFBLAQItABQABgAIAAAAIQBa9CxbvwAAABUBAAALAAAA AAAAAAAAAAAAAB8BAABfcmVscy8ucmVsc1BLAQItABQABgAIAAAAIQDZyQjKwgAAANwAAAAPAAAA AAAAAAAAAAAAAAcCAABkcnMvZG93bnJldi54bWxQSwUGAAAAAAMAAwC3AAAA9gIAAAAA " strokecolor="black [3200]" strokeweight=".5pt">
                                                <v:stroke endarrow="block" joinstyle="miter"/>
                                              </v:shape>
                                            </v:group>
                                            <v:group id="Grupė 80" o:spid="_x0000_s1084" style="position:absolute;left:2952;top:24186;width:85142;height:8444" coordorigin=",-6" coordsize="85141,844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fHZ0ywAAAOIAAAAPAAAAZHJzL2Rvd25yZXYueG1sRI/NasMw EITvhb6D2EJvjSwHl9SJEkJISw+hkB8ouS3WxjaxVsZSbOftq0Khx2FmvmEWq9E2oqfO1441qEkC grhwpuZSw+n4/jID4QOywcYxabiTh9Xy8WGBuXED76k/hFJECPscNVQhtLmUvqjIop+4ljh6F9dZ DFF2pTQdDhFuG5kmyau0WHNcqLClTUXF9XCzGj4GHNZTte1318vmfj5mX987RVo/P43rOYhAY/gP /7U/jYZUJSpLs7cp/F6Kd0AufwAAAP//AwBQSwECLQAUAAYACAAAACEA2+H2y+4AAACFAQAAEwAA AAAAAAAAAAAAAAAAAAAAW0NvbnRlbnRfVHlwZXNdLnhtbFBLAQItABQABgAIAAAAIQBa9CxbvwAA ABUBAAALAAAAAAAAAAAAAAAAAB8BAABfcmVscy8ucmVsc1BLAQItABQABgAIAAAAIQBqfHZ0ywAA AOIAAAAPAAAAAAAAAAAAAAAAAAcCAABkcnMvZG93bnJldi54bWxQSwUGAAAAAAMAAwC3AAAA/wIA AAAA ">
                                              <v:rect id="Rectangle 72928" o:spid="_x0000_s1085" style="position:absolute;left:1714;top:4381;width:80899;height:405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lWYsxQAAAN4AAAAPAAAAZHJzL2Rvd25yZXYueG1sRE9Na8JA EL0L/Q/LCL3pxpRaTbOR0lIqHgqJgj0O2WmSJjsbsqum/949CB4f7zvdjKYTZxpcY1nBYh6BIC6t brhScNh/zlYgnEfW2FkmBf/kYJM9TFJMtL1wTufCVyKEsEtQQe19n0jpypoMurntiQP3aweDPsCh knrASwg3nYyjaCkNNhwaauzpvaayLU5GwdN3+5NL2RdfJ/N8bD/+dtW+QKUep+PbKwhPo7+Lb+6t VvASr+OwN9wJV0BmVwAAAP//AwBQSwECLQAUAAYACAAAACEA2+H2y+4AAACFAQAAEwAAAAAAAAAA AAAAAAAAAAAAW0NvbnRlbnRfVHlwZXNdLnhtbFBLAQItABQABgAIAAAAIQBa9CxbvwAAABUBAAAL AAAAAAAAAAAAAAAAAB8BAABfcmVscy8ucmVsc1BLAQItABQABgAIAAAAIQCBlWYsxQAAAN4AAAAP AAAAAAAAAAAAAAAAAAcCAABkcnMvZG93bnJldi54bWxQSwUGAAAAAAMAAwC3AAAA+QIAAAAA " fillcolor="white [3212]" strokecolor="black [3213]" strokeweight="2pt">
                                                <v:textbox>
                                                  <w:txbxContent>
                                                    <w:p>
                                                      <w:pPr>
                                                        <w:rPr>
                                                          <w:sz w:val="10"/>
                                                          <w:szCs w:val="10"/>
                                                        </w:rPr>
                                                      </w:pPr>
                                                    </w:p>
                                                    <w:p w14:paraId="6DC18BE5" w14:textId="1BBA013F">
                                                      <w:pPr>
                                                        <w:suppressAutoHyphens w:val="1"/>
                                                        <w:spacing w:line="240"/>
                                                        <w:jc w:val="center"/>
                                                        <w:rPr>
                                                          <w:rFonts w:ascii="Times New Roman" w:hAnsi="Times New Roman" w:eastAsia="Times New Roman" w:cs="Times New Roman"/>
                                                          <w:color w:val="000000"/>
                                                          <w:szCs w:val="24"/>
                                                          <w:lang w:eastAsia="ar-SA"/>
                                                          <w14:textOutline w14:w="9525" w14:cap="rnd" w14:cmpd="sng" w14:algn="ctr">
                                                            <w14:noFill/>
                                                            <w14:prstDash w14:val="solid"/>
                                                            <w14:bevel/>
                                                          </w14:textOutline>
                                                        </w:rPr>
                                                      </w:pPr>
                                                      <w:r>
                                                        <w:rPr>
                                                          <w:rFonts w:ascii="Times New Roman" w:hAnsi="Times New Roman" w:eastAsia="Times New Roman" w:cs="Times New Roman"/>
                                                          <w:color w:val="000000"/>
                                                          <w:szCs w:val="24"/>
                                                          <w:lang w:eastAsia="ar-SA"/>
                                                          <w14:textOutline w14:w="9525" w14:cap="rnd" w14:cmpd="sng" w14:algn="ctr">
                                                            <w14:noFill/>
                                                            <w14:prstDash w14:val="solid"/>
                                                            <w14:bevel/>
                                                          </w14:textOutline>
                                                        </w:rPr>
                                                        <w:t>III etapas – Atliekų pavojingųjų savybių vertinimas</w:t>
                                                      </w:r>
                                                    </w:p>
                                                  </w:txbxContent>
                                                </v:textbox>
                                              </v:rect>
                                              <v:rect id="Stačiakampis 141" o:spid="_x0000_s1086" style="position:absolute;left:3714;top:-1;width:21355;height:25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872czxAAAANwAAAAPAAAAZHJzL2Rvd25yZXYueG1sRE9NS8NA EL0L/odlhF5Ku4mISNptEUXJQQpWe+htmp1m02ZnQ3baxn/vFgRv83ifM18OvlVn6mMT2EA+zUAR V8E2XBv4/nqbPIGKgmyxDUwGfijCcnF7M8fChgt/0nkttUohHAs04ES6QutYOfIYp6EjTtw+9B4l wb7WtsdLCvetvs+yR+2x4dTgsKMXR9VxffIGtuUg9SF/l48jjjfj0u2q1evOmNHd8DwDJTTIv/jP Xdo0/yGH6zPpAr34BQAA//8DAFBLAQItABQABgAIAAAAIQDb4fbL7gAAAIUBAAATAAAAAAAAAAAA AAAAAAAAAABbQ29udGVudF9UeXBlc10ueG1sUEsBAi0AFAAGAAgAAAAhAFr0LFu/AAAAFQEAAAsA AAAAAAAAAAAAAAAAHwEAAF9yZWxzLy5yZWxzUEsBAi0AFAAGAAgAAAAhADzvZzPEAAAA3AAAAA8A AAAAAAAAAAAAAAAABwIAAGRycy9kb3ducmV2LnhtbFBLBQYAAAAAAwADALcAAAD4AgAAAAA= " filled="f" strokecolor="black [3213]" strokeweight="1pt">
                                                <v:textbox>
                                                  <w:txbxContent>
                                                    <w:p>
                                                      <w:pPr>
                                                        <w:rPr>
                                                          <w:sz w:val="10"/>
                                                          <w:szCs w:val="10"/>
                                                        </w:rPr>
                                                      </w:pPr>
                                                    </w:p>
                                                    <w:p w14:paraId="230A1185" w14:textId="77777777">
                                                      <w:pPr>
                                                        <w:suppressAutoHyphens w:val="1"/>
                                                        <w:spacing w:line="240"/>
                                                        <w:jc w:val="both"/>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pPr>
                                                      <w:r>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t xml:space="preserve">Atliekai priskiriamas AP atliekų kodo tipas </w:t>
                                                      </w:r>
                                                    </w:p>
                                                    <w:p>
                                                      <w:pPr>
                                                        <w:rPr>
                                                          <w:sz w:val="10"/>
                                                          <w:szCs w:val="10"/>
                                                        </w:rPr>
                                                      </w:pPr>
                                                    </w:p>
                                                    <w:p w14:paraId="544EDF33" w14:textId="77777777">
                                                      <w:pPr>
                                                        <w:suppressAutoHyphens w:val="1"/>
                                                        <w:spacing w:line="240"/>
                                                        <w:jc w:val="center"/>
                                                        <w:rPr>
                                                          <w:rFonts w:ascii="Verdana" w:hAnsi="Verdana" w:eastAsia="Times New Roman" w:cs="Times New Roman"/>
                                                          <w:sz w:val="20"/>
                                                          <w:lang w:eastAsia="ar-SA"/>
                                                        </w:rPr>
                                                      </w:pPr>
                                                    </w:p>
                                                  </w:txbxContent>
                                                </v:textbox>
                                              </v:rect>
                                              <v:rect id="Stačiakampis 146" o:spid="_x0000_s1087" style="position:absolute;left:47430;top:-6;width:20862;height:25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Bv9HxAAAANwAAAAPAAAAZHJzL2Rvd25yZXYueG1sRE9La8JA EL4X+h+WKXgR3ShFJLpKaWnJoRTq4+BtzI7Z1OxsyE41/ffdQsHbfHzPWa5736gLdbEObGAyzkAR l8HWXBnYbV9Hc1BRkC02gcnAD0VYr+7vlpjbcOVPumykUimEY44GnEibax1LRx7jOLTEiTuFzqMk 2FXadnhN4b7R0yybaY81pwaHLT07Ks+bb2/gUPRSfU3e5P2Mw/2wcMfy4+VozOChf1qAEurlJv53 FzbNf5zB3zPpAr36BQAA//8DAFBLAQItABQABgAIAAAAIQDb4fbL7gAAAIUBAAATAAAAAAAAAAAA AAAAAAAAAABbQ29udGVudF9UeXBlc10ueG1sUEsBAi0AFAAGAAgAAAAhAFr0LFu/AAAAFQEAAAsA AAAAAAAAAAAAAAAAHwEAAF9yZWxzLy5yZWxzUEsBAi0AFAAGAAgAAAAhALMG/0fEAAAA3AAAAA8A AAAAAAAAAAAAAAAABwIAAGRycy9kb3ducmV2LnhtbFBLBQYAAAAAAwADALcAAAD4AgAAAAA= " filled="f" strokecolor="black [3213]" strokeweight="1pt">
                                                <v:textbox>
                                                  <w:txbxContent>
                                                    <w:p>
                                                      <w:pPr>
                                                        <w:rPr>
                                                          <w:sz w:val="10"/>
                                                          <w:szCs w:val="10"/>
                                                        </w:rPr>
                                                      </w:pPr>
                                                    </w:p>
                                                    <w:p w14:paraId="760A4991" w14:textId="77777777">
                                                      <w:pPr>
                                                        <w:suppressAutoHyphens w:val="1"/>
                                                        <w:spacing w:line="240"/>
                                                        <w:jc w:val="both"/>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pPr>
                                                      <w:r>
                                                        <w:rPr>
                                                          <w:rFonts w:ascii="Times New Roman" w:hAnsi="Times New Roman" w:eastAsia="Times New Roman" w:cs="Times New Roman"/>
                                                          <w:color w:val="000000"/>
                                                          <w:sz w:val="16"/>
                                                          <w:szCs w:val="16"/>
                                                          <w:lang w:eastAsia="ar-SA"/>
                                                          <w14:textOutline w14:w="9525" w14:cap="rnd" w14:cmpd="sng" w14:algn="ctr">
                                                            <w14:noFill/>
                                                            <w14:prstDash w14:val="solid"/>
                                                            <w14:bevel/>
                                                          </w14:textOutline>
                                                        </w:rPr>
                                                        <w:t xml:space="preserve">Atliekai priskiriamas AN atliekų kodo tipas </w:t>
                                                      </w:r>
                                                    </w:p>
                                                    <w:p>
                                                      <w:pPr>
                                                        <w:rPr>
                                                          <w:sz w:val="10"/>
                                                          <w:szCs w:val="10"/>
                                                        </w:rPr>
                                                      </w:pPr>
                                                    </w:p>
                                                    <w:p w14:paraId="03B541E8" w14:textId="77777777">
                                                      <w:pPr>
                                                        <w:suppressAutoHyphens w:val="1"/>
                                                        <w:spacing w:line="240"/>
                                                        <w:jc w:val="center"/>
                                                        <w:rPr>
                                                          <w:rFonts w:ascii="Verdana" w:hAnsi="Verdana" w:eastAsia="Times New Roman" w:cs="Times New Roman"/>
                                                          <w:sz w:val="20"/>
                                                          <w:lang w:eastAsia="ar-SA"/>
                                                        </w:rPr>
                                                      </w:pPr>
                                                    </w:p>
                                                  </w:txbxContent>
                                                </v:textbox>
                                              </v:rect>
                                              <v:rect id="Stačiakampis 148" o:spid="_x0000_s1088" style="position:absolute;left:27143;top:-4;width:19314;height:251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1c6uxgAAANwAAAAPAAAAZHJzL2Rvd25yZXYueG1sRI9BSwNB DIXvQv/DkIKXYmcrIrJ2WqRF2YMIVj14S3fiztqdzLIT2/Xfm4PQW8J7ee/Lcj3GzhxpyG1iB4t5 AYa4Tr7lxsH72+PVHZgsyB67xOTglzKsV5OLJZY+nfiVjjtpjIZwLtFBEOlLa3MdKGKep55Yta80 RBRdh8b6AU8aHjt7XRS3NmLL2hCwp02g+rD7iQ4+q1Ga78WTPB9w9jGrwr5+2e6du5yOD/dghEY5 m/+vK6/4N0qrz+gEdvUHAAD//wMAUEsBAi0AFAAGAAgAAAAhANvh9svuAAAAhQEAABMAAAAAAAAA AAAAAAAAAAAAAFtDb250ZW50X1R5cGVzXS54bWxQSwECLQAUAAYACAAAACEAWvQsW78AAAAVAQAA CwAAAAAAAAAAAAAAAAAfAQAAX3JlbHMvLnJlbHNQSwECLQAUAAYACAAAACEArdXOrsYAAADcAAAA DwAAAAAAAAAAAAAAAAAHAgAAZHJzL2Rvd25yZXYueG1sUEsFBgAAAAADAAMAtwAAAPoCAAAAAA== " filled="f" strokecolor="black [3213]" strokeweight="1pt">
                                                <v:textbox>
                                                  <w:txbxContent>
                                                    <w:p>
                                                      <w:pPr>
                                                        <w:rPr>
                                                          <w:sz w:val="10"/>
                                                          <w:szCs w:val="10"/>
                                                        </w:rPr>
                                                      </w:pPr>
                                                    </w:p>
                                                    <w:p w14:paraId="3E9EBC53"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Nepriskiriamas konkretus atliekų kodas</w:t>
                                                      </w:r>
                                                    </w:p>
                                                    <w:p>
                                                      <w:pPr>
                                                        <w:rPr>
                                                          <w:sz w:val="10"/>
                                                          <w:szCs w:val="10"/>
                                                        </w:rPr>
                                                      </w:pPr>
                                                    </w:p>
                                                    <w:p w14:paraId="6AAB8C40" w14:textId="77777777">
                                                      <w:pPr>
                                                        <w:suppressAutoHyphens w:val="1"/>
                                                        <w:spacing w:line="240"/>
                                                        <w:jc w:val="center"/>
                                                        <w:rPr>
                                                          <w:rFonts w:ascii="Verdana" w:hAnsi="Verdana" w:eastAsia="Times New Roman" w:cs="Times New Roman"/>
                                                          <w:sz w:val="20"/>
                                                          <w:lang w:eastAsia="ar-SA"/>
                                                        </w:rPr>
                                                      </w:pPr>
                                                    </w:p>
                                                  </w:txbxContent>
                                                </v:textbox>
                                              </v:rect>
                                              <v:shape id="Tiesioji rodyklės jungtis 149" o:spid="_x0000_s1089" type="#_x0000_t32" style="position:absolute;left:36290;top:2571;width:0;height:185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EJ4XwAAAANwAAAAPAAAAZHJzL2Rvd25yZXYueG1sRE/LqsIw EN0L/kMY4e40Va6i1SjqRVB3PnA9NGNbbCa1ybX1740guJvDec5s0ZhCPKhyuWUF/V4EgjixOudU wfm06Y5BOI+ssbBMCp7kYDFvt2YYa1vzgR5Hn4oQwi5GBZn3ZSylSzIy6Hq2JA7c1VYGfYBVKnWF dQg3hRxE0UgazDk0ZFjSOqPkdvw3Cmr0l8lqmd7Xq7/dthkW99HpvFfqp9MspyA8Nf4r/ri3Osz/ ncD7mXCBnL8AAAD//wMAUEsBAi0AFAAGAAgAAAAhANvh9svuAAAAhQEAABMAAAAAAAAAAAAAAAAA AAAAAFtDb250ZW50X1R5cGVzXS54bWxQSwECLQAUAAYACAAAACEAWvQsW78AAAAVAQAACwAAAAAA AAAAAAAAAAAfAQAAX3JlbHMvLnJlbHNQSwECLQAUAAYACAAAACEAXBCeF8AAAADcAAAADwAAAAAA AAAAAAAAAAAHAgAAZHJzL2Rvd25yZXYueG1sUEsFBgAAAAADAAMAtwAAAPQCAAAAAA== " strokecolor="black [3200]" strokeweight=".5pt">
                                                <v:stroke endarrow="block" joinstyle="miter"/>
                                              </v:shape>
                                              <v:shape id="Tiesioji rodyklės jungtis 162" o:spid="_x0000_s1090" type="#_x0000_t32" style="position:absolute;left:68290;top:1254;width:16851;height:17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AVAGwQAAANwAAAAPAAAAZHJzL2Rvd25yZXYueG1sRE9Li8Iw EL4L/ocwgjdNV7Bot6n4QNC9+cDz0My2ZZtJbaKt/94sLOxtPr7npKve1OJJrassK/iYRiCIc6sr LhRcL/vJAoTzyBpry6TgRQ5W2XCQYqJtxyd6nn0hQgi7BBWU3jeJlC4vyaCb2oY4cN+2NegDbAup W+xCuKnlLIpiabDi0FBiQ9uS8p/zwyjo0N+Wm3Vx3252x0M/r+/x5fql1HjUrz9BeOr9v/jPfdBh fjyD32fCBTJ7AwAA//8DAFBLAQItABQABgAIAAAAIQDb4fbL7gAAAIUBAAATAAAAAAAAAAAAAAAA AAAAAABbQ29udGVudF9UeXBlc10ueG1sUEsBAi0AFAAGAAgAAAAhAFr0LFu/AAAAFQEAAAsAAAAA AAAAAAAAAAAAHwEAAF9yZWxzLy5yZWxzUEsBAi0AFAAGAAgAAAAhABkBUAbBAAAA3AAAAA8AAAAA AAAAAAAAAAAABwIAAGRycy9kb3ducmV2LnhtbFBLBQYAAAAAAwADALcAAAD1AgAAAAA= " strokecolor="black [3200]" strokeweight=".5pt">
                                                <v:stroke endarrow="block" joinstyle="miter"/>
                                              </v:shape>
                                              <v:shape id="Tiesioji rodyklės jungtis 163" o:spid="_x0000_s1091" type="#_x0000_t32" style="position:absolute;top:1333;width:3674;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elicwgAAANwAAAAPAAAAZHJzL2Rvd25yZXYueG1sRE9Na8JA EL0L/odlCr2IbmpEJXUVaSnt1SiitzE7TUKzsyGz1fTfdwsFb/N4n7Pa9K5RV+qk9mzgaZKAIi68 rbk0cNi/jZegJCBbbDyTgR8S2KyHgxVm1t94R9c8lCqGsGRooAqhzbSWoiKHMvEtceQ+fecwRNiV 2nZ4i+Gu0dMkmWuHNceGClt6qaj4yr+dgTTMZLqbnRaSn8vLyL6mqRzfjXl86LfPoAL14S7+d3/Y OH+ewt8z8QK9/gUAAP//AwBQSwECLQAUAAYACAAAACEA2+H2y+4AAACFAQAAEwAAAAAAAAAAAAAA AAAAAAAAW0NvbnRlbnRfVHlwZXNdLnhtbFBLAQItABQABgAIAAAAIQBa9CxbvwAAABUBAAALAAAA AAAAAAAAAAAAAB8BAABfcmVscy8ucmVsc1BLAQItABQABgAIAAAAIQBSelicwgAAANwAAAAPAAAA AAAAAAAAAAAAAAcCAABkcnMvZG93bnJldi54bWxQSwUGAAAAAAMAAwC3AAAA9gIAAAAA " strokecolor="black [3200]" strokeweight=".5pt">
                                                <v:stroke endarrow="block" joinstyle="miter"/>
                                              </v:shape>
                                            </v:group>
                                          </v:group>
                                        </v:group>
                                      </v:group>
                                    </v:group>
                                  </v:group>
                                </v:group>
                              </v:group>
                            </v:group>
                          </v:group>
                        </v:group>
                      </v:group>
                    </v:group>
                  </v:group>
                </w:pict>
              </mc:Fallback>
            </mc:AlternateContent>
          </w:r>
        </w:p>
        <w:p>
          <w:pPr>
            <w:rPr>
              <w:sz w:val="10"/>
              <w:szCs w:val="10"/>
            </w:rPr>
          </w:pPr>
        </w:p>
        <w:p>
          <w:pPr>
            <w:suppressAutoHyphens/>
            <w:jc w:val="both"/>
            <w:rPr>
              <w:sz w:val="20"/>
              <w:lang w:eastAsia="ar-SA"/>
            </w:rPr>
          </w:pPr>
          <w:r>
            <w:rPr>
              <w:sz w:val="20"/>
              <w:lang w:val="en-US"/>
            </w:rPr>
            <mc:AlternateContent>
              <mc:Choice Requires="wps">
                <w:drawing>
                  <wp:anchor distT="0" distB="0" distL="114300" distR="114300" simplePos="0" relativeHeight="252358656" behindDoc="0" locked="0" layoutInCell="1" allowOverlap="1" wp14:anchorId="7B8F36FD" wp14:editId="31D1E62A">
                    <wp:simplePos x="0" y="0"/>
                    <wp:positionH relativeFrom="column">
                      <wp:posOffset>2495330</wp:posOffset>
                    </wp:positionH>
                    <wp:positionV relativeFrom="paragraph">
                      <wp:posOffset>105527</wp:posOffset>
                    </wp:positionV>
                    <wp:extent cx="297700" cy="0"/>
                    <wp:effectExtent l="0" t="76200" r="26670" b="95250"/>
                    <wp:wrapNone/>
                    <wp:docPr id="1839768251" name="Tiesioji rodyklės jungtis 1"/>
                    <wp:cNvGraphicFramePr/>
                    <a:graphic xmlns:a="http://schemas.openxmlformats.org/drawingml/2006/main">
                      <a:graphicData uri="http://schemas.microsoft.com/office/word/2010/wordprocessingShape">
                        <wps:wsp>
                          <wps:cNvCnPr/>
                          <wps:spPr>
                            <a:xfrm>
                              <a:off x="0" y="0"/>
                              <a:ext cx="297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4C15EE" id="Tiesioji rodyklės jungtis 1" o:spid="_x0000_s1026" type="#_x0000_t32" style="position:absolute;margin-left:196.5pt;margin-top:8.3pt;width:23.45pt;height:0;z-index:25235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5k/CtgEAAL4DAAAOAAAAZHJzL2Uyb0RvYy54bWysU8uO1DAQvCPxD5bvTDJzYCGazB5mgQuC FbAf4HXsxMIvtZtJ8ve0nZkM4iGh1V46fnR1V5U7+9vJWXZSkEzwLd9uas6Ul6Ezvm/5w7f3r95w llD4TtjgVctnlfjt4eWL/RgbtQtDsJ0CRkV8asbY8gExNlWV5KCcSJsQladLHcAJpC30VQdipOrO Vru6fl2NAboIQaqU6PRuueSHUl9rJfGz1kkhsy0nblgilPiYY3XYi6YHEQcjzzTEE1g4YTw1XUvd CRTsB5g/SjkjIaSgcSODq4LWRqqigdRs69/UfB1EVEULmZPialN6vrLy0+no74FsGGNqUryHrGLS 4PKX+LGpmDWvZqkJmaTD3dubm5oslZer6oqLkPCDCo7lRcsTgjD9gMfgPb1IgG3xSpw+JqTOBLwA clPrc0Rh7DvfMZwjjQ2CEb63Kr8XpeeU6kq4rHC2aoF/UZqZjigubcosqaMFdhI0Bd337VqFMjNE G2tXUF24/RN0zs0wVebrf4FrdukYPK5AZ3yAv3XF6UJVL/kX1YvWLPsxdHN5vmIHDUnx5zzQeQp/ 3Rf49bc7/AQAAP//AwBQSwMEFAAGAAgAAAAhAMNNbVXdAAAACQEAAA8AAABkcnMvZG93bnJldi54 bWxMj8FOwzAQRO9I/IO1SNyoA0GhCXEqhOBYIZoKcXTjTRwRr6PYacPfs4gDPe7MaPZNuVncII44 hd6TgttVAgKp8aanTsG+fr1ZgwhRk9GDJ1TwjQE21eVFqQvjT/SOx13sBJdQKLQCG+NYSBkai06H lR+R2Gv95HTkc+qkmfSJy90g75Ikk073xB+sHvHZYvO1m52Ctu72zefLWs5D+/ZQf9jcbuutUtdX y9MjiIhL/A/DLz6jQ8VMBz+TCWJQkOYpb4lsZBkIDtyneQ7i8CfIqpTnC6ofAAAA//8DAFBLAQIt ABQABgAIAAAAIQC2gziS/gAAAOEBAAATAAAAAAAAAAAAAAAAAAAAAABbQ29udGVudF9UeXBlc10u eG1sUEsBAi0AFAAGAAgAAAAhADj9If/WAAAAlAEAAAsAAAAAAAAAAAAAAAAALwEAAF9yZWxzLy5y ZWxzUEsBAi0AFAAGAAgAAAAhAILmT8K2AQAAvgMAAA4AAAAAAAAAAAAAAAAALgIAAGRycy9lMm9E b2MueG1sUEsBAi0AFAAGAAgAAAAhAMNNbVXdAAAACQEAAA8AAAAAAAAAAAAAAAAAEAQAAGRycy9k b3ducmV2LnhtbFBLBQYAAAAABAAEAPMAAAAaBQAAAAA= " strokecolor="black [3200]" strokeweight=".5pt">
                    <v:stroke endarrow="block" joinstyle="miter"/>
                  </v:shape>
                </w:pict>
              </mc:Fallback>
            </mc:AlternateContent>
          </w: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r>
            <w:rPr>
              <w:sz w:val="20"/>
              <w:lang w:val="en-US"/>
            </w:rPr>
            <mc:AlternateContent>
              <mc:Choice Requires="wps">
                <w:drawing>
                  <wp:anchor distT="0" distB="0" distL="114300" distR="114300" simplePos="0" relativeHeight="252357632" behindDoc="0" locked="0" layoutInCell="1" allowOverlap="1" wp14:anchorId="5B0EC096" wp14:editId="2BA6A98C">
                    <wp:simplePos x="0" y="0"/>
                    <wp:positionH relativeFrom="column">
                      <wp:posOffset>5638561</wp:posOffset>
                    </wp:positionH>
                    <wp:positionV relativeFrom="paragraph">
                      <wp:posOffset>178846</wp:posOffset>
                    </wp:positionV>
                    <wp:extent cx="339929" cy="0"/>
                    <wp:effectExtent l="0" t="76200" r="22225" b="95250"/>
                    <wp:wrapNone/>
                    <wp:docPr id="1010495686" name="Tiesioji rodyklės jungtis 3"/>
                    <wp:cNvGraphicFramePr/>
                    <a:graphic xmlns:a="http://schemas.openxmlformats.org/drawingml/2006/main">
                      <a:graphicData uri="http://schemas.microsoft.com/office/word/2010/wordprocessingShape">
                        <wps:wsp>
                          <wps:cNvCnPr/>
                          <wps:spPr>
                            <a:xfrm>
                              <a:off x="0" y="0"/>
                              <a:ext cx="33992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1D68F5" id="Tiesioji rodyklės jungtis 3" o:spid="_x0000_s1026" type="#_x0000_t32" style="position:absolute;margin-left:444pt;margin-top:14.1pt;width:26.75pt;height:0;z-index:25235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gnndtgEAAL4DAAAOAAAAZHJzL2Uyb0RvYy54bWysU8uu0zAQ3SPxD5b3NGmvhGjU9C56gQ2C Kx4f4OuMEwu/NDZN8veMnTZFPCSE2Ez8mDNzzvHkcD9Zw86AUXvX8u2m5gyc9J12fcu/fH7z4hVn MQnXCeMdtHyGyO+Pz58dxtDAzg/edICMirjYjKHlQ0qhqaooB7AibnwAR5fKoxWJtthXHYqRqltT 7er6ZTV67AJ6CTHS6cNyyY+lvlIg0welIiRmWk7cUolY4lOO1fEgmh5FGLS80BD/wMIK7ajpWupB JMG+of6llNUSffQqbaS3lVdKSygaSM22/knNp0EEKFrInBhWm+L/Kyvfn0/uEcmGMcQmhkfMKiaF Nn+JH5uKWfNqFkyJSTq8u9vvd3vO5PWquuECxvQWvGV50fKYUOh+SCfvHL2Ix23xSpzfxUSdCXgF 5KbG5ZiENq9dx9IcaGwSauF6A/m9KD2nVDfCZZVmAwv8IyimO6K4tCmzBCeD7CxoCrqv27UKZWaI 0sasoLpw+yPokpthUObrb4FrdunoXVqBVjuPv+uapitVteRfVS9as+wn383l+YodNCTFn8tA5yn8 cV/gt9/u+B0AAP//AwBQSwMEFAAGAAgAAAAhAPzR5XDeAAAACQEAAA8AAABkcnMvZG93bnJldi54 bWxMj81OwzAQhO9IvIO1lbhRpxE/bohTIQTHCtFUiKMbb+Ko9jqKnTa8PUYc6HF2RrPflJvZWXbC MfSeJKyWGTCkxuueOgn7+u1WAAtRkVbWE0r4xgCb6vqqVIX2Z/rA0y52LJVQKJQEE+NQcB4ag06F pR+Qktf60amY5NhxPapzKneW51n2wJ3qKX0wasAXg81xNzkJbd3tm69XwSfbvj/Wn2ZttvVWypvF /PwELOIc/8Pwi5/QoUpMBz+RDsxKEEKkLVFCLnJgKbC+W90DO/wdeFXyywXVDwAAAP//AwBQSwEC LQAUAAYACAAAACEAtoM4kv4AAADhAQAAEwAAAAAAAAAAAAAAAAAAAAAAW0NvbnRlbnRfVHlwZXNd LnhtbFBLAQItABQABgAIAAAAIQA4/SH/1gAAAJQBAAALAAAAAAAAAAAAAAAAAC8BAABfcmVscy8u cmVsc1BLAQItABQABgAIAAAAIQBGgnndtgEAAL4DAAAOAAAAAAAAAAAAAAAAAC4CAABkcnMvZTJv RG9jLnhtbFBLAQItABQABgAIAAAAIQD80eVw3gAAAAkBAAAPAAAAAAAAAAAAAAAAABAEAABkcnMv ZG93bnJldi54bWxQSwUGAAAAAAQABADzAAAAGwUAAAAA " strokecolor="black [3200]" strokeweight=".5pt">
                    <v:stroke endarrow="block" joinstyle="miter"/>
                  </v:shape>
                </w:pict>
              </mc:Fallback>
            </mc:AlternateContent>
          </w: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5840" w:h="12240" w:orient="landscape"/>
              <w:pgMar w:top="1134" w:right="567" w:bottom="1134" w:left="1701" w:header="1134" w:footer="0" w:gutter="0"/>
              <w:cols w:space="708"/>
              <w:docGrid w:linePitch="360"/>
            </w:sectPr>
          </w:pPr>
        </w:p>
        <w:p>
          <w:pPr>
            <w:rPr>
              <w:sz w:val="10"/>
              <w:szCs w:val="10"/>
            </w:rPr>
          </w:pPr>
        </w:p>
      </w:sdtContent>
    </w:sdt>
    <w:sdt>
      <w:sdtPr>
        <w:alias w:val="2 pr."/>
        <w:tag w:val="part_f37f9a80b3a547469d10489d07bc402f"/>
        <w:lock w:val="sdtLocked"/>
        <w:richText/>
      </w:sdtPr>
      <w:sdtContent>
        <w:p>
          <w:pPr>
            <w:suppressAutoHyphens/>
            <w:ind w:firstLine="6521"/>
            <w:jc w:val="both"/>
            <w:rPr>
              <w:szCs w:val="24"/>
              <w:lang w:eastAsia="ar-SA"/>
            </w:rPr>
          </w:pPr>
          <w:r>
            <w:rPr>
              <w:szCs w:val="24"/>
              <w:lang w:eastAsia="ar-SA"/>
            </w:rPr>
            <w:t>Pavojingųjų atliekų identifikavimo</w:t>
          </w:r>
        </w:p>
        <w:p>
          <w:pPr>
            <w:suppressAutoHyphens/>
            <w:ind w:firstLine="6521"/>
            <w:jc w:val="both"/>
            <w:rPr>
              <w:szCs w:val="24"/>
              <w:lang w:eastAsia="ar-SA"/>
            </w:rPr>
          </w:pPr>
          <w:r>
            <w:rPr>
              <w:szCs w:val="24"/>
              <w:lang w:eastAsia="ar-SA"/>
            </w:rPr>
            <w:t xml:space="preserve">Ir klasifikavimo metodikos </w:t>
          </w:r>
        </w:p>
        <w:p>
          <w:pPr>
            <w:suppressAutoHyphens/>
            <w:ind w:firstLine="6521"/>
            <w:jc w:val="both"/>
            <w:rPr>
              <w:szCs w:val="24"/>
              <w:lang w:eastAsia="ar-SA"/>
            </w:rPr>
          </w:pPr>
          <w:sdt>
            <w:sdtPr>
              <w:alias w:val="Numeris"/>
              <w:tag w:val="nr_f37f9a80b3a547469d10489d07bc402f"/>
              <w:lock w:val="sdtLocked"/>
              <w:richText/>
            </w:sdtPr>
            <w:sdtContent>
              <w:r>
                <w:rPr>
                  <w:szCs w:val="24"/>
                  <w:lang w:eastAsia="ar-SA"/>
                </w:rPr>
                <w:t>2</w:t>
              </w:r>
            </w:sdtContent>
          </w:sdt>
          <w:r>
            <w:rPr>
              <w:szCs w:val="24"/>
              <w:lang w:eastAsia="ar-SA"/>
            </w:rPr>
            <w:t xml:space="preserve"> priedas</w:t>
          </w:r>
        </w:p>
        <w:p>
          <w:pPr>
            <w:suppressAutoHyphens/>
            <w:jc w:val="both"/>
            <w:rPr>
              <w:sz w:val="20"/>
              <w:lang w:eastAsia="ar-SA"/>
            </w:rPr>
          </w:pPr>
        </w:p>
        <w:p>
          <w:pPr>
            <w:suppressAutoHyphens/>
            <w:jc w:val="both"/>
            <w:rPr>
              <w:sz w:val="20"/>
              <w:lang w:eastAsia="ar-SA"/>
            </w:rPr>
          </w:pPr>
        </w:p>
        <w:p>
          <w:pPr>
            <w:suppressAutoHyphens/>
            <w:jc w:val="center"/>
            <w:rPr>
              <w:b/>
              <w:bCs/>
              <w:szCs w:val="24"/>
              <w:lang w:eastAsia="ar-SA"/>
            </w:rPr>
          </w:pPr>
          <w:sdt>
            <w:sdtPr>
              <w:alias w:val="Pavadinimas"/>
              <w:tag w:val="title_f37f9a80b3a547469d10489d07bc402f"/>
              <w:lock w:val="sdtLocked"/>
              <w:richText/>
            </w:sdtPr>
            <w:sdtContent>
              <w:r>
                <w:rPr>
                  <w:b/>
                  <w:bCs/>
                  <w:szCs w:val="24"/>
                  <w:lang w:eastAsia="ar-SA"/>
                </w:rPr>
                <w:t>Pakuočių atliekų pavojingųjų savybių vertinimo ir atliekų klasifikavimo schema</w:t>
              </w:r>
            </w:sdtContent>
          </w:sdt>
        </w:p>
        <w:p>
          <w:pPr>
            <w:suppressAutoHyphens/>
            <w:jc w:val="center"/>
            <w:rPr>
              <w:b/>
              <w:bCs/>
              <w:szCs w:val="24"/>
              <w:lang w:eastAsia="ar-SA"/>
            </w:rPr>
          </w:pPr>
        </w:p>
        <w:p>
          <w:pPr>
            <w:rPr>
              <w:sz w:val="10"/>
              <w:szCs w:val="10"/>
            </w:rPr>
          </w:pPr>
        </w:p>
        <w:p>
          <w:pPr>
            <w:suppressAutoHyphens/>
            <w:jc w:val="both"/>
            <w:rPr>
              <w:sz w:val="20"/>
              <w:lang w:eastAsia="ar-SA"/>
            </w:rPr>
          </w:pPr>
          <w:r>
            <w:rPr>
              <w:sz w:val="20"/>
              <w:lang w:val="en-US"/>
            </w:rPr>
            <mc:AlternateContent>
              <mc:Choice Requires="wpg">
                <w:drawing>
                  <wp:anchor distT="0" distB="0" distL="114300" distR="114300" simplePos="0" relativeHeight="252298240" behindDoc="0" locked="0" layoutInCell="1" allowOverlap="1" wp14:anchorId="1A7D6B26" wp14:editId="788A2D46">
                    <wp:simplePos x="0" y="0"/>
                    <wp:positionH relativeFrom="column">
                      <wp:posOffset>15420</wp:posOffset>
                    </wp:positionH>
                    <wp:positionV relativeFrom="paragraph">
                      <wp:posOffset>30672</wp:posOffset>
                    </wp:positionV>
                    <wp:extent cx="6159839" cy="6083300"/>
                    <wp:effectExtent l="0" t="0" r="12700" b="12700"/>
                    <wp:wrapNone/>
                    <wp:docPr id="477095834" name="Grupė 94"/>
                    <wp:cNvGraphicFramePr/>
                    <a:graphic xmlns:a="http://schemas.openxmlformats.org/drawingml/2006/main">
                      <a:graphicData uri="http://schemas.microsoft.com/office/word/2010/wordprocessingGroup">
                        <wpg:wgp>
                          <wpg:cNvGrpSpPr/>
                          <wpg:grpSpPr>
                            <a:xfrm>
                              <a:off x="0" y="0"/>
                              <a:ext cx="6159839" cy="6083300"/>
                              <a:chOff x="0" y="0"/>
                              <a:chExt cx="6331005" cy="6083300"/>
                            </a:xfrm>
                          </wpg:grpSpPr>
                          <wpg:grpSp>
                            <wpg:cNvPr id="86" name="Group 86"/>
                            <wpg:cNvGrpSpPr/>
                            <wpg:grpSpPr>
                              <a:xfrm>
                                <a:off x="0" y="0"/>
                                <a:ext cx="6331005" cy="6083300"/>
                                <a:chOff x="0" y="548277"/>
                                <a:chExt cx="5039354" cy="5947330"/>
                              </a:xfrm>
                            </wpg:grpSpPr>
                            <wpg:grpSp>
                              <wpg:cNvPr id="523" name="Group 523"/>
                              <wpg:cNvGrpSpPr/>
                              <wpg:grpSpPr>
                                <a:xfrm>
                                  <a:off x="0" y="548277"/>
                                  <a:ext cx="5039354" cy="5947330"/>
                                  <a:chOff x="0" y="548277"/>
                                  <a:chExt cx="5039354" cy="5947330"/>
                                </a:xfrm>
                              </wpg:grpSpPr>
                              <wps:wsp>
                                <wps:cNvPr id="536" name="Text Box 6162"/>
                                <wps:cNvSpPr txBox="1"/>
                                <wps:spPr>
                                  <a:xfrm>
                                    <a:off x="0" y="548277"/>
                                    <a:ext cx="1962151" cy="463124"/>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Pakuočių (išskyrus augalų apsaugos produktų pakuotes)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1" name="Text Box 6167"/>
                                <wps:cNvSpPr txBox="1"/>
                                <wps:spPr>
                                  <a:xfrm>
                                    <a:off x="0" y="1125627"/>
                                    <a:ext cx="1962151" cy="91258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 xml:space="preserve">Ar pakuotė yra praktiškai tuščia (žr. </w:t>
                                      </w:r>
                                      <w:r>
                                        <w:rPr>
                                          <w:color w:val="000000"/>
                                          <w:sz w:val="20"/>
                                          <w:lang w:eastAsia="ar-SA"/>
                                        </w:rPr>
                                        <w:t>Pavojingųjų atliekų identifikavimo ir klasifikavimo metodikos 13 punktą)</w:t>
                                      </w:r>
                                      <w:r>
                                        <w:rPr>
                                          <w:sz w:val="20"/>
                                          <w:lang w:eastAsia="ar-SA"/>
                                        </w:rPr>
                                        <w:t xml:space="preserve">? Ar medžiagos/likučio turinys yra faktiškai pašalintas?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2" name="Text Box 6168"/>
                                <wps:cNvSpPr txBox="1"/>
                                <wps:spPr>
                                  <a:xfrm>
                                    <a:off x="1995463" y="1218332"/>
                                    <a:ext cx="53975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 xml:space="preserve">Ne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3" name="Text Box 6169"/>
                                <wps:cNvSpPr txBox="1"/>
                                <wps:spPr>
                                  <a:xfrm>
                                    <a:off x="2803999" y="1260572"/>
                                    <a:ext cx="2157252" cy="633429"/>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Cs w:val="24"/>
                                          <w:lang w:eastAsia="ar-SA"/>
                                        </w:rPr>
                                      </w:pPr>
                                      <w:r>
                                        <w:rPr>
                                          <w:sz w:val="20"/>
                                          <w:szCs w:val="24"/>
                                          <w:lang w:eastAsia="ar-SA"/>
                                        </w:rPr>
                                        <w:t>Ne pakuočių atliekos, atliekos klasifikuojamos pagal likučio medžiagą (turinį)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4" name="Text Box 6170"/>
                                <wps:cNvSpPr txBox="1"/>
                                <wps:spPr>
                                  <a:xfrm>
                                    <a:off x="482729" y="1957955"/>
                                    <a:ext cx="53975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2F5496"/>
                                          <w:sz w:val="16"/>
                                          <w:szCs w:val="22"/>
                                          <w:lang w:eastAsia="ar-SA"/>
                                        </w:rPr>
                                      </w:pPr>
                                      <w:r>
                                        <w:rPr>
                                          <w:iCs/>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5" name="Text Box 6171"/>
                                <wps:cNvSpPr txBox="1"/>
                                <wps:spPr>
                                  <a:xfrm>
                                    <a:off x="6350" y="2254250"/>
                                    <a:ext cx="1955800" cy="82296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 xml:space="preserve">Ar atliekos yra metalinės pakuotės, įskaitant suslėgto oro talpyklas, kuriose yra pavojingųjų kietų poringų rišamųjų medžiagų (pvz., asbesto)?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6" name="Text Box 6172"/>
                                <wps:cNvSpPr txBox="1"/>
                                <wps:spPr>
                                  <a:xfrm>
                                    <a:off x="1974850" y="2298700"/>
                                    <a:ext cx="53975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7" name="Text Box 6173"/>
                                <wps:cNvSpPr txBox="1"/>
                                <wps:spPr>
                                  <a:xfrm>
                                    <a:off x="2825754" y="2343149"/>
                                    <a:ext cx="2178050" cy="684961"/>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 xml:space="preserve">Suteikiamas atliekų kodas – </w:t>
                                      </w:r>
                                      <w:r>
                                        <w:rPr>
                                          <w:sz w:val="20"/>
                                          <w:lang w:eastAsia="ar-SA"/>
                                        </w:rPr>
                                        <w:t>15 01 11*</w:t>
                                      </w:r>
                                    </w:p>
                                    <w:p>
                                      <w:pPr>
                                        <w:suppressAutoHyphens/>
                                        <w:jc w:val="center"/>
                                        <w:rPr>
                                          <w:sz w:val="20"/>
                                          <w:lang w:eastAsia="ar-SA"/>
                                        </w:rPr>
                                      </w:pPr>
                                      <w:r>
                                        <w:rPr>
                                          <w:sz w:val="20"/>
                                          <w:lang w:eastAsia="ar-SA"/>
                                        </w:rPr>
                                        <w:t xml:space="preserve">Metalinės pakuotės, įskaitant suslėgto oro talpyklas, kuriose yra pavojingųjų kietų poringų rišamųjų medžiagų (pvz., asbesto)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8" name="Text Box 6174"/>
                                <wps:cNvSpPr txBox="1"/>
                                <wps:spPr>
                                  <a:xfrm>
                                    <a:off x="577341" y="2975625"/>
                                    <a:ext cx="26953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9" name="Text Box 6175"/>
                                <wps:cNvSpPr txBox="1"/>
                                <wps:spPr>
                                  <a:xfrm>
                                    <a:off x="0" y="3303920"/>
                                    <a:ext cx="1955800" cy="899087"/>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 xml:space="preserve">Ar pakuotė yra paženklinta pavojaus piktogramomis „sprogstanti bomba“, „pavojai sveikatai“, „kaukolė ir sukryžiuoti kaulai“ (išskyrus augalų apsaugos produktų pakuotes)?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0" name="Text Box 129"/>
                                <wps:cNvSpPr txBox="1"/>
                                <wps:spPr>
                                  <a:xfrm>
                                    <a:off x="1974850" y="3359150"/>
                                    <a:ext cx="53975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1" name="Text Box 131"/>
                                <wps:cNvSpPr txBox="1"/>
                                <wps:spPr>
                                  <a:xfrm>
                                    <a:off x="2825755" y="3403600"/>
                                    <a:ext cx="2178050" cy="561977"/>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color w:val="000000"/>
                                          <w:sz w:val="20"/>
                                          <w:lang w:eastAsia="en-GB"/>
                                        </w:rPr>
                                        <w:t xml:space="preserve">Suteikiamas atliekų kodas – </w:t>
                                      </w:r>
                                      <w:r>
                                        <w:rPr>
                                          <w:sz w:val="20"/>
                                          <w:szCs w:val="24"/>
                                          <w:lang w:eastAsia="ar-SA"/>
                                        </w:rPr>
                                        <w:t>15 01 10*</w:t>
                                      </w:r>
                                    </w:p>
                                    <w:p>
                                      <w:pPr>
                                        <w:suppressAutoHyphens/>
                                        <w:jc w:val="center"/>
                                        <w:rPr>
                                          <w:sz w:val="20"/>
                                          <w:szCs w:val="24"/>
                                          <w:lang w:eastAsia="ar-SA"/>
                                        </w:rPr>
                                      </w:pPr>
                                      <w:r>
                                        <w:rPr>
                                          <w:sz w:val="20"/>
                                          <w:szCs w:val="24"/>
                                          <w:lang w:eastAsia="ar-SA"/>
                                        </w:rPr>
                                        <w:t xml:space="preserve">Pakuotės, kuriose yra pavojingų medžiagų likučių arba kurios yra jomis užterštos </w:t>
                                      </w:r>
                                    </w:p>
                                    <w:p>
                                      <w:pPr>
                                        <w:rPr>
                                          <w:sz w:val="10"/>
                                          <w:szCs w:val="10"/>
                                        </w:rPr>
                                      </w:pPr>
                                    </w:p>
                                    <w:p>
                                      <w:pPr>
                                        <w:suppressAutoHyphens/>
                                        <w:jc w:val="center"/>
                                        <w:rPr>
                                          <w:sz w:val="20"/>
                                          <w:szCs w:val="24"/>
                                          <w:lang w:eastAsia="ar-SA"/>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2" name="Text Box 132"/>
                                <wps:cNvSpPr txBox="1"/>
                                <wps:spPr>
                                  <a:xfrm>
                                    <a:off x="577341" y="4106877"/>
                                    <a:ext cx="269483"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16"/>
                                          <w:lang w:eastAsia="ar-SA"/>
                                        </w:rPr>
                                      </w:pPr>
                                      <w:r>
                                        <w:rPr>
                                          <w:iCs/>
                                          <w:sz w:val="16"/>
                                          <w:szCs w:val="16"/>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3" name="Text Box 133"/>
                                <wps:cNvSpPr txBox="1"/>
                                <wps:spPr>
                                  <a:xfrm>
                                    <a:off x="19050" y="4438650"/>
                                    <a:ext cx="1955800" cy="60198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Ar pakuotėje buvusi medžiaga priskiriama kitoms pavojingoms medžiagoms?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4" name="Text Box 134"/>
                                <wps:cNvSpPr txBox="1"/>
                                <wps:spPr>
                                  <a:xfrm>
                                    <a:off x="1987550" y="4464050"/>
                                    <a:ext cx="539750"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5" name="Text Box 135"/>
                                <wps:cNvSpPr txBox="1"/>
                                <wps:spPr>
                                  <a:xfrm>
                                    <a:off x="2825754" y="4508494"/>
                                    <a:ext cx="2178050" cy="688365"/>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color w:val="000000"/>
                                          <w:sz w:val="20"/>
                                          <w:lang w:eastAsia="en-GB"/>
                                        </w:rPr>
                                        <w:t>Suteikiamas atliekų kodas –</w:t>
                                      </w:r>
                                      <w:r>
                                        <w:rPr>
                                          <w:sz w:val="20"/>
                                          <w:szCs w:val="24"/>
                                          <w:lang w:eastAsia="ar-SA"/>
                                        </w:rPr>
                                        <w:t>15 01 01-09</w:t>
                                      </w:r>
                                    </w:p>
                                    <w:p>
                                      <w:pPr>
                                        <w:suppressAutoHyphens/>
                                        <w:jc w:val="center"/>
                                        <w:rPr>
                                          <w:sz w:val="20"/>
                                          <w:szCs w:val="24"/>
                                          <w:lang w:eastAsia="ar-SA"/>
                                        </w:rPr>
                                      </w:pPr>
                                      <w:r>
                                        <w:rPr>
                                          <w:sz w:val="20"/>
                                          <w:szCs w:val="24"/>
                                          <w:lang w:eastAsia="ar-SA"/>
                                        </w:rPr>
                                        <w:t xml:space="preserve">Nepavojingosios pakuočių atliekos, klasifikuojamos pagal medžiagą, iš kurios yra pagaminta pakuotė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6" name="Text Box 136"/>
                                <wps:cNvSpPr txBox="1"/>
                                <wps:spPr>
                                  <a:xfrm>
                                    <a:off x="577373" y="4983480"/>
                                    <a:ext cx="356077"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7" name="Text Box 137"/>
                                <wps:cNvSpPr txBox="1"/>
                                <wps:spPr>
                                  <a:xfrm>
                                    <a:off x="19049" y="5311479"/>
                                    <a:ext cx="5020305" cy="1184128"/>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Pakuočių atliekos klasifikuojamos kaip pavojingosios - pakuotės, kuriose yra pavojingų medžiagų likučių arba kurios yra jomis užterštos – s</w:t>
                                      </w:r>
                                      <w:r>
                                        <w:rPr>
                                          <w:color w:val="000000"/>
                                          <w:sz w:val="20"/>
                                          <w:lang w:eastAsia="en-GB"/>
                                        </w:rPr>
                                        <w:t xml:space="preserve">uteikiamas atliekų kodas </w:t>
                                      </w:r>
                                      <w:r>
                                        <w:rPr>
                                          <w:sz w:val="20"/>
                                          <w:szCs w:val="24"/>
                                          <w:lang w:eastAsia="ar-SA"/>
                                        </w:rPr>
                                        <w:t>15 01 10*</w:t>
                                      </w:r>
                                    </w:p>
                                    <w:p>
                                      <w:pPr>
                                        <w:rPr>
                                          <w:sz w:val="10"/>
                                          <w:szCs w:val="10"/>
                                        </w:rPr>
                                      </w:pPr>
                                    </w:p>
                                    <w:p>
                                      <w:pPr>
                                        <w:suppressAutoHyphens/>
                                        <w:jc w:val="center"/>
                                        <w:rPr>
                                          <w:sz w:val="20"/>
                                          <w:szCs w:val="24"/>
                                          <w:lang w:eastAsia="ar-SA"/>
                                        </w:rPr>
                                      </w:pPr>
                                      <w:r>
                                        <w:rPr>
                                          <w:sz w:val="20"/>
                                          <w:szCs w:val="24"/>
                                          <w:lang w:eastAsia="ar-SA"/>
                                        </w:rPr>
                                        <w:t>ARBA</w:t>
                                      </w:r>
                                    </w:p>
                                    <w:p>
                                      <w:pPr>
                                        <w:rPr>
                                          <w:sz w:val="10"/>
                                          <w:szCs w:val="10"/>
                                        </w:rPr>
                                      </w:pPr>
                                    </w:p>
                                    <w:p>
                                      <w:pPr>
                                        <w:suppressAutoHyphens/>
                                        <w:jc w:val="center"/>
                                        <w:rPr>
                                          <w:color w:val="000000"/>
                                          <w:sz w:val="20"/>
                                          <w:lang w:eastAsia="ar-SA"/>
                                        </w:rPr>
                                      </w:pPr>
                                      <w:r>
                                        <w:rPr>
                                          <w:sz w:val="20"/>
                                          <w:szCs w:val="24"/>
                                          <w:lang w:eastAsia="ar-SA"/>
                                        </w:rPr>
                                        <w:t xml:space="preserve">Pakuočių atliekų </w:t>
                                      </w:r>
                                      <w:r>
                                        <w:rPr>
                                          <w:color w:val="000000"/>
                                          <w:sz w:val="20"/>
                                          <w:szCs w:val="24"/>
                                          <w:lang w:eastAsia="ar-SA"/>
                                        </w:rPr>
                                        <w:t xml:space="preserve">pavojingosios savybės vertinamos pagal </w:t>
                                      </w:r>
                                      <w:r>
                                        <w:rPr>
                                          <w:color w:val="000000"/>
                                          <w:sz w:val="20"/>
                                          <w:lang w:eastAsia="ar-SA"/>
                                        </w:rPr>
                                        <w:t>Pavojingųjų atliekų identifikavimo ir klasifikavimo metodikos 12 priedą</w:t>
                                      </w:r>
                                    </w:p>
                                    <w:p>
                                      <w:pPr>
                                        <w:rPr>
                                          <w:sz w:val="10"/>
                                          <w:szCs w:val="10"/>
                                        </w:rPr>
                                      </w:pPr>
                                    </w:p>
                                    <w:p>
                                      <w:pPr>
                                        <w:suppressAutoHyphens/>
                                        <w:jc w:val="center"/>
                                        <w:rPr>
                                          <w:sz w:val="20"/>
                                          <w:szCs w:val="24"/>
                                          <w:lang w:eastAsia="ar-SA"/>
                                        </w:rPr>
                                      </w:pPr>
                                    </w:p>
                                    <w:p>
                                      <w:pPr>
                                        <w:rPr>
                                          <w:sz w:val="10"/>
                                          <w:szCs w:val="10"/>
                                        </w:rPr>
                                      </w:pPr>
                                    </w:p>
                                    <w:p>
                                      <w:pPr>
                                        <w:suppressAutoHyphens/>
                                        <w:jc w:val="center"/>
                                        <w:rPr>
                                          <w:sz w:val="20"/>
                                          <w:szCs w:val="24"/>
                                          <w:lang w:eastAsia="ar-SA"/>
                                        </w:rPr>
                                      </w:pPr>
                                      <w:r>
                                        <w:rPr>
                                          <w:sz w:val="20"/>
                                          <w:szCs w:val="24"/>
                                          <w:lang w:eastAsia="ar-SA"/>
                                        </w:rPr>
                                        <w:t>Pavojingųjų atliekų klasifikavimo ir identifikavimo metodikos III etapu.</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524" name="Group 524"/>
                              <wpg:cNvGrpSpPr/>
                              <wpg:grpSpPr>
                                <a:xfrm>
                                  <a:off x="933450" y="1555750"/>
                                  <a:ext cx="1892302" cy="3756025"/>
                                  <a:chOff x="933450" y="1555750"/>
                                  <a:chExt cx="1892302" cy="3756025"/>
                                </a:xfrm>
                              </wpg:grpSpPr>
                              <wps:wsp>
                                <wps:cNvPr id="528" name="Straight Arrow Connector 528"/>
                                <wps:cNvCnPr/>
                                <wps:spPr>
                                  <a:xfrm rot="16200000" flipH="1">
                                    <a:off x="2380613" y="1112837"/>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0" name="Straight Arrow Connector 530"/>
                                <wps:cNvCnPr/>
                                <wps:spPr>
                                  <a:xfrm rot="16200000" flipH="1">
                                    <a:off x="2382840" y="2225676"/>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2" name="Straight Arrow Connector 532"/>
                                <wps:cNvCnPr/>
                                <wps:spPr>
                                  <a:xfrm rot="16200000" flipH="1">
                                    <a:off x="2382839" y="3244533"/>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4" name="Straight Arrow Connector 534"/>
                                <wps:cNvCnPr/>
                                <wps:spPr>
                                  <a:xfrm flipV="1">
                                    <a:off x="1995463" y="4827588"/>
                                    <a:ext cx="830263" cy="2"/>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5" name="Straight Arrow Connector 535"/>
                                <wps:cNvCnPr/>
                                <wps:spPr>
                                  <a:xfrm>
                                    <a:off x="933450" y="5038725"/>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s:wsp>
                            <wps:cNvPr id="73079" name="Tiesioji rodyklės jungtis 73079"/>
                            <wps:cNvCnPr/>
                            <wps:spPr>
                              <a:xfrm>
                                <a:off x="1162050" y="1524000"/>
                                <a:ext cx="0" cy="2209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83" name="Tiesioji rodyklės jungtis 73083"/>
                            <wps:cNvCnPr/>
                            <wps:spPr>
                              <a:xfrm>
                                <a:off x="1152525" y="476250"/>
                                <a:ext cx="0" cy="1168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78305649" name="Tiesioji rodyklės jungtis 778305649"/>
                            <wps:cNvCnPr/>
                            <wps:spPr>
                              <a:xfrm>
                                <a:off x="1150415" y="2586751"/>
                                <a:ext cx="0" cy="2209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45600253" name="Tiesioji rodyklės jungtis 1645600253"/>
                            <wps:cNvCnPr/>
                            <wps:spPr>
                              <a:xfrm>
                                <a:off x="1143462" y="3714750"/>
                                <a:ext cx="0" cy="2610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1A7D6B26" id="Grupė 94" o:spid="_x0000_s1092" style="position:absolute;left:0;text-align:left;margin-left:1.2pt;margin-top:2.4pt;width:485.05pt;height:479pt;z-index:252298240;mso-width-relative:margin" coordsize="63310,6083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xPpYcgkAACFkAAAOAAAAZHJzL2Uyb0RvYy54bWzsXVuTm0YWft+q/AeK97XoGxeV5dRkHHu3 ypW41t7NM0ZIIkHAAmNp8kfyh/LDck43NAJJM0YeTzGZ9sNYiKbpy7l859JHL7/fb1Prc1xWSZ4t bPLCsa04i/Jlkq0X9n8/vvmnb1tVHWbLMM2zeGHfxpX9/avv/vFyV8xjmm/ydBmXFnSSVfNdsbA3 dV3MZ7Mq2sTbsHqRF3EGN1d5uQ1ruCzXs2UZ7qD3bTqjjuPOdnm5LMo8iqsKvn2tbtqvZP+rVRzV P69WVVxb6cKGsdXybyn/fsK/s1cvw/m6DItNEjXDCC8YxTZMMnip7up1WIfWTZkcdbVNojKv8lX9 Isq3s3y1SqJYzgFmQ5zBbN6W+U0h57Ke79aFXiZY2sE6Xdxt9NPn96WVLBc29zwnED7jtpWFW9iq t+VN8ecfVsBxkXbFeg5t35bFh+J92XyxVlc47/2q3OL/MCNrL5f3Vi9vvK+tCL50iQh8FthWBPdc x2fMaTYg2sAuHT0XbX5sn2SMOI44enLWvniG49PD0Rd63M0cfbebHCytBdcPNbczIwzng7kJ7lPP U3TXTVA4LGAClh6XRgTcg7XBNmMnKCjrzxC/uHSKh0Nt9/DcQL/VPEEqVB3hV19H+B82YRFLfqqQ mBuiEExTxUec5g/53nKJS9W6yZZI81a9hzsg49rvK/jyLOmfWjsSuJQIojaZu4xQyVp6j8N5UVb1 2zjfWvhhYZcgvqRUCT+/q2pFDm0TfHOVp8nyTZKm8gJFZnydltbnEIRdWsuBQue9Vmlm7WAOgSMc 2XPvppS6XRf1/mQXOILXYbVR75EdNKSaZjiQWIrdZsC7opqrhZKf6ts0xjZp9p94BWJHiooTow+j KM70DGRrbLWCuY55sGnfjWrMw2oe8IR8c57V+uFtkuWlWr7+oi9/a1dspdoDBx/MGz/W+097KW+p FAL41ad8eQv0VeZKO1VF9CaBNX4XVvX7sAR1BIoLVCzc3eTl77a1A3W1sKv/34RlbFvpvzNgi4Bw jvpNXnDhUbgoD+98OryT3WyvcyASoEV4m/yI7eu0/bgq8+0voFmv8K1wK8wiePfCjuqyvbiulRoF 3RzFV1eyGei0IqzfZR+KCDvHhUNq+bj/JSyLhqhr4LGf8pYVw/mAtlVbfDLLr27qfJVIwu/WqVlS EAso3R9DPnBYJqUSD+WD3j6QJOPlAyFUuIoEgGMaNdcTEAG0UPrJCAighoFseg4Cwm81jREQB8pv igKCnhIQevtGCggSBALQgW0BFCSUAEyWUKQTE4IFHqhviRUZ9WkgGv3bgvAWI3whjMhyxBAAL1Av IzxwWYMO9B0QQUa5j1HuwRPk3foZqnZtLh2qdr15IzmX+mDGBWDgSs51HYBhSAYd5wL896gAaSEt YMY4la+6XMFrBm1Z1yD7xq7pA/M+XPjGyF6Z7h1ifRLI/jkyv3Z1HTC/J/0uuHkjmR/9OsDOkvcD 4QVCauWO943Wlu6sKZvkTPt2nhDifo6MC57gI4Pc05s3knEl2kW2pVRwCsi3p7IJMLIPfmqpsn1K A7fvmDVOO+1y7CvZv6XTTpliRrX33NFTtMhPufQVGr9AtZPA4z5a3FJIBL7Xxq1ax53R7dPX7U0c 7Em525+jbvdO6Xa9eSN1O3jHhIdxVeRcxhnh0uDuUDklno+xMGWR+zxw2wjOQznTjEU+AYu8yWEw zD9xRzpkCx0De715I5lfeB7D2B3yPnjMXTqwyKkbCPDVGD+6DKpLP6UM3es49wQYV26ZwduTx9vg +DpmXL15IxlXIW1IgWIB5DHcYY4HgePLOPzlHnSZv4LxL6T/QZDZ5NDAuk7aYdfk7xm9Pm29jgB7 IB6ICn19pTXOmAjI0GVnrPHpW+M6e8p42uVmdWlyqIcmk/qG2apDxu2iJCPVujLGwXcPgJxxh7lD N1rPGBcuuN2+Urmb8Dh4OiaH6XVilOH9SfP+cVYb6eIfI3n/wBbnxHH99ghE60EHW5z7kIyDiTEm p22atrhOizJ8O2m+Pc5pI+xSB7ryXqPG5pz57hBq96LjrkMC30TH8STECWfCM4iOwwkUcNYYb93U vXUYEDtC9Zd62YHnPYEGvpQRLsdoWs9lZ8zxyZvjECUxjPsETqJBTukx417qZT+MjXPhQOxbioCz sXGfufJVl/vajTk+QXOc64POBtZPGtYfp7QROLneyO0LzHFPHTHjUJOBK9jesT4TrgMmujHHpxsa 59qkM3w7ab49TmgjTIc/RvItmOOQwYZQWzBCuDfIZhMOdVhbJ4UQnxMqna2Xq2wTHj/KCugb8lMO j3Nt0xkRcZmI6OoKqVJCssTQsKqQgDouDSyXFZss/ELq5VE1kwI4D9rY0UQISFsd2NHEDyhzmsOj DPLZnDahTZcYOtdFV2joXCdaQnQzxuo26Mv59gV4QEg16/ehLsNkvamtq7LMd9Z1nmVQAycvYUl1 1AhE5nXW1KBqi8uoOlDqoCWU7nHwn22t0qT4V1uIpKlMRZnvuERBHwJVOHwlizvoA89hEML3BeQO 4zbqpTk66lM1o9XDVCVPBhVNsKAP+gMfoPROHSbpj9nSqm8LKNBVl0mYrdO4GSQe0FfVZmRhIty6 6kS9HTXGQaZTX6Y9maM7XYWis/V2lOTDbWxo+bGIGjNLlZPtPFF3J4W/mqipj/V/gHApHGNzPWkY GKJ+ikWkJk3UOiZ8B1Frh8IDEDWWCwSiZpRzoYJYhqgNUXcFQkcVvmyLjqEmANrU9f80fLuDqDWU voOoEW/8b4A3Dqv5YIkA4Usg01GxD5gOq/0g6JCcY/DGFxcGfGzja9KiWccG7qDiw1jBGRCNULXB ygfmBNT99KF0DULNjnQbqEw98DncE/evDFTuY+ynQbqdNSgBdFNj95EgNJAVOLjagFcSQ43pXxOw 8Za3v6V//lFZv95k6zqpLNVOGtxSrt9P2ISAjahtbcrRWjxJ2dQJFJR+OKGMDPTN7LiuAOkIG657 aCRRdg/qJFOcXWOLKSl+tlbqhGUpEBTmIjYpEncSHrQbR3gC6n+pFGjuwYnE03QH9Omzezy3YyWq oTtVsHjKdOcBGBQuevjvpz3ddiT9OZwo+sPysh4k+BvBN/qQ299V8BGXg1sZ/MpfIv0OGo8jQc44 VFeXZr0HMawzMpC6UPL/nvKIRgYCLnk03SvBIPwOhXSJN7+ZgT90cXgtYWL3yx6v/gIAAP//AwBQ SwMEFAAGAAgAAAAhAHmmL1LeAAAABwEAAA8AAABkcnMvZG93bnJldi54bWxMjkFrwkAUhO+F/ofl FXqrm6RqbZqNiLQ9iVAtiLdn9pkEs7shuybx3/f11N5mmGHmy5ajaURPna+dVRBPIhBkC6drWyr4 3n88LUD4gFZj4ywpuJGHZX5/l2Gq3WC/qN+FUvCI9SkqqEJoUyl9UZFBP3EtWc7OrjMY2Hal1B0O PG4amUTRXBqsLT9U2NK6ouKyuxoFnwMOq+f4vd9czuvbcT/bHjYxKfX4MK7eQAQaw18ZfvEZHXJm Ormr1V40CpIpFxVMmZ/T15dkBuLEYp4sQOaZ/M+f/wAAAP//AwBQSwECLQAUAAYACAAAACEAtoM4 kv4AAADhAQAAEwAAAAAAAAAAAAAAAAAAAAAAW0NvbnRlbnRfVHlwZXNdLnhtbFBLAQItABQABgAI AAAAIQA4/SH/1gAAAJQBAAALAAAAAAAAAAAAAAAAAC8BAABfcmVscy8ucmVsc1BLAQItABQABgAI AAAAIQDqxPpYcgkAACFkAAAOAAAAAAAAAAAAAAAAAC4CAABkcnMvZTJvRG9jLnhtbFBLAQItABQA BgAIAAAAIQB5pi9S3gAAAAcBAAAPAAAAAAAAAAAAAAAAAMwLAABkcnMvZG93bnJldi54bWxQSwUG AAAAAAQABADzAAAA1wwAAAAA ">
                    <v:group id="Group 86" o:spid="_x0000_s1093" style="position:absolute;width:63310;height:60833" coordorigin=",5482" coordsize="50393,5947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kmpyxAAAANsAAAAPAAAAZHJzL2Rvd25yZXYueG1sRI9Bi8Iw FITvgv8hPMGbpl1RpBpFxF08yIJVWPb2aJ5tsXkpTbat/94ICx6HmfmGWW97U4mWGldaVhBPIxDE mdUl5wqul8/JEoTzyBory6TgQQ62m+FgjYm2HZ+pTX0uAoRdggoK7+tESpcVZNBNbU0cvJttDPog m1zqBrsAN5X8iKKFNFhyWCiwpn1B2T39Mwq+Oux2s/jQnu63/eP3Mv/+OcWk1HjU71YgPPX+Hf5v H7WC5QJeX8IPkJsnAAAA//8DAFBLAQItABQABgAIAAAAIQDb4fbL7gAAAIUBAAATAAAAAAAAAAAA AAAAAAAAAABbQ29udGVudF9UeXBlc10ueG1sUEsBAi0AFAAGAAgAAAAhAFr0LFu/AAAAFQEAAAsA AAAAAAAAAAAAAAAAHwEAAF9yZWxzLy5yZWxzUEsBAi0AFAAGAAgAAAAhAOWSanLEAAAA2wAAAA8A AAAAAAAAAAAAAAAABwIAAGRycy9kb3ducmV2LnhtbFBLBQYAAAAAAwADALcAAAD4AgAAAAA= ">
                      <v:group id="Group 523" o:spid="_x0000_s1094" style="position:absolute;top:5482;width:50393;height:59474" coordorigin=",5482" coordsize="50393,5947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rLPRSxAAAANwAAAAPAAAAZHJzL2Rvd25yZXYueG1sRI9Bi8Iw FITvgv8hPGFvmlZRpBpFRJc9yIJVWPb2aJ5tsXkpTWzrv98sCB6HmfmGWW97U4mWGldaVhBPIhDE mdUl5wqul+N4CcJ5ZI2VZVLwJAfbzXCwxkTbjs/Upj4XAcIuQQWF93UipcsKMugmtiYO3s02Bn2Q TS51g12Am0pOo2ghDZYcFgqsaV9Qdk8fRsFnh91uFh/a0/22f/5e5t8/p5iU+hj1uxUIT71/h1/t L61gPp3B/5lwBOTmDwAA//8DAFBLAQItABQABgAIAAAAIQDb4fbL7gAAAIUBAAATAAAAAAAAAAAA AAAAAAAAAABbQ29udGVudF9UeXBlc10ueG1sUEsBAi0AFAAGAAgAAAAhAFr0LFu/AAAAFQEAAAsA AAAAAAAAAAAAAAAAHwEAAF9yZWxzLy5yZWxzUEsBAi0AFAAGAAgAAAAhAOss9FLEAAAA3AAAAA8A AAAAAAAAAAAAAAAABwIAAGRycy9kb3ducmV2LnhtbFBLBQYAAAAAAwADALcAAAD4AgAAAAA= ">
                        <v:shapetype id="_x0000_t202" coordsize="21600,21600" o:spt="202" path="m,l,21600r21600,l21600,xe">
                          <v:stroke joinstyle="miter"/>
                          <v:path gradientshapeok="t" o:connecttype="rect"/>
                        </v:shapetype>
                        <v:shape id="Text Box 6162" o:spid="_x0000_s1095" type="#_x0000_t202" style="position:absolute;top:5482;width:19621;height:463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eyJxAAAANwAAAAPAAAAZHJzL2Rvd25yZXYueG1sRI/dasJA FITvC77DcgTv6saKwaauIhbRixb86QMcsqdJMHs27K5J9Om7gtDLYWa+YRar3tSiJecrywom4wQE cW51xYWCn/P2dQ7CB2SNtWVScCMPq+XgZYGZth0fqT2FQkQI+wwVlCE0mZQ+L8mgH9uGOHq/1hkM UbpCaoddhJtaviVJKg1WHBdKbGhTUn45XY2CHR4+5ymfv7B4R8KZvX9fzV2p0bBff4AI1If/8LO9 1wpm0xQeZ+IRkMs/AAAA//8DAFBLAQItABQABgAIAAAAIQDb4fbL7gAAAIUBAAATAAAAAAAAAAAA AAAAAAAAAABbQ29udGVudF9UeXBlc10ueG1sUEsBAi0AFAAGAAgAAAAhAFr0LFu/AAAAFQEAAAsA AAAAAAAAAAAAAAAAHwEAAF9yZWxzLy5yZWxzUEsBAi0AFAAGAAgAAAAhAFr57InEAAAA3AAAAA8A AAAAAAAAAAAAAAAABwIAAGRycy9kb3ducmV2LnhtbFBLBQYAAAAAAwADALcAAAD4AgAAAAA= " fillcolor="white [3201]" strokecolor="black [3213]" strokeweight="1.5pt">
                          <v:textbox>
                            <w:txbxContent>
                              <w:p>
                                <w:pPr>
                                  <w:rPr>
                                    <w:sz w:val="10"/>
                                    <w:szCs w:val="10"/>
                                  </w:rPr>
                                </w:pPr>
                              </w:p>
                              <w:p w14:paraId="43956F94" w14:textId="129BDE03">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Pakuočių (išskyrus augalų apsaugos produktų pakuotes) atliekos</w:t>
                                </w:r>
                              </w:p>
                            </w:txbxContent>
                          </v:textbox>
                        </v:shape>
                        <v:shape id="Text Box 6167" o:spid="_x0000_s1096" type="#_x0000_t202" style="position:absolute;top:11256;width:19621;height:912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FgeAwwAAANwAAAAPAAAAZHJzL2Rvd25yZXYueG1sRI/RisIw FETfhf2HcBf2TdOKSreaiiiy+6Dgqh9waa5tsbkpTdSuX28EwcdhZs4ws3lnanGl1lWWFcSDCARx bnXFhYLjYd1PQDiPrLG2TAr+ycE8++jNMNX2xn903ftCBAi7FBWU3jeplC4vyaAb2IY4eCfbGvRB toXULd4C3NRyGEUTabDisFBiQ8uS8vP+YhT84G6VTPiwweIbCcf2vr2Yu1Jfn91iCsJT59/hV/tX KxiPYnieCUdAZg8AAAD//wMAUEsBAi0AFAAGAAgAAAAhANvh9svuAAAAhQEAABMAAAAAAAAAAAAA AAAAAAAAAFtDb250ZW50X1R5cGVzXS54bWxQSwECLQAUAAYACAAAACEAWvQsW78AAAAVAQAACwAA AAAAAAAAAAAAAAAfAQAAX3JlbHMvLnJlbHNQSwECLQAUAAYACAAAACEAjRYHgMMAAADcAAAADwAA AAAAAAAAAAAAAAAHAgAAZHJzL2Rvd25yZXYueG1sUEsFBgAAAAADAAMAtwAAAPcCAAAAAA== " fillcolor="white [3201]" strokecolor="black [3213]" strokeweight="1.5pt">
                          <v:textbox>
                            <w:txbxContent>
                              <w:p>
                                <w:pPr>
                                  <w:rPr>
                                    <w:sz w:val="10"/>
                                    <w:szCs w:val="10"/>
                                  </w:rPr>
                                </w:pPr>
                              </w:p>
                              <w:p w14:paraId="5D9664D5" w14:textId="164EFFEC">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Ar pakuotė yra praktiškai tuščia (žr. </w:t>
                                </w:r>
                                <w:r>
                                  <w:rPr>
                                    <w:rFonts w:ascii="Times New Roman" w:hAnsi="Times New Roman" w:eastAsia="Times New Roman" w:cs="Times New Roman"/>
                                    <w:color w:val="000000"/>
                                    <w:sz w:val="20"/>
                                    <w:lang w:eastAsia="ar-SA"/>
                                  </w:rPr>
                                  <w:t>Pavojingųjų atliekų identifikavimo ir klasifikavimo metodikos 13 punktą)</w:t>
                                </w:r>
                                <w:r>
                                  <w:rPr>
                                    <w:rFonts w:ascii="Times New Roman" w:hAnsi="Times New Roman" w:eastAsia="Times New Roman" w:cs="Times New Roman"/>
                                    <w:sz w:val="20"/>
                                    <w:lang w:eastAsia="ar-SA"/>
                                  </w:rPr>
                                  <w:t xml:space="preserve">? Ar medžiagos/likučio turinys yra faktiškai pašalintas? </w:t>
                                </w:r>
                              </w:p>
                            </w:txbxContent>
                          </v:textbox>
                        </v:shape>
                        <v:shape id="Text Box 6168" o:spid="_x0000_s1097" type="#_x0000_t202" style="position:absolute;left:19954;top:12183;width:5398;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77yQ2xwAAANwAAAAPAAAAZHJzL2Rvd25yZXYueG1sRI9Ba8JA FITvBf/D8gre6qZBi6SuIQRCRexB68XbM/tMQrNvY3YbY399t1DocZiZb5hVOppWDNS7xrKC51kE gri0uuFKwfGjeFqCcB5ZY2uZFNzJQbqePKww0fbGexoOvhIBwi5BBbX3XSKlK2sy6Ga2Iw7exfYG fZB9JXWPtwA3rYyj6EUabDgs1NhRXlP5efgyCrZ58Y77c2yW323+trtk3fV4Wig1fRyzVxCeRv8f /mtvtILFPIbfM+EIyPUPAAAA//8DAFBLAQItABQABgAIAAAAIQDb4fbL7gAAAIUBAAATAAAAAAAA AAAAAAAAAAAAAABbQ29udGVudF9UeXBlc10ueG1sUEsBAi0AFAAGAAgAAAAhAFr0LFu/AAAAFQEA AAsAAAAAAAAAAAAAAAAAHwEAAF9yZWxzLy5yZWxzUEsBAi0AFAAGAAgAAAAhAHvvJDbHAAAA3AAA AA8AAAAAAAAAAAAAAAAABwIAAGRycy9kb3ducmV2LnhtbFBLBQYAAAAAAwADALcAAAD7AgAAAAA= " filled="f" stroked="f" strokeweight=".5pt">
                          <v:textbox>
                            <w:txbxContent>
                              <w:p>
                                <w:pPr>
                                  <w:rPr>
                                    <w:sz w:val="10"/>
                                    <w:szCs w:val="10"/>
                                  </w:rPr>
                                </w:pPr>
                              </w:p>
                              <w:p w14:paraId="426A7DE2"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 xml:space="preserve">Ne </w:t>
                                </w:r>
                              </w:p>
                            </w:txbxContent>
                          </v:textbox>
                        </v:shape>
                        <v:shape id="Text Box 6169" o:spid="_x0000_s1098" type="#_x0000_t202" style="position:absolute;left:28039;top:12605;width:21573;height:633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Zg/WxgAAANwAAAAPAAAAZHJzL2Rvd25yZXYueG1sRI9Pa8JA FMTvgt9heUJvuomt0qZZpbRI04MHU6XXR/Y1f5p9G7Krxm/vFgSPw8z8hknXg2nFiXpXW1YQzyIQ xIXVNZcK9t+b6TMI55E1tpZJwYUcrFfjUYqJtmfe0Sn3pQgQdgkqqLzvEildUZFBN7MdcfB+bW/Q B9mXUvd4DnDTynkULaXBmsNChR29V1T85UejoNk0Py/bY4z6w3zu4sM8k/VXptTDZHh7BeFp8Pfw rZ1pBYunR/g/E46AXF0BAAD//wMAUEsBAi0AFAAGAAgAAAAhANvh9svuAAAAhQEAABMAAAAAAAAA AAAAAAAAAAAAAFtDb250ZW50X1R5cGVzXS54bWxQSwECLQAUAAYACAAAACEAWvQsW78AAAAVAQAA CwAAAAAAAAAAAAAAAAAfAQAAX3JlbHMvLnJlbHNQSwECLQAUAAYACAAAACEAi2YP1sYAAADcAAAA DwAAAAAAAAAAAAAAAAAHAgAAZHJzL2Rvd25yZXYueG1sUEsFBgAAAAADAAMAtwAAAPoCAAAAAA== " filled="f" strokecolor="black [3213]" strokeweight="1.5pt">
                          <v:textbox>
                            <w:txbxContent>
                              <w:p>
                                <w:pPr>
                                  <w:rPr>
                                    <w:sz w:val="10"/>
                                    <w:szCs w:val="10"/>
                                  </w:rPr>
                                </w:pPr>
                              </w:p>
                              <w:p w14:paraId="6E58B054" w14:textId="77777777">
                                <w:pPr>
                                  <w:suppressAutoHyphens w:val="1"/>
                                  <w:spacing w:line="240"/>
                                  <w:jc w:val="center"/>
                                  <w:rPr>
                                    <w:rFonts w:ascii="Times New Roman" w:hAnsi="Times New Roman" w:eastAsia="Times New Roman" w:cs="Times New Roman"/>
                                    <w:szCs w:val="24"/>
                                    <w:lang w:eastAsia="ar-SA"/>
                                  </w:rPr>
                                </w:pPr>
                                <w:r>
                                  <w:rPr>
                                    <w:rFonts w:ascii="Times New Roman" w:hAnsi="Times New Roman" w:eastAsia="Times New Roman" w:cs="Times New Roman"/>
                                    <w:sz w:val="20"/>
                                    <w:szCs w:val="24"/>
                                    <w:lang w:eastAsia="ar-SA"/>
                                  </w:rPr>
                                  <w:t>Ne pakuočių atliekos, atliekos klasifikuojamos pagal likučio medžiagą (turinį)</w:t>
                                </w:r>
                              </w:p>
                            </w:txbxContent>
                          </v:textbox>
                        </v:shape>
                        <v:shape id="Text Box 6170" o:spid="_x0000_s1099" type="#_x0000_t202" style="position:absolute;left:4827;top:19579;width:5397;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ShnZxQAAANwAAAAPAAAAZHJzL2Rvd25yZXYueG1sRI9Pi8Iw FMTvC36H8IS9ramii1SjSEGURQ/+uXh7Ns+22LzUJmr10xthweMwM79hxtPGlOJGtSssK+h2IhDE qdUFZwr2u/nPEITzyBpLy6TgQQ6mk9bXGGNt77yh29ZnIkDYxagg976KpXRpTgZdx1bEwTvZ2qAP ss6krvEe4KaUvSj6lQYLDgs5VpTklJ63V6PgL5mvcXPsmeGzTBar06y67A8Dpb7bzWwEwlPjP+H/ 9lIrGPT78D4TjoCcvAAAAP//AwBQSwECLQAUAAYACAAAACEA2+H2y+4AAACFAQAAEwAAAAAAAAAA AAAAAAAAAAAAW0NvbnRlbnRfVHlwZXNdLnhtbFBLAQItABQABgAIAAAAIQBa9CxbvwAAABUBAAAL AAAAAAAAAAAAAAAAAB8BAABfcmVscy8ucmVsc1BLAQItABQABgAIAAAAIQCbShnZxQAAANwAAAAP AAAAAAAAAAAAAAAAAAcCAABkcnMvZG93bnJldi54bWxQSwUGAAAAAAMAAwC3AAAA+QIAAAAA " filled="f" stroked="f" strokeweight=".5pt">
                          <v:textbox>
                            <w:txbxContent>
                              <w:p>
                                <w:pPr>
                                  <w:rPr>
                                    <w:sz w:val="10"/>
                                    <w:szCs w:val="10"/>
                                  </w:rPr>
                                </w:pPr>
                              </w:p>
                              <w:p w14:paraId="2A58F47A" w14:textId="77777777">
                                <w:pPr>
                                  <w:suppressAutoHyphens w:val="1"/>
                                  <w:spacing w:line="240"/>
                                  <w:jc w:val="both"/>
                                  <w:rPr>
                                    <w:rFonts w:ascii="Times New Roman" w:hAnsi="Times New Roman" w:eastAsia="Times New Roman" w:cs="Times New Roman"/>
                                    <w:iCs/>
                                    <w:color w:val="2F5496"/>
                                    <w:sz w:val="16"/>
                                    <w:szCs w:val="22"/>
                                    <w:lang w:eastAsia="ar-SA"/>
                                  </w:rPr>
                                </w:pPr>
                                <w:r>
                                  <w:rPr>
                                    <w:rFonts w:ascii="Times New Roman" w:hAnsi="Times New Roman" w:eastAsia="Times New Roman" w:cs="Times New Roman"/>
                                    <w:iCs/>
                                    <w:sz w:val="16"/>
                                    <w:szCs w:val="22"/>
                                    <w:lang w:eastAsia="ar-SA"/>
                                  </w:rPr>
                                  <w:t>Taip</w:t>
                                </w:r>
                              </w:p>
                            </w:txbxContent>
                          </v:textbox>
                        </v:shape>
                        <v:shape id="Text Box 6171" o:spid="_x0000_s1100" type="#_x0000_t202" style="position:absolute;left:63;top:22542;width:19558;height:823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9E5h4wgAAANwAAAAPAAAAZHJzL2Rvd25yZXYueG1sRI9Bi8Iw FITvC/6H8ARva2pRkWoUEXbxorDVg8dH82yLzUtNotZ/bwRhj8PMfMMsVp1pxJ2cry0rGA0TEMSF 1TWXCo6Hn+8ZCB+QNTaWScGTPKyWva8FZto++I/ueShFhLDPUEEVQptJ6YuKDPqhbYmjd7bOYIjS lVI7fES4aWSaJFNpsOa4UGFLm4qKS34zCn5PV0xxmnZ5Yg5u73A/W+9uSg363XoOIlAX/sOf9lYr mIwn8D4Tj4BcvgAAAP//AwBQSwECLQAUAAYACAAAACEA2+H2y+4AAACFAQAAEwAAAAAAAAAAAAAA AAAAAAAAW0NvbnRlbnRfVHlwZXNdLnhtbFBLAQItABQABgAIAAAAIQBa9CxbvwAAABUBAAALAAAA AAAAAAAAAAAAAB8BAABfcmVscy8ucmVsc1BLAQItABQABgAIAAAAIQA9E5h4wgAAANwAAAAPAAAA AAAAAAAAAAAAAAcCAABkcnMvZG93bnJldi54bWxQSwUGAAAAAAMAAwC3AAAA9gIAAAAA " fillcolor="white [3201]" strokecolor="black [3213]" strokeweight="1.5pt">
                          <v:textbox>
                            <w:txbxContent>
                              <w:p>
                                <w:pPr>
                                  <w:rPr>
                                    <w:sz w:val="10"/>
                                    <w:szCs w:val="10"/>
                                  </w:rPr>
                                </w:pPr>
                              </w:p>
                              <w:p w14:paraId="0878F1F7"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Ar atliekos yra metalinės pakuotės, įskaitant suslėgto oro talpyklas, kuriose yra pavojingųjų kietų poringų rišamųjų medžiagų (pvz., asbesto)? </w:t>
                                </w:r>
                              </w:p>
                            </w:txbxContent>
                          </v:textbox>
                        </v:shape>
                        <v:shape id="Text Box 6172" o:spid="_x0000_s1101" type="#_x0000_t202" style="position:absolute;left:19748;top:22987;width:5398;height:328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1CI1xwAAANwAAAAPAAAAZHJzL2Rvd25yZXYueG1sRI9Ba8JA FITvQv/D8gq96UZpJKSuIgFpEXtI6qW31+wzCWbfptmtif76bqHgcZiZb5jVZjStuFDvGssK5rMI BHFpdcOVguPHbpqAcB5ZY2uZFFzJwWb9MFlhqu3AOV0KX4kAYZeigtr7LpXSlTUZdDPbEQfvZHuD Psi+krrHIcBNKxdRtJQGGw4LNXaU1VSeix+jYJ/t3jH/Wpjk1mavh9O2+z5+xko9PY7bFxCeRn8P /7fftIL4eQl/Z8IRkOtfAAAA//8DAFBLAQItABQABgAIAAAAIQDb4fbL7gAAAIUBAAATAAAAAAAA AAAAAAAAAAAAAABbQ29udGVudF9UeXBlc10ueG1sUEsBAi0AFAAGAAgAAAAhAFr0LFu/AAAAFQEA AAsAAAAAAAAAAAAAAAAAHwEAAF9yZWxzLy5yZWxzUEsBAi0AFAAGAAgAAAAhAATUIjXHAAAA3AAA AA8AAAAAAAAAAAAAAAAABwIAAGRycy9kb3ducmV2LnhtbFBLBQYAAAAAAwADALcAAAD7AgAAAAA= " filled="f" stroked="f" strokeweight=".5pt">
                          <v:textbox>
                            <w:txbxContent>
                              <w:p>
                                <w:pPr>
                                  <w:rPr>
                                    <w:sz w:val="10"/>
                                    <w:szCs w:val="10"/>
                                  </w:rPr>
                                </w:pPr>
                              </w:p>
                              <w:p w14:paraId="1B6D2B3C"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6173" o:spid="_x0000_s1102" type="#_x0000_t202" style="position:absolute;left:28257;top:23431;width:21781;height:685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0XQnVxgAAANwAAAAPAAAAZHJzL2Rvd25yZXYueG1sRI9Pa8JA FMTvgt9heUJvuom02qZZpbRI04MHU6XXR/Y1f5p9G7Krxm/vFgSPw8z8hknXg2nFiXpXW1YQzyIQ xIXVNZcK9t+b6TMI55E1tpZJwYUcrFfjUYqJtmfe0Sn3pQgQdgkqqLzvEildUZFBN7MdcfB+bW/Q B9mXUvd4DnDTynkULaTBmsNChR29V1T85UejoNk0Py/bY4z6w3zu4sM8k/VXptTDZHh7BeFp8Pfw rZ1pBU+PS/g/E46AXF0BAAD//wMAUEsBAi0AFAAGAAgAAAAhANvh9svuAAAAhQEAABMAAAAAAAAA AAAAAAAAAAAAAFtDb250ZW50X1R5cGVzXS54bWxQSwECLQAUAAYACAAAACEAWvQsW78AAAAVAQAA CwAAAAAAAAAAAAAAAAAfAQAAX3JlbHMvLnJlbHNQSwECLQAUAAYACAAAACEA9F0J1cYAAADcAAAA DwAAAAAAAAAAAAAAAAAHAgAAZHJzL2Rvd25yZXYueG1sUEsFBgAAAAADAAMAtwAAAPoCAAAAAA== " filled="f" strokecolor="black [3213]" strokeweight="1.5pt">
                          <v:textbox>
                            <w:txbxContent>
                              <w:p>
                                <w:pPr>
                                  <w:rPr>
                                    <w:sz w:val="10"/>
                                    <w:szCs w:val="10"/>
                                  </w:rPr>
                                </w:pPr>
                              </w:p>
                              <w:p w14:paraId="5FDCC8CD"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lang w:eastAsia="ar-SA"/>
                                  </w:rPr>
                                  <w:t>15 01 11*</w:t>
                                </w:r>
                              </w:p>
                              <w:p w14:paraId="34103C09"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Metalinės pakuotės, įskaitant suslėgto oro talpyklas, kuriose yra pavojingųjų kietų poringų rišamųjų medžiagų (pvz., asbesto) </w:t>
                                </w:r>
                              </w:p>
                            </w:txbxContent>
                          </v:textbox>
                        </v:shape>
                        <v:shape id="Text Box 6174" o:spid="_x0000_s1103" type="#_x0000_t202" style="position:absolute;left:5773;top:29756;width:2695;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aBxPcxAAAANwAAAAPAAAAZHJzL2Rvd25yZXYueG1sRE/LasJA FN0X/IfhCt3VidIUiU5CCEhLaRdGN+6umZsHZu6kmamm/frOouDycN7bbDK9uNLoOssKlosIBHFl dceNguNh97QG4Tyyxt4yKfghB1k6e9hiou2N93QtfSNCCLsEFbTeD4mUrmrJoFvYgThwtR0N+gDH RuoRbyHc9HIVRS/SYMehocWBipaqS/ltFLwXu0/cn1dm/dsXrx91PnwdT7FSj/Mp34DwNPm7+N/9 phXEz2FtOBOOgEz/AAAA//8DAFBLAQItABQABgAIAAAAIQDb4fbL7gAAAIUBAAATAAAAAAAAAAAA AAAAAAAAAABbQ29udGVudF9UeXBlc10ueG1sUEsBAi0AFAAGAAgAAAAhAFr0LFu/AAAAFQEAAAsA AAAAAAAAAAAAAAAAHwEAAF9yZWxzLy5yZWxzUEsBAi0AFAAGAAgAAAAhABoHE9zEAAAA3AAAAA8A AAAAAAAAAAAAAAAABwIAAGRycy9kb3ducmV2LnhtbFBLBQYAAAAAAwADALcAAAD4AgAAAAA= " filled="f" stroked="f" strokeweight=".5pt">
                          <v:textbox>
                            <w:txbxContent>
                              <w:p>
                                <w:pPr>
                                  <w:rPr>
                                    <w:sz w:val="10"/>
                                    <w:szCs w:val="10"/>
                                  </w:rPr>
                                </w:pPr>
                              </w:p>
                              <w:p w14:paraId="2BA2E92C"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shape id="Text Box 6175" o:spid="_x0000_s1104" type="#_x0000_t202" style="position:absolute;top:33039;width:19558;height:899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8XpJ9wwAAANwAAAAPAAAAZHJzL2Rvd25yZXYueG1sRI9Bi8Iw FITvwv6H8Bb2pukWFa1GEUHZi4LVg8dH87Yt27x0k6j13xtB8DjMzDfMfNmZRlzJ+dqygu9BAoK4 sLrmUsHpuOlPQPiArLGxTAru5GG5+OjNMdP2xge65qEUEcI+QwVVCG0mpS8qMugHtiWO3q91BkOU rpTa4S3CTSPTJBlLgzXHhQpbWldU/OUXo2B7/scUx2mXJ+bo9g73k9XuotTXZ7eagQjUhXf41f7R CkbDKTzPxCMgFw8AAAD//wMAUEsBAi0AFAAGAAgAAAAhANvh9svuAAAAhQEAABMAAAAAAAAAAAAA AAAAAAAAAFtDb250ZW50X1R5cGVzXS54bWxQSwECLQAUAAYACAAAACEAWvQsW78AAAAVAQAACwAA AAAAAAAAAAAAAAAfAQAAX3JlbHMvLnJlbHNQSwECLQAUAAYACAAAACEAvF6SfcMAAADcAAAADwAA AAAAAAAAAAAAAAAHAgAAZHJzL2Rvd25yZXYueG1sUEsFBgAAAAADAAMAtwAAAPcCAAAAAA== " fillcolor="white [3201]" strokecolor="black [3213]" strokeweight="1.5pt">
                          <v:textbox>
                            <w:txbxContent>
                              <w:p>
                                <w:pPr>
                                  <w:rPr>
                                    <w:sz w:val="10"/>
                                    <w:szCs w:val="10"/>
                                  </w:rPr>
                                </w:pPr>
                              </w:p>
                              <w:p w14:paraId="337D7380" w14:textId="4CF1E4BC">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Ar pakuotė yra paženklinta pavojaus piktogramomis „sprogstanti bomba“, „pavojai sveikatai“, „kaukolė ir sukryžiuoti kaulai“ (išskyrus augalų apsaugos produktų pakuotes)? </w:t>
                                </w:r>
                              </w:p>
                            </w:txbxContent>
                          </v:textbox>
                        </v:shape>
                        <v:shape id="Text Box 129" o:spid="_x0000_s1105" type="#_x0000_t202" style="position:absolute;left:19748;top:33591;width:5398;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qIkHwgAAANwAAAAPAAAAZHJzL2Rvd25yZXYueG1sRE9Ni8Iw EL0v+B/CCN7WVKGLVNMiBVHEPeh62dvYjG2xmdQmat1fvzkIHh/ve5H1phF36lxtWcFkHIEgLqyu uVRw/Fl9zkA4j6yxsUwKnuQgSwcfC0y0ffCe7gdfihDCLkEFlfdtIqUrKjLoxrYlDtzZdgZ9gF0p dYePEG4aOY2iL2mw5tBQYUt5RcXlcDMKtvnqG/enqZn9Nfl6d1621+NvrNRo2C/nIDz1/i1+uTda QRyH+eFMOAIy/QcAAP//AwBQSwECLQAUAAYACAAAACEA2+H2y+4AAACFAQAAEwAAAAAAAAAAAAAA AAAAAAAAW0NvbnRlbnRfVHlwZXNdLnhtbFBLAQItABQABgAIAAAAIQBa9CxbvwAAABUBAAALAAAA AAAAAAAAAAAAAB8BAABfcmVscy8ucmVsc1BLAQItABQABgAIAAAAIQBhqIkHwgAAANwAAAAPAAAA AAAAAAAAAAAAAAcCAABkcnMvZG93bnJldi54bWxQSwUGAAAAAAMAAwC3AAAA9gIAAAAA " filled="f" stroked="f" strokeweight=".5pt">
                          <v:textbox>
                            <w:txbxContent>
                              <w:p>
                                <w:pPr>
                                  <w:rPr>
                                    <w:sz w:val="10"/>
                                    <w:szCs w:val="10"/>
                                  </w:rPr>
                                </w:pPr>
                              </w:p>
                              <w:p w14:paraId="0B36FD9D"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131" o:spid="_x0000_s1106" type="#_x0000_t202" style="position:absolute;left:28257;top:34036;width:21781;height:561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IaLnxAAAANwAAAAPAAAAZHJzL2Rvd25yZXYueG1sRI9Pi8Iw FMTvgt8hPMGbphWUtWsUUcR68OCfZa+P5m1bbV5KE7V+eyMseBxm5jfMbNGaStypcaVlBfEwAkGc WV1yruB82gy+QDiPrLGyTAqe5GAx73ZmmGj74APdjz4XAcIuQQWF93UipcsKMuiGtiYO3p9tDPog m1zqBh8Bbio5iqKJNFhyWCiwplVB2fV4Mwoum8vvdH+LUa/N9hD/jFJZ7lKl+r12+Q3CU+s/4f92 qhWMxzG8z4QjIOcvAAAA//8DAFBLAQItABQABgAIAAAAIQDb4fbL7gAAAIUBAAATAAAAAAAAAAAA AAAAAAAAAABbQ29udGVudF9UeXBlc10ueG1sUEsBAi0AFAAGAAgAAAAhAFr0LFu/AAAAFQEAAAsA AAAAAAAAAAAAAAAAHwEAAF9yZWxzLy5yZWxzUEsBAi0AFAAGAAgAAAAhAJEhoufEAAAA3AAAAA8A AAAAAAAAAAAAAAAABwIAAGRycy9kb3ducmV2LnhtbFBLBQYAAAAAAwADALcAAAD4AgAAAAA= " filled="f" strokecolor="black [3213]" strokeweight="1.5pt">
                          <v:textbox>
                            <w:txbxContent>
                              <w:p>
                                <w:pPr>
                                  <w:rPr>
                                    <w:sz w:val="10"/>
                                    <w:szCs w:val="10"/>
                                  </w:rPr>
                                </w:pPr>
                              </w:p>
                              <w:p w14:paraId="039B9617"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szCs w:val="24"/>
                                    <w:lang w:eastAsia="ar-SA"/>
                                  </w:rPr>
                                  <w:t>15 01 10*</w:t>
                                </w:r>
                              </w:p>
                              <w:p w14:paraId="02D9ACAD"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Pakuotės, kuriose yra pavojingų medžiagų likučių arba kurios yra jomis užterštos </w:t>
                                </w:r>
                              </w:p>
                              <w:p>
                                <w:pPr>
                                  <w:rPr>
                                    <w:sz w:val="10"/>
                                    <w:szCs w:val="10"/>
                                  </w:rPr>
                                </w:pPr>
                              </w:p>
                              <w:p w14:paraId="73C224CA" w14:textId="77777777">
                                <w:pPr>
                                  <w:suppressAutoHyphens w:val="1"/>
                                  <w:spacing w:line="240"/>
                                  <w:jc w:val="center"/>
                                  <w:rPr>
                                    <w:rFonts w:ascii="Times New Roman" w:hAnsi="Times New Roman" w:eastAsia="Times New Roman" w:cs="Times New Roman"/>
                                    <w:sz w:val="20"/>
                                    <w:szCs w:val="24"/>
                                    <w:lang w:eastAsia="ar-SA"/>
                                  </w:rPr>
                                </w:pPr>
                              </w:p>
                            </w:txbxContent>
                          </v:textbox>
                        </v:shape>
                        <v:shape id="Text Box 132" o:spid="_x0000_s1107" type="#_x0000_t202" style="position:absolute;left:5773;top:41068;width:2695;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rLrxgAAANwAAAAPAAAAZHJzL2Rvd25yZXYueG1sRI9Pa8JA FMTvQr/D8gredNNAiqTZBAlIi+hB66W31+zLH5p9m2a3Gv303ULB4zAzv2GyYjK9ONPoOssKnpYR COLK6o4bBaf3zWIFwnlkjb1lUnAlB0X+MMsw1fbCBzoffSMChF2KClrvh1RKV7Vk0C3tQBy82o4G fZBjI/WIlwA3vYyj6Fka7DgstDhQ2VL1dfwxCrblZo+Hz9isbn35uqvXw/fpI1Fq/jitX0B4mvw9 /N9+0wqSJIa/M+EIyPwXAAD//wMAUEsBAi0AFAAGAAgAAAAhANvh9svuAAAAhQEAABMAAAAAAAAA AAAAAAAAAAAAAFtDb250ZW50X1R5cGVzXS54bWxQSwECLQAUAAYACAAAACEAWvQsW78AAAAVAQAA CwAAAAAAAAAAAAAAAAAfAQAAX3JlbHMvLnJlbHNQSwECLQAUAAYACAAAACEA/jay68YAAADcAAAA DwAAAAAAAAAAAAAAAAAHAgAAZHJzL2Rvd25yZXYueG1sUEsFBgAAAAADAAMAtwAAAPoCAAAAAA== " filled="f" stroked="f" strokeweight=".5pt">
                          <v:textbox>
                            <w:txbxContent>
                              <w:p>
                                <w:pPr>
                                  <w:rPr>
                                    <w:sz w:val="10"/>
                                    <w:szCs w:val="10"/>
                                  </w:rPr>
                                </w:pPr>
                              </w:p>
                              <w:p w14:paraId="7627E5B0" w14:textId="77777777">
                                <w:pPr>
                                  <w:suppressAutoHyphens w:val="1"/>
                                  <w:spacing w:line="240"/>
                                  <w:jc w:val="both"/>
                                  <w:rPr>
                                    <w:rFonts w:ascii="Times New Roman" w:hAnsi="Times New Roman" w:eastAsia="Times New Roman" w:cs="Times New Roman"/>
                                    <w:iCs/>
                                    <w:sz w:val="16"/>
                                    <w:szCs w:val="16"/>
                                    <w:lang w:eastAsia="ar-SA"/>
                                  </w:rPr>
                                </w:pPr>
                                <w:r>
                                  <w:rPr>
                                    <w:rFonts w:ascii="Times New Roman" w:hAnsi="Times New Roman" w:eastAsia="Times New Roman" w:cs="Times New Roman"/>
                                    <w:iCs/>
                                    <w:sz w:val="16"/>
                                    <w:szCs w:val="16"/>
                                    <w:lang w:eastAsia="ar-SA"/>
                                  </w:rPr>
                                  <w:t>Ne</w:t>
                                </w:r>
                              </w:p>
                            </w:txbxContent>
                          </v:textbox>
                        </v:shape>
                        <v:shape id="Text Box 133" o:spid="_x0000_s1108" type="#_x0000_t202" style="position:absolute;left:190;top:44386;width:19558;height:602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bzNKwgAAANwAAAAPAAAAZHJzL2Rvd25yZXYueG1sRI9Bi8Iw FITvC/6H8ARva2pFkWoUEXbxorDVg8dH82yLzUtNotZ/bwRhj8PMfMMsVp1pxJ2cry0rGA0TEMSF 1TWXCo6Hn+8ZCB+QNTaWScGTPKyWva8FZto++I/ueShFhLDPUEEVQptJ6YuKDPqhbYmjd7bOYIjS lVI7fES4aWSaJFNpsOa4UGFLm4qKS34zCn5PV0xxmnZ5Yg5u73A/W+9uSg363XoOIlAX/sOf9lYr mEzG8D4Tj4BcvgAAAP//AwBQSwECLQAUAAYACAAAACEA2+H2y+4AAACFAQAAEwAAAAAAAAAAAAAA AAAAAAAAW0NvbnRlbnRfVHlwZXNdLnhtbFBLAQItABQABgAIAAAAIQBa9CxbvwAAABUBAAALAAAA AAAAAAAAAAAAAB8BAABfcmVscy8ucmVsc1BLAQItABQABgAIAAAAIQBYbzNKwgAAANwAAAAPAAAA AAAAAAAAAAAAAAcCAABkcnMvZG93bnJldi54bWxQSwUGAAAAAAMAAwC3AAAA9gIAAAAA " fillcolor="white [3201]" strokecolor="black [3213]" strokeweight="1.5pt">
                          <v:textbox>
                            <w:txbxContent>
                              <w:p>
                                <w:pPr>
                                  <w:rPr>
                                    <w:sz w:val="10"/>
                                    <w:szCs w:val="10"/>
                                  </w:rPr>
                                </w:pPr>
                              </w:p>
                              <w:p w14:paraId="6285C089"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Ar pakuotėje buvusi medžiaga priskiriama kitoms pavojingoms medžiagoms?</w:t>
                                </w:r>
                              </w:p>
                            </w:txbxContent>
                          </v:textbox>
                        </v:shape>
                        <v:shape id="Text Box 134" o:spid="_x0000_s1109" type="#_x0000_t202" style="position:absolute;left:19875;top:44640;width:5398;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k48ExQAAANwAAAAPAAAAZHJzL2Rvd25yZXYueG1sRI9Pi8Iw FMTvwn6H8Ba8abpiRapRpCCK6ME/l729bZ5tsXnpNlHrfvqNIHgcZuY3zHTemkrcqHGlZQVf/QgE cWZ1ybmC03HZG4NwHlljZZkUPMjBfPbRmWKi7Z33dDv4XAQIuwQVFN7XiZQuK8ig69uaOHhn2xj0 QTa51A3eA9xUchBFI2mw5LBQYE1pQdnlcDUKNulyh/ufgRn/Velqe17Uv6fvWKnuZ7uYgPDU+nf4 1V5rBXE8hOeZcATk7B8AAP//AwBQSwECLQAUAAYACAAAACEA2+H2y+4AAACFAQAAEwAAAAAAAAAA AAAAAAAAAAAAW0NvbnRlbnRfVHlwZXNdLnhtbFBLAQItABQABgAIAAAAIQBa9CxbvwAAABUBAAAL AAAAAAAAAAAAAAAAAB8BAABfcmVscy8ucmVsc1BLAQItABQABgAIAAAAIQAek48ExQAAANwAAAAP AAAAAAAAAAAAAAAAAAcCAABkcnMvZG93bnJldi54bWxQSwUGAAAAAAMAAwC3AAAA+QIAAAAA " filled="f" stroked="f" strokeweight=".5pt">
                          <v:textbox>
                            <w:txbxContent>
                              <w:p>
                                <w:pPr>
                                  <w:rPr>
                                    <w:sz w:val="10"/>
                                    <w:szCs w:val="10"/>
                                  </w:rPr>
                                </w:pPr>
                              </w:p>
                              <w:p w14:paraId="448AEE0D"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shape id="Text Box 135" o:spid="_x0000_s1110" type="#_x0000_t202" style="position:absolute;left:28257;top:45084;width:21781;height:688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GqTkxQAAANwAAAAPAAAAZHJzL2Rvd25yZXYueG1sRI9Ba8JA FITvBf/D8oTemk0CKTVmDUWRxkMPWkuvj+wzic2+DdlV47/vFgo9DjPzDVOUk+nFlUbXWVaQRDEI 4trqjhsFx4/t0wsI55E19pZJwZ0clKvZQ4G5tjfe0/XgGxEg7HJU0Ho/5FK6uiWDLrIDcfBOdjTo gxwbqUe8BbjpZRrHz9Jgx2GhxYHWLdXfh4tRcN6evxbvlwT1xrztk8+0kt2uUupxPr0uQXia/H/4 r11pBVmWwe+ZcATk6gcAAP//AwBQSwECLQAUAAYACAAAACEA2+H2y+4AAACFAQAAEwAAAAAAAAAA AAAAAAAAAAAAW0NvbnRlbnRfVHlwZXNdLnhtbFBLAQItABQABgAIAAAAIQBa9CxbvwAAABUBAAAL AAAAAAAAAAAAAAAAAB8BAABfcmVscy8ucmVsc1BLAQItABQABgAIAAAAIQDuGqTkxQAAANwAAAAP AAAAAAAAAAAAAAAAAAcCAABkcnMvZG93bnJldi54bWxQSwUGAAAAAAMAAwC3AAAA+QIAAAAA " filled="f" strokecolor="black [3213]" strokeweight="1.5pt">
                          <v:textbox>
                            <w:txbxContent>
                              <w:p>
                                <w:pPr>
                                  <w:rPr>
                                    <w:sz w:val="10"/>
                                    <w:szCs w:val="10"/>
                                  </w:rPr>
                                </w:pPr>
                              </w:p>
                              <w:p w14:paraId="1616E5AD"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color w:val="000000"/>
                                    <w:sz w:val="20"/>
                                    <w:lang w:eastAsia="en-GB"/>
                                  </w:rPr>
                                  <w:t>Suteikiamas atliekų kodas –</w:t>
                                </w:r>
                                <w:r>
                                  <w:rPr>
                                    <w:rFonts w:ascii="Times New Roman" w:hAnsi="Times New Roman" w:eastAsia="Times New Roman" w:cs="Times New Roman"/>
                                    <w:sz w:val="20"/>
                                    <w:szCs w:val="24"/>
                                    <w:lang w:eastAsia="ar-SA"/>
                                  </w:rPr>
                                  <w:t>15 01 01-09</w:t>
                                </w:r>
                              </w:p>
                              <w:p w14:paraId="0775ECC0"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Nepavojingosios pakuočių atliekos, klasifikuojamos pagal medžiagą, iš kurios yra pagaminta pakuotė </w:t>
                                </w:r>
                              </w:p>
                            </w:txbxContent>
                          </v:textbox>
                        </v:shape>
                        <v:shape id="Text Box 136" o:spid="_x0000_s1111" type="#_x0000_t202" style="position:absolute;left:5773;top:49834;width:3561;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DbToxgAAANwAAAAPAAAAZHJzL2Rvd25yZXYueG1sRI9Ba8JA FITvhf6H5RW8NZsKEUmzhhCQlmIPai69PbPPJJh9m2a3Gv313ULB4zAz3zBZPplenGl0nWUFL1EM gri2uuNGQbVfPy9BOI+ssbdMCq7kIF89PmSYanvhLZ13vhEBwi5FBa33Qyqlq1sy6CI7EAfvaEeD PsixkXrES4CbXs7jeCENdhwWWhyobKk+7X6Mgo9y/Ynbw9wsb335tjkWw3f1lSg1e5qKVxCeJn8P /7fftYIkWcDfmXAE5OoXAAD//wMAUEsBAi0AFAAGAAgAAAAhANvh9svuAAAAhQEAABMAAAAAAAAA AAAAAAAAAAAAAFtDb250ZW50X1R5cGVzXS54bWxQSwECLQAUAAYACAAAACEAWvQsW78AAAAVAQAA CwAAAAAAAAAAAAAAAAAfAQAAX3JlbHMvLnJlbHNQSwECLQAUAAYACAAAACEAgQ206MYAAADcAAAA DwAAAAAAAAAAAAAAAAAHAgAAZHJzL2Rvd25yZXYueG1sUEsFBgAAAAADAAMAtwAAAPoCAAAAAA== " filled="f" stroked="f" strokeweight=".5pt">
                          <v:textbox>
                            <w:txbxContent>
                              <w:p>
                                <w:pPr>
                                  <w:rPr>
                                    <w:sz w:val="10"/>
                                    <w:szCs w:val="10"/>
                                  </w:rPr>
                                </w:pPr>
                              </w:p>
                              <w:p w14:paraId="21789207"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137" o:spid="_x0000_s1112" type="#_x0000_t202" style="position:absolute;left:190;top:53114;width:50203;height:1184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nVDVJxAAAANwAAAAPAAAAZHJzL2Rvd25yZXYueG1sRI9Ba8JA FITvBf/D8oTemo2B2BBdRQSllwqNPfT4yD6TYPZt3F1N+u+7hUKPw8x8w6y3k+nFg5zvLCtYJCkI 4trqjhsFn+fDSwHCB2SNvWVS8E0etpvZ0xpLbUf+oEcVGhEh7EtU0IYwlFL6uiWDPrEDcfQu1hkM UbpGaodjhJteZmm6lAY7jgstDrRvqb5Wd6Pg+HXDDJfZVKXm7E4OT8Xu/a7U83zarUAEmsJ/+K/9 phXk+Sv8nolHQG5+AAAA//8DAFBLAQItABQABgAIAAAAIQDb4fbL7gAAAIUBAAATAAAAAAAAAAAA AAAAAAAAAABbQ29udGVudF9UeXBlc10ueG1sUEsBAi0AFAAGAAgAAAAhAFr0LFu/AAAAFQEAAAsA AAAAAAAAAAAAAAAAHwEAAF9yZWxzLy5yZWxzUEsBAi0AFAAGAAgAAAAhACdUNUnEAAAA3AAAAA8A AAAAAAAAAAAAAAAABwIAAGRycy9kb3ducmV2LnhtbFBLBQYAAAAAAwADALcAAAD4AgAAAAA= " fillcolor="white [3201]" strokecolor="black [3213]" strokeweight="1.5pt">
                          <v:textbox>
                            <w:txbxContent>
                              <w:p>
                                <w:pPr>
                                  <w:rPr>
                                    <w:sz w:val="10"/>
                                    <w:szCs w:val="10"/>
                                  </w:rPr>
                                </w:pPr>
                              </w:p>
                              <w:p w14:paraId="34908183"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Pakuočių atliekos klasifikuojamos kaip pavojingosios - pakuotės, kuriose yra pavojingų medžiagų likučių arba kurios yra jomis užterštos – s</w:t>
                                </w:r>
                                <w:r>
                                  <w:rPr>
                                    <w:rFonts w:ascii="Times New Roman" w:hAnsi="Times New Roman" w:eastAsia="Times New Roman" w:cs="Times New Roman"/>
                                    <w:color w:val="000000"/>
                                    <w:sz w:val="20"/>
                                    <w:lang w:eastAsia="en-GB"/>
                                  </w:rPr>
                                  <w:t xml:space="preserve">uteikiamas atliekų kodas </w:t>
                                </w:r>
                                <w:r>
                                  <w:rPr>
                                    <w:rFonts w:ascii="Times New Roman" w:hAnsi="Times New Roman" w:eastAsia="Times New Roman" w:cs="Times New Roman"/>
                                    <w:sz w:val="20"/>
                                    <w:szCs w:val="24"/>
                                    <w:lang w:eastAsia="ar-SA"/>
                                  </w:rPr>
                                  <w:t>15 01 10*</w:t>
                                </w:r>
                              </w:p>
                              <w:p>
                                <w:pPr>
                                  <w:rPr>
                                    <w:sz w:val="10"/>
                                    <w:szCs w:val="10"/>
                                  </w:rPr>
                                </w:pPr>
                              </w:p>
                              <w:p w14:paraId="26C55A9B"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ARBA</w:t>
                                </w:r>
                              </w:p>
                              <w:p>
                                <w:pPr>
                                  <w:rPr>
                                    <w:sz w:val="10"/>
                                    <w:szCs w:val="10"/>
                                  </w:rPr>
                                </w:pPr>
                              </w:p>
                              <w:p w14:paraId="7C31A1E1" w14:textId="772E3913">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sz w:val="20"/>
                                    <w:szCs w:val="24"/>
                                    <w:lang w:eastAsia="ar-SA"/>
                                  </w:rPr>
                                  <w:t xml:space="preserve">Pakuočių atliekų </w:t>
                                </w:r>
                                <w:r>
                                  <w:rPr>
                                    <w:rFonts w:ascii="Times New Roman" w:hAnsi="Times New Roman" w:eastAsia="Times New Roman" w:cs="Times New Roman"/>
                                    <w:color w:val="000000"/>
                                    <w:sz w:val="20"/>
                                    <w:szCs w:val="24"/>
                                    <w:lang w:eastAsia="ar-SA"/>
                                  </w:rPr>
                                  <w:t xml:space="preserve">pavojingosios savybės vertinamos pagal </w:t>
                                </w:r>
                                <w:r>
                                  <w:rPr>
                                    <w:rFonts w:ascii="Times New Roman" w:hAnsi="Times New Roman" w:eastAsia="Times New Roman" w:cs="Times New Roman"/>
                                    <w:color w:val="000000"/>
                                    <w:sz w:val="20"/>
                                    <w:lang w:eastAsia="ar-SA"/>
                                  </w:rPr>
                                  <w:t>Pavojingųjų atliekų identifikavimo ir klasifikavimo metodikos 12 priedą</w:t>
                                </w:r>
                              </w:p>
                              <w:p>
                                <w:pPr>
                                  <w:rPr>
                                    <w:sz w:val="10"/>
                                    <w:szCs w:val="10"/>
                                  </w:rPr>
                                </w:pPr>
                              </w:p>
                              <w:p w14:paraId="171C3013" w14:textId="77777777">
                                <w:pPr>
                                  <w:suppressAutoHyphens w:val="1"/>
                                  <w:spacing w:line="240"/>
                                  <w:jc w:val="center"/>
                                  <w:rPr>
                                    <w:rFonts w:ascii="Times New Roman" w:hAnsi="Times New Roman" w:eastAsia="Times New Roman" w:cs="Times New Roman"/>
                                    <w:sz w:val="20"/>
                                    <w:szCs w:val="24"/>
                                    <w:lang w:eastAsia="ar-SA"/>
                                  </w:rPr>
                                </w:pPr>
                              </w:p>
                              <w:p>
                                <w:pPr>
                                  <w:rPr>
                                    <w:sz w:val="10"/>
                                    <w:szCs w:val="10"/>
                                  </w:rPr>
                                </w:pPr>
                              </w:p>
                              <w:p w14:paraId="2F6CFBC8"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Pavojingųjų atliekų klasifikavimo ir identifikavimo metodikos III etapu.</w:t>
                                </w:r>
                              </w:p>
                            </w:txbxContent>
                          </v:textbox>
                        </v:shape>
                      </v:group>
                      <v:group id="Group 524" o:spid="_x0000_s1113" style="position:absolute;left:9334;top:15557;width:18923;height:37560" coordorigin="9334,15557" coordsize="18923,3756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kxWwmxgAAANwAAAAPAAAAZHJzL2Rvd25yZXYueG1sRI9Ba8JA FITvBf/D8oTemk1sUyRmFRErHkKhKpTeHtlnEsy+DdltEv99t1DocZiZb5h8M5lWDNS7xrKCJIpB EJdWN1wpuJzfnpYgnEfW2FomBXdysFnPHnLMtB35g4aTr0SAsMtQQe19l0npypoMush2xMG72t6g D7KvpO5xDHDTykUcv0qDDYeFGjva1VTeTt9GwWHEcfuc7Ifidt3dv87p+2eRkFKP82m7AuFp8v/h v/ZRK0gXL/B7JhwBuf4BAAD//wMAUEsBAi0AFAAGAAgAAAAhANvh9svuAAAAhQEAABMAAAAAAAAA AAAAAAAAAAAAAFtDb250ZW50X1R5cGVzXS54bWxQSwECLQAUAAYACAAAACEAWvQsW78AAAAVAQAA CwAAAAAAAAAAAAAAAAAfAQAAX3JlbHMvLnJlbHNQSwECLQAUAAYACAAAACEAZMVsJsYAAADcAAAA DwAAAAAAAAAAAAAAAAAHAgAAZHJzL2Rvd25yZXYueG1sUEsFBgAAAAADAAMAtwAAAPoCAAAAAA== ">
                        <v:shape id="Straight Arrow Connector 528" o:spid="_x0000_s1114" type="#_x0000_t32" style="position:absolute;left:23806;top:11128;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HF8+wwAAANwAAAAPAAAAZHJzL2Rvd25yZXYueG1sRE/Pa8Iw FL4P9j+EN9htpitMRmcUETqU6WGdB709kmdbTF5KErX775fDwOPH93u2GJ0VVwqx96zgdVKAINbe 9Nwq2P/UL+8gYkI2aD2Tgl+KsJg/PsywMv7G33RtUityCMcKFXQpDZWUUXfkME78QJy5kw8OU4ah lSbgLYc7K8uimEqHPeeGDgdadaTPzcUp0Kftfrq19dcx2MNmow/lrm4+lXp+GpcfIBKN6S7+d6+N grcyr81n8hGQ8z8AAAD//wMAUEsBAi0AFAAGAAgAAAAhANvh9svuAAAAhQEAABMAAAAAAAAAAAAA AAAAAAAAAFtDb250ZW50X1R5cGVzXS54bWxQSwECLQAUAAYACAAAACEAWvQsW78AAAAVAQAACwAA AAAAAAAAAAAAAAAfAQAAX3JlbHMvLnJlbHNQSwECLQAUAAYACAAAACEAoRxfPsMAAADcAAAADwAA AAAAAAAAAAAAAAAHAgAAZHJzL2Rvd25yZXYueG1sUEsFBgAAAAADAAMAtwAAAPcCAAAAAA== " strokecolor="black [3213]" strokeweight="1.5pt">
                          <v:stroke endarrow="block" joinstyle="miter"/>
                        </v:shape>
                        <v:shape id="Straight Arrow Connector 530" o:spid="_x0000_s1115" type="#_x0000_t32" style="position:absolute;left:23828;top:22256;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s8XlwwAAANwAAAAPAAAAZHJzL2Rvd25yZXYueG1sRE9NawIx EL0L/Q9hCt40W0ulbI1SCiuV2oNbD/Y2JOPu0mSyJFHXf28OQo+P971YDc6KM4XYeVbwNC1AEGtv Om4U7H+qySuImJANWs+k4EoRVsuH0QJL4y+8o3OdGpFDOJaooE2pL6WMuiWHcep74swdfXCYMgyN NAEvOdxZOSuKuXTYcW5osaePlvRffXIK9HG7n29t9fUb7GGz0YfZd1WvlRo/Du9vIBIN6V98d38a BS/PeX4+k4+AXN4AAAD//wMAUEsBAi0AFAAGAAgAAAAhANvh9svuAAAAhQEAABMAAAAAAAAAAAAA AAAAAAAAAFtDb250ZW50X1R5cGVzXS54bWxQSwECLQAUAAYACAAAACEAWvQsW78AAAAVAQAACwAA AAAAAAAAAAAAAAAfAQAAX3JlbHMvLnJlbHNQSwECLQAUAAYACAAAACEA2rPF5cMAAADcAAAADwAA AAAAAAAAAAAAAAAHAgAAZHJzL2Rvd25yZXYueG1sUEsFBgAAAAADAAMAtwAAAPcCAAAAAA== " strokecolor="black [3213]" strokeweight="1.5pt">
                          <v:stroke endarrow="block" joinstyle="miter"/>
                        </v:shape>
                        <v:shape id="Straight Arrow Connector 532" o:spid="_x0000_s1116" type="#_x0000_t32" style="position:absolute;left:23828;top:32445;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Lf4JxgAAANwAAAAPAAAAZHJzL2Rvd25yZXYueG1sRI9BSwMx FITvBf9DeII3m3XFItumRQpbLNaDaw/19khed5cmL0sS2/XfG0HocZiZb5jFanRWnCnE3rOCh2kB glh703OrYP9Z3z+DiAnZoPVMCn4owmp5M1lgZfyFP+jcpFZkCMcKFXQpDZWUUXfkME79QJy9ow8O U5ahlSbgJcOdlWVRzKTDnvNChwOtO9Kn5tsp0Mfdfraz9dtXsIftVh/K97rZKHV3O77MQSQa0zX8 3341Cp4eS/g7k4+AXP4CAAD//wMAUEsBAi0AFAAGAAgAAAAhANvh9svuAAAAhQEAABMAAAAAAAAA AAAAAAAAAAAAAFtDb250ZW50X1R5cGVzXS54bWxQSwECLQAUAAYACAAAACEAWvQsW78AAAAVAQAA CwAAAAAAAAAAAAAAAAAfAQAAX3JlbHMvLnJlbHNQSwECLQAUAAYACAAAACEARS3+CcYAAADcAAAA DwAAAAAAAAAAAAAAAAAHAgAAZHJzL2Rvd25yZXYueG1sUEsFBgAAAAADAAMAtwAAAPoCAAAAAA== " strokecolor="black [3213]" strokeweight="1.5pt">
                          <v:stroke endarrow="block" joinstyle="miter"/>
                        </v:shape>
                        <v:shape id="Straight Arrow Connector 534" o:spid="_x0000_s1117" type="#_x0000_t32" style="position:absolute;left:19954;top:48275;width:8303;height: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dQ3axQAAANwAAAAPAAAAZHJzL2Rvd25yZXYueG1sRI/NisJA EITvwr7D0AvedJL1Z0N0FFmQ1YMHfx6gN9MmwUxPyIwm69M7guCxqKqvqPmyM5W4UeNKywriYQSC OLO65FzB6bgeJCCcR9ZYWSYF/+RgufjozTHVtuU93Q4+FwHCLkUFhfd1KqXLCjLohrYmDt7ZNgZ9 kE0udYNtgJtKfkXRVBosOSwUWNNPQdnlcDUKfi+jeJtzkvxdv+/HyI5Xu3jXKtX/7FYzEJ46/w6/ 2hutYDIaw/NMOAJy8QAAAP//AwBQSwECLQAUAAYACAAAACEA2+H2y+4AAACFAQAAEwAAAAAAAAAA AAAAAAAAAAAAW0NvbnRlbnRfVHlwZXNdLnhtbFBLAQItABQABgAIAAAAIQBa9CxbvwAAABUBAAAL AAAAAAAAAAAAAAAAAB8BAABfcmVscy8ucmVsc1BLAQItABQABgAIAAAAIQBJdQ3axQAAANwAAAAP AAAAAAAAAAAAAAAAAAcCAABkcnMvZG93bnJldi54bWxQSwUGAAAAAAMAAwC3AAAA+QIAAAAA " strokecolor="black [3213]" strokeweight="1.5pt">
                          <v:stroke endarrow="block" joinstyle="miter"/>
                        </v:shape>
                        <v:shape id="Straight Arrow Connector 535" o:spid="_x0000_s1118" type="#_x0000_t32" style="position:absolute;left:9334;top:50387;width:0;height:273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b90fyAAAANwAAAAPAAAAZHJzL2Rvd25yZXYueG1sRI9Ba8JA FITvQv/D8gpexGxqUSR1FakWavGQag4eX7OvSWr2bciumvrru4LQ4zAz3zCzRWdqcabWVZYVPEUx COLc6ooLBdn+bTgF4TyyxtoyKfglB4v5Q2+GibYX/qTzzhciQNglqKD0vkmkdHlJBl1kG+LgfdvW oA+yLaRu8RLgppajOJ5IgxWHhRIbei0pP+5ORkHaDNxhv8nSj+tpa65f09Xapj9K9R+75QsIT53/ D9/b71rB+HkMtzPhCMj5HwAAAP//AwBQSwECLQAUAAYACAAAACEA2+H2y+4AAACFAQAAEwAAAAAA AAAAAAAAAAAAAAAAW0NvbnRlbnRfVHlwZXNdLnhtbFBLAQItABQABgAIAAAAIQBa9CxbvwAAABUB AAALAAAAAAAAAAAAAAAAAB8BAABfcmVscy8ucmVsc1BLAQItABQABgAIAAAAIQByb90fyAAAANwA AAAPAAAAAAAAAAAAAAAAAAcCAABkcnMvZG93bnJldi54bWxQSwUGAAAAAAMAAwC3AAAA/AIAAAAA " strokecolor="black [3213]" strokeweight="1.5pt">
                          <v:stroke endarrow="block" joinstyle="miter"/>
                        </v:shape>
                      </v:group>
                    </v:group>
                    <v:shape id="Tiesioji rodyklės jungtis 73079" o:spid="_x0000_s1119" type="#_x0000_t32" style="position:absolute;left:11620;top:15240;width:0;height:220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8XRdxQAAAN4AAAAPAAAAZHJzL2Rvd25yZXYueG1sRI9Pi8Iw FMTvwn6H8ARvmrqi1a5R1EVQb/5hz4/m2Rabl9pkbffbbwTB4zAzv2Hmy9aU4kG1KywrGA4iEMSp 1QVnCi7nbX8KwnlkjaVlUvBHDpaLj84cE20bPtLj5DMRIOwSVJB7XyVSujQng25gK+LgXW1t0AdZ Z1LX2AS4KeVnFE2kwYLDQo4VbXJKb6dfo6BB/zNbr7L7Zv2937Xj8j45Xw5K9brt6guEp9a/w6/2 TiuIR1E8g+edcAXk4h8AAP//AwBQSwECLQAUAAYACAAAACEA2+H2y+4AAACFAQAAEwAAAAAAAAAA AAAAAAAAAAAAW0NvbnRlbnRfVHlwZXNdLnhtbFBLAQItABQABgAIAAAAIQBa9CxbvwAAABUBAAAL AAAAAAAAAAAAAAAAAB8BAABfcmVscy8ucmVsc1BLAQItABQABgAIAAAAIQDI8XRdxQAAAN4AAAAP AAAAAAAAAAAAAAAAAAcCAABkcnMvZG93bnJldi54bWxQSwUGAAAAAAMAAwC3AAAA+QIAAAAA " strokecolor="black [3200]" strokeweight=".5pt">
                      <v:stroke endarrow="block" joinstyle="miter"/>
                    </v:shape>
                    <v:shape id="Tiesioji rodyklės jungtis 73083" o:spid="_x0000_s1120" type="#_x0000_t32" style="position:absolute;left:11525;top:4762;width:0;height:116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zDOQxQAAAN4AAAAPAAAAZHJzL2Rvd25yZXYueG1sRI9Pi8Iw FMTvgt8hPMGbpirrajWKf1hQb6vi+dE822LzUptou99+Iwgeh5n5DTNfNqYQT6pcblnBoB+BIE6s zjlVcD799CYgnEfWWFgmBX/kYLlot+YYa1vzLz2PPhUBwi5GBZn3ZSylSzIy6Pq2JA7e1VYGfZBV KnWFdYCbQg6jaCwN5hwWMixpk1FyOz6Mghr9ZbpepffNervfNV/FfXw6H5TqdprVDISnxn/C7/ZO K/geRZMRvO6EKyAX/wAAAP//AwBQSwECLQAUAAYACAAAACEA2+H2y+4AAACFAQAAEwAAAAAAAAAA AAAAAAAAAAAAW0NvbnRlbnRfVHlwZXNdLnhtbFBLAQItABQABgAIAAAAIQBa9CxbvwAAABUBAAAL AAAAAAAAAAAAAAAAAB8BAABfcmVscy8ucmVsc1BLAQItABQABgAIAAAAIQCczDOQxQAAAN4AAAAP AAAAAAAAAAAAAAAAAAcCAABkcnMvZG93bnJldi54bWxQSwUGAAAAAAMAAwC3AAAA+QIAAAAA " strokecolor="black [3200]" strokeweight=".5pt">
                      <v:stroke endarrow="block" joinstyle="miter"/>
                    </v:shape>
                    <v:shape id="Tiesioji rodyklės jungtis 778305649" o:spid="_x0000_s1121" type="#_x0000_t32" style="position:absolute;left:11504;top:25867;width:0;height:221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m7Q+xygAAAOIAAAAPAAAAZHJzL2Rvd25yZXYueG1sRI9Pa8JA FMTvgt9heYXedFNbo6au4h8E7a0m9PzIviah2bcxu5r023eFgsdhZn7DLNe9qcWNWldZVvAyjkAQ 51ZXXCjI0sNoDsJ5ZI21ZVLwSw7Wq+FgiYm2HX/S7ewLESDsElRQet8kUrq8JINubBvi4H3b1qAP si2kbrELcFPLSRTF0mDFYaHEhnYl5T/nq1HQof9abDfFZbfdn479tL7Eafah1PNTv3kH4an3j/B/ +6gVzGbz12gavy3gfincAbn6AwAA//8DAFBLAQItABQABgAIAAAAIQDb4fbL7gAAAIUBAAATAAAA AAAAAAAAAAAAAAAAAABbQ29udGVudF9UeXBlc10ueG1sUEsBAi0AFAAGAAgAAAAhAFr0LFu/AAAA FQEAAAsAAAAAAAAAAAAAAAAAHwEAAF9yZWxzLy5yZWxzUEsBAi0AFAAGAAgAAAAhAKbtD7HKAAAA 4gAAAA8AAAAAAAAAAAAAAAAABwIAAGRycy9kb3ducmV2LnhtbFBLBQYAAAAAAwADALcAAAD+AgAA AAA= " strokecolor="black [3200]" strokeweight=".5pt">
                      <v:stroke endarrow="block" joinstyle="miter"/>
                    </v:shape>
                    <v:shape id="Tiesioji rodyklės jungtis 1645600253" o:spid="_x0000_s1122" type="#_x0000_t32" style="position:absolute;left:11434;top:37147;width:0;height:261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naEqxwAAAOMAAAAPAAAAZHJzL2Rvd25yZXYueG1sRE9fa8Iw EH8f+B3CCXvTZG4tsxpFHQP1bSo+H83ZljWX2mS2+/aLIOzxfv9vvuxtLW7U+sqxhpexAkGcO1Nx oeF0/By9g/AB2WDtmDT8koflYvA0x8y4jr/odgiFiCHsM9RQhtBkUvq8JIt+7BriyF1cazHEsy2k abGL4baWE6VSabHi2FBiQ5uS8u/Dj9XQYThP16viull/7LZ9Ul/T42mv9fOwX81ABOrDv/jh3po4 P31LUqUmySvcf4oAyMUfAAAA//8DAFBLAQItABQABgAIAAAAIQDb4fbL7gAAAIUBAAATAAAAAAAA AAAAAAAAAAAAAABbQ29udGVudF9UeXBlc10ueG1sUEsBAi0AFAAGAAgAAAAhAFr0LFu/AAAAFQEA AAsAAAAAAAAAAAAAAAAAHwEAAF9yZWxzLy5yZWxzUEsBAi0AFAAGAAgAAAAhALCdoSrHAAAA4wAA AA8AAAAAAAAAAAAAAAAABwIAAGRycy9kb3ducmV2LnhtbFBLBQYAAAAAAwADALcAAAD7AgAAAAA= " strokecolor="black [3200]" strokeweight=".5pt">
                      <v:stroke endarrow="block" joinstyle="miter"/>
                    </v:shape>
                  </v:group>
                </w:pict>
              </mc:Fallback>
            </mc:AlternateContent>
          </w: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rFonts w:ascii="Verdana" w:hAnsi="Verdana"/>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3 pr."/>
        <w:tag w:val="part_c2ccc06f57714b1cad8fecccd3a3ccd9"/>
        <w:lock w:val="sdtLocked"/>
        <w:richText/>
      </w:sdtPr>
      <w:sdtContent>
        <w:p>
          <w:pPr>
            <w:suppressAutoHyphens/>
            <w:ind w:firstLine="6521"/>
            <w:jc w:val="both"/>
            <w:rPr>
              <w:szCs w:val="24"/>
              <w:lang w:eastAsia="ar-SA"/>
            </w:rPr>
          </w:pPr>
          <w:r>
            <w:rPr>
              <w:szCs w:val="24"/>
              <w:lang w:eastAsia="ar-SA"/>
            </w:rPr>
            <w:t>Pavojingųjų atliekų identifikavimo</w:t>
          </w:r>
        </w:p>
        <w:p>
          <w:pPr>
            <w:suppressAutoHyphens/>
            <w:ind w:firstLine="6521"/>
            <w:jc w:val="both"/>
            <w:rPr>
              <w:szCs w:val="24"/>
              <w:lang w:eastAsia="ar-SA"/>
            </w:rPr>
          </w:pPr>
          <w:r>
            <w:rPr>
              <w:szCs w:val="24"/>
              <w:lang w:eastAsia="ar-SA"/>
            </w:rPr>
            <w:t xml:space="preserve">Ir klasifikavimo metodikos </w:t>
          </w:r>
        </w:p>
        <w:p>
          <w:pPr>
            <w:suppressAutoHyphens/>
            <w:ind w:firstLine="6521"/>
            <w:jc w:val="both"/>
            <w:rPr>
              <w:szCs w:val="24"/>
              <w:lang w:eastAsia="ar-SA"/>
            </w:rPr>
          </w:pPr>
          <w:sdt>
            <w:sdtPr>
              <w:alias w:val="Numeris"/>
              <w:tag w:val="nr_c2ccc06f57714b1cad8fecccd3a3ccd9"/>
              <w:lock w:val="sdtLocked"/>
              <w:richText/>
            </w:sdtPr>
            <w:sdtContent>
              <w:r>
                <w:rPr>
                  <w:szCs w:val="24"/>
                  <w:lang w:eastAsia="ar-SA"/>
                </w:rPr>
                <w:t>3</w:t>
              </w:r>
            </w:sdtContent>
          </w:sdt>
          <w:r>
            <w:rPr>
              <w:szCs w:val="24"/>
              <w:lang w:eastAsia="ar-SA"/>
            </w:rPr>
            <w:t xml:space="preserve"> priedas</w:t>
          </w:r>
        </w:p>
        <w:p>
          <w:pPr>
            <w:suppressAutoHyphens/>
            <w:ind w:firstLine="7088"/>
            <w:jc w:val="both"/>
            <w:rPr>
              <w:sz w:val="20"/>
              <w:lang w:eastAsia="ar-SA"/>
            </w:rPr>
          </w:pPr>
        </w:p>
        <w:p>
          <w:pPr>
            <w:suppressAutoHyphens/>
            <w:ind w:firstLine="7088"/>
            <w:jc w:val="both"/>
            <w:rPr>
              <w:sz w:val="20"/>
              <w:lang w:eastAsia="ar-SA"/>
            </w:rPr>
          </w:pPr>
        </w:p>
        <w:p>
          <w:pPr>
            <w:suppressAutoHyphens/>
            <w:jc w:val="center"/>
            <w:rPr>
              <w:b/>
              <w:bCs/>
              <w:szCs w:val="24"/>
              <w:lang w:eastAsia="ar-SA"/>
            </w:rPr>
          </w:pPr>
          <w:r>
            <w:rPr>
              <w:b/>
              <w:bCs/>
              <w:szCs w:val="24"/>
              <w:lang w:val="en-US"/>
            </w:rPr>
            <mc:AlternateContent>
              <mc:Choice Requires="wpg">
                <w:drawing>
                  <wp:anchor distT="0" distB="0" distL="114300" distR="114300" simplePos="0" relativeHeight="252340224" behindDoc="0" locked="0" layoutInCell="1" allowOverlap="1" wp14:anchorId="322380D9" wp14:editId="05E1E848">
                    <wp:simplePos x="0" y="0"/>
                    <wp:positionH relativeFrom="column">
                      <wp:posOffset>125299</wp:posOffset>
                    </wp:positionH>
                    <wp:positionV relativeFrom="paragraph">
                      <wp:posOffset>242702</wp:posOffset>
                    </wp:positionV>
                    <wp:extent cx="6151652" cy="7375585"/>
                    <wp:effectExtent l="0" t="0" r="20955" b="15875"/>
                    <wp:wrapNone/>
                    <wp:docPr id="1494204392" name="Grupė 107"/>
                    <wp:cNvGraphicFramePr/>
                    <a:graphic xmlns:a="http://schemas.openxmlformats.org/drawingml/2006/main">
                      <a:graphicData uri="http://schemas.microsoft.com/office/word/2010/wordprocessingGroup">
                        <wpg:wgp>
                          <wpg:cNvGrpSpPr/>
                          <wpg:grpSpPr>
                            <a:xfrm>
                              <a:off x="0" y="0"/>
                              <a:ext cx="6151652" cy="7375585"/>
                              <a:chOff x="0" y="0"/>
                              <a:chExt cx="6289675" cy="7774114"/>
                            </a:xfrm>
                          </wpg:grpSpPr>
                          <wpg:grpSp>
                            <wpg:cNvPr id="92760702" name="Grupė 106"/>
                            <wpg:cNvGrpSpPr/>
                            <wpg:grpSpPr>
                              <a:xfrm>
                                <a:off x="0" y="0"/>
                                <a:ext cx="6289675" cy="7774114"/>
                                <a:chOff x="0" y="0"/>
                                <a:chExt cx="6289675" cy="7774114"/>
                              </a:xfrm>
                            </wpg:grpSpPr>
                            <wps:wsp>
                              <wps:cNvPr id="15734998" name="Text Box 136"/>
                              <wps:cNvSpPr txBox="1"/>
                              <wps:spPr>
                                <a:xfrm>
                                  <a:off x="0" y="4373592"/>
                                  <a:ext cx="828093" cy="3357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5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024353041" name="Grupė 105"/>
                              <wpg:cNvGrpSpPr/>
                              <wpg:grpSpPr>
                                <a:xfrm>
                                  <a:off x="0" y="0"/>
                                  <a:ext cx="6289675" cy="7774114"/>
                                  <a:chOff x="0" y="0"/>
                                  <a:chExt cx="6289675" cy="7774114"/>
                                </a:xfrm>
                              </wpg:grpSpPr>
                              <wps:wsp>
                                <wps:cNvPr id="840856108" name="Text Box 136"/>
                                <wps:cNvSpPr txBox="1"/>
                                <wps:spPr>
                                  <a:xfrm>
                                    <a:off x="0" y="2803584"/>
                                    <a:ext cx="828093" cy="3357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4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147025181" name="Grupė 104"/>
                                <wpg:cNvGrpSpPr/>
                                <wpg:grpSpPr>
                                  <a:xfrm>
                                    <a:off x="0" y="0"/>
                                    <a:ext cx="6289675" cy="7774114"/>
                                    <a:chOff x="0" y="0"/>
                                    <a:chExt cx="6289675" cy="7774114"/>
                                  </a:xfrm>
                                </wpg:grpSpPr>
                                <wpg:grpSp>
                                  <wpg:cNvPr id="693531036" name="Grupė 103"/>
                                  <wpg:cNvGrpSpPr/>
                                  <wpg:grpSpPr>
                                    <a:xfrm>
                                      <a:off x="0" y="0"/>
                                      <a:ext cx="6289675" cy="7774114"/>
                                      <a:chOff x="0" y="0"/>
                                      <a:chExt cx="6289675" cy="7774114"/>
                                    </a:xfrm>
                                  </wpg:grpSpPr>
                                  <wpg:grpSp>
                                    <wpg:cNvPr id="1101813295" name="Grupė 102"/>
                                    <wpg:cNvGrpSpPr/>
                                    <wpg:grpSpPr>
                                      <a:xfrm>
                                        <a:off x="0" y="0"/>
                                        <a:ext cx="6289675" cy="7774114"/>
                                        <a:chOff x="0" y="0"/>
                                        <a:chExt cx="6289675" cy="7774114"/>
                                      </a:xfrm>
                                    </wpg:grpSpPr>
                                    <wpg:grpSp>
                                      <wpg:cNvPr id="1641142410" name="Grupė 101"/>
                                      <wpg:cNvGrpSpPr/>
                                      <wpg:grpSpPr>
                                        <a:xfrm>
                                          <a:off x="77637" y="146649"/>
                                          <a:ext cx="6212038" cy="7627465"/>
                                          <a:chOff x="0" y="0"/>
                                          <a:chExt cx="6212038" cy="7627465"/>
                                        </a:xfrm>
                                      </wpg:grpSpPr>
                                      <wps:wsp>
                                        <wps:cNvPr id="618" name="Text Box 618"/>
                                        <wps:cNvSpPr txBox="1"/>
                                        <wps:spPr>
                                          <a:xfrm>
                                            <a:off x="3572540" y="7017489"/>
                                            <a:ext cx="2635310" cy="609976"/>
                                          </a:xfrm>
                                          <a:prstGeom prst="rect">
                                            <a:avLst/>
                                          </a:prstGeom>
                                          <a:solidFill>
                                            <a:schemeClr val="lt1"/>
                                          </a:solidFill>
                                          <a:ln w="6350">
                                            <a:solidFill>
                                              <a:prstClr val="black"/>
                                            </a:solidFill>
                                            <a:prstDash val="solid"/>
                                          </a:ln>
                                        </wps:spPr>
                                        <wps:txbx>
                                          <w:txbxContent>
                                            <w:p>
                                              <w:pPr>
                                                <w:rPr>
                                                  <w:sz w:val="10"/>
                                                  <w:szCs w:val="10"/>
                                                </w:rPr>
                                              </w:pPr>
                                            </w:p>
                                            <w:p>
                                              <w:pPr>
                                                <w:suppressAutoHyphens/>
                                                <w:jc w:val="center"/>
                                                <w:rPr>
                                                  <w:b/>
                                                  <w:bCs/>
                                                  <w:sz w:val="16"/>
                                                  <w:szCs w:val="16"/>
                                                  <w:lang w:eastAsia="ar-SA"/>
                                                </w:rPr>
                                              </w:pPr>
                                              <w:r>
                                                <w:rPr>
                                                  <w:b/>
                                                  <w:bCs/>
                                                  <w:sz w:val="16"/>
                                                  <w:szCs w:val="16"/>
                                                  <w:lang w:eastAsia="ar-SA"/>
                                                </w:rPr>
                                                <w:t>Nepavojingosios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 xml:space="preserve"> 20 01 36</w:t>
                                              </w:r>
                                            </w:p>
                                            <w:p>
                                              <w:pPr>
                                                <w:suppressAutoHyphens/>
                                                <w:jc w:val="center"/>
                                                <w:rPr>
                                                  <w:sz w:val="16"/>
                                                  <w:szCs w:val="16"/>
                                                  <w:lang w:eastAsia="ar-SA"/>
                                                </w:rPr>
                                              </w:pPr>
                                              <w:r>
                                                <w:rPr>
                                                  <w:sz w:val="16"/>
                                                  <w:szCs w:val="16"/>
                                                  <w:lang w:eastAsia="ar-SA"/>
                                                </w:rPr>
                                                <w:t>EEĮ atliekos, kurių sudėtyje nėra pavojingų komponentų, nurodytų Bazelio konvencijos VIII priede prie A1180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571922185" name="Grupė 100"/>
                                        <wpg:cNvGrpSpPr/>
                                        <wpg:grpSpPr>
                                          <a:xfrm>
                                            <a:off x="0" y="0"/>
                                            <a:ext cx="6212038" cy="7359444"/>
                                            <a:chOff x="0" y="0"/>
                                            <a:chExt cx="6212038" cy="7359444"/>
                                          </a:xfrm>
                                        </wpg:grpSpPr>
                                        <wps:wsp>
                                          <wps:cNvPr id="617" name="Straight Arrow Connector 617"/>
                                          <wps:cNvCnPr/>
                                          <wps:spPr>
                                            <a:xfrm>
                                              <a:off x="2913321" y="6636489"/>
                                              <a:ext cx="672408"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9" name="Straight Arrow Connector 619"/>
                                          <wps:cNvCnPr/>
                                          <wps:spPr>
                                            <a:xfrm>
                                              <a:off x="2902689" y="7136219"/>
                                              <a:ext cx="672408"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5" name="Text Box 615"/>
                                          <wps:cNvSpPr txBox="1"/>
                                          <wps:spPr>
                                            <a:xfrm>
                                              <a:off x="3572540" y="6273210"/>
                                              <a:ext cx="2623340" cy="635635"/>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Pavojingosios EEĮ atliekos</w:t>
                                                </w:r>
                                              </w:p>
                                              <w:p>
                                                <w:pPr>
                                                  <w:suppressAutoHyphens/>
                                                  <w:jc w:val="center"/>
                                                  <w:rPr>
                                                    <w:sz w:val="16"/>
                                                    <w:szCs w:val="16"/>
                                                    <w:lang w:eastAsia="ar-SA"/>
                                                  </w:rPr>
                                                </w:pPr>
                                                <w:r>
                                                  <w:rPr>
                                                    <w:color w:val="000000"/>
                                                    <w:sz w:val="16"/>
                                                    <w:szCs w:val="16"/>
                                                    <w:lang w:eastAsia="en-GB"/>
                                                  </w:rPr>
                                                  <w:t xml:space="preserve">Suteikiamas atliekų kodas – </w:t>
                                                </w:r>
                                                <w:r>
                                                  <w:rPr>
                                                    <w:sz w:val="16"/>
                                                    <w:szCs w:val="16"/>
                                                    <w:lang w:eastAsia="ar-SA"/>
                                                  </w:rPr>
                                                  <w:t>20 01 35*</w:t>
                                                </w:r>
                                              </w:p>
                                              <w:p>
                                                <w:pPr>
                                                  <w:suppressAutoHyphens/>
                                                  <w:jc w:val="center"/>
                                                  <w:rPr>
                                                    <w:sz w:val="16"/>
                                                    <w:szCs w:val="16"/>
                                                    <w:lang w:eastAsia="ar-SA"/>
                                                  </w:rPr>
                                                </w:pPr>
                                                <w:r>
                                                  <w:rPr>
                                                    <w:sz w:val="16"/>
                                                    <w:szCs w:val="16"/>
                                                    <w:lang w:eastAsia="ar-SA"/>
                                                  </w:rPr>
                                                  <w:t xml:space="preserve">EEĮ atliekos, kurių sudėtyje yra pavojingi komponentai, nurodyti Bazelio konvencijos VIII priede prie A1180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16" name="Text Box 616"/>
                                          <wps:cNvSpPr txBox="1"/>
                                          <wps:spPr>
                                            <a:xfrm>
                                              <a:off x="0" y="6539024"/>
                                              <a:ext cx="3139177" cy="820420"/>
                                            </a:xfrm>
                                            <a:prstGeom prst="rect">
                                              <a:avLst/>
                                            </a:prstGeom>
                                            <a:solidFill>
                                              <a:schemeClr val="lt1"/>
                                            </a:solidFill>
                                            <a:ln w="19050">
                                              <a:solidFill>
                                                <a:schemeClr val="tx1"/>
                                              </a:solidFill>
                                              <a:prstDash val="solid"/>
                                            </a:ln>
                                          </wps:spPr>
                                          <wps:txbx>
                                            <w:txbxContent>
                                              <w:p>
                                                <w:pPr>
                                                  <w:rPr>
                                                    <w:sz w:val="10"/>
                                                    <w:szCs w:val="10"/>
                                                  </w:rPr>
                                                </w:pPr>
                                              </w:p>
                                              <w:p>
                                                <w:pPr>
                                                  <w:suppressAutoHyphens/>
                                                  <w:jc w:val="center"/>
                                                  <w:rPr>
                                                    <w:b/>
                                                    <w:bCs/>
                                                    <w:sz w:val="16"/>
                                                    <w:szCs w:val="16"/>
                                                    <w:lang w:eastAsia="ar-SA"/>
                                                  </w:rPr>
                                                </w:pPr>
                                                <w:r>
                                                  <w:rPr>
                                                    <w:b/>
                                                    <w:bCs/>
                                                    <w:sz w:val="16"/>
                                                    <w:szCs w:val="16"/>
                                                    <w:lang w:eastAsia="ar-SA"/>
                                                  </w:rPr>
                                                  <w:t>Smulki IT ir telekomunikacijų įranga (nei vienas iš išorinių išmatavimų neviršija 50 cm)</w:t>
                                                </w:r>
                                              </w:p>
                                              <w:p>
                                                <w:pPr>
                                                  <w:rPr>
                                                    <w:sz w:val="10"/>
                                                    <w:szCs w:val="10"/>
                                                  </w:rPr>
                                                </w:pPr>
                                              </w:p>
                                              <w:p>
                                                <w:pPr>
                                                  <w:suppressAutoHyphens/>
                                                  <w:jc w:val="both"/>
                                                  <w:rPr>
                                                    <w:sz w:val="16"/>
                                                    <w:szCs w:val="16"/>
                                                    <w:lang w:eastAsia="ar-SA"/>
                                                  </w:rPr>
                                                </w:pPr>
                                                <w:r>
                                                  <w:rPr>
                                                    <w:sz w:val="16"/>
                                                    <w:szCs w:val="16"/>
                                                    <w:lang w:eastAsia="ar-SA"/>
                                                  </w:rPr>
                                                  <w:t>Mobilieji telefonai, palydovinės vietos nustatymo (GPS) sistemos, skaičiuoklės, maršruto parinktuvas, asmeniniai kompiuteriai, spausdintuvai, telefonai.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216281944" name="Grupė 99"/>
                                          <wpg:cNvGrpSpPr/>
                                          <wpg:grpSpPr>
                                            <a:xfrm>
                                              <a:off x="0" y="0"/>
                                              <a:ext cx="6212038" cy="6305592"/>
                                              <a:chOff x="0" y="0"/>
                                              <a:chExt cx="6212038" cy="6305592"/>
                                            </a:xfrm>
                                          </wpg:grpSpPr>
                                          <wps:wsp>
                                            <wps:cNvPr id="612" name="Straight Arrow Connector 612"/>
                                            <wps:cNvCnPr/>
                                            <wps:spPr>
                                              <a:xfrm>
                                                <a:off x="2902689" y="4850219"/>
                                                <a:ext cx="672408"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4" name="Straight Arrow Connector 614"/>
                                            <wps:cNvCnPr/>
                                            <wps:spPr>
                                              <a:xfrm>
                                                <a:off x="2913321" y="5658293"/>
                                                <a:ext cx="672408"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0" name="Text Box 610"/>
                                            <wps:cNvSpPr txBox="1"/>
                                            <wps:spPr>
                                              <a:xfrm>
                                                <a:off x="0" y="4497573"/>
                                                <a:ext cx="3130550" cy="1808019"/>
                                              </a:xfrm>
                                              <a:prstGeom prst="rect">
                                                <a:avLst/>
                                              </a:prstGeom>
                                              <a:solidFill>
                                                <a:schemeClr val="lt1"/>
                                              </a:solidFill>
                                              <a:ln w="19050">
                                                <a:solidFill>
                                                  <a:schemeClr val="tx1"/>
                                                </a:solidFill>
                                                <a:prstDash val="solid"/>
                                              </a:ln>
                                            </wps:spPr>
                                            <wps:txbx>
                                              <w:txbxContent>
                                                <w:p>
                                                  <w:pPr>
                                                    <w:rPr>
                                                      <w:sz w:val="10"/>
                                                      <w:szCs w:val="10"/>
                                                    </w:rPr>
                                                  </w:pPr>
                                                </w:p>
                                                <w:p>
                                                  <w:pPr>
                                                    <w:suppressAutoHyphens/>
                                                    <w:jc w:val="center"/>
                                                    <w:rPr>
                                                      <w:b/>
                                                      <w:bCs/>
                                                      <w:sz w:val="16"/>
                                                      <w:szCs w:val="16"/>
                                                      <w:lang w:eastAsia="ar-SA"/>
                                                    </w:rPr>
                                                  </w:pPr>
                                                  <w:r>
                                                    <w:rPr>
                                                      <w:b/>
                                                      <w:bCs/>
                                                      <w:sz w:val="16"/>
                                                      <w:szCs w:val="16"/>
                                                      <w:lang w:eastAsia="ar-SA"/>
                                                    </w:rPr>
                                                    <w:t>Smulki įranga (nei vienas iš išorinių išmatavimų neviršija 50 cm)</w:t>
                                                  </w:r>
                                                </w:p>
                                                <w:p>
                                                  <w:pPr>
                                                    <w:rPr>
                                                      <w:sz w:val="10"/>
                                                      <w:szCs w:val="10"/>
                                                    </w:rPr>
                                                  </w:pPr>
                                                </w:p>
                                                <w:p>
                                                  <w:pPr>
                                                    <w:suppressAutoHyphens/>
                                                    <w:jc w:val="both"/>
                                                    <w:rPr>
                                                      <w:sz w:val="16"/>
                                                      <w:szCs w:val="16"/>
                                                      <w:lang w:eastAsia="ar-SA"/>
                                                    </w:rPr>
                                                  </w:pPr>
                                                  <w:r>
                                                    <w:rPr>
                                                      <w:sz w:val="16"/>
                                                      <w:szCs w:val="16"/>
                                                      <w:lang w:eastAsia="ar-SA"/>
                                                    </w:rPr>
                                                    <w:t>dulkių siurbliai, kilimų valymo prietaisai, siuvimo prietaisai, šviestuvai, mikrobangų krosnelės, ventiliavimo įranga, lygintuvai, skrudintuvai, elektriniai peiliai, elektriniai virduliai, rankiniai ir kitokie laikrodžiai, elektriniai skustuvai, svarstyklės, plaukų ir kūno priežiūros prietaisai, kišeninės skaičiavimo mašinėlės, radijo aparatai, vaizdo kameros, vaizdo įrašymo įtaisai, aukštos kokybės garso įranga, muzikos instrumentai, garso ar vaizdo atkūrimo įranga, elektriniai ir elektroniniai žaislai, sporto įranga, dviračių, nardymo, bėgimo, irklavimo ir kiti kompiuteriai, dūmų detektoriai, šilumos reguliatoriai, termostatai, smulkūs elektriniai ir elektroniniai įrankiai, smulkūs medicinos aparatai, smulkūs stebėjimo ir kontrolės prietaisai, smulkūs automatiniai produktų išdavimo įtaisai, maži prietaisai su įmontuotomis fotovoltinėmis plokštėmis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11" name="Text Box 611"/>
                                            <wps:cNvSpPr txBox="1"/>
                                            <wps:spPr>
                                              <a:xfrm>
                                                <a:off x="3572540" y="4561368"/>
                                                <a:ext cx="2634938" cy="607255"/>
                                              </a:xfrm>
                                              <a:prstGeom prst="rect">
                                                <a:avLst/>
                                              </a:prstGeom>
                                              <a:solidFill>
                                                <a:schemeClr val="lt1"/>
                                              </a:solidFill>
                                              <a:ln w="6350">
                                                <a:solidFill>
                                                  <a:prstClr val="black"/>
                                                </a:solidFill>
                                                <a:prstDash val="solid"/>
                                              </a:ln>
                                            </wps:spPr>
                                            <wps:txbx>
                                              <w:txbxContent>
                                                <w:p>
                                                  <w:pPr>
                                                    <w:rPr>
                                                      <w:sz w:val="10"/>
                                                      <w:szCs w:val="10"/>
                                                    </w:rPr>
                                                  </w:pPr>
                                                </w:p>
                                                <w:p>
                                                  <w:pPr>
                                                    <w:suppressAutoHyphens/>
                                                    <w:jc w:val="center"/>
                                                    <w:rPr>
                                                      <w:b/>
                                                      <w:bCs/>
                                                      <w:sz w:val="16"/>
                                                      <w:szCs w:val="16"/>
                                                      <w:lang w:eastAsia="ar-SA"/>
                                                    </w:rPr>
                                                  </w:pPr>
                                                  <w:r>
                                                    <w:rPr>
                                                      <w:b/>
                                                      <w:bCs/>
                                                      <w:sz w:val="16"/>
                                                      <w:szCs w:val="16"/>
                                                      <w:lang w:eastAsia="ar-SA"/>
                                                    </w:rPr>
                                                    <w:t>Pavojingosios EEĮ atliekos</w:t>
                                                  </w:r>
                                                </w:p>
                                                <w:p>
                                                  <w:pPr>
                                                    <w:suppressAutoHyphens/>
                                                    <w:jc w:val="center"/>
                                                    <w:rPr>
                                                      <w:sz w:val="16"/>
                                                      <w:szCs w:val="16"/>
                                                      <w:lang w:eastAsia="ar-SA"/>
                                                    </w:rPr>
                                                  </w:pPr>
                                                  <w:r>
                                                    <w:rPr>
                                                      <w:color w:val="000000"/>
                                                      <w:sz w:val="16"/>
                                                      <w:szCs w:val="16"/>
                                                      <w:lang w:eastAsia="en-GB"/>
                                                    </w:rPr>
                                                    <w:t xml:space="preserve">Suteikiamas atliekų kodas – </w:t>
                                                  </w:r>
                                                  <w:r>
                                                    <w:rPr>
                                                      <w:sz w:val="16"/>
                                                      <w:szCs w:val="16"/>
                                                      <w:lang w:eastAsia="ar-SA"/>
                                                    </w:rPr>
                                                    <w:t>20 01 35*</w:t>
                                                  </w:r>
                                                </w:p>
                                                <w:p>
                                                  <w:pPr>
                                                    <w:suppressAutoHyphens/>
                                                    <w:jc w:val="center"/>
                                                    <w:rPr>
                                                      <w:sz w:val="16"/>
                                                      <w:szCs w:val="16"/>
                                                      <w:lang w:eastAsia="ar-SA"/>
                                                    </w:rPr>
                                                  </w:pPr>
                                                  <w:r>
                                                    <w:rPr>
                                                      <w:sz w:val="16"/>
                                                      <w:szCs w:val="16"/>
                                                      <w:lang w:eastAsia="ar-SA"/>
                                                    </w:rPr>
                                                    <w:t>EEĮ atliekos, kurių sudėtyje yra pavojingi komponentai, nurodyti Bazelio konvencijos VIII priede prie A1180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13" name="Text Box 613"/>
                                            <wps:cNvSpPr txBox="1"/>
                                            <wps:spPr>
                                              <a:xfrm>
                                                <a:off x="3572540" y="5369442"/>
                                                <a:ext cx="2622873" cy="643890"/>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Nepavojingosios EEĮ atliekos</w:t>
                                                  </w:r>
                                                </w:p>
                                                <w:p>
                                                  <w:pPr>
                                                    <w:suppressAutoHyphens/>
                                                    <w:jc w:val="center"/>
                                                    <w:rPr>
                                                      <w:sz w:val="16"/>
                                                      <w:szCs w:val="16"/>
                                                      <w:lang w:eastAsia="ar-SA"/>
                                                    </w:rPr>
                                                  </w:pPr>
                                                  <w:r>
                                                    <w:rPr>
                                                      <w:color w:val="000000"/>
                                                      <w:sz w:val="16"/>
                                                      <w:szCs w:val="16"/>
                                                      <w:lang w:eastAsia="en-GB"/>
                                                    </w:rPr>
                                                    <w:t xml:space="preserve">Suteikiamas atliekų kodas – </w:t>
                                                  </w:r>
                                                  <w:r>
                                                    <w:rPr>
                                                      <w:sz w:val="16"/>
                                                      <w:szCs w:val="16"/>
                                                      <w:lang w:eastAsia="ar-SA"/>
                                                    </w:rPr>
                                                    <w:t>20 01 36</w:t>
                                                  </w:r>
                                                </w:p>
                                                <w:p>
                                                  <w:pPr>
                                                    <w:suppressAutoHyphens/>
                                                    <w:jc w:val="center"/>
                                                    <w:rPr>
                                                      <w:sz w:val="16"/>
                                                      <w:szCs w:val="16"/>
                                                      <w:lang w:eastAsia="ar-SA"/>
                                                    </w:rPr>
                                                  </w:pPr>
                                                  <w:r>
                                                    <w:rPr>
                                                      <w:sz w:val="16"/>
                                                      <w:szCs w:val="16"/>
                                                      <w:lang w:eastAsia="ar-SA"/>
                                                    </w:rPr>
                                                    <w:t>EEĮ atliekos, kurių sudėtyje nėra pavojingų komponentų, nurodytų Bazelio konvencijos VIII priede prie A1180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809427050" name="Grupė 98"/>
                                            <wpg:cNvGrpSpPr/>
                                            <wpg:grpSpPr>
                                              <a:xfrm>
                                                <a:off x="0" y="0"/>
                                                <a:ext cx="6212038" cy="4494362"/>
                                                <a:chOff x="0" y="0"/>
                                                <a:chExt cx="6212038" cy="4494362"/>
                                              </a:xfrm>
                                            </wpg:grpSpPr>
                                            <wps:wsp>
                                              <wps:cNvPr id="607" name="Straight Arrow Connector 607"/>
                                              <wps:cNvCnPr/>
                                              <wps:spPr>
                                                <a:xfrm>
                                                  <a:off x="2898476" y="3336984"/>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09" name="Straight Arrow Connector 609"/>
                                              <wps:cNvCnPr/>
                                              <wps:spPr>
                                                <a:xfrm>
                                                  <a:off x="2898476" y="3966713"/>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807914819" name="Grupė 97"/>
                                              <wpg:cNvGrpSpPr/>
                                              <wpg:grpSpPr>
                                                <a:xfrm>
                                                  <a:off x="0" y="1682047"/>
                                                  <a:ext cx="6211716" cy="1234760"/>
                                                  <a:chOff x="0" y="-104"/>
                                                  <a:chExt cx="6211716" cy="1234760"/>
                                                </a:xfrm>
                                              </wpg:grpSpPr>
                                              <wps:wsp>
                                                <wps:cNvPr id="603" name="Straight Arrow Connector 603"/>
                                                <wps:cNvCnPr/>
                                                <wps:spPr>
                                                  <a:xfrm>
                                                    <a:off x="2895600" y="390525"/>
                                                    <a:ext cx="672408"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704" name="Straight Arrow Connector 72704"/>
                                                <wps:cNvCnPr/>
                                                <wps:spPr>
                                                  <a:xfrm>
                                                    <a:off x="2895600" y="847725"/>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01" name="Text Box 601"/>
                                                <wps:cNvSpPr txBox="1"/>
                                                <wps:spPr>
                                                  <a:xfrm>
                                                    <a:off x="0" y="238125"/>
                                                    <a:ext cx="3139177" cy="739140"/>
                                                  </a:xfrm>
                                                  <a:prstGeom prst="rect">
                                                    <a:avLst/>
                                                  </a:prstGeom>
                                                  <a:solidFill>
                                                    <a:schemeClr val="lt1"/>
                                                  </a:solidFill>
                                                  <a:ln w="19050">
                                                    <a:solidFill>
                                                      <a:schemeClr val="tx1"/>
                                                    </a:solidFill>
                                                    <a:prstDash val="solid"/>
                                                  </a:ln>
                                                </wps:spPr>
                                                <wps:txbx>
                                                  <w:txbxContent>
                                                    <w:p>
                                                      <w:pPr>
                                                        <w:suppressAutoHyphens/>
                                                        <w:jc w:val="center"/>
                                                        <w:rPr>
                                                          <w:b/>
                                                          <w:bCs/>
                                                          <w:sz w:val="16"/>
                                                          <w:szCs w:val="16"/>
                                                          <w:lang w:eastAsia="ar-SA"/>
                                                        </w:rPr>
                                                      </w:pPr>
                                                      <w:r>
                                                        <w:rPr>
                                                          <w:b/>
                                                          <w:bCs/>
                                                          <w:sz w:val="16"/>
                                                          <w:szCs w:val="16"/>
                                                          <w:lang w:eastAsia="ar-SA"/>
                                                        </w:rPr>
                                                        <w:t>Lempos</w:t>
                                                      </w:r>
                                                    </w:p>
                                                    <w:p>
                                                      <w:pPr>
                                                        <w:suppressAutoHyphens/>
                                                        <w:jc w:val="both"/>
                                                        <w:rPr>
                                                          <w:b/>
                                                          <w:bCs/>
                                                          <w:sz w:val="16"/>
                                                          <w:szCs w:val="16"/>
                                                          <w:lang w:eastAsia="ar-SA"/>
                                                        </w:rPr>
                                                      </w:pPr>
                                                      <w:r>
                                                        <w:rPr>
                                                          <w:sz w:val="16"/>
                                                          <w:szCs w:val="16"/>
                                                          <w:lang w:eastAsia="ar-SA"/>
                                                        </w:rPr>
                                                        <w:t>Tiesios fluorescencinės lempos, kompaktinės fluorescencinės lempos, fluorescencinių lempų lemputės, didelio ryškumo išlydžio lempos, įskaitant suslėgto natrio lempas ir metalų halidų lempas, žemo slėgio natrio lempos, šviesos diodai (LED).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02" name="Text Box 602"/>
                                                <wps:cNvSpPr txBox="1"/>
                                                <wps:spPr>
                                                  <a:xfrm>
                                                    <a:off x="3581213" y="-104"/>
                                                    <a:ext cx="2630503" cy="684530"/>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 xml:space="preserve"> 20 01 21*</w:t>
                                                      </w:r>
                                                    </w:p>
                                                    <w:p>
                                                      <w:pPr>
                                                        <w:suppressAutoHyphens/>
                                                        <w:jc w:val="center"/>
                                                        <w:rPr>
                                                          <w:sz w:val="16"/>
                                                          <w:szCs w:val="16"/>
                                                          <w:lang w:eastAsia="ar-SA"/>
                                                        </w:rPr>
                                                      </w:pPr>
                                                      <w:r>
                                                        <w:rPr>
                                                          <w:sz w:val="16"/>
                                                          <w:szCs w:val="16"/>
                                                          <w:lang w:eastAsia="ar-SA"/>
                                                        </w:rPr>
                                                        <w:t>Fluorescencinės lempos ir energiją taupančios lempos, didelio ryškumo išlydžio lempos, įskaitant suslėgto natrio lempas ir metalų halidų lempas bei žemo slėgio natrio lempas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04" name="Text Box 604"/>
                                                <wps:cNvSpPr txBox="1"/>
                                                <wps:spPr>
                                                  <a:xfrm>
                                                    <a:off x="3571875" y="742950"/>
                                                    <a:ext cx="2632075" cy="491706"/>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Nepavojingosios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 xml:space="preserve"> 20 01 36</w:t>
                                                      </w:r>
                                                    </w:p>
                                                    <w:p>
                                                      <w:pPr>
                                                        <w:suppressAutoHyphens/>
                                                        <w:jc w:val="center"/>
                                                        <w:rPr>
                                                          <w:sz w:val="16"/>
                                                          <w:szCs w:val="16"/>
                                                          <w:lang w:eastAsia="ar-SA"/>
                                                        </w:rPr>
                                                      </w:pPr>
                                                      <w:r>
                                                        <w:rPr>
                                                          <w:sz w:val="16"/>
                                                          <w:szCs w:val="16"/>
                                                          <w:lang w:eastAsia="ar-SA"/>
                                                        </w:rPr>
                                                        <w:t xml:space="preserve">LED, halogeninės ir kaitrinės lempos, kuriose nėra pavojingų medžiagų </w:t>
                                                      </w:r>
                                                    </w:p>
                                                    <w:p>
                                                      <w:pPr>
                                                        <w:suppressAutoHyphens/>
                                                        <w:jc w:val="center"/>
                                                        <w:rPr>
                                                          <w:sz w:val="16"/>
                                                          <w:szCs w:val="16"/>
                                                          <w:lang w:eastAsia="ar-SA"/>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605" name="Text Box 605"/>
                                              <wps:cNvSpPr txBox="1"/>
                                              <wps:spPr>
                                                <a:xfrm>
                                                  <a:off x="0" y="2915728"/>
                                                  <a:ext cx="3139177" cy="1264920"/>
                                                </a:xfrm>
                                                <a:prstGeom prst="rect">
                                                  <a:avLst/>
                                                </a:prstGeom>
                                                <a:solidFill>
                                                  <a:schemeClr val="lt1"/>
                                                </a:solidFill>
                                                <a:ln w="19050">
                                                  <a:solidFill>
                                                    <a:schemeClr val="tx1"/>
                                                  </a:solidFill>
                                                  <a:prstDash val="solid"/>
                                                </a:ln>
                                              </wps:spPr>
                                              <wps:txbx>
                                                <w:txbxContent>
                                                  <w:p>
                                                    <w:pPr>
                                                      <w:suppressAutoHyphens/>
                                                      <w:jc w:val="center"/>
                                                      <w:rPr>
                                                        <w:b/>
                                                        <w:bCs/>
                                                        <w:sz w:val="16"/>
                                                        <w:szCs w:val="16"/>
                                                        <w:lang w:eastAsia="ar-SA"/>
                                                      </w:rPr>
                                                    </w:pPr>
                                                    <w:r>
                                                      <w:rPr>
                                                        <w:b/>
                                                        <w:bCs/>
                                                        <w:sz w:val="16"/>
                                                        <w:szCs w:val="16"/>
                                                        <w:lang w:eastAsia="ar-SA"/>
                                                      </w:rPr>
                                                      <w:t>Stambi įranga (bent vienas iš išorinių išmatavimų didesnis nei 50 cm)</w:t>
                                                    </w:r>
                                                  </w:p>
                                                  <w:p>
                                                    <w:pPr>
                                                      <w:suppressAutoHyphens/>
                                                      <w:jc w:val="center"/>
                                                      <w:rPr>
                                                        <w:b/>
                                                        <w:bCs/>
                                                        <w:sz w:val="16"/>
                                                        <w:szCs w:val="16"/>
                                                        <w:lang w:eastAsia="ar-SA"/>
                                                      </w:rPr>
                                                    </w:pPr>
                                                  </w:p>
                                                  <w:p>
                                                    <w:pPr>
                                                      <w:suppressAutoHyphens/>
                                                      <w:jc w:val="both"/>
                                                      <w:rPr>
                                                        <w:b/>
                                                        <w:bCs/>
                                                        <w:sz w:val="16"/>
                                                        <w:szCs w:val="16"/>
                                                        <w:lang w:eastAsia="ar-SA"/>
                                                      </w:rPr>
                                                    </w:pPr>
                                                    <w:r>
                                                      <w:rPr>
                                                        <w:sz w:val="16"/>
                                                        <w:szCs w:val="16"/>
                                                        <w:lang w:eastAsia="ar-SA"/>
                                                      </w:rPr>
                                                      <w:t>Skalbimo mašinos, drabužių džiovintuvai, indaplovės, maisto ruošimo prietaisai, elektrinės viryklės, elektrinės viryklėlės, šviestuvai, garso ar vaizdo atkūrimo įranga, muzikinė įranga (išskyrus bažnyčiose įrengiamus vargonus), mezgimo ir audimo prietaisai, universalieji komplektai, spausdintuvų blokai, kopijavimo įranga, stambūs monetiniai aparatai, stambūs medicinos prietaisai, stambūs stebėjimo ir kontrolės prietaisai, stambūs automatiniai produktų ir pinigų išdavimo įtaisai, fotovoltinės plokštės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06" name="Text Box 606"/>
                                              <wps:cNvSpPr txBox="1"/>
                                              <wps:spPr>
                                                <a:xfrm>
                                                  <a:off x="3571336" y="3036498"/>
                                                  <a:ext cx="2632075" cy="715992"/>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 xml:space="preserve">  20 01 35*</w:t>
                                                    </w:r>
                                                  </w:p>
                                                  <w:p>
                                                    <w:pPr>
                                                      <w:suppressAutoHyphens/>
                                                      <w:jc w:val="center"/>
                                                      <w:rPr>
                                                        <w:sz w:val="16"/>
                                                        <w:szCs w:val="16"/>
                                                        <w:lang w:eastAsia="ar-SA"/>
                                                      </w:rPr>
                                                    </w:pPr>
                                                    <w:r>
                                                      <w:rPr>
                                                        <w:sz w:val="16"/>
                                                        <w:szCs w:val="16"/>
                                                        <w:lang w:eastAsia="ar-SA"/>
                                                      </w:rPr>
                                                      <w:t xml:space="preserve">EEĮ atliekos, kurių sudėtyje yra pavojingi komponentai, nurodyti </w:t>
                                                    </w:r>
                                                    <w:r>
                                                      <w:rPr>
                                                        <w:color w:val="333333"/>
                                                        <w:sz w:val="16"/>
                                                        <w:szCs w:val="16"/>
                                                        <w:shd w:val="clear" w:color="auto" w:fill="FFFFFF"/>
                                                        <w:lang w:eastAsia="ar-SA"/>
                                                      </w:rPr>
                                                      <w:t>Bazelio konvencijos dėl pavojingų atliekų tarpvalstybinių pervežimų bei jų tvarkymo kontrolės (toliau – Bazelio konvencija)</w:t>
                                                    </w:r>
                                                    <w:r>
                                                      <w:rPr>
                                                        <w:sz w:val="16"/>
                                                        <w:szCs w:val="16"/>
                                                        <w:lang w:eastAsia="ar-SA"/>
                                                      </w:rPr>
                                                      <w:t xml:space="preserve"> VIII priede prie A1180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08" name="Text Box 608"/>
                                              <wps:cNvSpPr txBox="1"/>
                                              <wps:spPr>
                                                <a:xfrm>
                                                  <a:off x="3579963" y="3804249"/>
                                                  <a:ext cx="2632075" cy="690113"/>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Nepavojingosios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 xml:space="preserve"> 20 01 36</w:t>
                                                    </w:r>
                                                  </w:p>
                                                  <w:p>
                                                    <w:pPr>
                                                      <w:suppressAutoHyphens/>
                                                      <w:jc w:val="center"/>
                                                      <w:rPr>
                                                        <w:color w:val="333333"/>
                                                        <w:sz w:val="16"/>
                                                        <w:szCs w:val="16"/>
                                                        <w:shd w:val="clear" w:color="auto" w:fill="FFFFFF"/>
                                                        <w:lang w:eastAsia="ar-SA"/>
                                                      </w:rPr>
                                                    </w:pPr>
                                                    <w:r>
                                                      <w:rPr>
                                                        <w:sz w:val="16"/>
                                                        <w:szCs w:val="16"/>
                                                        <w:lang w:eastAsia="ar-SA"/>
                                                      </w:rPr>
                                                      <w:t xml:space="preserve">EEĮ atliekos, kurių sudėtyje nėra pavojingų komponentų, nurodytų </w:t>
                                                    </w:r>
                                                    <w:r>
                                                      <w:rPr>
                                                        <w:color w:val="333333"/>
                                                        <w:sz w:val="16"/>
                                                        <w:szCs w:val="16"/>
                                                        <w:shd w:val="clear" w:color="auto" w:fill="FFFFFF"/>
                                                        <w:lang w:eastAsia="ar-SA"/>
                                                      </w:rPr>
                                                      <w:t xml:space="preserve">Bazelio </w:t>
                                                    </w:r>
                                                    <w:r>
                                                      <w:rPr>
                                                        <w:sz w:val="16"/>
                                                        <w:szCs w:val="16"/>
                                                        <w:lang w:eastAsia="ar-SA"/>
                                                      </w:rPr>
                                                      <w:t>VIII priede prie A1180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404191836" name="Grupė 96"/>
                                              <wpg:cNvGrpSpPr/>
                                              <wpg:grpSpPr>
                                                <a:xfrm>
                                                  <a:off x="8627" y="0"/>
                                                  <a:ext cx="6194425" cy="1638219"/>
                                                  <a:chOff x="0" y="0"/>
                                                  <a:chExt cx="6194425" cy="1638219"/>
                                                </a:xfrm>
                                              </wpg:grpSpPr>
                                              <wps:wsp>
                                                <wps:cNvPr id="599" name="Straight Arrow Connector 599"/>
                                                <wps:cNvCnPr/>
                                                <wps:spPr>
                                                  <a:xfrm>
                                                    <a:off x="2886075" y="1495425"/>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8" name="Straight Arrow Connector 598"/>
                                                <wps:cNvCnPr/>
                                                <wps:spPr>
                                                  <a:xfrm>
                                                    <a:off x="2886075" y="1190625"/>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449527605" name="Grupė 95"/>
                                                <wpg:cNvGrpSpPr/>
                                                <wpg:grpSpPr>
                                                  <a:xfrm>
                                                    <a:off x="0" y="0"/>
                                                    <a:ext cx="6194425" cy="777240"/>
                                                    <a:chOff x="0" y="0"/>
                                                    <a:chExt cx="6194425" cy="777240"/>
                                                  </a:xfrm>
                                                </wpg:grpSpPr>
                                                <wps:wsp>
                                                  <wps:cNvPr id="595" name="Straight Arrow Connector 595"/>
                                                  <wps:cNvCnPr/>
                                                  <wps:spPr>
                                                    <a:xfrm>
                                                      <a:off x="2876550" y="428625"/>
                                                      <a:ext cx="67183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5" name="Text Box 565"/>
                                                  <wps:cNvSpPr txBox="1"/>
                                                  <wps:spPr>
                                                    <a:xfrm>
                                                      <a:off x="0" y="133350"/>
                                                      <a:ext cx="3137477" cy="637309"/>
                                                    </a:xfrm>
                                                    <a:prstGeom prst="rect">
                                                      <a:avLst/>
                                                    </a:prstGeom>
                                                    <a:solidFill>
                                                      <a:schemeClr val="lt1"/>
                                                    </a:solidFill>
                                                    <a:ln w="19050">
                                                      <a:solidFill>
                                                        <a:schemeClr val="tx1"/>
                                                      </a:solidFill>
                                                      <a:prstDash val="solid"/>
                                                    </a:ln>
                                                  </wps:spPr>
                                                  <wps:txbx>
                                                    <w:txbxContent>
                                                      <w:p>
                                                        <w:pPr>
                                                          <w:suppressAutoHyphens/>
                                                          <w:jc w:val="center"/>
                                                          <w:rPr>
                                                            <w:b/>
                                                            <w:bCs/>
                                                            <w:sz w:val="16"/>
                                                            <w:szCs w:val="16"/>
                                                            <w:lang w:eastAsia="ar-SA"/>
                                                          </w:rPr>
                                                        </w:pPr>
                                                        <w:r>
                                                          <w:rPr>
                                                            <w:b/>
                                                            <w:bCs/>
                                                            <w:sz w:val="16"/>
                                                            <w:szCs w:val="16"/>
                                                            <w:lang w:eastAsia="ar-SA"/>
                                                          </w:rPr>
                                                          <w:t>Temperatūros keitimo įranga</w:t>
                                                        </w:r>
                                                      </w:p>
                                                      <w:p>
                                                        <w:pPr>
                                                          <w:suppressAutoHyphens/>
                                                          <w:jc w:val="both"/>
                                                          <w:rPr>
                                                            <w:sz w:val="16"/>
                                                            <w:szCs w:val="16"/>
                                                            <w:lang w:eastAsia="ar-SA"/>
                                                          </w:rPr>
                                                        </w:pPr>
                                                        <w:r>
                                                          <w:rPr>
                                                            <w:sz w:val="16"/>
                                                            <w:szCs w:val="16"/>
                                                            <w:lang w:eastAsia="ar-SA"/>
                                                          </w:rPr>
                                                          <w:t>Šaldytuvai, šaldikliai, automatiniai šaltų produktų išdavimo įtaisai, oro kondicionavimo įranga, garų surinkimo įranga, šilumos siurbliai, radiatoriai, kuriuose yra alyvos ir kita temperatūros keitimo įranga, temperatūrai keisti naudojanti skysčius, išskyrus vandenį</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94" name="Text Box 594"/>
                                                  <wps:cNvSpPr txBox="1"/>
                                                  <wps:spPr>
                                                    <a:xfrm>
                                                      <a:off x="3562350" y="0"/>
                                                      <a:ext cx="2632075" cy="777240"/>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Pavojingosios elektros ir elektroninės įrangos (toliau – EEĮ) atliekos</w:t>
                                                        </w:r>
                                                      </w:p>
                                                      <w:p>
                                                        <w:pPr>
                                                          <w:suppressAutoHyphens/>
                                                          <w:jc w:val="center"/>
                                                          <w:rPr>
                                                            <w:sz w:val="16"/>
                                                            <w:szCs w:val="16"/>
                                                            <w:lang w:eastAsia="ar-SA"/>
                                                          </w:rPr>
                                                        </w:pPr>
                                                        <w:r>
                                                          <w:rPr>
                                                            <w:color w:val="000000"/>
                                                            <w:sz w:val="16"/>
                                                            <w:szCs w:val="16"/>
                                                            <w:lang w:eastAsia="en-GB"/>
                                                          </w:rPr>
                                                          <w:t xml:space="preserve">Suteikiamas atliekų kodas – </w:t>
                                                        </w:r>
                                                        <w:r>
                                                          <w:rPr>
                                                            <w:sz w:val="16"/>
                                                            <w:szCs w:val="16"/>
                                                            <w:lang w:eastAsia="ar-SA"/>
                                                          </w:rPr>
                                                          <w:t>20 01 23*, 16 02 11*</w:t>
                                                        </w:r>
                                                      </w:p>
                                                      <w:p>
                                                        <w:pPr>
                                                          <w:suppressAutoHyphens/>
                                                          <w:jc w:val="center"/>
                                                          <w:rPr>
                                                            <w:sz w:val="16"/>
                                                            <w:szCs w:val="16"/>
                                                            <w:lang w:eastAsia="ar-SA"/>
                                                          </w:rPr>
                                                        </w:pPr>
                                                        <w:r>
                                                          <w:rPr>
                                                            <w:sz w:val="16"/>
                                                            <w:szCs w:val="16"/>
                                                            <w:lang w:eastAsia="ar-SA"/>
                                                          </w:rPr>
                                                          <w:t>EEĮ atliekos turinčios chlorfluorangliavandenilių</w:t>
                                                        </w:r>
                                                      </w:p>
                                                      <w:p>
                                                        <w:pPr>
                                                          <w:suppressAutoHyphens/>
                                                          <w:jc w:val="center"/>
                                                          <w:rPr>
                                                            <w:sz w:val="16"/>
                                                            <w:szCs w:val="16"/>
                                                            <w:lang w:eastAsia="ar-SA"/>
                                                          </w:rPr>
                                                        </w:pPr>
                                                        <w:r>
                                                          <w:rPr>
                                                            <w:color w:val="000000"/>
                                                            <w:sz w:val="16"/>
                                                            <w:szCs w:val="16"/>
                                                            <w:lang w:eastAsia="en-GB"/>
                                                          </w:rPr>
                                                          <w:t xml:space="preserve">Suteikiamas atliekų kodas – </w:t>
                                                        </w:r>
                                                        <w:r>
                                                          <w:rPr>
                                                            <w:sz w:val="16"/>
                                                            <w:szCs w:val="16"/>
                                                            <w:lang w:eastAsia="ar-SA"/>
                                                          </w:rPr>
                                                          <w:t>20 01 35*, 16 02 13*</w:t>
                                                        </w:r>
                                                      </w:p>
                                                      <w:p>
                                                        <w:pPr>
                                                          <w:suppressAutoHyphens/>
                                                          <w:jc w:val="center"/>
                                                          <w:rPr>
                                                            <w:sz w:val="16"/>
                                                            <w:szCs w:val="16"/>
                                                            <w:lang w:eastAsia="ar-SA"/>
                                                          </w:rPr>
                                                        </w:pPr>
                                                        <w:r>
                                                          <w:rPr>
                                                            <w:sz w:val="16"/>
                                                            <w:szCs w:val="16"/>
                                                            <w:lang w:eastAsia="ar-SA"/>
                                                          </w:rPr>
                                                          <w:t>EEĮ atliekos, kuriose naudojamas kitas šaltnešis ar alyva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597" name="Text Box 597"/>
                                                <wps:cNvSpPr txBox="1"/>
                                                <wps:spPr>
                                                  <a:xfrm>
                                                    <a:off x="0" y="1085850"/>
                                                    <a:ext cx="3131128" cy="548640"/>
                                                  </a:xfrm>
                                                  <a:prstGeom prst="rect">
                                                    <a:avLst/>
                                                  </a:prstGeom>
                                                  <a:solidFill>
                                                    <a:schemeClr val="lt1"/>
                                                  </a:solidFill>
                                                  <a:ln w="19050">
                                                    <a:solidFill>
                                                      <a:schemeClr val="tx1"/>
                                                    </a:solidFill>
                                                    <a:prstDash val="solid"/>
                                                  </a:ln>
                                                </wps:spPr>
                                                <wps:txbx>
                                                  <w:txbxContent>
                                                    <w:p>
                                                      <w:pPr>
                                                        <w:suppressAutoHyphens/>
                                                        <w:jc w:val="center"/>
                                                        <w:rPr>
                                                          <w:b/>
                                                          <w:bCs/>
                                                          <w:sz w:val="16"/>
                                                          <w:szCs w:val="16"/>
                                                          <w:lang w:eastAsia="ar-SA"/>
                                                        </w:rPr>
                                                      </w:pPr>
                                                      <w:r>
                                                        <w:rPr>
                                                          <w:b/>
                                                          <w:bCs/>
                                                          <w:sz w:val="16"/>
                                                          <w:szCs w:val="16"/>
                                                          <w:lang w:eastAsia="ar-SA"/>
                                                        </w:rPr>
                                                        <w:t>Ekranai, monitoriai ir įranga, kurioje yra ekranų, kurių paviršiaus plotas didesnis nei 100 cm</w:t>
                                                      </w:r>
                                                      <w:r>
                                                        <w:rPr>
                                                          <w:b/>
                                                          <w:bCs/>
                                                          <w:sz w:val="16"/>
                                                          <w:szCs w:val="16"/>
                                                          <w:vertAlign w:val="superscript"/>
                                                          <w:lang w:eastAsia="ar-SA"/>
                                                        </w:rPr>
                                                        <w:t>2</w:t>
                                                      </w:r>
                                                    </w:p>
                                                    <w:p>
                                                      <w:pPr>
                                                        <w:suppressAutoHyphens/>
                                                        <w:jc w:val="both"/>
                                                        <w:rPr>
                                                          <w:sz w:val="16"/>
                                                          <w:szCs w:val="16"/>
                                                          <w:lang w:eastAsia="ar-SA"/>
                                                        </w:rPr>
                                                      </w:pPr>
                                                      <w:r>
                                                        <w:rPr>
                                                          <w:sz w:val="16"/>
                                                          <w:szCs w:val="16"/>
                                                          <w:lang w:eastAsia="ar-SA"/>
                                                        </w:rPr>
                                                        <w:t>Ekranai, televizoriai, skystųjų kristalų nuotraukų rėmeliai, monitoriai, nešiojamieji kompiuteriai, knyginiai kompiuteriai.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96" name="Text Box 596"/>
                                                <wps:cNvSpPr txBox="1"/>
                                                <wps:spPr>
                                                  <a:xfrm>
                                                    <a:off x="3562350" y="876300"/>
                                                    <a:ext cx="2632075" cy="375920"/>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20 01 35*, 16 02 13*</w:t>
                                                      </w:r>
                                                    </w:p>
                                                    <w:p>
                                                      <w:pPr>
                                                        <w:suppressAutoHyphens/>
                                                        <w:jc w:val="center"/>
                                                        <w:rPr>
                                                          <w:sz w:val="16"/>
                                                          <w:szCs w:val="16"/>
                                                          <w:lang w:eastAsia="ar-SA"/>
                                                        </w:rPr>
                                                      </w:pPr>
                                                      <w:r>
                                                        <w:rPr>
                                                          <w:sz w:val="16"/>
                                                          <w:szCs w:val="16"/>
                                                          <w:lang w:eastAsia="ar-SA"/>
                                                        </w:rPr>
                                                        <w:t>Katodinių spindulių kineskopai (CRT), LCD ekranai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600" name="Text Box 600"/>
                                                <wps:cNvSpPr txBox="1"/>
                                                <wps:spPr>
                                                  <a:xfrm>
                                                    <a:off x="3571688" y="1276269"/>
                                                    <a:ext cx="2622415" cy="361950"/>
                                                  </a:xfrm>
                                                  <a:prstGeom prst="rect">
                                                    <a:avLst/>
                                                  </a:prstGeom>
                                                  <a:solidFill>
                                                    <a:schemeClr val="lt1"/>
                                                  </a:solidFill>
                                                  <a:ln w="6350">
                                                    <a:solidFill>
                                                      <a:prstClr val="black"/>
                                                    </a:solidFill>
                                                    <a:prstDash val="solid"/>
                                                  </a:ln>
                                                </wps:spPr>
                                                <wps:txbx>
                                                  <w:txbxContent>
                                                    <w:p>
                                                      <w:pPr>
                                                        <w:suppressAutoHyphens/>
                                                        <w:jc w:val="center"/>
                                                        <w:rPr>
                                                          <w:b/>
                                                          <w:bCs/>
                                                          <w:sz w:val="16"/>
                                                          <w:szCs w:val="16"/>
                                                          <w:lang w:eastAsia="ar-SA"/>
                                                        </w:rPr>
                                                      </w:pPr>
                                                      <w:r>
                                                        <w:rPr>
                                                          <w:b/>
                                                          <w:bCs/>
                                                          <w:sz w:val="16"/>
                                                          <w:szCs w:val="16"/>
                                                          <w:lang w:eastAsia="ar-SA"/>
                                                        </w:rPr>
                                                        <w:t>Nepavojingosios EEĮ atliekos</w:t>
                                                      </w:r>
                                                    </w:p>
                                                    <w:p>
                                                      <w:pPr>
                                                        <w:suppressAutoHyphens/>
                                                        <w:jc w:val="center"/>
                                                        <w:rPr>
                                                          <w:sz w:val="16"/>
                                                          <w:szCs w:val="16"/>
                                                          <w:lang w:eastAsia="ar-SA"/>
                                                        </w:rPr>
                                                      </w:pPr>
                                                      <w:r>
                                                        <w:rPr>
                                                          <w:color w:val="000000"/>
                                                          <w:sz w:val="16"/>
                                                          <w:szCs w:val="16"/>
                                                          <w:lang w:eastAsia="en-GB"/>
                                                        </w:rPr>
                                                        <w:t>Suteikiamas atliekų kodas –</w:t>
                                                      </w:r>
                                                      <w:r>
                                                        <w:rPr>
                                                          <w:sz w:val="16"/>
                                                          <w:szCs w:val="16"/>
                                                          <w:lang w:eastAsia="ar-SA"/>
                                                        </w:rPr>
                                                        <w:t>20 01 36</w:t>
                                                      </w:r>
                                                    </w:p>
                                                    <w:p>
                                                      <w:pPr>
                                                        <w:suppressAutoHyphens/>
                                                        <w:jc w:val="center"/>
                                                        <w:rPr>
                                                          <w:sz w:val="16"/>
                                                          <w:szCs w:val="16"/>
                                                          <w:lang w:eastAsia="ar-SA"/>
                                                        </w:rPr>
                                                      </w:pPr>
                                                      <w:r>
                                                        <w:rPr>
                                                          <w:sz w:val="16"/>
                                                          <w:szCs w:val="16"/>
                                                          <w:lang w:eastAsia="ar-SA"/>
                                                        </w:rPr>
                                                        <w:t>Plazminiai, LED ekranai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grpSp>
                                      </wpg:grpSp>
                                    </wpg:grpSp>
                                    <wps:wsp>
                                      <wps:cNvPr id="1235384883" name="Text Box 136"/>
                                      <wps:cNvSpPr txBox="1"/>
                                      <wps:spPr>
                                        <a:xfrm>
                                          <a:off x="0" y="0"/>
                                          <a:ext cx="828135" cy="3358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1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890860412" name="Text Box 136"/>
                                    <wps:cNvSpPr txBox="1"/>
                                    <wps:spPr>
                                      <a:xfrm>
                                        <a:off x="0" y="923026"/>
                                        <a:ext cx="828093" cy="3357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2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305362145" name="Text Box 136"/>
                                  <wps:cNvSpPr txBox="1"/>
                                  <wps:spPr>
                                    <a:xfrm>
                                      <a:off x="0" y="1785667"/>
                                      <a:ext cx="828093" cy="3357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3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grpSp>
                          <wps:wsp>
                            <wps:cNvPr id="1505093347" name="Text Box 136"/>
                            <wps:cNvSpPr txBox="1"/>
                            <wps:spPr>
                              <a:xfrm>
                                <a:off x="0" y="6418052"/>
                                <a:ext cx="828093" cy="3357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6 kategorija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22380D9" id="Grupė 107" o:spid="_x0000_s1123" style="position:absolute;left:0;text-align:left;margin-left:9.85pt;margin-top:19.1pt;width:484.4pt;height:580.75pt;z-index:252340224;mso-width-relative:margin;mso-height-relative:margin" coordsize="62896,77741"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yXkX0gwsAANd4AAAOAAAAZHJzL2Uyb0RvYy54bWzsXetuo0gW/r/SvgPy/+lQXAqwOj3Kpi9a qTXT2u7V/CYYx9ZgYIG0k3mRfaF9sP3qQnGxnRjbwZcgtdIYqrgU5/Kd75wq3v/6uIi0n2GWz5P4 ekTe6SMtjINkMo/vr0f//vH5F3ek5YUfT/woicPr0VOYj3798Pe/vV+m49BIZkk0CTMNJ4nz8TK9 Hs2KIh1fXeXBLFz4+bskDWMcnCbZwi/wM7u/mmT+EmdfRFeGrtOrZZJN0iwJwjzH3o/i4OgDP/90 GgbF79NpHhZadD3CvRX8b8b/3rG/Vx/e++P7zE9n80Dehr/DXSz8eYyLqlN99Atfe8jmK6dazIMs yZNp8S5IFlfJdDoPQv4MeBqit57mS5Y8pPxZ7sfL+1QNE4a2NU47nzb47ee3TJtP8O4szzJ0y/SM kRb7C7yrL9lD+r//akR32DAt0/sxWn/J0u/pt0zuuBe/2JM/TrMF+x/PpD3yAX5SAxw+FlqAnZTY hNq4QIBjjunYtmuLVxDM8J5W+gWzT2VPw/WoY8uejmMRYrGeV+WFr9j9qdtRP9R9y6f0DIfqjr76 jPRgz7jhTv3xwZ8RKpNXUpHvJxXfZ34acmHL2XsupcJ2TMvzoMVCJn6wV/mP5FEjphwx3pqJhFY8 4gAESYxkPs6xc6NkWKZj2pA1roClfLiGq3umeMmmaTsuP67esT9Os7z4EiYLjW1cjzLoN1c7/+fX vBDiUDZhV46Tz/Mo4peIYm0JATRtnXdQR3DyKGZtQ24t5GmWaXn7fKt4ikLWJor/FU6hLVy+2Q5u p8LbKNN++rAwfhCEccEHgJ8XrVmrKW6iS0fZvrqrLp3Fc5RXTuJCdV7M4yTjT9+67cmf5S1PRXvo Ve252WbxePfIzYTFFZbtuksmT3jrWSKMap4Gn+d4K1/9vPjmZ7CisLfwDDg6S7K/RtoSVvZ6lP/n wc/CkRb9M4bAesSymFnmPyzbMfAjqx+5qx+JHxa3CYaZwKekAd9k7Yuo3JxmyeIPOIQbdlUc8uMA 174eFeXmbSFsPxxKEN7c8EYwxKlffI2/pwE7NRt1JkM/Hv/ws1QKWgEJ/S0pVcQft+RNtGU94+Tm oUimcy6M1SjJAYW6CoPEDVXbNhm6YZm2qVt4vpYFloN+AAt8UdbJtXTXpkQ/vHmCITJtl7sYmAbp hAbzxB3uSZsn5ZUG88RfVmXK9jVPQFwATjZxV80T15ODAMT+zJNEi20jTD2YYKID3bRtsHmGCHHD QxKi4zWahgdA3fI0HHFdxqsklEUJhkWABFpPKTFqJ3/qONR0RhoiF2JRanlN6EoNYugmHBEPbajh WHTr0GZ9TwV726FND7CfklWXyvYBSjNQg/igC+IHkjdshvNY1KcTx3Jbg2cAl0PpxOBR3fMcbsbV CHQG/nkSzScM+zOj10K7kQLojVatAKFxjBlRBfLvIj/4k40Ebm+l1Uc/n4lYgB+SzViEIRA1D4ma gFpG19sD6t+BqqdRgnAmkVsjjUHsdftfAuAYcwG+sSGANzYE6MbGzoA7KLKzgNy2QzzDIGAh2haC U0OHsYN19UbMa1kSVr7MB6zvqdTiKIYBJlAY0+9F5s/vZ4V2k2XJUrtN4hjheJJplCiRhqG4jSVb VEbUJWOjqCLDI6ZpAFXAPFBq0hXzQB0DQF9YB/5e1AisGIZc3pS6GxHQteI1RiEwyyB0nni6ZAUa 6twyG8VjGSQ3WhX+PPoUT7TiKQVlVmRzP76Pws16n6/hEsQ9tq53plxCNUwbuQSBzJkBZYZQxsS9 ODVvC9nlrkk6uW1kVzco3Bl3beDEDNJybYPsCtaMqdup82AnLbvKRSkKFmz6AQAZoCqMr8yElEyH QQ3TZIiNoVmAM/yTJq2k+Rkk6sDENmxmy9KdGiBTMHdbCmEd8BoA2fMcaC/2XgXxNZ1RBFHHIAbK wHTBNj3QtEwZKl7QJKZHHAAjpi0ukmigsUV80Le27AVlmErvEL8ohzmoS+8pA2IQargEMUWJbGTS 1pNvpRPDIUS85QoaxAY1dVtl7TrFL7WeCr0fJX5Rqd9n4hdJgnGioxsGtFxbHzDgGedCTxoDKi1/ RnYlF7+17Faxt01t10D6veHbhvhliF86VReVSXIZQss6EiRpSw9Vw2Lc1ciGXQhl4agsy3NQntKU V2AxuCg0YFiMuLqri4hcOZ0VyuilIpKdQ5cjgDE8OLSXjegAxl4PjPUSu6gsa01fZNpqrwSMhYIJ k/IYt4pgkICxvDJ7hQI5w3478b6tRnXQmTPXGZQOitxETWdk2n4vnbFNihCrVawIjsxw4X4ER2aZ rnesqF9VNTZc1WsmLVHDO/gZgST6rxMEqkGptsOSVs2sJcp0+Vs5cNAPnGUhsyFwVqegv9ZT4a9j BP2oYH8xaVlWuW8bOLmea6FMgZGCpgn70C4WpA5xTYlDXzAMQ9KyVTndd4XhKQf9+hZJS7SR5ni7 hHtddj0KSW0FUYPsXn7Qv6k00NUdVOWDUy5NZsko7z4LiFCWFOH9q5ADvDJxCAwoD9QNE8aUm8mV eTK/EF0VzHxS04HWdz6ul1HwczM9p9fh6BbUsuvZVBd0BxJPtsHDstogDpUxfE7OUF2w5ZTC9eyc AzT5MrcsWnV0NEp8gZZAKwgQWZYZDH7m8v1MH2SZvoYsw75KVLuTy4bpkra4NvL8DnL+qJDBNZTT uWxqWXmugSY7b5qsmv1c0WTYt5u2YJYcihCAfBAHV0itNPDglUFTlByZa2F245E05ggcmcrEDgpz 5gqjsFFNYdTb7VhHhskwxGUrGUBhHAtTsGTUU1MZQy9XOrBQV6a/nbkwIut0YenL4pRmwlTsq0gT v/oCElRfU7iMfbt5GxEJY8IIZpS1UpgNcEYMTNB7S1WYtiprHZzNmTubNUXLwgXsUCjDnA2SEyJL gUnNlkgRVQQSAFrlbRxie2JJliOENEcAaGqa2qAzZ64za2YrY8Lgbj4GOuN5VEQ0poti/vZU74bO UE8nIn3yNnRGjeqgM6+nM5tyMxbWBvKQVlYuoszNSO/fKfHvYuYXdwytAISy6QSgvkRihpquqmd/ Mfe/oafSjAp9spXBmD97dfwJj1YmsjZmZVibylZsk5VxUSMnQjgsm2ez0UL/yqsOvPbAax+gaNqu 1t17RnaVRd4y91+TXVQo00F2z3fhvl3rVjb4F5Rr2Wx9TBWxl+5Fhuud3IsI1Z/zLQ4SgiKDspLz l91q63/WXUvV8bieRY3TM9pZZzq28SwO5bMXQA5aBjz04FjOdlXNXZWzD1CEtanaldKY/VUDQd0T puAZ2OKqDRwETs5B2l+WSGPFV1GoprT2shOmClReUKh0UmR2TwHEavYHizjtqCtYSsNgasKyPy1l adAKa1xcf8rSPxUnSv8uLPETnNYiaFXw3VvorcruVd7U9hTp2jFvKnQGa/1izfiW5sDNEIJ8EGcs bMulb6kuh6o6pwtyMyemOj05GkXr1dRF5fU6qkvd0bhYuRRFxA1o1vA2+BLD8bKlR/A2qtjpglTm 7SEzXhjfnu8p5JwpbGeFwWwEF04EyIyABTEox+8Vqcvme1pYco17GRMsuXBDRwhmjqAxQ/En4/fZ lNpXm+9Zx2ddt3txUASRi+larqvmuSg/te/XYFrOCR9aIFhxUGgaKkxFLffumqa+9lIu+ao0SB3B yYfvwHT4DgxVEfC2PnT4DgxLekKzOcHHt2o8fA+sHxYoQO7HImoFtIOpr2eYWAa3CTCHj6XwmSF9 T2Xu8i2nivEddJi/rMq/M2+/xbec6n66Fx+M6RRskWl8havN3+/rgomDTynR1iTdQYlPX4kVQzAo 8f5KXFfo+nYvyk1sTJbysPD2Km+6r3bjUzgupo8PLnrNdxpP2kUrunzQ7j20G1/P5b3ll37Z53nr v7Fd/x7xh/8DAAD//wMAUEsDBBQABgAIAAAAIQD7+4N63wAAAAoBAAAPAAAAZHJzL2Rvd25yZXYu eG1sTI9BS8NAEIXvgv9hGcGb3aSlmqTZlFLUUxFsBeltmp0modndkN0m6b93POnx8T3efJOvJ9OK gXrfOKsgnkUgyJZON7ZS8HV4e0pA+IBWY+ssKbiRh3Vxf5djpt1oP2nYh0rwiPUZKqhD6DIpfVmT QT9zHVlmZ9cbDBz7SuoeRx43rZxH0bM02Fi+UGNH25rKy/5qFLyPOG4W8euwu5y3t+Nh+fG9i0mp x4dpswIRaAp/ZfjVZ3Uo2OnkrlZ70XJOX7ipYJHMQTBPk2QJ4sQgThnJIpf/Xyh+AAAA//8DAFBL AQItABQABgAIAAAAIQC2gziS/gAAAOEBAAATAAAAAAAAAAAAAAAAAAAAAABbQ29udGVudF9UeXBl c10ueG1sUEsBAi0AFAAGAAgAAAAhADj9If/WAAAAlAEAAAsAAAAAAAAAAAAAAAAALwEAAF9yZWxz Ly5yZWxzUEsBAi0AFAAGAAgAAAAhAHJeRfSDCwAA13gAAA4AAAAAAAAAAAAAAAAALgIAAGRycy9l Mm9Eb2MueG1sUEsBAi0AFAAGAAgAAAAhAPv7g3rfAAAACgEAAA8AAAAAAAAAAAAAAAAA3Q0AAGRy cy9kb3ducmV2LnhtbFBLBQYAAAAABAAEAPMAAADpDgAAAAA= ">
                    <v:group id="Grupė 106" o:spid="_x0000_s1124" style="position:absolute;width:62896;height:77741" coordsize="62896,777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4aMrygAAAOEAAAAPAAAAZHJzL2Rvd25yZXYueG1sRI9Ba8JA FITvhf6H5RW81d2kqG3qKiJVehBBLZTeHtlnEsy+Ddk1if/eLRR6HGbmG2a+HGwtOmp95VhDMlYg iHNnKi40fJ02z68gfEA2WDsmDTfysFw8PswxM67nA3XHUIgIYZ+hhjKEJpPS5yVZ9GPXEEfv7FqL Icq2kKbFPsJtLVOlptJixXGhxIbWJeWX49Vq2PbYr16Sj253Oa9vP6fJ/nuXkNajp2H1DiLQEP7D f+1Po+EtnU3VTKXw+yi+Abm4AwAA//8DAFBLAQItABQABgAIAAAAIQDb4fbL7gAAAIUBAAATAAAA AAAAAAAAAAAAAAAAAABbQ29udGVudF9UeXBlc10ueG1sUEsBAi0AFAAGAAgAAAAhAFr0LFu/AAAA FQEAAAsAAAAAAAAAAAAAAAAAHwEAAF9yZWxzLy5yZWxzUEsBAi0AFAAGAAgAAAAhAF/hoyvKAAAA 4QAAAA8AAAAAAAAAAAAAAAAABwIAAGRycy9kb3ducmV2LnhtbFBLBQYAAAAAAwADALcAAAD+AgAA AAA= ">
                      <v:shape id="Text Box 136" o:spid="_x0000_s1125" type="#_x0000_t202" style="position:absolute;top:43735;width:8280;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cwwlyAAAAOEAAAAPAAAAZHJzL2Rvd25yZXYueG1sRE9NT8JA EL2b+B82Y8JNtoIgVBZCmhCMgQPIxdvYHdrG7mztLlD89czBxOPL+54tOlerM7Wh8mzgqZ+AIs69 rbgwcPhYPU5AhYhssfZMBq4UYDG/v5thav2Fd3Tex0JJCIcUDZQxNqnWIS/JYej7hli4o28dRoFt oW2LFwl3tR4kyVg7rFgaSmwoKyn/3p+cgfdstcXd18BNfutsvTkum5/D58iY3kO3fAUVqYv/4j/3 m5X5o5fh83Qqk+WRQNDzGwAAAP//AwBQSwECLQAUAAYACAAAACEA2+H2y+4AAACFAQAAEwAAAAAA AAAAAAAAAAAAAAAAW0NvbnRlbnRfVHlwZXNdLnhtbFBLAQItABQABgAIAAAAIQBa9CxbvwAAABUB AAALAAAAAAAAAAAAAAAAAB8BAABfcmVscy8ucmVsc1BLAQItABQABgAIAAAAIQBvcwwlyAAAAOEA AAAPAAAAAAAAAAAAAAAAAAcCAABkcnMvZG93bnJldi54bWxQSwUGAAAAAAMAAwC3AAAA/AIAAAAA " filled="f" stroked="f" strokeweight=".5pt">
                        <v:textbox>
                          <w:txbxContent>
                            <w:p>
                              <w:pPr>
                                <w:rPr>
                                  <w:sz w:val="10"/>
                                  <w:szCs w:val="10"/>
                                </w:rPr>
                              </w:pPr>
                            </w:p>
                            <w:p w14:paraId="6B9FA133" w14:textId="426F5C34">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5 kategorija</w:t>
                              </w:r>
                            </w:p>
                          </w:txbxContent>
                        </v:textbox>
                      </v:shape>
                      <v:group id="Grupė 105" o:spid="_x0000_s1126" style="position:absolute;width:62896;height:77741" coordsize="62896,777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FLbqywAAAOMAAAAPAAAAZHJzL2Rvd25yZXYueG1sRI9Ba8JA FITvBf/D8gq91d0kWkrqKiK29CCFakG8PbLPJJh9G7LbJP77riD0OMzMN8xiNdpG9NT52rGGZKpA EBfO1Fxq+Dm8P7+C8AHZYOOYNFzJw2o5eVhgbtzA39TvQykihH2OGqoQ2lxKX1Rk0U9dSxy9s+ss hii7UpoOhwi3jUyVepEWa44LFba0qai47H+tho8Bh3WWbPvd5by5ng7zr+MuIa2fHsf1G4hAY/gP 39ufRkOq0lk2z9Qsgdun+Afk8g8AAP//AwBQSwECLQAUAAYACAAAACEA2+H2y+4AAACFAQAAEwAA AAAAAAAAAAAAAAAAAAAAW0NvbnRlbnRfVHlwZXNdLnhtbFBLAQItABQABgAIAAAAIQBa9CxbvwAA ABUBAAALAAAAAAAAAAAAAAAAAB8BAABfcmVscy8ucmVsc1BLAQItABQABgAIAAAAIQAhFLbqywAA AOMAAAAPAAAAAAAAAAAAAAAAAAcCAABkcnMvZG93bnJldi54bWxQSwUGAAAAAAMAAwC3AAAA/wIA AAAA ">
                        <v:shape id="Text Box 136" o:spid="_x0000_s1127" type="#_x0000_t202" style="position:absolute;top:28035;width:8280;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cl+xyAAAAOIAAAAPAAAAZHJzL2Rvd25yZXYueG1sRE/LagIx FN0X+g/hCt3VRFEZpkaRAakUu/CxcXc7ufPAyc10ko5jv75ZFFweznu5Hmwjeup87VjDZKxAEOfO 1FxqOJ+2rwkIH5ANNo5Jw508rFfPT0tMjbvxgfpjKEUMYZ+ihiqENpXS5xVZ9GPXEkeucJ3FEGFX StPhLYbbRk6VWkiLNceGClvKKsqvxx+r4SPbfuLha2qT3yZ73xeb9vt8mWv9Mho2byACDeEh/nfv jIZkppL5YqLi5ngp3gG5+gMAAP//AwBQSwECLQAUAAYACAAAACEA2+H2y+4AAACFAQAAEwAAAAAA AAAAAAAAAAAAAAAAW0NvbnRlbnRfVHlwZXNdLnhtbFBLAQItABQABgAIAAAAIQBa9CxbvwAAABUB AAALAAAAAAAAAAAAAAAAAB8BAABfcmVscy8ucmVsc1BLAQItABQABgAIAAAAIQBycl+xyAAAAOIA AAAPAAAAAAAAAAAAAAAAAAcCAABkcnMvZG93bnJldi54bWxQSwUGAAAAAAMAAwC3AAAA/AIAAAAA " filled="f" stroked="f" strokeweight=".5pt">
                          <v:textbox>
                            <w:txbxContent>
                              <w:p>
                                <w:pPr>
                                  <w:rPr>
                                    <w:sz w:val="10"/>
                                    <w:szCs w:val="10"/>
                                  </w:rPr>
                                </w:pPr>
                              </w:p>
                              <w:p w14:paraId="29E43FF5" w14:textId="501BEC3B">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4 kategorija</w:t>
                                </w:r>
                              </w:p>
                            </w:txbxContent>
                          </v:textbox>
                        </v:shape>
                        <v:group id="Grupė 104" o:spid="_x0000_s1128" style="position:absolute;width:62896;height:77741" coordsize="62896,777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7VLkIyAAAAOMAAAAPAAAAZHJzL2Rvd25yZXYueG1sRE9fa8Iw EH8f7DuEG+xN0zjdpBpFZBt7EME6GL4dzdkWm0tpsrZ+ezMQ9ni//7dcD7YWHbW+cqxBjRMQxLkz FRcavo8fozkIH5AN1o5Jw5U8rFePD0tMjev5QF0WChFD2KeooQyhSaX0eUkW/dg1xJE7u9ZiiGdb SNNiH8NtLSdJ8iotVhwbSmxoW1J+yX6ths8e+82Leu92l/P2ejrO9j87RVo/Pw2bBYhAQ/gX391f Js5X07dkMlNzBX8/RQDk6gYAAP//AwBQSwECLQAUAAYACAAAACEA2+H2y+4AAACFAQAAEwAAAAAA AAAAAAAAAAAAAAAAW0NvbnRlbnRfVHlwZXNdLnhtbFBLAQItABQABgAIAAAAIQBa9CxbvwAAABUB AAALAAAAAAAAAAAAAAAAAB8BAABfcmVscy8ucmVsc1BLAQItABQABgAIAAAAIQB7VLkIyAAAAOMA AAAPAAAAAAAAAAAAAAAAAAcCAABkcnMvZG93bnJldi54bWxQSwUGAAAAAAMAAwC3AAAA/AIAAAAA ">
                          <v:group id="Grupė 103" o:spid="_x0000_s1129" style="position:absolute;width:62896;height:77741" coordsize="62896,777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DAfOygAAAOIAAAAPAAAAZHJzL2Rvd25yZXYueG1sRI9Ba8JA FITvgv9heUJvukmDoUZXEWlLDyKoBfH2yD6TYPZtyG6T+O+7hYLHYWa+YVabwdSio9ZVlhXEswgE cW51xYWC7/PH9A2E88gaa8uk4EEONuvxaIWZtj0fqTv5QgQIuwwVlN43mZQuL8mgm9mGOHg32xr0 QbaF1C32AW5q+RpFqTRYcVgosaFdSfn99GMUfPbYb5P4vdvfb7vH9Tw/XPYxKfUyGbZLEJ4G/wz/ t7+0gnSRzJM4SlL4uxTugFz/AgAA//8DAFBLAQItABQABgAIAAAAIQDb4fbL7gAAAIUBAAATAAAA AAAAAAAAAAAAAAAAAABbQ29udGVudF9UeXBlc10ueG1sUEsBAi0AFAAGAAgAAAAhAFr0LFu/AAAA FQEAAAsAAAAAAAAAAAAAAAAAHwEAAF9yZWxzLy5yZWxzUEsBAi0AFAAGAAgAAAAhAN0MB87KAAAA 4gAAAA8AAAAAAAAAAAAAAAAABwIAAGRycy9kb3ducmV2LnhtbFBLBQYAAAAAAwADALcAAAD+AgAA AAA= ">
                            <v:group id="Grupė 102" o:spid="_x0000_s1130" style="position:absolute;width:62896;height:77741" coordsize="62896,777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DX6gxwAAAOMAAAAPAAAAZHJzL2Rvd25yZXYueG1sRE9fa8Iw EH8X9h3CCXvTNIrDVaOIbMMHGagD8e1ozrbYXEqTtfXbm8HAx/v9v+W6t5VoqfGlYw1qnIAgzpwp Odfwc/oczUH4gGywckwa7uRhvXoZLDE1ruMDtceQixjCPkUNRQh1KqXPCrLox64mjtzVNRZDPJtc mga7GG4rOUmSN2mx5NhQYE3bgrLb8ddq+Oqw20zVR7u/Xbf3y2n2fd4r0vp12G8WIAL14Sn+d+9M nK8SNVfTyfsM/n6KAMjVAwAA//8DAFBLAQItABQABgAIAAAAIQDb4fbL7gAAAIUBAAATAAAAAAAA AAAAAAAAAAAAAABbQ29udGVudF9UeXBlc10ueG1sUEsBAi0AFAAGAAgAAAAhAFr0LFu/AAAAFQEA AAsAAAAAAAAAAAAAAAAAHwEAAF9yZWxzLy5yZWxzUEsBAi0AFAAGAAgAAAAhAKMNfqDHAAAA4wAA AA8AAAAAAAAAAAAAAAAABwIAAGRycy9kb3ducmV2LnhtbFBLBQYAAAAAAwADALcAAAD7AgAAAAA= ">
                              <v:group id="Grupė 101" o:spid="_x0000_s1131" style="position:absolute;left:776;top:1466;width:62120;height:76275" coordsize="62120,76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yyQwzAAAAOMAAAAPAAAAZHJzL2Rvd25yZXYueG1sRI9BS8NA EIXvgv9hGcGb3WyNRdJuSykqHopgK0hvQ3aahGZnQ3ZN0n/vHASPM/PmvfetNpNv1UB9bAJbMLMM FHEZXMOVha/j68MzqJiQHbaBycKVImzWtzcrLFwY+ZOGQ6qUmHAs0EKdUldoHcuaPMZZ6Ijldg69 xyRjX2nX4yjmvtXzLFtojw1LQo0d7WoqL4cfb+FtxHH7aF6G/eW8u56OTx/fe0PW3t9N2yWoRFP6 F/99vzupv8iNyee5EQphkgXo9S8AAAD//wMAUEsBAi0AFAAGAAgAAAAhANvh9svuAAAAhQEAABMA AAAAAAAAAAAAAAAAAAAAAFtDb250ZW50X1R5cGVzXS54bWxQSwECLQAUAAYACAAAACEAWvQsW78A AAAVAQAACwAAAAAAAAAAAAAAAAAfAQAAX3JlbHMvLnJlbHNQSwECLQAUAAYACAAAACEAOsskMMwA AADjAAAADwAAAAAAAAAAAAAAAAAHAgAAZHJzL2Rvd25yZXYueG1sUEsFBgAAAAADAAMAtwAAAAAD AAAAAA== ">
                                <v:shape id="Text Box 618" o:spid="_x0000_s1132" type="#_x0000_t202" style="position:absolute;left:35725;top:70174;width:26353;height:610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WxR0wwAAANwAAAAPAAAAZHJzL2Rvd25yZXYueG1sRE/dasIw FL4f+A7hCN6MmerQSTWKSGVDpmPqAxyaY1ttTkqT2erTmwthlx/f/2zRmlJcqXaFZQWDfgSCOLW6 4EzB8bB+m4BwHlljaZkU3MjBYt55mWGsbcO/dN37TIQQdjEqyL2vYildmpNB17cVceBOtjboA6wz qWtsQrgp5TCKxtJgwaEhx4pWOaWX/Z9RQEXzk2zfX5PRLtnQx+X7cP+0Z6V63XY5BeGp9f/ip/tL KxgPwtpwJhwBOX8AAAD//wMAUEsBAi0AFAAGAAgAAAAhANvh9svuAAAAhQEAABMAAAAAAAAAAAAA AAAAAAAAAFtDb250ZW50X1R5cGVzXS54bWxQSwECLQAUAAYACAAAACEAWvQsW78AAAAVAQAACwAA AAAAAAAAAAAAAAAfAQAAX3JlbHMvLnJlbHNQSwECLQAUAAYACAAAACEAOlsUdMMAAADcAAAADwAA AAAAAAAAAAAAAAAHAgAAZHJzL2Rvd25yZXYueG1sUEsFBgAAAAADAAMAtwAAAPcCAAAAAA== " fillcolor="white [3201]" strokeweight=".5pt">
                                  <v:textbox inset="0,0,0,0">
                                    <w:txbxContent>
                                      <w:p>
                                        <w:pPr>
                                          <w:rPr>
                                            <w:sz w:val="10"/>
                                            <w:szCs w:val="10"/>
                                          </w:rPr>
                                        </w:pPr>
                                      </w:p>
                                      <w:p w14:paraId="54D9F27A"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Nepavojingosios EEĮ atliekos</w:t>
                                        </w:r>
                                      </w:p>
                                      <w:p w14:paraId="483817FF"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 xml:space="preserve"> 20 01 36</w:t>
                                        </w:r>
                                      </w:p>
                                      <w:p w14:paraId="2AFD7E22"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EEĮ atliekos, kurių sudėtyje nėra pavojingų komponentų, nurodytų Bazelio konvencijos VIII priede prie A1180</w:t>
                                        </w:r>
                                      </w:p>
                                    </w:txbxContent>
                                  </v:textbox>
                                </v:shape>
                                <v:group id="Grupė 100" o:spid="_x0000_s1133" style="position:absolute;width:62120;height:73594" coordsize="62120,7359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I1LXywAAAOIAAAAPAAAAZHJzL2Rvd25yZXYueG1sRI9Ba8JA FITvhf6H5RV6q5uNpNXoKiK29CCFakG8PbLPJJh9G7LbJP77bqHQ4zAz3zDL9Wgb0VPna8ca1CQB QVw4U3Op4ev4+jQD4QOywcYxabiRh/Xq/m6JuXEDf1J/CKWIEPY5aqhCaHMpfVGRRT9xLXH0Lq6z GKLsSmk6HCLcNjJNkmdpsea4UGFL24qK6+HbangbcNhM1a7fXy/b2/mYfZz2irR+fBg3CxCBxvAf /mu/Gw3Zi5qnqZpl8Hsp3gG5+gEAAP//AwBQSwECLQAUAAYACAAAACEA2+H2y+4AAACFAQAAEwAA AAAAAAAAAAAAAAAAAAAAW0NvbnRlbnRfVHlwZXNdLnhtbFBLAQItABQABgAIAAAAIQBa9CxbvwAA ABUBAAALAAAAAAAAAAAAAAAAAB8BAABfcmVscy8ucmVsc1BLAQItABQABgAIAAAAIQCeI1LXywAA AOIAAAAPAAAAAAAAAAAAAAAAAAcCAABkcnMvZG93bnJldi54bWxQSwUGAAAAAAMAAwC3AAAA/wIA AAAA ">
                                  <v:shape id="Straight Arrow Connector 617" o:spid="_x0000_s1134" type="#_x0000_t32" style="position:absolute;left:29133;top:66364;width:672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YdvvxwAAANwAAAAPAAAAZHJzL2Rvd25yZXYueG1sRI9Li8JA EITvgv9haMGL6EQPrkRHkX3A7uIhPg4e20ybRDM9ITNq1l/vCAsei6r6ipotGlOKK9WusKxgOIhA EKdWF5wp2G2/+hMQziNrLC2Tgj9ysJi3WzOMtb3xmq4bn4kAYRejgtz7KpbSpTkZdANbEQfvaGuD Psg6k7rGW4CbUo6iaCwNFhwWcqzoPaf0vLkYBUnVc/vtzy75vV9W5n6YfHza5KRUt9MspyA8Nf4V /m9/awXj4Rs8z4QjIOcPAAAA//8DAFBLAQItABQABgAIAAAAIQDb4fbL7gAAAIUBAAATAAAAAAAA AAAAAAAAAAAAAABbQ29udGVudF9UeXBlc10ueG1sUEsBAi0AFAAGAAgAAAAhAFr0LFu/AAAAFQEA AAsAAAAAAAAAAAAAAAAAHwEAAF9yZWxzLy5yZWxzUEsBAi0AFAAGAAgAAAAhAH1h2+/HAAAA3AAA AA8AAAAAAAAAAAAAAAAABwIAAGRycy9kb3ducmV2LnhtbFBLBQYAAAAAAwADALcAAAD7AgAAAAA= " strokecolor="black [3213]" strokeweight="1.5pt">
                                    <v:stroke endarrow="block" joinstyle="miter"/>
                                  </v:shape>
                                  <v:shape id="Straight Arrow Connector 619" o:spid="_x0000_s1135" type="#_x0000_t32" style="position:absolute;left:29026;top:71362;width:672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suoGxwAAANwAAAAPAAAAZHJzL2Rvd25yZXYueG1sRI9Li8JA EITvgv9haMHLohM9iEZHkX3A7uIhPg4e20ybRDM9ITNq1l/vCAsei6r6ipotGlOKK9WusKxg0I9A EKdWF5wp2G2/emMQziNrLC2Tgj9ysJi3WzOMtb3xmq4bn4kAYRejgtz7KpbSpTkZdH1bEQfvaGuD Psg6k7rGW4CbUg6jaCQNFhwWcqzoPaf0vLkYBUn15vbbn13ye7+szP0w/vi0yUmpbqdZTkF4avwr /N/+1gpGgwk8z4QjIOcPAAAA//8DAFBLAQItABQABgAIAAAAIQDb4fbL7gAAAIUBAAATAAAAAAAA AAAAAAAAAAAAAABbQ29udGVudF9UeXBlc10ueG1sUEsBAi0AFAAGAAgAAAAhAFr0LFu/AAAAFQEA AAsAAAAAAAAAAAAAAAAAHwEAAF9yZWxzLy5yZWxzUEsBAi0AFAAGAAgAAAAhAGOy6gbHAAAA3AAA AA8AAAAAAAAAAAAAAAAABwIAAGRycy9kb3ducmV2LnhtbFBLBQYAAAAAAwADALcAAAD7AgAAAAA= " strokecolor="black [3213]" strokeweight="1.5pt">
                                    <v:stroke endarrow="block" joinstyle="miter"/>
                                  </v:shape>
                                  <v:shape id="Text Box 615" o:spid="_x0000_s1136" type="#_x0000_t202" style="position:absolute;left:35725;top:62732;width:26233;height:635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WrvqxgAAANwAAAAPAAAAZHJzL2Rvd25yZXYueG1sRI/RasJA FETfhf7Dcgu+FN3Yoi3RVaRELEUtaj/gkr0m0ezdkF1N6td3BcHHYWbOMJNZa0pxodoVlhUM+hEI 4tTqgjMFv/tF7wOE88gaS8uk4I8czKZPnQnG2ja8pcvOZyJA2MWoIPe+iqV0aU4GXd9WxME72Nqg D7LOpK6xCXBTytcoGkmDBYeFHCv6zCk97c5GARXNT7J+e0mGm+Sb3k+r/XVpj0p1n9v5GISn1j/C 9/aXVjAaDOF2JhwBOf0HAAD//wMAUEsBAi0AFAAGAAgAAAAhANvh9svuAAAAhQEAABMAAAAAAAAA AAAAAAAAAAAAAFtDb250ZW50X1R5cGVzXS54bWxQSwECLQAUAAYACAAAACEAWvQsW78AAAAVAQAA CwAAAAAAAAAAAAAAAAAfAQAAX3JlbHMvLnJlbHNQSwECLQAUAAYACAAAACEA1Fq76sYAAADcAAAA DwAAAAAAAAAAAAAAAAAHAgAAZHJzL2Rvd25yZXYueG1sUEsFBgAAAAADAAMAtwAAAPoCAAAAAA== " fillcolor="white [3201]" strokeweight=".5pt">
                                    <v:textbox inset="0,0,0,0">
                                      <w:txbxContent>
                                        <w:p w14:paraId="4E16543B"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EEĮ atliekos</w:t>
                                          </w:r>
                                        </w:p>
                                        <w:p w14:paraId="49AA4023"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 xml:space="preserve">Suteikiamas atliekų kodas – </w:t>
                                          </w:r>
                                          <w:r>
                                            <w:rPr>
                                              <w:rFonts w:ascii="Times New Roman" w:hAnsi="Times New Roman" w:eastAsia="Times New Roman" w:cs="Times New Roman"/>
                                              <w:sz w:val="16"/>
                                              <w:szCs w:val="16"/>
                                              <w:lang w:eastAsia="ar-SA"/>
                                            </w:rPr>
                                            <w:t>20 01 35*</w:t>
                                          </w:r>
                                        </w:p>
                                        <w:p w14:paraId="236B5D5A" w14:textId="175CBDBB">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 xml:space="preserve">EEĮ atliekos, kurių sudėtyje yra pavojingi komponentai, nurodyti Bazelio konvencijos VIII priede prie A1180 </w:t>
                                          </w:r>
                                        </w:p>
                                      </w:txbxContent>
                                    </v:textbox>
                                  </v:shape>
                                  <v:shape id="Text Box 616" o:spid="_x0000_s1137" type="#_x0000_t202" style="position:absolute;top:65390;width:31391;height:820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dHFIxQAAANwAAAAPAAAAZHJzL2Rvd25yZXYueG1sRI/BasMw EETvgf6D2EJviZweTO1GNiGk0B5CSNwPWKytLWqtHElNnHx9VCj0OMzMG2ZVT3YQZ/LBOFawXGQg iFunDXcKPpu3+QuIEJE1Do5JwZUC1NXDbIWldhc+0PkYO5EgHEpU0Mc4llKGtieLYeFG4uR9OW8x Juk7qT1eEtwO8jnLcmnRcFrocaRNT+338ccqyIamuPrCbBt50B+30950xc4o9fQ4rV9BRJrif/iv /a4V5Mscfs+kIyCrOwAAAP//AwBQSwECLQAUAAYACAAAACEA2+H2y+4AAACFAQAAEwAAAAAAAAAA AAAAAAAAAAAAW0NvbnRlbnRfVHlwZXNdLnhtbFBLAQItABQABgAIAAAAIQBa9CxbvwAAABUBAAAL AAAAAAAAAAAAAAAAAB8BAABfcmVscy8ucmVsc1BLAQItABQABgAIAAAAIQBjdHFIxQAAANwAAAAP AAAAAAAAAAAAAAAAAAcCAABkcnMvZG93bnJldi54bWxQSwUGAAAAAAMAAwC3AAAA+QIAAAAA " fillcolor="white [3201]" strokecolor="black [3213]" strokeweight="1.5pt">
                                    <v:textbox inset="0,0,0,0">
                                      <w:txbxContent>
                                        <w:p>
                                          <w:pPr>
                                            <w:rPr>
                                              <w:sz w:val="10"/>
                                              <w:szCs w:val="10"/>
                                            </w:rPr>
                                          </w:pPr>
                                        </w:p>
                                        <w:p w14:paraId="4F0A635E"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Smulki IT ir telekomunikacijų įranga (nei vienas iš išorinių išmatavimų neviršija 50 cm)</w:t>
                                          </w:r>
                                        </w:p>
                                        <w:p>
                                          <w:pPr>
                                            <w:rPr>
                                              <w:sz w:val="10"/>
                                              <w:szCs w:val="10"/>
                                            </w:rPr>
                                          </w:pPr>
                                        </w:p>
                                        <w:p w14:paraId="5C92F359" w14:textId="77777777">
                                          <w:pPr>
                                            <w:suppressAutoHyphens w:val="1"/>
                                            <w:spacing w:line="240"/>
                                            <w:jc w:val="both"/>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Mobilieji telefonai, palydovinės vietos nustatymo (GPS) sistemos, skaičiuoklės, maršruto parinktuvas, asmeniniai kompiuteriai, spausdintuvai, telefonai.</w:t>
                                          </w:r>
                                        </w:p>
                                      </w:txbxContent>
                                    </v:textbox>
                                  </v:shape>
                                  <v:group id="Grupė 99" o:spid="_x0000_s1138" style="position:absolute;width:62120;height:63055" coordsize="62120,6305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XvtyQAAAOMAAAAPAAAAZHJzL2Rvd25yZXYueG1sRE9fa8Iw EH8f+B3CDfY203ROtDOKiBt7EEEdDN+O5myLzaU0WVu//TIY+Hi//7dYDbYWHbW+cqxBjRMQxLkz FRcavk7vzzMQPiAbrB2Thht5WC1HDwvMjOv5QN0xFCKGsM9QQxlCk0np85Is+rFriCN3ca3FEM+2 kKbFPobbWqZJMpUWK44NJTa0KSm/Hn+sho8e+/WL2na762VzO59e9987RVo/PQ7rNxCBhnAX/7s/ TZyfqmk6U/PJBP5+igDI5S8AAAD//wMAUEsBAi0AFAAGAAgAAAAhANvh9svuAAAAhQEAABMAAAAA AAAAAAAAAAAAAAAAAFtDb250ZW50X1R5cGVzXS54bWxQSwECLQAUAAYACAAAACEAWvQsW78AAAAV AQAACwAAAAAAAAAAAAAAAAAfAQAAX3JlbHMvLnJlbHNQSwECLQAUAAYACAAAACEAv7177ckAAADj AAAADwAAAAAAAAAAAAAAAAAHAgAAZHJzL2Rvd25yZXYueG1sUEsFBgAAAAADAAMAtwAAAP0CAAAA AA== ">
                                    <v:shape id="Straight Arrow Connector 612" o:spid="_x0000_s1139" type="#_x0000_t32" style="position:absolute;left:29026;top:48502;width:672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Fnh3xgAAANwAAAAPAAAAZHJzL2Rvd25yZXYueG1sRI9Pi8Iw FMTvgt8hPMGLaKoHkWoU2V1BZQ/1z8Hjs3m2dZuX0kStfvrNwoLHYWZ+w8wWjSnFnWpXWFYwHEQg iFOrC84UHA+r/gSE88gaS8uk4EkOFvN2a4axtg/e0X3vMxEg7GJUkHtfxVK6NCeDbmAr4uBdbG3Q B1lnUtf4CHBTylEUjaXBgsNCjhV95JT+7G9GQVL13OmwOSbb1+3bvM6Tzy+bXJXqdprlFISnxr/D /+21VjAejuDvTDgCcv4LAAD//wMAUEsBAi0AFAAGAAgAAAAhANvh9svuAAAAhQEAABMAAAAAAAAA AAAAAAAAAAAAAFtDb250ZW50X1R5cGVzXS54bWxQSwECLQAUAAYACAAAACEAWvQsW78AAAAVAQAA CwAAAAAAAAAAAAAAAAAfAQAAX3JlbHMvLnJlbHNQSwECLQAUAAYACAAAACEAbRZ4d8YAAADcAAAA DwAAAAAAAAAAAAAAAAAHAgAAZHJzL2Rvd25yZXYueG1sUEsFBgAAAAADAAMAtwAAAPoCAAAAAA== " strokecolor="black [3213]" strokeweight="1.5pt">
                                      <v:stroke endarrow="block" joinstyle="miter"/>
                                    </v:shape>
                                    <v:shape id="Straight Arrow Connector 614" o:spid="_x0000_s1140" type="#_x0000_t32" style="position:absolute;left:29133;top:56582;width:672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s0WYxwAAANwAAAAPAAAAZHJzL2Rvd25yZXYueG1sRI/Na8JA FMTvBf+H5RV6KXVjKSLRVYofoOIhfhx6fGafSTT7NmRXTf3rXUHwOMzMb5jBqDGluFDtCssKOu0I BHFqdcGZgt129tUD4TyyxtIyKfgnB6Nh622AsbZXXtNl4zMRIOxiVJB7X8VSujQng65tK+LgHWxt 0AdZZ1LXeA1wU8rvKOpKgwWHhRwrGueUnjZnoyCpPt3fdrFLlrfzytz2vcnUJkelPt6b3z4IT41/ hZ/tuVbQ7fzA40w4AnJ4BwAA//8DAFBLAQItABQABgAIAAAAIQDb4fbL7gAAAIUBAAATAAAAAAAA AAAAAAAAAAAAAABbQ29udGVudF9UeXBlc10ueG1sUEsBAi0AFAAGAAgAAAAhAFr0LFu/AAAAFQEA AAsAAAAAAAAAAAAAAAAAHwEAAF9yZWxzLy5yZWxzUEsBAi0AFAAGAAgAAAAhAI2zRZjHAAAA3AAA AA8AAAAAAAAAAAAAAAAABwIAAGRycy9kb3ducmV2LnhtbFBLBQYAAAAAAwADALcAAAD7AgAAAAA= " strokecolor="black [3213]" strokeweight="1.5pt">
                                      <v:stroke endarrow="block" joinstyle="miter"/>
                                    </v:shape>
                                    <v:shape id="Text Box 610" o:spid="_x0000_s1141" type="#_x0000_t202" style="position:absolute;top:44975;width:31305;height:1808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0UynwAAAANwAAAAPAAAAZHJzL2Rvd25yZXYueG1sRE/NisIw EL4L+w5hFrxpqgex1SiyKOhhEa0PMDRjG2wm3SRq9ek3h4U9fnz/y3VvW/EgH4xjBZNxBoK4ctpw reBS7kZzECEia2wdk4IXBVivPgZLLLR78oke51iLFMKhQAVNjF0hZagashjGriNO3NV5izFBX0vt 8ZnCbSunWTaTFg2nhgY7+mqoup3vVkHWlvnL52ZbypM+vH+Ops6/jVLDz36zABGpj//iP/deK5hN 0vx0Jh0BufoFAAD//wMAUEsBAi0AFAAGAAgAAAAhANvh9svuAAAAhQEAABMAAAAAAAAAAAAAAAAA AAAAAFtDb250ZW50X1R5cGVzXS54bWxQSwECLQAUAAYACAAAACEAWvQsW78AAAAVAQAACwAAAAAA AAAAAAAAAAAfAQAAX3JlbHMvLnJlbHNQSwECLQAUAAYACAAAACEAg9FMp8AAAADcAAAADwAAAAAA AAAAAAAAAAAHAgAAZHJzL2Rvd25yZXYueG1sUEsFBgAAAAADAAMAtwAAAPQCAAAAAA== " fillcolor="white [3201]" strokecolor="black [3213]" strokeweight="1.5pt">
                                      <v:textbox inset="0,0,0,0">
                                        <w:txbxContent>
                                          <w:p>
                                            <w:pPr>
                                              <w:rPr>
                                                <w:sz w:val="10"/>
                                                <w:szCs w:val="10"/>
                                              </w:rPr>
                                            </w:pPr>
                                          </w:p>
                                          <w:p w14:paraId="55BC994F"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Smulki įranga (nei vienas iš išorinių išmatavimų neviršija 50 cm)</w:t>
                                            </w:r>
                                          </w:p>
                                          <w:p>
                                            <w:pPr>
                                              <w:rPr>
                                                <w:sz w:val="10"/>
                                                <w:szCs w:val="10"/>
                                              </w:rPr>
                                            </w:pPr>
                                          </w:p>
                                          <w:p w14:paraId="3F52508E" w14:textId="77777777">
                                            <w:pPr>
                                              <w:suppressAutoHyphens w:val="1"/>
                                              <w:spacing w:line="240"/>
                                              <w:jc w:val="both"/>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dulkių siurbliai, kilimų valymo prietaisai, siuvimo prietaisai, šviestuvai, mikrobangų krosnelės, ventiliavimo įranga, lygintuvai, skrudintuvai, elektriniai peiliai, elektriniai virduliai, rankiniai ir kitokie laikrodžiai, elektriniai skustuvai, svarstyklės, plaukų ir kūno priežiūros prietaisai, kišeninės skaičiavimo mašinėlės, radijo aparatai, vaizdo kameros, vaizdo įrašymo įtaisai, aukštos kokybės garso įranga, muzikos instrumentai, garso ar vaizdo atkūrimo įranga, elektriniai ir elektroniniai žaislai, sporto įranga, dviračių, nardymo, bėgimo, irklavimo ir kiti kompiuteriai, dūmų detektoriai, šilumos reguliatoriai, termostatai, smulkūs elektriniai ir elektroniniai įrankiai, smulkūs medicinos aparatai, smulkūs stebėjimo ir kontrolės prietaisai, smulkūs automatiniai produktų išdavimo įtaisai, maži prietaisai su įmontuotomis fotovoltinėmis plokštėmis</w:t>
                                            </w:r>
                                          </w:p>
                                        </w:txbxContent>
                                      </v:textbox>
                                    </v:shape>
                                    <v:shape id="Text Box 611" o:spid="_x0000_s1142" type="#_x0000_t202" style="position:absolute;left:35725;top:45613;width:26349;height:607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Yb3pxgAAANwAAAAPAAAAZHJzL2Rvd25yZXYueG1sRI/RasJA FETfhf7Dcgt9kbpJRSupq4hELGIVtR9wyd4mqdm7IbuatF/fFQo+DjNzhpnOO1OJKzWutKwgHkQg iDOrS84VfJ5WzxMQziNrrCyTgh9yMJ899KaYaNvyga5Hn4sAYZeggsL7OpHSZQUZdANbEwfvyzYG fZBNLnWDbYCbSr5E0VgaLDksFFjTsqDsfLwYBVS2+/Rj2E9Hu3RDr+ft6Xdtv5V6euwWbyA8df4e /m+/awXjOIbbmXAE5OwPAAD//wMAUEsBAi0AFAAGAAgAAAAhANvh9svuAAAAhQEAABMAAAAAAAAA AAAAAAAAAAAAAFtDb250ZW50X1R5cGVzXS54bWxQSwECLQAUAAYACAAAACEAWvQsW78AAAAVAQAA CwAAAAAAAAAAAAAAAAAfAQAAX3JlbHMvLnJlbHNQSwECLQAUAAYACAAAACEAq2G96cYAAADcAAAA DwAAAAAAAAAAAAAAAAAHAgAAZHJzL2Rvd25yZXYueG1sUEsFBgAAAAADAAMAtwAAAPoCAAAAAA== " fillcolor="white [3201]" strokeweight=".5pt">
                                      <v:textbox inset="0,0,0,0">
                                        <w:txbxContent>
                                          <w:p>
                                            <w:pPr>
                                              <w:rPr>
                                                <w:sz w:val="10"/>
                                                <w:szCs w:val="10"/>
                                              </w:rPr>
                                            </w:pPr>
                                          </w:p>
                                          <w:p w14:paraId="3128D627"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EEĮ atliekos</w:t>
                                            </w:r>
                                          </w:p>
                                          <w:p w14:paraId="06AC751B"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 xml:space="preserve">Suteikiamas atliekų kodas – </w:t>
                                            </w:r>
                                            <w:r>
                                              <w:rPr>
                                                <w:rFonts w:ascii="Times New Roman" w:hAnsi="Times New Roman" w:eastAsia="Times New Roman" w:cs="Times New Roman"/>
                                                <w:sz w:val="16"/>
                                                <w:szCs w:val="16"/>
                                                <w:lang w:eastAsia="ar-SA"/>
                                              </w:rPr>
                                              <w:t>20 01 35*</w:t>
                                            </w:r>
                                          </w:p>
                                          <w:p w14:paraId="2115459B" w14:textId="5A9F7ACF">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EEĮ atliekos, kurių sudėtyje yra pavojingi komponentai, nurodyti Bazelio konvencijos VIII priede prie A1180</w:t>
                                            </w:r>
                                          </w:p>
                                        </w:txbxContent>
                                      </v:textbox>
                                    </v:shape>
                                    <v:shape id="Text Box 613" o:spid="_x0000_s1143" type="#_x0000_t202" style="position:absolute;left:35725;top:53694;width:26229;height:643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0/4YFxwAAANwAAAAPAAAAZHJzL2Rvd25yZXYueG1sRI/dasJA FITvC77DcgRvim5UqhJdRSTSUqrizwMcssckmj0bsluT9um7hUIvh5n5hlmsWlOKB9WusKxgOIhA EKdWF5wpuJy3/RkI55E1lpZJwRc5WC07TwuMtW34SI+Tz0SAsItRQe59FUvp0pwMuoGtiIN3tbVB H2SdSV1jE+CmlKMomkiDBYeFHCva5JTeT59GARXNIdmNn5OXffJO0/vH+fvV3pTqddv1HISn1v+H /9pvWsFkOIbfM+EIyOUPAAAA//8DAFBLAQItABQABgAIAAAAIQDb4fbL7gAAAIUBAAATAAAAAAAA AAAAAAAAAAAAAABbQ29udGVudF9UeXBlc10ueG1sUEsBAi0AFAAGAAgAAAAhAFr0LFu/AAAAFQEA AAsAAAAAAAAAAAAAAAAAHwEAAF9yZWxzLy5yZWxzUEsBAi0AFAAGAAgAAAAhADT/hgXHAAAA3AAA AA8AAAAAAAAAAAAAAAAABwIAAGRycy9kb3ducmV2LnhtbFBLBQYAAAAAAwADALcAAAD7AgAAAAA= " fillcolor="white [3201]" strokeweight=".5pt">
                                      <v:textbox inset="0,0,0,0">
                                        <w:txbxContent>
                                          <w:p w14:paraId="78F8496D"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Nepavojingosios EEĮ atliekos</w:t>
                                            </w:r>
                                          </w:p>
                                          <w:p w14:paraId="6825C36C"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 xml:space="preserve">Suteikiamas atliekų kodas – </w:t>
                                            </w:r>
                                            <w:r>
                                              <w:rPr>
                                                <w:rFonts w:ascii="Times New Roman" w:hAnsi="Times New Roman" w:eastAsia="Times New Roman" w:cs="Times New Roman"/>
                                                <w:sz w:val="16"/>
                                                <w:szCs w:val="16"/>
                                                <w:lang w:eastAsia="ar-SA"/>
                                              </w:rPr>
                                              <w:t>20 01 36</w:t>
                                            </w:r>
                                          </w:p>
                                          <w:p w14:paraId="0BC6E493"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EEĮ atliekos, kurių sudėtyje nėra pavojingų komponentų, nurodytų Bazelio konvencijos VIII priede prie A1180</w:t>
                                            </w:r>
                                          </w:p>
                                        </w:txbxContent>
                                      </v:textbox>
                                    </v:shape>
                                    <v:group id="Grupė 98" o:spid="_x0000_s1144" style="position:absolute;width:62120;height:44943" coordsize="62120,4494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UiazAAAAOMAAAAPAAAAZHJzL2Rvd25yZXYueG1sRI9BS8NA EIXvgv9hGcGb3U21WmO3pRQVD0WwFUpvQ3aahGZnQ3ZN0n/vHASPM/PmvfctVqNvVE9drANbyCYG FHERXM2lhe/9290cVEzIDpvAZOFCEVbL66sF5i4M/EX9LpVKTDjmaKFKqc21jkVFHuMktMRyO4XO Y5KxK7XrcBBz3+ipMY/aY82SUGFLm4qK8+7HW3gfcFjfZ6/99nzaXI772edhm5G1tzfj+gVUojH9 i/++P5zUn5vnh+mTmQmFMMkC9PIXAAD//wMAUEsBAi0AFAAGAAgAAAAhANvh9svuAAAAhQEAABMA AAAAAAAAAAAAAAAAAAAAAFtDb250ZW50X1R5cGVzXS54bWxQSwECLQAUAAYACAAAACEAWvQsW78A AAAVAQAACwAAAAAAAAAAAAAAAAAfAQAAX3JlbHMvLnJlbHNQSwECLQAUAAYACAAAACEA3f1ImswA AADjAAAADwAAAAAAAAAAAAAAAAAHAgAAZHJzL2Rvd25yZXYueG1sUEsFBgAAAAADAAMAtwAAAAAD AAAAAA== ">
                                      <v:shape id="Straight Arrow Connector 607" o:spid="_x0000_s1145" type="#_x0000_t32" style="position:absolute;left:28984;top:33369;width:671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4uE0yxwAAANwAAAAPAAAAZHJzL2Rvd25yZXYueG1sRI9Pa8JA FMTvgt9heYIX0U09qKSuIlahLR7in0OPr9nXJJp9G7Krpn56VxA8DjPzG2Y6b0wpLlS7wrKCt0EE gji1uuBMwWG/7k9AOI+ssbRMCv7JwXzWbk0x1vbKW7rsfCYChF2MCnLvq1hKl+Zk0A1sRRy8P1sb 9EHWmdQ1XgPclHIYRSNpsOCwkGNFy5zS0+5sFCRVz/3svw7J9+28MbffycfKJkelup1m8Q7CU+Nf 4Wf7UysYRWN4nAlHQM7uAAAA//8DAFBLAQItABQABgAIAAAAIQDb4fbL7gAAAIUBAAATAAAAAAAA AAAAAAAAAAAAAABbQ29udGVudF9UeXBlc10ueG1sUEsBAi0AFAAGAAgAAAAhAFr0LFu/AAAAFQEA AAsAAAAAAAAAAAAAAAAAHwEAAF9yZWxzLy5yZWxzUEsBAi0AFAAGAAgAAAAhAPi4TTLHAAAA3AAA AA8AAAAAAAAAAAAAAAAABwIAAGRycy9kb3ducmV2LnhtbFBLBQYAAAAAAwADALcAAAD7AgAAAAA= " strokecolor="black [3213]" strokeweight="1.5pt">
                                        <v:stroke endarrow="block" joinstyle="miter"/>
                                      </v:shape>
                                      <v:shape id="Straight Arrow Connector 609" o:spid="_x0000_s1146" type="#_x0000_t32" style="position:absolute;left:28984;top:39667;width:671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ma3zbxwAAANwAAAAPAAAAZHJzL2Rvd25yZXYueG1sRI9Pa8JA FMTvgt9heYIX0U09iKauIlahLR7in0OPr9nXJJp9G7Krpn56VxA8DjPzG2Y6b0wpLlS7wrKCt0EE gji1uuBMwWG/7o9BOI+ssbRMCv7JwXzWbk0x1vbKW7rsfCYChF2MCnLvq1hKl+Zk0A1sRRy8P1sb 9EHWmdQ1XgPclHIYRSNpsOCwkGNFy5zS0+5sFCRVz/3svw7J9+28Mbff8cfKJkelup1m8Q7CU+Nf 4Wf7UysYRRN4nAlHQM7uAAAA//8DAFBLAQItABQABgAIAAAAIQDb4fbL7gAAAIUBAAATAAAAAAAA AAAAAAAAAAAAAABbQ29udGVudF9UeXBlc10ueG1sUEsBAi0AFAAGAAgAAAAhAFr0LFu/AAAAFQEA AAsAAAAAAAAAAAAAAAAAHwEAAF9yZWxzLy5yZWxzUEsBAi0AFAAGAAgAAAAhAOZrfNvHAAAA3AAA AA8AAAAAAAAAAAAAAAAABwIAAGRycy9kb3ducmV2LnhtbFBLBQYAAAAAAwADALcAAAD7AgAAAAA= " strokecolor="black [3213]" strokeweight="1.5pt">
                                        <v:stroke endarrow="block" joinstyle="miter"/>
                                      </v:shape>
                                      <v:group id="Grupė 97" o:spid="_x0000_s1147" style="position:absolute;top:16820;width:62117;height:12348" coordorigin=",-1" coordsize="62117,1234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83CfHyQAAAOMAAAAPAAAAZHJzL2Rvd25yZXYueG1sRE9fa8Iw EH8f7DuEG+xtptncrJ1RRObwQQZTQXw7mrMtNpfSZG399osw2OP9/t9sMdhadNT6yrEGNUpAEOfO VFxoOOzXTykIH5AN1o5Jw5U8LOb3dzPMjOv5m7pdKEQMYZ+hhjKEJpPS5yVZ9CPXEEfu7FqLIZ5t IU2LfQy3tXxOkjdpseLYUGJDq5Lyy+7HavjssV++qI9uezmvrqf969dxq0jrx4dh+Q4i0BD+xX/u jYnz02QyVeNUTeH2UwRAzn8BAAD//wMAUEsBAi0AFAAGAAgAAAAhANvh9svuAAAAhQEAABMAAAAA AAAAAAAAAAAAAAAAAFtDb250ZW50X1R5cGVzXS54bWxQSwECLQAUAAYACAAAACEAWvQsW78AAAAV AQAACwAAAAAAAAAAAAAAAAAfAQAAX3JlbHMvLnJlbHNQSwECLQAUAAYACAAAACEA/Nwnx8kAAADj AAAADwAAAAAAAAAAAAAAAAAHAgAAZHJzL2Rvd25yZXYueG1sUEsFBgAAAAADAAMAtwAAAP0CAAAA AA== ">
                                        <v:shape id="Straight Arrow Connector 603" o:spid="_x0000_s1148" type="#_x0000_t32" style="position:absolute;left:28956;top:3905;width:672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g0sxxwAAANwAAAAPAAAAZHJzL2Rvd25yZXYueG1sRI/Na8JA FMTvgv/D8gQvohsVRFJXET+glR7ix6HH1+xrEs2+DdlVo3+9Wyj0OMzMb5jZojGluFHtCssKhoMI BHFqdcGZgtNx25+CcB5ZY2mZFDzIwWLebs0w1vbOe7odfCYChF2MCnLvq1hKl+Zk0A1sRRy8H1sb 9EHWmdQ13gPclHIURRNpsOCwkGNFq5zSy+FqFCRVz30dP07J7nn9NM/v6Xpjk7NS3U6zfAPhqfH/ 4b/2u1YwicbweyYcATl/AQAA//8DAFBLAQItABQABgAIAAAAIQDb4fbL7gAAAIUBAAATAAAAAAAA AAAAAAAAAAAAAABbQ29udGVudF9UeXBlc10ueG1sUEsBAi0AFAAGAAgAAAAhAFr0LFu/AAAAFQEA AAsAAAAAAAAAAAAAAAAAHwEAAF9yZWxzLy5yZWxzUEsBAi0AFAAGAAgAAAAhAIeDSzHHAAAA3AAA AA8AAAAAAAAAAAAAAAAABwIAAGRycy9kb3ducmV2LnhtbFBLBQYAAAAAAwADALcAAAD7AgAAAAA= " strokecolor="black [3213]" strokeweight="1.5pt">
                                          <v:stroke endarrow="block" joinstyle="miter"/>
                                        </v:shape>
                                        <v:shape id="Straight Arrow Connector 72704" o:spid="_x0000_s1149" type="#_x0000_t32" style="position:absolute;left:28956;top:8477;width:6718;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OObMyAAAAN4AAAAPAAAAZHJzL2Rvd25yZXYueG1sRI9Ba8JA FITvgv9heUIvUjeVohJdRWyFKh5S9eDxNfuapM2+DdlVo7/eFQSPw8x8w0xmjSnFiWpXWFbw1otA EKdWF5wp2O+WryMQziNrLC2Tggs5mE3brQnG2p75m05bn4kAYRejgtz7KpbSpTkZdD1bEQfv19YG fZB1JnWN5wA3pexH0UAaLDgs5FjRIqf0f3s0CpKq6w671T5ZX48bc/0ZfXza5E+pl04zH4Pw1Phn +NH+0gqG/WH0Dvc74QrI6Q0AAP//AwBQSwECLQAUAAYACAAAACEA2+H2y+4AAACFAQAAEwAAAAAA AAAAAAAAAAAAAAAAW0NvbnRlbnRfVHlwZXNdLnhtbFBLAQItABQABgAIAAAAIQBa9CxbvwAAABUB AAALAAAAAAAAAAAAAAAAAB8BAABfcmVscy8ucmVsc1BLAQItABQABgAIAAAAIQAkOObMyAAAAN4A AAAPAAAAAAAAAAAAAAAAAAcCAABkcnMvZG93bnJldi54bWxQSwUGAAAAAAMAAwC3AAAA/AIAAAAA " strokecolor="black [3213]" strokeweight="1.5pt">
                                          <v:stroke endarrow="block" joinstyle="miter"/>
                                        </v:shape>
                                        <v:shape id="Text Box 601" o:spid="_x0000_s1150" type="#_x0000_t202" style="position:absolute;top:2381;width:31391;height:739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RH/hxAAAANwAAAAPAAAAZHJzL2Rvd25yZXYueG1sRI9BawIx FITvBf9DeEJvNbEHcbdGKcWCPUjR7Q94bF53QzcvaxJ19dc3guBxmJlvmMVqcJ04UYjWs4bpRIEg rr2x3Gj4qT5f5iBiQjbYeSYNF4qwWo6eFlgaf+YdnfapERnCsUQNbUp9KWWsW3IYJ74nzt6vDw5T lqGRJuA5w10nX5WaSYeW80KLPX20VP/tj06D6qriEgq7ruTOfF0P37Yptlbr5/Hw/gYi0ZAe4Xt7 YzTM1BRuZ/IRkMt/AAAA//8DAFBLAQItABQABgAIAAAAIQDb4fbL7gAAAIUBAAATAAAAAAAAAAAA AAAAAAAAAABbQ29udGVudF9UeXBlc10ueG1sUEsBAi0AFAAGAAgAAAAhAFr0LFu/AAAAFQEAAAsA AAAAAAAAAAAAAAAAHwEAAF9yZWxzLy5yZWxzUEsBAi0AFAAGAAgAAAAhAGlEf+HEAAAA3AAAAA8A AAAAAAAAAAAAAAAABwIAAGRycy9kb3ducmV2LnhtbFBLBQYAAAAAAwADALcAAAD4AgAAAAA= " fillcolor="white [3201]" strokecolor="black [3213]" strokeweight="1.5pt">
                                          <v:textbox inset="0,0,0,0">
                                            <w:txbxContent>
                                              <w:p w14:paraId="4A31D09E"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Lempos</w:t>
                                                </w:r>
                                              </w:p>
                                              <w:p w14:paraId="741D2851" w14:textId="77777777">
                                                <w:pPr>
                                                  <w:suppressAutoHyphens w:val="1"/>
                                                  <w:spacing w:line="240"/>
                                                  <w:jc w:val="both"/>
                                                  <w:rPr>
                                                    <w:rFonts w:ascii="Times New Roman" w:hAnsi="Times New Roman" w:eastAsia="Times New Roman" w:cs="Times New Roman"/>
                                                    <w:b/>
                                                    <w:bCs/>
                                                    <w:sz w:val="16"/>
                                                    <w:szCs w:val="16"/>
                                                    <w:lang w:eastAsia="ar-SA"/>
                                                  </w:rPr>
                                                </w:pPr>
                                                <w:r>
                                                  <w:rPr>
                                                    <w:rFonts w:ascii="Times New Roman" w:hAnsi="Times New Roman" w:eastAsia="Times New Roman" w:cs="Times New Roman"/>
                                                    <w:sz w:val="16"/>
                                                    <w:szCs w:val="16"/>
                                                    <w:lang w:eastAsia="ar-SA"/>
                                                  </w:rPr>
                                                  <w:t>Tiesios fluorescencinės lempos, kompaktinės fluorescencinės lempos, fluorescencinių lempų lemputės, didelio ryškumo išlydžio lempos, įskaitant suslėgto natrio lempas ir metalų halidų lempas, žemo slėgio natrio lempos, šviesos diodai (LED).</w:t>
                                                </w:r>
                                              </w:p>
                                            </w:txbxContent>
                                          </v:textbox>
                                        </v:shape>
                                        <v:shape id="Text Box 602" o:spid="_x0000_s1151" type="#_x0000_t202" style="position:absolute;left:35812;top:-1;width:26305;height:684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arVDxgAAANwAAAAPAAAAZHJzL2Rvd25yZXYueG1sRI/dasJA FITvBd9hOUJvim60VEvqKlJSKsUfqn2AQ/aYRLNnQ3Zrok/vFgQvh5n5hpnOW1OKM9WusKxgOIhA EKdWF5wp+N1/9t9AOI+ssbRMCi7kYD7rdqYYa9vwD513PhMBwi5GBbn3VSylS3My6Aa2Ig7ewdYG fZB1JnWNTYCbUo6iaCwNFhwWcqzoI6f0tPszCqhotsn65Tl53STfNDmt9tcve1Tqqdcu3kF4av0j fG8vtYJxNIL/M+EIyNkNAAD//wMAUEsBAi0AFAAGAAgAAAAhANvh9svuAAAAhQEAABMAAAAAAAAA AAAAAAAAAAAAAFtDb250ZW50X1R5cGVzXS54bWxQSwECLQAUAAYACAAAACEAWvQsW78AAAAVAQAA CwAAAAAAAAAAAAAAAAAfAQAAX3JlbHMvLnJlbHNQSwECLQAUAAYACAAAACEA3mq1Q8YAAADcAAAA DwAAAAAAAAAAAAAAAAAHAgAAZHJzL2Rvd25yZXYueG1sUEsFBgAAAAADAAMAtwAAAPoCAAAAAA== " fillcolor="white [3201]" strokeweight=".5pt">
                                          <v:textbox inset="0,0,0,0">
                                            <w:txbxContent>
                                              <w:p w14:paraId="159365FA"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EEĮ atliekos</w:t>
                                                </w:r>
                                              </w:p>
                                              <w:p w14:paraId="52BBD41A"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 xml:space="preserve"> 20 01 21*</w:t>
                                                </w:r>
                                              </w:p>
                                              <w:p w14:paraId="0AC4D0B3"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Fluorescencinės lempos ir energiją taupančios lempos, didelio ryškumo išlydžio lempos, įskaitant suslėgto natrio lempas ir metalų halidų lempas bei žemo slėgio natrio lempas</w:t>
                                                </w:r>
                                              </w:p>
                                            </w:txbxContent>
                                          </v:textbox>
                                        </v:shape>
                                        <v:shape id="Text Box 604" o:spid="_x0000_s1152" type="#_x0000_t202" style="position:absolute;left:35718;top:7429;width:26321;height:491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hxPEwAAAANwAAAAPAAAAZHJzL2Rvd25yZXYueG1sRI/NCsIw EITvgu8QVvAimioipRpFRaEXD/7geWnWtthsShO1vr0RBI/DzHzDLFatqcSTGldaVjAeRSCIM6tL zhVczvthDMJ5ZI2VZVLwJgerZbezwETbFx/pefK5CBB2CSoovK8TKV1WkEE3sjVx8G62MeiDbHKp G3wFuKnkJIpm0mDJYaHAmrYFZffTwyhIax7IzdRs2viwe6RxPLhfHSnV77XrOQhPrf+Hf+1UK5hF U/ieCUdALj8AAAD//wMAUEsBAi0AFAAGAAgAAAAhANvh9svuAAAAhQEAABMAAAAAAAAAAAAAAAAA AAAAAFtDb250ZW50X1R5cGVzXS54bWxQSwECLQAUAAYACAAAACEAWvQsW78AAAAVAQAACwAAAAAA AAAAAAAAAAAfAQAAX3JlbHMvLnJlbHNQSwECLQAUAAYACAAAACEAqocTxMAAAADcAAAADwAAAAAA AAAAAAAAAAAHAgAAZHJzL2Rvd25yZXYueG1sUEsFBgAAAAADAAMAtwAAAPQCAAAAAA== " fillcolor="white [3201]" strokeweight=".5pt">
                                          <v:textbox inset="0,0,0,0">
                                            <w:txbxContent>
                                              <w:p w14:paraId="390D23FD"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Nepavojingosios EEĮ atliekos</w:t>
                                                </w:r>
                                              </w:p>
                                              <w:p w14:paraId="482A85C3"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 xml:space="preserve"> 20 01 36</w:t>
                                                </w:r>
                                              </w:p>
                                              <w:p w14:paraId="225A766A"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 xml:space="preserve">LED, halogeninės ir kaitrinės lempos, kuriose nėra pavojingų medžiagų </w:t>
                                                </w:r>
                                              </w:p>
                                              <w:p w14:paraId="037D7B8E" w14:textId="77777777">
                                                <w:pPr>
                                                  <w:suppressAutoHyphens w:val="1"/>
                                                  <w:spacing w:line="240"/>
                                                  <w:jc w:val="center"/>
                                                  <w:rPr>
                                                    <w:rFonts w:ascii="Times New Roman" w:hAnsi="Times New Roman" w:eastAsia="Times New Roman" w:cs="Times New Roman"/>
                                                    <w:sz w:val="16"/>
                                                    <w:szCs w:val="16"/>
                                                    <w:lang w:eastAsia="ar-SA"/>
                                                  </w:rPr>
                                                </w:pPr>
                                              </w:p>
                                            </w:txbxContent>
                                          </v:textbox>
                                        </v:shape>
                                      </v:group>
                                      <v:shape id="Text Box 605" o:spid="_x0000_s1153" type="#_x0000_t202" style="position:absolute;top:29157;width:31391;height:1264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Wf3nixAAAANwAAAAPAAAAZHJzL2Rvd25yZXYueG1sRI/RagIx FETfC/5DuELfalJB6W6NUkTBPkjR7QdcNre7oZubNYm69usbodDHYWbOMIvV4DpxoRCtZw3PEwWC uPbGcqPhs9o+vYCICdlg55k03CjCajl6WGBp/JUPdDmmRmQIxxI1tCn1pZSxbslhnPieOHtfPjhM WYZGmoDXDHednCo1lw4t54UWe1q3VH8fz06D6qriFgq7qeTBvP+cPmxT7K3Wj+Ph7RVEoiH9h//a O6NhrmZwP5OPgFz+AgAA//8DAFBLAQItABQABgAIAAAAIQDb4fbL7gAAAIUBAAATAAAAAAAAAAAA AAAAAAAAAABbQ29udGVudF9UeXBlc10ueG1sUEsBAi0AFAAGAAgAAAAhAFr0LFu/AAAAFQEAAAsA AAAAAAAAAAAAAAAAHwEAAF9yZWxzLy5yZWxzUEsBAi0AFAAGAAgAAAAhABZ/eeLEAAAA3AAAAA8A AAAAAAAAAAAAAAAABwIAAGRycy9kb3ducmV2LnhtbFBLBQYAAAAAAwADALcAAAD4AgAAAAA= " fillcolor="white [3201]" strokecolor="black [3213]" strokeweight="1.5pt">
                                        <v:textbox inset="0,0,0,0">
                                          <w:txbxContent>
                                            <w:p w14:paraId="28C170B1"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Stambi įranga (bent vienas iš išorinių išmatavimų didesnis nei 50 cm)</w:t>
                                              </w:r>
                                            </w:p>
                                            <w:p w14:paraId="200D0427" w14:textId="77777777">
                                              <w:pPr>
                                                <w:suppressAutoHyphens w:val="1"/>
                                                <w:spacing w:line="240"/>
                                                <w:jc w:val="center"/>
                                                <w:rPr>
                                                  <w:rFonts w:ascii="Times New Roman" w:hAnsi="Times New Roman" w:eastAsia="Times New Roman" w:cs="Times New Roman"/>
                                                  <w:b/>
                                                  <w:bCs/>
                                                  <w:sz w:val="16"/>
                                                  <w:szCs w:val="16"/>
                                                  <w:lang w:eastAsia="ar-SA"/>
                                                </w:rPr>
                                              </w:pPr>
                                            </w:p>
                                            <w:p w14:paraId="2E651B72" w14:textId="77777777">
                                              <w:pPr>
                                                <w:suppressAutoHyphens w:val="1"/>
                                                <w:spacing w:line="240"/>
                                                <w:jc w:val="both"/>
                                                <w:rPr>
                                                  <w:rFonts w:ascii="Times New Roman" w:hAnsi="Times New Roman" w:eastAsia="Times New Roman" w:cs="Times New Roman"/>
                                                  <w:b/>
                                                  <w:bCs/>
                                                  <w:sz w:val="16"/>
                                                  <w:szCs w:val="16"/>
                                                  <w:lang w:eastAsia="ar-SA"/>
                                                </w:rPr>
                                              </w:pPr>
                                              <w:r>
                                                <w:rPr>
                                                  <w:rFonts w:ascii="Times New Roman" w:hAnsi="Times New Roman" w:eastAsia="Times New Roman" w:cs="Times New Roman"/>
                                                  <w:sz w:val="16"/>
                                                  <w:szCs w:val="16"/>
                                                  <w:lang w:eastAsia="ar-SA"/>
                                                </w:rPr>
                                                <w:t>Skalbimo mašinos, drabužių džiovintuvai, indaplovės, maisto ruošimo prietaisai, elektrinės viryklės, elektrinės viryklėlės, šviestuvai, garso ar vaizdo atkūrimo įranga, muzikinė įranga (išskyrus bažnyčiose įrengiamus vargonus), mezgimo ir audimo prietaisai, universalieji komplektai, spausdintuvų blokai, kopijavimo įranga, stambūs monetiniai aparatai, stambūs medicinos prietaisai, stambūs stebėjimo ir kontrolės prietaisai, stambūs automatiniai produktų ir pinigų išdavimo įtaisai, fotovoltinės plokštės</w:t>
                                              </w:r>
                                            </w:p>
                                          </w:txbxContent>
                                        </v:textbox>
                                      </v:shape>
                                      <v:shape id="Text Box 606" o:spid="_x0000_s1154" type="#_x0000_t202" style="position:absolute;left:35713;top:30364;width:26321;height:716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UbNAxwAAANwAAAAPAAAAZHJzL2Rvd25yZXYueG1sRI/dasJA FITvC77DcoTeFN3Y0iipqxSJVIqt+PMAh+xpkpo9G7KriT69WxB6OczMN8x03plKnKlxpWUFo2EE gjizuuRcwWG/HExAOI+ssbJMCi7kYD7rPUwx0bblLZ13PhcBwi5BBYX3dSKlywoy6Ia2Jg7ej20M +iCbXOoG2wA3lXyOolgaLDksFFjToqDsuDsZBVS2m/Tr5Sl9/U4/aXxc768f9lepx373/gbCU+f/ w/f2SiuIoxj+zoQjIGc3AAAA//8DAFBLAQItABQABgAIAAAAIQDb4fbL7gAAAIUBAAATAAAAAAAA AAAAAAAAAAAAAABbQ29udGVudF9UeXBlc10ueG1sUEsBAi0AFAAGAAgAAAAhAFr0LFu/AAAAFQEA AAsAAAAAAAAAAAAAAAAAHwEAAF9yZWxzLy5yZWxzUEsBAi0AFAAGAAgAAAAhAKFRs0DHAAAA3AAA AA8AAAAAAAAAAAAAAAAABwIAAGRycy9kb3ducmV2LnhtbFBLBQYAAAAAAwADALcAAAD7AgAAAAA= " fillcolor="white [3201]" strokeweight=".5pt">
                                        <v:textbox inset="0,0,0,0">
                                          <w:txbxContent>
                                            <w:p w14:paraId="19048BDD"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EEĮ atliekos</w:t>
                                              </w:r>
                                            </w:p>
                                            <w:p w14:paraId="5E765D0C"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 xml:space="preserve">  20 01 35*</w:t>
                                              </w:r>
                                            </w:p>
                                            <w:p w14:paraId="7DDC854C" w14:textId="1D18A9D5">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 xml:space="preserve">EEĮ atliekos, kurių sudėtyje yra pavojingi komponentai, nurodyti </w:t>
                                              </w:r>
                                              <w:r>
                                                <w:rPr>
                                                  <w:rFonts w:ascii="Times New Roman" w:hAnsi="Times New Roman" w:eastAsia="Times New Roman" w:cs="Times New Roman"/>
                                                  <w:color w:val="333333"/>
                                                  <w:sz w:val="16"/>
                                                  <w:szCs w:val="16"/>
                                                  <w:shd w:val="clear" w:fill="FFFFFF"/>
                                                  <w:lang w:eastAsia="ar-SA"/>
                                                </w:rPr>
                                                <w:t>Bazelio konvencijos dėl pavojingų atliekų tarpvalstybinių pervežimų bei jų tvarkymo kontrolės (toliau – Bazelio konvencija)</w:t>
                                              </w:r>
                                              <w:r>
                                                <w:rPr>
                                                  <w:rFonts w:ascii="Times New Roman" w:hAnsi="Times New Roman" w:eastAsia="Times New Roman" w:cs="Times New Roman"/>
                                                  <w:sz w:val="16"/>
                                                  <w:szCs w:val="16"/>
                                                  <w:lang w:eastAsia="ar-SA"/>
                                                </w:rPr>
                                                <w:t xml:space="preserve"> VIII priede prie A1180 </w:t>
                                              </w:r>
                                            </w:p>
                                          </w:txbxContent>
                                        </v:textbox>
                                      </v:shape>
                                      <v:shape id="Text Box 608" o:spid="_x0000_s1155" type="#_x0000_t202" style="position:absolute;left:35799;top:38042;width:26321;height:69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oKpxAAAANwAAAAPAAAAZHJzL2Rvd25yZXYueG1sRE/dasIw FL4X9g7hCN7ITFV0ozMtIhVluI3pHuDQHNvO5qQ00XZ7+uVC2OXH979Ke1OLG7WusqxgOolAEOdW V1wo+DptH59BOI+ssbZMCn7IQZo8DFYYa9vxJ92OvhAhhF2MCkrvm1hKl5dk0E1sQxy4s20N+gDb QuoWuxBuajmLoqU0WHFoKLGhTUn55Xg1CqjqPrK3+ThbvGev9HQ5nH539lup0bBfv4Dw1Pt/8d29 1wqWUVgbzoQjIJM/AAAA//8DAFBLAQItABQABgAIAAAAIQDb4fbL7gAAAIUBAAATAAAAAAAAAAAA AAAAAAAAAABbQ29udGVudF9UeXBlc10ueG1sUEsBAi0AFAAGAAgAAAAhAFr0LFu/AAAAFQEAAAsA AAAAAAAAAAAAAAAAHwEAAF9yZWxzLy5yZWxzUEsBAi0AFAAGAAgAAAAhAL+CgqnEAAAA3AAAAA8A AAAAAAAAAAAAAAAABwIAAGRycy9kb3ducmV2LnhtbFBLBQYAAAAAAwADALcAAAD4AgAAAAA= " fillcolor="white [3201]" strokeweight=".5pt">
                                        <v:textbox inset="0,0,0,0">
                                          <w:txbxContent>
                                            <w:p w14:paraId="6F3188BC"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Nepavojingosios EEĮ atliekos</w:t>
                                              </w:r>
                                            </w:p>
                                            <w:p w14:paraId="5A578B48"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 xml:space="preserve"> 20 01 36</w:t>
                                              </w:r>
                                            </w:p>
                                            <w:p w14:paraId="6B873414" w14:textId="33374844">
                                              <w:pPr>
                                                <w:suppressAutoHyphens w:val="1"/>
                                                <w:spacing w:line="240"/>
                                                <w:jc w:val="center"/>
                                                <w:rPr>
                                                  <w:rFonts w:ascii="Times New Roman" w:hAnsi="Times New Roman" w:eastAsia="Times New Roman" w:cs="Times New Roman"/>
                                                  <w:color w:val="333333"/>
                                                  <w:sz w:val="16"/>
                                                  <w:szCs w:val="16"/>
                                                  <w:shd w:val="clear" w:fill="FFFFFF"/>
                                                  <w:lang w:eastAsia="ar-SA"/>
                                                </w:rPr>
                                              </w:pPr>
                                              <w:r>
                                                <w:rPr>
                                                  <w:rFonts w:ascii="Times New Roman" w:hAnsi="Times New Roman" w:eastAsia="Times New Roman" w:cs="Times New Roman"/>
                                                  <w:sz w:val="16"/>
                                                  <w:szCs w:val="16"/>
                                                  <w:lang w:eastAsia="ar-SA"/>
                                                </w:rPr>
                                                <w:t xml:space="preserve">EEĮ atliekos, kurių sudėtyje nėra pavojingų komponentų, nurodytų </w:t>
                                              </w:r>
                                              <w:r>
                                                <w:rPr>
                                                  <w:rFonts w:ascii="Times New Roman" w:hAnsi="Times New Roman" w:eastAsia="Times New Roman" w:cs="Times New Roman"/>
                                                  <w:color w:val="333333"/>
                                                  <w:sz w:val="16"/>
                                                  <w:szCs w:val="16"/>
                                                  <w:shd w:val="clear" w:fill="FFFFFF"/>
                                                  <w:lang w:eastAsia="ar-SA"/>
                                                </w:rPr>
                                                <w:t xml:space="preserve">Bazelio </w:t>
                                              </w:r>
                                              <w:r>
                                                <w:rPr>
                                                  <w:rFonts w:ascii="Times New Roman" w:hAnsi="Times New Roman" w:eastAsia="Times New Roman" w:cs="Times New Roman"/>
                                                  <w:sz w:val="16"/>
                                                  <w:szCs w:val="16"/>
                                                  <w:lang w:eastAsia="ar-SA"/>
                                                </w:rPr>
                                                <w:t>VIII priede prie A1180</w:t>
                                              </w:r>
                                            </w:p>
                                          </w:txbxContent>
                                        </v:textbox>
                                      </v:shape>
                                      <v:group id="Grupė 96" o:spid="_x0000_s1156" style="position:absolute;left:86;width:61944;height:16382" coordsize="61944,1638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eNtKyAAAAOMAAAAPAAAAZHJzL2Rvd25yZXYueG1sRE9fa8Iw EH8f7DuEG/g200wn2hlFxA0fZDAVxLejOdticylN1tZvvwgDH+/3/+bL3laipcaXjjWoYQKCOHOm 5FzD8fD5OgXhA7LByjFpuJGH5eL5aY6pcR3/ULsPuYgh7FPUUIRQp1L6rCCLfuhq4shdXGMxxLPJ pWmwi+G2km9JMpEWS44NBda0Lii77n+thq8Ou9VIbdrd9bK+nQ/v36edIq0HL/3qA0SgPjzE/+6t ifPHyVjN1HQ0gftPEQC5+AMAAP//AwBQSwECLQAUAAYACAAAACEA2+H2y+4AAACFAQAAEwAAAAAA AAAAAAAAAAAAAAAAW0NvbnRlbnRfVHlwZXNdLnhtbFBLAQItABQABgAIAAAAIQBa9CxbvwAAABUB AAALAAAAAAAAAAAAAAAAAB8BAABfcmVscy8ucmVsc1BLAQItABQABgAIAAAAIQAVeNtKyAAAAOMA AAAPAAAAAAAAAAAAAAAAAAcCAABkcnMvZG93bnJldi54bWxQSwUGAAAAAAMAAwC3AAAA/AIAAAAA ">
                                        <v:shape id="Straight Arrow Connector 599" o:spid="_x0000_s1157" type="#_x0000_t32" style="position:absolute;left:28860;top:14954;width:671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RIggyAAAANwAAAAPAAAAZHJzL2Rvd25yZXYueG1sRI9Ba8JA FITvhf6H5RW8FLNRqGjqKkUtVPGQag4eX7OvSdrs25BdNfrru4LQ4zAz3zDTeWdqcaLWVZYVDKIY BHFudcWFgmz/3h+DcB5ZY22ZFFzIwXz2+DDFRNszf9Jp5wsRIOwSVFB63yRSurwkgy6yDXHwvm1r 0AfZFlK3eA5wU8thHI+kwYrDQokNLUrKf3dHoyBtnt1hv87SzfW4Ndev8XJl0x+lek/d2ysIT53/ D9/bH1rBy2QCtzPhCMjZHwAAAP//AwBQSwECLQAUAAYACAAAACEA2+H2y+4AAACFAQAAEwAAAAAA AAAAAAAAAAAAAAAAW0NvbnRlbnRfVHlwZXNdLnhtbFBLAQItABQABgAIAAAAIQBa9CxbvwAAABUB AAALAAAAAAAAAAAAAAAAAB8BAABfcmVscy8ucmVsc1BLAQItABQABgAIAAAAIQDVRIggyAAAANwA AAAPAAAAAAAAAAAAAAAAAAcCAABkcnMvZG93bnJldi54bWxQSwUGAAAAAAMAAwC3AAAA/AIAAAAA " strokecolor="black [3213]" strokeweight="1.5pt">
                                          <v:stroke endarrow="block" joinstyle="miter"/>
                                        </v:shape>
                                        <v:shape id="Straight Arrow Connector 598" o:spid="_x0000_s1158" type="#_x0000_t32" style="position:absolute;left:28860;top:11906;width:671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CC27xAAAANwAAAAPAAAAZHJzL2Rvd25yZXYueG1sRE/LasJA FN0L/sNwBTdSJxUqmjqKVAtVXMTHosvbzDWJZu6EzKjRr+8sBJeH857MGlOKK9WusKzgvR+BIE6t LjhTcNh/v41AOI+ssbRMCu7kYDZttyYYa3vjLV13PhMhhF2MCnLvq1hKl+Zk0PVtRRy4o60N+gDr TOoabyHclHIQRUNpsODQkGNFXzml593FKEiqnvvdrw7J+nHZmMffaLG0yUmpbqeZf4Lw1PiX+On+ 0Qo+xmFtOBOOgJz+AwAA//8DAFBLAQItABQABgAIAAAAIQDb4fbL7gAAAIUBAAATAAAAAAAAAAAA AAAAAAAAAABbQ29udGVudF9UeXBlc10ueG1sUEsBAi0AFAAGAAgAAAAhAFr0LFu/AAAAFQEAAAsA AAAAAAAAAAAAAAAAHwEAAF9yZWxzLy5yZWxzUEsBAi0AFAAGAAgAAAAhALoILbvEAAAA3AAAAA8A AAAAAAAAAAAAAAAABwIAAGRycy9kb3ducmV2LnhtbFBLBQYAAAAAAwADALcAAAD4AgAAAAA= " strokecolor="black [3213]" strokeweight="1.5pt">
                                          <v:stroke endarrow="block" joinstyle="miter"/>
                                        </v:shape>
                                        <v:group id="Grupė 95" o:spid="_x0000_s1159" style="position:absolute;width:61944;height:7772" coordsize="61944,777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n2OfywAAAOIAAAAPAAAAZHJzL2Rvd25yZXYueG1sRI9Ba8JA FITvQv/D8grezCbW2DZ1FZFWPEihWii9PbLPJJh9G7JrEv+9KxR6HGbmG2axGkwtOmpdZVlBEsUg iHOrKy4UfB8/Ji8gnEfWWFsmBVdysFo+jBaYadvzF3UHX4gAYZehgtL7JpPS5SUZdJFtiIN3sq1B H2RbSN1iH+CmltM4nkuDFYeFEhvalJSfDxejYNtjv35K3rv9+bS5/h7Tz599QkqNH4f1GwhPg/8P /7V3WsFs9ppOn+dxCvdL4Q7I5Q0AAP//AwBQSwECLQAUAAYACAAAACEA2+H2y+4AAACFAQAAEwAA AAAAAAAAAAAAAAAAAAAAW0NvbnRlbnRfVHlwZXNdLnhtbFBLAQItABQABgAIAAAAIQBa9CxbvwAA ABUBAAALAAAAAAAAAAAAAAAAAB8BAABfcmVscy8ucmVsc1BLAQItABQABgAIAAAAIQAKn2OfywAA AOIAAAAPAAAAAAAAAAAAAAAAAAcCAABkcnMvZG93bnJldi54bWxQSwUGAAAAAAMAAwC3AAAA/wIA AAAA ">
                                          <v:shape id="Straight Arrow Connector 595" o:spid="_x0000_s1160" type="#_x0000_t32" style="position:absolute;left:28765;top:4286;width:6718;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CYIlyAAAANwAAAAPAAAAZHJzL2Rvd25yZXYueG1sRI9Ba8JA FITvBf/D8gQvxWwqWGzqKqVaaMVDqjl4fM0+k9js25BdNfrru4LQ4zAz3zDTeWdqcaLWVZYVPEUx COLc6ooLBdn2YzgB4TyyxtoyKbiQg/ms9zDFRNszf9Np4wsRIOwSVFB63yRSurwkgy6yDXHw9rY1 6INsC6lbPAe4qeUojp+lwYrDQokNvZeU/26ORkHaPLrd9itLV9fj2lx/JoulTQ9KDfrd2ysIT53/ D9/bn1rB+GUMtzPhCMjZHwAAAP//AwBQSwECLQAUAAYACAAAACEA2+H2y+4AAACFAQAAEwAAAAAA AAAAAAAAAAAAAAAAW0NvbnRlbnRfVHlwZXNdLnhtbFBLAQItABQABgAIAAAAIQBa9CxbvwAAABUB AAALAAAAAAAAAAAAAAAAAB8BAABfcmVscy8ucmVsc1BLAQItABQABgAIAAAAIQBUCYIlyAAAANwA AAAPAAAAAAAAAAAAAAAAAAcCAABkcnMvZG93bnJldi54bWxQSwUGAAAAAAMAAwC3AAAA/AIAAAAA " strokecolor="black [3213]" strokeweight="1.5pt">
                                            <v:stroke endarrow="block" joinstyle="miter"/>
                                          </v:shape>
                                          <v:shape id="Text Box 565" o:spid="_x0000_s1161" type="#_x0000_t202" style="position:absolute;top:1333;width:31374;height:637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8IIK3vgAAANwAAAAPAAAAZHJzL2Rvd25yZXYueG1sRI/NCsIw EITvgu8QVvCmacWKVKOIKHj1B70uzdoWm01poq1vbwTB4zAz3zDLdWcq8aLGlZYVxOMIBHFmdcm5 gst5P5qDcB5ZY2WZFLzJwXrV7y0x1bblI71OPhcBwi5FBYX3dSqlywoy6Ma2Jg7e3TYGfZBNLnWD bYCbSk6iaCYNlhwWCqxpW1D2OD2NgvZ8LXE3xdvFZnH03MwTH+8SpYaDbrMA4anz//CvfdAKklkC 3zPhCMjVBwAA//8DAFBLAQItABQABgAIAAAAIQDb4fbL7gAAAIUBAAATAAAAAAAAAAAAAAAAAAAA AABbQ29udGVudF9UeXBlc10ueG1sUEsBAi0AFAAGAAgAAAAhAFr0LFu/AAAAFQEAAAsAAAAAAAAA AAAAAAAAHwEAAF9yZWxzLy5yZWxzUEsBAi0AFAAGAAgAAAAhAPwggre+AAAA3AAAAA8AAAAAAAAA AAAAAAAABwIAAGRycy9kb3ducmV2LnhtbFBLBQYAAAAAAwADALcAAADyAgAAAAA= " fillcolor="white [3201]" strokecolor="black [3213]" strokeweight="1.5pt">
                                            <v:textbox inset="0,0,0,0">
                                              <w:txbxContent>
                                                <w:p w14:paraId="633B6D53"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Temperatūros keitimo įranga</w:t>
                                                  </w:r>
                                                </w:p>
                                                <w:p w14:paraId="79DE0083" w14:textId="77777777">
                                                  <w:pPr>
                                                    <w:suppressAutoHyphens w:val="1"/>
                                                    <w:spacing w:line="240"/>
                                                    <w:jc w:val="both"/>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Šaldytuvai, šaldikliai, automatiniai šaltų produktų išdavimo įtaisai, oro kondicionavimo įranga, garų surinkimo įranga, šilumos siurbliai, radiatoriai, kuriuose yra alyvos ir kita temperatūros keitimo įranga, temperatūrai keisti naudojanti skysčius, išskyrus vandenį</w:t>
                                                  </w:r>
                                                </w:p>
                                              </w:txbxContent>
                                            </v:textbox>
                                          </v:shape>
                                          <v:shape id="Text Box 594" o:spid="_x0000_s1162" type="#_x0000_t202" style="position:absolute;left:35623;width:26321;height:777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N4HxXxwAAANwAAAAPAAAAZHJzL2Rvd25yZXYueG1sRI/RasJA FETfhf7Dcgu+FN1oq7bRVaRELKUq1X7AJXtNotm7Ibs1sV/fLRR8HGbmDDNbtKYUF6pdYVnBoB+B IE6tLjhT8HVY9Z5BOI+ssbRMCq7kYDG/68ww1rbhT7rsfSYChF2MCnLvq1hKl+Zk0PVtRRy8o60N +iDrTOoamwA3pRxG0VgaLDgs5FjRa07pef9tFFDR7JLN40My2ibvNDl/HH7W9qRU975dTkF4av0t /N9+0wpGL0/wdyYcATn/BQAA//8DAFBLAQItABQABgAIAAAAIQDb4fbL7gAAAIUBAAATAAAAAAAA AAAAAAAAAAAAAABbQ29udGVudF9UeXBlc10ueG1sUEsBAi0AFAAGAAgAAAAhAFr0LFu/AAAAFQEA AAsAAAAAAAAAAAAAAAAAHwEAAF9yZWxzLy5yZWxzUEsBAi0AFAAGAAgAAAAhAA3gfFfHAAAA3AAA AA8AAAAAAAAAAAAAAAAABwIAAGRycy9kb3ducmV2LnhtbFBLBQYAAAAAAwADALcAAAD7AgAAAAA= " fillcolor="white [3201]" strokeweight=".5pt">
                                            <v:textbox inset="0,0,0,0">
                                              <w:txbxContent>
                                                <w:p w14:paraId="47E602E9"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elektros ir elektroninės įrangos (toliau – EEĮ) atliekos</w:t>
                                                  </w:r>
                                                </w:p>
                                                <w:p w14:paraId="5E0A6FE0"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 xml:space="preserve">Suteikiamas atliekų kodas – </w:t>
                                                  </w:r>
                                                  <w:r>
                                                    <w:rPr>
                                                      <w:rFonts w:ascii="Times New Roman" w:hAnsi="Times New Roman" w:eastAsia="Times New Roman" w:cs="Times New Roman"/>
                                                      <w:sz w:val="16"/>
                                                      <w:szCs w:val="16"/>
                                                      <w:lang w:eastAsia="ar-SA"/>
                                                    </w:rPr>
                                                    <w:t>20 01 23*, 16 02 11*</w:t>
                                                  </w:r>
                                                </w:p>
                                                <w:p w14:paraId="5172BCF1"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EEĮ atliekos turinčios chlorfluorangliavandenilių</w:t>
                                                  </w:r>
                                                </w:p>
                                                <w:p w14:paraId="39C737DA"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 xml:space="preserve">Suteikiamas atliekų kodas – </w:t>
                                                  </w:r>
                                                  <w:r>
                                                    <w:rPr>
                                                      <w:rFonts w:ascii="Times New Roman" w:hAnsi="Times New Roman" w:eastAsia="Times New Roman" w:cs="Times New Roman"/>
                                                      <w:sz w:val="16"/>
                                                      <w:szCs w:val="16"/>
                                                      <w:lang w:eastAsia="ar-SA"/>
                                                    </w:rPr>
                                                    <w:t>20 01 35*, 16 02 13*</w:t>
                                                  </w:r>
                                                </w:p>
                                                <w:p w14:paraId="2AB678EB"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EEĮ atliekos, kuriose naudojamas kitas šaltnešis ar alyva</w:t>
                                                  </w:r>
                                                </w:p>
                                              </w:txbxContent>
                                            </v:textbox>
                                          </v:shape>
                                        </v:group>
                                        <v:shape id="Text Box 597" o:spid="_x0000_s1163" type="#_x0000_t202" style="position:absolute;top:10858;width:31311;height:548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zrb1xAAAANwAAAAPAAAAZHJzL2Rvd25yZXYueG1sRI/RagIx FETfhf5DuIW+abaFVnc1SpEW7EMRXT/gsrnuBjc3a5Lq6tc3guDjMDNnmNmit604kQ/GsYLXUQaC uHLacK1gV34PJyBCRNbYOiYFFwqwmD8NZlhod+YNnbaxFgnCoUAFTYxdIWWoGrIYRq4jTt7eeYsx SV9L7fGc4LaVb1n2IS0aTgsNdrRsqDps/6yCrC3zi8/NVyk3+ud6XJs6/zVKvTz3n1MQkfr4CN/b K63gPR/D7Uw6AnL+DwAA//8DAFBLAQItABQABgAIAAAAIQDb4fbL7gAAAIUBAAATAAAAAAAAAAAA AAAAAAAAAABbQ29udGVudF9UeXBlc10ueG1sUEsBAi0AFAAGAAgAAAAhAFr0LFu/AAAAFQEAAAsA AAAAAAAAAAAAAAAAHwEAAF9yZWxzLy5yZWxzUEsBAi0AFAAGAAgAAAAhALrOtvXEAAAA3AAAAA8A AAAAAAAAAAAAAAAABwIAAGRycy9kb3ducmV2LnhtbFBLBQYAAAAAAwADALcAAAD4AgAAAAA= " fillcolor="white [3201]" strokecolor="black [3213]" strokeweight="1.5pt">
                                          <v:textbox inset="0,0,0,0">
                                            <w:txbxContent>
                                              <w:p w14:paraId="1ED24FE9"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Ekranai, monitoriai ir įranga, kurioje yra ekranų, kurių paviršiaus plotas didesnis nei 100 cm</w:t>
                                                </w:r>
                                                <w:r>
                                                  <w:rPr>
                                                    <w:rFonts w:ascii="Times New Roman" w:hAnsi="Times New Roman" w:eastAsia="Times New Roman" w:cs="Times New Roman"/>
                                                    <w:b/>
                                                    <w:bCs/>
                                                    <w:sz w:val="16"/>
                                                    <w:szCs w:val="16"/>
                                                    <w:vertAlign w:val="superscript"/>
                                                    <w:lang w:eastAsia="ar-SA"/>
                                                  </w:rPr>
                                                  <w:t>2</w:t>
                                                </w:r>
                                              </w:p>
                                              <w:p w14:paraId="055051F3" w14:textId="77777777">
                                                <w:pPr>
                                                  <w:suppressAutoHyphens w:val="1"/>
                                                  <w:spacing w:line="240"/>
                                                  <w:jc w:val="both"/>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Ekranai, televizoriai, skystųjų kristalų nuotraukų rėmeliai, monitoriai, nešiojamieji kompiuteriai, knyginiai kompiuteriai.</w:t>
                                                </w:r>
                                              </w:p>
                                            </w:txbxContent>
                                          </v:textbox>
                                        </v:shape>
                                        <v:shape id="Text Box 596" o:spid="_x0000_s1164" type="#_x0000_t202" style="position:absolute;left:35623;top:8763;width:26321;height:375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NtzTxAAAANwAAAAPAAAAZHJzL2Rvd25yZXYueG1sRI9Ba8JA FITvBf/D8gQvYjaWVmLMKlos5NJDrXh+ZJ9JMPs2ZDcx/nu3UOhxmJlvmGw3mkYM1LnasoJlFIMg LqyuuVRw/vlcJCCcR9bYWCYFD3Kw205eMky1vfM3DSdfigBhl6KCyvs2ldIVFRl0kW2Jg3e1nUEf ZFdK3eE9wE0jX+N4JQ3WHBYqbOmjouJ26o2CvOW5PLyZw5h8Hfs8Sea3iyOlZtNxvwHhafT/4b92 rhW8r1fweyYcAbl9AgAA//8DAFBLAQItABQABgAIAAAAIQDb4fbL7gAAAIUBAAATAAAAAAAAAAAA AAAAAAAAAABbQ29udGVudF9UeXBlc10ueG1sUEsBAi0AFAAGAAgAAAAhAFr0LFu/AAAAFQEAAAsA AAAAAAAAAAAAAAAAHwEAAF9yZWxzLy5yZWxzUEsBAi0AFAAGAAgAAAAhAAY23NPEAAAA3AAAAA8A AAAAAAAAAAAAAAAABwIAAGRycy9kb3ducmV2LnhtbFBLBQYAAAAAAwADALcAAAD4AgAAAAA= " fillcolor="white [3201]" strokeweight=".5pt">
                                          <v:textbox inset="0,0,0,0">
                                            <w:txbxContent>
                                              <w:p w14:paraId="5F824539"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Pavojingosios EEĮ atliekos</w:t>
                                                </w:r>
                                              </w:p>
                                              <w:p w14:paraId="23A68A74"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20 01 35*, 16 02 13*</w:t>
                                                </w:r>
                                              </w:p>
                                              <w:p w14:paraId="471A4973"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Katodinių spindulių kineskopai (CRT), LCD ekranai</w:t>
                                                </w:r>
                                              </w:p>
                                            </w:txbxContent>
                                          </v:textbox>
                                        </v:shape>
                                        <v:shape id="Text Box 600" o:spid="_x0000_s1165" type="#_x0000_t202" style="position:absolute;left:35716;top:12762;width:26225;height:362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9I6vxAAAANwAAAAPAAAAZHJzL2Rvd25yZXYueG1sRE/dasIw FL4X9g7hCN7ITFV0ozMtIhVluI3pHuDQHNvO5qQ00XZ7+uVC2OXH979Ke1OLG7WusqxgOolAEOdW V1wo+DptH59BOI+ssbZMCn7IQZo8DFYYa9vxJ92OvhAhhF2MCkrvm1hKl5dk0E1sQxy4s20N+gDb QuoWuxBuajmLoqU0WHFoKLGhTUn55Xg1CqjqPrK3+ThbvGev9HQ5nH539lup0bBfv4Dw1Pt/8d29 1wqWUZgfzoQjIJM/AAAA//8DAFBLAQItABQABgAIAAAAIQDb4fbL7gAAAIUBAAATAAAAAAAAAAAA AAAAAAAAAABbQ29udGVudF9UeXBlc10ueG1sUEsBAi0AFAAGAAgAAAAhAFr0LFu/AAAAFQEAAAsA AAAAAAAAAAAAAAAAHwEAAF9yZWxzLy5yZWxzUEsBAi0AFAAGAAgAAAAhAEH0jq/EAAAA3AAAAA8A AAAAAAAAAAAAAAAABwIAAGRycy9kb3ducmV2LnhtbFBLBQYAAAAAAwADALcAAAD4AgAAAAA= " fillcolor="white [3201]" strokeweight=".5pt">
                                          <v:textbox inset="0,0,0,0">
                                            <w:txbxContent>
                                              <w:p w14:paraId="2BEFAE03" w14:textId="77777777">
                                                <w:pPr>
                                                  <w:suppressAutoHyphens w:val="1"/>
                                                  <w:spacing w:line="240"/>
                                                  <w:jc w:val="center"/>
                                                  <w:rPr>
                                                    <w:rFonts w:ascii="Times New Roman" w:hAnsi="Times New Roman" w:eastAsia="Times New Roman" w:cs="Times New Roman"/>
                                                    <w:b/>
                                                    <w:bCs/>
                                                    <w:sz w:val="16"/>
                                                    <w:szCs w:val="16"/>
                                                    <w:lang w:eastAsia="ar-SA"/>
                                                  </w:rPr>
                                                </w:pPr>
                                                <w:r>
                                                  <w:rPr>
                                                    <w:rFonts w:ascii="Times New Roman" w:hAnsi="Times New Roman" w:eastAsia="Times New Roman" w:cs="Times New Roman"/>
                                                    <w:b/>
                                                    <w:bCs/>
                                                    <w:sz w:val="16"/>
                                                    <w:szCs w:val="16"/>
                                                    <w:lang w:eastAsia="ar-SA"/>
                                                  </w:rPr>
                                                  <w:t>Nepavojingosios EEĮ atliekos</w:t>
                                                </w:r>
                                              </w:p>
                                              <w:p w14:paraId="24F37B70"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color w:val="000000"/>
                                                    <w:sz w:val="16"/>
                                                    <w:szCs w:val="16"/>
                                                    <w:lang w:eastAsia="en-GB"/>
                                                  </w:rPr>
                                                  <w:t>Suteikiamas atliekų kodas –</w:t>
                                                </w:r>
                                                <w:r>
                                                  <w:rPr>
                                                    <w:rFonts w:ascii="Times New Roman" w:hAnsi="Times New Roman" w:eastAsia="Times New Roman" w:cs="Times New Roman"/>
                                                    <w:sz w:val="16"/>
                                                    <w:szCs w:val="16"/>
                                                    <w:lang w:eastAsia="ar-SA"/>
                                                  </w:rPr>
                                                  <w:t>20 01 36</w:t>
                                                </w:r>
                                              </w:p>
                                              <w:p w14:paraId="2BD34311" w14:textId="77777777">
                                                <w:pPr>
                                                  <w:suppressAutoHyphens w:val="1"/>
                                                  <w:spacing w:line="240"/>
                                                  <w:jc w:val="center"/>
                                                  <w:rPr>
                                                    <w:rFonts w:ascii="Times New Roman" w:hAnsi="Times New Roman" w:eastAsia="Times New Roman" w:cs="Times New Roman"/>
                                                    <w:sz w:val="16"/>
                                                    <w:szCs w:val="16"/>
                                                    <w:lang w:eastAsia="ar-SA"/>
                                                  </w:rPr>
                                                </w:pPr>
                                                <w:r>
                                                  <w:rPr>
                                                    <w:rFonts w:ascii="Times New Roman" w:hAnsi="Times New Roman" w:eastAsia="Times New Roman" w:cs="Times New Roman"/>
                                                    <w:sz w:val="16"/>
                                                    <w:szCs w:val="16"/>
                                                    <w:lang w:eastAsia="ar-SA"/>
                                                  </w:rPr>
                                                  <w:t>Plazminiai, LED ekranai</w:t>
                                                </w:r>
                                              </w:p>
                                            </w:txbxContent>
                                          </v:textbox>
                                        </v:shape>
                                      </v:group>
                                    </v:group>
                                  </v:group>
                                </v:group>
                              </v:group>
                              <v:shape id="Text Box 136" o:spid="_x0000_s1166" type="#_x0000_t202" style="position:absolute;width:8281;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uoGiyQAAAOMAAAAPAAAAZHJzL2Rvd25yZXYueG1sRE/NasJA EL4LfYdlCr3ppkktS3QVCUiltAetF29jdkyC2dk0u2rap+8WCj3O9z/z5WBbcaXeN441PE4SEMSl Mw1XGvYf67EC4QOywdYxafgiD8vF3WiOuXE33tJ1FyoRQ9jnqKEOocul9GVNFv3EdcSRO7neYohn X0nT4y2G21amSfIsLTYcG2rsqKipPO8uVsNrsX7H7TG16rstXt5Oq+5zf5hq/XA/rGYgAg3hX/zn 3pg4P82mmXpSKoPfnyIAcvEDAAD//wMAUEsBAi0AFAAGAAgAAAAhANvh9svuAAAAhQEAABMAAAAA AAAAAAAAAAAAAAAAAFtDb250ZW50X1R5cGVzXS54bWxQSwECLQAUAAYACAAAACEAWvQsW78AAAAV AQAACwAAAAAAAAAAAAAAAAAfAQAAX3JlbHMvLnJlbHNQSwECLQAUAAYACAAAACEAQLqBoskAAADj AAAADwAAAAAAAAAAAAAAAAAHAgAAZHJzL2Rvd25yZXYueG1sUEsFBgAAAAADAAMAtwAAAP0CAAAA AA== " filled="f" stroked="f" strokeweight=".5pt">
                                <v:textbox>
                                  <w:txbxContent>
                                    <w:p>
                                      <w:pPr>
                                        <w:rPr>
                                          <w:sz w:val="10"/>
                                          <w:szCs w:val="10"/>
                                        </w:rPr>
                                      </w:pPr>
                                    </w:p>
                                    <w:p w14:paraId="3C593ECF" w14:textId="49BF95B9">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1 kategorija</w:t>
                                      </w:r>
                                    </w:p>
                                  </w:txbxContent>
                                </v:textbox>
                              </v:shape>
                            </v:group>
                            <v:shape id="Text Box 136" o:spid="_x0000_s1167" type="#_x0000_t202" style="position:absolute;top:9230;width:8280;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3UQ+zAAAAOIAAAAPAAAAZHJzL2Rvd25yZXYueG1sRI9Pa8JA FMTvhX6H5RV6q7uGVmJ0FQlIS7EH/1y8PbPPJJh9m2a3mvbTdwXB4zAzv2Gm89424kydrx1rGA4U COLCmZpLDbvt8iUF4QOywcYxafglD/PZ48MUM+MuvKbzJpQiQthnqKEKoc2k9EVFFv3AtcTRO7rO YoiyK6Xp8BLhtpGJUiNpsea4UGFLeUXFafNjNXzmyy9cHxKb/jX5++q4aL93+zetn5/6xQREoD7c w7f2h9GQjlU6Uq/DBK6X4h2Qs38AAAD//wMAUEsBAi0AFAAGAAgAAAAhANvh9svuAAAAhQEAABMA AAAAAAAAAAAAAAAAAAAAAFtDb250ZW50X1R5cGVzXS54bWxQSwECLQAUAAYACAAAACEAWvQsW78A AAAVAQAACwAAAAAAAAAAAAAAAAAfAQAAX3JlbHMvLnJlbHNQSwECLQAUAAYACAAAACEAxN1EPswA AADiAAAADwAAAAAAAAAAAAAAAAAHAgAAZHJzL2Rvd25yZXYueG1sUEsFBgAAAAADAAMAtwAAAAAD AAAAAA== " filled="f" stroked="f" strokeweight=".5pt">
                              <v:textbox>
                                <w:txbxContent>
                                  <w:p>
                                    <w:pPr>
                                      <w:rPr>
                                        <w:sz w:val="10"/>
                                        <w:szCs w:val="10"/>
                                      </w:rPr>
                                    </w:pPr>
                                  </w:p>
                                  <w:p w14:paraId="1DB76AB8" w14:textId="15B17A76">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2 kategorija</w:t>
                                    </w:r>
                                  </w:p>
                                </w:txbxContent>
                              </v:textbox>
                            </v:shape>
                          </v:group>
                          <v:shape id="Text Box 136" o:spid="_x0000_s1168" type="#_x0000_t202" style="position:absolute;top:17856;width:8280;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8K5fGywAAAOIAAAAPAAAAZHJzL2Rvd25yZXYueG1sRI9Pa8JA FMTvgt9heUJvujE2ItFVJCAtpT345+LtmX0mwezbmN1q9NN3C4Ueh5n5DbNYdaYWN2pdZVnBeBSB IM6trrhQcNhvhjMQziNrrC2Tggc5WC37vQWm2t55S7edL0SAsEtRQel9k0rp8pIMupFtiIN3tq1B H2RbSN3iPcBNLeMomkqDFYeFEhvKSsovu2+j4CPbfOH2FJvZs87ePs/r5no4Jkq9DLr1HISnzv+H /9rvWsEkSibTePyawO+lcAfk8gcAAP//AwBQSwECLQAUAAYACAAAACEA2+H2y+4AAACFAQAAEwAA AAAAAAAAAAAAAAAAAAAAW0NvbnRlbnRfVHlwZXNdLnhtbFBLAQItABQABgAIAAAAIQBa9CxbvwAA ABUBAAALAAAAAAAAAAAAAAAAAB8BAABfcmVscy8ucmVsc1BLAQItABQABgAIAAAAIQD8K5fGywAA AOIAAAAPAAAAAAAAAAAAAAAAAAcCAABkcnMvZG93bnJldi54bWxQSwUGAAAAAAMAAwC3AAAA/wIA AAAA " filled="f" stroked="f" strokeweight=".5pt">
                            <v:textbox>
                              <w:txbxContent>
                                <w:p>
                                  <w:pPr>
                                    <w:rPr>
                                      <w:sz w:val="10"/>
                                      <w:szCs w:val="10"/>
                                    </w:rPr>
                                  </w:pPr>
                                </w:p>
                                <w:p w14:paraId="2C7CF04C" w14:textId="0BEF7318">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3 kategorija</w:t>
                                  </w:r>
                                </w:p>
                              </w:txbxContent>
                            </v:textbox>
                          </v:shape>
                        </v:group>
                      </v:group>
                    </v:group>
                    <v:shape id="Text Box 136" o:spid="_x0000_s1169" type="#_x0000_t202" style="position:absolute;top:64180;width:8280;height:335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c5uRQygAAAOMAAAAPAAAAZHJzL2Rvd25yZXYueG1sRE9LTwIx EL6b+B+aMfEmreAqrBRCNiESAwdwL9zG7ewjbqfrtsLir7cmJh7ne898OdhWnKj3jWMN9yMFgrhw puFKQ/62vpuC8AHZYOuYNFzIw3JxfTXH1Lgz7+l0CJWIIexT1FCH0KVS+qImi37kOuLIla63GOLZ V9L0eI7htpVjpR6lxYZjQ40dZTUVH4cvq+E1W+9w/z620+82e9mWq+4zPyZa394Mq2cQgYbwL/5z b0ycn6hEzSaThyf4/SkCIBc/AAAA//8DAFBLAQItABQABgAIAAAAIQDb4fbL7gAAAIUBAAATAAAA AAAAAAAAAAAAAAAAAABbQ29udGVudF9UeXBlc10ueG1sUEsBAi0AFAAGAAgAAAAhAFr0LFu/AAAA FQEAAAsAAAAAAAAAAAAAAAAAHwEAAF9yZWxzLy5yZWxzUEsBAi0AFAAGAAgAAAAhABzm5FDKAAAA 4wAAAA8AAAAAAAAAAAAAAAAABwIAAGRycy9kb3ducmV2LnhtbFBLBQYAAAAAAwADALcAAAD+AgAA AAA= " filled="f" stroked="f" strokeweight=".5pt">
                      <v:textbox>
                        <w:txbxContent>
                          <w:p>
                            <w:pPr>
                              <w:rPr>
                                <w:sz w:val="10"/>
                                <w:szCs w:val="10"/>
                              </w:rPr>
                            </w:pPr>
                          </w:p>
                          <w:p w14:paraId="36000D4B" w14:textId="06F6E0A0">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6 kategorija</w:t>
                            </w:r>
                          </w:p>
                        </w:txbxContent>
                      </v:textbox>
                    </v:shape>
                  </v:group>
                </w:pict>
              </mc:Fallback>
            </mc:AlternateContent>
          </w:r>
          <w:r>
            <w:rPr>
              <w:b/>
              <w:bCs/>
              <w:szCs w:val="24"/>
              <w:lang w:eastAsia="ar-SA"/>
            </w:rPr>
            <w:t>Elektros ir elektroninės įrangos atliekų klasifikavimo schema</w:t>
          </w:r>
        </w:p>
        <w:p>
          <w:pPr>
            <w:rPr>
              <w:sz w:val="10"/>
              <w:szCs w:val="10"/>
            </w:rPr>
          </w:pPr>
        </w:p>
        <w:p>
          <w:pPr>
            <w:suppressAutoHyphens/>
            <w:jc w:val="both"/>
            <w:rPr>
              <w:sz w:val="20"/>
              <w:lang w:eastAsia="ar-SA"/>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sz w:val="12"/>
              <w:szCs w:val="12"/>
              <w:lang w:eastAsia="ar-SA"/>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2"/>
              <w:szCs w:val="12"/>
              <w:lang w:eastAsia="ar-SA"/>
            </w:rPr>
          </w:pPr>
        </w:p>
        <w:p>
          <w:pPr>
            <w:suppressAutoHyphens/>
            <w:jc w:val="both"/>
            <w:rPr>
              <w:rFonts w:ascii="Verdana" w:hAnsi="Verdana"/>
              <w:sz w:val="12"/>
              <w:szCs w:val="12"/>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Cs w:val="24"/>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4 pr."/>
        <w:tag w:val="part_b9341eced7c04096a34bdb493967d64f"/>
        <w:lock w:val="sdtLocked"/>
        <w:richText/>
      </w:sdtPr>
      <w:sdtContent>
        <w:p>
          <w:pPr>
            <w:suppressAutoHyphens/>
            <w:ind w:firstLine="10206"/>
            <w:jc w:val="both"/>
            <w:rPr>
              <w:szCs w:val="24"/>
              <w:lang w:eastAsia="ar-SA"/>
            </w:rPr>
          </w:pPr>
          <w:r>
            <w:rPr>
              <w:szCs w:val="24"/>
              <w:lang w:eastAsia="ar-SA"/>
            </w:rPr>
            <w:t>Pavojingųjų atliekų identifikavimo</w:t>
          </w:r>
        </w:p>
        <w:p>
          <w:pPr>
            <w:suppressAutoHyphens/>
            <w:ind w:firstLine="10206"/>
            <w:jc w:val="both"/>
            <w:rPr>
              <w:szCs w:val="24"/>
              <w:lang w:eastAsia="ar-SA"/>
            </w:rPr>
          </w:pPr>
          <w:r>
            <w:rPr>
              <w:szCs w:val="24"/>
              <w:lang w:eastAsia="ar-SA"/>
            </w:rPr>
            <w:t xml:space="preserve">Ir klasifikavimo metodikos </w:t>
          </w:r>
        </w:p>
        <w:p>
          <w:pPr>
            <w:suppressAutoHyphens/>
            <w:ind w:firstLine="10206"/>
            <w:jc w:val="both"/>
            <w:rPr>
              <w:szCs w:val="24"/>
              <w:lang w:eastAsia="ar-SA"/>
            </w:rPr>
          </w:pPr>
          <w:sdt>
            <w:sdtPr>
              <w:alias w:val="Numeris"/>
              <w:tag w:val="nr_b9341eced7c04096a34bdb493967d64f"/>
              <w:lock w:val="sdtLocked"/>
              <w:richText/>
            </w:sdtPr>
            <w:sdtContent>
              <w:r>
                <w:rPr>
                  <w:szCs w:val="24"/>
                  <w:lang w:eastAsia="ar-SA"/>
                </w:rPr>
                <w:t>4</w:t>
              </w:r>
            </w:sdtContent>
          </w:sdt>
          <w:r>
            <w:rPr>
              <w:szCs w:val="24"/>
              <w:lang w:eastAsia="ar-SA"/>
            </w:rPr>
            <w:t xml:space="preserve"> priedas</w:t>
          </w:r>
        </w:p>
        <w:p>
          <w:pPr>
            <w:suppressAutoHyphens/>
            <w:ind w:firstLine="7088"/>
            <w:jc w:val="both"/>
            <w:rPr>
              <w:sz w:val="20"/>
              <w:lang w:eastAsia="ar-SA"/>
            </w:rPr>
          </w:pPr>
        </w:p>
        <w:p>
          <w:pPr>
            <w:suppressAutoHyphens/>
            <w:ind w:firstLine="7088"/>
            <w:jc w:val="both"/>
            <w:rPr>
              <w:sz w:val="20"/>
              <w:lang w:eastAsia="ar-SA"/>
            </w:rPr>
          </w:pPr>
        </w:p>
        <w:p>
          <w:pPr>
            <w:suppressAutoHyphens/>
            <w:jc w:val="center"/>
            <w:rPr>
              <w:b/>
              <w:bCs/>
              <w:szCs w:val="24"/>
              <w:lang w:eastAsia="ar-SA"/>
            </w:rPr>
          </w:pPr>
          <w:sdt>
            <w:sdtPr>
              <w:alias w:val="Pavadinimas"/>
              <w:tag w:val="title_b9341eced7c04096a34bdb493967d64f"/>
              <w:lock w:val="sdtLocked"/>
              <w:richText/>
            </w:sdtPr>
            <w:sdtContent>
              <w:r>
                <w:rPr>
                  <w:b/>
                  <w:bCs/>
                  <w:szCs w:val="24"/>
                  <w:lang w:eastAsia="ar-SA"/>
                </w:rPr>
                <w:t>Konkrečių elektros ir elektroninės įrangos atliekų klasifikavimas</w:t>
              </w:r>
            </w:sdtContent>
          </w:sdt>
        </w:p>
        <w:p>
          <w:pPr>
            <w:suppressAutoHyphens/>
            <w:jc w:val="center"/>
            <w:rPr>
              <w:b/>
              <w:bCs/>
              <w:szCs w:val="24"/>
              <w:lang w:eastAsia="ar-SA"/>
            </w:rPr>
          </w:pPr>
        </w:p>
        <w:tbl>
          <w:tblPr>
            <w:tblW w:w="1389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8"/>
            <w:gridCol w:w="2126"/>
            <w:gridCol w:w="1843"/>
            <w:gridCol w:w="1275"/>
          </w:tblGrid>
          <w:tr>
            <w:trPr>
              <w:tblHeader/>
            </w:trPr>
            <w:tc>
              <w:tcPr>
                <w:tcW w:w="8648" w:type="dxa"/>
                <w:vMerge w:val="restart"/>
                <w:shd w:val="clear" w:color="auto" w:fill="auto"/>
                <w:vAlign w:val="center"/>
              </w:tcPr>
              <w:p>
                <w:pPr>
                  <w:suppressAutoHyphens/>
                  <w:overflowPunct w:val="0"/>
                  <w:jc w:val="center"/>
                  <w:textAlignment w:val="baseline"/>
                  <w:rPr>
                    <w:b/>
                    <w:bCs/>
                    <w:sz w:val="20"/>
                    <w:lang w:eastAsia="ar-SA" w:bidi="ug-CN"/>
                  </w:rPr>
                </w:pPr>
                <w:r>
                  <w:rPr>
                    <w:b/>
                    <w:bCs/>
                    <w:sz w:val="20"/>
                    <w:lang w:eastAsia="ar-SA" w:bidi="ug-CN"/>
                  </w:rPr>
                  <w:t>Atliekų rūšis</w:t>
                </w:r>
              </w:p>
            </w:tc>
            <w:tc>
              <w:tcPr>
                <w:tcW w:w="2126" w:type="dxa"/>
                <w:vMerge w:val="restart"/>
                <w:shd w:val="clear" w:color="auto" w:fill="auto"/>
                <w:vAlign w:val="center"/>
              </w:tcPr>
              <w:p>
                <w:pPr>
                  <w:suppressAutoHyphens/>
                  <w:overflowPunct w:val="0"/>
                  <w:jc w:val="center"/>
                  <w:textAlignment w:val="baseline"/>
                  <w:rPr>
                    <w:b/>
                    <w:bCs/>
                    <w:sz w:val="20"/>
                    <w:lang w:eastAsia="ar-SA" w:bidi="ug-CN"/>
                  </w:rPr>
                </w:pPr>
                <w:r>
                  <w:rPr>
                    <w:b/>
                    <w:bCs/>
                    <w:sz w:val="20"/>
                    <w:lang w:eastAsia="ar-SA" w:bidi="ug-CN"/>
                  </w:rPr>
                  <w:t>Atliekos savybės</w:t>
                </w:r>
              </w:p>
            </w:tc>
            <w:tc>
              <w:tcPr>
                <w:tcW w:w="3118" w:type="dxa"/>
                <w:gridSpan w:val="2"/>
                <w:shd w:val="clear" w:color="auto" w:fill="auto"/>
                <w:vAlign w:val="center"/>
              </w:tcPr>
              <w:p>
                <w:pPr>
                  <w:suppressAutoHyphens/>
                  <w:overflowPunct w:val="0"/>
                  <w:jc w:val="center"/>
                  <w:textAlignment w:val="baseline"/>
                  <w:rPr>
                    <w:b/>
                    <w:bCs/>
                    <w:sz w:val="20"/>
                    <w:lang w:eastAsia="ar-SA" w:bidi="ug-CN"/>
                  </w:rPr>
                </w:pPr>
                <w:r>
                  <w:rPr>
                    <w:b/>
                    <w:bCs/>
                    <w:sz w:val="20"/>
                    <w:lang w:eastAsia="ar-SA" w:bidi="ug-CN"/>
                  </w:rPr>
                  <w:t>Atliekų sąrašo kodas</w:t>
                </w:r>
              </w:p>
            </w:tc>
          </w:tr>
          <w:tr>
            <w:trPr>
              <w:trHeight w:val="345"/>
              <w:tblHeader/>
            </w:trPr>
            <w:tc>
              <w:tcPr>
                <w:tcW w:w="8648" w:type="dxa"/>
                <w:vMerge/>
                <w:shd w:val="clear" w:color="auto" w:fill="auto"/>
                <w:vAlign w:val="center"/>
              </w:tcPr>
              <w:p>
                <w:pPr>
                  <w:suppressAutoHyphens/>
                  <w:overflowPunct w:val="0"/>
                  <w:jc w:val="center"/>
                  <w:textAlignment w:val="baseline"/>
                  <w:rPr>
                    <w:b/>
                    <w:bCs/>
                    <w:sz w:val="20"/>
                    <w:lang w:eastAsia="ar-SA" w:bidi="ug-CN"/>
                  </w:rPr>
                </w:pPr>
              </w:p>
            </w:tc>
            <w:tc>
              <w:tcPr>
                <w:tcW w:w="2126" w:type="dxa"/>
                <w:vMerge/>
                <w:shd w:val="clear" w:color="auto" w:fill="auto"/>
                <w:vAlign w:val="center"/>
              </w:tcPr>
              <w:p>
                <w:pPr>
                  <w:suppressAutoHyphens/>
                  <w:overflowPunct w:val="0"/>
                  <w:jc w:val="center"/>
                  <w:textAlignment w:val="baseline"/>
                  <w:rPr>
                    <w:b/>
                    <w:bCs/>
                    <w:sz w:val="20"/>
                    <w:lang w:eastAsia="ar-SA" w:bidi="ug-CN"/>
                  </w:rPr>
                </w:pPr>
              </w:p>
            </w:tc>
            <w:tc>
              <w:tcPr>
                <w:tcW w:w="1843" w:type="dxa"/>
                <w:shd w:val="clear" w:color="auto" w:fill="auto"/>
                <w:vAlign w:val="center"/>
              </w:tcPr>
              <w:p>
                <w:pPr>
                  <w:suppressAutoHyphens/>
                  <w:overflowPunct w:val="0"/>
                  <w:jc w:val="center"/>
                  <w:textAlignment w:val="baseline"/>
                  <w:rPr>
                    <w:b/>
                    <w:bCs/>
                    <w:sz w:val="20"/>
                    <w:lang w:eastAsia="ar-SA" w:bidi="ug-CN"/>
                  </w:rPr>
                </w:pPr>
                <w:r>
                  <w:rPr>
                    <w:b/>
                    <w:bCs/>
                    <w:sz w:val="20"/>
                    <w:lang w:eastAsia="ar-SA" w:bidi="ug-CN"/>
                  </w:rPr>
                  <w:t>Buitinės EEĮ</w:t>
                </w:r>
              </w:p>
            </w:tc>
            <w:tc>
              <w:tcPr>
                <w:tcW w:w="1275" w:type="dxa"/>
                <w:shd w:val="clear" w:color="auto" w:fill="auto"/>
                <w:vAlign w:val="center"/>
              </w:tcPr>
              <w:p>
                <w:pPr>
                  <w:suppressAutoHyphens/>
                  <w:overflowPunct w:val="0"/>
                  <w:jc w:val="center"/>
                  <w:textAlignment w:val="baseline"/>
                  <w:rPr>
                    <w:b/>
                    <w:bCs/>
                    <w:sz w:val="20"/>
                    <w:lang w:eastAsia="ar-SA" w:bidi="ug-CN"/>
                  </w:rPr>
                </w:pPr>
                <w:r>
                  <w:rPr>
                    <w:b/>
                    <w:bCs/>
                    <w:sz w:val="20"/>
                    <w:lang w:eastAsia="ar-SA" w:bidi="ug-CN"/>
                  </w:rPr>
                  <w:t>Ne buitinės EEĮ</w:t>
                </w:r>
              </w:p>
            </w:tc>
          </w:tr>
          <w:tr>
            <w:tc>
              <w:tcPr>
                <w:tcW w:w="13892" w:type="dxa"/>
                <w:gridSpan w:val="4"/>
                <w:shd w:val="clear" w:color="auto" w:fill="auto"/>
              </w:tcPr>
              <w:p>
                <w:pPr>
                  <w:suppressAutoHyphens/>
                  <w:overflowPunct w:val="0"/>
                  <w:jc w:val="both"/>
                  <w:textAlignment w:val="baseline"/>
                  <w:rPr>
                    <w:b/>
                    <w:bCs/>
                    <w:sz w:val="20"/>
                    <w:lang w:eastAsia="ar-SA" w:bidi="ug-CN"/>
                  </w:rPr>
                </w:pPr>
                <w:r>
                  <w:rPr>
                    <w:b/>
                    <w:bCs/>
                    <w:sz w:val="20"/>
                    <w:lang w:eastAsia="ar-SA" w:bidi="ug-CN"/>
                  </w:rPr>
                  <w:t>Temperatūros keitimo įranga</w:t>
                </w:r>
              </w:p>
              <w:p>
                <w:pPr>
                  <w:suppressAutoHyphens/>
                  <w:overflowPunct w:val="0"/>
                  <w:jc w:val="both"/>
                  <w:textAlignment w:val="baseline"/>
                  <w:rPr>
                    <w:sz w:val="20"/>
                    <w:lang w:eastAsia="ar-SA" w:bidi="ug-CN"/>
                  </w:rPr>
                </w:pPr>
                <w:r>
                  <w:rPr>
                    <w:sz w:val="20"/>
                    <w:lang w:eastAsia="ar-SA" w:bidi="ug-CN"/>
                  </w:rPr>
                  <w:t>Komponentai, pvz., mikroschemos plokštės, kurių sudėtyje yra nikelio, varikliai ir siurbliai, kurių sudėtyje yra alyvos, aušinimo medžiagų ir bet kokios plastikinės dalys, gali turėti pavojingų cheminių medžiagų. Aušinimo skysčiai ir putos taip pat yra pavojingi. Paprastai nėra pakankamai POT, kad elementas būtų klasifikuojamas kaip POT atliekos.</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 xml:space="preserve">Šaldymo įranga su freonu (šaldytuvai, šaldikliai, oro kondicionavimo įranga, automatiniai šaltų produktų išdavimo įtaisai ir pan.), t.y. šios įrangos sudėtyje yra ozono sluoksnį ardančių medžiagų, pavyzdžiui, aušinimo skysčiai, putinimo/išpūtimo medžiagos. </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23*</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11*</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Šaldymo įranga be freono</w:t>
                </w:r>
              </w:p>
              <w:p>
                <w:pPr>
                  <w:suppressAutoHyphens/>
                  <w:overflowPunct w:val="0"/>
                  <w:jc w:val="both"/>
                  <w:textAlignment w:val="baseline"/>
                  <w:rPr>
                    <w:sz w:val="20"/>
                    <w:lang w:eastAsia="ar-SA" w:bidi="ug-CN"/>
                  </w:rPr>
                </w:pPr>
                <w:r>
                  <w:rPr>
                    <w:sz w:val="20"/>
                    <w:lang w:eastAsia="ar-SA" w:bidi="ug-CN"/>
                  </w:rPr>
                  <w:t>(šaldytuvai, šaldikliai ir panašiai; oro kondicionavimas, kita įranga, kuri temperatūrai keisti naudoja pavojingus skysčius);</w:t>
                </w:r>
              </w:p>
              <w:p>
                <w:pPr>
                  <w:suppressAutoHyphens/>
                  <w:overflowPunct w:val="0"/>
                  <w:jc w:val="both"/>
                  <w:textAlignment w:val="baseline"/>
                  <w:rPr>
                    <w:sz w:val="20"/>
                    <w:lang w:eastAsia="ar-SA" w:bidi="ug-CN"/>
                  </w:rPr>
                </w:pPr>
                <w:r>
                  <w:rPr>
                    <w:sz w:val="20"/>
                    <w:lang w:eastAsia="ar-SA" w:bidi="ug-CN"/>
                  </w:rPr>
                  <w:t>Radiatoriai, kuriuose yra alyvos ir kita temperatūros keitimo įranga, kurioje temperatūrai keisti naudojami pavojingi skysčiai.</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35*</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13*</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EEĮ be pavojingų komponentų</w:t>
                </w:r>
              </w:p>
              <w:p>
                <w:pPr>
                  <w:suppressAutoHyphens/>
                  <w:overflowPunct w:val="0"/>
                  <w:jc w:val="both"/>
                  <w:textAlignment w:val="baseline"/>
                  <w:rPr>
                    <w:sz w:val="20"/>
                    <w:lang w:eastAsia="ar-SA" w:bidi="ug-CN"/>
                  </w:rPr>
                </w:pPr>
                <w:r>
                  <w:rPr>
                    <w:sz w:val="20"/>
                    <w:lang w:eastAsia="ar-SA" w:bidi="ug-CN"/>
                  </w:rPr>
                  <w:t>(elektriniai radiatoriai, kuriuose temperatūrai keisti naudojamas vanduo arba kitas nepavojingas skystis; elektriniai ventiliatoriai, garų surinkimo įranga, drėgmės pašalinimo (sausinimo) įranga, šilumos siurbliai, oro kondicionavimo įranga be pavojingų skysčių</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16 02 14</w:t>
                </w:r>
              </w:p>
            </w:tc>
          </w:tr>
          <w:tr>
            <w:trPr>
              <w:trHeight w:val="699"/>
            </w:trPr>
            <w:tc>
              <w:tcPr>
                <w:tcW w:w="13892" w:type="dxa"/>
                <w:gridSpan w:val="4"/>
                <w:shd w:val="clear" w:color="auto" w:fill="auto"/>
              </w:tcPr>
              <w:p>
                <w:pPr>
                  <w:suppressAutoHyphens/>
                  <w:overflowPunct w:val="0"/>
                  <w:jc w:val="both"/>
                  <w:textAlignment w:val="baseline"/>
                  <w:rPr>
                    <w:b/>
                    <w:bCs/>
                    <w:sz w:val="20"/>
                    <w:lang w:eastAsia="ar-SA" w:bidi="ug-CN"/>
                  </w:rPr>
                </w:pPr>
                <w:r>
                  <w:rPr>
                    <w:b/>
                    <w:bCs/>
                    <w:sz w:val="20"/>
                    <w:lang w:eastAsia="ar-SA" w:bidi="ug-CN"/>
                  </w:rPr>
                  <w:t>Ekranai, monitoriai ir įranga, kurioje yra ekranų, kurių paviršiaus plotas didesnis nei 100 cm</w:t>
                </w:r>
                <w:r>
                  <w:rPr>
                    <w:b/>
                    <w:bCs/>
                    <w:sz w:val="20"/>
                    <w:vertAlign w:val="superscript"/>
                    <w:lang w:eastAsia="ar-SA" w:bidi="ug-CN"/>
                  </w:rPr>
                  <w:t>2</w:t>
                </w:r>
              </w:p>
              <w:p>
                <w:pPr>
                  <w:suppressAutoHyphens/>
                  <w:overflowPunct w:val="0"/>
                  <w:jc w:val="both"/>
                  <w:textAlignment w:val="baseline"/>
                  <w:rPr>
                    <w:sz w:val="20"/>
                    <w:lang w:eastAsia="ar-SA" w:bidi="ug-CN"/>
                  </w:rPr>
                </w:pPr>
                <w:r>
                  <w:rPr>
                    <w:sz w:val="20"/>
                    <w:lang w:eastAsia="ar-SA" w:bidi="ug-CN"/>
                  </w:rPr>
                  <w:t>EEĮ atliekose kaip pavojingi komponentai gali būti aktyvuotas stiklas, katodinių spindulių kineskopai (CRT), fluorescencinis apšvietimas, mikroschemų plokštės (kurių sudėtyje yra nikelio), kondensatoriai, nešiojamųjų prietaisų Ni-Cd baterijos.</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Katodinių spindulių kineskopai (CRT), LCD ekranai (dažniausiai naudojami nešiojamuosiuose bei knyginiuose kompiuteriuose, nuotraukų rėmeliuose, televizoriuose ir kompiuterių monitoriuose)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 xml:space="preserve">Pavojingosios </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35*</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13*</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Plazminiai, LED ekranai (naudojami nešiojamuosiuose bei knyginiuose kompiuteriuose, televizoriuose ir kompiuterių monitoriuose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w:t>
                </w:r>
              </w:p>
            </w:tc>
          </w:tr>
          <w:tr>
            <w:tc>
              <w:tcPr>
                <w:tcW w:w="13892" w:type="dxa"/>
                <w:gridSpan w:val="4"/>
                <w:shd w:val="clear" w:color="auto" w:fill="auto"/>
              </w:tcPr>
              <w:p>
                <w:pPr>
                  <w:suppressAutoHyphens/>
                  <w:overflowPunct w:val="0"/>
                  <w:jc w:val="both"/>
                  <w:textAlignment w:val="baseline"/>
                  <w:rPr>
                    <w:sz w:val="20"/>
                    <w:lang w:eastAsia="ar-SA" w:bidi="ug-CN"/>
                  </w:rPr>
                </w:pPr>
                <w:r>
                  <w:rPr>
                    <w:b/>
                    <w:bCs/>
                    <w:sz w:val="20"/>
                    <w:lang w:eastAsia="ar-SA" w:bidi="ug-CN"/>
                  </w:rPr>
                  <w:t>Lempos</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Tiesios fluorescencinės, lempos, kompaktinės fluorescencinės lempos, fluorescencinių lempų lemputės, energiją taupančios lempos, didelio ryškumo išlydžio lempos, įskaitant suslėgto natrio lempas ir metalų halidų lempas bei žemo slėgio natrio lempos</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21*</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13*</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LED, halogeninės ir kaitrinės lempos, kurių sudėtyje nėra pavojingų komponentų</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16 02 14</w:t>
                </w:r>
              </w:p>
            </w:tc>
          </w:tr>
          <w:tr>
            <w:tc>
              <w:tcPr>
                <w:tcW w:w="13892" w:type="dxa"/>
                <w:gridSpan w:val="4"/>
                <w:shd w:val="clear" w:color="auto" w:fill="auto"/>
              </w:tcPr>
              <w:p>
                <w:pPr>
                  <w:suppressAutoHyphens/>
                  <w:overflowPunct w:val="0"/>
                  <w:jc w:val="both"/>
                  <w:textAlignment w:val="baseline"/>
                  <w:rPr>
                    <w:b/>
                    <w:bCs/>
                    <w:sz w:val="20"/>
                    <w:lang w:eastAsia="ar-SA" w:bidi="ug-CN"/>
                  </w:rPr>
                </w:pPr>
                <w:r>
                  <w:rPr>
                    <w:b/>
                    <w:bCs/>
                    <w:sz w:val="20"/>
                    <w:lang w:eastAsia="ar-SA" w:bidi="ug-CN"/>
                  </w:rPr>
                  <w:t>Stambi įranga (bent vienas iš išorinių išmatavimų didesnis nei 50 cm)</w:t>
                </w:r>
              </w:p>
              <w:p>
                <w:pPr>
                  <w:suppressAutoHyphens/>
                  <w:overflowPunct w:val="0"/>
                  <w:jc w:val="both"/>
                  <w:textAlignment w:val="baseline"/>
                  <w:rPr>
                    <w:sz w:val="20"/>
                    <w:lang w:eastAsia="ar-SA" w:bidi="ug-CN"/>
                  </w:rPr>
                </w:pPr>
                <w:r>
                  <w:rPr>
                    <w:sz w:val="20"/>
                    <w:lang w:eastAsia="ar-SA" w:bidi="ug-CN"/>
                  </w:rPr>
                  <w:t xml:space="preserve">Komponentuose, tokiuose kaip mikroschemų plokštės, varikliai ar bet kokios plastikinės dalys, gali būti pavojingų cheminių medžiagų. </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Stambi EEĮ (spausdinimo, kopijavimo įranga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 xml:space="preserve">Pavojingosios </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35*</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13*</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Stambi EEĮ (bent vienas iš išorinių išmatavimų didesnis nei 50 cm) be pavojingų komponentų (pvz.: skalbimo mašinos, drabužių džiovintuvai, indaplovės maisto paruošimo prietaisai, elektrinės viryklės, elektrinės viryklės, šviestuvai, garso ar vaizdo atkūrimo įranga, muzikinė įranga (išskyrus bažnyčiose įrengiamus vargonus), mezgimo ir audimo prietaisai, universalieji komplektai (serverinės įrangos komplektai), mikrobangų krosnelės, vandens šildytuvai, fotovoltinės plokštės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16 02 14</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Stambi EEĮ (stambūs monetiniai aparatai, stambūs medicinos prietaisai (išskyrus implantuotus ir infekuotus produktus), stambūs stebėjimo ir kontrolės prietaisai, stambūs automatiniai produktų ir pinigų išdavimo įtaisai)</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16 02 14</w:t>
                </w:r>
              </w:p>
            </w:tc>
          </w:tr>
          <w:tr>
            <w:tc>
              <w:tcPr>
                <w:tcW w:w="13892" w:type="dxa"/>
                <w:gridSpan w:val="4"/>
                <w:shd w:val="clear" w:color="auto" w:fill="auto"/>
              </w:tcPr>
              <w:p>
                <w:pPr>
                  <w:suppressAutoHyphens/>
                  <w:overflowPunct w:val="0"/>
                  <w:jc w:val="both"/>
                  <w:textAlignment w:val="baseline"/>
                  <w:rPr>
                    <w:b/>
                    <w:bCs/>
                    <w:sz w:val="20"/>
                    <w:lang w:eastAsia="ar-SA" w:bidi="ug-CN"/>
                  </w:rPr>
                </w:pPr>
                <w:r>
                  <w:rPr>
                    <w:b/>
                    <w:bCs/>
                    <w:sz w:val="20"/>
                    <w:lang w:eastAsia="ar-SA" w:bidi="ug-CN"/>
                  </w:rPr>
                  <w:t>Smulki EEĮ (nė vienas iš išorinių išmatavimų neviršija 50 cm)</w:t>
                </w:r>
              </w:p>
              <w:p>
                <w:pPr>
                  <w:suppressAutoHyphens/>
                  <w:overflowPunct w:val="0"/>
                  <w:jc w:val="both"/>
                  <w:textAlignment w:val="baseline"/>
                  <w:rPr>
                    <w:sz w:val="20"/>
                    <w:lang w:eastAsia="ar-SA" w:bidi="ug-CN"/>
                  </w:rPr>
                </w:pPr>
                <w:r>
                  <w:rPr>
                    <w:sz w:val="20"/>
                    <w:lang w:eastAsia="ar-SA" w:bidi="ug-CN"/>
                  </w:rPr>
                  <w:t>Tai yra smulki namų ūkio tipo elektros ir elektroninė įranga, surinkta iš gyventojų ar įmonių.</w:t>
                </w:r>
              </w:p>
              <w:p>
                <w:pPr>
                  <w:suppressAutoHyphens/>
                  <w:overflowPunct w:val="0"/>
                  <w:jc w:val="both"/>
                  <w:textAlignment w:val="baseline"/>
                  <w:rPr>
                    <w:b/>
                    <w:bCs/>
                    <w:sz w:val="20"/>
                    <w:lang w:eastAsia="ar-SA" w:bidi="ug-CN"/>
                  </w:rPr>
                </w:pPr>
                <w:r>
                  <w:rPr>
                    <w:sz w:val="20"/>
                    <w:lang w:eastAsia="ar-SA" w:bidi="ug-CN"/>
                  </w:rPr>
                  <w:t>Komponentuose, pvz., ekranuose, plokštėse, baterijose ar bet kokiose plastikinėse dalyse, gali būti pavojingų cheminių medžiagų.</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Smulki EEĮ (nė vienas iš išorinių išmatavimų neviršija 50 cm), kurios sudėtyje yra pavojingųjų atliekų (pvz.: jonizaciniai dūmų detektoriai, nešiojami DVD grotuvai su LCD ekranais, maitinimo šaltiniai (UPS)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 xml:space="preserve">Pavojingosios </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35*</w:t>
                </w:r>
              </w:p>
              <w:p>
                <w:pPr>
                  <w:suppressAutoHyphens/>
                  <w:overflowPunct w:val="0"/>
                  <w:jc w:val="both"/>
                  <w:textAlignment w:val="baseline"/>
                  <w:rPr>
                    <w:sz w:val="20"/>
                    <w:lang w:eastAsia="ar-SA" w:bidi="ug-CN"/>
                  </w:rPr>
                </w:pPr>
              </w:p>
            </w:tc>
            <w:tc>
              <w:tcPr>
                <w:tcW w:w="1275" w:type="dxa"/>
                <w:shd w:val="clear" w:color="auto" w:fill="auto"/>
              </w:tcPr>
              <w:p>
                <w:pPr>
                  <w:suppressAutoHyphens/>
                  <w:overflowPunct w:val="0"/>
                  <w:jc w:val="center"/>
                  <w:textAlignment w:val="baseline"/>
                  <w:rPr>
                    <w:sz w:val="20"/>
                    <w:lang w:eastAsia="ar-SA" w:bidi="ug-CN"/>
                  </w:rPr>
                </w:pPr>
                <w:r>
                  <w:rPr>
                    <w:sz w:val="20"/>
                    <w:lang w:eastAsia="ar-SA" w:bidi="ug-CN"/>
                  </w:rPr>
                  <w:t>-</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 xml:space="preserve">Smulki EEĮ (nė vienas iš išorinių išmatavimų neviršija 50 cm) be pavojingųjų komponentų (pvz., dulkių siurbliai, kilimų valymo prietaisai, siuvimo prietaisai, šviestuvai, mikrobangų krosnelės, kavos virimo aparatai, elektrinės kepsninės, ventiliavimo įranga, lygintuvai, skrudintuvai, elektriniai peiliai, elektriniai virduliai, rankiniai ir kitokie laikrodžiai, elektriniai skustuvai, svarstyklės, plaukų ir kūno priežiūros prietaisai, kišeninės skaičiavimo mašinėlės, radijo aparatai, vaizdo kameros, vaizdo įrašymo įtaisai, aukštos kokybės garso įranga, muzikos instrumentai, garso ar vaizdo atkūrimo įranga, elektriniai ir elektroniniai žaislai, sporto įranga, dviračių, nardymo, bėgimo, irklavimo ir kiti kompiuteriai, fotoelektriniai dūmų detektoriai, šilumos reguliatoriai, termostatai, smulkūs elektriniai ir elektroniniai įrankiai, smulkūs medicinos aparatai (išskyrus implantuotus ir infekuotus produktus), smulkūs stebėjimo ir kontrolės prietaisai, smulkūs automatiniai produktų išdavimo įtaisai, maži prietaisai su įmontuotomis fotovoltinėmis plokštėmis ir pan.) </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center"/>
                  <w:textAlignment w:val="baseline"/>
                  <w:rPr>
                    <w:sz w:val="20"/>
                    <w:lang w:eastAsia="ar-SA" w:bidi="ug-CN"/>
                  </w:rPr>
                </w:pPr>
                <w:r>
                  <w:rPr>
                    <w:sz w:val="20"/>
                    <w:lang w:eastAsia="ar-SA" w:bidi="ug-CN"/>
                  </w:rPr>
                  <w:t>-</w:t>
                </w:r>
              </w:p>
            </w:tc>
          </w:tr>
          <w:tr>
            <w:tc>
              <w:tcPr>
                <w:tcW w:w="13892" w:type="dxa"/>
                <w:gridSpan w:val="4"/>
                <w:shd w:val="clear" w:color="auto" w:fill="auto"/>
              </w:tcPr>
              <w:p>
                <w:pPr>
                  <w:suppressAutoHyphens/>
                  <w:overflowPunct w:val="0"/>
                  <w:jc w:val="both"/>
                  <w:textAlignment w:val="baseline"/>
                  <w:rPr>
                    <w:b/>
                    <w:bCs/>
                    <w:sz w:val="20"/>
                    <w:lang w:eastAsia="ar-SA" w:bidi="ug-CN"/>
                  </w:rPr>
                </w:pPr>
                <w:r>
                  <w:rPr>
                    <w:b/>
                    <w:bCs/>
                    <w:sz w:val="20"/>
                    <w:lang w:eastAsia="ar-SA" w:bidi="ug-CN"/>
                  </w:rPr>
                  <w:t>Smulki IT ir telekomunikacijų įranga (nė vienas iš išorinių išmatavimų neviršija 50 cm)</w:t>
                </w:r>
              </w:p>
              <w:p>
                <w:pPr>
                  <w:suppressAutoHyphens/>
                  <w:overflowPunct w:val="0"/>
                  <w:jc w:val="both"/>
                  <w:textAlignment w:val="baseline"/>
                  <w:rPr>
                    <w:sz w:val="20"/>
                    <w:lang w:eastAsia="ar-SA" w:bidi="ug-CN"/>
                  </w:rPr>
                </w:pPr>
                <w:r>
                  <w:rPr>
                    <w:sz w:val="20"/>
                    <w:lang w:eastAsia="ar-SA" w:bidi="ug-CN"/>
                  </w:rPr>
                  <w:t>Tai EEĮ atliekos, kurios nėra nurodytos aukščiau ir yra atskirtos nuo mažų mišrių EEĮ atliekų.</w:t>
                </w:r>
              </w:p>
              <w:p>
                <w:pPr>
                  <w:suppressAutoHyphens/>
                  <w:overflowPunct w:val="0"/>
                  <w:jc w:val="both"/>
                  <w:textAlignment w:val="baseline"/>
                  <w:rPr>
                    <w:sz w:val="20"/>
                    <w:lang w:eastAsia="ar-SA" w:bidi="ug-CN"/>
                  </w:rPr>
                </w:pPr>
                <w:r>
                  <w:rPr>
                    <w:sz w:val="20"/>
                    <w:lang w:eastAsia="ar-SA" w:bidi="ug-CN"/>
                  </w:rPr>
                  <w:t>Pavojingi komponentai gali būti mikroschemos plokštės, varikliai, siurbliai, kai kurios baterijos, lempos ir lemputės, ekranai, kondensatoriai, rašalo arba dažų kasetės, asbestas, gyvsidabrio jungikliai arba komponentuose gali būti POT.</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EEĮ su pavojingais komponentais (pvz.: seni mobilieji telefonai, asmeniniai kompiuteriai, spausdintuvai ir pan.)</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 xml:space="preserve">Pavojingosios </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35*</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13*</w:t>
                </w:r>
              </w:p>
            </w:tc>
          </w:tr>
          <w:tr>
            <w:tc>
              <w:tcPr>
                <w:tcW w:w="8648" w:type="dxa"/>
                <w:shd w:val="clear" w:color="auto" w:fill="auto"/>
              </w:tcPr>
              <w:p>
                <w:pPr>
                  <w:suppressAutoHyphens/>
                  <w:overflowPunct w:val="0"/>
                  <w:jc w:val="both"/>
                  <w:textAlignment w:val="baseline"/>
                  <w:rPr>
                    <w:sz w:val="20"/>
                    <w:lang w:eastAsia="ar-SA" w:bidi="ug-CN"/>
                  </w:rPr>
                </w:pPr>
                <w:r>
                  <w:rPr>
                    <w:sz w:val="20"/>
                    <w:lang w:eastAsia="ar-SA" w:bidi="ug-CN"/>
                  </w:rPr>
                  <w:t>EEĮ be pavojingų komponentų (pvz.: išmanūs mobilieji telefonai, bevieliai telefonai, telefonai, skaičiuoklės, maršrutų parinktuvai, palydovinės vietos nustatymo (GPS) sistemos)</w:t>
                </w:r>
              </w:p>
            </w:tc>
            <w:tc>
              <w:tcPr>
                <w:tcW w:w="2126" w:type="dxa"/>
                <w:shd w:val="clear" w:color="auto" w:fill="auto"/>
              </w:tcPr>
              <w:p>
                <w:pPr>
                  <w:suppressAutoHyphens/>
                  <w:overflowPunct w:val="0"/>
                  <w:jc w:val="both"/>
                  <w:textAlignment w:val="baseline"/>
                  <w:rPr>
                    <w:sz w:val="20"/>
                    <w:lang w:eastAsia="ar-SA" w:bidi="ug-CN"/>
                  </w:rPr>
                </w:pPr>
                <w:r>
                  <w:rPr>
                    <w:sz w:val="20"/>
                    <w:lang w:eastAsia="ar-SA" w:bidi="ug-CN"/>
                  </w:rPr>
                  <w:t>Nepavojingosios</w:t>
                </w:r>
              </w:p>
            </w:tc>
            <w:tc>
              <w:tcPr>
                <w:tcW w:w="1843" w:type="dxa"/>
                <w:shd w:val="clear" w:color="auto" w:fill="auto"/>
              </w:tcPr>
              <w:p>
                <w:pPr>
                  <w:suppressAutoHyphens/>
                  <w:overflowPunct w:val="0"/>
                  <w:jc w:val="both"/>
                  <w:textAlignment w:val="baseline"/>
                  <w:rPr>
                    <w:sz w:val="20"/>
                    <w:lang w:eastAsia="ar-SA" w:bidi="ug-CN"/>
                  </w:rPr>
                </w:pPr>
                <w:r>
                  <w:rPr>
                    <w:sz w:val="20"/>
                    <w:lang w:eastAsia="ar-SA" w:bidi="ug-CN"/>
                  </w:rPr>
                  <w:t>20 01 36</w:t>
                </w:r>
              </w:p>
            </w:tc>
            <w:tc>
              <w:tcPr>
                <w:tcW w:w="1275" w:type="dxa"/>
                <w:shd w:val="clear" w:color="auto" w:fill="auto"/>
              </w:tcPr>
              <w:p>
                <w:pPr>
                  <w:suppressAutoHyphens/>
                  <w:overflowPunct w:val="0"/>
                  <w:jc w:val="both"/>
                  <w:textAlignment w:val="baseline"/>
                  <w:rPr>
                    <w:sz w:val="20"/>
                    <w:lang w:eastAsia="ar-SA" w:bidi="ug-CN"/>
                  </w:rPr>
                </w:pPr>
                <w:r>
                  <w:rPr>
                    <w:sz w:val="20"/>
                    <w:lang w:eastAsia="ar-SA" w:bidi="ug-CN"/>
                  </w:rPr>
                  <w:t>16 02 14</w:t>
                </w:r>
              </w:p>
            </w:tc>
          </w:tr>
        </w:tbl>
        <w:p>
          <w:pPr>
            <w:rPr>
              <w:sz w:val="10"/>
              <w:szCs w:val="10"/>
            </w:rPr>
          </w:pPr>
        </w:p>
        <w:p>
          <w:pPr>
            <w:suppressAutoHyphens/>
            <w:jc w:val="both"/>
            <w:rPr>
              <w:szCs w:val="24"/>
              <w:lang w:eastAsia="ar-SA"/>
            </w:rPr>
            <w:sectPr>
              <w:pgSz w:w="15840" w:h="12240" w:orient="landscape"/>
              <w:pgMar w:top="1134" w:right="567" w:bottom="1134" w:left="1701" w:header="709" w:footer="709" w:gutter="0"/>
              <w:cols w:space="708"/>
              <w:docGrid w:linePitch="360"/>
            </w:sectPr>
          </w:pPr>
        </w:p>
        <w:p>
          <w:pPr>
            <w:rPr>
              <w:sz w:val="10"/>
              <w:szCs w:val="10"/>
            </w:rPr>
          </w:pPr>
        </w:p>
      </w:sdtContent>
    </w:sdt>
    <w:sdt>
      <w:sdtPr>
        <w:alias w:val="5 pr."/>
        <w:tag w:val="part_d248e95b1a474ab787badbf7a171f972"/>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d248e95b1a474ab787badbf7a171f972"/>
              <w:lock w:val="sdtLocked"/>
              <w:richText/>
            </w:sdtPr>
            <w:sdtContent>
              <w:r>
                <w:rPr>
                  <w:szCs w:val="24"/>
                  <w:lang w:eastAsia="ar-SA"/>
                </w:rPr>
                <w:t>5</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suppressAutoHyphens/>
            <w:jc w:val="center"/>
            <w:rPr>
              <w:b/>
              <w:bCs/>
              <w:szCs w:val="24"/>
              <w:lang w:eastAsia="ar-SA"/>
            </w:rPr>
          </w:pPr>
          <w:sdt>
            <w:sdtPr>
              <w:alias w:val="Pavadinimas"/>
              <w:tag w:val="title_d248e95b1a474ab787badbf7a171f972"/>
              <w:lock w:val="sdtLocked"/>
              <w:richText/>
            </w:sdtPr>
            <w:sdtContent>
              <w:r>
                <w:rPr>
                  <w:b/>
                  <w:bCs/>
                  <w:szCs w:val="24"/>
                  <w:lang w:eastAsia="ar-SA"/>
                </w:rPr>
                <w:t>Elektros ir elektroninės įrangos atliekų klasifikavimas atsižvelgiant į jų tvarkymo etapą</w:t>
              </w:r>
            </w:sdtContent>
          </w:sdt>
        </w:p>
        <w:p>
          <w:pPr>
            <w:suppressAutoHyphens/>
            <w:jc w:val="center"/>
            <w:rPr>
              <w:b/>
              <w:bCs/>
              <w:szCs w:val="24"/>
              <w:lang w:eastAsia="ar-SA"/>
            </w:rPr>
          </w:pPr>
        </w:p>
        <w:p>
          <w:pPr>
            <w:rPr>
              <w:sz w:val="10"/>
              <w:szCs w:val="10"/>
            </w:rPr>
          </w:pPr>
        </w:p>
        <w:p>
          <w:pPr>
            <w:suppressAutoHyphens/>
            <w:jc w:val="both"/>
            <w:rPr>
              <w:szCs w:val="24"/>
              <w:lang w:eastAsia="ar-SA"/>
            </w:rPr>
          </w:pPr>
          <w:r>
            <w:rPr>
              <w:b/>
              <w:bCs/>
              <w:szCs w:val="24"/>
              <w:lang w:val="en-US"/>
            </w:rPr>
            <mc:AlternateContent>
              <mc:Choice Requires="wpg">
                <w:drawing>
                  <wp:anchor distT="0" distB="0" distL="114300" distR="114300" simplePos="0" relativeHeight="252144640" behindDoc="0" locked="0" layoutInCell="1" allowOverlap="1" wp14:anchorId="2034CF31" wp14:editId="20B428E0">
                    <wp:simplePos x="0" y="0"/>
                    <wp:positionH relativeFrom="column">
                      <wp:posOffset>93057</wp:posOffset>
                    </wp:positionH>
                    <wp:positionV relativeFrom="paragraph">
                      <wp:posOffset>42773</wp:posOffset>
                    </wp:positionV>
                    <wp:extent cx="6072685" cy="5566014"/>
                    <wp:effectExtent l="0" t="0" r="23495" b="15875"/>
                    <wp:wrapNone/>
                    <wp:docPr id="1093775544" name="Grupė 109"/>
                    <wp:cNvGraphicFramePr/>
                    <a:graphic xmlns:a="http://schemas.openxmlformats.org/drawingml/2006/main">
                      <a:graphicData uri="http://schemas.microsoft.com/office/word/2010/wordprocessingGroup">
                        <wpg:wgp>
                          <wpg:cNvGrpSpPr/>
                          <wpg:grpSpPr>
                            <a:xfrm>
                              <a:off x="0" y="0"/>
                              <a:ext cx="6072685" cy="5566014"/>
                              <a:chOff x="0" y="0"/>
                              <a:chExt cx="6180971" cy="5566014"/>
                            </a:xfrm>
                          </wpg:grpSpPr>
                          <wps:wsp>
                            <wps:cNvPr id="100" name="Text Box 178"/>
                            <wps:cNvSpPr txBox="1"/>
                            <wps:spPr>
                              <a:xfrm>
                                <a:off x="0" y="3027871"/>
                                <a:ext cx="2644140" cy="8191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Ar EEĮ yra išmontuota ir pašalintas užterštumas?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 name="Text Box 178"/>
                            <wps:cNvSpPr txBox="1"/>
                            <wps:spPr>
                              <a:xfrm>
                                <a:off x="3536831" y="2656935"/>
                                <a:ext cx="2644140" cy="118110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Suteikiami atliekų kodai:</w:t>
                                  </w:r>
                                </w:p>
                                <w:p>
                                  <w:pPr>
                                    <w:suppressAutoHyphens/>
                                    <w:jc w:val="center"/>
                                    <w:rPr>
                                      <w:sz w:val="20"/>
                                      <w:szCs w:val="24"/>
                                      <w:lang w:eastAsia="ar-SA"/>
                                    </w:rPr>
                                  </w:pPr>
                                  <w:r>
                                    <w:rPr>
                                      <w:sz w:val="20"/>
                                      <w:szCs w:val="24"/>
                                      <w:lang w:eastAsia="ar-SA"/>
                                    </w:rPr>
                                    <w:t>Transformatoriai ir kondensatoriai, kuriuose yra PCB – 16 02 09*</w:t>
                                  </w:r>
                                </w:p>
                                <w:p>
                                  <w:pPr>
                                    <w:suppressAutoHyphens/>
                                    <w:jc w:val="center"/>
                                    <w:rPr>
                                      <w:sz w:val="20"/>
                                      <w:szCs w:val="24"/>
                                      <w:lang w:eastAsia="ar-SA"/>
                                    </w:rPr>
                                  </w:pPr>
                                  <w:r>
                                    <w:rPr>
                                      <w:sz w:val="20"/>
                                      <w:szCs w:val="24"/>
                                      <w:lang w:eastAsia="ar-SA"/>
                                    </w:rPr>
                                    <w:t xml:space="preserve">Pavojingos sudedamosios dalys, išimtos iš  nebenaudojamos įrangos – 16 02 15*</w:t>
                                  </w:r>
                                </w:p>
                                <w:p>
                                  <w:pPr>
                                    <w:suppressAutoHyphens/>
                                    <w:jc w:val="center"/>
                                    <w:rPr>
                                      <w:sz w:val="20"/>
                                      <w:szCs w:val="24"/>
                                      <w:lang w:eastAsia="ar-SA"/>
                                    </w:rPr>
                                  </w:pPr>
                                  <w:r>
                                    <w:rPr>
                                      <w:sz w:val="20"/>
                                      <w:szCs w:val="24"/>
                                      <w:lang w:eastAsia="ar-SA"/>
                                    </w:rPr>
                                    <w:t>Iš įrangos išimtos nepavojingosios sudedamosios dalys – 16 02 16</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3" name="Text Box 178"/>
                            <wps:cNvSpPr txBox="1"/>
                            <wps:spPr>
                              <a:xfrm>
                                <a:off x="0" y="4270075"/>
                                <a:ext cx="2644140" cy="8191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Ar EEĮ yra susmulkinta?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 name="Text Box 178"/>
                            <wps:cNvSpPr txBox="1"/>
                            <wps:spPr>
                              <a:xfrm>
                                <a:off x="3536831" y="3899139"/>
                                <a:ext cx="2644140" cy="16668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Atliekos, kurioms priskirti kiti smulkesnio klasifikavimo atliekų poskyriai, pvz.,</w:t>
                                  </w:r>
                                </w:p>
                                <w:p>
                                  <w:pPr>
                                    <w:suppressAutoHyphens/>
                                    <w:jc w:val="center"/>
                                    <w:rPr>
                                      <w:sz w:val="20"/>
                                      <w:lang w:eastAsia="ar-SA"/>
                                    </w:rPr>
                                  </w:pPr>
                                  <w:r>
                                    <w:rPr>
                                      <w:sz w:val="20"/>
                                      <w:lang w:eastAsia="ar-SA"/>
                                    </w:rPr>
                                    <w:t>Spaustuviniai dažai – 08 03</w:t>
                                  </w:r>
                                </w:p>
                                <w:p>
                                  <w:pPr>
                                    <w:suppressAutoHyphens/>
                                    <w:jc w:val="center"/>
                                    <w:rPr>
                                      <w:sz w:val="20"/>
                                      <w:lang w:eastAsia="ar-SA"/>
                                    </w:rPr>
                                  </w:pPr>
                                  <w:r>
                                    <w:rPr>
                                      <w:sz w:val="20"/>
                                      <w:lang w:eastAsia="ar-SA"/>
                                    </w:rPr>
                                    <w:t>Organinių tirpiklių, aušalų ir putų ir (arba) aerozolinių propelentų atliekos – 14 06</w:t>
                                  </w:r>
                                </w:p>
                                <w:p>
                                  <w:pPr>
                                    <w:suppressAutoHyphens/>
                                    <w:jc w:val="center"/>
                                    <w:rPr>
                                      <w:sz w:val="20"/>
                                      <w:lang w:eastAsia="ar-SA"/>
                                    </w:rPr>
                                  </w:pPr>
                                  <w:r>
                                    <w:rPr>
                                      <w:sz w:val="20"/>
                                      <w:lang w:eastAsia="ar-SA"/>
                                    </w:rPr>
                                    <w:t>Baterijos ir akumuliatoriai – 16 06</w:t>
                                  </w:r>
                                </w:p>
                                <w:p>
                                  <w:pPr>
                                    <w:suppressAutoHyphens/>
                                    <w:jc w:val="center"/>
                                    <w:rPr>
                                      <w:sz w:val="20"/>
                                      <w:lang w:eastAsia="ar-SA"/>
                                    </w:rPr>
                                  </w:pPr>
                                  <w:r>
                                    <w:rPr>
                                      <w:sz w:val="20"/>
                                      <w:lang w:eastAsia="ar-SA"/>
                                    </w:rPr>
                                    <w:t>Smulkinimo atliekos – 19 10</w:t>
                                  </w:r>
                                </w:p>
                                <w:p>
                                  <w:pPr>
                                    <w:suppressAutoHyphens/>
                                    <w:jc w:val="center"/>
                                    <w:rPr>
                                      <w:sz w:val="20"/>
                                      <w:lang w:eastAsia="ar-SA"/>
                                    </w:rPr>
                                  </w:pPr>
                                  <w:r>
                                    <w:rPr>
                                      <w:sz w:val="20"/>
                                      <w:lang w:eastAsia="ar-SA"/>
                                    </w:rPr>
                                    <w:t>Juodųjų ir spalvotųjų metalų atliekos – 19 12</w:t>
                                  </w:r>
                                </w:p>
                                <w:p>
                                  <w:pPr>
                                    <w:suppressAutoHyphens/>
                                    <w:jc w:val="center"/>
                                    <w:rPr>
                                      <w:sz w:val="20"/>
                                      <w:lang w:eastAsia="ar-SA"/>
                                    </w:rPr>
                                  </w:pPr>
                                  <w:r>
                                    <w:rPr>
                                      <w:sz w:val="20"/>
                                      <w:lang w:eastAsia="ar-SA"/>
                                    </w:rPr>
                                    <w:t>Plastiko, stiklo, medienos atliekos – 19 12</w:t>
                                  </w:r>
                                </w:p>
                                <w:p>
                                  <w:pPr>
                                    <w:suppressAutoHyphens/>
                                    <w:jc w:val="center"/>
                                    <w:rPr>
                                      <w:sz w:val="20"/>
                                      <w:lang w:eastAsia="ar-SA"/>
                                    </w:rPr>
                                  </w:pPr>
                                  <w:r>
                                    <w:rPr>
                                      <w:sz w:val="20"/>
                                      <w:lang w:eastAsia="ar-SA"/>
                                    </w:rPr>
                                    <w:t>Lempos – 20 01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804152288" name="Grupė 108"/>
                            <wpg:cNvGrpSpPr/>
                            <wpg:grpSpPr>
                              <a:xfrm>
                                <a:off x="0" y="0"/>
                                <a:ext cx="6180971" cy="2814188"/>
                                <a:chOff x="0" y="0"/>
                                <a:chExt cx="6180971" cy="2814188"/>
                              </a:xfrm>
                            </wpg:grpSpPr>
                            <wps:wsp>
                              <wps:cNvPr id="98" name="Text Box 178"/>
                              <wps:cNvSpPr txBox="1"/>
                              <wps:spPr>
                                <a:xfrm>
                                  <a:off x="0" y="8626"/>
                                  <a:ext cx="2644140" cy="8191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Elektros ir Elektroninės įrangos (toliau – EEĮ) atliekų surinkimo sistema iš privačių namų ūkių, verslo ar gamybinių šaltinių, EEĮ priežiūros, remonto vietų surinktos EEĮ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9" name="Text Box 178"/>
                              <wps:cNvSpPr txBox="1"/>
                              <wps:spPr>
                                <a:xfrm>
                                  <a:off x="0" y="1147313"/>
                                  <a:ext cx="2644140" cy="16668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Suteikiami atliekų kodai:</w:t>
                                    </w:r>
                                  </w:p>
                                  <w:p>
                                    <w:pPr>
                                      <w:suppressAutoHyphens/>
                                      <w:jc w:val="center"/>
                                      <w:rPr>
                                        <w:sz w:val="20"/>
                                        <w:szCs w:val="24"/>
                                        <w:lang w:eastAsia="ar-SA"/>
                                      </w:rPr>
                                    </w:pPr>
                                    <w:r>
                                      <w:rPr>
                                        <w:sz w:val="20"/>
                                        <w:szCs w:val="24"/>
                                        <w:lang w:eastAsia="ar-SA"/>
                                      </w:rPr>
                                      <w:t>Dienos šviesos lempos – 20 01 21*</w:t>
                                    </w:r>
                                  </w:p>
                                  <w:p>
                                    <w:pPr>
                                      <w:suppressAutoHyphens/>
                                      <w:jc w:val="center"/>
                                      <w:rPr>
                                        <w:sz w:val="20"/>
                                        <w:szCs w:val="24"/>
                                        <w:lang w:eastAsia="ar-SA"/>
                                      </w:rPr>
                                    </w:pPr>
                                    <w:r>
                                      <w:rPr>
                                        <w:sz w:val="20"/>
                                        <w:szCs w:val="24"/>
                                        <w:lang w:eastAsia="ar-SA"/>
                                      </w:rPr>
                                      <w:t>Įranga, kurioje yra CFC – 20 01 23*</w:t>
                                    </w:r>
                                  </w:p>
                                  <w:p>
                                    <w:pPr>
                                      <w:suppressAutoHyphens/>
                                      <w:jc w:val="center"/>
                                      <w:rPr>
                                        <w:sz w:val="20"/>
                                        <w:szCs w:val="24"/>
                                        <w:lang w:eastAsia="ar-SA"/>
                                      </w:rPr>
                                    </w:pPr>
                                    <w:r>
                                      <w:rPr>
                                        <w:sz w:val="20"/>
                                        <w:szCs w:val="24"/>
                                        <w:lang w:eastAsia="ar-SA"/>
                                      </w:rPr>
                                      <w:t>Kita įranga – 20 01 35*, 20 01 36</w:t>
                                    </w:r>
                                  </w:p>
                                  <w:p>
                                    <w:pPr>
                                      <w:suppressAutoHyphens/>
                                      <w:jc w:val="center"/>
                                      <w:rPr>
                                        <w:sz w:val="20"/>
                                        <w:szCs w:val="24"/>
                                        <w:lang w:eastAsia="ar-SA"/>
                                      </w:rPr>
                                    </w:pPr>
                                    <w:r>
                                      <w:rPr>
                                        <w:sz w:val="20"/>
                                        <w:szCs w:val="24"/>
                                        <w:lang w:eastAsia="ar-SA"/>
                                      </w:rPr>
                                      <w:t>Įranga, kurioje yra PCB – 16 02 10*</w:t>
                                    </w:r>
                                  </w:p>
                                  <w:p>
                                    <w:pPr>
                                      <w:suppressAutoHyphens/>
                                      <w:jc w:val="center"/>
                                      <w:rPr>
                                        <w:sz w:val="20"/>
                                        <w:szCs w:val="24"/>
                                        <w:lang w:eastAsia="ar-SA"/>
                                      </w:rPr>
                                    </w:pPr>
                                    <w:r>
                                      <w:rPr>
                                        <w:sz w:val="20"/>
                                        <w:szCs w:val="24"/>
                                        <w:lang w:eastAsia="ar-SA"/>
                                      </w:rPr>
                                      <w:t>Įranga, kurioje yra HCFC – 16 02 11*</w:t>
                                    </w:r>
                                  </w:p>
                                  <w:p>
                                    <w:pPr>
                                      <w:suppressAutoHyphens/>
                                      <w:jc w:val="center"/>
                                      <w:rPr>
                                        <w:sz w:val="20"/>
                                        <w:szCs w:val="24"/>
                                        <w:lang w:eastAsia="ar-SA"/>
                                      </w:rPr>
                                    </w:pPr>
                                    <w:r>
                                      <w:rPr>
                                        <w:sz w:val="20"/>
                                        <w:szCs w:val="24"/>
                                        <w:lang w:eastAsia="ar-SA"/>
                                      </w:rPr>
                                      <w:t>Įranga, kurioje yra asbesto – 16 02 12*</w:t>
                                    </w:r>
                                  </w:p>
                                  <w:p>
                                    <w:pPr>
                                      <w:suppressAutoHyphens/>
                                      <w:jc w:val="center"/>
                                      <w:rPr>
                                        <w:sz w:val="20"/>
                                        <w:szCs w:val="24"/>
                                        <w:lang w:eastAsia="ar-SA"/>
                                      </w:rPr>
                                    </w:pPr>
                                    <w:r>
                                      <w:rPr>
                                        <w:sz w:val="20"/>
                                        <w:szCs w:val="24"/>
                                        <w:lang w:eastAsia="ar-SA"/>
                                      </w:rPr>
                                      <w:t>Įranga, kurioje yra pavojingųjų junginių –</w:t>
                                    </w:r>
                                  </w:p>
                                  <w:p>
                                    <w:pPr>
                                      <w:suppressAutoHyphens/>
                                      <w:jc w:val="center"/>
                                      <w:rPr>
                                        <w:sz w:val="20"/>
                                        <w:szCs w:val="24"/>
                                        <w:lang w:eastAsia="ar-SA"/>
                                      </w:rPr>
                                    </w:pPr>
                                    <w:r>
                                      <w:rPr>
                                        <w:sz w:val="20"/>
                                        <w:szCs w:val="24"/>
                                        <w:lang w:eastAsia="ar-SA"/>
                                      </w:rPr>
                                      <w:t>16 02 13*</w:t>
                                    </w:r>
                                  </w:p>
                                  <w:p>
                                    <w:pPr>
                                      <w:suppressAutoHyphens/>
                                      <w:jc w:val="center"/>
                                      <w:rPr>
                                        <w:sz w:val="20"/>
                                        <w:szCs w:val="24"/>
                                        <w:lang w:eastAsia="ar-SA"/>
                                      </w:rPr>
                                    </w:pPr>
                                    <w:r>
                                      <w:rPr>
                                        <w:sz w:val="20"/>
                                        <w:szCs w:val="24"/>
                                        <w:lang w:eastAsia="ar-SA"/>
                                      </w:rPr>
                                      <w:t>Kita įranga – 16 02 14</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6" name="Text Box 178"/>
                              <wps:cNvSpPr txBox="1"/>
                              <wps:spPr>
                                <a:xfrm>
                                  <a:off x="3536831" y="0"/>
                                  <a:ext cx="2644140" cy="8191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EEĮ atliekų surinkimo sistema iš EEĮ priežiūros, remonto vietų surinktos EEĮ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 name="Tiesioji rodyklės jungtis 107"/>
                              <wps:cNvCnPr/>
                              <wps:spPr>
                                <a:xfrm flipH="1">
                                  <a:off x="2643278" y="386750"/>
                                  <a:ext cx="88963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8" name="Tiesioji rodyklės jungtis 108"/>
                              <wps:cNvCnPr/>
                              <wps:spPr>
                                <a:xfrm>
                                  <a:off x="1266646" y="828135"/>
                                  <a:ext cx="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Tiesioji rodyklės jungtis 109"/>
                              <wps:cNvCnPr/>
                              <wps:spPr>
                                <a:xfrm>
                                  <a:off x="4791255" y="810883"/>
                                  <a:ext cx="45719" cy="1838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10" name="Tiesioji rodyklės jungtis 110"/>
                            <wps:cNvCnPr/>
                            <wps:spPr>
                              <a:xfrm>
                                <a:off x="1266646" y="2820837"/>
                                <a:ext cx="0" cy="20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 name="Tiesioji rodyklės jungtis 111"/>
                            <wps:cNvCnPr/>
                            <wps:spPr>
                              <a:xfrm>
                                <a:off x="2648310" y="3380116"/>
                                <a:ext cx="885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 name="Tiesioji rodyklės jungtis 112"/>
                            <wps:cNvCnPr/>
                            <wps:spPr>
                              <a:xfrm>
                                <a:off x="2648310" y="3381554"/>
                                <a:ext cx="885825" cy="1266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3" name="Tiesioji rodyklės jungtis 113"/>
                            <wps:cNvCnPr/>
                            <wps:spPr>
                              <a:xfrm>
                                <a:off x="1266646" y="3847381"/>
                                <a:ext cx="0"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4" name="Tiesioji rodyklės jungtis 114"/>
                            <wps:cNvCnPr/>
                            <wps:spPr>
                              <a:xfrm>
                                <a:off x="2648310" y="4648200"/>
                                <a:ext cx="88963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2034CF31" id="Grupė 109" o:spid="_x0000_s1170" style="position:absolute;left:0;text-align:left;margin-left:7.35pt;margin-top:3.35pt;width:478.15pt;height:438.25pt;z-index:252144640;mso-width-relative:margin" coordsize="61809,5566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feG+BAYAAGE0AAAOAAAAZHJzL2Uyb0RvYy54bWzsW9tS4zYYvu9M38Hj+xLLRzlD2KGw0M4w W6bQ2Wvh2Il3bcmVFBL2RfaF9sH6S/KJAOGUYSn4JrGt8+9Pn6T/+737YVUW1mXKRc7oxEY7jm2l NGHTnM4m9j/nR79h2xKS0CkpGE0n9lUq7A97v/6yu6zGqcvmrJim3IJKqBgvq4k9l7Iaj0Yimacl ETusSikkZoyXRMItn42mnCyh9rIYuY4TjpaMTyvOklQIeHpoEu09XX+WpYn8K8tEKq1iYkPfpP7l +vdC/Y72dsl4xkk1z5O6G+QJvShJTqHRtqpDIom14PmNqso84UywTO4krByxLMuTVI8BRoOctdEc c7ao9Fhm4+Wsas0Epl2z05OrTT5dnnIrn8K7c2IvioLA922LkhLe1TFfVD++W5CgzLSsZmPIfcyr s+qU1w9m5k6NfJXxUv3DmKyVNvBVa+B0Ja0EHoZO5IY4sK0E0oIgDB3km1eQzOE93SiXzD82JRF2 4gjdKDlqGh6p/rXdWVYAJ9FZTDzPYmdzUqX6RQhlg9ZigChjqnM1wt/ZykIRNsbSGZWlLLmCBLBv 81zAwzsN5jluhGGcGpeN2dzQ95EPjSmzYRSjQAO3HTsZV1zI45SVlrqY2Bxwr+FILk+EhLoga5NF NS1YkU+P8qLQN2qupQcFty4JzJJC6tahxLVcBbWWMIjYgbbvq0Kubq1C9eCQiLlpR9euxgktFVRV mer5WndYvUFjKX0lr4pU5Sno32kGeNUIu6X3JElS2o5A51a5MhjrYwrW+btePaawGQeU0C0zKtvC ZU4ZN+a7bvTp18ZimckPZumNW13K1cVKT9SwRdgFm14BwDgztCaq5CgHG58QIU8JBx4DyAA3Q+qc 8W+2tQSem9ji3wXhqW0Vf1KYFjHyFbKkvvGDyIUb3k+56KfQRXnAACQwEaE1fanyy6K5zDgrPwMl 76tWIYnQBNqe2Inkzc2BNPwLpJ6k+/s6G5BhReQJPasSVbkynELL+eoz4VUNagnT4RNrpiIZr2Hb 5FUlKdtfSJblGvjKdMZOtUmBFhSZvQg/uFvkBy/wQuyB4YED3DAIYy/YwBIIYYScgSYUuhQm9Iai I7n3QBP1qt3Af6CJHqW8LprwtkgTwLlAEL4bOU60iSCGbcQ730ZEenHolseBH14tP7Qnsi0cM/rb CA/HMfL0OgG77/qkde2wgcIwxIZHhtPGu9xGmLPoQBPPO23UronWi1J7ELDjo8B1MTjJ1lwu9Rlv Cy6XvuPExchH0Jr2LjzK5dIr2RLBT3C5xK2ltkCFZquEQzfccJAa9knvfZ/kKnQMBPg8AnwBd0sc Nyy6NW5AyI885G2gh2GD9N7dsZGGx8APr54fkBNukSD656haRrz1BDXsH977/kErnAM//A/4IWr5 IU8hoOFLDj6x6dXX4sd3YX1Z0JnMBajhUbMfBCX4gNZSeCNWGjnayoq8+qNRsmpFHBwrHoi72j/r 4TAyIm7neME4DkHT0SLvPcKNkJzks7k8YJSC1Mu4kczWTKwEYeXoNuqqJHnxkU4teVWBti95Tuis SNVYagHWCI5anFZoFbdIrqaZNS2l0y4fIbd2hR4ptXYFnyCzdsL0nTKr0QqVVZQRXlIs7I62m9DX ir93o0+98xpzyAUHng/rngocgDP8umYIR2AVU+C5Hr4vpmDAHMyTt4a57si0CXOtkvggzPlRjNwA iExhDjkYr52fIMgAQbsKdwh72HO1TNV6lbpIlVr3H4D3ksDrnHovFSWBgITqKKoNIIRctRvmQSDs E5+LXQd7etnuVtua+VwnDgbmuzOc6s2utggCaR4AOh2VpTYCDwId7PAgQse4lT0POwiteZYxDjDQ 3bDF2+g0erug6+LBNjFd63B+CugQRPBe91f2QadoUSHQ7PqbkN0mNHRYcN8u9LoYo03Qa32ZD4Je f5H1MLjKsebLG4us74LINoDurpjltwu6LnBlE+haB9mDQNdfZH1YcOErkHW+G/wo6sOXNur81gjY nwA6fbSA71i0x6n+5kZ9KNO/136X7sugvf8AAAD//wMAUEsDBBQABgAIAAAAIQAsKgDZ3wAAAAgB AAAPAAAAZHJzL2Rvd25yZXYueG1sTI9Ba8JAEIXvhf6HZQq91U201ZhmIyJtTyJUC8Xbmh2TYHY2 ZNck/vtOT+1peLzHm+9lq9E2osfO144UxJMIBFLhTE2lgq/D+1MCwgdNRjeOUMENPazy+7tMp8YN 9In9PpSCS8inWkEVQptK6YsKrfYT1yKxd3ad1YFlV0rT6YHLbSOnUTSXVtfEHyrd4qbC4rK/WgUf gx7Ws/it317Om9vx8LL73sao1OPDuH4FEXAMf2H4xWd0yJnp5K5kvGhYPy84qWDOh+3lIuZpJwVJ MpuCzDP5f0D+AwAA//8DAFBLAQItABQABgAIAAAAIQC2gziS/gAAAOEBAAATAAAAAAAAAAAAAAAA AAAAAABbQ29udGVudF9UeXBlc10ueG1sUEsBAi0AFAAGAAgAAAAhADj9If/WAAAAlAEAAAsAAAAA AAAAAAAAAAAALwEAAF9yZWxzLy5yZWxzUEsBAi0AFAAGAAgAAAAhACN94b4EBgAAYTQAAA4AAAAA AAAAAAAAAAAALgIAAGRycy9lMm9Eb2MueG1sUEsBAi0AFAAGAAgAAAAhACwqANnfAAAACAEAAA8A AAAAAAAAAAAAAAAAXggAAGRycy9kb3ducmV2LnhtbFBLBQYAAAAABAAEAPMAAABqCQAAAAA= ">
                    <v:shape id="Text Box 178" o:spid="_x0000_s1171" type="#_x0000_t202" style="position:absolute;top:30278;width:26441;height:819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v7fCxAAAANwAAAAPAAAAZHJzL2Rvd25yZXYueG1sRI9Ba8JA EIXvQv/DMkJvZqPQoKmrlEppDxXU+AOG7DQJzc6G7Kppfn3nIHib4b1575v1dnCtulIfGs8G5kkK irj0tuHKwLn4mC1BhYhssfVMBv4owHbzNFljbv2Nj3Q9xUpJCIccDdQxdrnWoazJYUh8Ryzaj+8d Rln7StsebxLuWr1I00w7bFgaauzovaby93RxBj7xsFtmXHxjtULCFz/uL2405nk6vL2CijTEh/l+ /WUFPxV8eUYm0Jt/AAAA//8DAFBLAQItABQABgAIAAAAIQDb4fbL7gAAAIUBAAATAAAAAAAAAAAA AAAAAAAAAABbQ29udGVudF9UeXBlc10ueG1sUEsBAi0AFAAGAAgAAAAhAFr0LFu/AAAAFQEAAAsA AAAAAAAAAAAAAAAAHwEAAF9yZWxzLy5yZWxzUEsBAi0AFAAGAAgAAAAhAG+/t8LEAAAA3AAAAA8A AAAAAAAAAAAAAAAABwIAAGRycy9kb3ducmV2LnhtbFBLBQYAAAAAAwADALcAAAD4AgAAAAA= " fillcolor="white [3201]" strokecolor="black [3213]" strokeweight="1.5pt">
                      <v:textbox>
                        <w:txbxContent>
                          <w:p>
                            <w:pPr>
                              <w:rPr>
                                <w:sz w:val="10"/>
                                <w:szCs w:val="10"/>
                              </w:rPr>
                            </w:pPr>
                          </w:p>
                          <w:p w14:paraId="5F1D4296"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Ar EEĮ yra išmontuota ir pašalintas užterštumas?</w:t>
                            </w:r>
                          </w:p>
                        </w:txbxContent>
                      </v:textbox>
                    </v:shape>
                    <v:shape id="Text Box 178" o:spid="_x0000_s1172" type="#_x0000_t202" style="position:absolute;left:35368;top:26569;width:26441;height:1181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IYwuvQAAANwAAAAPAAAAZHJzL2Rvd25yZXYueG1sRE9LCsIw EN0L3iGM4E5TBUWrUUQRXSj4O8DQjG2xmZQmavX0RhDczeN9ZzqvTSEeVLncsoJeNwJBnFidc6rg cl53RiCcR9ZYWCYFL3IwnzUbU4y1ffKRHiefihDCLkYFmfdlLKVLMjLourYkDtzVVgZ9gFUqdYXP EG4K2Y+ioTSYc2jIsKRlRsntdDcKNnhYjYZ83mE6RsKBfe/v5q1Uu1UvJiA81f4v/rm3OsyP+vB9 JlwgZx8AAAD//wMAUEsBAi0AFAAGAAgAAAAhANvh9svuAAAAhQEAABMAAAAAAAAAAAAAAAAAAAAA AFtDb250ZW50X1R5cGVzXS54bWxQSwECLQAUAAYACAAAACEAWvQsW78AAAAVAQAACwAAAAAAAAAA AAAAAAAfAQAAX3JlbHMvLnJlbHNQSwECLQAUAAYACAAAACEA8CGMLr0AAADcAAAADwAAAAAAAAAA AAAAAAAHAgAAZHJzL2Rvd25yZXYueG1sUEsFBgAAAAADAAMAtwAAAPECAAAAAA== " fillcolor="white [3201]" strokecolor="black [3213]" strokeweight="1.5pt">
                      <v:textbox>
                        <w:txbxContent>
                          <w:p>
                            <w:pPr>
                              <w:rPr>
                                <w:sz w:val="10"/>
                                <w:szCs w:val="10"/>
                              </w:rPr>
                            </w:pPr>
                          </w:p>
                          <w:p w14:paraId="2CF742AA"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Suteikiami atliekų kodai:</w:t>
                            </w:r>
                          </w:p>
                          <w:p w14:paraId="24C53672"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Transformatoriai ir kondensatoriai, kuriuose yra PCB – 16 02 09*</w:t>
                            </w:r>
                          </w:p>
                          <w:p w14:paraId="3CC68037"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Pavojingos sudedamosios dalys, išimtos iš  nebenaudojamos įrangos – 16 02 15*</w:t>
                            </w:r>
                          </w:p>
                          <w:p w14:paraId="26319ECA"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Iš įrangos išimtos nepavojingosios sudedamosios dalys – 16 02 16</w:t>
                            </w:r>
                          </w:p>
                        </w:txbxContent>
                      </v:textbox>
                    </v:shape>
                    <v:shape id="Text Box 178" o:spid="_x0000_s1173" type="#_x0000_t202" style="position:absolute;top:42700;width:26441;height:819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bSm1wAAAANwAAAAPAAAAZHJzL2Rvd25yZXYueG1sRE/bisIw EH1f8B/CCL5tU1eUWhtFVkQfdsHbBwzN2BabSWmiVr9+Iwj7NodznWzRmVrcqHWVZQXDKAZBnFtd caHgdFx/JiCcR9ZYWyYFD3KwmPc+Mky1vfOebgdfiBDCLkUFpfdNKqXLSzLoItsQB+5sW4M+wLaQ usV7CDe1/IrjiTRYcWgosaHvkvLL4WoUbHC3SiZ8/MFiioRj+/y9mqdSg363nIHw1Pl/8du91WF+ PILXM+ECOf8DAAD//wMAUEsBAi0AFAAGAAgAAAAhANvh9svuAAAAhQEAABMAAAAAAAAAAAAAAAAA AAAAAFtDb250ZW50X1R5cGVzXS54bWxQSwECLQAUAAYACAAAACEAWvQsW78AAAAVAQAACwAAAAAA AAAAAAAAAAAfAQAAX3JlbHMvLnJlbHNQSwECLQAUAAYACAAAACEAn20ptcAAAADcAAAADwAAAAAA AAAAAAAAAAAHAgAAZHJzL2Rvd25yZXYueG1sUEsFBgAAAAADAAMAtwAAAPQCAAAAAA== " fillcolor="white [3201]" strokecolor="black [3213]" strokeweight="1.5pt">
                      <v:textbox>
                        <w:txbxContent>
                          <w:p>
                            <w:pPr>
                              <w:rPr>
                                <w:sz w:val="10"/>
                                <w:szCs w:val="10"/>
                              </w:rPr>
                            </w:pPr>
                          </w:p>
                          <w:p w14:paraId="2746FBFF"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Ar EEĮ yra susmulkinta?</w:t>
                            </w:r>
                          </w:p>
                        </w:txbxContent>
                      </v:textbox>
                    </v:shape>
                    <v:shape id="Text Box 178" o:spid="_x0000_s1174" type="#_x0000_t202" style="position:absolute;left:35368;top:38991;width:26441;height:1666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hLHBwAAAANwAAAAPAAAAZHJzL2Rvd25yZXYueG1sRE/bisIw EH1f8B/CCL5tUxeVWhtFVkQfdsHbBwzN2BabSWmiVr9+Iwj7NodznWzRmVrcqHWVZQXDKAZBnFtd caHgdFx/JiCcR9ZYWyYFD3KwmPc+Mky1vfOebgdfiBDCLkUFpfdNKqXLSzLoItsQB+5sW4M+wLaQ usV7CDe1/IrjiTRYcWgosaHvkvLL4WoUbHC3SiZ8/MFiioRj+/y9mqdSg363nIHw1Pl/8du91WF+ PILXM+ECOf8DAAD//wMAUEsBAi0AFAAGAAgAAAAhANvh9svuAAAAhQEAABMAAAAAAAAAAAAAAAAA AAAAAFtDb250ZW50X1R5cGVzXS54bWxQSwECLQAUAAYACAAAACEAWvQsW78AAAAVAQAACwAAAAAA AAAAAAAAAAAfAQAAX3JlbHMvLnJlbHNQSwECLQAUAAYACAAAACEAEISxwcAAAADcAAAADwAAAAAA AAAAAAAAAAAHAgAAZHJzL2Rvd25yZXYueG1sUEsFBgAAAAADAAMAtwAAAPQCAAAAAA== " fillcolor="white [3201]" strokecolor="black [3213]" strokeweight="1.5pt">
                      <v:textbox>
                        <w:txbxContent>
                          <w:p>
                            <w:pPr>
                              <w:rPr>
                                <w:sz w:val="10"/>
                                <w:szCs w:val="10"/>
                              </w:rPr>
                            </w:pPr>
                          </w:p>
                          <w:p w14:paraId="3E94FC76"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Atliekos, kurioms priskirti kiti smulkesnio klasifikavimo atliekų poskyriai, pvz.,</w:t>
                            </w:r>
                          </w:p>
                          <w:p w14:paraId="74A608B7"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Spaustuviniai dažai – 08 03</w:t>
                            </w:r>
                          </w:p>
                          <w:p w14:paraId="20A95596"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Organinių tirpiklių, aušalų ir putų ir (arba) aerozolinių propelentų atliekos – 14 06</w:t>
                            </w:r>
                          </w:p>
                          <w:p w14:paraId="1B450DC6"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Baterijos ir akumuliatoriai – 16 06</w:t>
                            </w:r>
                          </w:p>
                          <w:p w14:paraId="432E13D6"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Smulkinimo atliekos – 19 10</w:t>
                            </w:r>
                          </w:p>
                          <w:p w14:paraId="59BBC757"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Juodųjų ir spalvotųjų metalų atliekos – 19 12</w:t>
                            </w:r>
                          </w:p>
                          <w:p w14:paraId="13DB4334"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Plastiko, stiklo, medienos atliekos – 19 12</w:t>
                            </w:r>
                          </w:p>
                          <w:p w14:paraId="5DADD943"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Lempos – 20 01</w:t>
                            </w:r>
                          </w:p>
                        </w:txbxContent>
                      </v:textbox>
                    </v:shape>
                    <v:group id="Grupė 108" o:spid="_x0000_s1175" style="position:absolute;width:61809;height:28141" coordsize="61809,2814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XOA2xwAAAOIAAAAPAAAAZHJzL2Rvd25yZXYueG1sRE9Na8JA EL0X/A/LCN7qJrGWEF1FRKUHKVQF8TZkxySYnQ3ZNYn/vnso9Ph438v1YGrRUesqywriaQSCOLe6 4kLB5bx/T0E4j6yxtkwKXuRgvRq9LTHTtucf6k6+ECGEXYYKSu+bTEqXl2TQTW1DHLi7bQ36ANtC 6hb7EG5qmUTRpzRYcWgosaFtSfnj9DQKDj32m1m8646P+/Z1O8+/r8eYlJqMh80ChKfB/4v/3F9a QRp9xPMkScPmcCncAbn6BQAA//8DAFBLAQItABQABgAIAAAAIQDb4fbL7gAAAIUBAAATAAAAAAAA AAAAAAAAAAAAAABbQ29udGVudF9UeXBlc10ueG1sUEsBAi0AFAAGAAgAAAAhAFr0LFu/AAAAFQEA AAsAAAAAAAAAAAAAAAAAHwEAAF9yZWxzLy5yZWxzUEsBAi0AFAAGAAgAAAAhAEFc4DbHAAAA4gAA AA8AAAAAAAAAAAAAAAAABwIAAGRycy9kb3ducmV2LnhtbFBLBQYAAAAAAwADALcAAAD7AgAAAAA= ">
                      <v:shape id="Text Box 178" o:spid="_x0000_s1176" type="#_x0000_t202" style="position:absolute;top:86;width:26441;height:819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5HyMPvAAAANsAAAAPAAAAZHJzL2Rvd25yZXYueG1sRE9LCsIw EN0L3iGM4E5TBcVWo4giulDwd4ChGdtiMylN1OrpzUJw+Xj/2aIxpXhS7QrLCgb9CARxanXBmYLr ZdObgHAeWWNpmRS8ycFi3m7NMNH2xSd6nn0mQgi7BBXk3leJlC7NyaDr24o4cDdbG/QB1pnUNb5C uCnlMIrG0mDBoSHHilY5pffzwyjY4nE9GfNlj1mMhCP7OTzMR6lup1lOQXhq/F/8c++0gjiMDV/C D5DzLwAAAP//AwBQSwECLQAUAAYACAAAACEA2+H2y+4AAACFAQAAEwAAAAAAAAAAAAAAAAAAAAAA W0NvbnRlbnRfVHlwZXNdLnhtbFBLAQItABQABgAIAAAAIQBa9CxbvwAAABUBAAALAAAAAAAAAAAA AAAAAB8BAABfcmVscy8ucmVsc1BLAQItABQABgAIAAAAIQB5HyMPvAAAANsAAAAPAAAAAAAAAAAA AAAAAAcCAABkcnMvZG93bnJldi54bWxQSwUGAAAAAAMAAwC3AAAA8AIAAAAA " fillcolor="white [3201]" strokecolor="black [3213]" strokeweight="1.5pt">
                        <v:textbox>
                          <w:txbxContent>
                            <w:p>
                              <w:pPr>
                                <w:rPr>
                                  <w:sz w:val="10"/>
                                  <w:szCs w:val="10"/>
                                </w:rPr>
                              </w:pPr>
                            </w:p>
                            <w:p w14:paraId="3E289E2E"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Elektros ir Elektroninės įrangos (toliau – EEĮ) atliekų surinkimo sistema iš privačių namų ūkių, verslo ar gamybinių šaltinių, EEĮ priežiūros, remonto vietų surinktos EEĮ atliekos</w:t>
                              </w:r>
                            </w:p>
                          </w:txbxContent>
                        </v:textbox>
                      </v:shape>
                      <v:shape id="Text Box 178" o:spid="_x0000_s1177" type="#_x0000_t202" style="position:absolute;top:11473;width:26441;height:1666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WU4aUwgAAANsAAAAPAAAAZHJzL2Rvd25yZXYueG1sRI/RisIw FETfhf2HcBf2TVMFxXaNRXYRfVDQuh9waa5tsbkpTapdv94Igo/DzJxhFmlvanGl1lWWFYxHEQji 3OqKCwV/p/VwDsJ5ZI21ZVLwTw7S5cdggYm2Nz7SNfOFCBB2CSoovW8SKV1ekkE3sg1x8M62NeiD bAupW7wFuKnlJIpm0mDFYaHEhn5Kyi9ZZxRs8PA7n/Fph0WMhFN733fmrtTXZ7/6BuGp9+/wq73V CuIYnl/CD5DLBwAAAP//AwBQSwECLQAUAAYACAAAACEA2+H2y+4AAACFAQAAEwAAAAAAAAAAAAAA AAAAAAAAW0NvbnRlbnRfVHlwZXNdLnhtbFBLAQItABQABgAIAAAAIQBa9CxbvwAAABUBAAALAAAA AAAAAAAAAAAAAB8BAABfcmVscy8ucmVsc1BLAQItABQABgAIAAAAIQAWU4aUwgAAANsAAAAPAAAA AAAAAAAAAAAAAAcCAABkcnMvZG93bnJldi54bWxQSwUGAAAAAAMAAwC3AAAA9gIAAAAA " fillcolor="white [3201]" strokecolor="black [3213]" strokeweight="1.5pt">
                        <v:textbox>
                          <w:txbxContent>
                            <w:p>
                              <w:pPr>
                                <w:rPr>
                                  <w:sz w:val="10"/>
                                  <w:szCs w:val="10"/>
                                </w:rPr>
                              </w:pPr>
                            </w:p>
                            <w:p w14:paraId="0B768D9F"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Suteikiami atliekų kodai:</w:t>
                              </w:r>
                            </w:p>
                            <w:p w14:paraId="5E23D644"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Dienos šviesos lempos – 20 01 21*</w:t>
                              </w:r>
                            </w:p>
                            <w:p w14:paraId="1FDFCFD0"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Įranga, kurioje yra CFC – 20 01 23*</w:t>
                              </w:r>
                            </w:p>
                            <w:p w14:paraId="6834219F"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Kita įranga – 20 01 35*, 20 01 36</w:t>
                              </w:r>
                            </w:p>
                            <w:p w14:paraId="32FAC068"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Įranga, kurioje yra PCB – 16 02 10*</w:t>
                              </w:r>
                            </w:p>
                            <w:p w14:paraId="58B421FB"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Įranga, kurioje yra HCFC – 16 02 11*</w:t>
                              </w:r>
                            </w:p>
                            <w:p w14:paraId="11888FF9"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Įranga, kurioje yra asbesto – 16 02 12*</w:t>
                              </w:r>
                            </w:p>
                            <w:p w14:paraId="3F080B9D"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Įranga, kurioje yra pavojingųjų junginių –</w:t>
                              </w:r>
                            </w:p>
                            <w:p w14:paraId="32B25CCE"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16 02 13*</w:t>
                              </w:r>
                            </w:p>
                            <w:p w14:paraId="7F9F0B58"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Kita įranga – 16 02 14</w:t>
                              </w:r>
                            </w:p>
                          </w:txbxContent>
                        </v:textbox>
                      </v:shape>
                      <v:shape id="Text Box 178" o:spid="_x0000_s1178" type="#_x0000_t202" style="position:absolute;left:35368;width:26441;height:819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PGootvwAAANwAAAAPAAAAZHJzL2Rvd25yZXYueG1sRE/NisIw EL4v+A5hBG9rqmBxa1MRRfSgsKs+wNCMbbGZlCZq9emNIOxtPr7fSeedqcWNWldZVjAaRiCIc6sr LhScjuvvKQjnkTXWlknBgxzMs95Xiom2d/6j28EXIoSwS1BB6X2TSOnykgy6oW2IA3e2rUEfYFtI 3eI9hJtajqMolgYrDg0lNrQsKb8crkbBBn9X05iPOyx+kHBin/ureSo16HeLGQhPnf8Xf9xbHeZH MbyfCRfI7AUAAP//AwBQSwECLQAUAAYACAAAACEA2+H2y+4AAACFAQAAEwAAAAAAAAAAAAAAAAAA AAAAW0NvbnRlbnRfVHlwZXNdLnhtbFBLAQItABQABgAIAAAAIQBa9CxbvwAAABUBAAALAAAAAAAA AAAAAAAAAB8BAABfcmVscy8ucmVsc1BLAQItABQABgAIAAAAIQCPGootvwAAANwAAAAPAAAAAAAA AAAAAAAAAAcCAABkcnMvZG93bnJldi54bWxQSwUGAAAAAAMAAwC3AAAA8wIAAAAA " fillcolor="white [3201]" strokecolor="black [3213]" strokeweight="1.5pt">
                        <v:textbox>
                          <w:txbxContent>
                            <w:p>
                              <w:pPr>
                                <w:rPr>
                                  <w:sz w:val="10"/>
                                  <w:szCs w:val="10"/>
                                </w:rPr>
                              </w:pPr>
                            </w:p>
                            <w:p w14:paraId="03AA0071"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EEĮ atliekų surinkimo sistema iš EEĮ priežiūros, remonto vietų surinktos EEĮ atliekos</w:t>
                              </w:r>
                            </w:p>
                          </w:txbxContent>
                        </v:textbox>
                      </v:shape>
                      <v:shape id="Tiesioji rodyklės jungtis 107" o:spid="_x0000_s1179" type="#_x0000_t32" style="position:absolute;left:26432;top:3867;width:8897;height: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nrs/wgAAANwAAAAPAAAAZHJzL2Rvd25yZXYueG1sRE9Na8JA EL0L/odlCr2IbmpEJXUVaSnt1SiitzE7TUKzsyGz1fTfdwsFb/N4n7Pa9K5RV+qk9mzgaZKAIi68 rbk0cNi/jZegJCBbbDyTgR8S2KyHgxVm1t94R9c8lCqGsGRooAqhzbSWoiKHMvEtceQ+fecwRNiV 2nZ4i+Gu0dMkmWuHNceGClt6qaj4yr+dgTTMZLqbnRaSn8vLyL6mqRzfjXl86LfPoAL14S7+d3/Y OD9ZwN8z8QK9/gUAAP//AwBQSwECLQAUAAYACAAAACEA2+H2y+4AAACFAQAAEwAAAAAAAAAAAAAA AAAAAAAAW0NvbnRlbnRfVHlwZXNdLnhtbFBLAQItABQABgAIAAAAIQBa9CxbvwAAABUBAAALAAAA AAAAAAAAAAAAAB8BAABfcmVscy8ucmVsc1BLAQItABQABgAIAAAAIQDwnrs/wgAAANwAAAAPAAAA AAAAAAAAAAAAAAcCAABkcnMvZG93bnJldi54bWxQSwUGAAAAAAMAAwC3AAAA9gIAAAAA " strokecolor="black [3200]" strokeweight=".5pt">
                        <v:stroke endarrow="block" joinstyle="miter"/>
                      </v:shape>
                      <v:shape id="Tiesioji rodyklės jungtis 108" o:spid="_x0000_s1180" type="#_x0000_t32" style="position:absolute;left:12666;top:8281;width:0;height:323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NoJMxQAAANwAAAAPAAAAZHJzL2Rvd25yZXYueG1sRI9Ba8JA EIXvQv/DMoXezKaFBk1dRS2FtDc1eB6y0yQ0OxuzWxP/vXMo9DbDe/PeN6vN5Dp1pSG0ng08Jyko 4srblmsD5eljvgAVIrLFzjMZuFGAzfphtsLc+pEPdD3GWkkIhxwNNDH2udahashhSHxPLNq3HxxG WYda2wFHCXedfknTTDtsWRoa7GnfUPVz/HUGRozn5W5bX/a7989ieu0u2an8Mubpcdq+gYo0xX/z 33VhBT8VWnlGJtDrOwAAAP//AwBQSwECLQAUAAYACAAAACEA2+H2y+4AAACFAQAAEwAAAAAAAAAA AAAAAAAAAAAAW0NvbnRlbnRfVHlwZXNdLnhtbFBLAQItABQABgAIAAAAIQBa9CxbvwAAABUBAAAL AAAAAAAAAAAAAAAAAB8BAABfcmVscy8ucmVsc1BLAQItABQABgAIAAAAIQClNoJMxQAAANwAAAAP AAAAAAAAAAAAAAAAAAcCAABkcnMvZG93bnJldi54bWxQSwUGAAAAAAMAAwC3AAAA+QIAAAAA " strokecolor="black [3200]" strokeweight=".5pt">
                        <v:stroke endarrow="block" joinstyle="miter"/>
                      </v:shape>
                      <v:shape id="Tiesioji rodyklės jungtis 109" o:spid="_x0000_s1181" type="#_x0000_t32" style="position:absolute;left:47912;top:8108;width:457;height:1838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eifXwAAAANwAAAAPAAAAZHJzL2Rvd25yZXYueG1sRE/LqsIw EN1f8B/CCO6uqYJyrUbxgaDubhXXQzO2xWZSm2jr3xtBcDeH85zZojWleFDtCssKBv0IBHFqdcGZ gtNx+/sHwnlkjaVlUvAkB4t552eGsbYN/9Mj8ZkIIexiVJB7X8VSujQng65vK+LAXWxt0AdYZ1LX 2IRwU8phFI2lwYJDQ44VrXNKr8ndKGjQnyerZXZbrzb7XTsqb+Pj6aBUr9supyA8tf4r/rh3OsyP JvB+Jlwg5y8AAAD//wMAUEsBAi0AFAAGAAgAAAAhANvh9svuAAAAhQEAABMAAAAAAAAAAAAAAAAA AAAAAFtDb250ZW50X1R5cGVzXS54bWxQSwECLQAUAAYACAAAACEAWvQsW78AAAAVAQAACwAAAAAA AAAAAAAAAAAfAQAAX3JlbHMvLnJlbHNQSwECLQAUAAYACAAAACEAynon18AAAADcAAAADwAAAAAA AAAAAAAAAAAHAgAAZHJzL2Rvd25yZXYueG1sUEsFBgAAAAADAAMAtwAAAPQCAAAAAA== " strokecolor="black [3200]" strokeweight=".5pt">
                        <v:stroke endarrow="block" joinstyle="miter"/>
                      </v:shape>
                    </v:group>
                    <v:shape id="Tiesioji rodyklės jungtis 110" o:spid="_x0000_s1182" type="#_x0000_t32" style="position:absolute;left:12666;top:28208;width:0;height:209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mRiXxAAAANwAAAAPAAAAZHJzL2Rvd25yZXYueG1sRI9Pi8JA DMXvC36HIYK3daqgrNVR/IOge1sVz6ET22InUzuj7X77zUHYW8J7ee+XxapzlXpRE0rPBkbDBBRx 5m3JuYHLef/5BSpEZIuVZzLwSwFWy97HAlPrW/6h1ynmSkI4pGigiLFOtQ5ZQQ7D0NfEot184zDK 2uTaNthKuKv0OEmm2mHJ0lBgTduCsvvp6Qy0GK+zzTp/bDe746GbVI/p+fJtzKDfreegInXx3/y+ PljBHwm+PCMT6OUfAAAA//8DAFBLAQItABQABgAIAAAAIQDb4fbL7gAAAIUBAAATAAAAAAAAAAAA AAAAAAAAAABbQ29udGVudF9UeXBlc10ueG1sUEsBAi0AFAAGAAgAAAAhAFr0LFu/AAAAFQEAAAsA AAAAAAAAAAAAAAAAHwEAAF9yZWxzLy5yZWxzUEsBAi0AFAAGAAgAAAAhAN6ZGJfEAAAA3AAAAA8A AAAAAAAAAAAAAAAABwIAAGRycy9kb3ducmV2LnhtbFBLBQYAAAAAAwADALcAAAD4AgAAAAA= " strokecolor="black [3200]" strokeweight=".5pt">
                      <v:stroke endarrow="block" joinstyle="miter"/>
                    </v:shape>
                    <v:shape id="Tiesioji rodyklės jungtis 111" o:spid="_x0000_s1183" type="#_x0000_t32" style="position:absolute;left:26483;top:33801;width:8858;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1b0MwgAAANwAAAAPAAAAZHJzL2Rvd25yZXYueG1sRE9La8JA EL4L/odlCr3pJoKiqauYiGB784HnITtNQrOzSXZN0n/fLRR6m4/vOdv9aGrRU+cqywrieQSCOLe6 4kLB/XaarUE4j6yxtkwKvsnBfjedbDHRduAL9VdfiBDCLkEFpfdNIqXLSzLo5rYhDtyn7Qz6ALtC 6g6HEG5quYiilTRYcWgosaGspPzr+jQKBvSPTXoo2iw9vp/HZd2ubvcPpV5fxsMbCE+j/xf/uc86 zI9j+H0mXCB3PwAAAP//AwBQSwECLQAUAAYACAAAACEA2+H2y+4AAACFAQAAEwAAAAAAAAAAAAAA AAAAAAAAW0NvbnRlbnRfVHlwZXNdLnhtbFBLAQItABQABgAIAAAAIQBa9CxbvwAAABUBAAALAAAA AAAAAAAAAAAAAB8BAABfcmVscy8ucmVsc1BLAQItABQABgAIAAAAIQCx1b0MwgAAANwAAAAPAAAA AAAAAAAAAAAAAAcCAABkcnMvZG93bnJldi54bWxQSwUGAAAAAAMAAwC3AAAA9gIAAAAA " strokecolor="black [3200]" strokeweight=".5pt">
                      <v:stroke endarrow="block" joinstyle="miter"/>
                    </v:shape>
                    <v:shape id="Tiesioji rodyklės jungtis 112" o:spid="_x0000_s1184" type="#_x0000_t32" style="position:absolute;left:26483;top:33815;width:8858;height:1266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ByN7wAAAANwAAAAPAAAAZHJzL2Rvd25yZXYueG1sRE9Li8Iw EL4v+B/CCN7WVEFZq2nxgaB7WxXPQzO2xWZSm2jrvzcLgrf5+J6zSDtTiQc1rrSsYDSMQBBnVpec Kzgdt98/IJxH1lhZJgVPcpAmva8Fxtq2/EePg89FCGEXo4LC+zqW0mUFGXRDWxMH7mIbgz7AJpe6 wTaEm0qOo2gqDZYcGgqsaV1Qdj3cjYIW/Xm2Wua39Wqz33WT6jY9nn6VGvS75RyEp85/xG/3Tof5 ozH8PxMukMkLAAD//wMAUEsBAi0AFAAGAAgAAAAhANvh9svuAAAAhQEAABMAAAAAAAAAAAAAAAAA AAAAAFtDb250ZW50X1R5cGVzXS54bWxQSwECLQAUAAYACAAAACEAWvQsW78AAAAVAQAACwAAAAAA AAAAAAAAAAAfAQAAX3JlbHMvLnJlbHNQSwECLQAUAAYACAAAACEAQQcje8AAAADcAAAADwAAAAAA AAAAAAAAAAAHAgAAZHJzL2Rvd25yZXYueG1sUEsFBgAAAAADAAMAtwAAAPQCAAAAAA== " strokecolor="black [3200]" strokeweight=".5pt">
                      <v:stroke endarrow="block" joinstyle="miter"/>
                    </v:shape>
                    <v:shape id="Tiesioji rodyklės jungtis 113" o:spid="_x0000_s1185" type="#_x0000_t32" style="position:absolute;left:12666;top:38473;width:0;height:428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S4bgwAAAANwAAAAPAAAAZHJzL2Rvd25yZXYueG1sRE/LqsIw EN1f8B/CCO6uqYqi1Sg+EPTufOB6aMa22ExqE239eyMIdzeH85zZojGFeFLlcssKet0IBHFidc6p gvNp+zsG4TyyxsIyKXiRg8W89TPDWNuaD/Q8+lSEEHYxKsi8L2MpXZKRQde1JXHgrrYy6AOsUqkr rEO4KWQ/ikbSYM6hIcOS1hklt+PDKKjRXyarZXpfrzb7XTMs7qPT+U+pTrtZTkF4avy/+Ove6TC/ N4DPM+ECOX8DAAD//wMAUEsBAi0AFAAGAAgAAAAhANvh9svuAAAAhQEAABMAAAAAAAAAAAAAAAAA AAAAAFtDb250ZW50X1R5cGVzXS54bWxQSwECLQAUAAYACAAAACEAWvQsW78AAAAVAQAACwAAAAAA AAAAAAAAAAAfAQAAX3JlbHMvLnJlbHNQSwECLQAUAAYACAAAACEALkuG4MAAAADcAAAADwAAAAAA AAAAAAAAAAAHAgAAZHJzL2Rvd25yZXYueG1sUEsFBgAAAAADAAMAtwAAAPQCAAAAAA== " strokecolor="black [3200]" strokeweight=".5pt">
                      <v:stroke endarrow="block" joinstyle="miter"/>
                    </v:shape>
                    <v:shape id="Tiesioji rodyklės jungtis 114" o:spid="_x0000_s1186" type="#_x0000_t32" style="position:absolute;left:26483;top:46482;width:889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oh6UwAAAANwAAAAPAAAAZHJzL2Rvd25yZXYueG1sRE/LqsIw EN1f8B/CCO6uqaKi1Sg+EPTufOB6aMa22ExqE239eyMIdzeH85zZojGFeFLlcssKet0IBHFidc6p gvNp+zsG4TyyxsIyKXiRg8W89TPDWNuaD/Q8+lSEEHYxKsi8L2MpXZKRQde1JXHgrrYy6AOsUqkr rEO4KWQ/ikbSYM6hIcOS1hklt+PDKKjRXyarZXpfrzb7XTMs7qPT+U+pTrtZTkF4avy/+Ove6TC/ N4DPM+ECOX8DAAD//wMAUEsBAi0AFAAGAAgAAAAhANvh9svuAAAAhQEAABMAAAAAAAAAAAAAAAAA AAAAAFtDb250ZW50X1R5cGVzXS54bWxQSwECLQAUAAYACAAAACEAWvQsW78AAAAVAQAACwAAAAAA AAAAAAAAAAAfAQAAX3JlbHMvLnJlbHNQSwECLQAUAAYACAAAACEAoaIelMAAAADcAAAADwAAAAAA AAAAAAAAAAAHAgAAZHJzL2Rvd25yZXYueG1sUEsFBgAAAAADAAMAtwAAAPQCAAAAAA== " strokecolor="black [3200]" strokeweight=".5pt">
                      <v:stroke endarrow="block" joinstyle="miter"/>
                    </v:shape>
                  </v:group>
                </w:pict>
              </mc:Fallback>
            </mc:AlternateContent>
          </w: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Cs w:val="24"/>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6 pr."/>
        <w:tag w:val="part_f628c2d41eb144c9984850791a31c06c"/>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f628c2d41eb144c9984850791a31c06c"/>
              <w:lock w:val="sdtLocked"/>
              <w:richText/>
            </w:sdtPr>
            <w:sdtContent>
              <w:r>
                <w:rPr>
                  <w:szCs w:val="24"/>
                  <w:lang w:eastAsia="ar-SA"/>
                </w:rPr>
                <w:t>6</w:t>
              </w:r>
            </w:sdtContent>
          </w:sdt>
          <w:r>
            <w:rPr>
              <w:szCs w:val="24"/>
              <w:lang w:eastAsia="ar-SA"/>
            </w:rPr>
            <w:t xml:space="preserve"> priedas</w:t>
          </w:r>
        </w:p>
        <w:p>
          <w:pPr>
            <w:suppressAutoHyphens/>
            <w:ind w:firstLine="6379"/>
            <w:rPr>
              <w:szCs w:val="24"/>
              <w:lang w:eastAsia="ar-SA"/>
            </w:rPr>
          </w:pPr>
        </w:p>
        <w:p>
          <w:pPr>
            <w:suppressAutoHyphens/>
            <w:ind w:firstLine="6379"/>
            <w:rPr>
              <w:b/>
              <w:bCs/>
              <w:szCs w:val="24"/>
              <w:lang w:eastAsia="ar-SA"/>
            </w:rPr>
          </w:pPr>
        </w:p>
        <w:p>
          <w:pPr>
            <w:suppressAutoHyphens/>
            <w:jc w:val="center"/>
            <w:rPr>
              <w:b/>
              <w:bCs/>
              <w:szCs w:val="24"/>
              <w:lang w:eastAsia="ar-SA"/>
            </w:rPr>
          </w:pPr>
          <w:sdt>
            <w:sdtPr>
              <w:alias w:val="Pavadinimas"/>
              <w:tag w:val="title_f628c2d41eb144c9984850791a31c06c"/>
              <w:lock w:val="sdtLocked"/>
              <w:richText/>
            </w:sdtPr>
            <w:sdtContent>
              <w:r>
                <w:rPr>
                  <w:b/>
                  <w:bCs/>
                  <w:szCs w:val="24"/>
                  <w:lang w:eastAsia="ar-SA"/>
                </w:rPr>
                <w:t>Eksploatuoti netinkamų transporto priemonių pavojingųjų savybių vertinimo ir atliekų klasifikavimo schema</w:t>
              </w:r>
            </w:sdtContent>
          </w:sdt>
        </w:p>
        <w:p>
          <w:pPr>
            <w:suppressAutoHyphens/>
            <w:jc w:val="center"/>
            <w:rPr>
              <w:rFonts w:ascii="Verdana" w:hAnsi="Verdana"/>
              <w:sz w:val="20"/>
              <w:lang w:eastAsia="ar-SA"/>
            </w:rPr>
          </w:pPr>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2347392" behindDoc="0" locked="0" layoutInCell="1" allowOverlap="1" wp14:anchorId="1CEFF594" wp14:editId="04E37097">
                    <wp:simplePos x="0" y="0"/>
                    <wp:positionH relativeFrom="column">
                      <wp:posOffset>148590</wp:posOffset>
                    </wp:positionH>
                    <wp:positionV relativeFrom="paragraph">
                      <wp:posOffset>22860</wp:posOffset>
                    </wp:positionV>
                    <wp:extent cx="6060205" cy="7334615"/>
                    <wp:effectExtent l="0" t="0" r="17145" b="19050"/>
                    <wp:wrapNone/>
                    <wp:docPr id="2050420890" name="Grupė 125"/>
                    <wp:cNvGraphicFramePr/>
                    <a:graphic xmlns:a="http://schemas.openxmlformats.org/drawingml/2006/main">
                      <a:graphicData uri="http://schemas.microsoft.com/office/word/2010/wordprocessingGroup">
                        <wpg:wgp>
                          <wpg:cNvGrpSpPr/>
                          <wpg:grpSpPr>
                            <a:xfrm>
                              <a:off x="0" y="0"/>
                              <a:ext cx="6060205" cy="7334615"/>
                              <a:chOff x="0" y="0"/>
                              <a:chExt cx="6060205" cy="7334615"/>
                            </a:xfrm>
                          </wpg:grpSpPr>
                          <wpg:grpSp>
                            <wpg:cNvPr id="1303828275" name="Grupė 123"/>
                            <wpg:cNvGrpSpPr/>
                            <wpg:grpSpPr>
                              <a:xfrm>
                                <a:off x="0" y="0"/>
                                <a:ext cx="6060205" cy="7334615"/>
                                <a:chOff x="-563" y="0"/>
                                <a:chExt cx="6568662" cy="7334615"/>
                              </a:xfrm>
                            </wpg:grpSpPr>
                            <wpg:grpSp>
                              <wpg:cNvPr id="344109882" name="Grupė 12"/>
                              <wpg:cNvGrpSpPr/>
                              <wpg:grpSpPr>
                                <a:xfrm>
                                  <a:off x="-563" y="0"/>
                                  <a:ext cx="6568662" cy="7334615"/>
                                  <a:chOff x="-559" y="0"/>
                                  <a:chExt cx="6525565" cy="7569764"/>
                                </a:xfrm>
                              </wpg:grpSpPr>
                              <wps:wsp>
                                <wps:cNvPr id="2016589726" name="Text Box 180"/>
                                <wps:cNvSpPr txBox="1"/>
                                <wps:spPr>
                                  <a:xfrm>
                                    <a:off x="2711216" y="7036182"/>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937212112" name="Grupė 11"/>
                                <wpg:cNvGrpSpPr/>
                                <wpg:grpSpPr>
                                  <a:xfrm>
                                    <a:off x="-559" y="0"/>
                                    <a:ext cx="6525565" cy="7569764"/>
                                    <a:chOff x="-559" y="0"/>
                                    <a:chExt cx="6525565" cy="7569764"/>
                                  </a:xfrm>
                                </wpg:grpSpPr>
                                <wps:wsp>
                                  <wps:cNvPr id="695843262" name="Text Box 180"/>
                                  <wps:cNvSpPr txBox="1"/>
                                  <wps:spPr>
                                    <a:xfrm>
                                      <a:off x="838165" y="6803746"/>
                                      <a:ext cx="51943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p>
                                        <w:pPr>
                                          <w:rPr>
                                            <w:sz w:val="10"/>
                                            <w:szCs w:val="10"/>
                                          </w:rPr>
                                        </w:pPr>
                                      </w:p>
                                      <w:p>
                                        <w:pPr>
                                          <w:suppressAutoHyphens/>
                                          <w:jc w:val="both"/>
                                          <w:rPr>
                                            <w:iCs/>
                                            <w:color w:val="000000"/>
                                            <w:sz w:val="18"/>
                                            <w:szCs w:val="18"/>
                                            <w:lang w:eastAsia="ar-SA"/>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32506747" name="Grupė 10"/>
                                  <wpg:cNvGrpSpPr/>
                                  <wpg:grpSpPr>
                                    <a:xfrm>
                                      <a:off x="-559" y="0"/>
                                      <a:ext cx="6525565" cy="7569764"/>
                                      <a:chOff x="-559" y="0"/>
                                      <a:chExt cx="6525565" cy="7569764"/>
                                    </a:xfrm>
                                  </wpg:grpSpPr>
                                  <wps:wsp>
                                    <wps:cNvPr id="88" name="Text Box 180"/>
                                    <wps:cNvSpPr txBox="1"/>
                                    <wps:spPr>
                                      <a:xfrm>
                                        <a:off x="838170" y="4900637"/>
                                        <a:ext cx="51943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p>
                                          <w:pPr>
                                            <w:rPr>
                                              <w:sz w:val="10"/>
                                              <w:szCs w:val="10"/>
                                            </w:rPr>
                                          </w:pPr>
                                        </w:p>
                                        <w:p>
                                          <w:pPr>
                                            <w:suppressAutoHyphens/>
                                            <w:jc w:val="both"/>
                                            <w:rPr>
                                              <w:iCs/>
                                              <w:color w:val="000000"/>
                                              <w:sz w:val="18"/>
                                              <w:szCs w:val="18"/>
                                              <w:lang w:eastAsia="ar-SA"/>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161968273" name="Grupė 9"/>
                                    <wpg:cNvGrpSpPr/>
                                    <wpg:grpSpPr>
                                      <a:xfrm>
                                        <a:off x="-559" y="0"/>
                                        <a:ext cx="6525565" cy="7569764"/>
                                        <a:chOff x="-559" y="0"/>
                                        <a:chExt cx="6525565" cy="7569764"/>
                                      </a:xfrm>
                                    </wpg:grpSpPr>
                                    <wps:wsp>
                                      <wps:cNvPr id="93" name="Text Box 180"/>
                                      <wps:cNvSpPr txBox="1"/>
                                      <wps:spPr>
                                        <a:xfrm>
                                          <a:off x="838175" y="4108262"/>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p>
                                            <w:pPr>
                                              <w:rPr>
                                                <w:sz w:val="10"/>
                                                <w:szCs w:val="10"/>
                                              </w:rPr>
                                            </w:pPr>
                                          </w:p>
                                          <w:p>
                                            <w:pPr>
                                              <w:suppressAutoHyphens/>
                                              <w:jc w:val="both"/>
                                              <w:rPr>
                                                <w:iCs/>
                                                <w:color w:val="000000"/>
                                                <w:sz w:val="18"/>
                                                <w:szCs w:val="18"/>
                                                <w:lang w:eastAsia="ar-SA"/>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142938837" name="Grupė 8"/>
                                      <wpg:cNvGrpSpPr/>
                                      <wpg:grpSpPr>
                                        <a:xfrm>
                                          <a:off x="-559" y="0"/>
                                          <a:ext cx="6525565" cy="7569764"/>
                                          <a:chOff x="-559" y="0"/>
                                          <a:chExt cx="6525565" cy="7569764"/>
                                        </a:xfrm>
                                      </wpg:grpSpPr>
                                      <wps:wsp>
                                        <wps:cNvPr id="92" name="Text Box 180"/>
                                        <wps:cNvSpPr txBox="1"/>
                                        <wps:spPr>
                                          <a:xfrm>
                                            <a:off x="775971" y="3274116"/>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822193799" name="Grupė 7"/>
                                        <wpg:cNvGrpSpPr/>
                                        <wpg:grpSpPr>
                                          <a:xfrm>
                                            <a:off x="-559" y="0"/>
                                            <a:ext cx="6525565" cy="7569764"/>
                                            <a:chOff x="-559" y="0"/>
                                            <a:chExt cx="6525565" cy="7569764"/>
                                          </a:xfrm>
                                        </wpg:grpSpPr>
                                        <wps:wsp>
                                          <wps:cNvPr id="94" name="Text Box 180"/>
                                          <wps:cNvSpPr txBox="1"/>
                                          <wps:spPr>
                                            <a:xfrm>
                                              <a:off x="838200" y="1411203"/>
                                              <a:ext cx="45720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806328224" name="Grupė 6"/>
                                          <wpg:cNvGrpSpPr/>
                                          <wpg:grpSpPr>
                                            <a:xfrm>
                                              <a:off x="-559" y="0"/>
                                              <a:ext cx="6525565" cy="7569764"/>
                                              <a:chOff x="-559" y="0"/>
                                              <a:chExt cx="6525565" cy="7569764"/>
                                            </a:xfrm>
                                          </wpg:grpSpPr>
                                          <wps:wsp>
                                            <wps:cNvPr id="73046" name="Text Box 190"/>
                                            <wps:cNvSpPr txBox="1"/>
                                            <wps:spPr>
                                              <a:xfrm>
                                                <a:off x="2581275" y="628650"/>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8"/>
                                                      <w:szCs w:val="18"/>
                                                      <w:lang w:eastAsia="ar-SA"/>
                                                    </w:rPr>
                                                  </w:pPr>
                                                  <w:r>
                                                    <w:rPr>
                                                      <w:iCs/>
                                                      <w:color w:val="000000"/>
                                                      <w:sz w:val="18"/>
                                                      <w:szCs w:val="18"/>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457572238" name="Grupė 5"/>
                                            <wpg:cNvGrpSpPr/>
                                            <wpg:grpSpPr>
                                              <a:xfrm>
                                                <a:off x="-559" y="0"/>
                                                <a:ext cx="6525565" cy="7569764"/>
                                                <a:chOff x="-559" y="0"/>
                                                <a:chExt cx="6525565" cy="7569764"/>
                                              </a:xfrm>
                                            </wpg:grpSpPr>
                                            <wps:wsp>
                                              <wps:cNvPr id="69" name="Tiesioji rodyklės jungtis 69"/>
                                              <wps:cNvCnPr/>
                                              <wps:spPr>
                                                <a:xfrm>
                                                  <a:off x="1289085" y="1511213"/>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1635878" name="Tiesioji rodyklės jungtis 1"/>
                                              <wps:cNvCnPr/>
                                              <wps:spPr>
                                                <a:xfrm flipV="1">
                                                  <a:off x="2647950" y="352425"/>
                                                  <a:ext cx="664210" cy="790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2041483263" name="Grupė 4"/>
                                              <wpg:cNvGrpSpPr/>
                                              <wpg:grpSpPr>
                                                <a:xfrm>
                                                  <a:off x="-559" y="0"/>
                                                  <a:ext cx="6525565" cy="7569764"/>
                                                  <a:chOff x="-559" y="0"/>
                                                  <a:chExt cx="6525565" cy="7569764"/>
                                                </a:xfrm>
                                              </wpg:grpSpPr>
                                              <wps:wsp>
                                                <wps:cNvPr id="73040" name="Text Box 178"/>
                                                <wps:cNvSpPr txBox="1"/>
                                                <wps:spPr>
                                                  <a:xfrm>
                                                    <a:off x="3305028" y="1"/>
                                                    <a:ext cx="3197225" cy="694054"/>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Suteikiamas atliekos kodai:</w:t>
                                                      </w:r>
                                                    </w:p>
                                                    <w:p>
                                                      <w:pPr>
                                                        <w:suppressAutoHyphens/>
                                                        <w:jc w:val="center"/>
                                                        <w:rPr>
                                                          <w:color w:val="000000"/>
                                                          <w:sz w:val="18"/>
                                                          <w:szCs w:val="18"/>
                                                          <w:shd w:val="clear" w:color="auto" w:fill="FFFFFF"/>
                                                          <w:lang w:eastAsia="ar-SA"/>
                                                        </w:rPr>
                                                      </w:pPr>
                                                      <w:r>
                                                        <w:rPr>
                                                          <w:color w:val="000000"/>
                                                          <w:sz w:val="18"/>
                                                          <w:szCs w:val="18"/>
                                                          <w:shd w:val="clear" w:color="auto" w:fill="FFFFFF"/>
                                                          <w:lang w:eastAsia="ar-SA"/>
                                                        </w:rPr>
                                                        <w:t>M</w:t>
                                                      </w:r>
                                                      <w:r>
                                                        <w:rPr>
                                                          <w:color w:val="000000"/>
                                                          <w:sz w:val="18"/>
                                                          <w:szCs w:val="18"/>
                                                          <w:shd w:val="clear" w:color="auto" w:fill="FFFFFF"/>
                                                          <w:vertAlign w:val="subscript"/>
                                                          <w:lang w:eastAsia="ar-SA"/>
                                                        </w:rPr>
                                                        <w:t>1</w:t>
                                                      </w:r>
                                                      <w:r>
                                                        <w:rPr>
                                                          <w:color w:val="000000"/>
                                                          <w:sz w:val="18"/>
                                                          <w:szCs w:val="18"/>
                                                          <w:shd w:val="clear" w:color="auto" w:fill="FFFFFF"/>
                                                          <w:lang w:eastAsia="ar-SA"/>
                                                        </w:rPr>
                                                        <w:t>, N</w:t>
                                                      </w:r>
                                                      <w:r>
                                                        <w:rPr>
                                                          <w:color w:val="000000"/>
                                                          <w:sz w:val="18"/>
                                                          <w:szCs w:val="18"/>
                                                          <w:shd w:val="clear" w:color="auto" w:fill="FFFFFF"/>
                                                          <w:vertAlign w:val="subscript"/>
                                                          <w:lang w:eastAsia="ar-SA"/>
                                                        </w:rPr>
                                                        <w:t>1</w:t>
                                                      </w:r>
                                                      <w:r>
                                                        <w:rPr>
                                                          <w:color w:val="000000"/>
                                                          <w:sz w:val="18"/>
                                                          <w:szCs w:val="18"/>
                                                          <w:shd w:val="clear" w:color="auto" w:fill="FFFFFF"/>
                                                          <w:lang w:eastAsia="ar-SA"/>
                                                        </w:rPr>
                                                        <w:t xml:space="preserve"> klasės, triratės motorinės (išskyrus su simetriškai išdėstytais ratais) ENTP </w:t>
                                                      </w:r>
                                                      <w:r>
                                                        <w:rPr>
                                                          <w:sz w:val="18"/>
                                                          <w:szCs w:val="18"/>
                                                          <w:lang w:eastAsia="ar-SA"/>
                                                        </w:rPr>
                                                        <w:t xml:space="preserve">– </w:t>
                                                      </w:r>
                                                      <w:r>
                                                        <w:rPr>
                                                          <w:color w:val="000000"/>
                                                          <w:sz w:val="18"/>
                                                          <w:szCs w:val="18"/>
                                                          <w:shd w:val="clear" w:color="auto" w:fill="FFFFFF"/>
                                                          <w:lang w:eastAsia="ar-SA"/>
                                                        </w:rPr>
                                                        <w:t xml:space="preserve"> 16 01 06 01</w:t>
                                                      </w:r>
                                                    </w:p>
                                                    <w:p>
                                                      <w:pPr>
                                                        <w:suppressAutoHyphens/>
                                                        <w:jc w:val="center"/>
                                                        <w:rPr>
                                                          <w:sz w:val="18"/>
                                                          <w:szCs w:val="18"/>
                                                          <w:lang w:eastAsia="ar-SA"/>
                                                        </w:rPr>
                                                      </w:pPr>
                                                      <w:r>
                                                        <w:rPr>
                                                          <w:color w:val="000000"/>
                                                          <w:sz w:val="18"/>
                                                          <w:szCs w:val="18"/>
                                                          <w:shd w:val="clear" w:color="auto" w:fill="FFFFFF"/>
                                                          <w:lang w:eastAsia="ar-SA"/>
                                                        </w:rPr>
                                                        <w:t xml:space="preserve">Kitos ENTP </w:t>
                                                      </w:r>
                                                      <w:r>
                                                        <w:rPr>
                                                          <w:sz w:val="18"/>
                                                          <w:szCs w:val="18"/>
                                                          <w:lang w:eastAsia="ar-SA"/>
                                                        </w:rPr>
                                                        <w:t xml:space="preserve">– </w:t>
                                                      </w:r>
                                                      <w:r>
                                                        <w:rPr>
                                                          <w:color w:val="000000"/>
                                                          <w:sz w:val="18"/>
                                                          <w:szCs w:val="18"/>
                                                          <w:shd w:val="clear" w:color="auto" w:fill="FFFFFF"/>
                                                          <w:lang w:eastAsia="ar-SA"/>
                                                        </w:rPr>
                                                        <w:t xml:space="preserve"> 16 01 06 02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72" name="Text Box 178"/>
                                                <wps:cNvSpPr txBox="1"/>
                                                <wps:spPr>
                                                  <a:xfrm>
                                                    <a:off x="3304558" y="759890"/>
                                                    <a:ext cx="3197225" cy="1157032"/>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ENTP skysčiams suteikiami atliekų kodai:</w:t>
                                                      </w:r>
                                                    </w:p>
                                                    <w:p>
                                                      <w:pPr>
                                                        <w:suppressAutoHyphens/>
                                                        <w:jc w:val="center"/>
                                                        <w:rPr>
                                                          <w:sz w:val="18"/>
                                                          <w:szCs w:val="18"/>
                                                          <w:lang w:eastAsia="ar-SA"/>
                                                        </w:rPr>
                                                      </w:pPr>
                                                      <w:r>
                                                        <w:rPr>
                                                          <w:sz w:val="18"/>
                                                          <w:szCs w:val="18"/>
                                                          <w:lang w:eastAsia="ar-SA"/>
                                                        </w:rPr>
                                                        <w:t>Alyvos atliekos – 13 02 04*,13 02 05*, 13 02 06*, 13 02 07*, 13 02 08*, 13 01 01*, 13 01 04*, 13 01 05*, 13 01 09*, 13 01 10*, 13 01 11*, 13 01 12*, 13 01 13*.</w:t>
                                                      </w:r>
                                                    </w:p>
                                                    <w:p>
                                                      <w:pPr>
                                                        <w:suppressAutoHyphens/>
                                                        <w:jc w:val="center"/>
                                                        <w:rPr>
                                                          <w:sz w:val="18"/>
                                                          <w:szCs w:val="18"/>
                                                          <w:lang w:eastAsia="ar-SA"/>
                                                        </w:rPr>
                                                      </w:pPr>
                                                      <w:r>
                                                        <w:rPr>
                                                          <w:sz w:val="18"/>
                                                          <w:szCs w:val="18"/>
                                                          <w:lang w:eastAsia="ar-SA"/>
                                                        </w:rPr>
                                                        <w:t>Degalai – 13 07 01*, 13 07 02*, 13 07 03*</w:t>
                                                      </w:r>
                                                    </w:p>
                                                    <w:p>
                                                      <w:pPr>
                                                        <w:suppressAutoHyphens/>
                                                        <w:jc w:val="center"/>
                                                        <w:rPr>
                                                          <w:sz w:val="18"/>
                                                          <w:szCs w:val="18"/>
                                                          <w:lang w:eastAsia="ar-SA"/>
                                                        </w:rPr>
                                                      </w:pPr>
                                                      <w:r>
                                                        <w:rPr>
                                                          <w:sz w:val="18"/>
                                                          <w:szCs w:val="18"/>
                                                          <w:lang w:eastAsia="ar-SA"/>
                                                        </w:rPr>
                                                        <w:t>Stabdžių skystis – 16 01 13*</w:t>
                                                      </w:r>
                                                    </w:p>
                                                    <w:p>
                                                      <w:pPr>
                                                        <w:suppressAutoHyphens/>
                                                        <w:jc w:val="center"/>
                                                        <w:rPr>
                                                          <w:sz w:val="18"/>
                                                          <w:szCs w:val="18"/>
                                                          <w:lang w:val="en-US" w:eastAsia="ar-SA"/>
                                                        </w:rPr>
                                                      </w:pPr>
                                                      <w:r>
                                                        <w:rPr>
                                                          <w:sz w:val="18"/>
                                                          <w:szCs w:val="18"/>
                                                          <w:lang w:eastAsia="ar-SA"/>
                                                        </w:rPr>
                                                        <w:t>Aušinamasis skystis – 16 01 1</w:t>
                                                      </w:r>
                                                      <w:r>
                                                        <w:rPr>
                                                          <w:sz w:val="18"/>
                                                          <w:szCs w:val="18"/>
                                                          <w:lang w:val="en-US" w:eastAsia="ar-SA"/>
                                                        </w:rPr>
                                                        <w:t>4</w:t>
                                                      </w:r>
                                                      <w:r>
                                                        <w:rPr>
                                                          <w:sz w:val="18"/>
                                                          <w:szCs w:val="18"/>
                                                          <w:lang w:eastAsia="ar-SA"/>
                                                        </w:rPr>
                                                        <w:t>*, 16 01 1</w:t>
                                                      </w:r>
                                                      <w:r>
                                                        <w:rPr>
                                                          <w:sz w:val="18"/>
                                                          <w:szCs w:val="18"/>
                                                          <w:lang w:val="en-US" w:eastAsia="ar-SA"/>
                                                        </w:rPr>
                                                        <w:t>5</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77" name="Text Box 178"/>
                                                <wps:cNvSpPr txBox="1"/>
                                                <wps:spPr>
                                                  <a:xfrm>
                                                    <a:off x="3312162" y="1964669"/>
                                                    <a:ext cx="3197225" cy="111436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ENTP dalims suteikiami atliekų kodai:</w:t>
                                                      </w:r>
                                                    </w:p>
                                                    <w:p>
                                                      <w:pPr>
                                                        <w:suppressAutoHyphens/>
                                                        <w:jc w:val="center"/>
                                                        <w:rPr>
                                                          <w:sz w:val="18"/>
                                                          <w:szCs w:val="18"/>
                                                          <w:lang w:eastAsia="ar-SA"/>
                                                        </w:rPr>
                                                      </w:pPr>
                                                      <w:r>
                                                        <w:rPr>
                                                          <w:sz w:val="18"/>
                                                          <w:szCs w:val="18"/>
                                                          <w:lang w:eastAsia="ar-SA"/>
                                                        </w:rPr>
                                                        <w:t>Aušalai – 14 06 01*</w:t>
                                                      </w:r>
                                                    </w:p>
                                                    <w:p>
                                                      <w:pPr>
                                                        <w:suppressAutoHyphens/>
                                                        <w:jc w:val="center"/>
                                                        <w:rPr>
                                                          <w:sz w:val="18"/>
                                                          <w:szCs w:val="18"/>
                                                          <w:lang w:eastAsia="ar-SA"/>
                                                        </w:rPr>
                                                      </w:pPr>
                                                      <w:r>
                                                        <w:rPr>
                                                          <w:sz w:val="18"/>
                                                          <w:szCs w:val="18"/>
                                                          <w:lang w:eastAsia="ar-SA"/>
                                                        </w:rPr>
                                                        <w:t>Tepalų filtrai – 16 01 07*</w:t>
                                                      </w:r>
                                                    </w:p>
                                                    <w:p>
                                                      <w:pPr>
                                                        <w:suppressAutoHyphens/>
                                                        <w:jc w:val="center"/>
                                                        <w:rPr>
                                                          <w:sz w:val="18"/>
                                                          <w:szCs w:val="18"/>
                                                          <w:lang w:eastAsia="ar-SA"/>
                                                        </w:rPr>
                                                      </w:pPr>
                                                      <w:r>
                                                        <w:rPr>
                                                          <w:sz w:val="18"/>
                                                          <w:szCs w:val="18"/>
                                                          <w:lang w:eastAsia="ar-SA"/>
                                                        </w:rPr>
                                                        <w:t>Degalų filtrai – 16 01 21 01*</w:t>
                                                      </w:r>
                                                    </w:p>
                                                    <w:p>
                                                      <w:pPr>
                                                        <w:suppressAutoHyphens/>
                                                        <w:jc w:val="center"/>
                                                        <w:rPr>
                                                          <w:sz w:val="18"/>
                                                          <w:szCs w:val="18"/>
                                                          <w:lang w:eastAsia="ar-SA"/>
                                                        </w:rPr>
                                                      </w:pPr>
                                                      <w:r>
                                                        <w:rPr>
                                                          <w:sz w:val="18"/>
                                                          <w:szCs w:val="18"/>
                                                          <w:lang w:eastAsia="ar-SA"/>
                                                        </w:rPr>
                                                        <w:t>Dalys, kurioje yra PCB – 16 01 09*</w:t>
                                                      </w:r>
                                                    </w:p>
                                                    <w:p>
                                                      <w:pPr>
                                                        <w:suppressAutoHyphens/>
                                                        <w:jc w:val="center"/>
                                                        <w:rPr>
                                                          <w:sz w:val="18"/>
                                                          <w:szCs w:val="18"/>
                                                          <w:lang w:eastAsia="ar-SA"/>
                                                        </w:rPr>
                                                      </w:pPr>
                                                      <w:r>
                                                        <w:rPr>
                                                          <w:sz w:val="18"/>
                                                          <w:szCs w:val="18"/>
                                                          <w:lang w:eastAsia="ar-SA"/>
                                                        </w:rPr>
                                                        <w:t>Dalys, kuriose yra gyvsidabrio – 16 01 08*</w:t>
                                                      </w:r>
                                                    </w:p>
                                                    <w:p>
                                                      <w:pPr>
                                                        <w:suppressAutoHyphens/>
                                                        <w:jc w:val="center"/>
                                                        <w:rPr>
                                                          <w:sz w:val="18"/>
                                                          <w:szCs w:val="18"/>
                                                          <w:lang w:eastAsia="ar-SA"/>
                                                        </w:rPr>
                                                      </w:pPr>
                                                      <w:r>
                                                        <w:rPr>
                                                          <w:sz w:val="18"/>
                                                          <w:szCs w:val="18"/>
                                                          <w:lang w:eastAsia="ar-SA"/>
                                                        </w:rPr>
                                                        <w:t>Sprogios sudedamosios dalys – 16 01 10*</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81" name="Text Box 178"/>
                                                <wps:cNvSpPr txBox="1"/>
                                                <wps:spPr>
                                                  <a:xfrm>
                                                    <a:off x="3312162" y="3159996"/>
                                                    <a:ext cx="3197225" cy="112555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Pavojingoms ENTP dalims suteikiami atliekų kodai:</w:t>
                                                      </w:r>
                                                    </w:p>
                                                    <w:p>
                                                      <w:pPr>
                                                        <w:suppressAutoHyphens/>
                                                        <w:jc w:val="center"/>
                                                        <w:rPr>
                                                          <w:sz w:val="18"/>
                                                          <w:szCs w:val="18"/>
                                                          <w:lang w:eastAsia="ar-SA"/>
                                                        </w:rPr>
                                                      </w:pPr>
                                                      <w:r>
                                                        <w:rPr>
                                                          <w:sz w:val="18"/>
                                                          <w:szCs w:val="18"/>
                                                          <w:lang w:eastAsia="ar-SA"/>
                                                        </w:rPr>
                                                        <w:t>Amortizatoriai – 16 01 21 03*, 16 05 04*</w:t>
                                                      </w:r>
                                                    </w:p>
                                                    <w:p>
                                                      <w:pPr>
                                                        <w:suppressAutoHyphens/>
                                                        <w:jc w:val="center"/>
                                                        <w:rPr>
                                                          <w:sz w:val="18"/>
                                                          <w:szCs w:val="18"/>
                                                          <w:lang w:eastAsia="ar-SA"/>
                                                        </w:rPr>
                                                      </w:pPr>
                                                      <w:r>
                                                        <w:rPr>
                                                          <w:sz w:val="18"/>
                                                          <w:szCs w:val="18"/>
                                                          <w:lang w:eastAsia="ar-SA"/>
                                                        </w:rPr>
                                                        <w:t>Akumuliatoriai – 16 06 01*, 16 06 0</w:t>
                                                      </w:r>
                                                      <w:r>
                                                        <w:rPr>
                                                          <w:sz w:val="18"/>
                                                          <w:szCs w:val="18"/>
                                                          <w:lang w:val="fi-FI" w:eastAsia="ar-SA"/>
                                                        </w:rPr>
                                                        <w:t>2</w:t>
                                                      </w:r>
                                                      <w:r>
                                                        <w:rPr>
                                                          <w:sz w:val="18"/>
                                                          <w:szCs w:val="18"/>
                                                          <w:lang w:eastAsia="ar-SA"/>
                                                        </w:rPr>
                                                        <w:t>*</w:t>
                                                      </w:r>
                                                    </w:p>
                                                    <w:p>
                                                      <w:pPr>
                                                        <w:suppressAutoHyphens/>
                                                        <w:jc w:val="center"/>
                                                        <w:rPr>
                                                          <w:sz w:val="18"/>
                                                          <w:szCs w:val="18"/>
                                                          <w:lang w:eastAsia="ar-SA"/>
                                                        </w:rPr>
                                                      </w:pPr>
                                                      <w:r>
                                                        <w:rPr>
                                                          <w:sz w:val="18"/>
                                                          <w:szCs w:val="18"/>
                                                          <w:lang w:eastAsia="ar-SA"/>
                                                        </w:rPr>
                                                        <w:t>Baterijos – 16 06 03*</w:t>
                                                      </w:r>
                                                    </w:p>
                                                    <w:p>
                                                      <w:pPr>
                                                        <w:suppressAutoHyphens/>
                                                        <w:jc w:val="center"/>
                                                        <w:rPr>
                                                          <w:sz w:val="18"/>
                                                          <w:szCs w:val="18"/>
                                                          <w:lang w:eastAsia="ar-SA"/>
                                                        </w:rPr>
                                                      </w:pPr>
                                                      <w:r>
                                                        <w:rPr>
                                                          <w:sz w:val="18"/>
                                                          <w:szCs w:val="18"/>
                                                          <w:lang w:eastAsia="ar-SA"/>
                                                        </w:rPr>
                                                        <w:t>Katalizatoriai –16 08 07*</w:t>
                                                      </w:r>
                                                    </w:p>
                                                    <w:p>
                                                      <w:pPr>
                                                        <w:suppressAutoHyphens/>
                                                        <w:jc w:val="center"/>
                                                        <w:rPr>
                                                          <w:sz w:val="18"/>
                                                          <w:szCs w:val="18"/>
                                                          <w:lang w:eastAsia="ar-SA"/>
                                                        </w:rPr>
                                                      </w:pPr>
                                                      <w:r>
                                                        <w:rPr>
                                                          <w:sz w:val="18"/>
                                                          <w:szCs w:val="18"/>
                                                          <w:lang w:eastAsia="ar-SA"/>
                                                        </w:rPr>
                                                        <w:t>Stabdžių trinkelės – 16 01 11*</w:t>
                                                      </w:r>
                                                    </w:p>
                                                    <w:p>
                                                      <w:pPr>
                                                        <w:suppressAutoHyphens/>
                                                        <w:jc w:val="center"/>
                                                        <w:rPr>
                                                          <w:sz w:val="18"/>
                                                          <w:szCs w:val="18"/>
                                                          <w:lang w:eastAsia="ar-SA"/>
                                                        </w:rPr>
                                                      </w:pPr>
                                                      <w:r>
                                                        <w:rPr>
                                                          <w:sz w:val="18"/>
                                                          <w:szCs w:val="18"/>
                                                          <w:lang w:eastAsia="ar-SA"/>
                                                        </w:rPr>
                                                        <w:t>Sudedamosios dalys – 16 01 21*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Text Box 178"/>
                                                <wps:cNvSpPr txBox="1"/>
                                                <wps:spPr>
                                                  <a:xfrm>
                                                    <a:off x="3312161" y="6246646"/>
                                                    <a:ext cx="3212845" cy="1257233"/>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ENTP dalims suteikiami atliekų kodai:</w:t>
                                                      </w:r>
                                                    </w:p>
                                                    <w:p>
                                                      <w:pPr>
                                                        <w:suppressAutoHyphens/>
                                                        <w:jc w:val="center"/>
                                                        <w:rPr>
                                                          <w:sz w:val="18"/>
                                                          <w:szCs w:val="18"/>
                                                          <w:lang w:eastAsia="ar-SA"/>
                                                        </w:rPr>
                                                      </w:pPr>
                                                      <w:r>
                                                        <w:rPr>
                                                          <w:sz w:val="18"/>
                                                          <w:szCs w:val="18"/>
                                                          <w:lang w:eastAsia="ar-SA"/>
                                                        </w:rPr>
                                                        <w:t>Geležies ir plieno atliekos – 19 10 01</w:t>
                                                      </w:r>
                                                    </w:p>
                                                    <w:p>
                                                      <w:pPr>
                                                        <w:suppressAutoHyphens/>
                                                        <w:jc w:val="center"/>
                                                        <w:rPr>
                                                          <w:sz w:val="18"/>
                                                          <w:szCs w:val="18"/>
                                                          <w:lang w:eastAsia="ar-SA"/>
                                                        </w:rPr>
                                                      </w:pPr>
                                                      <w:r>
                                                        <w:rPr>
                                                          <w:sz w:val="18"/>
                                                          <w:szCs w:val="18"/>
                                                          <w:lang w:eastAsia="ar-SA"/>
                                                        </w:rPr>
                                                        <w:t>Geležies neturinčios atliekos – 19 10 02</w:t>
                                                      </w:r>
                                                    </w:p>
                                                    <w:p>
                                                      <w:pPr>
                                                        <w:suppressAutoHyphens/>
                                                        <w:jc w:val="center"/>
                                                        <w:rPr>
                                                          <w:sz w:val="18"/>
                                                          <w:szCs w:val="18"/>
                                                          <w:lang w:eastAsia="ar-SA"/>
                                                        </w:rPr>
                                                      </w:pPr>
                                                      <w:r>
                                                        <w:rPr>
                                                          <w:sz w:val="18"/>
                                                          <w:szCs w:val="18"/>
                                                          <w:lang w:eastAsia="ar-SA"/>
                                                        </w:rPr>
                                                        <w:t>Labai lengvos smulkintos frakcijos – 19 10 03*, 19 10 04</w:t>
                                                      </w:r>
                                                    </w:p>
                                                    <w:p>
                                                      <w:pPr>
                                                        <w:suppressAutoHyphens/>
                                                        <w:jc w:val="center"/>
                                                        <w:rPr>
                                                          <w:sz w:val="18"/>
                                                          <w:szCs w:val="18"/>
                                                          <w:lang w:eastAsia="ar-SA"/>
                                                        </w:rPr>
                                                      </w:pPr>
                                                      <w:r>
                                                        <w:rPr>
                                                          <w:sz w:val="18"/>
                                                          <w:szCs w:val="18"/>
                                                          <w:lang w:eastAsia="ar-SA"/>
                                                        </w:rPr>
                                                        <w:t>Kitos metalų turinčios frakcijos – 19 10 05*, 19 10 06</w:t>
                                                      </w:r>
                                                    </w:p>
                                                    <w:p>
                                                      <w:pPr>
                                                        <w:suppressAutoHyphens/>
                                                        <w:jc w:val="center"/>
                                                        <w:rPr>
                                                          <w:sz w:val="18"/>
                                                          <w:szCs w:val="18"/>
                                                          <w:lang w:eastAsia="ar-SA"/>
                                                        </w:rPr>
                                                      </w:pPr>
                                                      <w:r>
                                                        <w:rPr>
                                                          <w:sz w:val="18"/>
                                                          <w:szCs w:val="18"/>
                                                          <w:lang w:eastAsia="ar-SA"/>
                                                        </w:rPr>
                                                        <w:t xml:space="preserve">Kitaip neapibrėžtos atliekos – </w:t>
                                                      </w:r>
                                                      <w:r>
                                                        <w:rPr>
                                                          <w:color w:val="000000"/>
                                                          <w:sz w:val="18"/>
                                                          <w:szCs w:val="18"/>
                                                          <w:lang w:eastAsia="lt-LT"/>
                                                        </w:rPr>
                                                        <w:t>19 12 02 02, 19 12 03 02, 19 12 04 02, 19 12 05 02, 19 12 06 02*, 19 12 07 02, 19 12 08 02, 19 12 11 02*, 19 12 12 02, 19 12 12 03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Tiesioji rodyklės jungtis 79"/>
                                                <wps:cNvCnPr>
                                                  <a:stCxn id="73080" idx="3"/>
                                                  <a:endCxn id="73081" idx="1"/>
                                                </wps:cNvCnPr>
                                                <wps:spPr>
                                                  <a:xfrm flipV="1">
                                                    <a:off x="2644140" y="3722774"/>
                                                    <a:ext cx="668023" cy="996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7" name="Tiesioji rodyklės jungtis 97"/>
                                                <wps:cNvCnPr>
                                                  <a:stCxn id="1684005969" idx="3"/>
                                                  <a:endCxn id="1681102020" idx="1"/>
                                                </wps:cNvCnPr>
                                                <wps:spPr>
                                                  <a:xfrm flipV="1">
                                                    <a:off x="2643581" y="5242831"/>
                                                    <a:ext cx="668581" cy="139139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3219002" name="Tiesioji rodyklės jungtis 10"/>
                                                <wps:cNvCnPr>
                                                  <a:stCxn id="73068" idx="3"/>
                                                  <a:endCxn id="73072" idx="1"/>
                                                </wps:cNvCnPr>
                                                <wps:spPr>
                                                  <a:xfrm flipV="1">
                                                    <a:off x="2663189" y="1338407"/>
                                                    <a:ext cx="641369" cy="17406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3127410" name="Tiesioji rodyklės jungtis 11"/>
                                                <wps:cNvCnPr>
                                                  <a:stCxn id="73075" idx="3"/>
                                                  <a:endCxn id="73077" idx="1"/>
                                                </wps:cNvCnPr>
                                                <wps:spPr>
                                                  <a:xfrm flipV="1">
                                                    <a:off x="2666999" y="2521851"/>
                                                    <a:ext cx="645163" cy="13786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81102020" name="Text Box 178"/>
                                                <wps:cNvSpPr txBox="1"/>
                                                <wps:spPr>
                                                  <a:xfrm>
                                                    <a:off x="3312161" y="4322934"/>
                                                    <a:ext cx="3197225" cy="183979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both"/>
                                                        <w:rPr>
                                                          <w:sz w:val="18"/>
                                                          <w:szCs w:val="18"/>
                                                          <w:lang w:eastAsia="ar-SA"/>
                                                        </w:rPr>
                                                      </w:pPr>
                                                      <w:r>
                                                        <w:rPr>
                                                          <w:sz w:val="18"/>
                                                          <w:szCs w:val="18"/>
                                                          <w:lang w:eastAsia="ar-SA"/>
                                                        </w:rPr>
                                                        <w:t>Nepavojingoms ENTP dalims suteikiami atliekų kodai:</w:t>
                                                      </w:r>
                                                    </w:p>
                                                    <w:p>
                                                      <w:pPr>
                                                        <w:suppressAutoHyphens/>
                                                        <w:jc w:val="center"/>
                                                        <w:rPr>
                                                          <w:sz w:val="18"/>
                                                          <w:szCs w:val="18"/>
                                                          <w:lang w:eastAsia="ar-SA"/>
                                                        </w:rPr>
                                                      </w:pPr>
                                                      <w:r>
                                                        <w:rPr>
                                                          <w:sz w:val="18"/>
                                                          <w:szCs w:val="18"/>
                                                          <w:lang w:eastAsia="ar-SA"/>
                                                        </w:rPr>
                                                        <w:t>Amortizatoriai – 16 05 05</w:t>
                                                      </w:r>
                                                    </w:p>
                                                    <w:p>
                                                      <w:pPr>
                                                        <w:suppressAutoHyphens/>
                                                        <w:jc w:val="center"/>
                                                        <w:rPr>
                                                          <w:sz w:val="18"/>
                                                          <w:szCs w:val="18"/>
                                                          <w:lang w:eastAsia="ar-SA"/>
                                                        </w:rPr>
                                                      </w:pPr>
                                                      <w:r>
                                                        <w:rPr>
                                                          <w:sz w:val="18"/>
                                                          <w:szCs w:val="18"/>
                                                          <w:lang w:eastAsia="ar-SA"/>
                                                        </w:rPr>
                                                        <w:t>Baterijos – 16 06 04, 16 06 05</w:t>
                                                      </w:r>
                                                    </w:p>
                                                    <w:p>
                                                      <w:pPr>
                                                        <w:suppressAutoHyphens/>
                                                        <w:jc w:val="center"/>
                                                        <w:rPr>
                                                          <w:sz w:val="18"/>
                                                          <w:szCs w:val="18"/>
                                                          <w:lang w:eastAsia="ar-SA"/>
                                                        </w:rPr>
                                                      </w:pPr>
                                                      <w:r>
                                                        <w:rPr>
                                                          <w:sz w:val="18"/>
                                                          <w:szCs w:val="18"/>
                                                          <w:lang w:eastAsia="ar-SA"/>
                                                        </w:rPr>
                                                        <w:t>Katalizatoriai – 16 08 03</w:t>
                                                      </w:r>
                                                    </w:p>
                                                    <w:p>
                                                      <w:pPr>
                                                        <w:suppressAutoHyphens/>
                                                        <w:jc w:val="center"/>
                                                        <w:rPr>
                                                          <w:sz w:val="18"/>
                                                          <w:szCs w:val="18"/>
                                                          <w:lang w:eastAsia="ar-SA"/>
                                                        </w:rPr>
                                                      </w:pPr>
                                                      <w:r>
                                                        <w:rPr>
                                                          <w:sz w:val="18"/>
                                                          <w:szCs w:val="18"/>
                                                          <w:lang w:eastAsia="ar-SA"/>
                                                        </w:rPr>
                                                        <w:t>Naudoti nebetinkamos padangos – 16 01 03</w:t>
                                                      </w:r>
                                                    </w:p>
                                                    <w:p>
                                                      <w:pPr>
                                                        <w:suppressAutoHyphens/>
                                                        <w:jc w:val="center"/>
                                                        <w:rPr>
                                                          <w:sz w:val="18"/>
                                                          <w:szCs w:val="18"/>
                                                          <w:lang w:eastAsia="ar-SA"/>
                                                        </w:rPr>
                                                      </w:pPr>
                                                      <w:r>
                                                        <w:rPr>
                                                          <w:sz w:val="18"/>
                                                          <w:szCs w:val="18"/>
                                                          <w:lang w:eastAsia="ar-SA"/>
                                                        </w:rPr>
                                                        <w:t>Stabdžių trinkelės – 16 01 12</w:t>
                                                      </w:r>
                                                    </w:p>
                                                    <w:p>
                                                      <w:pPr>
                                                        <w:suppressAutoHyphens/>
                                                        <w:jc w:val="center"/>
                                                        <w:rPr>
                                                          <w:sz w:val="18"/>
                                                          <w:szCs w:val="18"/>
                                                          <w:lang w:eastAsia="ar-SA"/>
                                                        </w:rPr>
                                                      </w:pPr>
                                                      <w:r>
                                                        <w:rPr>
                                                          <w:sz w:val="18"/>
                                                          <w:szCs w:val="18"/>
                                                          <w:lang w:eastAsia="ar-SA"/>
                                                        </w:rPr>
                                                        <w:t>Spalvotieji metalai – 16 01 18</w:t>
                                                      </w:r>
                                                    </w:p>
                                                    <w:p>
                                                      <w:pPr>
                                                        <w:suppressAutoHyphens/>
                                                        <w:jc w:val="center"/>
                                                        <w:rPr>
                                                          <w:sz w:val="18"/>
                                                          <w:szCs w:val="18"/>
                                                          <w:lang w:eastAsia="ar-SA"/>
                                                        </w:rPr>
                                                      </w:pPr>
                                                      <w:r>
                                                        <w:rPr>
                                                          <w:sz w:val="18"/>
                                                          <w:szCs w:val="18"/>
                                                          <w:lang w:eastAsia="ar-SA"/>
                                                        </w:rPr>
                                                        <w:t>Stiklas – 16 01 20</w:t>
                                                      </w:r>
                                                    </w:p>
                                                    <w:p>
                                                      <w:pPr>
                                                        <w:suppressAutoHyphens/>
                                                        <w:jc w:val="center"/>
                                                        <w:rPr>
                                                          <w:sz w:val="18"/>
                                                          <w:szCs w:val="18"/>
                                                          <w:lang w:eastAsia="ar-SA"/>
                                                        </w:rPr>
                                                      </w:pPr>
                                                      <w:r>
                                                        <w:rPr>
                                                          <w:sz w:val="18"/>
                                                          <w:szCs w:val="18"/>
                                                          <w:lang w:eastAsia="ar-SA"/>
                                                        </w:rPr>
                                                        <w:t>Suskystinti dujų balionai – 16 01 16</w:t>
                                                      </w:r>
                                                    </w:p>
                                                    <w:p>
                                                      <w:pPr>
                                                        <w:suppressAutoHyphens/>
                                                        <w:jc w:val="center"/>
                                                        <w:rPr>
                                                          <w:sz w:val="18"/>
                                                          <w:szCs w:val="18"/>
                                                          <w:lang w:eastAsia="ar-SA"/>
                                                        </w:rPr>
                                                      </w:pPr>
                                                      <w:r>
                                                        <w:rPr>
                                                          <w:sz w:val="18"/>
                                                          <w:szCs w:val="18"/>
                                                          <w:lang w:eastAsia="ar-SA"/>
                                                        </w:rPr>
                                                        <w:t>Juodieji metalai – 16 01 17</w:t>
                                                      </w:r>
                                                    </w:p>
                                                    <w:p>
                                                      <w:pPr>
                                                        <w:suppressAutoHyphens/>
                                                        <w:jc w:val="center"/>
                                                        <w:rPr>
                                                          <w:sz w:val="18"/>
                                                          <w:szCs w:val="18"/>
                                                          <w:lang w:eastAsia="ar-SA"/>
                                                        </w:rPr>
                                                      </w:pPr>
                                                      <w:r>
                                                        <w:rPr>
                                                          <w:sz w:val="18"/>
                                                          <w:szCs w:val="18"/>
                                                          <w:lang w:eastAsia="ar-SA"/>
                                                        </w:rPr>
                                                        <w:t>Plastikai – 16 01 19</w:t>
                                                      </w:r>
                                                    </w:p>
                                                    <w:p>
                                                      <w:pPr>
                                                        <w:suppressAutoHyphens/>
                                                        <w:jc w:val="center"/>
                                                        <w:rPr>
                                                          <w:sz w:val="18"/>
                                                          <w:szCs w:val="18"/>
                                                          <w:lang w:eastAsia="ar-SA"/>
                                                        </w:rPr>
                                                      </w:pPr>
                                                      <w:r>
                                                        <w:rPr>
                                                          <w:sz w:val="18"/>
                                                          <w:szCs w:val="18"/>
                                                          <w:lang w:eastAsia="ar-SA"/>
                                                        </w:rPr>
                                                        <w:t>Sudedamosios dalys –16 01 22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89631740" name="Tiesioji rodyklės jungtis 1"/>
                                                <wps:cNvCnPr/>
                                                <wps:spPr>
                                                  <a:xfrm>
                                                    <a:off x="2667000" y="7360036"/>
                                                    <a:ext cx="628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886762339" name="Grupė 3"/>
                                                <wpg:cNvGrpSpPr/>
                                                <wpg:grpSpPr>
                                                  <a:xfrm>
                                                    <a:off x="-559" y="0"/>
                                                    <a:ext cx="2667558" cy="7569764"/>
                                                    <a:chOff x="-559" y="0"/>
                                                    <a:chExt cx="2667558" cy="7569764"/>
                                                  </a:xfrm>
                                                </wpg:grpSpPr>
                                                <wpg:grpSp>
                                                  <wpg:cNvPr id="774663185" name="Grupė 2"/>
                                                  <wpg:cNvGrpSpPr/>
                                                  <wpg:grpSpPr>
                                                    <a:xfrm>
                                                      <a:off x="-559" y="3340797"/>
                                                      <a:ext cx="2667558" cy="4228967"/>
                                                      <a:chOff x="-559" y="-221553"/>
                                                      <a:chExt cx="2667558" cy="4228967"/>
                                                    </a:xfrm>
                                                  </wpg:grpSpPr>
                                                  <wps:wsp>
                                                    <wps:cNvPr id="73075" name="Text Box 178"/>
                                                    <wps:cNvSpPr txBox="1"/>
                                                    <wps:spPr>
                                                      <a:xfrm>
                                                        <a:off x="22859" y="38108"/>
                                                        <a:ext cx="2644140" cy="6000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ENTP apdorojimo metu pašalintas užterštumas?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80" name="Text Box 178"/>
                                                    <wps:cNvSpPr txBox="1"/>
                                                    <wps:spPr>
                                                      <a:xfrm>
                                                        <a:off x="0" y="857278"/>
                                                        <a:ext cx="2644140" cy="6000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ENTP apdorojimo metu išmontuotos jos pavojingos sudedamosios dalys?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85" name="Text Box 178"/>
                                                    <wps:cNvSpPr txBox="1"/>
                                                    <wps:spPr>
                                                      <a:xfrm>
                                                        <a:off x="-559" y="1666905"/>
                                                        <a:ext cx="2644512" cy="9334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Suteikiamas atliekos kodai:</w:t>
                                                          </w:r>
                                                        </w:p>
                                                        <w:p>
                                                          <w:pPr>
                                                            <w:suppressAutoHyphens/>
                                                            <w:jc w:val="center"/>
                                                            <w:rPr>
                                                              <w:color w:val="000000"/>
                                                              <w:sz w:val="18"/>
                                                              <w:szCs w:val="18"/>
                                                              <w:shd w:val="clear" w:color="auto" w:fill="FFFFFF"/>
                                                              <w:lang w:eastAsia="ar-SA"/>
                                                            </w:rPr>
                                                          </w:pPr>
                                                          <w:r>
                                                            <w:rPr>
                                                              <w:color w:val="000000"/>
                                                              <w:sz w:val="18"/>
                                                              <w:szCs w:val="18"/>
                                                              <w:shd w:val="clear" w:color="auto" w:fill="FFFFFF"/>
                                                              <w:lang w:eastAsia="ar-SA"/>
                                                            </w:rPr>
                                                            <w:t>M</w:t>
                                                          </w:r>
                                                          <w:r>
                                                            <w:rPr>
                                                              <w:color w:val="000000"/>
                                                              <w:sz w:val="18"/>
                                                              <w:szCs w:val="18"/>
                                                              <w:shd w:val="clear" w:color="auto" w:fill="FFFFFF"/>
                                                              <w:vertAlign w:val="subscript"/>
                                                              <w:lang w:eastAsia="ar-SA"/>
                                                            </w:rPr>
                                                            <w:t>1</w:t>
                                                          </w:r>
                                                          <w:r>
                                                            <w:rPr>
                                                              <w:color w:val="000000"/>
                                                              <w:sz w:val="18"/>
                                                              <w:szCs w:val="18"/>
                                                              <w:shd w:val="clear" w:color="auto" w:fill="FFFFFF"/>
                                                              <w:lang w:eastAsia="ar-SA"/>
                                                            </w:rPr>
                                                            <w:t>, N</w:t>
                                                          </w:r>
                                                          <w:r>
                                                            <w:rPr>
                                                              <w:color w:val="000000"/>
                                                              <w:sz w:val="18"/>
                                                              <w:szCs w:val="18"/>
                                                              <w:shd w:val="clear" w:color="auto" w:fill="FFFFFF"/>
                                                              <w:vertAlign w:val="subscript"/>
                                                              <w:lang w:eastAsia="ar-SA"/>
                                                            </w:rPr>
                                                            <w:t>1</w:t>
                                                          </w:r>
                                                          <w:r>
                                                            <w:rPr>
                                                              <w:color w:val="000000"/>
                                                              <w:sz w:val="18"/>
                                                              <w:szCs w:val="18"/>
                                                              <w:shd w:val="clear" w:color="auto" w:fill="FFFFFF"/>
                                                              <w:lang w:eastAsia="ar-SA"/>
                                                            </w:rPr>
                                                            <w:t xml:space="preserve"> klasės, triratės motorinės ( išskyrus su simetriškai išdėstytais ratais) ENTP </w:t>
                                                          </w:r>
                                                          <w:r>
                                                            <w:rPr>
                                                              <w:sz w:val="18"/>
                                                              <w:szCs w:val="18"/>
                                                              <w:lang w:eastAsia="ar-SA"/>
                                                            </w:rPr>
                                                            <w:t xml:space="preserve">– </w:t>
                                                          </w:r>
                                                          <w:r>
                                                            <w:rPr>
                                                              <w:color w:val="000000"/>
                                                              <w:sz w:val="18"/>
                                                              <w:szCs w:val="18"/>
                                                              <w:shd w:val="clear" w:color="auto" w:fill="FFFFFF"/>
                                                              <w:lang w:eastAsia="ar-SA"/>
                                                            </w:rPr>
                                                            <w:t xml:space="preserve"> 16 01 06 01</w:t>
                                                          </w:r>
                                                        </w:p>
                                                        <w:p>
                                                          <w:pPr>
                                                            <w:suppressAutoHyphens/>
                                                            <w:jc w:val="center"/>
                                                            <w:rPr>
                                                              <w:sz w:val="18"/>
                                                              <w:szCs w:val="18"/>
                                                              <w:lang w:eastAsia="ar-SA"/>
                                                            </w:rPr>
                                                          </w:pPr>
                                                          <w:r>
                                                            <w:rPr>
                                                              <w:color w:val="000000"/>
                                                              <w:sz w:val="18"/>
                                                              <w:szCs w:val="18"/>
                                                              <w:shd w:val="clear" w:color="auto" w:fill="FFFFFF"/>
                                                              <w:lang w:eastAsia="ar-SA"/>
                                                            </w:rPr>
                                                            <w:t xml:space="preserve">Kitos ENTP </w:t>
                                                          </w:r>
                                                          <w:r>
                                                            <w:rPr>
                                                              <w:sz w:val="18"/>
                                                              <w:szCs w:val="18"/>
                                                              <w:lang w:eastAsia="ar-SA"/>
                                                            </w:rPr>
                                                            <w:t xml:space="preserve">– </w:t>
                                                          </w:r>
                                                          <w:r>
                                                            <w:rPr>
                                                              <w:color w:val="000000"/>
                                                              <w:sz w:val="18"/>
                                                              <w:szCs w:val="18"/>
                                                              <w:shd w:val="clear" w:color="auto" w:fill="FFFFFF"/>
                                                              <w:lang w:eastAsia="ar-SA"/>
                                                            </w:rPr>
                                                            <w:t xml:space="preserve"> 16 01 06 02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87" name="Text Box 178"/>
                                                    <wps:cNvSpPr txBox="1"/>
                                                    <wps:spPr>
                                                      <a:xfrm>
                                                        <a:off x="22671" y="3551041"/>
                                                        <a:ext cx="2644140" cy="456373"/>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ENTP smulkinta ir traiškyta?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84005969" name="Text Box 178"/>
                                                    <wps:cNvSpPr txBox="1"/>
                                                    <wps:spPr>
                                                      <a:xfrm>
                                                        <a:off x="-559" y="2771836"/>
                                                        <a:ext cx="2644140" cy="6000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ENTP apdorojimo metu išmontuotos jos nepavojingos sudedamosios dalys?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86744524" name="Tiesioji rodyklės jungtis 3"/>
                                                    <wps:cNvCnPr/>
                                                    <wps:spPr>
                                                      <a:xfrm>
                                                        <a:off x="1295400" y="260037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10535072" name="Tiesioji rodyklės jungtis 4"/>
                                                    <wps:cNvCnPr/>
                                                    <wps:spPr>
                                                      <a:xfrm>
                                                        <a:off x="1267065" y="3371925"/>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14745350" name="Tiesioji rodyklės jungtis 5"/>
                                                    <wps:cNvCnPr/>
                                                    <wps:spPr>
                                                      <a:xfrm>
                                                        <a:off x="1299258" y="143829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7983004" name="Tiesioji rodyklės jungtis 6"/>
                                                    <wps:cNvCnPr/>
                                                    <wps:spPr>
                                                      <a:xfrm>
                                                        <a:off x="1299258" y="647715"/>
                                                        <a:ext cx="0" cy="20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007495" name="Tiesioji rodyklės jungtis 7"/>
                                                    <wps:cNvCnPr/>
                                                    <wps:spPr>
                                                      <a:xfrm>
                                                        <a:off x="1294814" y="-221553"/>
                                                        <a:ext cx="4445"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1779527802" name="Grupė 1"/>
                                                  <wpg:cNvGrpSpPr/>
                                                  <wpg:grpSpPr>
                                                    <a:xfrm>
                                                      <a:off x="0" y="0"/>
                                                      <a:ext cx="2663190" cy="3311908"/>
                                                      <a:chOff x="0" y="0"/>
                                                      <a:chExt cx="2663190" cy="3311908"/>
                                                    </a:xfrm>
                                                  </wpg:grpSpPr>
                                                  <wps:wsp>
                                                    <wps:cNvPr id="73038" name="Text Box 178"/>
                                                    <wps:cNvSpPr txBox="1"/>
                                                    <wps:spPr>
                                                      <a:xfrm>
                                                        <a:off x="0" y="0"/>
                                                        <a:ext cx="2644512" cy="515788"/>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Eksploatuoti netinkama transporto priemonė (toliau – ENTP)</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39" name="Text Box 178"/>
                                                    <wps:cNvSpPr txBox="1"/>
                                                    <wps:spPr>
                                                      <a:xfrm>
                                                        <a:off x="0" y="695278"/>
                                                        <a:ext cx="2644140" cy="809572"/>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yra likusių skysčių (pvz., degalų, stabdžių skysčio, aušinimo skysčio, alyvos) ar kitų pavojingų dalių (pvz., baterijų, jungiklių, kuriuose yra gyvsidabrio, degalų filtrų, alyvos filtrų)?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62" name="Text Box 178"/>
                                                    <wps:cNvSpPr txBox="1"/>
                                                    <wps:spPr>
                                                      <a:xfrm>
                                                        <a:off x="0" y="1730184"/>
                                                        <a:ext cx="2644140" cy="896019"/>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Suteikiamas atliekos kodai:</w:t>
                                                          </w:r>
                                                        </w:p>
                                                        <w:p>
                                                          <w:pPr>
                                                            <w:suppressAutoHyphens/>
                                                            <w:jc w:val="center"/>
                                                            <w:rPr>
                                                              <w:color w:val="000000"/>
                                                              <w:sz w:val="18"/>
                                                              <w:szCs w:val="18"/>
                                                              <w:shd w:val="clear" w:color="auto" w:fill="FFFFFF"/>
                                                              <w:lang w:eastAsia="ar-SA"/>
                                                            </w:rPr>
                                                          </w:pPr>
                                                          <w:r>
                                                            <w:rPr>
                                                              <w:color w:val="000000"/>
                                                              <w:sz w:val="18"/>
                                                              <w:szCs w:val="18"/>
                                                              <w:shd w:val="clear" w:color="auto" w:fill="FFFFFF"/>
                                                              <w:lang w:eastAsia="ar-SA"/>
                                                            </w:rPr>
                                                            <w:t>M</w:t>
                                                          </w:r>
                                                          <w:r>
                                                            <w:rPr>
                                                              <w:color w:val="000000"/>
                                                              <w:sz w:val="18"/>
                                                              <w:szCs w:val="18"/>
                                                              <w:shd w:val="clear" w:color="auto" w:fill="FFFFFF"/>
                                                              <w:vertAlign w:val="subscript"/>
                                                              <w:lang w:eastAsia="ar-SA"/>
                                                            </w:rPr>
                                                            <w:t>1</w:t>
                                                          </w:r>
                                                          <w:r>
                                                            <w:rPr>
                                                              <w:color w:val="000000"/>
                                                              <w:sz w:val="18"/>
                                                              <w:szCs w:val="18"/>
                                                              <w:shd w:val="clear" w:color="auto" w:fill="FFFFFF"/>
                                                              <w:lang w:eastAsia="ar-SA"/>
                                                            </w:rPr>
                                                            <w:t>, N</w:t>
                                                          </w:r>
                                                          <w:r>
                                                            <w:rPr>
                                                              <w:color w:val="000000"/>
                                                              <w:sz w:val="18"/>
                                                              <w:szCs w:val="18"/>
                                                              <w:shd w:val="clear" w:color="auto" w:fill="FFFFFF"/>
                                                              <w:vertAlign w:val="subscript"/>
                                                              <w:lang w:eastAsia="ar-SA"/>
                                                            </w:rPr>
                                                            <w:t>1</w:t>
                                                          </w:r>
                                                          <w:r>
                                                            <w:rPr>
                                                              <w:color w:val="000000"/>
                                                              <w:sz w:val="18"/>
                                                              <w:szCs w:val="18"/>
                                                              <w:shd w:val="clear" w:color="auto" w:fill="FFFFFF"/>
                                                              <w:lang w:eastAsia="ar-SA"/>
                                                            </w:rPr>
                                                            <w:t xml:space="preserve"> klasės, triratės motorinės ( išskyrus su simetriškai išdėstytais ratais) ENTP </w:t>
                                                          </w:r>
                                                          <w:r>
                                                            <w:rPr>
                                                              <w:sz w:val="18"/>
                                                              <w:szCs w:val="18"/>
                                                              <w:lang w:eastAsia="ar-SA"/>
                                                            </w:rPr>
                                                            <w:t xml:space="preserve">– </w:t>
                                                          </w:r>
                                                          <w:r>
                                                            <w:rPr>
                                                              <w:color w:val="000000"/>
                                                              <w:sz w:val="18"/>
                                                              <w:szCs w:val="18"/>
                                                              <w:shd w:val="clear" w:color="auto" w:fill="FFFFFF"/>
                                                              <w:lang w:eastAsia="ar-SA"/>
                                                            </w:rPr>
                                                            <w:t xml:space="preserve"> 16 01 04 01*</w:t>
                                                          </w:r>
                                                        </w:p>
                                                        <w:p>
                                                          <w:pPr>
                                                            <w:suppressAutoHyphens/>
                                                            <w:jc w:val="center"/>
                                                            <w:rPr>
                                                              <w:sz w:val="18"/>
                                                              <w:szCs w:val="18"/>
                                                              <w:lang w:eastAsia="ar-SA"/>
                                                            </w:rPr>
                                                          </w:pPr>
                                                          <w:r>
                                                            <w:rPr>
                                                              <w:color w:val="000000"/>
                                                              <w:sz w:val="18"/>
                                                              <w:szCs w:val="18"/>
                                                              <w:shd w:val="clear" w:color="auto" w:fill="FFFFFF"/>
                                                              <w:lang w:eastAsia="ar-SA"/>
                                                            </w:rPr>
                                                            <w:t xml:space="preserve">Kitos ENTP </w:t>
                                                          </w:r>
                                                          <w:r>
                                                            <w:rPr>
                                                              <w:sz w:val="18"/>
                                                              <w:szCs w:val="18"/>
                                                              <w:lang w:eastAsia="ar-SA"/>
                                                            </w:rPr>
                                                            <w:t xml:space="preserve">– </w:t>
                                                          </w:r>
                                                          <w:r>
                                                            <w:rPr>
                                                              <w:color w:val="000000"/>
                                                              <w:sz w:val="18"/>
                                                              <w:szCs w:val="18"/>
                                                              <w:shd w:val="clear" w:color="auto" w:fill="FFFFFF"/>
                                                              <w:lang w:eastAsia="ar-SA"/>
                                                            </w:rPr>
                                                            <w:t xml:space="preserve"> 16 01 04 02*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68" name="Text Box 178"/>
                                                    <wps:cNvSpPr txBox="1"/>
                                                    <wps:spPr>
                                                      <a:xfrm>
                                                        <a:off x="19050" y="2846158"/>
                                                        <a:ext cx="2644140" cy="4657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Ar ENTP apdorojimo metu pašalinti skysčiai?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Tiesioji rodyklės jungtis 67"/>
                                                    <wps:cNvCnPr/>
                                                    <wps:spPr>
                                                      <a:xfrm>
                                                        <a:off x="1238250" y="523875"/>
                                                        <a:ext cx="0" cy="170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g:grpSp>
                                      </wpg:grpSp>
                                    </wpg:grpSp>
                                  </wpg:grpSp>
                                </wpg:grpSp>
                              </wpg:grpSp>
                            </wpg:grpSp>
                            <wps:wsp>
                              <wps:cNvPr id="720754731" name="Tiesioji rodyklės jungtis 1"/>
                              <wps:cNvCnPr/>
                              <wps:spPr>
                                <a:xfrm>
                                  <a:off x="1293963" y="2544792"/>
                                  <a:ext cx="0" cy="2122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552080556" name="Jungtis: alkūninė 124"/>
                            <wps:cNvCnPr/>
                            <wps:spPr>
                              <a:xfrm flipH="1">
                                <a:off x="2472956" y="287079"/>
                                <a:ext cx="596068" cy="6256194"/>
                              </a:xfrm>
                              <a:prstGeom prst="bentConnector3">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CEFF594" id="Grupė 125" o:spid="_x0000_s1187" style="position:absolute;left:0;text-align:left;margin-left:11.7pt;margin-top:1.8pt;width:477.2pt;height:577.55pt;z-index:252347392;mso-width-relative:margin;mso-height-relative:margin" coordsize="60602,7334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8dfdwuQwAABWOAAAOAAAAZHJzL2Uyb0RvYy54bWzsXety27gV/t+ZvgNH/xMTBAmCmjg7qbNJ u5PZZpq0+5uhqMuuRLIkHdt9kTxEXyN9r364EBRpUbJsRVFs7Ow4kkiCBHjw4Vy+c/Dip+vV0vmc ltUiz85H5Lk7ctIsySeLbHY++ufHN8/4yKnqOJvEyzxLz0c3aTX66eWf//TiqhinXj7Pl5O0dNBI Vo2vivPRvK6L8dlZlczTVVw9z4s0w8FpXq7iGl/L2dmkjK/Q+mp55rkuO7vKy0lR5klaVfj1tTo4 einbn07TpP77dFqltbM8H+HZavm3lH8/ib9nL1/E41kZF/NFoh8jvsdTrOJFhpuapl7Hdexclotb Ta0WSZlX+bR+nuSrs3w6XSSp7AN6Q9xeb96W+WUh+zIbX80KM0wY2t443bvZ5NfP70tnMTkfeW7g +p7LIwxTFq/wrt6Wl8XXLw7xAjFMV8VsjLPflsWH4n2pf5ipb6Ln19NyJf5Fn5xrOcA3ZoDT69pJ 8CNzmYv7jJwEx0JKfUZk2/E4meM93boumf+848qz5sZn4vnM45gv5rl1Lwl1Kfe4F+Iher2kR+zl s4DRkdMO0FpHA8YZ824N0b4dpb5P3IhztNTr5z262X9c8z4HHnbtfT4Lgmiop14QsEYYAhaFzBfP NthTIETVToLqYZPgwzwuUjm3KiHWZhIQFvAo9FgzbB9FX/+SXzuES7S4KuT5Yg449TUOAPXUiFbj Cj9umApeSIhH0KIQepcygpcicacZxoBEPsW0E7OCepQH8k5mHOJxUVb12zRfOeLD+agErEm0iT+/ q2o1ZM0p4v5Z/maxXMpbLDPnCvOOosnOETS+zMQvqQRJ3YzonOqE/FTfLFNxzjL7RzoFSMhpLX6Q 8JxeLEvncwxgjZMkzWo5DLJdnC3OmuIh9rlQn98+1T4Xq340d86z2ly8WmR5KXvfe+zJH80jT9X5 kL21fouP9fWna4mOwAuMp/jpUz65wbsvc7WWVEXyZoG38i6u6vdxicUDLxILIo7O8/I/I+cKi8v5 qPr3ZVymI2f5twyCGxHfF6uR/OIHoYcv5fqRT+tHssvVRY5hJlhKi0R+FOfXy+bjtMxXv2EdfCXu ikNxluDe56O6+XhRqyUP62iSvnolT8L6U8T1u+xDkYimxagLGfp4/VtcFlrQakjor3kzVeJxT97U ueLKLH91WefThRTGdpT0gGLaKhyW+NyH5IiGHuYHuYVUel7ttez04aaZYizYDDY/LFKxKOA+9cRK ofD9AEDFKQf8SZxi3KWhz7bgVORiSMVxi1MGahTI9mCmi47fGqfkK2tnoMUpg2kPxSmPeoHLQj9s ZlyjH2u9wOLUJo2KwwA8KECFWOCgJ/kRrD8aWoDaoIGdtCIlX5kFqI7ifhhFihBGIgbbFqZlx+aL lO5qAWoTQEVmtA6kQQnXggAo4nKhnkkzrFFDraUn9cWTBiiuZou19NY8C4cBKI/4XkQ5x7LdBSg9 5BagNgLUIU28MAyiEI4E6WkKfSwZFqB+NA1KL+cWoA4OUPDMegT+qAgu644GpZVWC1AbAcpvRusw GhTiehKgCODJc2VYBn5qHQiS3lIct75y4Vs/SV95GyixvnKp7rZ+9Yf6oDh8HoheembGaR+U9vpZ fNqETyF14cm+5YVCoFuHdBD/2yueF3AiA8hQopjHmQrXtRBljbyTN/K4idlaiDowRBGs0IhoIozd TDmNUfdhkTyhcF4zWh8XKchUvy8QuZnc/LH8+qVyfr/MZvWicpjR/IFYF5lm4TQh+4YJYyg4xAOZ hytvFAkEB6GnS2k1Ciqvq+Lbw6G8qi7jxWxeX+RZBvZBXqqIcS8gLDgKYolT1II6Xix/ziZOfVOA TVSXizibLVMBupp9oKLtkjQhHMLVBr6Buk0votYG7iUzQdxxN9egvWhP71N74T1id/X1To6BQiAx KmIQdKz8CFwXgv9ADOGhmahbRM/g5bDkOdPlovhXwyXQNDCP+WGEBVI6HALPVyHjdq1kzPeIlsMQ IWUrh4Msm+8ih5pT1+dseK5PfA76gXGea5CXDK49qYJPBuSFIgpZ74dDMQHvp4hSCs6mh+kLRVRO 0HZeUQISGyabtJNZ5LtBl1u3N6esypeLyRswugTa9vB4abhfnbMU9wyLiyafdQ72mmhxsnOWsJxe x9Vc8czkobX1A9217DWsfTvZa4pw+IMFXZO6PC3+2hHWZCBEuMHd/xCE8INAIQQ8/4LcDagZgAlC AtBTZcRyWBHcxT3tTN/eJLc4gXHdU/s8KnuMaw78DxVaeKo4YYKordf9ATghGOpAHqFJRMxnytQc BAriUxBFlSXXJH6ItXoPkroFilt6VHeunzRQaD3fAsVDeFzHUSjg6zykydECBSVBFEU9AkHH8IDP KUCOjwUKZGVssJu6830PX1b3wpMGCu31tUBx4kAh8j4O6JgQKKFoRsyDNtHPJKHI+OG+dk8AJEKP StXT2h23vSvdyf44UULHry1KnDhKhIYYtSVWgJNaf6YIU8mlr764zlQqJXXBEFHppE1AKpusHwVw yGRTFToRbisddVAZmOtptkNBB7inddABbtAwlOpqa80wpLd5cF0LEhE0GB7tcHrY6BeA+XFFv6LW fB4OuOKkbZJMGPddN4hgLA+JM04hBDUPRIbvQ2UasTq1pIo4Gqc9jz9kWh4XMk1ohP93rKhWqB+d UBNOoVkhM671IQ8LN8Ku24QbrmgGx7EU2o0wLRzVDxRpRglX1SEIpZhLvXQ+5hMq5pYU6dB3Gcoy bPU5WZF+dCKNei0g2yGZypgnWyS6z1K4pXiI3KwtEo014aESzeASkW5UL/AID/og7QfgXGiJpiFn sIGsRG/2jnwXvsMRXHLrKsE3sbhRFgJpVj2Vt+uX4zQCLWe76NlIn5qZj9PiNprtD0SATZ4gI4Bw HkFNgvZzlwWwp9Fp/W7dYBZLouHmsdDVuTYhZS5KU4nr18xkRW6X+pdUFofdc1bzOq7mNcDL45yF DL5UqCCd/DWpwB+IlucxFkpOiVDLw7Zu251KKQ1dbCTrjnX84NJhwnowXmvNP5SOnPt2FAUJ3VDZ /O0k6Dyx74FTzbSZYmoWGgLjM6QPBoG2ltqafkNNDHb6CFqIYBqZwTsAgwADowv9oYiUKxmN62OI aoQCwYTIAGh20s2t7vGYdQ/Dd7W6x/1TmI+DEcJTfzAjBW1h/nNE+xRRyQKELbapk35EkMcU24RP UGuuFiBOHiAOqUQYRYowMBBRKLpjjiCXCO4zeJ2FFhFBWVOJt0aLsjkNT6kib5u+bUHi5EGiDbaK Oh6ynPa9ucqex5oKRkFAkIh2GyWMreGjzjrK4Sll2hKVe/kYT4BZFJmQkEWJk0aJdS7FwQwOo0+A AoTYeM+9KfQJgxTWK/HEK/wrDpjNkeyVdNiz8uMRvBJgDqMKtw8SlHFNDFMCtOPbMAi1XTkQESFe FIDRpeL3IiCCYtMdE0S7MEmIKic2IjK0H8hjjdyLLZoCbKWylqI7LHkmQ2q4YsZaLI5AqXX13guU hiTqF8qwkmf4p4qjszGj5rFKHsr3+KEvZO8OmGdSbu4oeRGETReR8LE5Vj9HXEseAjxAxO2mlI0C HzcKfIzVNgwjTl33LoutyeLYW/BQJShstoJrKn02cudGgV1rT6sq0DHkTihioQ+SWhN/Gl5qDZfp rnLncwJ5hhe5E7BvBM+HcqmczEhMI7Yi1SnJXksP2bKjGAFmBYgxtjR4zQ7RzqC9yqQChiAoPTsA jA4QKjVCUUrwWVMeDCmkc12HC7LxShPFaHsoEqeEPYqScGbrz2+y6yG4IBQKwMHcLp2uN7OqE70J UGoGOwNZv+xGLfYp+GWNYW79siftlxXYYNiEB+CJKWzA7oXbOSAcWh/MbAsQTxYgjP/EAsSpA4Qo HHVg5YEAdwjv5bB0Ajbg4bpEEoWM6mQJIE+KAGL8XBYhTh4hDmleqIqywipDDRlG4LvsxGg6KOEz lJTe4bW0ZHOlZj3KRDdVn8yGdU8+rIusmkaJGPb0qdQb8Tbv6OpDPEPETIAVAXakUL68lnaOI6q2 AHSNHSBhQxvHDG20TjC5LYLJdjvm78dxvXnIhfJDFHPZLfyGynZH2Y8oMkcVlyHwsQ2DNKdvCT8q sXm7SjRa4f9ewn8UIUTOooeaXKJSp5bCX9SOM2MnXv7xv/9mi+zrF4eAcANFYTv4ynpcf+1vAuKH INagcamyhcix7GpsqKAka83I7EAII4nknYbtuk9p1u5EQ2Vpzd76Znei6W/S0O6wMLhfgLKjhDKo xU6D79WswKd4PCvjYr5IXsd1vP5dnjVOvXyeLydp+fL/AAAA//8DAFBLAwQUAAYACAAAACEAdK1u 0eAAAAAJAQAADwAAAGRycy9kb3ducmV2LnhtbEyPQUvDQBCF74L/YRnBm92ksU2N2ZRS1FMRbAXx ts1Ok9DsbMhuk/TfO570OLyPN9/L15NtxYC9bxwpiGcRCKTSmYYqBZ+H14cVCB80Gd06QgVX9LAu bm9ynRk30gcO+1AJLiGfaQV1CF0mpS9rtNrPXIfE2cn1Vgc++0qaXo9cbls5j6KltLoh/lDrDrc1 luf9xSp4G/W4SeKXYXc+ba/fh8X71y5Gpe7vps0ziIBT+IPhV5/VoWCno7uQ8aJVME8emVSQLEFw /JSmvOTIXLxYpSCLXP5fUPwAAAD//wMAUEsBAi0AFAAGAAgAAAAhALaDOJL+AAAA4QEAABMAAAAA AAAAAAAAAAAAAAAAAFtDb250ZW50X1R5cGVzXS54bWxQSwECLQAUAAYACAAAACEAOP0h/9YAAACU AQAACwAAAAAAAAAAAAAAAAAvAQAAX3JlbHMvLnJlbHNQSwECLQAUAAYACAAAACEA/HX3cLkMAAAV jgAADgAAAAAAAAAAAAAAAAAuAgAAZHJzL2Uyb0RvYy54bWxQSwECLQAUAAYACAAAACEAdK1u0eAA AAAJAQAADwAAAAAAAAAAAAAAAAATDwAAZHJzL2Rvd25yZXYueG1sUEsFBgAAAAAEAAQA8wAAACAQ AAAAAA== ">
                    <v:group id="Grupė 123" o:spid="_x0000_s1188" style="position:absolute;width:60602;height:73346" coordorigin="-5" coordsize="65686,7334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Dr5iyAAAAOMAAAAPAAAAZHJzL2Rvd25yZXYueG1sRE9La8JA EL4X+h+WKfRWNw+sIbqKSFt6EMEHiLchOybB7GzIbpP477sFocf53rNYjaYRPXWutqwgnkQgiAur ay4VnI6fbxkI55E1NpZJwZ0crJbPTwvMtR14T/3BlyKEsMtRQeV9m0vpiooMuoltiQN3tZ1BH86u lLrDIYSbRiZR9C4N1hwaKmxpU1FxO/wYBV8DDus0/ui3t+vmfjlOd+dtTEq9vozrOQhPo/8XP9zf OsxPozRLsmQ2hb+fAgBy+QsAAP//AwBQSwECLQAUAAYACAAAACEA2+H2y+4AAACFAQAAEwAAAAAA AAAAAAAAAAAAAAAAW0NvbnRlbnRfVHlwZXNdLnhtbFBLAQItABQABgAIAAAAIQBa9CxbvwAAABUB AAALAAAAAAAAAAAAAAAAAB8BAABfcmVscy8ucmVsc1BLAQItABQABgAIAAAAIQAQDr5iyAAAAOMA AAAPAAAAAAAAAAAAAAAAAAcCAABkcnMvZG93bnJldi54bWxQSwUGAAAAAAMAAwC3AAAA/AIAAAAA ">
                      <v:group id="Grupė 12" o:spid="_x0000_s1189" style="position:absolute;left:-5;width:65685;height:73346"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g1dxywAAAOIAAAAPAAAAZHJzL2Rvd25yZXYueG1sRI9Pa8JA FMTvhX6H5Qm91U38U2J0FZG2eBChKoi3R/aZBLNvQ3abxG/vCoUeh5n5DbNY9aYSLTWutKwgHkYg iDOrS84VnI5f7wkI55E1VpZJwZ0crJavLwtMte34h9qDz0WAsEtRQeF9nUrpsoIMuqGtiYN3tY1B H2STS91gF+CmkqMo+pAGSw4LBda0KSi7HX6Ngu8Ou/U4/mx3t+vmfjlO9+ddTEq9Dfr1HISn3v+H /9pbrWA8mcTRLElG8LwU7oBcPgAAAP//AwBQSwECLQAUAAYACAAAACEA2+H2y+4AAACFAQAAEwAA AAAAAAAAAAAAAAAAAAAAW0NvbnRlbnRfVHlwZXNdLnhtbFBLAQItABQABgAIAAAAIQBa9CxbvwAA ABUBAAALAAAAAAAAAAAAAAAAAB8BAABfcmVscy8ucmVsc1BLAQItABQABgAIAAAAIQDJg1dxywAA AOIAAAAPAAAAAAAAAAAAAAAAAAcCAABkcnMvZG93bnJldi54bWxQSwUGAAAAAAMAAwC3AAAA/wIA AAAA ">
                        <v:shape id="Text Box 180" o:spid="_x0000_s1190" type="#_x0000_t202" style="position:absolute;left:27112;top:70361;width:5194;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49TEizAAAAOMAAAAPAAAAZHJzL2Rvd25yZXYueG1sRI9Ba8JA FITvQv/D8gq96caAaRpdRQJSkfZg6qW3Z/aZhGbfptlVY399tyD0OMzMN8xiNZhWXKh3jWUF00kE gri0uuFKweFjM05BOI+ssbVMCm7kYLV8GC0w0/bKe7oUvhIBwi5DBbX3XSalK2sy6Ca2Iw7eyfYG fZB9JXWP1wA3rYyjKJEGGw4LNXaU11R+FWejYJdv3nF/jE360+avb6d19334nCn19Dis5yA8Df4/ fG9vtYI4miaz9OU5TuDvU/gDcvkLAAD//wMAUEsBAi0AFAAGAAgAAAAhANvh9svuAAAAhQEAABMA AAAAAAAAAAAAAAAAAAAAAFtDb250ZW50X1R5cGVzXS54bWxQSwECLQAUAAYACAAAACEAWvQsW78A AAAVAQAACwAAAAAAAAAAAAAAAAAfAQAAX3JlbHMvLnJlbHNQSwECLQAUAAYACAAAACEAePUxIswA AADjAAAADwAAAAAAAAAAAAAAAAAHAgAAZHJzL2Rvd25yZXYueG1sUEsFBgAAAAADAAMAtwAAAAAD AAAAAA== " filled="f" stroked="f" strokeweight=".5pt">
                          <v:textbox>
                            <w:txbxContent>
                              <w:p>
                                <w:pPr>
                                  <w:rPr>
                                    <w:sz w:val="10"/>
                                    <w:szCs w:val="10"/>
                                  </w:rPr>
                                </w:pPr>
                              </w:p>
                              <w:p w14:paraId="4F6FCE71"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txbxContent>
                          </v:textbox>
                        </v:shape>
                        <v:group id="Grupė 11" o:spid="_x0000_s1191"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7D+MywAAAOIAAAAPAAAAZHJzL2Rvd25yZXYueG1sRI9Ba8JA FITvhf6H5RV6081GatvUVURq8SBCtVB6e2SfSTD7NmTXJP57VxB6HGbmG2a2GGwtOmp95ViDGicg iHNnKi40/BzWozcQPiAbrB2Thgt5WMwfH2aYGdfzN3X7UIgIYZ+hhjKEJpPS5yVZ9GPXEEfv6FqL Icq2kKbFPsJtLdMkmUqLFceFEhtalZSf9mer4avHfjlRn932dFxd/g4vu9+tIq2fn4blB4hAQ/gP 39sbo+F98pqqVKkUbpfiHZDzKwAAAP//AwBQSwECLQAUAAYACAAAACEA2+H2y+4AAACFAQAAEwAA AAAAAAAAAAAAAAAAAAAAW0NvbnRlbnRfVHlwZXNdLnhtbFBLAQItABQABgAIAAAAIQBa9CxbvwAA ABUBAAALAAAAAAAAAAAAAAAAAB8BAABfcmVscy8ucmVsc1BLAQItABQABgAIAAAAIQCd7D+MywAA AOIAAAAPAAAAAAAAAAAAAAAAAAcCAABkcnMvZG93bnJldi54bWxQSwUGAAAAAAMAAwC3AAAA/wIA AAAA ">
                          <v:shape id="Text Box 180" o:spid="_x0000_s1192" type="#_x0000_t202" style="position:absolute;left:8381;top:68037;width:5194;height:390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9SrQzAAAAOIAAAAPAAAAZHJzL2Rvd25yZXYueG1sRI9Pa8JA FMTvhX6H5Qm91Y1pDTF1FQmIpejBPxdvz+wzCc2+TbOrpv30bqHQ4zAzv2Gm89404kqdqy0rGA0j EMSF1TWXCg775XMKwnlkjY1lUvBNDuazx4cpZtreeEvXnS9FgLDLUEHlfZtJ6YqKDLqhbYmDd7ad QR9kV0rd4S3ATSPjKEqkwZrDQoUt5RUVn7uLUfCRLze4PcUm/Wny1fq8aL8Ox7FST4N+8QbCU+// w3/td60gmYzT15c4ieH3UrgDcnYHAAD//wMAUEsBAi0AFAAGAAgAAAAhANvh9svuAAAAhQEAABMA AAAAAAAAAAAAAAAAAAAAAFtDb250ZW50X1R5cGVzXS54bWxQSwECLQAUAAYACAAAACEAWvQsW78A AAAVAQAACwAAAAAAAAAAAAAAAAAfAQAAX3JlbHMvLnJlbHNQSwECLQAUAAYACAAAACEAsPUq0MwA AADiAAAADwAAAAAAAAAAAAAAAAAHAgAAZHJzL2Rvd25yZXYueG1sUEsFBgAAAAADAAMAtwAAAAAD AAAAAA== " filled="f" stroked="f" strokeweight=".5pt">
                            <v:textbox>
                              <w:txbxContent>
                                <w:p>
                                  <w:pPr>
                                    <w:rPr>
                                      <w:sz w:val="10"/>
                                      <w:szCs w:val="10"/>
                                    </w:rPr>
                                  </w:pPr>
                                </w:p>
                                <w:p w14:paraId="0F4FA93C"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p>
                                  <w:pPr>
                                    <w:rPr>
                                      <w:sz w:val="10"/>
                                      <w:szCs w:val="10"/>
                                    </w:rPr>
                                  </w:pPr>
                                </w:p>
                                <w:p w14:paraId="7E1C10A6" w14:textId="77777777">
                                  <w:pPr>
                                    <w:suppressAutoHyphens w:val="1"/>
                                    <w:spacing w:line="240"/>
                                    <w:jc w:val="both"/>
                                    <w:rPr>
                                      <w:rFonts w:ascii="Times New Roman" w:hAnsi="Times New Roman" w:eastAsia="Times New Roman" w:cs="Times New Roman"/>
                                      <w:iCs/>
                                      <w:color w:val="000000"/>
                                      <w:sz w:val="18"/>
                                      <w:szCs w:val="18"/>
                                      <w:lang w:eastAsia="ar-SA"/>
                                    </w:rPr>
                                  </w:pPr>
                                </w:p>
                              </w:txbxContent>
                            </v:textbox>
                          </v:shape>
                          <v:group id="_x0000_s1193"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EX8jzAAAAOIAAAAPAAAAZHJzL2Rvd25yZXYueG1sRI9La8Mw EITvhf4HsYXeGtlO88C1EkJoSw6h0KQQelus9YNYK2OptvPvo0Cgx2FmvmGy9Wga0VPnassK4kkE gji3uuZSwc/x42UJwnlkjY1lUnAhB+vV40OGqbYDf1N/8KUIEHYpKqi8b1MpXV6RQTexLXHwCtsZ 9EF2pdQdDgFuGplE0VwarDksVNjStqL8fPgzCj4HHDbT+L3fn4vt5fc4+zrtY1Lq+WncvIHwNPr/ 8L290wqSaTKL5ovXBdwuhTsgV1cAAAD//wMAUEsBAi0AFAAGAAgAAAAhANvh9svuAAAAhQEAABMA AAAAAAAAAAAAAAAAAAAAAFtDb250ZW50X1R5cGVzXS54bWxQSwECLQAUAAYACAAAACEAWvQsW78A AAAVAQAACwAAAAAAAAAAAAAAAAAfAQAAX3JlbHMvLnJlbHNQSwECLQAUAAYACAAAACEADhF/I8wA AADiAAAADwAAAAAAAAAAAAAAAAAHAgAAZHJzL2Rvd25yZXYueG1sUEsFBgAAAAADAAMAtwAAAAAD AAAAAA== ">
                            <v:shape id="Text Box 180" o:spid="_x0000_s1194" type="#_x0000_t202" style="position:absolute;left:8381;top:49006;width:5195;height:390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a4MOwwAAANsAAAAPAAAAZHJzL2Rvd25yZXYueG1sRE/LaoNA FN0X8g/DDXTXjBFaxGQUEaSltIs8NtndODcqce4YZ2psv76zKHR5OO9tPpteTDS6zrKC9SoCQVxb 3XGj4HionhIQziNr7C2Tgm9ykGeLhy2m2t55R9PeNyKEsEtRQev9kErp6pYMupUdiAN3saNBH+DY SD3iPYSbXsZR9CINdhwaWhyobKm+7r+Mgvey+sTdOTbJT1++flyK4XY8PSv1uJyLDQhPs/8X/7nf tIIkjA1fwg+Q2S8AAAD//wMAUEsBAi0AFAAGAAgAAAAhANvh9svuAAAAhQEAABMAAAAAAAAAAAAA AAAAAAAAAFtDb250ZW50X1R5cGVzXS54bWxQSwECLQAUAAYACAAAACEAWvQsW78AAAAVAQAACwAA AAAAAAAAAAAAAAAfAQAAX3JlbHMvLnJlbHNQSwECLQAUAAYACAAAACEAwmuDDsMAAADbAAAADwAA AAAAAAAAAAAAAAAHAgAAZHJzL2Rvd25yZXYueG1sUEsFBgAAAAADAAMAtwAAAPcCAAAAAA== " filled="f" stroked="f" strokeweight=".5pt">
                              <v:textbox>
                                <w:txbxContent>
                                  <w:p>
                                    <w:pPr>
                                      <w:rPr>
                                        <w:sz w:val="10"/>
                                        <w:szCs w:val="10"/>
                                      </w:rPr>
                                    </w:pPr>
                                  </w:p>
                                  <w:p w14:paraId="15B7B6CE"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p>
                                    <w:pPr>
                                      <w:rPr>
                                        <w:sz w:val="10"/>
                                        <w:szCs w:val="10"/>
                                      </w:rPr>
                                    </w:pPr>
                                  </w:p>
                                  <w:p w14:paraId="43ECB21C" w14:textId="77777777">
                                    <w:pPr>
                                      <w:suppressAutoHyphens w:val="1"/>
                                      <w:spacing w:line="240"/>
                                      <w:jc w:val="both"/>
                                      <w:rPr>
                                        <w:rFonts w:ascii="Times New Roman" w:hAnsi="Times New Roman" w:eastAsia="Times New Roman" w:cs="Times New Roman"/>
                                        <w:iCs/>
                                        <w:color w:val="000000"/>
                                        <w:sz w:val="18"/>
                                        <w:szCs w:val="18"/>
                                        <w:lang w:eastAsia="ar-SA"/>
                                      </w:rPr>
                                    </w:pPr>
                                  </w:p>
                                </w:txbxContent>
                              </v:textbox>
                            </v:shape>
                            <v:group id="_x0000_s1195"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OtKMyQAAAOMAAAAPAAAAZHJzL2Rvd25yZXYueG1sRE9fa8Iw EH8f+B3CDfY20yir2hlFxI09iKAOhm9Hc7bF5lKarK3ffhkM9ni//7dcD7YWHbW+cqxBjRMQxLkz FRcaPs9vz3MQPiAbrB2Thjt5WK9GD0vMjOv5SN0pFCKGsM9QQxlCk0np85Is+rFriCN3da3FEM+2 kKbFPobbWk6SJJUWK44NJTa0LSm/nb6thvce+81U7br97bq9X84vh6+9Iq2fHofNK4hAQ/gX/7k/ TJyvUrVI55PZFH5/igDI1Q8AAAD//wMAUEsBAi0AFAAGAAgAAAAhANvh9svuAAAAhQEAABMAAAAA AAAAAAAAAAAAAAAAAFtDb250ZW50X1R5cGVzXS54bWxQSwECLQAUAAYACAAAACEAWvQsW78AAAAV AQAACwAAAAAAAAAAAAAAAAAfAQAAX3JlbHMvLnJlbHNQSwECLQAUAAYACAAAACEAKDrSjMkAAADj AAAADwAAAAAAAAAAAAAAAAAHAgAAZHJzL2Rvd25yZXYueG1sUEsFBgAAAAADAAMAtwAAAP0CAAAA AA== ">
                              <v:shape id="Text Box 180" o:spid="_x0000_s1196" type="#_x0000_t202" style="position:absolute;left:8381;top:41082;width:519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FoeixgAAANsAAAAPAAAAZHJzL2Rvd25yZXYueG1sRI9Ba8JA FITvgv9heYXedNNIxaauIoFgKXpI6qW31+wzCc2+jdmtpv56Vyj0OMzMN8xyPZhWnKl3jWUFT9MI BHFpdcOVgsNHNlmAcB5ZY2uZFPySg/VqPFpiou2FczoXvhIBwi5BBbX3XSKlK2sy6Ka2Iw7e0fYG fZB9JXWPlwA3rYyjaC4NNhwWauworan8Ln6Mgvc022P+FZvFtU23u+OmOx0+n5V6fBg2ryA8Df4/ /Nd+0wpeZnD/En6AXN0AAAD//wMAUEsBAi0AFAAGAAgAAAAhANvh9svuAAAAhQEAABMAAAAAAAAA AAAAAAAAAAAAAFtDb250ZW50X1R5cGVzXS54bWxQSwECLQAUAAYACAAAACEAWvQsW78AAAAVAQAA CwAAAAAAAAAAAAAAAAAfAQAAX3JlbHMvLnJlbHNQSwECLQAUAAYACAAAACEASRaHosYAAADbAAAA DwAAAAAAAAAAAAAAAAAHAgAAZHJzL2Rvd25yZXYueG1sUEsFBgAAAAADAAMAtwAAAPoCAAAAAA== " filled="f" stroked="f" strokeweight=".5pt">
                                <v:textbox>
                                  <w:txbxContent>
                                    <w:p>
                                      <w:pPr>
                                        <w:rPr>
                                          <w:sz w:val="10"/>
                                          <w:szCs w:val="10"/>
                                        </w:rPr>
                                      </w:pPr>
                                    </w:p>
                                    <w:p w14:paraId="6A79BBA1"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p>
                                      <w:pPr>
                                        <w:rPr>
                                          <w:sz w:val="10"/>
                                          <w:szCs w:val="10"/>
                                        </w:rPr>
                                      </w:pPr>
                                    </w:p>
                                    <w:p w14:paraId="5B1FF910" w14:textId="77777777">
                                      <w:pPr>
                                        <w:suppressAutoHyphens w:val="1"/>
                                        <w:spacing w:line="240"/>
                                        <w:jc w:val="both"/>
                                        <w:rPr>
                                          <w:rFonts w:ascii="Times New Roman" w:hAnsi="Times New Roman" w:eastAsia="Times New Roman" w:cs="Times New Roman"/>
                                          <w:iCs/>
                                          <w:color w:val="000000"/>
                                          <w:sz w:val="18"/>
                                          <w:szCs w:val="18"/>
                                          <w:lang w:eastAsia="ar-SA"/>
                                        </w:rPr>
                                      </w:pPr>
                                    </w:p>
                                  </w:txbxContent>
                                </v:textbox>
                              </v:shape>
                              <v:group id="Grupė 8" o:spid="_x0000_s1197"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8NS8CzQAAAOMAAAAPAAAAZHJzL2Rvd25yZXYueG1sRI9Pa8JA FMTvhX6H5RV6082fatPUVUTa0oMIVUF6e2SfSTD7NmS3Sfz23YLQ4zAzv2EWq9E0oqfO1ZYVxNMI BHFhdc2lguPhfZKBcB5ZY2OZFFzJwWp5f7fAXNuBv6jf+1IECLscFVTet7mUrqjIoJvaljh4Z9sZ 9EF2pdQdDgFuGplE0VwarDksVNjSpqLisv8xCj4GHNZp/NZvL+fN9fsw2522MSn1+DCuX0F4Gv1/ +Nb+1AqS+Cl5SbMsfYa/T+EPyOUvAAAA//8DAFBLAQItABQABgAIAAAAIQDb4fbL7gAAAIUBAAAT AAAAAAAAAAAAAAAAAAAAAABbQ29udGVudF9UeXBlc10ueG1sUEsBAi0AFAAGAAgAAAAhAFr0LFu/ AAAAFQEAAAsAAAAAAAAAAAAAAAAAHwEAAF9yZWxzLy5yZWxzUEsBAi0AFAAGAAgAAAAhADw1LwLN AAAA4wAAAA8AAAAAAAAAAAAAAAAABwIAAGRycy9kb3ducmV2LnhtbFBLBQYAAAAAAwADALcAAAAB AwAAAAA= ">
                                <v:shape id="Text Box 180" o:spid="_x0000_s1198" type="#_x0000_t202" style="position:absolute;left:7759;top:32741;width:5195;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WiI5xgAAANsAAAAPAAAAZHJzL2Rvd25yZXYueG1sRI9Ba8JA FITvBf/D8oTemo2BikZXCYHQUtqDmktvr9lnEsy+jdmtpv76bqHgcZiZb5j1djSduNDgWssKZlEM griyuuVaQXkonhYgnEfW2FkmBT/kYLuZPKwx1fbKO7rsfS0ChF2KChrv+1RKVzVk0EW2Jw7e0Q4G fZBDLfWA1wA3nUzieC4NthwWGuwpb6g67b+Ngre8+MDdV2IWty5/eT9m/bn8fFbqcTpmKxCeRn8P /7dftYJlAn9fwg+Qm18AAAD//wMAUEsBAi0AFAAGAAgAAAAhANvh9svuAAAAhQEAABMAAAAAAAAA AAAAAAAAAAAAAFtDb250ZW50X1R5cGVzXS54bWxQSwECLQAUAAYACAAAACEAWvQsW78AAAAVAQAA CwAAAAAAAAAAAAAAAAAfAQAAX3JlbHMvLnJlbHNQSwECLQAUAAYACAAAACEAJloiOcYAAADbAAAA DwAAAAAAAAAAAAAAAAAHAgAAZHJzL2Rvd25yZXYueG1sUEsFBgAAAAADAAMAtwAAAPoCAAAAAA== " filled="f" stroked="f" strokeweight=".5pt">
                                  <v:textbox>
                                    <w:txbxContent>
                                      <w:p>
                                        <w:pPr>
                                          <w:rPr>
                                            <w:sz w:val="10"/>
                                            <w:szCs w:val="10"/>
                                          </w:rPr>
                                        </w:pPr>
                                      </w:p>
                                      <w:p w14:paraId="74A2B207"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txbxContent>
                                  </v:textbox>
                                </v:shape>
                                <v:group id="Grupė 7" o:spid="_x0000_s1199"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A/xVyQAAAOMAAAAPAAAAZHJzL2Rvd25yZXYueG1sRE/NasJA EL4LfYdlCr3VTSK1JrqKSFt6EKEqiLchOybB7GzIbpP49l2h4HG+/1msBlOLjlpXWVYQjyMQxLnV FRcKjofP1xkI55E11pZJwY0crJZPowVm2vb8Q93eFyKEsMtQQel9k0np8pIMurFtiAN3sa1BH862 kLrFPoSbWiZRNJUGKw4NJTa0KSm/7n+Ngq8e+/Uk/ui218vmdj687U7bmJR6eR7WcxCeBv8Q/7u/ dZg/S5I4nbynKdx/CgDI5R8AAAD//wMAUEsBAi0AFAAGAAgAAAAhANvh9svuAAAAhQEAABMAAAAA AAAAAAAAAAAAAAAAAFtDb250ZW50X1R5cGVzXS54bWxQSwECLQAUAAYACAAAACEAWvQsW78AAAAV AQAACwAAAAAAAAAAAAAAAAAfAQAAX3JlbHMvLnJlbHNQSwECLQAUAAYACAAAACEAugP8VckAAADj AAAADwAAAAAAAAAAAAAAAAAHAgAAZHJzL2Rvd25yZXYueG1sUEsFBgAAAAADAAMAtwAAAP0CAAAA AA== ">
                                  <v:shape id="Text Box 180" o:spid="_x0000_s1200" type="#_x0000_t202" style="position:absolute;left:8382;top:14112;width:4572;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x/WxgAAANsAAAAPAAAAZHJzL2Rvd25yZXYueG1sRI9Ba8JA FITvgv9heYXedNNgxaauIoFgKXpI6qW31+wzCc2+jdmtpv56Vyj0OMzMN8xyPZhWnKl3jWUFT9MI BHFpdcOVgsNHNlmAcB5ZY2uZFPySg/VqPFpiou2FczoXvhIBwi5BBbX3XSKlK2sy6Ka2Iw7e0fYG fZB9JXWPlwA3rYyjaC4NNhwWauworan8Ln6Mgvc022P+FZvFtU23u+OmOx0+n5V6fBg2ryA8Df4/ /Nd+0wpeZnD/En6AXN0AAAD//wMAUEsBAi0AFAAGAAgAAAAhANvh9svuAAAAhQEAABMAAAAAAAAA AAAAAAAAAAAAAFtDb250ZW50X1R5cGVzXS54bWxQSwECLQAUAAYACAAAACEAWvQsW78AAAAVAQAA CwAAAAAAAAAAAAAAAAAfAQAAX3JlbHMvLnJlbHNQSwECLQAUAAYACAAAACEAxv8f1sYAAADbAAAA DwAAAAAAAAAAAAAAAAAHAgAAZHJzL2Rvd25yZXYueG1sUEsFBgAAAAADAAMAtwAAAPoCAAAAAA== " filled="f" stroked="f" strokeweight=".5pt">
                                    <v:textbox>
                                      <w:txbxContent>
                                        <w:p>
                                          <w:pPr>
                                            <w:rPr>
                                              <w:sz w:val="10"/>
                                              <w:szCs w:val="10"/>
                                            </w:rPr>
                                          </w:pPr>
                                        </w:p>
                                        <w:p w14:paraId="2094A0DE"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Taip</w:t>
                                          </w:r>
                                        </w:p>
                                      </w:txbxContent>
                                    </v:textbox>
                                  </v:shape>
                                  <v:group id="_x0000_s1201"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BCatCywAAAOIAAAAPAAAAZHJzL2Rvd25yZXYueG1sRI9Pa8JA FMTvQr/D8gq96SbxDyG6ikhbehBBLRRvj+wzCWbfhuw2id/eLRQ8DjPzG2a1GUwtOmpdZVlBPIlA EOdWV1wo+D5/jFMQziNrrC2Tgjs52KxfRivMtO35SN3JFyJA2GWooPS+yaR0eUkG3cQ2xMG72tag D7ItpG6xD3BTyySKFtJgxWGhxIZ2JeW3069R8Nljv53G793+dt3dL+f54Wcfk1Jvr8N2CcLT4J/h //aXVpBGi2mSJskM/i6FOyDXDwAAAP//AwBQSwECLQAUAAYACAAAACEA2+H2y+4AAACFAQAAEwAA AAAAAAAAAAAAAAAAAAAAW0NvbnRlbnRfVHlwZXNdLnhtbFBLAQItABQABgAIAAAAIQBa9CxbvwAA ABUBAAALAAAAAAAAAAAAAAAAAB8BAABfcmVscy8ucmVsc1BLAQItABQABgAIAAAAIQDBCatCywAA AOIAAAAPAAAAAAAAAAAAAAAAAAcCAABkcnMvZG93bnJldi54bWxQSwUGAAAAAAMAAwC3AAAA/wIA AAAA ">
                                    <v:shape id="Text Box 190" o:spid="_x0000_s1202" type="#_x0000_t202" style="position:absolute;left:25812;top:6286;width:519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CeT+yAAAAN4AAAAPAAAAZHJzL2Rvd25yZXYueG1sRI9Pa8JA FMTvQr/D8gredOOfqkRXkYC0SD1ovXh7Zp9JMPs2ZleNfvpuQehxmJnfMLNFY0pxo9oVlhX0uhEI 4tTqgjMF+59VZwLCeWSNpWVS8CAHi/lba4axtnfe0m3nMxEg7GJUkHtfxVK6NCeDrmsr4uCdbG3Q B1lnUtd4D3BTyn4UjaTBgsNCjhUlOaXn3dUoWCerDW6PfTN5lsnn92lZXfaHD6Xa781yCsJT4//D r/aXVjAeRMMR/N0JV0DOfwEAAP//AwBQSwECLQAUAAYACAAAACEA2+H2y+4AAACFAQAAEwAAAAAA AAAAAAAAAAAAAAAAW0NvbnRlbnRfVHlwZXNdLnhtbFBLAQItABQABgAIAAAAIQBa9CxbvwAAABUB AAALAAAAAAAAAAAAAAAAAB8BAABfcmVscy8ucmVsc1BLAQItABQABgAIAAAAIQBPCeT+yAAAAN4A AAAPAAAAAAAAAAAAAAAAAAcCAABkcnMvZG93bnJldi54bWxQSwUGAAAAAAMAAwC3AAAA/AIAAAAA " filled="f" stroked="f" strokeweight=".5pt">
                                      <v:textbox>
                                        <w:txbxContent>
                                          <w:p>
                                            <w:pPr>
                                              <w:rPr>
                                                <w:sz w:val="10"/>
                                                <w:szCs w:val="10"/>
                                              </w:rPr>
                                            </w:pPr>
                                          </w:p>
                                          <w:p w14:paraId="00EC34E7" w14:textId="77777777">
                                            <w:pPr>
                                              <w:suppressAutoHyphens w:val="1"/>
                                              <w:spacing w:line="240"/>
                                              <w:jc w:val="both"/>
                                              <w:rPr>
                                                <w:rFonts w:ascii="Times New Roman" w:hAnsi="Times New Roman" w:eastAsia="Times New Roman" w:cs="Times New Roman"/>
                                                <w:iCs/>
                                                <w:color w:val="000000"/>
                                                <w:sz w:val="18"/>
                                                <w:szCs w:val="18"/>
                                                <w:lang w:eastAsia="ar-SA"/>
                                              </w:rPr>
                                            </w:pPr>
                                            <w:r>
                                              <w:rPr>
                                                <w:rFonts w:ascii="Times New Roman" w:hAnsi="Times New Roman" w:eastAsia="Times New Roman" w:cs="Times New Roman"/>
                                                <w:iCs/>
                                                <w:color w:val="000000"/>
                                                <w:sz w:val="18"/>
                                                <w:szCs w:val="18"/>
                                                <w:lang w:eastAsia="ar-SA"/>
                                              </w:rPr>
                                              <w:t>Ne</w:t>
                                            </w:r>
                                          </w:p>
                                        </w:txbxContent>
                                      </v:textbox>
                                    </v:shape>
                                    <v:group id="Grupė 5" o:spid="_x0000_s1203"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mibnzAAAAOMAAAAPAAAAZHJzL2Rvd25yZXYueG1sRI9BS8NA EIXvgv9hGcGb3SQ1tsRuSykqHopgKxRvQ3aahGZnQ3ZN0n/vHASPM+/Ne9+sNpNr1UB9aDwbSGcJ KOLS24YrA1/H14clqBCRLbaeycCVAmzWtzcrLKwf+ZOGQ6yUhHAo0EAdY1doHcqaHIaZ74hFO/ve YZSxr7TtcZRw1+osSZ60w4alocaOdjWVl8OPM/A24ridpy/D/nLeXb+P+cdpn5Ix93fT9hlUpCn+ m/+u363gP+aLfJFlc4GWn2QBev0LAAD//wMAUEsBAi0AFAAGAAgAAAAhANvh9svuAAAAhQEAABMA AAAAAAAAAAAAAAAAAAAAAFtDb250ZW50X1R5cGVzXS54bWxQSwECLQAUAAYACAAAACEAWvQsW78A AAAVAQAACwAAAAAAAAAAAAAAAAAfAQAAX3JlbHMvLnJlbHNQSwECLQAUAAYACAAAACEAVZom58wA AADjAAAADwAAAAAAAAAAAAAAAAAHAgAAZHJzL2Rvd25yZXYueG1sUEsFBgAAAAADAAMAtwAAAAAD AAAAAA== ">
                                      <v:shape id="Tiesioji rodyklės jungtis 69" o:spid="_x0000_s1204" type="#_x0000_t32" style="position:absolute;left:12890;top:15112;width:0;height:219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VFOCwgAAANsAAAAPAAAAZHJzL2Rvd25yZXYueG1sRI9Bi8Iw FITvC/6H8ARva6pgWatpURdBva2K50fzbIvNS22ytv57IyzscZiZb5hl1ptaPKh1lWUFk3EEgji3 uuJCwfm0/fwC4TyyxtoyKXiSgywdfCwx0bbjH3ocfSEChF2CCkrvm0RKl5dk0I1tQxy8q20N+iDb QuoWuwA3tZxGUSwNVhwWSmxoU1J+O/4aBR36y3y9Ku6b9fd+18/qe3w6H5QaDfvVAoSn3v+H/9o7 rSCew/tL+AEyfQEAAP//AwBQSwECLQAUAAYACAAAACEA2+H2y+4AAACFAQAAEwAAAAAAAAAAAAAA AAAAAAAAW0NvbnRlbnRfVHlwZXNdLnhtbFBLAQItABQABgAIAAAAIQBa9CxbvwAAABUBAAALAAAA AAAAAAAAAAAAAB8BAABfcmVscy8ucmVsc1BLAQItABQABgAIAAAAIQD7VFOCwgAAANsAAAAPAAAA AAAAAAAAAAAAAAcCAABkcnMvZG93bnJldi54bWxQSwUGAAAAAAMAAwC3AAAA9gIAAAAA " strokecolor="black [3200]" strokeweight=".5pt">
                                        <v:stroke endarrow="block" joinstyle="miter"/>
                                      </v:shape>
                                      <v:shape id="Tiesioji rodyklės jungtis 1" o:spid="_x0000_s1205" type="#_x0000_t32" style="position:absolute;left:26479;top:3524;width:6642;height:7906;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tvc1yAAAAOMAAAAPAAAAZHJzL2Rvd25yZXYueG1sRE9NT8Mw DL0j7T9EnsQFsZR1bFNZNiEQgusKQnAzjddWa5yqDlv59/iAhG9+X37e7MbQmRMN0kZ2cDPLwBBX 0bdcO3h7fbpeg5GE7LGLTA5+SGC3nVxssPDxzHs6lak2GsJSoIMmpb6wVqqGAsos9sTKHeIQMOk6 1NYPeNbw0Nl5li1twJb1QoM9PTRUHcvv4CBPC5nvFx8rKT/rryv/mOfy/uzc5XS8vwOTaEz/4j/3 i9f6Osv8dr3S0vqTAmC3vwAAAP//AwBQSwECLQAUAAYACAAAACEA2+H2y+4AAACFAQAAEwAAAAAA AAAAAAAAAAAAAAAAW0NvbnRlbnRfVHlwZXNdLnhtbFBLAQItABQABgAIAAAAIQBa9CxbvwAAABUB AAALAAAAAAAAAAAAAAAAAB8BAABfcmVscy8ucmVsc1BLAQItABQABgAIAAAAIQDgtvc1yAAAAOMA AAAPAAAAAAAAAAAAAAAAAAcCAABkcnMvZG93bnJldi54bWxQSwUGAAAAAAMAAwC3AAAA/AIAAAAA " strokecolor="black [3200]" strokeweight=".5pt">
                                        <v:stroke endarrow="block" joinstyle="miter"/>
                                      </v:shape>
                                      <v:group id="Grupė 4" o:spid="_x0000_s1206" style="position:absolute;left:-5;width:65255;height:75697" coordorigin="-5" coordsize="6525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0HXywAAAOMAAAAPAAAAZHJzL2Rvd25yZXYueG1sRI9Pa8JA FMTvQr/D8gredPNHRVJXEanSgwjVQuntkX0mwezbkF2T+O27hYLHYWZ+w6w2g6lFR62rLCuIpxEI 4tzqigsFX5f9ZAnCeWSNtWVS8CAHm/XLaIWZtj1/Unf2hQgQdhkqKL1vMildXpJBN7UNcfCutjXo g2wLqVvsA9zUMomihTRYcVgosaFdSfntfDcKDj322zR+74636+7xc5mfvo8xKTV+HbZvIDwN/hn+ b39oBUk0i2fLNFmk8Pcp/AG5/gUAAP//AwBQSwECLQAUAAYACAAAACEA2+H2y+4AAACFAQAAEwAA AAAAAAAAAAAAAAAAAAAAW0NvbnRlbnRfVHlwZXNdLnhtbFBLAQItABQABgAIAAAAIQBa9CxbvwAA ABUBAAALAAAAAAAAAAAAAAAAAB8BAABfcmVscy8ucmVsc1BLAQItABQABgAIAAAAIQC+r0HXywAA AOMAAAAPAAAAAAAAAAAAAAAAAAcCAABkcnMvZG93bnJldi54bWxQSwUGAAAAAAMAAwC3AAAA/wIA AAAA ">
                                        <v:shape id="Text Box 178" o:spid="_x0000_s1207" type="#_x0000_t202" style="position:absolute;left:33050;width:31972;height:694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Mz/rwwAAAN4AAAAPAAAAZHJzL2Rvd25yZXYueG1sRI/LisIw FIb3gu8QjuBOU++dTqMMI6ILhRn1AQ7NmbZMc1KaqNWnNwvB5c9/40tXranElRpXWlYwGkYgiDOr S84VnE+bQQzCeWSNlWVScCcHq2W3k2Ki7Y1/6Xr0uQgj7BJUUHhfJ1K6rCCDbmhr4uD92cagD7LJ pW7wFsZNJcdRNJcGSw4PBdb0XVD2f7wYBVv8WcdzPu0x/0DCmX0cLuahVL/Xfn2C8NT6d/jV3mkF i0k0DQABJ6CAXD4BAAD//wMAUEsBAi0AFAAGAAgAAAAhANvh9svuAAAAhQEAABMAAAAAAAAAAAAA AAAAAAAAAFtDb250ZW50X1R5cGVzXS54bWxQSwECLQAUAAYACAAAACEAWvQsW78AAAAVAQAACwAA AAAAAAAAAAAAAAAfAQAAX3JlbHMvLnJlbHNQSwECLQAUAAYACAAAACEA1DM/68MAAADeAAAADwAA AAAAAAAAAAAAAAAHAgAAZHJzL2Rvd25yZXYueG1sUEsFBgAAAAADAAMAtwAAAPcCAAAAAA== " fillcolor="white [3201]" strokecolor="black [3213]" strokeweight="1.5pt">
                                          <v:textbox>
                                            <w:txbxContent>
                                              <w:p>
                                                <w:pPr>
                                                  <w:rPr>
                                                    <w:sz w:val="10"/>
                                                    <w:szCs w:val="10"/>
                                                  </w:rPr>
                                                </w:pPr>
                                              </w:p>
                                              <w:p w14:paraId="00B623A4"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Suteikiamas atliekos kodai:</w:t>
                                                </w:r>
                                              </w:p>
                                              <w:p w14:paraId="6681F403" w14:textId="77777777">
                                                <w:pPr>
                                                  <w:suppressAutoHyphens w:val="1"/>
                                                  <w:spacing w:line="240"/>
                                                  <w:jc w:val="center"/>
                                                  <w:rPr>
                                                    <w:rFonts w:ascii="Times New Roman" w:hAnsi="Times New Roman" w:eastAsia="Times New Roman" w:cs="Times New Roman"/>
                                                    <w:color w:val="000000"/>
                                                    <w:sz w:val="18"/>
                                                    <w:szCs w:val="18"/>
                                                    <w:shd w:val="clear" w:fill="FFFFFF"/>
                                                    <w:lang w:eastAsia="ar-SA"/>
                                                  </w:rPr>
                                                </w:pPr>
                                                <w:r>
                                                  <w:rPr>
                                                    <w:rFonts w:ascii="Times New Roman" w:hAnsi="Times New Roman" w:eastAsia="Times New Roman" w:cs="Times New Roman"/>
                                                    <w:color w:val="000000"/>
                                                    <w:sz w:val="18"/>
                                                    <w:szCs w:val="18"/>
                                                    <w:shd w:val="clear" w:fill="FFFFFF"/>
                                                    <w:lang w:eastAsia="ar-SA"/>
                                                  </w:rPr>
                                                  <w:t>M</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N</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xml:space="preserve"> klasės, triratės motorinės (išskyrus su simetriškai išdėstytais ratais)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16 01 06 01</w:t>
                                                </w:r>
                                              </w:p>
                                              <w:p w14:paraId="227B0D97"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color w:val="000000"/>
                                                    <w:sz w:val="18"/>
                                                    <w:szCs w:val="18"/>
                                                    <w:shd w:val="clear" w:fill="FFFFFF"/>
                                                    <w:lang w:eastAsia="ar-SA"/>
                                                  </w:rPr>
                                                  <w:t xml:space="preserve">Kitos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16 01 06 02</w:t>
                                                </w:r>
                                              </w:p>
                                            </w:txbxContent>
                                          </v:textbox>
                                        </v:shape>
                                        <v:shape id="Text Box 178" o:spid="_x0000_s1208" type="#_x0000_t202" style="position:absolute;left:33045;top:7598;width:31972;height:1157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wc66xQAAAN4AAAAPAAAAZHJzL2Rvd25yZXYueG1sRI/dasJA FITvBd9hOYJ3dWOk0aauIi2lXij49wCH7GkSmj0bshtN8/SuUPBymJlvmOW6M5W4UuNKywqmkwgE cWZ1ybmCy/nrZQHCeWSNlWVS8EcO1qvhYImptjc+0vXkcxEg7FJUUHhfp1K6rCCDbmJr4uD92Mag D7LJpW7wFuCmknEUJdJgyWGhwJo+Csp+T61R8I2Hz0XC5x3mb0j4avt9a3qlxqNu8w7CU+ef4f/2 ViuYz6J5DI874QrI1R0AAP//AwBQSwECLQAUAAYACAAAACEA2+H2y+4AAACFAQAAEwAAAAAAAAAA AAAAAAAAAAAAW0NvbnRlbnRfVHlwZXNdLnhtbFBLAQItABQABgAIAAAAIQBa9CxbvwAAABUBAAAL AAAAAAAAAAAAAAAAAB8BAABfcmVscy8ucmVsc1BLAQItABQABgAIAAAAIQCFwc66xQAAAN4AAAAP AAAAAAAAAAAAAAAAAAcCAABkcnMvZG93bnJldi54bWxQSwUGAAAAAAMAAwC3AAAA+QIAAAAA " fillcolor="white [3201]" strokecolor="black [3213]" strokeweight="1.5pt">
                                          <v:textbox>
                                            <w:txbxContent>
                                              <w:p w14:paraId="65C513B3"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ENTP skysčiams suteikiami atliekų kodai:</w:t>
                                                </w:r>
                                              </w:p>
                                              <w:p w14:paraId="54919C8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Alyvos atliekos – 13 02 04*,13 02 05*, 13 02 06*, 13 02 07*, 13 02 08*, 13 01 01*, 13 01 04*, 13 01 05*, 13 01 09*, 13 01 10*, 13 01 11*, 13 01 12*, 13 01 13*.</w:t>
                                                </w:r>
                                              </w:p>
                                              <w:p w14:paraId="712FEE51"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Degalai – 13 07 01*, 13 07 02*, 13 07 03*</w:t>
                                                </w:r>
                                              </w:p>
                                              <w:p w14:paraId="56D6877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Stabdžių skystis – 16 01 13*</w:t>
                                                </w:r>
                                              </w:p>
                                              <w:p w14:paraId="7F18E687" w14:textId="77777777">
                                                <w:pPr>
                                                  <w:suppressAutoHyphens w:val="1"/>
                                                  <w:spacing w:line="240"/>
                                                  <w:jc w:val="center"/>
                                                  <w:rPr>
                                                    <w:rFonts w:ascii="Times New Roman" w:hAnsi="Times New Roman" w:eastAsia="Times New Roman" w:cs="Times New Roman"/>
                                                    <w:sz w:val="18"/>
                                                    <w:szCs w:val="18"/>
                                                    <w:lang w:val="en-US" w:eastAsia="ar-SA"/>
                                                  </w:rPr>
                                                </w:pPr>
                                                <w:r>
                                                  <w:rPr>
                                                    <w:rFonts w:ascii="Times New Roman" w:hAnsi="Times New Roman" w:eastAsia="Times New Roman" w:cs="Times New Roman"/>
                                                    <w:sz w:val="18"/>
                                                    <w:szCs w:val="18"/>
                                                    <w:lang w:eastAsia="ar-SA"/>
                                                  </w:rPr>
                                                  <w:t>Aušinamasis skystis – 16 01 1</w:t>
                                                </w:r>
                                                <w:r>
                                                  <w:rPr>
                                                    <w:rFonts w:ascii="Times New Roman" w:hAnsi="Times New Roman" w:eastAsia="Times New Roman" w:cs="Times New Roman"/>
                                                    <w:sz w:val="18"/>
                                                    <w:szCs w:val="18"/>
                                                    <w:lang w:val="en-US" w:eastAsia="ar-SA"/>
                                                  </w:rPr>
                                                  <w:t>4</w:t>
                                                </w:r>
                                                <w:r>
                                                  <w:rPr>
                                                    <w:rFonts w:ascii="Times New Roman" w:hAnsi="Times New Roman" w:eastAsia="Times New Roman" w:cs="Times New Roman"/>
                                                    <w:sz w:val="18"/>
                                                    <w:szCs w:val="18"/>
                                                    <w:lang w:eastAsia="ar-SA"/>
                                                  </w:rPr>
                                                  <w:t>*, 16 01 1</w:t>
                                                </w:r>
                                                <w:r>
                                                  <w:rPr>
                                                    <w:rFonts w:ascii="Times New Roman" w:hAnsi="Times New Roman" w:eastAsia="Times New Roman" w:cs="Times New Roman"/>
                                                    <w:sz w:val="18"/>
                                                    <w:szCs w:val="18"/>
                                                    <w:lang w:val="en-US" w:eastAsia="ar-SA"/>
                                                  </w:rPr>
                                                  <w:t>5</w:t>
                                                </w:r>
                                              </w:p>
                                            </w:txbxContent>
                                          </v:textbox>
                                        </v:shape>
                                        <v:shape id="Text Box 178" o:spid="_x0000_s1209" type="#_x0000_t202" style="position:absolute;left:33121;top:19646;width:31972;height:1114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tm0ixAAAAN4AAAAPAAAAZHJzL2Rvd25yZXYueG1sRI/RisIw FETfBf8hXMG3NXVFW6tRll1EHxR21Q+4NNe22NyUJmr1642w4OMwM2eY+bI1lbhS40rLCoaDCARx ZnXJuYLjYfWRgHAeWWNlmRTcycFy0e3MMdX2xn903ftcBAi7FBUU3teplC4ryKAb2Jo4eCfbGPRB NrnUDd4C3FTyM4om0mDJYaHAmr4Lys77i1Gwxt+fZMKHLeZTJBzbx+5iHkr1e+3XDISn1r/D/+2N VhCPojiG151wBeTiCQAA//8DAFBLAQItABQABgAIAAAAIQDb4fbL7gAAAIUBAAATAAAAAAAAAAAA AAAAAAAAAABbQ29udGVudF9UeXBlc10ueG1sUEsBAi0AFAAGAAgAAAAhAFr0LFu/AAAAFQEAAAsA AAAAAAAAAAAAAAAAHwEAAF9yZWxzLy5yZWxzUEsBAi0AFAAGAAgAAAAhAJW2bSLEAAAA3gAAAA8A AAAAAAAAAAAAAAAABwIAAGRycy9kb3ducmV2LnhtbFBLBQYAAAAAAwADALcAAAD4AgAAAAA= " fillcolor="white [3201]" strokecolor="black [3213]" strokeweight="1.5pt">
                                          <v:textbox>
                                            <w:txbxContent>
                                              <w:p w14:paraId="39383B1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ENTP dalims suteikiami atliekų kodai:</w:t>
                                                </w:r>
                                              </w:p>
                                              <w:p w14:paraId="3D40E2F0"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Aušalai – 14 06 01*</w:t>
                                                </w:r>
                                              </w:p>
                                              <w:p w14:paraId="7D4EE062"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Tepalų filtrai – 16 01 07*</w:t>
                                                </w:r>
                                              </w:p>
                                              <w:p w14:paraId="56030F94"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Degalų filtrai – 16 01 21 01*</w:t>
                                                </w:r>
                                              </w:p>
                                              <w:p w14:paraId="4E7983E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Dalys, kurioje yra PCB – 16 01 09*</w:t>
                                                </w:r>
                                              </w:p>
                                              <w:p w14:paraId="26C5CDF2"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Dalys, kuriose yra gyvsidabrio – 16 01 08*</w:t>
                                                </w:r>
                                              </w:p>
                                              <w:p w14:paraId="0D7A8A0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Sprogios sudedamosios dalys – 16 01 10*</w:t>
                                                </w:r>
                                              </w:p>
                                            </w:txbxContent>
                                          </v:textbox>
                                        </v:shape>
                                        <v:shape id="Text Box 178" o:spid="_x0000_s1210" type="#_x0000_t202" style="position:absolute;left:33121;top:31599;width:31972;height:1125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xiDqxAAAAN4AAAAPAAAAZHJzL2Rvd25yZXYueG1sRI/disIw FITvBd8hHME7TVVWazWKKLJ7sYJ/D3Bojm2xOSlN1OrTbxYEL4eZ+YaZLxtTijvVrrCsYNCPQBCn VhecKTiftr0YhPPIGkvLpOBJDpaLdmuOibYPPtD96DMRIOwSVJB7XyVSujQng65vK+LgXWxt0AdZ Z1LX+AhwU8phFI2lwYLDQo4VrXNKr8ebUfCN+0085tMvZlMk/LKv3c28lOp2mtUMhKfGf8Lv9o9W MBlF8QD+74QrIBd/AAAA//8DAFBLAQItABQABgAIAAAAIQDb4fbL7gAAAIUBAAATAAAAAAAAAAAA AAAAAAAAAABbQ29udGVudF9UeXBlc10ueG1sUEsBAi0AFAAGAAgAAAAhAFr0LFu/AAAAFQEAAAsA AAAAAAAAAAAAAAAAHwEAAF9yZWxzLy5yZWxzUEsBAi0AFAAGAAgAAAAhAEDGIOrEAAAA3gAAAA8A AAAAAAAAAAAAAAAABwIAAGRycy9kb3ducmV2LnhtbFBLBQYAAAAAAwADALcAAAD4AgAAAAA= " fillcolor="white [3201]" strokecolor="black [3213]" strokeweight="1.5pt">
                                          <v:textbox>
                                            <w:txbxContent>
                                              <w:p w14:paraId="310D91C6"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Pavojingoms ENTP dalims suteikiami atliekų kodai:</w:t>
                                                </w:r>
                                              </w:p>
                                              <w:p w14:paraId="709E15FE"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Amortizatoriai – 16 01 21 03*, 16 05 04*</w:t>
                                                </w:r>
                                              </w:p>
                                              <w:p w14:paraId="7BBEB2E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Akumuliatoriai – 16 06 01*, 16 06 0</w:t>
                                                </w:r>
                                                <w:r>
                                                  <w:rPr>
                                                    <w:rFonts w:ascii="Times New Roman" w:hAnsi="Times New Roman" w:eastAsia="Times New Roman" w:cs="Times New Roman"/>
                                                    <w:sz w:val="18"/>
                                                    <w:szCs w:val="18"/>
                                                    <w:lang w:val="fi-FI" w:eastAsia="ar-SA"/>
                                                  </w:rPr>
                                                  <w:t>2</w:t>
                                                </w:r>
                                                <w:r>
                                                  <w:rPr>
                                                    <w:rFonts w:ascii="Times New Roman" w:hAnsi="Times New Roman" w:eastAsia="Times New Roman" w:cs="Times New Roman"/>
                                                    <w:sz w:val="18"/>
                                                    <w:szCs w:val="18"/>
                                                    <w:lang w:eastAsia="ar-SA"/>
                                                  </w:rPr>
                                                  <w:t>*</w:t>
                                                </w:r>
                                              </w:p>
                                              <w:p w14:paraId="5DE204A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Baterijos – 16 06 03*</w:t>
                                                </w:r>
                                              </w:p>
                                              <w:p w14:paraId="42DA9367"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Katalizatoriai –16 08 07*</w:t>
                                                </w:r>
                                              </w:p>
                                              <w:p w14:paraId="5655AA7D"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Stabdžių trinkelės – 16 01 11*</w:t>
                                                </w:r>
                                              </w:p>
                                              <w:p w14:paraId="2F7A4F9C"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Sudedamosios dalys – 16 01 21*</w:t>
                                                </w:r>
                                              </w:p>
                                            </w:txbxContent>
                                          </v:textbox>
                                        </v:shape>
                                        <v:shape id="Text Box 178" o:spid="_x0000_s1211" type="#_x0000_t202" style="position:absolute;left:33121;top:62466;width:32129;height:1257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y/y2wQAAANsAAAAPAAAAZHJzL2Rvd25yZXYueG1sRI/disIw FITvF3yHcATv1tQFi1ZjERfRC4X15wEOzbEtNielSbX69EYQ9nKYmW+YedqZStyocaVlBaNhBII4 s7rkXMH5tP6egHAeWWNlmRQ8yEG66H3NMdH2zge6HX0uAoRdggoK7+tESpcVZNANbU0cvIttDPog m1zqBu8Bbir5E0WxNFhyWCiwplVB2fXYGgUb/PudxHzaYT5FwrF97lvzVGrQ75YzEJ46/x/+tLda QTyG95fwA+TiBQAA//8DAFBLAQItABQABgAIAAAAIQDb4fbL7gAAAIUBAAATAAAAAAAAAAAAAAAA AAAAAABbQ29udGVudF9UeXBlc10ueG1sUEsBAi0AFAAGAAgAAAAhAFr0LFu/AAAAFQEAAAsAAAAA AAAAAAAAAAAAHwEAAF9yZWxzLy5yZWxzUEsBAi0AFAAGAAgAAAAhAKLL/LbBAAAA2wAAAA8AAAAA AAAAAAAAAAAABwIAAGRycy9kb3ducmV2LnhtbFBLBQYAAAAAAwADALcAAAD1AgAAAAA= " fillcolor="white [3201]" strokecolor="black [3213]" strokeweight="1.5pt">
                                          <v:textbox>
                                            <w:txbxContent>
                                              <w:p w14:paraId="024CD11E"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ENTP dalims suteikiami atliekų kodai:</w:t>
                                                </w:r>
                                              </w:p>
                                              <w:p w14:paraId="57FF1D46"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Geležies ir plieno atliekos – 19 10 01</w:t>
                                                </w:r>
                                              </w:p>
                                              <w:p w14:paraId="7112FB2B"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Geležies neturinčios atliekos – 19 10 02</w:t>
                                                </w:r>
                                              </w:p>
                                              <w:p w14:paraId="003A9151"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Labai lengvos smulkintos frakcijos – 19 10 03*, 19 10 04</w:t>
                                                </w:r>
                                              </w:p>
                                              <w:p w14:paraId="61E58B18"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Kitos metalų turinčios frakcijos – 19 10 05*, 19 10 06</w:t>
                                                </w:r>
                                              </w:p>
                                              <w:p w14:paraId="3E15FA2D"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 xml:space="preserve">Kitaip neapibrėžtos atliekos – </w:t>
                                                </w:r>
                                                <w:r>
                                                  <w:rPr>
                                                    <w:rFonts w:ascii="Times New Roman" w:hAnsi="Times New Roman" w:eastAsia="Times New Roman" w:cs="Times New Roman"/>
                                                    <w:color w:val="000000"/>
                                                    <w:sz w:val="18"/>
                                                    <w:szCs w:val="18"/>
                                                    <w:lang w:eastAsia="lt-LT"/>
                                                  </w:rPr>
                                                  <w:t>19 12 02 02, 19 12 03 02, 19 12 04 02, 19 12 05 02, 19 12 06 02*, 19 12 07 02, 19 12 08 02, 19 12 11 02*, 19 12 12 02, 19 12 12 03</w:t>
                                                </w:r>
                                              </w:p>
                                            </w:txbxContent>
                                          </v:textbox>
                                        </v:shape>
                                        <v:shape id="Tiesioji rodyklės jungtis 79" o:spid="_x0000_s1212" type="#_x0000_t32" style="position:absolute;left:26441;top:37227;width:6680;height:9969;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4MpxAAAANsAAAAPAAAAZHJzL2Rvd25yZXYueG1sRI9Ba8JA FITvQv/D8gpepG5qRGvqKsUi9WpaSr29Zl+T0OzbkLfV+O/dguBxmJlvmOW6d406Uie1ZwOP4wQU ceFtzaWBj/ftwxMoCcgWG89k4EwC69XdYImZ9Sfe0zEPpYoQlgwNVCG0mdZSVORQxr4ljt6P7xyG KLtS2w5PEe4aPUmSmXZYc1yosKVNRcVv/ucMpGEqk/30ay75ofwe2dc0lc83Y4b3/cszqEB9uIWv 7Z01MF/A/5f4A/TqAgAA//8DAFBLAQItABQABgAIAAAAIQDb4fbL7gAAAIUBAAATAAAAAAAAAAAA AAAAAAAAAABbQ29udGVudF9UeXBlc10ueG1sUEsBAi0AFAAGAAgAAAAhAFr0LFu/AAAAFQEAAAsA AAAAAAAAAAAAAAAAHwEAAF9yZWxzLy5yZWxzUEsBAi0AFAAGAAgAAAAhAD+vgynEAAAA2wAAAA8A AAAAAAAAAAAAAAAABwIAAGRycy9kb3ducmV2LnhtbFBLBQYAAAAAAwADALcAAAD4AgAAAAA= " strokecolor="black [3200]" strokeweight=".5pt">
                                          <v:stroke endarrow="block" joinstyle="miter"/>
                                        </v:shape>
                                        <v:shape id="Tiesioji rodyklės jungtis 97" o:spid="_x0000_s1213" type="#_x0000_t32" style="position:absolute;left:26435;top:52428;width:6686;height:13914;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cFQ6xAAAANsAAAAPAAAAZHJzL2Rvd25yZXYueG1sRI9Ba8JA FITvQv/D8gpepG5qRGvqKsUi9WpaSr29Zl+T0OzbkLfV+O/dguBxmJlvmOW6d406Uie1ZwOP4wQU ceFtzaWBj/ftwxMoCcgWG89k4EwC69XdYImZ9Sfe0zEPpYoQlgwNVCG0mdZSVORQxr4ljt6P7xyG KLtS2w5PEe4aPUmSmXZYc1yosKVNRcVv/ucMpGEqk/30ay75ofwe2dc0lc83Y4b3/cszqEB9uIWv 7Z01sJjD/5f4A/TqAgAA//8DAFBLAQItABQABgAIAAAAIQDb4fbL7gAAAIUBAAATAAAAAAAAAAAA AAAAAAAAAABbQ29udGVudF9UeXBlc10ueG1sUEsBAi0AFAAGAAgAAAAhAFr0LFu/AAAAFQEAAAsA AAAAAAAAAAAAAAAAHwEAAF9yZWxzLy5yZWxzUEsBAi0AFAAGAAgAAAAhAJFwVDrEAAAA2wAAAA8A AAAAAAAAAAAAAAAABwIAAGRycy9kb3ducmV2LnhtbFBLBQYAAAAAAwADALcAAAD4AgAAAAA= " strokecolor="black [3200]" strokeweight=".5pt">
                                          <v:stroke endarrow="block" joinstyle="miter"/>
                                        </v:shape>
                                        <v:shape id="Tiesioji rodyklės jungtis 10" o:spid="_x0000_s1214" type="#_x0000_t32" style="position:absolute;left:26631;top:13384;width:6414;height:17406;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bWupxwAAAOMAAAAPAAAAZHJzL2Rvd25yZXYueG1sRE9fS8Mw EH8X/A7hBF9kS9YMnXXZEEX0dVWGvp3N2RabS+nFrX57Iwg+3u//rbdT6NWBRukiO1jMDSjiOvqO Gwcvzw+zFShJyB77yOTgmwS2m9OTNZY+HnlHhyo1KoewlOigTWkotZa6pYAyjwNx5j7iGDDlc2y0 H/GYw0OvC2MudcCOc0OLA921VH9WX8GBTUspdsvXK6nemvcLf2+t7B+dOz+bbm9AJZrSv/jP/eTz /JW1xeLamAJ+f8oA6M0PAAAA//8DAFBLAQItABQABgAIAAAAIQDb4fbL7gAAAIUBAAATAAAAAAAA AAAAAAAAAAAAAABbQ29udGVudF9UeXBlc10ueG1sUEsBAi0AFAAGAAgAAAAhAFr0LFu/AAAAFQEA AAsAAAAAAAAAAAAAAAAAHwEAAF9yZWxzLy5yZWxzUEsBAi0AFAAGAAgAAAAhACFta6nHAAAA4wAA AA8AAAAAAAAAAAAAAAAABwIAAGRycy9kb3ducmV2LnhtbFBLBQYAAAAAAwADALcAAAD7AgAAAAA= " strokecolor="black [3200]" strokeweight=".5pt">
                                          <v:stroke endarrow="block" joinstyle="miter"/>
                                        </v:shape>
                                        <v:shape id="Tiesioji rodyklės jungtis 11" o:spid="_x0000_s1215" type="#_x0000_t32" style="position:absolute;left:26669;top:25218;width:6452;height:13786;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PwbjxgAAAOIAAAAPAAAAZHJzL2Rvd25yZXYueG1sRI9NS8NA EIbvgv9hGcGL2M0XVmK3RRTRa6OI3sbsmASzsyGztvHfOwfB48v7xbPZLWE0B5pliOwgX2VgiNvo B+4cvDw/XF6DkYTscYxMDn5IYLc9Pdlg7eOR93RoUmd0hKVGB31KU22ttD0FlFWciNX7jHPApHLu rJ/xqONhtEWWXdmAA+tDjxPd9dR+Nd/BQZkqKfbV21qa9+7jwt+Xpbw+Ond+ttzegEm0pP/wX/vJ ay8r82Jd5QqhSIoDdvsLAAD//wMAUEsBAi0AFAAGAAgAAAAhANvh9svuAAAAhQEAABMAAAAAAAAA AAAAAAAAAAAAAFtDb250ZW50X1R5cGVzXS54bWxQSwECLQAUAAYACAAAACEAWvQsW78AAAAVAQAA CwAAAAAAAAAAAAAAAAAfAQAAX3JlbHMvLnJlbHNQSwECLQAUAAYACAAAACEAmT8G48YAAADiAAAA DwAAAAAAAAAAAAAAAAAHAgAAZHJzL2Rvd25yZXYueG1sUEsFBgAAAAADAAMAtwAAAPoCAAAAAA== " strokecolor="black [3200]" strokeweight=".5pt">
                                          <v:stroke endarrow="block" joinstyle="miter"/>
                                        </v:shape>
                                        <v:shape id="Text Box 178" o:spid="_x0000_s1216" type="#_x0000_t202" style="position:absolute;left:33121;top:43229;width:31972;height:1839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6WOeyAAAAOMAAAAPAAAAZHJzL2Rvd25yZXYueG1sRE/RasJA EHwX/IdjC77pJYGGNOYSiqW0Dy1Y9QOW3JoEc3shd2r063uFgszT7uzM7BTVZHpxodF1lhXEqwgE cW11x42Cw/59mYFwHlljb5kU3MhBVc5nBebaXvmHLjvfiGDCLkcFrfdDLqWrWzLoVnYgDtzRjgZ9 GMdG6hGvwdz0MomiVBrsOCS0ONCmpfq0OxsFH7h9y1Lef2HzgoTP9v59NnelFk/T6xqEp8k/jv/V nzq8n2ZxHCUB8NcpLECWvwAAAP//AwBQSwECLQAUAAYACAAAACEA2+H2y+4AAACFAQAAEwAAAAAA AAAAAAAAAAAAAAAAW0NvbnRlbnRfVHlwZXNdLnhtbFBLAQItABQABgAIAAAAIQBa9CxbvwAAABUB AAALAAAAAAAAAAAAAAAAAB8BAABfcmVscy8ucmVsc1BLAQItABQABgAIAAAAIQCg6WOeyAAAAOMA AAAPAAAAAAAAAAAAAAAAAAcCAABkcnMvZG93bnJldi54bWxQSwUGAAAAAAMAAwC3AAAA/AIAAAAA " fillcolor="white [3201]" strokecolor="black [3213]" strokeweight="1.5pt">
                                          <v:textbox>
                                            <w:txbxContent>
                                              <w:p w14:paraId="6C2B6C22" w14:textId="77777777">
                                                <w:pP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Nepavojingoms ENTP dalims suteikiami atliekų kodai:</w:t>
                                                </w:r>
                                              </w:p>
                                              <w:p w14:paraId="58E041B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Amortizatoriai – 16 05 05</w:t>
                                                </w:r>
                                              </w:p>
                                              <w:p w14:paraId="2E471DB8"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Baterijos – 16 06 04, 16 06 05</w:t>
                                                </w:r>
                                              </w:p>
                                              <w:p w14:paraId="794BF3CE"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Katalizatoriai – 16 08 03</w:t>
                                                </w:r>
                                              </w:p>
                                              <w:p w14:paraId="71D52F7A"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Naudoti nebetinkamos padangos – 16 01 03</w:t>
                                                </w:r>
                                              </w:p>
                                              <w:p w14:paraId="1A8B4F16"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Stabdžių trinkelės – 16 01 12</w:t>
                                                </w:r>
                                              </w:p>
                                              <w:p w14:paraId="6D65CAE4"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Spalvotieji metalai – 16 01 18</w:t>
                                                </w:r>
                                              </w:p>
                                              <w:p w14:paraId="75258D1A"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Stiklas – 16 01 20</w:t>
                                                </w:r>
                                              </w:p>
                                              <w:p w14:paraId="3CA31D73"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Suskystinti dujų balionai – 16 01 16</w:t>
                                                </w:r>
                                              </w:p>
                                              <w:p w14:paraId="58AD9A1F"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Juodieji metalai – 16 01 17</w:t>
                                                </w:r>
                                              </w:p>
                                              <w:p w14:paraId="16FE6CD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Plastikai – 16 01 19</w:t>
                                                </w:r>
                                              </w:p>
                                              <w:p w14:paraId="39A1EB7D"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Sudedamosios dalys –16 01 22</w:t>
                                                </w:r>
                                              </w:p>
                                            </w:txbxContent>
                                          </v:textbox>
                                        </v:shape>
                                        <v:shape id="Tiesioji rodyklės jungtis 1" o:spid="_x0000_s1217" type="#_x0000_t32" style="position:absolute;left:26670;top:73600;width:628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4tfFxywAAAOMAAAAPAAAAZHJzL2Rvd25yZXYueG1sRI9BT8JA EIXvJvyHzZB4ky0qtVQWAhgT9CYQzpPu0DZ2Z0t3pfXfMwcTjzPz5r33LVaDa9SVulB7NjCdJKCI C29rLg0cD+8PGagQkS02nsnALwVYLUd3C8yt7/mLrvtYKjHhkKOBKsY21zoUFTkME98Sy+3sO4dR xq7UtsNezF2jH5Mk1Q5rloQKW9pWVHzvf5yBHuNpvlmXl+3m7WM3zJpLejh+GnM/HtavoCIN8V/8 972zUj/L5unT9OVZKIRJFqCXNwAAAP//AwBQSwECLQAUAAYACAAAACEA2+H2y+4AAACFAQAAEwAA AAAAAAAAAAAAAAAAAAAAW0NvbnRlbnRfVHlwZXNdLnhtbFBLAQItABQABgAIAAAAIQBa9CxbvwAA ABUBAAALAAAAAAAAAAAAAAAAAB8BAABfcmVscy8ucmVsc1BLAQItABQABgAIAAAAIQC4tfFxywAA AOMAAAAPAAAAAAAAAAAAAAAAAAcCAABkcnMvZG93bnJldi54bWxQSwUGAAAAAAMAAwC3AAAA/wIA AAAA " strokecolor="black [3200]" strokeweight=".5pt">
                                          <v:stroke endarrow="block" joinstyle="miter"/>
                                        </v:shape>
                                        <v:group id="Grupė 3" o:spid="_x0000_s1218" style="position:absolute;left:-5;width:26674;height:75697" coordorigin="-5" coordsize="26675,7569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OwpVywAAAOIAAAAPAAAAZHJzL2Rvd25yZXYueG1sRI9Ba8JA FITvBf/D8gq91U0MjTF1FRFbehBBLRRvj+wzCWbfhuw2if++Wyj0OMzMN8xyPZpG9NS52rKCeBqB IC6srrlU8Hl+e85AOI+ssbFMCu7kYL2aPCwx13bgI/UnX4oAYZejgsr7NpfSFRUZdFPbEgfvajuD PsiulLrDIcBNI2dRlEqDNYeFClvaVlTcTt9GwfuAwyaJd/3+dt3eL+eXw9c+JqWeHsfNKwhPo/8P /7U/tIIsS+fpLEkW8Hsp3AG5+gEAAP//AwBQSwECLQAUAAYACAAAACEA2+H2y+4AAACFAQAAEwAA AAAAAAAAAAAAAAAAAAAAW0NvbnRlbnRfVHlwZXNdLnhtbFBLAQItABQABgAIAAAAIQBa9CxbvwAA ABUBAAALAAAAAAAAAAAAAAAAAB8BAABfcmVscy8ucmVsc1BLAQItABQABgAIAAAAIQAHOwpVywAA AOIAAAAPAAAAAAAAAAAAAAAAAAcCAABkcnMvZG93bnJldi54bWxQSwUGAAAAAAMAAwC3AAAA/wIA AAAA ">
                                          <v:group id="Grupė 2" o:spid="_x0000_s1219" style="position:absolute;left:-5;top:33407;width:26674;height:42290" coordorigin="-5,-2215" coordsize="26675,422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kC5SywAAAOIAAAAPAAAAZHJzL2Rvd25yZXYueG1sRI9Ba8JA FITvQv/D8gRvukmtUaKriNjSgxSqBfH2yD6TYPZtyG6T+O+7gtDjMDPfMKtNbyrRUuNKywriSQSC OLO65FzBz+l9vADhPLLGyjIpuJODzfplsMJU246/qT36XAQIuxQVFN7XqZQuK8igm9iaOHhX2xj0 QTa51A12AW4q+RpFiTRYclgosKZdQdnt+GsUfHTYbafxvj3crrv75TT7Oh9iUmo07LdLEJ56/x9+ tj+1gvn8LUmm8WIGj0vhDsj1HwAAAP//AwBQSwECLQAUAAYACAAAACEA2+H2y+4AAACFAQAAEwAA AAAAAAAAAAAAAAAAAAAAW0NvbnRlbnRfVHlwZXNdLnhtbFBLAQItABQABgAIAAAAIQBa9CxbvwAA ABUBAAALAAAAAAAAAAAAAAAAAB8BAABfcmVscy8ucmVsc1BLAQItABQABgAIAAAAIQBPkC5SywAA AOIAAAAPAAAAAAAAAAAAAAAAAAcCAABkcnMvZG93bnJldi54bWxQSwUGAAAAAAMAAwC3AAAA/wIA AAAA ">
                                            <v:shape id="Text Box 178" o:spid="_x0000_s1220" type="#_x0000_t202" style="position:absolute;left:228;top:381;width:26441;height:600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KFbOxQAAAN4AAAAPAAAAZHJzL2Rvd25yZXYueG1sRI/disIw FITvhX2HcBa803Rd/KtGWVxELxRcuw9waI5tsTkpTazVpzeC4OUwM98w82VrStFQ7QrLCr76EQji 1OqCMwX/ybo3AeE8ssbSMim4kYPl4qMzx1jbK/9Rc/SZCBB2MSrIva9iKV2ak0HXtxVx8E62NuiD rDOpa7wGuCnlIIpG0mDBYSHHilY5pefjxSjY4OF3MuJkh9kUCYf2vr+Yu1Ldz/ZnBsJT69/hV3ur FYy/o/EQnnfCFZCLBwAAAP//AwBQSwECLQAUAAYACAAAACEA2+H2y+4AAACFAQAAEwAAAAAAAAAA AAAAAAAAAAAAW0NvbnRlbnRfVHlwZXNdLnhtbFBLAQItABQABgAIAAAAIQBa9CxbvwAAABUBAAAL AAAAAAAAAAAAAAAAAB8BAABfcmVscy8ucmVsc1BLAQItABQABgAIAAAAIQAKKFbOxQAAAN4AAAAP AAAAAAAAAAAAAAAAAAcCAABkcnMvZG93bnJldi54bWxQSwUGAAAAAAMAAwC3AAAA+QIAAAAA " fillcolor="white [3201]" strokecolor="black [3213]" strokeweight="1.5pt">
                                              <v:textbox>
                                                <w:txbxContent>
                                                  <w:p>
                                                    <w:pPr>
                                                      <w:rPr>
                                                        <w:sz w:val="10"/>
                                                        <w:szCs w:val="10"/>
                                                      </w:rPr>
                                                    </w:pPr>
                                                  </w:p>
                                                  <w:p w14:paraId="13D3F886"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ENTP apdorojimo metu pašalintas užterštumas?</w:t>
                                                    </w:r>
                                                  </w:p>
                                                </w:txbxContent>
                                              </v:textbox>
                                            </v:shape>
                                            <v:shape id="Text Box 178" o:spid="_x0000_s1221" type="#_x0000_t202" style="position:absolute;top:8572;width:26441;height:60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ioVxwwAAAN4AAAAPAAAAZHJzL2Rvd25yZXYueG1sRI/LisIw FIb3A75DOIK7MXVErdW0yIg4ixG8PcChObbF5qQ0UatPbxYDs/z5b3zLrDO1uFPrKssKRsMIBHFu dcWFgvNp8xmDcB5ZY22ZFDzJQZb2PpaYaPvgA92PvhBhhF2CCkrvm0RKl5dk0A1tQxy8i20N+iDb QuoWH2Hc1PIriqbSYMXhocSGvkvKr8ebUbDF/Tqe8ukXizkSTuxrdzMvpQb9brUA4anz/+G/9o9W MBtHcQAIOAEFZPoGAAD//wMAUEsBAi0AFAAGAAgAAAAhANvh9svuAAAAhQEAABMAAAAAAAAAAAAA AAAAAAAAAFtDb250ZW50X1R5cGVzXS54bWxQSwECLQAUAAYACAAAACEAWvQsW78AAAAVAQAACwAA AAAAAAAAAAAAAAAfAQAAX3JlbHMvLnJlbHNQSwECLQAUAAYACAAAACEAL4qFccMAAADeAAAADwAA AAAAAAAAAAAAAAAHAgAAZHJzL2Rvd25yZXYueG1sUEsFBgAAAAADAAMAtwAAAPcCAAAAAA== " fillcolor="white [3201]" strokecolor="black [3213]" strokeweight="1.5pt">
                                              <v:textbox>
                                                <w:txbxContent>
                                                  <w:p>
                                                    <w:pPr>
                                                      <w:rPr>
                                                        <w:sz w:val="10"/>
                                                        <w:szCs w:val="10"/>
                                                      </w:rPr>
                                                    </w:pPr>
                                                  </w:p>
                                                  <w:p w14:paraId="45F1E58D"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ENTP apdorojimo metu išmontuotos jos pavojingos sudedamosios dalys?</w:t>
                                                    </w:r>
                                                  </w:p>
                                                </w:txbxContent>
                                              </v:textbox>
                                            </v:shape>
                                            <v:shape id="Text Box 178" o:spid="_x0000_s1222" type="#_x0000_t202" style="position:absolute;left:-5;top:16669;width:26444;height:933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bpxAAAAN4AAAAPAAAAZHJzL2Rvd25yZXYueG1sRI/disIw FITvBd8hHMG7NXVFrdUosiJ6sYJ/D3Bojm2xOSlN1OrTm4UFL4eZ+YaZLRpTijvVrrCsoN+LQBCn VhecKTif1l8xCOeRNZaWScGTHCzm7dYME20ffKD70WciQNglqCD3vkqkdGlOBl3PVsTBu9jaoA+y zqSu8RHgppTfUTSSBgsOCzlW9JNTej3ejIIN7lfxiE+/mE2QcGhfu5t5KdXtNMspCE+N/4T/21ut YDyI4iH83QlXQM7fAAAA//8DAFBLAQItABQABgAIAAAAIQDb4fbL7gAAAIUBAAATAAAAAAAAAAAA AAAAAAAAAABbQ29udGVudF9UeXBlc10ueG1sUEsBAi0AFAAGAAgAAAAhAFr0LFu/AAAAFQEAAAsA AAAAAAAAAAAAAAAAHwEAAF9yZWxzLy5yZWxzUEsBAi0AFAAGAAgAAAAhAD/9JunEAAAA3gAAAA8A AAAAAAAAAAAAAAAABwIAAGRycy9kb3ducmV2LnhtbFBLBQYAAAAAAwADALcAAAD4AgAAAAA= " fillcolor="white [3201]" strokecolor="black [3213]" strokeweight="1.5pt">
                                              <v:textbox>
                                                <w:txbxContent>
                                                  <w:p>
                                                    <w:pPr>
                                                      <w:rPr>
                                                        <w:sz w:val="10"/>
                                                        <w:szCs w:val="10"/>
                                                      </w:rPr>
                                                    </w:pPr>
                                                  </w:p>
                                                  <w:p w14:paraId="6C0026E4"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Suteikiamas atliekos kodai:</w:t>
                                                    </w:r>
                                                  </w:p>
                                                  <w:p w14:paraId="5CE0DC68" w14:textId="77777777">
                                                    <w:pPr>
                                                      <w:suppressAutoHyphens w:val="1"/>
                                                      <w:spacing w:line="240"/>
                                                      <w:jc w:val="center"/>
                                                      <w:rPr>
                                                        <w:rFonts w:ascii="Times New Roman" w:hAnsi="Times New Roman" w:eastAsia="Times New Roman" w:cs="Times New Roman"/>
                                                        <w:color w:val="000000"/>
                                                        <w:sz w:val="18"/>
                                                        <w:szCs w:val="18"/>
                                                        <w:shd w:val="clear" w:fill="FFFFFF"/>
                                                        <w:lang w:eastAsia="ar-SA"/>
                                                      </w:rPr>
                                                    </w:pPr>
                                                    <w:r>
                                                      <w:rPr>
                                                        <w:rFonts w:ascii="Times New Roman" w:hAnsi="Times New Roman" w:eastAsia="Times New Roman" w:cs="Times New Roman"/>
                                                        <w:color w:val="000000"/>
                                                        <w:sz w:val="18"/>
                                                        <w:szCs w:val="18"/>
                                                        <w:shd w:val="clear" w:fill="FFFFFF"/>
                                                        <w:lang w:eastAsia="ar-SA"/>
                                                      </w:rPr>
                                                      <w:t>M</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N</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xml:space="preserve"> klasės, triratės motorinės ( išskyrus su simetriškai išdėstytais ratais)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16 01 06 01</w:t>
                                                    </w:r>
                                                  </w:p>
                                                  <w:p w14:paraId="423BD9CB" w14:textId="0516121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color w:val="000000"/>
                                                        <w:sz w:val="18"/>
                                                        <w:szCs w:val="18"/>
                                                        <w:shd w:val="clear" w:fill="FFFFFF"/>
                                                        <w:lang w:eastAsia="ar-SA"/>
                                                      </w:rPr>
                                                      <w:t xml:space="preserve">Kitos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16 01 06 02</w:t>
                                                    </w:r>
                                                  </w:p>
                                                </w:txbxContent>
                                              </v:textbox>
                                            </v:shape>
                                            <v:shape id="Text Box 178" o:spid="_x0000_s1223" type="#_x0000_t202" style="position:absolute;left:226;top:35510;width:26442;height:456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Yx0FxAAAAN4AAAAPAAAAZHJzL2Rvd25yZXYueG1sRI/RisIw FETfBf8hXMG3NXVFW6tRll1EHxR21Q+4NNe22NyUJmr1642w4OMwM2eY+bI1lbhS40rLCoaDCARx ZnXJuYLjYfWRgHAeWWNlmRTcycFy0e3MMdX2xn903ftcBAi7FBUU3teplC4ryKAb2Jo4eCfbGPRB NrnUDd4C3FTyM4om0mDJYaHAmr4Lys77i1Gwxt+fZMKHLeZTJBzbx+5iHkr1e+3XDISn1r/D/+2N VhCPoiSG151wBeTiCQAA//8DAFBLAQItABQABgAIAAAAIQDb4fbL7gAAAIUBAAATAAAAAAAAAAAA AAAAAAAAAABbQ29udGVudF9UeXBlc10ueG1sUEsBAi0AFAAGAAgAAAAhAFr0LFu/AAAAFQEAAAsA AAAAAAAAAAAAAAAAHwEAAF9yZWxzLy5yZWxzUEsBAi0AFAAGAAgAAAAhAKBjHQXEAAAA3gAAAA8A AAAAAAAAAAAAAAAABwIAAGRycy9kb3ducmV2LnhtbFBLBQYAAAAAAwADALcAAAD4AgAAAAA= " fillcolor="white [3201]" strokecolor="black [3213]" strokeweight="1.5pt">
                                              <v:textbox>
                                                <w:txbxContent>
                                                  <w:p>
                                                    <w:pPr>
                                                      <w:rPr>
                                                        <w:sz w:val="10"/>
                                                        <w:szCs w:val="10"/>
                                                      </w:rPr>
                                                    </w:pPr>
                                                  </w:p>
                                                  <w:p w14:paraId="0D1F1532"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ENTP smulkinta ir traiškyta?</w:t>
                                                    </w:r>
                                                  </w:p>
                                                </w:txbxContent>
                                              </v:textbox>
                                            </v:shape>
                                            <v:shape id="Text Box 178" o:spid="_x0000_s1224" type="#_x0000_t202" style="position:absolute;left:-5;top:27718;width:26440;height:60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43iVxgAAAOMAAAAPAAAAZHJzL2Rvd25yZXYueG1sRE9fa8Iw EH8f+B3CCXubiWOWtmsqsjHmw4RN9wGO5myLzaU0UTs/vRkIPt7v/xXL0XbiRINvHWuYzxQI4sqZ lmsNv7uPpxSED8gGO8ek4Y88LMvJQ4G5cWf+odM21CKGsM9RQxNCn0vpq4Ys+pnriSO3d4PFEM+h lmbAcwy3nXxWKpEWW44NDfb01lB12B6thk/8fk8T3n1hnSHhwl02R3vR+nE6rl5BBBrDXXxzr02c n6QvSi2yJIP/nyIAsrwCAAD//wMAUEsBAi0AFAAGAAgAAAAhANvh9svuAAAAhQEAABMAAAAAAAAA AAAAAAAAAAAAAFtDb250ZW50X1R5cGVzXS54bWxQSwECLQAUAAYACAAAACEAWvQsW78AAAAVAQAA CwAAAAAAAAAAAAAAAAAfAQAAX3JlbHMvLnJlbHNQSwECLQAUAAYACAAAACEAWeN4lcYAAADjAAAA DwAAAAAAAAAAAAAAAAAHAgAAZHJzL2Rvd25yZXYueG1sUEsFBgAAAAADAAMAtwAAAPoCAAAAAA== " fillcolor="white [3201]" strokecolor="black [3213]" strokeweight="1.5pt">
                                              <v:textbox>
                                                <w:txbxContent>
                                                  <w:p>
                                                    <w:pPr>
                                                      <w:rPr>
                                                        <w:sz w:val="10"/>
                                                        <w:szCs w:val="10"/>
                                                      </w:rPr>
                                                    </w:pPr>
                                                  </w:p>
                                                  <w:p w14:paraId="7C7CC779"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ENTP apdorojimo metu išmontuotos jos nepavojingos sudedamosios dalys?</w:t>
                                                    </w:r>
                                                  </w:p>
                                                </w:txbxContent>
                                              </v:textbox>
                                            </v:shape>
                                            <v:shape id="Tiesioji rodyklės jungtis 3" o:spid="_x0000_s1225" type="#_x0000_t32" style="position:absolute;left:12954;top:26003;width:0;height:171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HM7bxwAAAOMAAAAPAAAAZHJzL2Rvd25yZXYueG1sRE/NasJA EL4LvsMyQm+6aYipRldRS8F6q4rnITsmodnZmN2a9O27BcHjfP+zXPemFndqXWVZweskAkGcW11x oeB8+hjPQDiPrLG2TAp+ycF6NRwsMdO24y+6H30hQgi7DBWU3jeZlC4vyaCb2IY4cFfbGvThbAup W+xCuKllHEWpNFhxaCixoV1J+ffxxyjo0F/m201x223fP/f9tL6lp/NBqZdRv1mA8NT7p/jh3usw P56lb0kyjRP4/ykAIFd/AAAA//8DAFBLAQItABQABgAIAAAAIQDb4fbL7gAAAIUBAAATAAAAAAAA AAAAAAAAAAAAAABbQ29udGVudF9UeXBlc10ueG1sUEsBAi0AFAAGAAgAAAAhAFr0LFu/AAAAFQEA AAsAAAAAAAAAAAAAAAAAHwEAAF9yZWxzLy5yZWxzUEsBAi0AFAAGAAgAAAAhAFwcztvHAAAA4wAA AA8AAAAAAAAAAAAAAAAABwIAAGRycy9kb3ducmV2LnhtbFBLBQYAAAAAAwADALcAAAD7AgAAAAA= " strokecolor="black [3200]" strokeweight=".5pt">
                                              <v:stroke endarrow="block" joinstyle="miter"/>
                                            </v:shape>
                                            <v:shape id="Tiesioji rodyklės jungtis 4" o:spid="_x0000_s1226" type="#_x0000_t32" style="position:absolute;left:12670;top:33719;width:0;height:171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Aq5cygAAAOMAAAAPAAAAZHJzL2Rvd25yZXYueG1sRI9Pa8JA FMTvhX6H5RV6011TYmt0FbUU1Jt/8PzIPpPQ7NuY3Zr023cFocdhZn7DzBa9rcWNWl851jAaKhDE uTMVFxpOx6/BBwgfkA3WjknDL3lYzJ+fZpgZ1/GebodQiAhhn6GGMoQmk9LnJVn0Q9cQR+/iWosh yraQpsUuwm0tE6XG0mLFcaHEhtYl5d+HH6uhw3CerJbFdb363G76tL6Oj6ed1q8v/XIKIlAf/sOP 9sZoSNRIpW+pek/g/in+ATn/AwAA//8DAFBLAQItABQABgAIAAAAIQDb4fbL7gAAAIUBAAATAAAA AAAAAAAAAAAAAAAAAABbQ29udGVudF9UeXBlc10ueG1sUEsBAi0AFAAGAAgAAAAhAFr0LFu/AAAA FQEAAAsAAAAAAAAAAAAAAAAAHwEAAF9yZWxzLy5yZWxzUEsBAi0AFAAGAAgAAAAhAK8CrlzKAAAA 4wAAAA8AAAAAAAAAAAAAAAAABwIAAGRycy9kb3ducmV2LnhtbFBLBQYAAAAAAwADALcAAAD+AgAA AAA= " strokecolor="black [3200]" strokeweight=".5pt">
                                              <v:stroke endarrow="block" joinstyle="miter"/>
                                            </v:shape>
                                            <v:shape id="Tiesioji rodyklės jungtis 5" o:spid="_x0000_s1227" type="#_x0000_t32" style="position:absolute;left:12992;top:14382;width:0;height:228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4VHeywAAAOMAAAAPAAAAZHJzL2Rvd25yZXYueG1sRI9Lb8JA DITvlfgPKyP1VjY8Am1gQUBVifbGQz1bWTeJyHpDdkvSf18fKvVoezwz32rTu1rdqQ2VZwPjUQKK OPe24sLA5fz29AwqRGSLtWcy8EMBNuvBwwoz6zs+0v0UCyUmHDI0UMbYZFqHvCSHYeQbYrl9+dZh lLEttG2xE3NX60mSzLXDiiWhxIb2JeXX07cz0GH8fNlti9t+9/p+6NP6Nj9fPox5HPbbJahIffwX /30frNRPx7PFLJ2mQiFMsgC9/gUAAP//AwBQSwECLQAUAAYACAAAACEA2+H2y+4AAACFAQAAEwAA AAAAAAAAAAAAAAAAAAAAW0NvbnRlbnRfVHlwZXNdLnhtbFBLAQItABQABgAIAAAAIQBa9CxbvwAA ABUBAAALAAAAAAAAAAAAAAAAAB8BAABfcmVscy8ucmVsc1BLAQItABQABgAIAAAAIQDo4VHeywAA AOMAAAAPAAAAAAAAAAAAAAAAAAcCAABkcnMvZG93bnJldi54bWxQSwUGAAAAAAMAAwC3AAAA/wIA AAAA " strokecolor="black [3200]" strokeweight=".5pt">
                                              <v:stroke endarrow="block" joinstyle="miter"/>
                                            </v:shape>
                                            <v:shape id="Tiesioji rodyklės jungtis 6" o:spid="_x0000_s1228" type="#_x0000_t32" style="position:absolute;left:12992;top:6477;width:0;height:209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YEIGxgAAAOIAAAAPAAAAZHJzL2Rvd25yZXYueG1sRE/JbsIw EL1X4h+sQeqt2CxlSTGIRZWAWwH1PIqnSUQ8DrFL0r/HSJU4Pr19vmxtKW5U+8Kxhn5PgSBOnSk4 03A+fb5NQfiAbLB0TBr+yMNy0XmZY2Jcw190O4ZMxBD2CWrIQ6gSKX2ak0XfcxVx5H5cbTFEWGfS 1NjEcFvKgVJjabHg2JBjRZuc0svx12poMHzP1qvsullv97v2vbyOT+eD1q/ddvUBIlAbnuJ/987E +ZPJbDpUagSPSxGDXNwBAAD//wMAUEsBAi0AFAAGAAgAAAAhANvh9svuAAAAhQEAABMAAAAAAAAA AAAAAAAAAAAAAFtDb250ZW50X1R5cGVzXS54bWxQSwECLQAUAAYACAAAACEAWvQsW78AAAAVAQAA CwAAAAAAAAAAAAAAAAAfAQAAX3JlbHMvLnJlbHNQSwECLQAUAAYACAAAACEAMWBCBsYAAADiAAAA DwAAAAAAAAAAAAAAAAAHAgAAZHJzL2Rvd25yZXYueG1sUEsFBgAAAAADAAMAtwAAAPoCAAAAAA== " strokecolor="black [3200]" strokeweight=".5pt">
                                              <v:stroke endarrow="block" joinstyle="miter"/>
                                            </v:shape>
                                            <v:shape id="Tiesioji rodyklės jungtis 7" o:spid="_x0000_s1229" type="#_x0000_t32" style="position:absolute;left:12948;top:-2215;width:44;height:257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DDUFxQAAAOIAAAAPAAAAZHJzL2Rvd25yZXYueG1sRE9da8Iw FH0f+B/CFXzTRLFudkZRx0D3NpU9X5prW2xuahNt9+8XQdjj4XwvVp2txJ0aXzrWMB4pEMSZMyXn Gk7Hz+EbCB+QDVaOScMveVgtey8LTI1r+Zvuh5CLGMI+RQ1FCHUqpc8KsuhHriaO3Nk1FkOETS5N g20Mt5WcKDWTFkuODQXWtC0ouxxuVkOL4We+WefX7eZjv+uS6jo7nr60HvS79TuIQF34Fz/dOxPn J1OlXqfzBB6XIga5/AMAAP//AwBQSwECLQAUAAYACAAAACEA2+H2y+4AAACFAQAAEwAAAAAAAAAA AAAAAAAAAAAAW0NvbnRlbnRfVHlwZXNdLnhtbFBLAQItABQABgAIAAAAIQBa9CxbvwAAABUBAAAL AAAAAAAAAAAAAAAAAB8BAABfcmVscy8ucmVsc1BLAQItABQABgAIAAAAIQDPDDUFxQAAAOIAAAAP AAAAAAAAAAAAAAAAAAcCAABkcnMvZG93bnJldi54bWxQSwUGAAAAAAMAAwC3AAAA+QIAAAAA " strokecolor="black [3200]" strokeweight=".5pt">
                                              <v:stroke endarrow="block" joinstyle="miter"/>
                                            </v:shape>
                                          </v:group>
                                          <v:group id="Grupė 1" o:spid="_x0000_s1230" style="position:absolute;width:26631;height:33119" coordsize="26631,3311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gLpyQAAAOMAAAAPAAAAZHJzL2Rvd25yZXYueG1sRE/NasJA EL4X+g7LFLzVTSI2mrqKSFs8SKEqiLchOybB7GzIbpP49l2h4HG+/1msBlOLjlpXWVYQjyMQxLnV FRcKjofP1xkI55E11pZJwY0crJbPTwvMtO35h7q9L0QIYZehgtL7JpPS5SUZdGPbEAfuYluDPpxt IXWLfQg3tUyi6E0arDg0lNjQpqT8uv81Cr567NeT+KPbXS+b2/kw/T7tYlJq9DKs30F4GvxD/O/e 6jA/TefTJJ1FCdx/CgDI5R8AAAD//wMAUEsBAi0AFAAGAAgAAAAhANvh9svuAAAAhQEAABMAAAAA AAAAAAAAAAAAAAAAAFtDb250ZW50X1R5cGVzXS54bWxQSwECLQAUAAYACAAAACEAWvQsW78AAAAV AQAACwAAAAAAAAAAAAAAAAAfAQAAX3JlbHMvLnJlbHNQSwECLQAUAAYACAAAACEATv4C6ckAAADj AAAADwAAAAAAAAAAAAAAAAAHAgAAZHJzL2Rvd25yZXYueG1sUEsFBgAAAAADAAMAtwAAAP0CAAAA AA== ">
                                            <v:shape id="Text Box 178" o:spid="_x0000_s1231" type="#_x0000_t202" style="position:absolute;width:26445;height:5157;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Q0CQwgAAAN4AAAAPAAAAZHJzL2Rvd25yZXYueG1sRE/NisIw EL4LvkMYwduaqqi1NorsIu5hF1brAwzN2BabSWmiVp/eHBY8fnz/6aYztbhR6yrLCsajCARxbnXF hYJTtvuIQTiPrLG2TAoe5GCz7vdSTLS984FuR1+IEMIuQQWl900ipctLMuhGtiEO3Nm2Bn2AbSF1 i/cQbmo5iaK5NFhxaCixoc+S8svxahTs8e8rnnP2g8USCWf2+Xs1T6WGg267AuGp82/xv/tbK1hM o2nYG+6EKyDXLwAAAP//AwBQSwECLQAUAAYACAAAACEA2+H2y+4AAACFAQAAEwAAAAAAAAAAAAAA AAAAAAAAW0NvbnRlbnRfVHlwZXNdLnhtbFBLAQItABQABgAIAAAAIQBa9CxbvwAAABUBAAALAAAA AAAAAAAAAAAAAB8BAABfcmVscy8ucmVsc1BLAQItABQABgAIAAAAIQByQ0CQwgAAAN4AAAAPAAAA AAAAAAAAAAAAAAcCAABkcnMvZG93bnJldi54bWxQSwUGAAAAAAMAAwC3AAAA9gIAAAAA " fillcolor="white [3201]" strokecolor="black [3213]" strokeweight="1.5pt">
                                              <v:textbox>
                                                <w:txbxContent>
                                                  <w:p>
                                                    <w:pPr>
                                                      <w:rPr>
                                                        <w:sz w:val="10"/>
                                                        <w:szCs w:val="10"/>
                                                      </w:rPr>
                                                    </w:pPr>
                                                  </w:p>
                                                  <w:p w14:paraId="59FD628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Eksploatuoti netinkama transporto priemonė (toliau – ENTP)</w:t>
                                                    </w:r>
                                                  </w:p>
                                                </w:txbxContent>
                                              </v:textbox>
                                            </v:shape>
                                            <v:shape id="Text Box 178" o:spid="_x0000_s1232" type="#_x0000_t202" style="position:absolute;top:6952;width:26441;height:809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dD+ULxQAAAN4AAAAPAAAAZHJzL2Rvd25yZXYueG1sRI/RasJA FETfBf9huYJvdWOlGlNXkUqpDwoa+wGX7G0Smr0bsmuS+vWuUPBxmJkzzGrTm0q01LjSsoLpJAJB nFldcq7g+/L5EoNwHlljZZkU/JGDzXo4WGGibcdnalOfiwBhl6CCwvs6kdJlBRl0E1sTB+/HNgZ9 kE0udYNdgJtKvkbRXBosOSwUWNNHQdlvejUKvvC0i+d8OWC+RMI3eztezU2p8ajfvoPw1Ptn+L+9 1woWs2i2hMedcAXk+g4AAP//AwBQSwECLQAUAAYACAAAACEA2+H2y+4AAACFAQAAEwAAAAAAAAAA AAAAAAAAAAAAW0NvbnRlbnRfVHlwZXNdLnhtbFBLAQItABQABgAIAAAAIQBa9CxbvwAAABUBAAAL AAAAAAAAAAAAAAAAAB8BAABfcmVscy8ucmVsc1BLAQItABQABgAIAAAAIQAdD+ULxQAAAN4AAAAP AAAAAAAAAAAAAAAAAAcCAABkcnMvZG93bnJldi54bWxQSwUGAAAAAAMAAwC3AAAA+QIAAAAA " fillcolor="white [3201]" strokecolor="black [3213]" strokeweight="1.5pt">
                                              <v:textbox>
                                                <w:txbxContent>
                                                  <w:p>
                                                    <w:pPr>
                                                      <w:rPr>
                                                        <w:sz w:val="10"/>
                                                        <w:szCs w:val="10"/>
                                                      </w:rPr>
                                                    </w:pPr>
                                                  </w:p>
                                                  <w:p w14:paraId="68B96201"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yra likusių skysčių (pvz., degalų, stabdžių skysčio, aušinimo skysčio, alyvos) ar kitų pavojingų dalių (pvz., baterijų, jungiklių, kuriuose yra gyvsidabrio, degalų filtrų, alyvos filtrų)?</w:t>
                                                    </w:r>
                                                  </w:p>
                                                </w:txbxContent>
                                              </v:textbox>
                                            </v:shape>
                                            <v:shape id="Text Box 178" o:spid="_x0000_s1233" type="#_x0000_t202" style="position:absolute;top:17301;width:26441;height:896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AGFhnxAAAAN4AAAAPAAAAZHJzL2Rvd25yZXYueG1sRI/disIw FITvhX2HcIS901QXa61GWZTFvVDw7wEOzbEtNielidr16TeC4OUwM98ws0VrKnGjxpWWFQz6EQji zOqScwWn408vAeE8ssbKMin4IweL+Udnhqm2d97T7eBzESDsUlRQeF+nUrqsIIOub2vi4J1tY9AH 2eRSN3gPcFPJYRTF0mDJYaHAmpYFZZfD1ShY426VxHzcYD5BwpF9bK/modRnt/2egvDU+nf41f7V CsZfUTyE551wBeT8HwAA//8DAFBLAQItABQABgAIAAAAIQDb4fbL7gAAAIUBAAATAAAAAAAAAAAA AAAAAAAAAABbQ29udGVudF9UeXBlc10ueG1sUEsBAi0AFAAGAAgAAAAhAFr0LFu/AAAAFQEAAAsA AAAAAAAAAAAAAAAAHwEAAF9yZWxzLy5yZWxzUEsBAi0AFAAGAAgAAAAhAAAYWGfEAAAA3gAAAA8A AAAAAAAAAAAAAAAABwIAAGRycy9kb3ducmV2LnhtbFBLBQYAAAAAAwADALcAAAD4AgAAAAA= " fillcolor="white [3201]" strokecolor="black [3213]" strokeweight="1.5pt">
                                              <v:textbox>
                                                <w:txbxContent>
                                                  <w:p>
                                                    <w:pPr>
                                                      <w:rPr>
                                                        <w:sz w:val="10"/>
                                                        <w:szCs w:val="10"/>
                                                      </w:rPr>
                                                    </w:pPr>
                                                  </w:p>
                                                  <w:p w14:paraId="2AF1AA77"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Suteikiamas atliekos kodai:</w:t>
                                                    </w:r>
                                                  </w:p>
                                                  <w:p w14:paraId="14255280" w14:textId="77777777">
                                                    <w:pPr>
                                                      <w:suppressAutoHyphens w:val="1"/>
                                                      <w:spacing w:line="240"/>
                                                      <w:jc w:val="center"/>
                                                      <w:rPr>
                                                        <w:rFonts w:ascii="Times New Roman" w:hAnsi="Times New Roman" w:eastAsia="Times New Roman" w:cs="Times New Roman"/>
                                                        <w:color w:val="000000"/>
                                                        <w:sz w:val="18"/>
                                                        <w:szCs w:val="18"/>
                                                        <w:shd w:val="clear" w:fill="FFFFFF"/>
                                                        <w:lang w:eastAsia="ar-SA"/>
                                                      </w:rPr>
                                                    </w:pPr>
                                                    <w:r>
                                                      <w:rPr>
                                                        <w:rFonts w:ascii="Times New Roman" w:hAnsi="Times New Roman" w:eastAsia="Times New Roman" w:cs="Times New Roman"/>
                                                        <w:color w:val="000000"/>
                                                        <w:sz w:val="18"/>
                                                        <w:szCs w:val="18"/>
                                                        <w:shd w:val="clear" w:fill="FFFFFF"/>
                                                        <w:lang w:eastAsia="ar-SA"/>
                                                      </w:rPr>
                                                      <w:t>M</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N</w:t>
                                                    </w:r>
                                                    <w:r>
                                                      <w:rPr>
                                                        <w:rFonts w:ascii="Times New Roman" w:hAnsi="Times New Roman" w:eastAsia="Times New Roman" w:cs="Times New Roman"/>
                                                        <w:color w:val="000000"/>
                                                        <w:sz w:val="18"/>
                                                        <w:szCs w:val="18"/>
                                                        <w:shd w:val="clear" w:fill="FFFFFF"/>
                                                        <w:vertAlign w:val="subscript"/>
                                                        <w:lang w:eastAsia="ar-SA"/>
                                                      </w:rPr>
                                                      <w:t>1</w:t>
                                                    </w:r>
                                                    <w:r>
                                                      <w:rPr>
                                                        <w:rFonts w:ascii="Times New Roman" w:hAnsi="Times New Roman" w:eastAsia="Times New Roman" w:cs="Times New Roman"/>
                                                        <w:color w:val="000000"/>
                                                        <w:sz w:val="18"/>
                                                        <w:szCs w:val="18"/>
                                                        <w:shd w:val="clear" w:fill="FFFFFF"/>
                                                        <w:lang w:eastAsia="ar-SA"/>
                                                      </w:rPr>
                                                      <w:t xml:space="preserve"> klasės, triratės motorinės ( išskyrus su simetriškai išdėstytais ratais)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04 01*</w:t>
                                                    </w:r>
                                                  </w:p>
                                                  <w:p w14:paraId="76DAC5F9"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color w:val="000000"/>
                                                        <w:sz w:val="18"/>
                                                        <w:szCs w:val="18"/>
                                                        <w:shd w:val="clear" w:fill="FFFFFF"/>
                                                        <w:lang w:eastAsia="ar-SA"/>
                                                      </w:rPr>
                                                      <w:t xml:space="preserve">Kitos ENTP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shd w:val="clear" w:fill="FFFFFF"/>
                                                        <w:lang w:eastAsia="ar-SA"/>
                                                      </w:rPr>
                                                      <w:t xml:space="preserve"> 16 01 04 02*</w:t>
                                                    </w:r>
                                                  </w:p>
                                                </w:txbxContent>
                                              </v:textbox>
                                            </v:shape>
                                            <v:shape id="Text Box 178" o:spid="_x0000_s1234" type="#_x0000_t202" style="position:absolute;left:190;top:28461;width:26441;height:465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8G+NwgAAAN4AAAAPAAAAZHJzL2Rvd25yZXYueG1sRE/LisIw FN0L/kO4A+40HcWOVmMRRcaFwvj4gEtzpy3T3JQm1Y5fbxaCy8N5L9POVOJGjSstK/gcRSCIM6tL zhVcL7vhDITzyBory6Tgnxykq35viYm2dz7R7exzEULYJaig8L5OpHRZQQbdyNbEgfu1jUEfYJNL 3eA9hJtKjqMolgZLDg0F1rQpKPs7t0bBN/5sZzFfDpjPkXBqH8fWPJQafHTrBQhPnX+LX+69VvA1 ieKwN9wJV0CungAAAP//AwBQSwECLQAUAAYACAAAACEA2+H2y+4AAACFAQAAEwAAAAAAAAAAAAAA AAAAAAAAW0NvbnRlbnRfVHlwZXNdLnhtbFBLAQItABQABgAIAAAAIQBa9CxbvwAAABUBAAALAAAA AAAAAAAAAAAAAB8BAABfcmVscy8ucmVsc1BLAQItABQABgAIAAAAIQBh8G+NwgAAAN4AAAAPAAAA AAAAAAAAAAAAAAcCAABkcnMvZG93bnJldi54bWxQSwUGAAAAAAMAAwC3AAAA9gIAAAAA " fillcolor="white [3201]" strokecolor="black [3213]" strokeweight="1.5pt">
                                              <v:textbox>
                                                <w:txbxContent>
                                                  <w:p>
                                                    <w:pPr>
                                                      <w:rPr>
                                                        <w:sz w:val="10"/>
                                                        <w:szCs w:val="10"/>
                                                      </w:rPr>
                                                    </w:pPr>
                                                  </w:p>
                                                  <w:p w14:paraId="4374AE4C"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ENTP apdorojimo metu pašalinti skysčiai?</w:t>
                                                    </w:r>
                                                  </w:p>
                                                </w:txbxContent>
                                              </v:textbox>
                                            </v:shape>
                                            <v:shape id="Tiesioji rodyklės jungtis 67" o:spid="_x0000_s1235" type="#_x0000_t32" style="position:absolute;left:12382;top:5238;width:0;height:1702;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h2JrwwAAANsAAAAPAAAAZHJzL2Rvd25yZXYueG1sRI9Pi8Iw FMTvC36H8ARva6pgV6tR/IPg7s0qnh/Nsy02L7WJtn57s7Cwx2FmfsMsVp2pxJMaV1pWMBpGIIgz q0vOFZxP+88pCOeRNVaWScGLHKyWvY8FJtq2fKRn6nMRIOwSVFB4XydSuqwgg25oa+LgXW1j0AfZ 5FI32Aa4qeQ4imJpsOSwUGBN24KyW/owClr0l9lmnd+3m933oZtU9/h0/lFq0O/WcxCeOv8f/msf tIL4C36/hB8gl28AAAD//wMAUEsBAi0AFAAGAAgAAAAhANvh9svuAAAAhQEAABMAAAAAAAAAAAAA AAAAAAAAAFtDb250ZW50X1R5cGVzXS54bWxQSwECLQAUAAYACAAAACEAWvQsW78AAAAVAQAACwAA AAAAAAAAAAAAAAAfAQAAX3JlbHMvLnJlbHNQSwECLQAUAAYACAAAACEA5Ydia8MAAADbAAAADwAA AAAAAAAAAAAAAAAHAgAAZHJzL2Rvd25yZXYueG1sUEsFBgAAAAADAAMAtwAAAPcCAAAAAA== " strokecolor="black [3200]" strokeweight=".5pt">
                                              <v:stroke endarrow="block" joinstyle="miter"/>
                                            </v:shape>
                                          </v:group>
                                        </v:group>
                                      </v:group>
                                    </v:group>
                                  </v:group>
                                </v:group>
                              </v:group>
                            </v:group>
                          </v:group>
                        </v:group>
                      </v:group>
                      <v:shape id="Tiesioji rodyklės jungtis 1" o:spid="_x0000_s1236" type="#_x0000_t32" style="position:absolute;left:12939;top:25447;width:0;height:212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fg7OyQAAAOIAAAAPAAAAZHJzL2Rvd25yZXYueG1sRI9Pa8JA FMTvBb/D8gRvdePfaOoqahG0t6p4fmSfSWj2bcxuTfz2XaHgcZiZ3zCLVWtKcafaFZYVDPoRCOLU 6oIzBefT7n0GwnlkjaVlUvAgB6tl522BibYNf9P96DMRIOwSVJB7XyVSujQng65vK+LgXW1t0AdZ Z1LX2AS4KeUwiqbSYMFhIceKtjmlP8dfo6BBf5lv1tltu/k87NtJeZuezl9K9brt+gOEp9a/wv/t vVYQD6N4Mo5HA3heCndALv8AAAD//wMAUEsBAi0AFAAGAAgAAAAhANvh9svuAAAAhQEAABMAAAAA AAAAAAAAAAAAAAAAAFtDb250ZW50X1R5cGVzXS54bWxQSwECLQAUAAYACAAAACEAWvQsW78AAAAV AQAACwAAAAAAAAAAAAAAAAAfAQAAX3JlbHMvLnJlbHNQSwECLQAUAAYACAAAACEA8X4OzskAAADi AAAADwAAAAAAAAAAAAAAAAAHAgAAZHJzL2Rvd25yZXYueG1sUEsFBgAAAAADAAMAtwAAAP0CAAAA AA== " strokecolor="black [3200]" strokeweight=".5pt">
                        <v:stroke endarrow="block" joinstyle="miter"/>
                      </v:shape>
                    </v:group>
                    <v:shape id="Jungtis: alkūninė 124" o:spid="_x0000_s1237" type="#_x0000_t34" style="position:absolute;left:24729;top:2870;width:5961;height:62562;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2yCEPygAAAOMAAAAPAAAAZHJzL2Rvd25yZXYueG1sRI9Ba8JA EIXvgv9hGaE33dU2ElJXEUtBaBWbCr0O2WkSmp0N2VXjv+8KgseZ9743bxar3jbiTJ2vHWuYThQI 4sKZmksNx+/3cQrCB2SDjWPScCUPq+VwsMDMuAt/0TkPpYgh7DPUUIXQZlL6oiKLfuJa4qj9us5i iGNXStPhJYbbRs6UmkuLNccLFba0qaj4y09WQ6RP1zb/3Bz2z8c3v/3ZvaQfRuunUb9+BRGoDw/z nd6aWD9JZipVSTKH209xAXL5DwAA//8DAFBLAQItABQABgAIAAAAIQDb4fbL7gAAAIUBAAATAAAA AAAAAAAAAAAAAAAAAABbQ29udGVudF9UeXBlc10ueG1sUEsBAi0AFAAGAAgAAAAhAFr0LFu/AAAA FQEAAAsAAAAAAAAAAAAAAAAAHwEAAF9yZWxzLy5yZWxzUEsBAi0AFAAGAAgAAAAhALbIIQ/KAAAA 4wAAAA8AAAAAAAAAAAAAAAAABwIAAGRycy9kb3ducmV2LnhtbFBLBQYAAAAAAwADALcAAAD+AgAA AAA= " strokecolor="black [3200]" strokeweight=".5pt">
                      <v:stroke endarrow="block"/>
                    </v:shape>
                  </v:group>
                </w:pict>
              </mc:Fallback>
            </mc:AlternateContent>
          </w:r>
        </w:p>
        <w:p>
          <w:pPr>
            <w:rPr>
              <w:sz w:val="10"/>
              <w:szCs w:val="10"/>
            </w:rPr>
          </w:pPr>
        </w:p>
        <w:p>
          <w:pPr>
            <w:spacing w:line="259" w:lineRule="auto"/>
            <w:rPr>
              <w:rFonts w:ascii="Verdana" w:hAnsi="Verdana"/>
              <w:sz w:val="20"/>
              <w:lang w:eastAsia="ar-SA"/>
            </w:rPr>
            <w:sectPr>
              <w:pgSz w:w="12240" w:h="15840"/>
              <w:pgMar w:top="1134" w:right="567" w:bottom="1134" w:left="1701" w:header="709" w:footer="709" w:gutter="0"/>
              <w:cols w:space="708"/>
              <w:docGrid w:linePitch="360"/>
            </w:sectPr>
          </w:pPr>
        </w:p>
        <w:p>
          <w:pPr>
            <w:rPr>
              <w:sz w:val="14"/>
              <w:szCs w:val="14"/>
            </w:rPr>
          </w:pPr>
        </w:p>
      </w:sdtContent>
    </w:sdt>
    <w:sdt>
      <w:sdtPr>
        <w:alias w:val="7 pr."/>
        <w:tag w:val="part_1863304e8e614f08a1523cb3ba963672"/>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1863304e8e614f08a1523cb3ba963672"/>
              <w:lock w:val="sdtLocked"/>
              <w:richText/>
            </w:sdtPr>
            <w:sdtContent>
              <w:r>
                <w:rPr>
                  <w:szCs w:val="24"/>
                  <w:lang w:eastAsia="ar-SA"/>
                </w:rPr>
                <w:t>7</w:t>
              </w:r>
            </w:sdtContent>
          </w:sdt>
          <w:r>
            <w:rPr>
              <w:szCs w:val="24"/>
              <w:lang w:eastAsia="ar-SA"/>
            </w:rPr>
            <w:t xml:space="preserve"> priedas</w:t>
          </w:r>
        </w:p>
        <w:p>
          <w:pPr>
            <w:suppressAutoHyphens/>
            <w:jc w:val="center"/>
            <w:rPr>
              <w:b/>
              <w:bCs/>
              <w:szCs w:val="24"/>
              <w:lang w:eastAsia="ar-SA"/>
            </w:rPr>
          </w:pPr>
        </w:p>
        <w:p>
          <w:pPr>
            <w:suppressAutoHyphens/>
            <w:jc w:val="center"/>
            <w:rPr>
              <w:b/>
              <w:bCs/>
              <w:szCs w:val="24"/>
              <w:lang w:eastAsia="ar-SA"/>
            </w:rPr>
          </w:pPr>
          <w:sdt>
            <w:sdtPr>
              <w:alias w:val="Pavadinimas"/>
              <w:tag w:val="title_1863304e8e614f08a1523cb3ba963672"/>
              <w:lock w:val="sdtLocked"/>
              <w:richText/>
            </w:sdtPr>
            <w:sdtContent>
              <w:r>
                <w:rPr>
                  <w:b/>
                  <w:bCs/>
                  <w:szCs w:val="24"/>
                  <w:lang w:eastAsia="ar-SA"/>
                </w:rPr>
                <w:t>Įvairiomis medžiagomis padengtos medienos atliekų pavojingųjų savybių vertinimo ir atliekų klasifikavimo schema</w:t>
              </w:r>
            </w:sdtContent>
          </w:sdt>
        </w:p>
        <w:p>
          <w:pPr>
            <w:suppressAutoHyphens/>
            <w:jc w:val="center"/>
            <w:rPr>
              <w:b/>
              <w:bCs/>
              <w:szCs w:val="24"/>
              <w:lang w:eastAsia="ar-SA"/>
            </w:rPr>
          </w:pPr>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1750400" behindDoc="0" locked="0" layoutInCell="1" allowOverlap="1" wp14:anchorId="39F4F467" wp14:editId="10132E77">
                    <wp:simplePos x="0" y="0"/>
                    <wp:positionH relativeFrom="column">
                      <wp:posOffset>254982</wp:posOffset>
                    </wp:positionH>
                    <wp:positionV relativeFrom="paragraph">
                      <wp:posOffset>90170</wp:posOffset>
                    </wp:positionV>
                    <wp:extent cx="5960853" cy="5803696"/>
                    <wp:effectExtent l="0" t="0" r="20955" b="26035"/>
                    <wp:wrapNone/>
                    <wp:docPr id="179876004" name="Grupė 122"/>
                    <wp:cNvGraphicFramePr/>
                    <a:graphic xmlns:a="http://schemas.openxmlformats.org/drawingml/2006/main">
                      <a:graphicData uri="http://schemas.microsoft.com/office/word/2010/wordprocessingGroup">
                        <wpg:wgp>
                          <wpg:cNvGrpSpPr/>
                          <wpg:grpSpPr>
                            <a:xfrm>
                              <a:off x="0" y="0"/>
                              <a:ext cx="5960853" cy="5803696"/>
                              <a:chOff x="0" y="0"/>
                              <a:chExt cx="5960853" cy="5803696"/>
                            </a:xfrm>
                          </wpg:grpSpPr>
                          <wps:wsp>
                            <wps:cNvPr id="72957" name="Text Box 190"/>
                            <wps:cNvSpPr txBox="1"/>
                            <wps:spPr>
                              <a:xfrm>
                                <a:off x="776378" y="4796287"/>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674697148" name="Grupė 121"/>
                            <wpg:cNvGrpSpPr/>
                            <wpg:grpSpPr>
                              <a:xfrm>
                                <a:off x="0" y="0"/>
                                <a:ext cx="5960853" cy="5803696"/>
                                <a:chOff x="0" y="0"/>
                                <a:chExt cx="5960853" cy="5803696"/>
                              </a:xfrm>
                            </wpg:grpSpPr>
                            <wpg:grpSp>
                              <wpg:cNvPr id="1735229268" name="Grupė 120"/>
                              <wpg:cNvGrpSpPr/>
                              <wpg:grpSpPr>
                                <a:xfrm>
                                  <a:off x="2812212" y="4226943"/>
                                  <a:ext cx="3148641" cy="785004"/>
                                  <a:chOff x="0" y="0"/>
                                  <a:chExt cx="3148641" cy="785004"/>
                                </a:xfrm>
                              </wpg:grpSpPr>
                              <wps:wsp>
                                <wps:cNvPr id="583" name="Text Box 72706"/>
                                <wps:cNvSpPr txBox="1"/>
                                <wps:spPr>
                                  <a:xfrm>
                                    <a:off x="681487" y="34506"/>
                                    <a:ext cx="2467154" cy="750498"/>
                                  </a:xfrm>
                                  <a:prstGeom prst="rect">
                                    <a:avLst/>
                                  </a:prstGeom>
                                  <a:noFill/>
                                  <a:ln w="12700" cmpd="sng">
                                    <a:solidFill>
                                      <a:srgbClr val="000000"/>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Suteikiamas atliekų kodas –</w:t>
                                      </w:r>
                                      <w:r>
                                        <w:rPr>
                                          <w:sz w:val="20"/>
                                          <w:lang w:eastAsia="ar-SA"/>
                                        </w:rPr>
                                        <w:t>17 02 04*</w:t>
                                      </w:r>
                                    </w:p>
                                    <w:p>
                                      <w:pPr>
                                        <w:rPr>
                                          <w:sz w:val="10"/>
                                          <w:szCs w:val="10"/>
                                        </w:rPr>
                                      </w:pPr>
                                    </w:p>
                                    <w:p>
                                      <w:pPr>
                                        <w:suppressAutoHyphens/>
                                        <w:jc w:val="center"/>
                                        <w:rPr>
                                          <w:sz w:val="20"/>
                                          <w:lang w:eastAsia="ar-SA"/>
                                        </w:rPr>
                                      </w:pPr>
                                      <w:r>
                                        <w:rPr>
                                          <w:sz w:val="20"/>
                                          <w:lang w:eastAsia="ar-SA"/>
                                        </w:rPr>
                                        <w:t xml:space="preserve">Mediena, kurioje yra pavojingų medžiagų arba kuri yra jomis užteršta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Text Box 180"/>
                                <wps:cNvSpPr txBox="1"/>
                                <wps:spPr>
                                  <a:xfrm>
                                    <a:off x="0" y="0"/>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2023233756" name="Grupė 119"/>
                              <wpg:cNvGrpSpPr/>
                              <wpg:grpSpPr>
                                <a:xfrm>
                                  <a:off x="0" y="0"/>
                                  <a:ext cx="5960674" cy="5803696"/>
                                  <a:chOff x="0" y="0"/>
                                  <a:chExt cx="5960674" cy="5803696"/>
                                </a:xfrm>
                              </wpg:grpSpPr>
                              <wps:wsp>
                                <wps:cNvPr id="580" name="Text Box 190"/>
                                <wps:cNvSpPr txBox="1"/>
                                <wps:spPr>
                                  <a:xfrm>
                                    <a:off x="776378" y="4002656"/>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986411031" name="Grupė 118"/>
                                <wpg:cNvGrpSpPr/>
                                <wpg:grpSpPr>
                                  <a:xfrm>
                                    <a:off x="0" y="0"/>
                                    <a:ext cx="5960674" cy="5803696"/>
                                    <a:chOff x="0" y="0"/>
                                    <a:chExt cx="5960674" cy="5803696"/>
                                  </a:xfrm>
                                </wpg:grpSpPr>
                                <wps:wsp>
                                  <wps:cNvPr id="3" name="Text Box 180"/>
                                  <wps:cNvSpPr txBox="1"/>
                                  <wps:spPr>
                                    <a:xfrm>
                                      <a:off x="2812212" y="3398807"/>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051358580" name="Grupė 117"/>
                                  <wpg:cNvGrpSpPr/>
                                  <wpg:grpSpPr>
                                    <a:xfrm>
                                      <a:off x="0" y="0"/>
                                      <a:ext cx="5960674" cy="5803696"/>
                                      <a:chOff x="0" y="0"/>
                                      <a:chExt cx="5960674" cy="5803696"/>
                                    </a:xfrm>
                                  </wpg:grpSpPr>
                                  <wpg:grpSp>
                                    <wpg:cNvPr id="35442565" name="Grupė 116"/>
                                    <wpg:cNvGrpSpPr/>
                                    <wpg:grpSpPr>
                                      <a:xfrm>
                                        <a:off x="0" y="0"/>
                                        <a:ext cx="5960674" cy="5803696"/>
                                        <a:chOff x="0" y="0"/>
                                        <a:chExt cx="5960674" cy="5803696"/>
                                      </a:xfrm>
                                    </wpg:grpSpPr>
                                    <wpg:grpSp>
                                      <wpg:cNvPr id="219988451" name="Grupė 115"/>
                                      <wpg:cNvGrpSpPr/>
                                      <wpg:grpSpPr>
                                        <a:xfrm>
                                          <a:off x="0" y="0"/>
                                          <a:ext cx="5960674" cy="5803696"/>
                                          <a:chOff x="0" y="0"/>
                                          <a:chExt cx="5960674" cy="5803696"/>
                                        </a:xfrm>
                                      </wpg:grpSpPr>
                                      <wps:wsp>
                                        <wps:cNvPr id="571" name="Text Box 181"/>
                                        <wps:cNvSpPr txBox="1"/>
                                        <wps:spPr>
                                          <a:xfrm>
                                            <a:off x="776378" y="1940943"/>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419268664" name="Grupė 114"/>
                                        <wpg:cNvGrpSpPr/>
                                        <wpg:grpSpPr>
                                          <a:xfrm>
                                            <a:off x="0" y="0"/>
                                            <a:ext cx="5960674" cy="5803696"/>
                                            <a:chOff x="0" y="0"/>
                                            <a:chExt cx="5960674" cy="5803696"/>
                                          </a:xfrm>
                                        </wpg:grpSpPr>
                                        <wps:wsp>
                                          <wps:cNvPr id="570" name="Text Box 180"/>
                                          <wps:cNvSpPr txBox="1"/>
                                          <wps:spPr>
                                            <a:xfrm>
                                              <a:off x="2812212" y="905773"/>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020179354" name="Grupė 113"/>
                                          <wpg:cNvGrpSpPr/>
                                          <wpg:grpSpPr>
                                            <a:xfrm>
                                              <a:off x="0" y="0"/>
                                              <a:ext cx="5960674" cy="5803696"/>
                                              <a:chOff x="0" y="0"/>
                                              <a:chExt cx="5960674" cy="5803696"/>
                                            </a:xfrm>
                                          </wpg:grpSpPr>
                                          <wps:wsp>
                                            <wps:cNvPr id="519" name="Straight Arrow Connector 519"/>
                                            <wps:cNvCnPr/>
                                            <wps:spPr>
                                              <a:xfrm rot="16200000" flipH="1">
                                                <a:off x="3045910" y="4108396"/>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1" name="Text Box 191"/>
                                            <wps:cNvSpPr txBox="1"/>
                                            <wps:spPr>
                                              <a:xfrm>
                                                <a:off x="8627" y="4339087"/>
                                                <a:ext cx="2635885" cy="49276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22"/>
                                                      <w:lang w:eastAsia="ar-SA"/>
                                                    </w:rPr>
                                                  </w:pPr>
                                                  <w:r>
                                                    <w:rPr>
                                                      <w:sz w:val="18"/>
                                                      <w:szCs w:val="22"/>
                                                      <w:lang w:eastAsia="ar-SA"/>
                                                    </w:rPr>
                                                    <w:t xml:space="preserve">Ar atliekos yra aukščiau išvardintų atliekų nepilno sudegimo, gaisro atliekos, nuodėguliai?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7" name="Text Box 72740"/>
                                            <wps:cNvSpPr txBox="1"/>
                                            <wps:spPr>
                                              <a:xfrm>
                                                <a:off x="60385" y="5098211"/>
                                                <a:ext cx="2570451" cy="705485"/>
                                              </a:xfrm>
                                              <a:prstGeom prst="rect">
                                                <a:avLst/>
                                              </a:prstGeom>
                                              <a:noFill/>
                                              <a:ln w="19050">
                                                <a:solidFill>
                                                  <a:srgbClr val="000000"/>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Nepavojingosios medienos atliekos, atliekų sąrašo kodas suteikiamas pagal atliekų kilmę, susidarymo šaltinį</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2956" name="Straight Arrow Connector 72956"/>
                                            <wps:cNvCnPr/>
                                            <wps:spPr>
                                              <a:xfrm>
                                                <a:off x="1301151" y="4822166"/>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515513012" name="Grupė 112"/>
                                            <wpg:cNvGrpSpPr/>
                                            <wpg:grpSpPr>
                                              <a:xfrm>
                                                <a:off x="0" y="0"/>
                                                <a:ext cx="5960674" cy="4327465"/>
                                                <a:chOff x="0" y="0"/>
                                                <a:chExt cx="5960674" cy="4327465"/>
                                              </a:xfrm>
                                            </wpg:grpSpPr>
                                            <wpg:grpSp>
                                              <wpg:cNvPr id="963131698" name="Grupė 111"/>
                                              <wpg:cNvGrpSpPr/>
                                              <wpg:grpSpPr>
                                                <a:xfrm>
                                                  <a:off x="25880" y="2380890"/>
                                                  <a:ext cx="5934794" cy="1946575"/>
                                                  <a:chOff x="0" y="0"/>
                                                  <a:chExt cx="5934794" cy="1946575"/>
                                                </a:xfrm>
                                              </wpg:grpSpPr>
                                              <wps:wsp>
                                                <wps:cNvPr id="522" name="Straight Arrow Connector 522"/>
                                                <wps:cNvCnPr/>
                                                <wps:spPr>
                                                  <a:xfrm rot="16200000" flipH="1">
                                                    <a:off x="3011403" y="-196185"/>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1" name="Straight Arrow Connector 521"/>
                                                <wps:cNvCnPr/>
                                                <wps:spPr>
                                                  <a:xfrm>
                                                    <a:off x="1275271" y="560717"/>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0" name="Straight Arrow Connector 520"/>
                                                <wps:cNvCnPr/>
                                                <wps:spPr>
                                                  <a:xfrm rot="16200000" flipH="1">
                                                    <a:off x="3020030" y="907996"/>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8" name="Straight Arrow Connector 518"/>
                                                <wps:cNvCnPr/>
                                                <wps:spPr>
                                                  <a:xfrm>
                                                    <a:off x="1275271" y="1673525"/>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75" name="Text Box 185"/>
                                                <wps:cNvSpPr txBox="1"/>
                                                <wps:spPr>
                                                  <a:xfrm>
                                                    <a:off x="3493698" y="0"/>
                                                    <a:ext cx="2441096" cy="733246"/>
                                                  </a:xfrm>
                                                  <a:prstGeom prst="rect">
                                                    <a:avLst/>
                                                  </a:prstGeom>
                                                  <a:noFill/>
                                                  <a:ln w="12700">
                                                    <a:solidFill>
                                                      <a:srgbClr val="000000"/>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Suteikiamas atliekų kodas –</w:t>
                                                      </w:r>
                                                      <w:r>
                                                        <w:rPr>
                                                          <w:sz w:val="20"/>
                                                          <w:lang w:eastAsia="ar-SA"/>
                                                        </w:rPr>
                                                        <w:t>15 01 10*</w:t>
                                                      </w:r>
                                                    </w:p>
                                                    <w:p>
                                                      <w:pPr>
                                                        <w:rPr>
                                                          <w:sz w:val="10"/>
                                                          <w:szCs w:val="10"/>
                                                        </w:rPr>
                                                      </w:pPr>
                                                    </w:p>
                                                    <w:p>
                                                      <w:pPr>
                                                        <w:suppressAutoHyphens/>
                                                        <w:jc w:val="center"/>
                                                        <w:rPr>
                                                          <w:sz w:val="20"/>
                                                          <w:lang w:eastAsia="ar-SA"/>
                                                        </w:rPr>
                                                      </w:pPr>
                                                      <w:r>
                                                        <w:rPr>
                                                          <w:sz w:val="20"/>
                                                          <w:lang w:eastAsia="ar-SA"/>
                                                        </w:rPr>
                                                        <w:t>Pakuotės, kuriose yra pavojingų medžiagų likučių arba kurios yra jomis užterštos</w:t>
                                                      </w:r>
                                                    </w:p>
                                                    <w:p>
                                                      <w:pPr>
                                                        <w:rPr>
                                                          <w:sz w:val="10"/>
                                                          <w:szCs w:val="10"/>
                                                        </w:rPr>
                                                      </w:pPr>
                                                    </w:p>
                                                    <w:p>
                                                      <w:pPr>
                                                        <w:suppressAutoHyphens/>
                                                        <w:jc w:val="center"/>
                                                        <w:rPr>
                                                          <w:sz w:val="20"/>
                                                          <w:lang w:eastAsia="ar-SA"/>
                                                        </w:rPr>
                                                      </w:pPr>
                                                    </w:p>
                                                    <w:p>
                                                      <w:pPr>
                                                        <w:rPr>
                                                          <w:sz w:val="10"/>
                                                          <w:szCs w:val="10"/>
                                                        </w:rPr>
                                                      </w:pPr>
                                                    </w:p>
                                                    <w:p>
                                                      <w:pPr>
                                                        <w:suppressAutoHyphens/>
                                                        <w:jc w:val="both"/>
                                                        <w:rPr>
                                                          <w:sz w:val="20"/>
                                                          <w:lang w:eastAsia="ar-S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7" name="Text Box 187"/>
                                                <wps:cNvSpPr txBox="1"/>
                                                <wps:spPr>
                                                  <a:xfrm>
                                                    <a:off x="0" y="845389"/>
                                                    <a:ext cx="2586355" cy="81851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22"/>
                                                          <w:lang w:eastAsia="ar-SA"/>
                                                        </w:rPr>
                                                      </w:pPr>
                                                      <w:r>
                                                        <w:rPr>
                                                          <w:sz w:val="18"/>
                                                          <w:szCs w:val="22"/>
                                                          <w:lang w:eastAsia="ar-SA"/>
                                                        </w:rPr>
                                                        <w:t xml:space="preserve">Ar atliekos yra mechaninių dirbtuvių, gamyklų cechų, sandėlių, garažų ir pan. medinės grindys ar sienos, kurios gali būti prisigėrusios mineralinės alyvos bei kitų cheminių medžiagų?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79" name="Text Box 189"/>
                                                <wps:cNvSpPr txBox="1"/>
                                                <wps:spPr>
                                                  <a:xfrm>
                                                    <a:off x="3467819" y="992038"/>
                                                    <a:ext cx="2466975" cy="724619"/>
                                                  </a:xfrm>
                                                  <a:prstGeom prst="rect">
                                                    <a:avLst/>
                                                  </a:prstGeom>
                                                  <a:noFill/>
                                                  <a:ln w="12700">
                                                    <a:solidFill>
                                                      <a:srgbClr val="000000"/>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Suteikiamas atliekų kodas –</w:t>
                                                      </w:r>
                                                      <w:r>
                                                        <w:rPr>
                                                          <w:sz w:val="20"/>
                                                          <w:lang w:eastAsia="ar-SA"/>
                                                        </w:rPr>
                                                        <w:t>17 02 04*</w:t>
                                                      </w:r>
                                                    </w:p>
                                                    <w:p>
                                                      <w:pPr>
                                                        <w:rPr>
                                                          <w:sz w:val="10"/>
                                                          <w:szCs w:val="10"/>
                                                        </w:rPr>
                                                      </w:pPr>
                                                    </w:p>
                                                    <w:p>
                                                      <w:pPr>
                                                        <w:suppressAutoHyphens/>
                                                        <w:jc w:val="center"/>
                                                        <w:rPr>
                                                          <w:sz w:val="20"/>
                                                          <w:lang w:eastAsia="ar-SA"/>
                                                        </w:rPr>
                                                      </w:pPr>
                                                      <w:r>
                                                        <w:rPr>
                                                          <w:sz w:val="20"/>
                                                          <w:lang w:eastAsia="ar-SA"/>
                                                        </w:rPr>
                                                        <w:t>Mediena, kurioje yra pavojingų medžiagų arba kuri yra jomis užteršta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943515125" name="Grupė 110"/>
                                              <wpg:cNvGrpSpPr/>
                                              <wpg:grpSpPr>
                                                <a:xfrm>
                                                  <a:off x="0" y="0"/>
                                                  <a:ext cx="5960518" cy="2950210"/>
                                                  <a:chOff x="0" y="0"/>
                                                  <a:chExt cx="5960518" cy="2950210"/>
                                                </a:xfrm>
                                              </wpg:grpSpPr>
                                              <wps:wsp>
                                                <wps:cNvPr id="560" name="Straight Arrow Connector 560"/>
                                                <wps:cNvCnPr/>
                                                <wps:spPr>
                                                  <a:xfrm>
                                                    <a:off x="1301151" y="465826"/>
                                                    <a:ext cx="0" cy="26987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9" name="Straight Arrow Connector 559"/>
                                                <wps:cNvCnPr/>
                                                <wps:spPr>
                                                  <a:xfrm rot="16200000" flipH="1">
                                                    <a:off x="3037283" y="795852"/>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8" name="Straight Arrow Connector 558"/>
                                                <wps:cNvCnPr/>
                                                <wps:spPr>
                                                  <a:xfrm>
                                                    <a:off x="1301151" y="1992702"/>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9" name="Text Box 179"/>
                                                <wps:cNvSpPr txBox="1"/>
                                                <wps:spPr>
                                                  <a:xfrm>
                                                    <a:off x="8627" y="733245"/>
                                                    <a:ext cx="2635885" cy="126746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22"/>
                                                          <w:lang w:eastAsia="ar-SA"/>
                                                        </w:rPr>
                                                      </w:pPr>
                                                      <w:r>
                                                        <w:rPr>
                                                          <w:sz w:val="18"/>
                                                          <w:szCs w:val="22"/>
                                                          <w:lang w:eastAsia="ar-SA"/>
                                                        </w:rPr>
                                                        <w:t xml:space="preserve">Ar atliekos yra geležinkelio pabėgiai, elektros ir ryšių linijų stulpai, poliai, anksčiau žemės ūkyje naudotos tvoros, aušinimo bokštų medienos atliekos ir pan., kurios yra ar galėjo būti apdorotos (impregnuotos) kreozotu ir arseno druskomis (chromuotu vario arsenatu (CCA) ir kt.) ar kianizuotos (apdorotos gyvsidabrio (II) chlorido tirpalu)?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2" name="Text Box 182"/>
                                                <wps:cNvSpPr txBox="1"/>
                                                <wps:spPr>
                                                  <a:xfrm>
                                                    <a:off x="3519578" y="931653"/>
                                                    <a:ext cx="2440940" cy="750498"/>
                                                  </a:xfrm>
                                                  <a:prstGeom prst="rect">
                                                    <a:avLst/>
                                                  </a:prstGeom>
                                                  <a:noFill/>
                                                  <a:ln w="12700">
                                                    <a:solidFill>
                                                      <a:prstClr val="black"/>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Suteikiamas atliekų kodas –</w:t>
                                                      </w:r>
                                                      <w:r>
                                                        <w:rPr>
                                                          <w:sz w:val="20"/>
                                                          <w:lang w:eastAsia="ar-SA"/>
                                                        </w:rPr>
                                                        <w:t>17 02 04*</w:t>
                                                      </w:r>
                                                    </w:p>
                                                    <w:p>
                                                      <w:pPr>
                                                        <w:rPr>
                                                          <w:sz w:val="10"/>
                                                          <w:szCs w:val="10"/>
                                                        </w:rPr>
                                                      </w:pPr>
                                                    </w:p>
                                                    <w:p>
                                                      <w:pPr>
                                                        <w:suppressAutoHyphens/>
                                                        <w:jc w:val="center"/>
                                                        <w:rPr>
                                                          <w:sz w:val="20"/>
                                                          <w:lang w:eastAsia="ar-SA"/>
                                                        </w:rPr>
                                                      </w:pPr>
                                                      <w:r>
                                                        <w:rPr>
                                                          <w:sz w:val="20"/>
                                                          <w:lang w:eastAsia="ar-SA"/>
                                                        </w:rPr>
                                                        <w:t xml:space="preserve">Mediena, kurioje yra pavojingų medžiagų arba kuri yra jomis užteršta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3" name="Text Box 183"/>
                                                <wps:cNvSpPr txBox="1"/>
                                                <wps:spPr>
                                                  <a:xfrm>
                                                    <a:off x="34506" y="2286000"/>
                                                    <a:ext cx="2576830" cy="66421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22"/>
                                                          <w:lang w:eastAsia="ar-SA"/>
                                                        </w:rPr>
                                                      </w:pPr>
                                                      <w:r>
                                                        <w:rPr>
                                                          <w:sz w:val="18"/>
                                                          <w:szCs w:val="22"/>
                                                          <w:lang w:eastAsia="ar-SA"/>
                                                        </w:rPr>
                                                        <w:t xml:space="preserve">Ar atliekos yra amunicijos dėžės, ar medžio masyvo kabelių ritės/būgnai, ar mediniai padėklai apdoroti metilo bromidu?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8" name="Text Box 178"/>
                                                <wps:cNvSpPr txBox="1"/>
                                                <wps:spPr>
                                                  <a:xfrm>
                                                    <a:off x="0" y="0"/>
                                                    <a:ext cx="2644512" cy="515788"/>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Įvairiomis medžiagomis padengtos medienos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grpSp>
                                      </wpg:grpSp>
                                    </wpg:grpSp>
                                    <wps:wsp>
                                      <wps:cNvPr id="2" name="Text Box 180"/>
                                      <wps:cNvSpPr txBox="1"/>
                                      <wps:spPr>
                                        <a:xfrm>
                                          <a:off x="2812212" y="2303253"/>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5" name="Text Box 181"/>
                                    <wps:cNvSpPr txBox="1"/>
                                    <wps:spPr>
                                      <a:xfrm>
                                        <a:off x="776378" y="2889849"/>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grpSp>
                          </wpg:grpSp>
                        </wpg:wgp>
                      </a:graphicData>
                    </a:graphic>
                  </wp:anchor>
                </w:drawing>
              </mc:Choice>
              <mc:Fallback>
                <w:pict>
                  <v:group w14:anchorId="39F4F467" id="Grupė 122" o:spid="_x0000_s1238" style="position:absolute;left:0;text-align:left;margin-left:20.1pt;margin-top:7.1pt;width:469.35pt;height:457pt;z-index:251750400" coordsize="59608,5803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JGarngoAAIltAAAOAAAAZHJzL2Uyb0RvYy54bWzsXd1ym0gWvt+qfQdK9xPTzb8qzpQ3mWS3 KjWbmmRqrjFCPzUIWMCRPC+yL7QPtt/pbhqEJFvItkYakwtHEg2iD+d8fX6+03r743qZGN/jolxk 6fWIvTFHRpxG2WSRzq5Hv377+IM/MsoqTCdhkqXx9eg+Lkc/vvv7396u8nHMs3mWTOLCwEXScrzK r0fzqsrHV1dlNI+XYfkmy+MUB6dZsQwrvC1mV5MiXOHqy+SKm6Z7tcqKSV5kUVyW+PSDPDh6J64/ ncZR9e/ptIwrI7ke4d4q8bcQf2/p79W7t+F4VoT5fBGp2wiPuItluEjxpfpSH8IqNO6Kxdallouo yMpsWr2JsuVVNp0uoljMAbNhZmc2n4rsLhdzmY1Xs1yLCaLtyOnoy0Y/f/9SGIsJnp0X+J5rmvbI SMMlHtWn4i7/338NxjlJaZXPxhj8qci/5l8K9cFMvqOJr6fFkv7HlIy1kO+9lm+8rowIHzqBa/qO NTIiHHN803IDVz6BaI7HtHVeNP/pkTOv6i++ovvTt7PKoU1lI7DyaQL7Og/zWDyHkmSgBObxwPFq YX2jOf4jWxssEEpFd4ChJCujWuMABCzFWI5LfLhDZJ7nWh7MBbKxvcDlvidlo6XHAtuCDpPwLG75 jvgiLYFwnBdl9SnOlga9uB4VUH6hk+H3z2WFJ4ah9RD6+jT7uEgSYQBJaqyuR66FS24cwRlJSp/E wpTUZWhucg7iVXWfxDQmSX+Jp1Al8fTpA2HE8fukML6HML8wiuK0ElIQ18VoGjXFTfQ5UY1v7qrP yXIe9TdnaaVPXi7SrBCz79z25Pf6lqdyPATZmje9rNa3a2FDgXhk9NFtNrnHoy8yiThlHn1c4Kl8 DsvqS1gAYvAgAZs4Os+KP0bGChB0PSr/cxcW8chI/pVCZQNm24RZ4o3teBxvivaR2/aR9G75PoOY GQA3j8RLGl8l9ctpkS1/A1re0LfiUJhG+O7rUVW/fF9JYATaRvHNjRgElMrD6nP6NY/o0iR10qFv 69/CIleKVkFDf85qIwnHHX2TY+nMNLu5q7LpQihjIyUlUBishBlhxhpxlLW5nu0GHrNhIB14UnZ1 UfCksKo7SeZZDucBd7dnqVCl1yy5D/BmXEIK5y7wYxNSLMjTtaExhCkeEAXoLwDhMTzec6IGoz8B jh0fC4tUDQ3GHvdMscKQsvWEY9eHcIDvhLa2Iy8DIFQLErddjzlYK4XkHNMOfJKcFkADtceiMcO9 w0qjZT4BMKQziU1ZspgQbJM5lcXsVqOrKf6peyjbw8heP4TlXKKwOKSGDdjeB9vFA25Q6yKwPaqK 80L3E/hl2oHVMMD8Y30yGCDsX5zd2L4zOGIEdGftiAUEcRdmrGfliDUr+ANOGTc5IhHLc9x66a2D RqYeQC9/Zbe1IWiE8ydX2t5B464z9SLdzJECMtKWFw8aMYFaVA08PUvIaJrcxXMQ7lvtpQxIJVyy c0YqBidvgKqXiRkDCm6YaSHA2YwZmfLlBnRSgZEKsrcjqONdp3bwaVmB75tDPmtXIuy8wUknLYeE llhKmuTXUxNazHSY5fgth0D7TiqLeFHotCejZTm2zR3X2UJglZb5K8yRswDwZjvby4wjl/aLmuQp nGBPi6pxgn0NNT0Tda26CQJzcyvJOTjBF+AEqxrjUDhpFeqep3DCbEYFBdfVeTG9zohk/3MVdndF 2uH4sUIClYR3nfmnxujejhj96BRi2w8OTMfzOjWYAZ4uAJ7EMxvSiRs8gmeCJxPEFy+An7jlIiqh D97TZpAOwKhF9bUqwsVsXhk3RZGtjPdZmoL0kRUGjVFZJXhT71PF2Kl5G5I1IytYzAWPCv9GxjRZ 5P+sq/yKx2OZthMwmZi1melbNWOnTjHiEJVAfQQyXLi7Grm3SqClult9m5JP0KELEIOFYivJSQGd RpFSNmqaHY5Gta45GhujqnCR/JROjOo+B5+pKhZhOktiEgxukoqfksgh6Dgk43IHlUXeY+f7LpTK 0ohpL5VFhvkkIRKIomScIiSA+9+t3rPg2JDAd7ms3NvIPJldIhUH0Qn6KhXXDjhYb0onahJbTZM6 sHa/oXQdVUk042lj1DNo91DXfxbOFpOcl2Fxf8rifhKE2CZbgt8Dhlyz0PWhW7omKJSivO+Ygc+Z wJqmyM8dD0sfQEkQfEzHxmC5cBwJElt0y31L28DqafNEX5ixiSxsrT8XlOF+jbQeoltrmsFex1eO ahBhj+tLDqbycJllMkaGDi/W9sGXdDtFdOXhcs8iV/RBDBg83A7L+9TFrWM93D3VC4c5KNKYRKHt FJCftSdCJ8BsCwsaiiVQsp6ps9aZOgDr0lv2TDJwLWYxFwTW7iSV+90rAOdwrWW4iBYF05fUlmZZ dQILzQ2KzYN0vet4B09395l7p3sKnwS9MUpoexEJhO56hXlqKM6YbaJED6D6gQUukx5JI9shFJc9 KGQ8CngObke5FKA6iVLrUPwBpW6H5gcsstxzOFX9oLuOa3qswwUZ1thBdXv1MNbdRp3UKLVIyZX6 AdVtR4x7VPew1CgSp9SQB50OTC8YMqOX2+R3rN94CjgGWfFRna4JjaLLaY9Ot2OeFhwzl5rOlBPW yeoPMc/gShzWqr4Hj+HcK91tEX10xqUn0ceyA3SMwxoAuALDG9eX2yhOAYBlts6y0J73cKTeuzla tuORDW3k8YcevI2u7hfP1ina4EXxhKJX2IQHnssOy9ft8T0tXzpZoFhavqhrtwzf8VHNU7U8HyEx E+iikwJbRejHDH/TumkbkmYHg6GWB7meOlLus/8Ckz0GQy3v3Gt5nqawtPyCNmWlTyXPQi++T6QY CsQCjrqeTKDWziycAWwdoTDCwztJjjkeI7ZLeaJXf3AOHt7y5cWdg6FDX2wS0SFU9eLpNTWDB9p+ qf8dCy1D1Ki8e00pVrmVXiUDubp3PHoiBjsU+lL9HaU/k4OFdnBdZNeZ2t6bOZ6u7RcUo0eDeElD UhmtA4L4duHSBf1uT90SIZOssWgBbDlF5cDM26T0ndrJOef8k6PX6v05VYx5tOZ+WE7V8jht5AOj 9wJ0x4naWePuw4oGtmm9fdmZb5x21jp9QE7V0e7E/rptO6fagmM0BMIj3K27Q051yKk+Kafqajxu YifEUw3+9omdNFPao6RppwqwQZRmHDSVgSn9ine3RIa91rKBK3l8n+Ypaoae5iU1GOG3eUh9MAKx Hna6lXWXAEwx7OArArEmv0Jd18o1815uL8St/Ap1QOgNEG+TMPqdbgxhzkYSd+iTeJ4+CRl/X1hu 9XXWXnbt46NbWHvWXuTmpxSQce5jf/BOngZ9Eq5fb0uNJnOVptmfaxgKMBKjxHbZBGnnTlXsVYCR bTQXBhLVq9sj1Wl2mG4cBCzxxwUROxO43LXRPwU/hBI2yBZ7vrj8AAxEIdmsK2/mHv+iwKC9zyF2 ODZ2aAoXoj9b93Mc8jlB8ovvbror6lAVod77r7f3TeGWafFu2DFsnCJinVOXKvq5A9rrvCCrPyt3 oG3bJ7FhXdNtHIPn2JqN+37g2yKB1JRzBhO+ABNWu4RdFOXybE24bc4PvsbvfQndUL9NRj8o1n6P 1+1fUHv3fwAAAP//AwBQSwMEFAAGAAgAAAAhAB37znrgAAAACQEAAA8AAABkcnMvZG93bnJldi54 bWxMj09Lw0AQxe+C32EZwZvdJFZN02xKKeqpCLaC9DbNTpPQ7G7IbpP02zue9DR/3uPNb/LVZFox UO8bZxXEswgE2dLpxlYKvvZvDykIH9BqbJ0lBVfysCpub3LMtBvtJw27UAkOsT5DBXUIXSalL2sy 6GeuI8vayfUGA499JXWPI4ebViZR9CwNNpYv1NjRpqbyvLsYBe8jjuvH+HXYnk+b62H/9PG9jUmp +7tpvQQRaAp/ZvjFZ3QomOnoLlZ70SqYRwk7eT/nyvriJV2AOHKTpAnIIpf/Pyh+AAAA//8DAFBL AQItABQABgAIAAAAIQC2gziS/gAAAOEBAAATAAAAAAAAAAAAAAAAAAAAAABbQ29udGVudF9UeXBl c10ueG1sUEsBAi0AFAAGAAgAAAAhADj9If/WAAAAlAEAAAsAAAAAAAAAAAAAAAAALwEAAF9yZWxz Ly5yZWxzUEsBAi0AFAAGAAgAAAAhACEkZqueCgAAiW0AAA4AAAAAAAAAAAAAAAAALgIAAGRycy9l Mm9Eb2MueG1sUEsBAi0AFAAGAAgAAAAhAB37znrgAAAACQEAAA8AAAAAAAAAAAAAAAAA+AwAAGRy cy9kb3ducmV2LnhtbFBLBQYAAAAABAAEAPMAAAAFDgAAAAA= ">
                    <v:shape id="Text Box 190" o:spid="_x0000_s1239" type="#_x0000_t202" style="position:absolute;left:7763;top:47962;width:519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NuHqvyAAAAN4AAAAPAAAAZHJzL2Rvd25yZXYueG1sRI9Pa8JA FMTvBb/D8oTe6saAVaOrSEBaSj345+LtmX0mwezbmN1q9NO7BcHjMDO/Yabz1lTiQo0rLSvo9yIQ xJnVJecKdtvlxwiE88gaK8uk4EYO5rPO2xQTba+8psvG5yJA2CWooPC+TqR0WUEGXc/WxME72sag D7LJpW7wGuCmknEUfUqDJYeFAmtKC8pOmz+j4CddrnB9iM3oXqVfv8dFfd7tB0q9d9vFBISn1r/C z/a3VjCMx4Mh/N8JV0DOHgAAAP//AwBQSwECLQAUAAYACAAAACEA2+H2y+4AAACFAQAAEwAAAAAA AAAAAAAAAAAAAAAAW0NvbnRlbnRfVHlwZXNdLnhtbFBLAQItABQABgAIAAAAIQBa9CxbvwAAABUB AAALAAAAAAAAAAAAAAAAAB8BAABfcmVscy8ucmVsc1BLAQItABQABgAIAAAAIQANuHqvyAAAAN4A AAAPAAAAAAAAAAAAAAAAAAcCAABkcnMvZG93bnJldi54bWxQSwUGAAAAAAMAAwC3AAAA/AIAAAAA " filled="f" stroked="f" strokeweight=".5pt">
                      <v:textbox>
                        <w:txbxContent>
                          <w:p>
                            <w:pPr>
                              <w:rPr>
                                <w:sz w:val="10"/>
                                <w:szCs w:val="10"/>
                              </w:rPr>
                            </w:pPr>
                          </w:p>
                          <w:p w14:paraId="01986D8F"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121" o:spid="_x0000_s1240" style="position:absolute;width:59608;height:58036" coordsize="59608,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Eco3yAAAAOIAAAAPAAAAZHJzL2Rvd25yZXYueG1sRE/LasJA FN0X/IfhFrqrk1gba+ooIipdiOADirtL5poEM3dCZkzi33cWBZeH854telOJlhpXWlYQDyMQxJnV JecKzqfN+xcI55E1VpZJwYMcLOaDlxmm2nZ8oPbocxFC2KWooPC+TqV0WUEG3dDWxIG72sagD7DJ pW6wC+GmkqMoSqTBkkNDgTWtCspux7tRsO2wW37E63Z3u64el9Pn/ncXk1Jvr/3yG4Sn3j/F/+4f rSCZjJPpJB6HzeFSuANy/gcAAP//AwBQSwECLQAUAAYACAAAACEA2+H2y+4AAACFAQAAEwAAAAAA AAAAAAAAAAAAAAAAW0NvbnRlbnRfVHlwZXNdLnhtbFBLAQItABQABgAIAAAAIQBa9CxbvwAAABUB AAALAAAAAAAAAAAAAAAAAB8BAABfcmVscy8ucmVsc1BLAQItABQABgAIAAAAIQBFEco3yAAAAOIA AAAPAAAAAAAAAAAAAAAAAAcCAABkcnMvZG93bnJldi54bWxQSwUGAAAAAAMAAwC3AAAA/AIAAAAA ">
                      <v:group id="Grupė 120" o:spid="_x0000_s1241" style="position:absolute;left:28122;top:42269;width:31486;height:7850" coordsize="31486,785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5dJzAAAAOMAAAAPAAAAZHJzL2Rvd25yZXYueG1sRI9Ba8JA EIXvgv9hmUJvdZOItk1dRcSWHqRQLZTehuyYBLOzIbtN4r/vHAoeZ96b975ZbUbXqJ66UHs2kM4S UMSFtzWXBr5Orw9PoEJEtth4JgNXCrBZTycrzK0f+JP6YyyVhHDI0UAVY5trHYqKHIaZb4lFO/vO YZSxK7XtcJBw1+gsSZbaYc3SUGFLu4qKy/HXGXgbcNjO031/uJx315/T4uP7kJIx93fj9gVUpDHe zP/X71bwH+eLLHvOlgItP8kC9PoPAAD//wMAUEsBAi0AFAAGAAgAAAAhANvh9svuAAAAhQEAABMA AAAAAAAAAAAAAAAAAAAAAFtDb250ZW50X1R5cGVzXS54bWxQSwECLQAUAAYACAAAACEAWvQsW78A AAAVAQAACwAAAAAAAAAAAAAAAAAfAQAAX3JlbHMvLnJlbHNQSwECLQAUAAYACAAAACEAvwOXScwA AADjAAAADwAAAAAAAAAAAAAAAAAHAgAAZHJzL2Rvd25yZXYueG1sUEsFBgAAAAADAAMAtwAAAAAD AAAAAA== ">
                        <v:shape id="Text Box 72706" o:spid="_x0000_s1242" type="#_x0000_t202" style="position:absolute;left:6814;top:345;width:24672;height:750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2AIzxQAAANwAAAAPAAAAZHJzL2Rvd25yZXYueG1sRI9Bi8Iw FITvgv8hPGFvmrqLq1SjLJWCHjzoroi3R/Nsi81LbaLWf2+EBY/DzHzDzBatqcSNGldaVjAcRCCI M6tLzhX8/ab9CQjnkTVWlknBgxws5t3ODGNt77yl287nIkDYxaig8L6OpXRZQQbdwNbEwTvZxqAP ssmlbvAe4KaSn1H0LQ2WHBYKrCkpKDvvrkZBvVxfRvsNj904TbI8ORyjMj0q9dFrf6YgPLX+Hf5v r7SC0eQLXmfCEZDzJwAAAP//AwBQSwECLQAUAAYACAAAACEA2+H2y+4AAACFAQAAEwAAAAAAAAAA AAAAAAAAAAAAW0NvbnRlbnRfVHlwZXNdLnhtbFBLAQItABQABgAIAAAAIQBa9CxbvwAAABUBAAAL AAAAAAAAAAAAAAAAAB8BAABfcmVscy8ucmVsc1BLAQItABQABgAIAAAAIQDo2AIzxQAAANwAAAAP AAAAAAAAAAAAAAAAAAcCAABkcnMvZG93bnJldi54bWxQSwUGAAAAAAMAAwC3AAAA+QIAAAAA " filled="f" strokeweight="1pt">
                          <v:textbox>
                            <w:txbxContent>
                              <w:p>
                                <w:pPr>
                                  <w:rPr>
                                    <w:sz w:val="10"/>
                                    <w:szCs w:val="10"/>
                                  </w:rPr>
                                </w:pPr>
                              </w:p>
                              <w:p w14:paraId="7D02EFB2"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Suteikiamas atliekų kodas –</w:t>
                                </w:r>
                                <w:r>
                                  <w:rPr>
                                    <w:rFonts w:ascii="Times New Roman" w:hAnsi="Times New Roman" w:eastAsia="Times New Roman" w:cs="Times New Roman"/>
                                    <w:sz w:val="20"/>
                                    <w:lang w:eastAsia="ar-SA"/>
                                  </w:rPr>
                                  <w:t>17 02 04*</w:t>
                                </w:r>
                              </w:p>
                              <w:p>
                                <w:pPr>
                                  <w:rPr>
                                    <w:sz w:val="10"/>
                                    <w:szCs w:val="10"/>
                                  </w:rPr>
                                </w:pPr>
                              </w:p>
                              <w:p w14:paraId="74B274A0"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Mediena, kurioje yra pavojingų medžiagų arba kuri yra jomis užteršta </w:t>
                                </w:r>
                              </w:p>
                            </w:txbxContent>
                          </v:textbox>
                        </v:shape>
                        <v:shape id="Text Box 180" o:spid="_x0000_s1243" type="#_x0000_t202" style="position:absolute;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LkbUxQAAANoAAAAPAAAAZHJzL2Rvd25yZXYueG1sRI9Ba8JA FITvBf/D8gRvdVOxElJXCYHQIu3B1Etvr9lnEpp9m2a3Jvrr3YLgcZiZb5j1djStOFHvGssKnuYR COLS6oYrBYfP/DEG4TyyxtYyKTiTg+1m8rDGRNuB93QqfCUChF2CCmrvu0RKV9Zk0M1tRxy8o+0N +iD7SuoehwA3rVxE0UoabDgs1NhRVlP5U/wZBbss/8D998LElzZ7fT+m3e/h61mp2XRMX0B4Gv09 fGu/aQVL+L8SboDcXAEAAP//AwBQSwECLQAUAAYACAAAACEA2+H2y+4AAACFAQAAEwAAAAAAAAAA AAAAAAAAAAAAW0NvbnRlbnRfVHlwZXNdLnhtbFBLAQItABQABgAIAAAAIQBa9CxbvwAAABUBAAAL AAAAAAAAAAAAAAAAAB8BAABfcmVscy8ucmVsc1BLAQItABQABgAIAAAAIQCaLkbUxQAAANoAAAAP AAAAAAAAAAAAAAAAAAcCAABkcnMvZG93bnJldi54bWxQSwUGAAAAAAMAAwC3AAAA+QIAAAAA " filled="f" stroked="f" strokeweight=".5pt">
                          <v:textbox>
                            <w:txbxContent>
                              <w:p>
                                <w:pPr>
                                  <w:rPr>
                                    <w:sz w:val="10"/>
                                    <w:szCs w:val="10"/>
                                  </w:rPr>
                                </w:pPr>
                              </w:p>
                              <w:p w14:paraId="5DC4AC86"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v:group id="Grupė 119" o:spid="_x0000_s1244"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JmwTywAAAOMAAAAPAAAAZHJzL2Rvd25yZXYueG1sRI9Pa8JA FMTvQr/D8gq96eYPakldRaSWHkRQC+LtkX0mwezbkF2T+O27hYLHYWZ+wyxWg6lFR62rLCuIJxEI 4tzqigsFP6ft+B2E88gaa8uk4EEOVsuX0QIzbXs+UHf0hQgQdhkqKL1vMildXpJBN7ENcfCutjXo g2wLqVvsA9zUMomimTRYcVgosaFNSfnteDcKvnrs12n82e1u183jcpruz7uYlHp7HdYfIDwN/hn+ b39rBUmUpEmazqcz+PsU/oBc/gIAAP//AwBQSwECLQAUAAYACAAAACEA2+H2y+4AAACFAQAAEwAA AAAAAAAAAAAAAAAAAAAAW0NvbnRlbnRfVHlwZXNdLnhtbFBLAQItABQABgAIAAAAIQBa9CxbvwAA ABUBAAALAAAAAAAAAAAAAAAAAB8BAABfcmVscy8ucmVsc1BLAQItABQABgAIAAAAIQAoJmwTywAA AOMAAAAPAAAAAAAAAAAAAAAAAAcCAABkcnMvZG93bnJldi54bWxQSwUGAAAAAAMAAwC3AAAA/wIA AAAA ">
                        <v:shape id="Text Box 190" o:spid="_x0000_s1245" type="#_x0000_t202" style="position:absolute;left:7763;top:40026;width:519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yKVAwgAAANwAAAAPAAAAZHJzL2Rvd25yZXYueG1sRE9Ni8Iw EL0v+B/CCN7WVEEp1bRIQRRxD7pe9jY2Y1tsJrWJWvfXm8PCHh/ve5n1phEP6lxtWcFkHIEgLqyu uVRw+l5/xiCcR9bYWCYFL3KQpYOPJSbaPvlAj6MvRQhhl6CCyvs2kdIVFRl0Y9sSB+5iO4M+wK6U usNnCDeNnEbRXBqsOTRU2FJeUXE93o2CXb7+wsN5auLfJt/sL6v2dvqZKTUa9qsFCE+9/xf/ubda wSwO88OZcARk+gYAAP//AwBQSwECLQAUAAYACAAAACEA2+H2y+4AAACFAQAAEwAAAAAAAAAAAAAA AAAAAAAAW0NvbnRlbnRfVHlwZXNdLnhtbFBLAQItABQABgAIAAAAIQBa9CxbvwAAABUBAAALAAAA AAAAAAAAAAAAAB8BAABfcmVscy8ucmVsc1BLAQItABQABgAIAAAAIQAfyKVAwgAAANwAAAAPAAAA AAAAAAAAAAAAAAcCAABkcnMvZG93bnJldi54bWxQSwUGAAAAAAMAAwC3AAAA9gIAAAAA " filled="f" stroked="f" strokeweight=".5pt">
                          <v:textbox>
                            <w:txbxContent>
                              <w:p>
                                <w:pPr>
                                  <w:rPr>
                                    <w:sz w:val="10"/>
                                    <w:szCs w:val="10"/>
                                  </w:rPr>
                                </w:pPr>
                              </w:p>
                              <w:p w14:paraId="5066FD0A"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118" o:spid="_x0000_s1246"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smh71ywAAAOIAAAAPAAAAZHJzL2Rvd25yZXYueG1sRI9Pa8JA FMTvBb/D8oTe6mZrK5q6ikgVD1LwD0hvj+wzCWbfhuw2id++KxR6HGbmN8x82dtKtNT40rEGNUpA EGfOlJxrOJ82L1MQPiAbrByThjt5WC4GT3NMjev4QO0x5CJC2KeooQihTqX0WUEW/cjVxNG7usZi iLLJpWmwi3BbydckmUiLJceFAmtaF5Tdjj9Ww7bDbjVWn+3+dl3fv0/vX5e9Iq2fh/3qA0SgPvyH /9o7o2E2nbwplYwVPC7FOyAXvwAAAP//AwBQSwECLQAUAAYACAAAACEA2+H2y+4AAACFAQAAEwAA AAAAAAAAAAAAAAAAAAAAW0NvbnRlbnRfVHlwZXNdLnhtbFBLAQItABQABgAIAAAAIQBa9CxbvwAA ABUBAAALAAAAAAAAAAAAAAAAAB8BAABfcmVscy8ucmVsc1BLAQItABQABgAIAAAAIQDsmh71ywAA AOIAAAAPAAAAAAAAAAAAAAAAAAcCAABkcnMvZG93bnJldi54bWxQSwUGAAAAAAMAAwC3AAAA/wIA AAAA ">
                          <v:shape id="Text Box 180" o:spid="_x0000_s1247" type="#_x0000_t202" style="position:absolute;left:28122;top:33988;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x96gxQAAANoAAAAPAAAAZHJzL2Rvd25yZXYueG1sRI9Ba8JA FITvBf/D8gRvdVOlElJXCYHQIu3B1Etvr9lnEpp9m2a3Jvrr3YLgcZiZb5j1djStOFHvGssKnuYR COLS6oYrBYfP/DEG4TyyxtYyKTiTg+1m8rDGRNuB93QqfCUChF2CCmrvu0RKV9Zk0M1tRxy8o+0N +iD7SuoehwA3rVxE0UoabDgs1NhRVlP5U/wZBbss/8D998LElzZ7fT+m3e/h61mp2XRMX0B4Gv09 fGu/aQVL+L8SboDcXAEAAP//AwBQSwECLQAUAAYACAAAACEA2+H2y+4AAACFAQAAEwAAAAAAAAAA AAAAAAAAAAAAW0NvbnRlbnRfVHlwZXNdLnhtbFBLAQItABQABgAIAAAAIQBa9CxbvwAAABUBAAAL AAAAAAAAAAAAAAAAAB8BAABfcmVscy8ucmVsc1BLAQItABQABgAIAAAAIQAVx96gxQAAANoAAAAP AAAAAAAAAAAAAAAAAAcCAABkcnMvZG93bnJldi54bWxQSwUGAAAAAAMAAwC3AAAA+QIAAAAA " filled="f" stroked="f" strokeweight=".5pt">
                            <v:textbox>
                              <w:txbxContent>
                                <w:p>
                                  <w:pPr>
                                    <w:rPr>
                                      <w:sz w:val="10"/>
                                      <w:szCs w:val="10"/>
                                    </w:rPr>
                                  </w:pPr>
                                </w:p>
                                <w:p w14:paraId="7B620CA7"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117" o:spid="_x0000_s1248"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QSRkywAAAOMAAAAPAAAAZHJzL2Rvd25yZXYueG1sRI9Ba8JA EIXvhf6HZQq91U0qKSF1FZFWepBCVRBvQ3ZMgtnZkF2T+O87h0KPM/PmvfctVpNr1UB9aDwbSGcJ KOLS24YrA8fD50sOKkRki61nMnCnAKvl48MCC+tH/qFhHyslJhwKNFDH2BVah7Imh2HmO2K5XXzv MMrYV9r2OIq5a/Vrkrxphw1LQo0dbWoqr/ubM7AdcVzP049hd71s7udD9n3apWTM89O0fgcVaYr/ 4r/vLyv1kyydZ3mWC4UwyQL08hcAAP//AwBQSwECLQAUAAYACAAAACEA2+H2y+4AAACFAQAAEwAA AAAAAAAAAAAAAAAAAAAAW0NvbnRlbnRfVHlwZXNdLnhtbFBLAQItABQABgAIAAAAIQBa9CxbvwAA ABUBAAALAAAAAAAAAAAAAAAAAB8BAABfcmVscy8ucmVsc1BLAQItABQABgAIAAAAIQBpQSRkywAA AOMAAAAPAAAAAAAAAAAAAAAAAAcCAABkcnMvZG93bnJldi54bWxQSwUGAAAAAAMAAwC3AAAA/wIA AAAA ">
                            <v:group id="Grupė 116" o:spid="_x0000_s1249"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zTf+yQAAAOEAAAAPAAAAZHJzL2Rvd25yZXYueG1sRI9Ba8JA FITvQv/D8gredBM1UqKriFTxIEK1ULw9ss8kmH0bstsk/vtuQfA4zMw3zHLdm0q01LjSsoJ4HIEg zqwuOVfwfdmNPkA4j6yxskwKHuRgvXobLDHVtuMvas8+FwHCLkUFhfd1KqXLCjLoxrYmDt7NNgZ9 kE0udYNdgJtKTqJoLg2WHBYKrGlbUHY//xoF+w67zTT+bI/32/ZxvSSnn2NMSg3f+80ChKfev8LP 9kErmCaz2SSZJ/D/KLwBufoDAAD//wMAUEsBAi0AFAAGAAgAAAAhANvh9svuAAAAhQEAABMAAAAA AAAAAAAAAAAAAAAAAFtDb250ZW50X1R5cGVzXS54bWxQSwECLQAUAAYACAAAACEAWvQsW78AAAAV AQAACwAAAAAAAAAAAAAAAAAfAQAAX3JlbHMvLnJlbHNQSwECLQAUAAYACAAAACEAxs03/skAAADh AAAADwAAAAAAAAAAAAAAAAAHAgAAZHJzL2Rvd25yZXYueG1sUEsFBgAAAAADAAMAtwAAAP0CAAAA AA== ">
                              <v:group id="Grupė 115" o:spid="_x0000_s1250"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E0q7vywAAAOIAAAAPAAAAZHJzL2Rvd25yZXYueG1sRI9Ba8JA FITvhf6H5RV6q5vVKjG6iogtPYigFoq3R/aZBLNvQ3abxH/fLRR6HGbmG2a5HmwtOmp95ViDGiUg iHNnKi40fJ7fXlIQPiAbrB2Thjt5WK8eH5aYGdfzkbpTKESEsM9QQxlCk0np85Is+pFriKN3da3F EGVbSNNiH+G2luMkmUmLFceFEhvalpTfTt9Ww3uP/Waidt3+dt3eL+fp4WuvSOvnp2GzABFoCP/h v/aH0TBW83mavk4V/F6Kd0CufgAAAP//AwBQSwECLQAUAAYACAAAACEA2+H2y+4AAACFAQAAEwAA AAAAAAAAAAAAAAAAAAAAW0NvbnRlbnRfVHlwZXNdLnhtbFBLAQItABQABgAIAAAAIQBa9CxbvwAA ABUBAAALAAAAAAAAAAAAAAAAAB8BAABfcmVscy8ucmVsc1BLAQItABQABgAIAAAAIQBE0q7vywAA AOIAAAAPAAAAAAAAAAAAAAAAAAcCAABkcnMvZG93bnJldi54bWxQSwUGAAAAAAMAAwC3AAAA/wIA AAAA ">
                                <v:shape id="Text Box 181" o:spid="_x0000_s1251" type="#_x0000_t202" style="position:absolute;left:7763;top:19409;width:5195;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UXD8xgAAANwAAAAPAAAAZHJzL2Rvd25yZXYueG1sRI9Pi8Iw FMTvgt8hPGFvmirolq5RpCAuogf/XLy9bZ5tsXmpTdS6n34jLHgcZuY3zHTemkrcqXGlZQXDQQSC OLO65FzB8bDsxyCcR9ZYWSYFT3Iwn3U7U0y0ffCO7nufiwBhl6CCwvs6kdJlBRl0A1sTB+9sG4M+ yCaXusFHgJtKjqJoIg2WHBYKrCktKLvsb0bBOl1ucfczMvFvla4250V9PZ7GSn302sUXCE+tf4f/ 299awfhzCK8z4QjI2R8AAAD//wMAUEsBAi0AFAAGAAgAAAAhANvh9svuAAAAhQEAABMAAAAAAAAA AAAAAAAAAAAAAFtDb250ZW50X1R5cGVzXS54bWxQSwECLQAUAAYACAAAACEAWvQsW78AAAAVAQAA CwAAAAAAAAAAAAAAAAAfAQAAX3JlbHMvLnJlbHNQSwECLQAUAAYACAAAACEARVFw/MYAAADcAAAA DwAAAAAAAAAAAAAAAAAHAgAAZHJzL2Rvd25yZXYueG1sUEsFBgAAAAADAAMAtwAAAPoCAAAAAA== " filled="f" stroked="f" strokeweight=".5pt">
                                  <v:textbox>
                                    <w:txbxContent>
                                      <w:p>
                                        <w:pPr>
                                          <w:rPr>
                                            <w:sz w:val="10"/>
                                            <w:szCs w:val="10"/>
                                          </w:rPr>
                                        </w:pPr>
                                      </w:p>
                                      <w:p w14:paraId="7B3A5E89"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114" o:spid="_x0000_s1252"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7ZB//yAAAAOMAAAAPAAAAZHJzL2Rvd25yZXYueG1sRE/NasJA EL4X+g7LCL3VTawNGl1FpBUPUqgK4m3IjkkwOxuy2yS+vSsUPM73P/NlbyrRUuNKywriYQSCOLO6 5FzB8fD9PgHhPLLGyjIpuJGD5eL1ZY6pth3/Urv3uQgh7FJUUHhfp1K6rCCDbmhr4sBdbGPQh7PJ pW6wC+GmkqMoSqTBkkNDgTWtC8qu+z+jYNNht/qIv9rd9bK+nQ+fP6ddTEq9DfrVDISn3j/F/+6t DvPH8XSUTJJkDI+fAgBycQcAAP//AwBQSwECLQAUAAYACAAAACEA2+H2y+4AAACFAQAAEwAAAAAA AAAAAAAAAAAAAAAAW0NvbnRlbnRfVHlwZXNdLnhtbFBLAQItABQABgAIAAAAIQBa9CxbvwAAABUB AAALAAAAAAAAAAAAAAAAAB8BAABfcmVscy8ucmVsc1BLAQItABQABgAIAAAAIQB7ZB//yAAAAOMA AAAPAAAAAAAAAAAAAAAAAAcCAABkcnMvZG93bnJldi54bWxQSwUGAAAAAAMAAwC3AAAA/AIAAAAA ">
                                  <v:shape id="Text Box 180" o:spid="_x0000_s1253" type="#_x0000_t202" style="position:absolute;left:28122;top:9057;width:5194;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HdVnwgAAANwAAAAPAAAAZHJzL2Rvd25yZXYueG1sRE/LisIw FN0L/kO4gjtNR3CUjqlIQRTRhY6b2d1pbh9Mc1ObqHW+3iwEl4fzXiw7U4sbta6yrOBjHIEgzqyu uFBw/l6P5iCcR9ZYWyYFD3KwTPq9Bcba3vlIt5MvRAhhF6OC0vsmltJlJRl0Y9sQBy63rUEfYFtI 3eI9hJtaTqLoUxqsODSU2FBaUvZ3uhoFu3R9wOPvxMz/63Szz1fN5fwzVWo46FZfIDx1/i1+ubda wXQW5ocz4QjI5AkAAP//AwBQSwECLQAUAAYACAAAACEA2+H2y+4AAACFAQAAEwAAAAAAAAAAAAAA AAAAAAAAW0NvbnRlbnRfVHlwZXNdLnhtbFBLAQItABQABgAIAAAAIQBa9CxbvwAAABUBAAALAAAA AAAAAAAAAAAAAB8BAABfcmVscy8ucmVsc1BLAQItABQABgAIAAAAIQAqHdVnwgAAANwAAAAPAAAA AAAAAAAAAAAAAAcCAABkcnMvZG93bnJldi54bWxQSwUGAAAAAAMAAwC3AAAA9gIAAAAA " filled="f" stroked="f" strokeweight=".5pt">
                                    <v:textbox>
                                      <w:txbxContent>
                                        <w:p>
                                          <w:pPr>
                                            <w:rPr>
                                              <w:sz w:val="10"/>
                                              <w:szCs w:val="10"/>
                                            </w:rPr>
                                          </w:pPr>
                                        </w:p>
                                        <w:p w14:paraId="2B217F87"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113" o:spid="_x0000_s1254" style="position:absolute;width:59606;height:58036" coordsize="59606,5803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4AseXyQAAAOMAAAAPAAAAZHJzL2Rvd25yZXYueG1sRE9La8JA EL4X+h+WKfSmu9FabeoqIm3xIAUfUHobsmMSzM6G7DaJ/94VhB7ne8982dtKtNT40rGGZKhAEGfO lJxrOB4+BzMQPiAbrByThgt5WC4eH+aYGtfxjtp9yEUMYZ+ihiKEOpXSZwVZ9ENXE0fu5BqLIZ5N Lk2DXQy3lRwp9SotlhwbCqxpXVB23v9ZDV8ddqtx8tFuz6f15fcw+f7ZJqT181O/egcRqA//4rt7 Y+J8NVLJ9G08eYHbTxEAubgCAAD//wMAUEsBAi0AFAAGAAgAAAAhANvh9svuAAAAhQEAABMAAAAA AAAAAAAAAAAAAAAAAFtDb250ZW50X1R5cGVzXS54bWxQSwECLQAUAAYACAAAACEAWvQsW78AAAAV AQAACwAAAAAAAAAAAAAAAAAfAQAAX3JlbHMvLnJlbHNQSwECLQAUAAYACAAAACEAOALHl8kAAADj AAAADwAAAAAAAAAAAAAAAAAHAgAAZHJzL2Rvd25yZXYueG1sUEsFBgAAAAADAAMAtwAAAP0CAAAA AA== ">
                                    <v:shape id="Straight Arrow Connector 519" o:spid="_x0000_s1255" type="#_x0000_t32" style="position:absolute;left:30459;top:41083;width:0;height:8859;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APDAYxgAAANwAAAAPAAAAZHJzL2Rvd25yZXYueG1sRI9BawIx FITvBf9DeEJvNatQabdGEWGlUntw68HeHslzdzF5WZJUt/++KRR6HGbmG2axGpwVVwqx86xgOilA EGtvOm4UHD+qhycQMSEbtJ5JwTdFWC1Hdwssjb/xga51akSGcCxRQZtSX0oZdUsO48T3xNk7++Aw ZRkaaQLeMtxZOSuKuXTYcV5osadNS/pSfzkF+rw/zve2evsM9rTb6dPsvaq3St2Ph/ULiERD+g// tV+NgsfpM/yeyUdALn8AAAD//wMAUEsBAi0AFAAGAAgAAAAhANvh9svuAAAAhQEAABMAAAAAAAAA AAAAAAAAAAAAAFtDb250ZW50X1R5cGVzXS54bWxQSwECLQAUAAYACAAAACEAWvQsW78AAAAVAQAA CwAAAAAAAAAAAAAAAAAfAQAAX3JlbHMvLnJlbHNQSwECLQAUAAYACAAAACEAADwwGMYAAADcAAAA DwAAAAAAAAAAAAAAAAAHAgAAZHJzL2Rvd25yZXYueG1sUEsFBgAAAAADAAMAtwAAAPoCAAAAAA== " strokecolor="black [3213]" strokeweight="1.5pt">
                                      <v:stroke endarrow="block" joinstyle="miter"/>
                                    </v:shape>
                                    <v:shape id="Text Box 191" o:spid="_x0000_s1256" type="#_x0000_t202" style="position:absolute;left:86;top:43390;width:26359;height:492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5kSThxAAAANwAAAAPAAAAZHJzL2Rvd25yZXYueG1sRI/BasMw EETvhfyD2EJujWxDjHGihFBo6aWGOjnkuFhb29RaOZKcOH8fFQo9DjPzhtnuZzOIKznfW1aQrhIQ xI3VPbcKTse3lwKED8gaB8uk4E4e9rvF0xZLbW/8Rdc6tCJC2JeooAthLKX0TUcG/cqOxNH7ts5g iNK1Uju8RbgZZJYkuTTYc1zocKTXjpqfejIK3s8XzDDP5joxR1c5rIrD56TU8nk+bEAEmsN/+K/9 oRWsixR+z8QjIHcPAAAA//8DAFBLAQItABQABgAIAAAAIQDb4fbL7gAAAIUBAAATAAAAAAAAAAAA AAAAAAAAAABbQ29udGVudF9UeXBlc10ueG1sUEsBAi0AFAAGAAgAAAAhAFr0LFu/AAAAFQEAAAsA AAAAAAAAAAAAAAAAHwEAAF9yZWxzLy5yZWxzUEsBAi0AFAAGAAgAAAAhALmRJOHEAAAA3AAAAA8A AAAAAAAAAAAAAAAABwIAAGRycy9kb3ducmV2LnhtbFBLBQYAAAAAAwADALcAAAD4AgAAAAA= " fillcolor="white [3201]" strokecolor="black [3213]" strokeweight="1.5pt">
                                      <v:textbox>
                                        <w:txbxContent>
                                          <w:p>
                                            <w:pPr>
                                              <w:rPr>
                                                <w:sz w:val="10"/>
                                                <w:szCs w:val="10"/>
                                              </w:rPr>
                                            </w:pPr>
                                          </w:p>
                                          <w:p w14:paraId="672BC33D"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 xml:space="preserve">Ar atliekos yra aukščiau išvardintų atliekų nepilno sudegimo, gaisro atliekos, nuodėguliai? </w:t>
                                            </w:r>
                                          </w:p>
                                        </w:txbxContent>
                                      </v:textbox>
                                    </v:shape>
                                    <v:shape id="Text Box 72740" o:spid="_x0000_s1257" type="#_x0000_t202" style="position:absolute;left:603;top:50982;width:25705;height:705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lCPwxAAAANwAAAAPAAAAZHJzL2Rvd25yZXYueG1sRI/BasMw EETvhf6D2EJujZxCG+NEDiXE0EOhcRJyXqytbWytjKXayt9XhUKOw8ybYba7YHox0ehaywpWywQE cWV1y7WCy7l4TkE4j6yxt0wKbuRglz8+bDHTduaSppOvRSxhl6GCxvshk9JVDRl0SzsQR+/bjgZ9 lGMt9YhzLDe9fEmSN2mw5bjQ4ED7hqru9GMUvIZjcUg7DOX6s/9a+epau+Gq1OIpvG9AeAr+Hv6n P3Tk0jX8nYlHQOa/AAAA//8DAFBLAQItABQABgAIAAAAIQDb4fbL7gAAAIUBAAATAAAAAAAAAAAA AAAAAAAAAABbQ29udGVudF9UeXBlc10ueG1sUEsBAi0AFAAGAAgAAAAhAFr0LFu/AAAAFQEAAAsA AAAAAAAAAAAAAAAAHwEAAF9yZWxzLy5yZWxzUEsBAi0AFAAGAAgAAAAhANmUI/DEAAAA3AAAAA8A AAAAAAAAAAAAAAAABwIAAGRycy9kb3ducmV2LnhtbFBLBQYAAAAAAwADALcAAAD4AgAAAAA= " filled="f" strokeweight="1.5pt">
                                      <v:textbox>
                                        <w:txbxContent>
                                          <w:p>
                                            <w:pPr>
                                              <w:rPr>
                                                <w:sz w:val="10"/>
                                                <w:szCs w:val="10"/>
                                              </w:rPr>
                                            </w:pPr>
                                          </w:p>
                                          <w:p w14:paraId="23A6B83D"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Nepavojingosios medienos atliekos, atliekų sąrašo kodas suteikiamas pagal atliekų kilmę, susidarymo šaltinį</w:t>
                                            </w:r>
                                          </w:p>
                                        </w:txbxContent>
                                      </v:textbox>
                                    </v:shape>
                                    <v:shape id="Straight Arrow Connector 72956" o:spid="_x0000_s1258" type="#_x0000_t32" style="position:absolute;left:13011;top:48221;width:0;height:273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QGn2yQAAAN4AAAAPAAAAZHJzL2Rvd25yZXYueG1sRI9Ba8JA FITvQv/D8gpeRDcVtDF1ldIqqPSQqgePz+xrkjb7NmRXTf31bkHocZiZb5jpvDWVOFPjSssKngYR COLM6pJzBfvdsh+DcB5ZY2WZFPySg/nsoTPFRNsLf9J563MRIOwSVFB4XydSuqwgg25ga+LgfdnG oA+yyaVu8BLgppLDKBpLgyWHhQJreiso+9mejIK07rnDbr1PN9fTh7ke4/eFTb+V6j62ry8gPLX+ P3xvr7SC5+FkNIa/O+EKyNkNAAD//wMAUEsBAi0AFAAGAAgAAAAhANvh9svuAAAAhQEAABMAAAAA AAAAAAAAAAAAAAAAAFtDb250ZW50X1R5cGVzXS54bWxQSwECLQAUAAYACAAAACEAWvQsW78AAAAV AQAACwAAAAAAAAAAAAAAAAAfAQAAX3JlbHMvLnJlbHNQSwECLQAUAAYACAAAACEAKEBp9skAAADe AAAADwAAAAAAAAAAAAAAAAAHAgAAZHJzL2Rvd25yZXYueG1sUEsFBgAAAAADAAMAtwAAAP0CAAAA AA== " strokecolor="black [3213]" strokeweight="1.5pt">
                                      <v:stroke endarrow="block" joinstyle="miter"/>
                                    </v:shape>
                                    <v:group id="Grupė 112" o:spid="_x0000_s1259" style="position:absolute;width:59606;height:43274" coordsize="59606,43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R+g8qyQAAAOIAAAAPAAAAZHJzL2Rvd25yZXYueG1sRI9Ba8JA FITvQv/D8oTedLNKikRXEWlLDyJUhdLbI/tMgtm3IbtN4r/vCoLHYWa+YVabwdaio9ZXjjWoaQKC OHem4kLD+fQxWYDwAdlg7Zg03MjDZv0yWmFmXM/f1B1DISKEfYYayhCaTEqfl2TRT11DHL2Lay2G KNtCmhb7CLe1nCXJm7RYcVwosaFdSfn1+Gc1fPbYb+fqvdtfL7vb7yk9/OwVaf06HrZLEIGG8Aw/ 2l9GQ6rSVM0TNYP7pXgH5PofAAD//wMAUEsBAi0AFAAGAAgAAAAhANvh9svuAAAAhQEAABMAAAAA AAAAAAAAAAAAAAAAAFtDb250ZW50X1R5cGVzXS54bWxQSwECLQAUAAYACAAAACEAWvQsW78AAAAV AQAACwAAAAAAAAAAAAAAAAAfAQAAX3JlbHMvLnJlbHNQSwECLQAUAAYACAAAACEA0foPKskAAADi AAAADwAAAAAAAAAAAAAAAAAHAgAAZHJzL2Rvd25yZXYueG1sUEsFBgAAAAADAAMAtwAAAP0CAAAA AA== ">
                                      <v:group id="Grupė 111" o:spid="_x0000_s1260" style="position:absolute;left:258;top:23808;width:59348;height:19466" coordsize="59347,1946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M6OpyAAAAOIAAAAPAAAAZHJzL2Rvd25yZXYueG1sRE/Pa8Iw FL4L+x/CG3jTNCuW2RlFZBMPMpgOxm6P5tkWm5fSZG39781B2PHj+73ajLYRPXW+dqxBzRMQxIUz NZcavs8fs1cQPiAbbByThht52KyfJivMjRv4i/pTKEUMYZ+jhiqENpfSFxVZ9HPXEkfu4jqLIcKu lKbDIYbbRr4kSSYt1hwbKmxpV1FxPf1ZDfsBh22q3vvj9bK7/Z4Xnz9HRVpPn8ftG4hAY/gXP9wH o2GZpSpV2TJujpfiHZDrOwAAAP//AwBQSwECLQAUAAYACAAAACEA2+H2y+4AAACFAQAAEwAAAAAA AAAAAAAAAAAAAAAAW0NvbnRlbnRfVHlwZXNdLnhtbFBLAQItABQABgAIAAAAIQBa9CxbvwAAABUB AAALAAAAAAAAAAAAAAAAAB8BAABfcmVscy8ucmVsc1BLAQItABQABgAIAAAAIQBzM6OpyAAAAOIA AAAPAAAAAAAAAAAAAAAAAAcCAABkcnMvZG93bnJldi54bWxQSwUGAAAAAAMAAwC3AAAA/AIAAAAA ">
                                        <v:shape id="Straight Arrow Connector 522" o:spid="_x0000_s1261" type="#_x0000_t32" style="position:absolute;left:30114;top:-1963;width:0;height:8859;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9GjUxgAAANwAAAAPAAAAZHJzL2Rvd25yZXYueG1sRI9BawIx FITvhf6H8Aq91awLlbIaRYQtldpDVw96eyTP3cXkZUlS3f77plDocZiZb5jFanRWXCnE3rOC6aQA Qay96blVcNjXTy8gYkI2aD2Tgm+KsFre3y2wMv7Gn3RtUisyhGOFCrqUhkrKqDtyGCd+IM7e2QeH KcvQShPwluHOyrIoZtJhz3mhw4E2HelL8+UU6PPuMNvZ+v0U7HG71cfyo25elXp8GNdzEInG9B/+ a78ZBc9lCb9n8hGQyx8AAAD//wMAUEsBAi0AFAAGAAgAAAAhANvh9svuAAAAhQEAABMAAAAAAAAA AAAAAAAAAAAAAFtDb250ZW50X1R5cGVzXS54bWxQSwECLQAUAAYACAAAACEAWvQsW78AAAAVAQAA CwAAAAAAAAAAAAAAAAAfAQAAX3JlbHMvLnJlbHNQSwECLQAUAAYACAAAACEAwPRo1MYAAADcAAAA DwAAAAAAAAAAAAAAAAAHAgAAZHJzL2Rvd25yZXYueG1sUEsFBgAAAAADAAMAtwAAAPoCAAAAAA== " strokecolor="black [3213]" strokeweight="1.5pt">
                                          <v:stroke endarrow="block" joinstyle="miter"/>
                                        </v:shape>
                                        <v:shape id="Straight Arrow Connector 521" o:spid="_x0000_s1262" type="#_x0000_t32" style="position:absolute;left:12752;top:5607;width:0;height:273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jU3BxwAAANwAAAAPAAAAZHJzL2Rvd25yZXYueG1sRI9Pa8JA FMTvgt9heYIX0Y1Ci0RXkVbBFg/xz8HjM/uapGbfhuyqqZ/eFQoeh5n5DTOdN6YUV6pdYVnBcBCB IE6tLjhTcNiv+mMQziNrLC2Tgj9yMJ+1W1OMtb3xlq47n4kAYRejgtz7KpbSpTkZdANbEQfvx9YG fZB1JnWNtwA3pRxF0bs0WHBYyLGij5zS8+5iFCRVzx33X4fk+37ZmPtp/Lm0ya9S3U6zmIDw1PhX +L+91greRkN4nglHQM4eAAAA//8DAFBLAQItABQABgAIAAAAIQDb4fbL7gAAAIUBAAATAAAAAAAA AAAAAAAAAAAAAABbQ29udGVudF9UeXBlc10ueG1sUEsBAi0AFAAGAAgAAAAhAFr0LFu/AAAAFQEA AAsAAAAAAAAAAAAAAAAAHwEAAF9yZWxzLy5yZWxzUEsBAi0AFAAGAAgAAAAhAIiNTcHHAAAA3AAA AA8AAAAAAAAAAAAAAAAABwIAAGRycy9kb3ducmV2LnhtbFBLBQYAAAAAAwADALcAAAD7AgAAAAA= " strokecolor="black [3213]" strokeweight="1.5pt">
                                          <v:stroke endarrow="block" joinstyle="miter"/>
                                        </v:shape>
                                        <v:shape id="Straight Arrow Connector 520" o:spid="_x0000_s1263" type="#_x0000_t32" style="position:absolute;left:30200;top:9080;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alM4wwAAANwAAAAPAAAAZHJzL2Rvd25yZXYueG1sRE/Pa8Iw FL4P9j+EN9htpitMRmcUETqU6WGdB709kmdbTF5KErX775fDwOPH93u2GJ0VVwqx96zgdVKAINbe 9Nwq2P/UL+8gYkI2aD2Tgl+KsJg/PsywMv7G33RtUityCMcKFXQpDZWUUXfkME78QJy5kw8OU4ah lSbgLYc7K8uimEqHPeeGDgdadaTPzcUp0Kftfrq19dcx2MNmow/lrm4+lXp+GpcfIBKN6S7+d6+N grcyz89n8hGQ8z8AAAD//wMAUEsBAi0AFAAGAAgAAAAhANvh9svuAAAAhQEAABMAAAAAAAAAAAAA AAAAAAAAAFtDb250ZW50X1R5cGVzXS54bWxQSwECLQAUAAYACAAAACEAWvQsW78AAAAVAQAACwAA AAAAAAAAAAAAAAAfAQAAX3JlbHMvLnJlbHNQSwECLQAUAAYACAAAACEAX2pTOMMAAADcAAAADwAA AAAAAAAAAAAAAAAHAgAAZHJzL2Rvd25yZXYueG1sUEsFBgAAAAADAAMAtwAAAPcCAAAAAA== " strokecolor="black [3213]" strokeweight="1.5pt">
                                          <v:stroke endarrow="block" joinstyle="miter"/>
                                        </v:shape>
                                        <v:shape id="Straight Arrow Connector 518" o:spid="_x0000_s1264" type="#_x0000_t32" style="position:absolute;left:12752;top:16735;width:0;height:273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2y7hxQAAANwAAAAPAAAAZHJzL2Rvd25yZXYueG1sRE/LasJA FN0X/IfhCm5KnSi0SOoo0ge00kVMXHR5m7km0cydkBlNmq93FoLLw3kv172pxYVaV1lWMJtGIIhz qysuFOyzz6cFCOeRNdaWScE/OVivRg9LjLXteEeX1BcihLCLUUHpfRNL6fKSDLqpbYgDd7CtQR9g W0jdYhfCTS3nUfQiDVYcGkps6K2k/JSejYKkeXS/2fc+2Q7nHzP8Ld4/bHJUajLuN68gPPX+Lr65 v7SC51lYG86EIyBXVwAAAP//AwBQSwECLQAUAAYACAAAACEA2+H2y+4AAACFAQAAEwAAAAAAAAAA AAAAAAAAAAAAW0NvbnRlbnRfVHlwZXNdLnhtbFBLAQItABQABgAIAAAAIQBa9CxbvwAAABUBAAAL AAAAAAAAAAAAAAAAAB8BAABfcmVscy8ucmVsc1BLAQItABQABgAIAAAAIQDX2y7hxQAAANwAAAAP AAAAAAAAAAAAAAAAAAcCAABkcnMvZG93bnJldi54bWxQSwUGAAAAAAMAAwC3AAAA+QIAAAAA " strokecolor="black [3213]" strokeweight="1.5pt">
                                          <v:stroke endarrow="block" joinstyle="miter"/>
                                        </v:shape>
                                        <v:shape id="Text Box 185" o:spid="_x0000_s1265" type="#_x0000_t202" style="position:absolute;left:34936;width:24411;height:733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9qE/7xgAAANwAAAAPAAAAZHJzL2Rvd25yZXYueG1sRI9Ba8JA FITvhf6H5QnezMZCGoluQkkJ6KGHqqV4e2SfSWj2bZpdNf333YLQ4zAz3zCbYjK9uNLoOssKllEM gri2uuNGwfFQLVYgnEfW2FsmBT/koMgfHzaYaXvjd7rufSMChF2GClrvh0xKV7dk0EV2IA7e2Y4G fZBjI/WItwA3vXyK42dpsOOw0OJAZUv11/5iFAyvu+/k441Tl1Zl3ZSfp7irTkrNZ9PLGoSnyf+H 7+2tVpCkCfydCUdA5r8AAAD//wMAUEsBAi0AFAAGAAgAAAAhANvh9svuAAAAhQEAABMAAAAAAAAA AAAAAAAAAAAAAFtDb250ZW50X1R5cGVzXS54bWxQSwECLQAUAAYACAAAACEAWvQsW78AAAAVAQAA CwAAAAAAAAAAAAAAAAAfAQAAX3JlbHMvLnJlbHNQSwECLQAUAAYACAAAACEAPahP+8YAAADcAAAA DwAAAAAAAAAAAAAAAAAHAgAAZHJzL2Rvd25yZXYueG1sUEsFBgAAAAADAAMAtwAAAPoCAAAAAA== " filled="f" strokeweight="1pt">
                                          <v:textbox>
                                            <w:txbxContent>
                                              <w:p>
                                                <w:pPr>
                                                  <w:rPr>
                                                    <w:sz w:val="10"/>
                                                    <w:szCs w:val="10"/>
                                                  </w:rPr>
                                                </w:pPr>
                                              </w:p>
                                              <w:p w14:paraId="3465CD2C"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Suteikiamas atliekų kodas –</w:t>
                                                </w:r>
                                                <w:r>
                                                  <w:rPr>
                                                    <w:rFonts w:ascii="Times New Roman" w:hAnsi="Times New Roman" w:eastAsia="Times New Roman" w:cs="Times New Roman"/>
                                                    <w:sz w:val="20"/>
                                                    <w:lang w:eastAsia="ar-SA"/>
                                                  </w:rPr>
                                                  <w:t>15 01 10*</w:t>
                                                </w:r>
                                              </w:p>
                                              <w:p>
                                                <w:pPr>
                                                  <w:rPr>
                                                    <w:sz w:val="10"/>
                                                    <w:szCs w:val="10"/>
                                                  </w:rPr>
                                                </w:pPr>
                                              </w:p>
                                              <w:p w14:paraId="407CEBB9"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Pakuotės, kuriose yra pavojingų medžiagų likučių arba kurios yra jomis užterštos</w:t>
                                                </w:r>
                                              </w:p>
                                              <w:p>
                                                <w:pPr>
                                                  <w:rPr>
                                                    <w:sz w:val="10"/>
                                                    <w:szCs w:val="10"/>
                                                  </w:rPr>
                                                </w:pPr>
                                              </w:p>
                                              <w:p w14:paraId="136BF0C6" w14:textId="77777777">
                                                <w:pPr>
                                                  <w:suppressAutoHyphens w:val="1"/>
                                                  <w:spacing w:line="240"/>
                                                  <w:jc w:val="center"/>
                                                  <w:rPr>
                                                    <w:rFonts w:ascii="Times New Roman" w:hAnsi="Times New Roman" w:eastAsia="Times New Roman" w:cs="Times New Roman"/>
                                                    <w:sz w:val="20"/>
                                                    <w:lang w:eastAsia="ar-SA"/>
                                                  </w:rPr>
                                                </w:pPr>
                                              </w:p>
                                              <w:p>
                                                <w:pPr>
                                                  <w:rPr>
                                                    <w:sz w:val="10"/>
                                                    <w:szCs w:val="10"/>
                                                  </w:rPr>
                                                </w:pPr>
                                              </w:p>
                                              <w:p w14:paraId="2F00AA3B" w14:textId="77777777">
                                                <w:pPr>
                                                  <w:suppressAutoHyphens w:val="1"/>
                                                  <w:spacing w:line="240"/>
                                                  <w:jc w:val="both"/>
                                                  <w:rPr>
                                                    <w:rFonts w:ascii="Times New Roman" w:hAnsi="Times New Roman" w:eastAsia="Times New Roman" w:cs="Times New Roman"/>
                                                    <w:sz w:val="20"/>
                                                    <w:lang w:eastAsia="ar-SA"/>
                                                  </w:rPr>
                                                </w:pPr>
                                              </w:p>
                                            </w:txbxContent>
                                          </v:textbox>
                                        </v:shape>
                                        <v:shape id="Text Box 187" o:spid="_x0000_s1266" type="#_x0000_t202" style="position:absolute;top:8453;width:25863;height:81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4WkpwgAAANwAAAAPAAAAZHJzL2Rvd25yZXYueG1sRI9Pi8Iw FMTvC36H8ARva2rBP1SjiLCLF4WtHjw+mmdbbF5qErV+eyMIexxm5jfMYtWZRtzJ+dqygtEwAUFc WF1zqeB4+PmegfABWWNjmRQ8ycNq2ftaYKbtg//onodSRAj7DBVUIbSZlL6oyKAf2pY4emfrDIYo XSm1w0eEm0amSTKRBmuOCxW2tKmouOQ3o+D3dMUUJ2mXJ+bg9g73s/XuptSg363nIAJ14T/8aW+1 gvF0Cu8z8QjI5QsAAP//AwBQSwECLQAUAAYACAAAACEA2+H2y+4AAACFAQAAEwAAAAAAAAAAAAAA AAAAAAAAW0NvbnRlbnRfVHlwZXNdLnhtbFBLAQItABQABgAIAAAAIQBa9CxbvwAAABUBAAALAAAA AAAAAAAAAAAAAB8BAABfcmVscy8ucmVsc1BLAQItABQABgAIAAAAIQBs4WkpwgAAANwAAAAPAAAA AAAAAAAAAAAAAAcCAABkcnMvZG93bnJldi54bWxQSwUGAAAAAAMAAwC3AAAA9gIAAAAA " fillcolor="white [3201]" strokecolor="black [3213]" strokeweight="1.5pt">
                                          <v:textbox>
                                            <w:txbxContent>
                                              <w:p>
                                                <w:pPr>
                                                  <w:rPr>
                                                    <w:sz w:val="10"/>
                                                    <w:szCs w:val="10"/>
                                                  </w:rPr>
                                                </w:pPr>
                                              </w:p>
                                              <w:p w14:paraId="06332E98"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 xml:space="preserve">Ar atliekos yra mechaninių dirbtuvių, gamyklų cechų, sandėlių, garažų ir pan. medinės grindys ar sienos, kurios gali būti prisigėrusios mineralinės alyvos bei kitų cheminių medžiagų? </w:t>
                                                </w:r>
                                              </w:p>
                                            </w:txbxContent>
                                          </v:textbox>
                                        </v:shape>
                                        <v:shape id="Text Box 189" o:spid="_x0000_s1267" type="#_x0000_t202" style="position:absolute;left:34678;top:9920;width:24669;height:724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85UX+xQAAANwAAAAPAAAAZHJzL2Rvd25yZXYueG1sRI9Ba8JA FITvBf/D8gRvdaNgo9FVJBJoDx5qFfH2yD6TYPZtzG41/ntXKPQ4zMw3zGLVmVrcqHWVZQWjYQSC OLe64kLB/id7n4JwHlljbZkUPMjBatl7W2Ci7Z2/6bbzhQgQdgkqKL1vEildXpJBN7QNcfDOtjXo g2wLqVu8B7ip5TiKPqTBisNCiQ2lJeWX3a9R0Gy+rpPDlmMXZ2lepMdTVGUnpQb9bj0H4anz/+G/ 9qdWMIln8DoTjoBcPgEAAP//AwBQSwECLQAUAAYACAAAACEA2+H2y+4AAACFAQAAEwAAAAAAAAAA AAAAAAAAAAAAW0NvbnRlbnRfVHlwZXNdLnhtbFBLAQItABQABgAIAAAAIQBa9CxbvwAAABUBAAAL AAAAAAAAAAAAAAAAAB8BAABfcmVscy8ucmVsc1BLAQItABQABgAIAAAAIQC85UX+xQAAANwAAAAP AAAAAAAAAAAAAAAAAAcCAABkcnMvZG93bnJldi54bWxQSwUGAAAAAAMAAwC3AAAA+QIAAAAA " filled="f" strokeweight="1pt">
                                          <v:textbox>
                                            <w:txbxContent>
                                              <w:p>
                                                <w:pPr>
                                                  <w:rPr>
                                                    <w:sz w:val="10"/>
                                                    <w:szCs w:val="10"/>
                                                  </w:rPr>
                                                </w:pPr>
                                              </w:p>
                                              <w:p w14:paraId="377240B3"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Suteikiamas atliekų kodas –</w:t>
                                                </w:r>
                                                <w:r>
                                                  <w:rPr>
                                                    <w:rFonts w:ascii="Times New Roman" w:hAnsi="Times New Roman" w:eastAsia="Times New Roman" w:cs="Times New Roman"/>
                                                    <w:sz w:val="20"/>
                                                    <w:lang w:eastAsia="ar-SA"/>
                                                  </w:rPr>
                                                  <w:t>17 02 04*</w:t>
                                                </w:r>
                                              </w:p>
                                              <w:p>
                                                <w:pPr>
                                                  <w:rPr>
                                                    <w:sz w:val="10"/>
                                                    <w:szCs w:val="10"/>
                                                  </w:rPr>
                                                </w:pPr>
                                              </w:p>
                                              <w:p w14:paraId="3528DB69"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Mediena, kurioje yra pavojingų medžiagų arba kuri yra jomis užteršta</w:t>
                                                </w:r>
                                              </w:p>
                                            </w:txbxContent>
                                          </v:textbox>
                                        </v:shape>
                                      </v:group>
                                      <v:group id="Grupė 110" o:spid="_x0000_s1268" style="position:absolute;width:59605;height:29502" coordsize="59605,2950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UPV6yQAAAOMAAAAPAAAAZHJzL2Rvd25yZXYueG1sRE9La8JA EL4X+h+WKXirm9Wm1NRVRNrSgwg+QLwN2TEJZmdDdk3iv+8WCj3O9575crC16Kj1lWMNapyAIM6d qbjQcDx8Pr+B8AHZYO2YNNzJw3Lx+DDHzLied9TtQyFiCPsMNZQhNJmUPi/Joh+7hjhyF9daDPFs C2la7GO4reUkSV6lxYpjQ4kNrUvKr/ub1fDVY7+aqo9uc72s7+dDuj1tFGk9ehpW7yACDeFf/Of+ NnH+7GWaqlRNUvj9KQIgFz8AAAD//wMAUEsBAi0AFAAGAAgAAAAhANvh9svuAAAAhQEAABMAAAAA AAAAAAAAAAAAAAAAAFtDb250ZW50X1R5cGVzXS54bWxQSwECLQAUAAYACAAAACEAWvQsW78AAAAV AQAACwAAAAAAAAAAAAAAAAAfAQAAX3JlbHMvLnJlbHNQSwECLQAUAAYACAAAACEA6FD1eskAAADj AAAADwAAAAAAAAAAAAAAAAAHAgAAZHJzL2Rvd25yZXYueG1sUEsFBgAAAAADAAMAtwAAAP0CAAAA AA== ">
                                        <v:shape id="Straight Arrow Connector 560" o:spid="_x0000_s1269" type="#_x0000_t32" style="position:absolute;left:13011;top:4658;width:0;height:269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q1GaxQAAANwAAAAPAAAAZHJzL2Rvd25yZXYueG1sRE9Na8JA EL0X/A/LCL2UuqlQkTSrSFuhlR5ikkOP0+yYRLOzIbtq9Nd3D4LHx/tOloNpxYl611hW8DKJQBCX VjdcKSjy9fMchPPIGlvLpOBCDpaL0UOCsbZn3tIp85UIIexiVFB738VSurImg25iO+LA7Wxv0AfY V1L3eA7hppXTKJpJgw2Hhho7eq+pPGRHoyDtntxv/l2km+vxx1z/5h+fNt0r9TgeVm8gPA3+Lr65 v7SC11mYH86EIyAX/wAAAP//AwBQSwECLQAUAAYACAAAACEA2+H2y+4AAACFAQAAEwAAAAAAAAAA AAAAAAAAAAAAW0NvbnRlbnRfVHlwZXNdLnhtbFBLAQItABQABgAIAAAAIQBa9CxbvwAAABUBAAAL AAAAAAAAAAAAAAAAAB8BAABfcmVscy8ucmVsc1BLAQItABQABgAIAAAAIQBxq1GaxQAAANwAAAAP AAAAAAAAAAAAAAAAAAcCAABkcnMvZG93bnJldi54bWxQSwUGAAAAAAMAAwC3AAAA+QIAAAAA " strokecolor="black [3213]" strokeweight="1.5pt">
                                          <v:stroke endarrow="block" joinstyle="miter"/>
                                        </v:shape>
                                        <v:shape id="Straight Arrow Connector 559" o:spid="_x0000_s1270" type="#_x0000_t32" style="position:absolute;left:30372;top:7958;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VonYxgAAANwAAAAPAAAAZHJzL2Rvd25yZXYueG1sRI9BawIx FITvBf9DeIXearaC0m6NIsJKpfbg1oO9PZLn7mLysiRRt/++KRR6HGbmG2a+HJwVVwqx86zgaVyA INbedNwoOHxWj88gYkI2aD2Tgm+KsFyM7uZYGn/jPV3r1IgM4ViigjalvpQy6pYcxrHvibN38sFh yjI00gS8ZbizclIUM+mw47zQYk/rlvS5vjgF+rQ7zHa2ev8K9rjd6uPko6o3Sj3cD6tXEImG9B/+ a78ZBdPpC/yeyUdALn4AAAD//wMAUEsBAi0AFAAGAAgAAAAhANvh9svuAAAAhQEAABMAAAAAAAAA AAAAAAAAAAAAAFtDb250ZW50X1R5cGVzXS54bWxQSwECLQAUAAYACAAAACEAWvQsW78AAAAVAQAA CwAAAAAAAAAAAAAAAAAfAQAAX3JlbHMvLnJlbHNQSwECLQAUAAYACAAAACEAllaJ2MYAAADcAAAA DwAAAAAAAAAAAAAAAAAHAgAAZHJzL2Rvd25yZXYueG1sUEsFBgAAAAADAAMAtwAAAPoCAAAAAA== " strokecolor="black [3213]" strokeweight="1.5pt">
                                          <v:stroke endarrow="block" joinstyle="miter"/>
                                        </v:shape>
                                        <v:shape id="Straight Arrow Connector 558" o:spid="_x0000_s1271" type="#_x0000_t32" style="position:absolute;left:13011;top:19927;width:0;height:273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sZchxQAAANwAAAAPAAAAZHJzL2Rvd25yZXYueG1sRE/LasJA FN0X/IfhCt2UZqJgkdRJkFahLV3Ex6LL28w1iWbuhMwYU7++sxBcHs57kQ2mET11rrasYBLFIIgL q2suFex36+c5COeRNTaWScEfOcjS0cMCE20vvKF+60sRQtglqKDyvk2kdEVFBl1kW+LAHWxn0AfY lVJ3eAnhppHTOH6RBmsODRW29FZRcdqejYK8fXI/u899/nU9f5vr7/x9ZfOjUo/jYfkKwtPg7+Kb +0MrmM3C2nAmHAGZ/gMAAP//AwBQSwECLQAUAAYACAAAACEA2+H2y+4AAACFAQAAEwAAAAAAAAAA AAAAAAAAAAAAW0NvbnRlbnRfVHlwZXNdLnhtbFBLAQItABQABgAIAAAAIQBa9CxbvwAAABUBAAAL AAAAAAAAAAAAAAAAAB8BAABfcmVscy8ucmVsc1BLAQItABQABgAIAAAAIQBBsZchxQAAANwAAAAP AAAAAAAAAAAAAAAAAAcCAABkcnMvZG93bnJldi54bWxQSwUGAAAAAAMAAwC3AAAA+QIAAAAA " strokecolor="black [3213]" strokeweight="1.5pt">
                                          <v:stroke endarrow="block" joinstyle="miter"/>
                                        </v:shape>
                                        <v:shape id="Text Box 179" o:spid="_x0000_s1272" type="#_x0000_t202" style="position:absolute;left:86;top:7332;width:26359;height:1267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41VfmxAAAANwAAAAPAAAAZHJzL2Rvd25yZXYueG1sRI/RasJA FETfC/7DcgXf6sZCQkzdhGIRfajQaj/gkr1NQrN3Q3Y1MV/vFoQ+DjNzhtkUo2nFlXrXWFawWkYg iEurG64UfJ93zykI55E1tpZJwY0cFPnsaYOZtgN/0fXkKxEg7DJUUHvfZVK6siaDbmk74uD92N6g D7KvpO5xCHDTypcoSqTBhsNCjR1tayp/TxejYI+f72nC5w+s1kgY2+l4MZNSi/n49grC0+j/w4/2 QSuIkzX8nQlHQOZ3AAAA//8DAFBLAQItABQABgAIAAAAIQDb4fbL7gAAAIUBAAATAAAAAAAAAAAA AAAAAAAAAABbQ29udGVudF9UeXBlc10ueG1sUEsBAi0AFAAGAAgAAAAhAFr0LFu/AAAAFQEAAAsA AAAAAAAAAAAAAAAAHwEAAF9yZWxzLy5yZWxzUEsBAi0AFAAGAAgAAAAhADjVV+bEAAAA3AAAAA8A AAAAAAAAAAAAAAAABwIAAGRycy9kb3ducmV2LnhtbFBLBQYAAAAAAwADALcAAAD4AgAAAAA= " fillcolor="white [3201]" strokecolor="black [3213]" strokeweight="1.5pt">
                                          <v:textbox>
                                            <w:txbxContent>
                                              <w:p>
                                                <w:pPr>
                                                  <w:rPr>
                                                    <w:sz w:val="10"/>
                                                    <w:szCs w:val="10"/>
                                                  </w:rPr>
                                                </w:pPr>
                                              </w:p>
                                              <w:p w14:paraId="54F07F58"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 xml:space="preserve">Ar atliekos yra geležinkelio pabėgiai, elektros ir ryšių linijų stulpai, poliai, anksčiau žemės ūkyje naudotos tvoros, aušinimo bokštų medienos atliekos ir pan., kurios yra ar galėjo būti apdorotos (impregnuotos) kreozotu ir arseno druskomis (chromuotu vario arsenatu (CCA) ir kt.) ar kianizuotos (apdorotos gyvsidabrio (II) chlorido tirpalu)? </w:t>
                                                </w:r>
                                              </w:p>
                                            </w:txbxContent>
                                          </v:textbox>
                                        </v:shape>
                                        <v:shape id="Text Box 182" o:spid="_x0000_s1273" type="#_x0000_t202" style="position:absolute;left:35195;top:9316;width:24410;height:750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QdePxgAAANwAAAAPAAAAZHJzL2Rvd25yZXYueG1sRI9Ba8JA FITvBf/D8gRvzUbBRlJXkUigHjw0rZTcHtnXJDT7Nma3Jv77bqHQ4zAz3zDb/WQ6caPBtZYVLKMY BHFldcu1gve3/HEDwnlkjZ1lUnAnB/vd7GGLqbYjv9Kt8LUIEHYpKmi871MpXdWQQRfZnjh4n3Yw 6IMcaqkHHAPcdHIVx0/SYMthocGesoaqr+LbKOiPp+v6cubEJXlW1dlHGbd5qdRiPh2eQXia/H/4 r/2iFayTFfyeCUdA7n4AAAD//wMAUEsBAi0AFAAGAAgAAAAhANvh9svuAAAAhQEAABMAAAAAAAAA AAAAAAAAAAAAAFtDb250ZW50X1R5cGVzXS54bWxQSwECLQAUAAYACAAAACEAWvQsW78AAAAVAQAA CwAAAAAAAAAAAAAAAAAfAQAAX3JlbHMvLnJlbHNQSwECLQAUAAYACAAAACEAskHXj8YAAADcAAAA DwAAAAAAAAAAAAAAAAAHAgAAZHJzL2Rvd25yZXYueG1sUEsFBgAAAAADAAMAtwAAAPoCAAAAAA== " filled="f" strokeweight="1pt">
                                          <v:textbox>
                                            <w:txbxContent>
                                              <w:p>
                                                <w:pPr>
                                                  <w:rPr>
                                                    <w:sz w:val="10"/>
                                                    <w:szCs w:val="10"/>
                                                  </w:rPr>
                                                </w:pPr>
                                              </w:p>
                                              <w:p w14:paraId="53A72F2D"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Suteikiamas atliekų kodas –</w:t>
                                                </w:r>
                                                <w:r>
                                                  <w:rPr>
                                                    <w:rFonts w:ascii="Times New Roman" w:hAnsi="Times New Roman" w:eastAsia="Times New Roman" w:cs="Times New Roman"/>
                                                    <w:sz w:val="20"/>
                                                    <w:lang w:eastAsia="ar-SA"/>
                                                  </w:rPr>
                                                  <w:t>17 02 04*</w:t>
                                                </w:r>
                                              </w:p>
                                              <w:p>
                                                <w:pPr>
                                                  <w:rPr>
                                                    <w:sz w:val="10"/>
                                                    <w:szCs w:val="10"/>
                                                  </w:rPr>
                                                </w:pPr>
                                              </w:p>
                                              <w:p w14:paraId="4FC9B839"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Mediena, kurioje yra pavojingų medžiagų arba kuri yra jomis užteršta </w:t>
                                                </w:r>
                                              </w:p>
                                            </w:txbxContent>
                                          </v:textbox>
                                        </v:shape>
                                        <v:shape id="Text Box 183" o:spid="_x0000_s1274" type="#_x0000_t202" style="position:absolute;left:345;top:22860;width:25768;height:664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2m8qwwAAANwAAAAPAAAAZHJzL2Rvd25yZXYueG1sRI9Pi8Iw FMTvwn6H8Bb2pulW/EPXKCIoe1Gwetjjo3m2xealm0St394IgsdhZn7DzBadacSVnK8tK/geJCCI C6trLhUcD+v+FIQPyBoby6TgTh4W84/eDDNtb7ynax5KESHsM1RQhdBmUvqiIoN+YFvi6J2sMxii dKXUDm8RbhqZJslYGqw5LlTY0qqi4pxfjILN3z+mOE67PDEHt3O4my63F6W+PrvlD4hAXXiHX+1f rWA0GcLzTDwCcv4AAAD//wMAUEsBAi0AFAAGAAgAAAAhANvh9svuAAAAhQEAABMAAAAAAAAAAAAA AAAAAAAAAFtDb250ZW50X1R5cGVzXS54bWxQSwECLQAUAAYACAAAACEAWvQsW78AAAAVAQAACwAA AAAAAAAAAAAAAAAfAQAAX3JlbHMvLnJlbHNQSwECLQAUAAYACAAAACEAE9pvKsMAAADcAAAADwAA AAAAAAAAAAAAAAAHAgAAZHJzL2Rvd25yZXYueG1sUEsFBgAAAAADAAMAtwAAAPcCAAAAAA== " fillcolor="white [3201]" strokecolor="black [3213]" strokeweight="1.5pt">
                                          <v:textbox>
                                            <w:txbxContent>
                                              <w:p>
                                                <w:pPr>
                                                  <w:rPr>
                                                    <w:sz w:val="10"/>
                                                    <w:szCs w:val="10"/>
                                                  </w:rPr>
                                                </w:pPr>
                                              </w:p>
                                              <w:p w14:paraId="3723D752" w14:textId="04902118">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 xml:space="preserve">Ar atliekos yra amunicijos dėžės, ar medžio masyvo kabelių ritės/būgnai, ar mediniai padėklai apdoroti metilo bromidu? </w:t>
                                                </w:r>
                                              </w:p>
                                            </w:txbxContent>
                                          </v:textbox>
                                        </v:shape>
                                        <v:shape id="Text Box 178" o:spid="_x0000_s1275" type="#_x0000_t202" style="position:absolute;width:26445;height:5157;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XmfJ9vAAAANwAAAAPAAAAZHJzL2Rvd25yZXYueG1sRE9LCsIw EN0L3iGM4E5TBYtWo4giulDwd4ChGdtiMylN1OrpzUJw+Xj/2aIxpXhS7QrLCgb9CARxanXBmYLr ZdMbg3AeWWNpmRS8ycFi3m7NMNH2xSd6nn0mQgi7BBXk3leJlC7NyaDr24o4cDdbG/QB1pnUNb5C uCnlMIpiabDg0JBjRauc0vv5YRRs8bgex3zZYzZBwpH9HB7mo1S30yynIDw1/i/+uXdawSgOa8OZ cATk/AsAAP//AwBQSwECLQAUAAYACAAAACEA2+H2y+4AAACFAQAAEwAAAAAAAAAAAAAAAAAAAAAA W0NvbnRlbnRfVHlwZXNdLnhtbFBLAQItABQABgAIAAAAIQBa9CxbvwAAABUBAAALAAAAAAAAAAAA AAAAAB8BAABfcmVscy8ucmVsc1BLAQItABQABgAIAAAAIQBXmfJ9vAAAANwAAAAPAAAAAAAAAAAA AAAAAAcCAABkcnMvZG93bnJldi54bWxQSwUGAAAAAAMAAwC3AAAA8AIAAAAA " fillcolor="white [3201]" strokecolor="black [3213]" strokeweight="1.5pt">
                                          <v:textbox>
                                            <w:txbxContent>
                                              <w:p>
                                                <w:pPr>
                                                  <w:rPr>
                                                    <w:sz w:val="10"/>
                                                    <w:szCs w:val="10"/>
                                                  </w:rPr>
                                                </w:pPr>
                                              </w:p>
                                              <w:p w14:paraId="3D94B1B9"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Įvairiomis medžiagomis padengtos medienos atliekos</w:t>
                                                </w:r>
                                              </w:p>
                                            </w:txbxContent>
                                          </v:textbox>
                                        </v:shape>
                                      </v:group>
                                    </v:group>
                                  </v:group>
                                </v:group>
                              </v:group>
                              <v:shape id="Text Box 180" o:spid="_x0000_s1276" type="#_x0000_t202" style="position:absolute;left:28122;top:23032;width:5194;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6i3s7wgAAANoAAAAPAAAAZHJzL2Rvd25yZXYueG1sRI9Bi8Iw FITvgv8hPGFvmlpYkWoUKYgi60HXi7dn82yLzUttonb99UYQ9jjMzDfMdN6aStypcaVlBcNBBII4 s7rkXMHhd9kfg3AeWWNlmRT8kYP5rNuZYqLtg3d03/tcBAi7BBUU3teJlC4ryKAb2Jo4eGfbGPRB NrnUDT4C3FQyjqKRNFhyWCiwprSg7LK/GQWbdLnF3Sk242eVrn7Oi/p6OH4r9dVrFxMQnlr/H/60 11pBDO8r4QbI2QsAAP//AwBQSwECLQAUAAYACAAAACEA2+H2y+4AAACFAQAAEwAAAAAAAAAAAAAA AAAAAAAAW0NvbnRlbnRfVHlwZXNdLnhtbFBLAQItABQABgAIAAAAIQBa9CxbvwAAABUBAAALAAAA AAAAAAAAAAAAAB8BAABfcmVscy8ucmVsc1BLAQItABQABgAIAAAAIQB6i3s7wgAAANoAAAAPAAAA AAAAAAAAAAAAAAcCAABkcnMvZG93bnJldi54bWxQSwUGAAAAAAMAAwC3AAAA9gIAAAAA " filled="f" stroked="f" strokeweight=".5pt">
                                <v:textbox>
                                  <w:txbxContent>
                                    <w:p>
                                      <w:pPr>
                                        <w:rPr>
                                          <w:sz w:val="10"/>
                                          <w:szCs w:val="10"/>
                                        </w:rPr>
                                      </w:pPr>
                                    </w:p>
                                    <w:p w14:paraId="64350263"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v:shape id="Text Box 181" o:spid="_x0000_s1277" type="#_x0000_t202" style="position:absolute;left:7763;top:28898;width:5195;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1YuNPxAAAANoAAAAPAAAAZHJzL2Rvd25yZXYueG1sRI9Pi8Iw FMTvC36H8ARva7qCIl3TIgVRxD345+LtbfNsyzYvtYla99MbQfA4zMxvmFnamVpcqXWVZQVfwwgE cW51xYWCw37xOQXhPLLG2jIpuJODNOl9zDDW9sZbuu58IQKEXYwKSu+bWEqXl2TQDW1DHLyTbQ36 INtC6hZvAW5qOYqiiTRYcVgosaGspPxvdzEK1tniB7e/IzP9r7Pl5jRvzofjWKlBv5t/g/DU+Xf4 1V5pBWN4Xgk3QCYPAAAA//8DAFBLAQItABQABgAIAAAAIQDb4fbL7gAAAIUBAAATAAAAAAAAAAAA AAAAAAAAAABbQ29udGVudF9UeXBlc10ueG1sUEsBAi0AFAAGAAgAAAAhAFr0LFu/AAAAFQEAAAsA AAAAAAAAAAAAAAAAHwEAAF9yZWxzLy5yZWxzUEsBAi0AFAAGAAgAAAAhAPVi40/EAAAA2gAAAA8A AAAAAAAAAAAAAAAABwIAAGRycy9kb3ducmV2LnhtbFBLBQYAAAAAAwADALcAAAD4AgAAAAA= " filled="f" stroked="f" strokeweight=".5pt">
                              <v:textbox>
                                <w:txbxContent>
                                  <w:p>
                                    <w:pPr>
                                      <w:rPr>
                                        <w:sz w:val="10"/>
                                        <w:szCs w:val="10"/>
                                      </w:rPr>
                                    </w:pPr>
                                  </w:p>
                                  <w:p w14:paraId="5F6968B4"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v:group>
                      </v:group>
                    </v:group>
                  </v:group>
                </w:pict>
              </mc:Fallback>
            </mc:AlternateContent>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b/>
              <w:bCs/>
              <w:sz w:val="20"/>
              <w:lang w:eastAsia="ar-SA"/>
            </w:rPr>
          </w:pPr>
        </w:p>
        <w:p>
          <w:pPr>
            <w:rPr>
              <w:sz w:val="10"/>
              <w:szCs w:val="10"/>
            </w:rPr>
          </w:pPr>
        </w:p>
        <w:p>
          <w:pPr>
            <w:suppressAutoHyphens/>
            <w:jc w:val="both"/>
            <w:rPr>
              <w:rFonts w:ascii="Verdana" w:hAnsi="Verdana"/>
              <w:b/>
              <w:bCs/>
              <w:sz w:val="20"/>
              <w:lang w:eastAsia="ar-SA"/>
            </w:rPr>
          </w:pPr>
        </w:p>
        <w:p>
          <w:pPr>
            <w:rPr>
              <w:sz w:val="10"/>
              <w:szCs w:val="10"/>
            </w:rPr>
          </w:pPr>
        </w:p>
        <w:p>
          <w:pPr>
            <w:suppressAutoHyphens/>
            <w:jc w:val="both"/>
            <w:rPr>
              <w:rFonts w:ascii="Verdana" w:hAnsi="Verdana"/>
              <w:b/>
              <w:bCs/>
              <w:sz w:val="20"/>
              <w:lang w:eastAsia="ar-SA"/>
            </w:rPr>
          </w:pPr>
        </w:p>
        <w:p>
          <w:pPr>
            <w:rPr>
              <w:sz w:val="10"/>
              <w:szCs w:val="10"/>
            </w:rPr>
          </w:pPr>
        </w:p>
        <w:p>
          <w:pPr>
            <w:suppressAutoHyphens/>
            <w:jc w:val="both"/>
            <w:rPr>
              <w:rFonts w:ascii="Verdana" w:hAnsi="Verdana"/>
              <w:b/>
              <w:bCs/>
              <w:sz w:val="20"/>
              <w:lang w:eastAsia="ar-SA"/>
            </w:rPr>
          </w:pPr>
        </w:p>
        <w:p>
          <w:pPr>
            <w:rPr>
              <w:sz w:val="10"/>
              <w:szCs w:val="10"/>
            </w:rPr>
          </w:pPr>
        </w:p>
        <w:p>
          <w:pPr>
            <w:suppressAutoHyphens/>
            <w:jc w:val="both"/>
            <w:rPr>
              <w:rFonts w:ascii="Verdana" w:hAnsi="Verdana"/>
              <w:b/>
              <w:bCs/>
              <w:sz w:val="20"/>
              <w:lang w:eastAsia="ar-SA"/>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8 pr."/>
        <w:tag w:val="part_8d25a2ab824e40149a19c5f8b28dae54"/>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8d25a2ab824e40149a19c5f8b28dae54"/>
              <w:lock w:val="sdtLocked"/>
              <w:richText/>
            </w:sdtPr>
            <w:sdtContent>
              <w:r>
                <w:rPr>
                  <w:szCs w:val="24"/>
                  <w:lang w:eastAsia="ar-SA"/>
                </w:rPr>
                <w:t>8</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widowControl w:val="0"/>
            <w:suppressAutoHyphens/>
            <w:ind w:left="658" w:hanging="658"/>
            <w:jc w:val="center"/>
            <w:rPr>
              <w:b/>
              <w:bCs/>
              <w:szCs w:val="24"/>
              <w:lang w:eastAsia="ar-SA"/>
            </w:rPr>
          </w:pPr>
          <w:sdt>
            <w:sdtPr>
              <w:alias w:val="Pavadinimas"/>
              <w:tag w:val="title_8d25a2ab824e40149a19c5f8b28dae54"/>
              <w:lock w:val="sdtLocked"/>
              <w:richText/>
            </w:sdtPr>
            <w:sdtContent>
              <w:r>
                <w:rPr>
                  <w:b/>
                  <w:bCs/>
                  <w:szCs w:val="24"/>
                  <w:lang w:eastAsia="ar-SA"/>
                </w:rPr>
                <w:t>Paviršių apdorojimui naudotų šlifavimo, poliravimo dalių ir šlifavimo medžiagų atliekų pavojingųjų savybių vertinimo ir atliekų klasifikavimo schema</w:t>
              </w:r>
            </w:sdtContent>
          </w:sdt>
        </w:p>
        <w:p>
          <w:pPr>
            <w:rPr>
              <w:sz w:val="10"/>
              <w:szCs w:val="10"/>
            </w:rPr>
          </w:pPr>
        </w:p>
        <w:p>
          <w:pPr>
            <w:suppressAutoHyphens/>
            <w:jc w:val="both"/>
            <w:rPr>
              <w:sz w:val="20"/>
              <w:lang w:eastAsia="ar-SA"/>
            </w:rPr>
          </w:pPr>
          <w:r>
            <w:rPr>
              <w:sz w:val="20"/>
              <w:lang w:val="en-US"/>
            </w:rPr>
            <mc:AlternateContent>
              <mc:Choice Requires="wpg">
                <w:drawing>
                  <wp:anchor distT="0" distB="0" distL="114300" distR="114300" simplePos="0" relativeHeight="252302336" behindDoc="0" locked="0" layoutInCell="1" allowOverlap="1" wp14:anchorId="333E0F96" wp14:editId="67F7D73B">
                    <wp:simplePos x="0" y="0"/>
                    <wp:positionH relativeFrom="column">
                      <wp:posOffset>227670</wp:posOffset>
                    </wp:positionH>
                    <wp:positionV relativeFrom="paragraph">
                      <wp:posOffset>112262</wp:posOffset>
                    </wp:positionV>
                    <wp:extent cx="5922187" cy="3424555"/>
                    <wp:effectExtent l="0" t="0" r="21590" b="23495"/>
                    <wp:wrapNone/>
                    <wp:docPr id="2117645426" name="Grupė 10"/>
                    <wp:cNvGraphicFramePr/>
                    <a:graphic xmlns:a="http://schemas.openxmlformats.org/drawingml/2006/main">
                      <a:graphicData uri="http://schemas.microsoft.com/office/word/2010/wordprocessingGroup">
                        <wpg:wgp>
                          <wpg:cNvGrpSpPr/>
                          <wpg:grpSpPr>
                            <a:xfrm>
                              <a:off x="0" y="0"/>
                              <a:ext cx="5922187" cy="3424555"/>
                              <a:chOff x="0" y="0"/>
                              <a:chExt cx="6366135" cy="3424555"/>
                            </a:xfrm>
                          </wpg:grpSpPr>
                          <wpg:grpSp>
                            <wpg:cNvPr id="630" name="Group 630"/>
                            <wpg:cNvGrpSpPr/>
                            <wpg:grpSpPr>
                              <a:xfrm>
                                <a:off x="0" y="0"/>
                                <a:ext cx="6366135" cy="3424555"/>
                                <a:chOff x="7620" y="0"/>
                                <a:chExt cx="6367610" cy="3425409"/>
                              </a:xfrm>
                            </wpg:grpSpPr>
                            <wps:wsp>
                              <wps:cNvPr id="631" name="Text Box 631"/>
                              <wps:cNvSpPr txBox="1"/>
                              <wps:spPr>
                                <a:xfrm>
                                  <a:off x="7620" y="0"/>
                                  <a:ext cx="1981097" cy="61595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Paviršių apdorojimui naudotų šlifavimo, poliravimo dalių ir šlifavimo medžiagų atliekos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3" name="Text Box 633"/>
                              <wps:cNvSpPr txBox="1"/>
                              <wps:spPr>
                                <a:xfrm>
                                  <a:off x="2890045" y="557995"/>
                                  <a:ext cx="3485185" cy="1261778"/>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Atliekų kodas suteikiamas priklausomai nuo gamybos proceso:</w:t>
                                    </w:r>
                                  </w:p>
                                  <w:p>
                                    <w:pPr>
                                      <w:rPr>
                                        <w:sz w:val="10"/>
                                        <w:szCs w:val="10"/>
                                      </w:rPr>
                                    </w:pPr>
                                  </w:p>
                                  <w:p>
                                    <w:pPr>
                                      <w:suppressAutoHyphens/>
                                      <w:jc w:val="center"/>
                                      <w:rPr>
                                        <w:sz w:val="20"/>
                                        <w:szCs w:val="24"/>
                                        <w:lang w:eastAsia="ar-SA"/>
                                      </w:rPr>
                                    </w:pPr>
                                    <w:r>
                                      <w:rPr>
                                        <w:sz w:val="20"/>
                                        <w:szCs w:val="24"/>
                                        <w:lang w:eastAsia="ar-SA"/>
                                      </w:rPr>
                                      <w:t>10 11 13* - stiklo poliravimo ir šlifavimo dumblas, kuriame yra pavojingųjų medžiagų</w:t>
                                    </w:r>
                                  </w:p>
                                  <w:p>
                                    <w:pPr>
                                      <w:rPr>
                                        <w:sz w:val="10"/>
                                        <w:szCs w:val="10"/>
                                      </w:rPr>
                                    </w:pPr>
                                  </w:p>
                                  <w:p>
                                    <w:pPr>
                                      <w:suppressAutoHyphens/>
                                      <w:jc w:val="center"/>
                                      <w:rPr>
                                        <w:sz w:val="20"/>
                                        <w:szCs w:val="24"/>
                                        <w:lang w:eastAsia="ar-SA"/>
                                      </w:rPr>
                                    </w:pPr>
                                    <w:r>
                                      <w:rPr>
                                        <w:sz w:val="20"/>
                                        <w:szCs w:val="24"/>
                                        <w:lang w:eastAsia="ar-SA"/>
                                      </w:rPr>
                                      <w:t xml:space="preserve">12 01 20* - naudotos šlifavimo dalys ir šlifavimo medžiagos, kuriose yra pavojingųjų medžiagų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4" name="Text Box 634"/>
                              <wps:cNvSpPr txBox="1"/>
                              <wps:spPr>
                                <a:xfrm>
                                  <a:off x="2205639" y="794525"/>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2" name="Text Box 632"/>
                              <wps:cNvSpPr txBox="1"/>
                              <wps:spPr>
                                <a:xfrm>
                                  <a:off x="7620" y="794526"/>
                                  <a:ext cx="1981834" cy="758437"/>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 xml:space="preserve">Ar atliekos yra užterštos naftos produktų turinčia medžiaga/-omis (alyva), tirpikliais, skiedikliais, dažais?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5" name="Text Box 635"/>
                              <wps:cNvSpPr txBox="1"/>
                              <wps:spPr>
                                <a:xfrm>
                                  <a:off x="616139" y="1491160"/>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16"/>
                                        <w:lang w:eastAsia="ar-SA"/>
                                      </w:rPr>
                                    </w:pPr>
                                    <w:r>
                                      <w:rPr>
                                        <w:iCs/>
                                        <w:sz w:val="16"/>
                                        <w:szCs w:val="16"/>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6" name="Text Box 636"/>
                              <wps:cNvSpPr txBox="1"/>
                              <wps:spPr>
                                <a:xfrm>
                                  <a:off x="2890237" y="1947717"/>
                                  <a:ext cx="3484732" cy="942853"/>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color w:val="000000"/>
                                        <w:sz w:val="20"/>
                                        <w:lang w:eastAsia="ar-SA"/>
                                      </w:rPr>
                                    </w:pPr>
                                    <w:r>
                                      <w:rPr>
                                        <w:color w:val="000000"/>
                                        <w:sz w:val="20"/>
                                        <w:szCs w:val="24"/>
                                        <w:lang w:eastAsia="ar-SA"/>
                                      </w:rPr>
                                      <w:t xml:space="preserve">Atliekų pavojingosios savybės vertinamos </w:t>
                                    </w:r>
                                    <w:r>
                                      <w:rPr>
                                        <w:color w:val="000000"/>
                                        <w:sz w:val="20"/>
                                        <w:lang w:eastAsia="ar-SA"/>
                                      </w:rPr>
                                      <w:t>Pavojingųjų atliekų identifikavimo ir klasifikavimo metodikos 12 priedą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7" name="Text Box 637"/>
                              <wps:cNvSpPr txBox="1"/>
                              <wps:spPr>
                                <a:xfrm>
                                  <a:off x="34289" y="1819774"/>
                                  <a:ext cx="1955165" cy="67958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 xml:space="preserve">Ar atliekant šlifavimo darbus buvo naudotos kitos pavojingos medžiagos?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8" name="Text Box 638"/>
                              <wps:cNvSpPr txBox="1"/>
                              <wps:spPr>
                                <a:xfrm>
                                  <a:off x="2205639" y="1920705"/>
                                  <a:ext cx="824343" cy="385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9" name="Text Box 639"/>
                              <wps:cNvSpPr txBox="1"/>
                              <wps:spPr>
                                <a:xfrm>
                                  <a:off x="616773" y="2445582"/>
                                  <a:ext cx="539115"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18" name="Text Box 72818"/>
                              <wps:cNvSpPr txBox="1"/>
                              <wps:spPr>
                                <a:xfrm>
                                  <a:off x="34289" y="2773872"/>
                                  <a:ext cx="1954418" cy="651537"/>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Suteikiamas nepavojingųjų atliekų kodas, priklausomai nuo gamybos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 name="Tiesioji rodyklės jungtis 8"/>
                            <wps:cNvCnPr/>
                            <wps:spPr>
                              <a:xfrm>
                                <a:off x="895350" y="2505075"/>
                                <a:ext cx="0" cy="26792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 name="Tiesioji rodyklės jungtis 9"/>
                            <wps:cNvCnPr/>
                            <wps:spPr>
                              <a:xfrm>
                                <a:off x="1981200" y="2247900"/>
                                <a:ext cx="90095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 name="Tiesioji rodyklės jungtis 10"/>
                            <wps:cNvCnPr/>
                            <wps:spPr>
                              <a:xfrm>
                                <a:off x="1990725" y="1171575"/>
                                <a:ext cx="89816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4051663" name="Tiesioji rodyklės jungtis 594051663"/>
                            <wps:cNvCnPr/>
                            <wps:spPr>
                              <a:xfrm>
                                <a:off x="895350" y="1552575"/>
                                <a:ext cx="0" cy="26792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22951889" name="Tiesioji rodyklės jungtis 1"/>
                            <wps:cNvCnPr/>
                            <wps:spPr>
                              <a:xfrm>
                                <a:off x="895350" y="619125"/>
                                <a:ext cx="0" cy="17853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333E0F96" id="Grupė 10" o:spid="_x0000_s1278" style="position:absolute;left:0;text-align:left;margin-left:17.95pt;margin-top:8.85pt;width:466.3pt;height:269.65pt;z-index:252302336;mso-width-relative:margin" coordsize="63661,3424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Qjxy6wYAACY6AAAOAAAAZHJzL2Uyb0RvYy54bWzsW92OmzgUvl9p3wFxvw02GEPUTDU7bUcr VW217arXHgIJLcGs8UwyfZG+UB9sj40N+e2UtJ3OptwkYBv/nvNxfj4eP1ktCucmFXXOy4mLHnmu k5YJn+blbOL+8/b5H5Hr1JKVU1bwMp24t2ntPjn7/bfHy2qcYj7nxTQVDnRS1uNlNXHnUlbj0ahO 5umC1Y94lZZQmXGxYBJuxWw0FWwJvS+KEfa8cLTkYloJnqR1DaVPm0r3TPefZWkiX2VZnUqnmLgw N6l/hf69Ur+js8dsPBOsmueJmQY7YhYLlpcwaNvVUyaZcy3yna4WeSJ4zTP5KOGLEc+yPEn1GmA1 yNtazaXg15Vey2y8nFXtNsHWbu3T0d0mL29eCyefTlyMEA0DEuDQdUq2gLO6FNfV508O0ru0rGZj aHwpqjfVawHbpgpmzZ1a+CoTC/UPS3JWen9v2/1NV9JJoJDEGKOIuk4CdX6AA0JIcwLJHI5p57lk /sw8GfphiHyy8+TIDjzamE5700yzW2TogxDY1cHmOqrALOZbV3dojmzcro6GGMbvNmZjgTSEnbZb QwIvVhM7uEBQl7qTiPrbJOLNnFWpFrRaHbKRiNBHdrPeqiP8k69gv1CzX7qhEgVHrqACdN+W11C4 RyK2126FAsUR8mIjFCEiMdEn0i6cjStRy8uULxx1MXEFKLXWNXbzopbNHtkmatySP8+LAsrZuCid Jcws9qBPdV/zIp+qWn2jMCa9KIRzwwAd5EqvAMbdaKV6fsrqedNIV5lzKUrVS6pBxkxkWdXjZvn6 St4WaTONv9MMlEzrxZ6hWZKkpbTDFyW0Vq0ymGifB037blZ9Hm7WYUfmpWwfXuQlF832be7Y9IOd cta0B3FdW7e6lKurlUYXhLSmq7IrPr0FsRG8AeO6Sp7nsMkvWC1fMwHoC1oAbxT5Cn6ygsMBcnPl OnMuPu4rV+1BBaDWdZaA5hO3/veaidR1ir9KUI4YBQF0K/VNQKhSQ7Fec7VeU14vLjiIBIg/zE5f qvaysJeZ4It38OI5V6NCFSsTGHviJlLYmwvZvGXg1ZWk5+e6GUB+xeSL8k2VqM7VQSnxert6x0Rl pFuCXrzkViHZeEvIm7bqyZKfX0ue5VoDun01ZwDgoLDvXlDC34MSvkUDgJM+KIGj2PMCAHoASUJo HJsXhEULP4gIisyLAOEQURoZfbRvIIsFR8MFpt4AFwCDm9q+CVI/HC5CK0AnDBfyFwSLYA9YBPas +4IF9kjoxxosaBwQvAUWxI9pANXa3MQRWJDfGSpC3xgWrc0B5sNgF/SyC6g9/EHRT8oqwHsUHduz 7qnore+gtVy/GsDyNr6hciAiH3BFqTklUeBrkTregdBG/gEvoWjN9I1Wg6Px1e7ND7cctD3YGcSD o3EyjgaY/U3sZi0c0bqVPSElRGAONKYDCmKEQhMLtKgy2A46+PSwYwo6RHbiqv4rOgltCHpN0VuH sKeiq4gCBpNARRRQHFCKtHnQ2Q8QUgioD+aKsh/iAEfke7sJaIgo7Isf3m9EAUJ+OtA/BCBPLgAJ yr1jF7RuZU+4gLRUZMyCCMWU6thEBxYoJgSFJv4Y0phEGpcGZwMi0l8MGJ5mVgO3Wa8henFS0Qug LexASutY9oQUvBamRDH2qLcVp4xw4AeQRdFxyoiQUMdJjseUNhppM6BDnHKf/dErf4nb2NWg6Sel 6fCy39H01q/sqekQVKAUFBkcCRwAuyXSQtNZDxBUUIlwm5DATXZzUPSWa2Dyrj8z84jb1PWg6Cek 6BRDlmBH1ZtS4xf2VPbOU8Cg9BHd0nXwFIJADane6iFBZEhL/Mr8J9wmuU8YVh4Y/6kjhd4TF6oD mDwFRvT7HJJP09sPxedPtfP+upzJvHbWvYiL0lBpLW3Q0llbHm0UE8Ux0BYFARoj3XIdoErhC4ZQ BL6DCFVLwfLZXF7wsgQKJRcNA22LYKaIlope1rAYNpKcW/79AcKkZHnxrJw68rYCDrEUOStnRWqI F6rXhiOoSaIqdF/vYUk2M9sabzNc+L+JJ3TbdJAl2SCCYrIaxt49iWtn+h4W13VT+G5xVbl4oOU3 8ooDCmQ+dfKdBQwFEEFrhPYOnu8grz8lA/eA5VXx442vdlhg7ecKmqD+NRIbexSIYzo9hCgi2wgb gUhDQEbD7CCxwHZW6vxFaL7vnPEDllgSBx7kC8KOIn1YcLu2nT9yt/yuGQiIAANyW3wHA8GI41cT lAbxbb8AQhhDjApFKiN2N/Da/Cr40b3kNkQx2qbuGrFFFLLxd0TDj7ETfpiR2sWUexio3UM9Za97 8AhW3XGwqX0q+BhR2ybmw0n1teP6vTZku887z/4DAAD//wMAUEsDBBQABgAIAAAAIQAQ6h7X4QAA AAkBAAAPAAAAZHJzL2Rvd25yZXYueG1sTI9BS8NAEIXvgv9hGcGb3cSyTRuzKaWopyLYCuJtm0yT 0OxsyG6T9N87nuzxzXu89022nmwrBux940hDPItAIBWubKjS8HV4e1qC8MFQaVpHqOGKHtb5/V1m 0tKN9InDPlSCS8inRkMdQpdK6YsarfEz1yGxd3K9NYFlX8myNyOX21Y+R9FCWtMQL9Smw22NxXl/ sRreRzNu5vHrsDufttefg/r43sWo9ePDtHkBEXAK/2H4w2d0yJnp6C5UetFqmKsVJ/meJCDYXy2W CsRRg1JJBDLP5O0H+S8AAAD//wMAUEsBAi0AFAAGAAgAAAAhALaDOJL+AAAA4QEAABMAAAAAAAAA AAAAAAAAAAAAAFtDb250ZW50X1R5cGVzXS54bWxQSwECLQAUAAYACAAAACEAOP0h/9YAAACUAQAA CwAAAAAAAAAAAAAAAAAvAQAAX3JlbHMvLnJlbHNQSwECLQAUAAYACAAAACEATkI8cusGAAAmOgAA DgAAAAAAAAAAAAAAAAAuAgAAZHJzL2Uyb0RvYy54bWxQSwECLQAUAAYACAAAACEAEOoe1+EAAAAJ AQAADwAAAAAAAAAAAAAAAABFCQAAZHJzL2Rvd25yZXYueG1sUEsFBgAAAAAEAAQA8wAAAFMKAAAA AA== ">
                    <v:group id="Group 630" o:spid="_x0000_s1279" style="position:absolute;width:63661;height:34245" coordorigin="76" coordsize="63676,3425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Ap2EwwAAANwAAAAPAAAAZHJzL2Rvd25yZXYueG1sRE9Na8JA EL0X/A/LCL3VTSoNJboGESs9BKFaEG9DdkxCsrMhuybx33cPQo+P973OJtOKgXpXW1YQLyIQxIXV NZcKfs9fb58gnEfW2FomBQ9ykG1mL2tMtR35h4aTL0UIYZeigsr7LpXSFRUZdAvbEQfuZnuDPsC+ lLrHMYSbVr5HUSIN1hwaKuxoV1HRnO5GwWHEcbuM90Pe3HaP6/njeMljUup1Pm1XIDxN/l/8dH9r BckyzA9nwhGQmz8AAAD//wMAUEsBAi0AFAAGAAgAAAAhANvh9svuAAAAhQEAABMAAAAAAAAAAAAA AAAAAAAAAFtDb250ZW50X1R5cGVzXS54bWxQSwECLQAUAAYACAAAACEAWvQsW78AAAAVAQAACwAA AAAAAAAAAAAAAAAfAQAAX3JlbHMvLnJlbHNQSwECLQAUAAYACAAAACEARQKdhMMAAADcAAAADwAA AAAAAAAAAAAAAAAHAgAAZHJzL2Rvd25yZXYueG1sUEsFBgAAAAADAAMAtwAAAPcCAAAAAA== ">
                      <v:shape id="Text Box 631" o:spid="_x0000_s1280" type="#_x0000_t202" style="position:absolute;left:76;width:19811;height:615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VldSwwAAANwAAAAPAAAAZHJzL2Rvd25yZXYueG1sRI9Bi8Iw FITvwv6H8ARvmqqga20qiyDsQVmsvezt0TzbavNSmqzWf28WBI/DzHzDJJveNOJGnastK5hOIhDE hdU1lwry0278CcJ5ZI2NZVLwIAeb9GOQYKztnY90y3wpAoRdjAoq79tYSldUZNBNbEscvLPtDPog u1LqDu8Bbho5i6KFNFhzWKiwpW1FxTX7MwoOef5bXpdN7/NVhPuLO3Mx+1FqNOy/1iA89f4dfrW/ tYLFfAr/Z8IRkOkTAAD//wMAUEsBAi0AFAAGAAgAAAAhANvh9svuAAAAhQEAABMAAAAAAAAAAAAA AAAAAAAAAFtDb250ZW50X1R5cGVzXS54bWxQSwECLQAUAAYACAAAACEAWvQsW78AAAAVAQAACwAA AAAAAAAAAAAAAAAfAQAAX3JlbHMvLnJlbHNQSwECLQAUAAYACAAAACEAIFZXUsMAAADcAAAADwAA AAAAAAAAAAAAAAAHAgAAZHJzL2Rvd25yZXYueG1sUEsFBgAAAAADAAMAtwAAAPcCAAAAAA== " filled="f" strokecolor="black [3213]" strokeweight="1.5pt">
                        <v:textbox>
                          <w:txbxContent>
                            <w:p>
                              <w:pPr>
                                <w:rPr>
                                  <w:sz w:val="10"/>
                                  <w:szCs w:val="10"/>
                                </w:rPr>
                              </w:pPr>
                            </w:p>
                            <w:p w14:paraId="0E325591"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Paviršių apdorojimui naudotų šlifavimo, poliravimo dalių ir šlifavimo medžiagų atliekos</w:t>
                              </w:r>
                            </w:p>
                          </w:txbxContent>
                        </v:textbox>
                      </v:shape>
                      <v:shape id="Text Box 633" o:spid="_x0000_s1281" type="#_x0000_t202" style="position:absolute;left:28900;top:5579;width:34852;height:1261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tPdKxwAAANwAAAAPAAAAZHJzL2Rvd25yZXYueG1sRI9Ba8JA FITvhf6H5RW8FN3YFNHoKkURxEqhUQRvj+wzCc2+TbMbk/77bqHgcZiZb5jFqjeVuFHjSssKxqMI BHFmdcm5gtNxO5yCcB5ZY2WZFPyQg9Xy8WGBibYdf9It9bkIEHYJKii8rxMpXVaQQTeyNXHwrrYx 6INscqkb7ALcVPIliibSYMlhocCa1gVlX2lrFMyqbu/l+fixObxu3HcbP1/a91apwVP/Ngfhqff3 8H97pxVM4hj+zoQjIJe/AAAA//8DAFBLAQItABQABgAIAAAAIQDb4fbL7gAAAIUBAAATAAAAAAAA AAAAAAAAAAAAAABbQ29udGVudF9UeXBlc10ueG1sUEsBAi0AFAAGAAgAAAAhAFr0LFu/AAAAFQEA AAsAAAAAAAAAAAAAAAAAHwEAAF9yZWxzLy5yZWxzUEsBAi0AFAAGAAgAAAAhANS090rHAAAA3AAA AA8AAAAAAAAAAAAAAAAABwIAAGRycy9kb3ducmV2LnhtbFBLBQYAAAAAAwADALcAAAD7AgAAAAA= " filled="f" strokecolor="black [3213]" strokeweight="1pt">
                        <v:textbox>
                          <w:txbxContent>
                            <w:p>
                              <w:pPr>
                                <w:rPr>
                                  <w:sz w:val="10"/>
                                  <w:szCs w:val="10"/>
                                </w:rPr>
                              </w:pPr>
                            </w:p>
                            <w:p w14:paraId="4ED79E30"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Atliekų kodas suteikiamas priklausomai nuo gamybos proceso:</w:t>
                              </w:r>
                            </w:p>
                            <w:p>
                              <w:pPr>
                                <w:rPr>
                                  <w:sz w:val="10"/>
                                  <w:szCs w:val="10"/>
                                </w:rPr>
                              </w:pPr>
                            </w:p>
                            <w:p w14:paraId="40DC8595"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10 11 13* - stiklo poliravimo ir šlifavimo dumblas, kuriame yra pavojingųjų medžiagų</w:t>
                              </w:r>
                            </w:p>
                            <w:p>
                              <w:pPr>
                                <w:rPr>
                                  <w:sz w:val="10"/>
                                  <w:szCs w:val="10"/>
                                </w:rPr>
                              </w:pPr>
                            </w:p>
                            <w:p w14:paraId="66FD7F6A"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12 01 20* - naudotos šlifavimo dalys ir šlifavimo medžiagos, kuriose yra pavojingųjų medžiagų </w:t>
                              </w:r>
                            </w:p>
                          </w:txbxContent>
                        </v:textbox>
                      </v:shape>
                      <v:shape id="Text Box 634" o:spid="_x0000_s1282" type="#_x0000_t202" style="position:absolute;left:22056;top:7945;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aQvYxQAAANwAAAAPAAAAZHJzL2Rvd25yZXYueG1sRI9Pi8Iw FMTvwn6H8IS9aepfpBpFCqLIetD14u3ZPNti89Jtslr30xtB2OMwM79hZovGlOJGtSssK+h1IxDE qdUFZwqO36vOBITzyBpLy6TgQQ4W84/WDGNt77yn28FnIkDYxagg976KpXRpTgZd11bEwbvY2qAP ss6krvEe4KaU/SgaS4MFh4UcK0pySq+HX6Ngm6x2uD/3zeSvTNZfl2X1czyNlPpsN8spCE+N/w+/ 2xutYDwYwutMOAJy/gQAAP//AwBQSwECLQAUAAYACAAAACEA2+H2y+4AAACFAQAAEwAAAAAAAAAA AAAAAAAAAAAAW0NvbnRlbnRfVHlwZXNdLnhtbFBLAQItABQABgAIAAAAIQBa9CxbvwAAABUBAAAL AAAAAAAAAAAAAAAAAB8BAABfcmVscy8ucmVsc1BLAQItABQABgAIAAAAIQAYaQvYxQAAANwAAAAP AAAAAAAAAAAAAAAAAAcCAABkcnMvZG93bnJldi54bWxQSwUGAAAAAAMAAwC3AAAA+QIAAAAA " filled="f" stroked="f" strokeweight=".5pt">
                        <v:textbox>
                          <w:txbxContent>
                            <w:p>
                              <w:pPr>
                                <w:rPr>
                                  <w:sz w:val="10"/>
                                  <w:szCs w:val="10"/>
                                </w:rPr>
                              </w:pPr>
                            </w:p>
                            <w:p w14:paraId="0248D0F1"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632" o:spid="_x0000_s1283" type="#_x0000_t202" style="position:absolute;left:76;top:7945;width:19818;height:758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54v2wQAAANwAAAAPAAAAZHJzL2Rvd25yZXYueG1sRI/disIw FITvBd8hHME7TVUsWo0iLst6oeDfAxyaY1tsTkoTtevTG0HwcpiZb5j5sjGluFPtCssKBv0IBHFq dcGZgvPptzcB4TyyxtIyKfgnB8tFuzXHRNsHH+h+9JkIEHYJKsi9rxIpXZqTQde3FXHwLrY26IOs M6lrfAS4KeUwimJpsOCwkGNF65zS6/FmFPzh/mcS82mL2RQJx/a5u5mnUt1Os5qB8NT4b/jT3mgF 8WgI7zPhCMjFCwAA//8DAFBLAQItABQABgAIAAAAIQDb4fbL7gAAAIUBAAATAAAAAAAAAAAAAAAA AAAAAABbQ29udGVudF9UeXBlc10ueG1sUEsBAi0AFAAGAAgAAAAhAFr0LFu/AAAAFQEAAAsAAAAA AAAAAAAAAAAAHwEAAF9yZWxzLy5yZWxzUEsBAi0AFAAGAAgAAAAhAP7ni/bBAAAA3AAAAA8AAAAA AAAAAAAAAAAABwIAAGRycy9kb3ducmV2LnhtbFBLBQYAAAAAAwADALcAAAD1AgAAAAA= " fillcolor="white [3201]" strokecolor="black [3213]" strokeweight="1.5pt">
                        <v:textbox>
                          <w:txbxContent>
                            <w:p>
                              <w:pPr>
                                <w:rPr>
                                  <w:sz w:val="10"/>
                                  <w:szCs w:val="10"/>
                                </w:rPr>
                              </w:pPr>
                            </w:p>
                            <w:p w14:paraId="7623CB61" w14:textId="7C6DEAA6">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Ar atliekos yra užterštos naftos produktų turinčia medžiaga/-omis (alyva), tirpikliais, skiedikliais, dažais? </w:t>
                              </w:r>
                            </w:p>
                          </w:txbxContent>
                        </v:textbox>
                      </v:shape>
                      <v:shape id="Text Box 635" o:spid="_x0000_s1284" type="#_x0000_t202" style="position:absolute;left:6161;top:14911;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3Ja5DxwAAANwAAAAPAAAAZHJzL2Rvd25yZXYueG1sRI9Ba8JA FITvQv/D8gq96UZLJKSuIgFpEXtI6qW31+wzCWbfptmtif76bqHgcZiZb5jVZjStuFDvGssK5rMI BHFpdcOVguPHbpqAcB5ZY2uZFFzJwWb9MFlhqu3AOV0KX4kAYZeigtr7LpXSlTUZdDPbEQfvZHuD Psi+krrHIcBNKxdRtJQGGw4LNXaU1VSeix+jYJ/t3jH/Wpjk1mavh9O2+z5+xko9PY7bFxCeRn8P /7fftILlcwx/Z8IRkOtfAAAA//8DAFBLAQItABQABgAIAAAAIQDb4fbL7gAAAIUBAAATAAAAAAAA AAAAAAAAAAAAAABbQ29udGVudF9UeXBlc10ueG1sUEsBAi0AFAAGAAgAAAAhAFr0LFu/AAAAFQEA AAsAAAAAAAAAAAAAAAAAHwEAAF9yZWxzLy5yZWxzUEsBAi0AFAAGAAgAAAAhAHclrkPHAAAA3AAA AA8AAAAAAAAAAAAAAAAABwIAAGRycy9kb3ducmV2LnhtbFBLBQYAAAAAAwADALcAAAD7AgAAAAA= " filled="f" stroked="f" strokeweight=".5pt">
                        <v:textbox>
                          <w:txbxContent>
                            <w:p>
                              <w:pPr>
                                <w:rPr>
                                  <w:sz w:val="10"/>
                                  <w:szCs w:val="10"/>
                                </w:rPr>
                              </w:pPr>
                            </w:p>
                            <w:p w14:paraId="2E84E7C4" w14:textId="77777777">
                              <w:pPr>
                                <w:suppressAutoHyphens w:val="1"/>
                                <w:spacing w:line="240"/>
                                <w:jc w:val="both"/>
                                <w:rPr>
                                  <w:rFonts w:ascii="Times New Roman" w:hAnsi="Times New Roman" w:eastAsia="Times New Roman" w:cs="Times New Roman"/>
                                  <w:iCs/>
                                  <w:sz w:val="16"/>
                                  <w:szCs w:val="16"/>
                                  <w:lang w:eastAsia="ar-SA"/>
                                </w:rPr>
                              </w:pPr>
                              <w:r>
                                <w:rPr>
                                  <w:rFonts w:ascii="Times New Roman" w:hAnsi="Times New Roman" w:eastAsia="Times New Roman" w:cs="Times New Roman"/>
                                  <w:iCs/>
                                  <w:sz w:val="16"/>
                                  <w:szCs w:val="16"/>
                                  <w:lang w:eastAsia="ar-SA"/>
                                </w:rPr>
                                <w:t>Ne</w:t>
                              </w:r>
                            </w:p>
                          </w:txbxContent>
                        </v:textbox>
                      </v:shape>
                      <v:shape id="Text Box 636" o:spid="_x0000_s1285" type="#_x0000_t202" style="position:absolute;left:28902;top:19477;width:34847;height:942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EHFTxQAAANwAAAAPAAAAZHJzL2Rvd25yZXYueG1sRI9Ba8JA FITvgv9heYIXqRstBEldRUUhB6lUU3p9ZJ9JMPs2ZldN++u7BaHHYWa+YebLztTiTq2rLCuYjCMQ xLnVFRcKstPuZQbCeWSNtWVS8E0Olot+b46Jtg/+oPvRFyJA2CWooPS+SaR0eUkG3dg2xME729ag D7ItpG7xEeCmltMoiqXBisNCiQ1tSsovx5tR8HXQn1nWxV7b4v18/Rml++06VWo46FZvIDx1/j/8 bKdaQfwaw9+ZcATk4hcAAP//AwBQSwECLQAUAAYACAAAACEA2+H2y+4AAACFAQAAEwAAAAAAAAAA AAAAAAAAAAAAW0NvbnRlbnRfVHlwZXNdLnhtbFBLAQItABQABgAIAAAAIQBa9CxbvwAAABUBAAAL AAAAAAAAAAAAAAAAAB8BAABfcmVscy8ucmVsc1BLAQItABQABgAIAAAAIQCoEHFTxQAAANwAAAAP AAAAAAAAAAAAAAAAAAcCAABkcnMvZG93bnJldi54bWxQSwUGAAAAAAMAAwC3AAAA+QIAAAAA " filled="f" strokecolor="black [3213]" strokeweight="1pt">
                        <v:textbox>
                          <w:txbxContent>
                            <w:p>
                              <w:pPr>
                                <w:rPr>
                                  <w:sz w:val="10"/>
                                  <w:szCs w:val="10"/>
                                </w:rPr>
                              </w:pPr>
                            </w:p>
                            <w:p w14:paraId="37C8D952"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szCs w:val="24"/>
                                  <w:lang w:eastAsia="ar-SA"/>
                                </w:rPr>
                                <w:t xml:space="preserve">Atliekų pavojingosios savybės vertinamos </w:t>
                              </w:r>
                              <w:r>
                                <w:rPr>
                                  <w:rFonts w:ascii="Times New Roman" w:hAnsi="Times New Roman" w:eastAsia="Times New Roman" w:cs="Times New Roman"/>
                                  <w:color w:val="000000"/>
                                  <w:sz w:val="20"/>
                                  <w:lang w:eastAsia="ar-SA"/>
                                </w:rPr>
                                <w:t>Pavojingųjų atliekų identifikavimo ir klasifikavimo metodikos 12 priedą</w:t>
                              </w:r>
                            </w:p>
                          </w:txbxContent>
                        </v:textbox>
                      </v:shape>
                      <v:shape id="Text Box 637" o:spid="_x0000_s1286" type="#_x0000_t202" style="position:absolute;left:342;top:18197;width:19552;height:679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rrGVwgAAANwAAAAPAAAAZHJzL2Rvd25yZXYueG1sRI9Bi8Iw FITvwv6H8IS9aWoXqnSNIoLiZQWrhz0+mmdbbF66SdTuvzeC4HGYmW+Y+bI3rbiR841lBZNxAoK4 tLrhSsHpuBnNQPiArLG1TAr+ycNy8TGYY67tnQ90K0IlIoR9jgrqELpcSl/WZNCPbUccvbN1BkOU rpLa4T3CTSvTJMmkwYbjQo0drWsqL8XVKNj+/mGKWdoXiTm6vcP9bPVzVepz2K++QQTqwzv8au+0 guxrCs8z8QjIxQMAAP//AwBQSwECLQAUAAYACAAAACEA2+H2y+4AAACFAQAAEwAAAAAAAAAAAAAA AAAAAAAAW0NvbnRlbnRfVHlwZXNdLnhtbFBLAQItABQABgAIAAAAIQBa9CxbvwAAABUBAAALAAAA AAAAAAAAAAAAAB8BAABfcmVscy8ucmVsc1BLAQItABQABgAIAAAAIQAhrrGVwgAAANwAAAAPAAAA AAAAAAAAAAAAAAcCAABkcnMvZG93bnJldi54bWxQSwUGAAAAAAMAAwC3AAAA9gIAAAAA " fillcolor="white [3201]" strokecolor="black [3213]" strokeweight="1.5pt">
                        <v:textbox>
                          <w:txbxContent>
                            <w:p>
                              <w:pPr>
                                <w:rPr>
                                  <w:sz w:val="10"/>
                                  <w:szCs w:val="10"/>
                                </w:rPr>
                              </w:pPr>
                            </w:p>
                            <w:p w14:paraId="29D8F03D"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Ar atliekant šlifavimo darbus buvo naudotos kitos pavojingos medžiagos? </w:t>
                              </w:r>
                            </w:p>
                          </w:txbxContent>
                        </v:textbox>
                      </v:shape>
                      <v:shape id="Text Box 638" o:spid="_x0000_s1287" type="#_x0000_t202" style="position:absolute;left:22056;top:19207;width:8243;height:385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JAHdxAAAANwAAAAPAAAAZHJzL2Rvd25yZXYueG1sRE/JasMw EL0X8g9iAr01clIaghPZGENoKe0hyyW3iTVeiDVyLdV2+/XVoZDj4+27dDKtGKh3jWUFy0UEgriw uuFKwfm0f9qAcB5ZY2uZFPyQgzSZPeww1nbkAw1HX4kQwi5GBbX3XSylK2oy6Ba2Iw5caXuDPsC+ krrHMYSbVq6iaC0NNhwaauwor6m4Hb+Ngvd8/4mH68psftv89aPMuq/z5UWpx/mUbUF4mvxd/O9+ 0wrWz2FtOBOOgEz+AAAA//8DAFBLAQItABQABgAIAAAAIQDb4fbL7gAAAIUBAAATAAAAAAAAAAAA AAAAAAAAAABbQ29udGVudF9UeXBlc10ueG1sUEsBAi0AFAAGAAgAAAAhAFr0LFu/AAAAFQEAAAsA AAAAAAAAAAAAAAAAHwEAAF9yZWxzLy5yZWxzUEsBAi0AFAAGAAgAAAAhAJkkAd3EAAAA3AAAAA8A AAAAAAAAAAAAAAAABwIAAGRycy9kb3ducmV2LnhtbFBLBQYAAAAAAwADALcAAAD4AgAAAAA= " filled="f" stroked="f" strokeweight=".5pt">
                        <v:textbox>
                          <w:txbxContent>
                            <w:p>
                              <w:pPr>
                                <w:rPr>
                                  <w:sz w:val="10"/>
                                  <w:szCs w:val="10"/>
                                </w:rPr>
                              </w:pPr>
                            </w:p>
                            <w:p w14:paraId="4A792537"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639" o:spid="_x0000_s1288" type="#_x0000_t202" style="position:absolute;left:6167;top:24455;width:5391;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2aKRGxwAAANwAAAAPAAAAZHJzL2Rvd25yZXYueG1sRI9Pa8JA FMTvBb/D8oTemo2WShpdRQJiKe3BP5fentlnEsy+jdltkvbTdwuCx2FmfsMsVoOpRUetqywrmEQx COLc6ooLBcfD5ikB4TyyxtoyKfghB6vl6GGBqbY976jb+0IECLsUFZTeN6mULi/JoItsQxy8s20N +iDbQuoW+wA3tZzG8UwarDgslNhQVlJ+2X8bBe/Z5hN3p6lJfuts+3FeN9fj14tSj+NhPQfhafD3 8K39phXMnl/h/0w4AnL5BwAA//8DAFBLAQItABQABgAIAAAAIQDb4fbL7gAAAIUBAAATAAAAAAAA AAAAAAAAAAAAAABbQ29udGVudF9UeXBlc10ueG1sUEsBAi0AFAAGAAgAAAAhAFr0LFu/AAAAFQEA AAsAAAAAAAAAAAAAAAAAHwEAAF9yZWxzLy5yZWxzUEsBAi0AFAAGAAgAAAAhAPZopEbHAAAA3AAA AA8AAAAAAAAAAAAAAAAABwIAAGRycy9kb3ducmV2LnhtbFBLBQYAAAAAAwADALcAAAD7AgAAAAA= " filled="f" stroked="f" strokeweight=".5pt">
                        <v:textbox>
                          <w:txbxContent>
                            <w:p>
                              <w:pPr>
                                <w:rPr>
                                  <w:sz w:val="10"/>
                                  <w:szCs w:val="10"/>
                                </w:rPr>
                              </w:pPr>
                            </w:p>
                            <w:p w14:paraId="17612C75"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shape id="Text Box 72818" o:spid="_x0000_s1289" type="#_x0000_t202" style="position:absolute;left:342;top:27738;width:19545;height:651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M756wAAAAN4AAAAPAAAAZHJzL2Rvd25yZXYueG1sRE/NisIw EL4LvkMYwZumCrq1GkUU0YMLu9UHGJqxLTaT0kStPr05CB4/vv/FqjWVuFPjSssKRsMIBHFmdcm5 gvNpN4hBOI+ssbJMCp7kYLXsdhaYaPvgf7qnPhchhF2CCgrv60RKlxVk0A1tTRy4i20M+gCbXOoG HyHcVHIcRVNpsOTQUGBNm4Kya3ozCvb4t42nfDpiPkPCiX393sxLqX6vXc9BeGr9V/xxH7SCn3E8 CnvDnXAF5PINAAD//wMAUEsBAi0AFAAGAAgAAAAhANvh9svuAAAAhQEAABMAAAAAAAAAAAAAAAAA AAAAAFtDb250ZW50X1R5cGVzXS54bWxQSwECLQAUAAYACAAAACEAWvQsW78AAAAVAQAACwAAAAAA AAAAAAAAAAAfAQAAX3JlbHMvLnJlbHNQSwECLQAUAAYACAAAACEA5zO+esAAAADeAAAADwAAAAAA AAAAAAAAAAAHAgAAZHJzL2Rvd25yZXYueG1sUEsFBgAAAAADAAMAtwAAAPQCAAAAAA== " fillcolor="white [3201]" strokecolor="black [3213]" strokeweight="1.5pt">
                        <v:textbox>
                          <w:txbxContent>
                            <w:p>
                              <w:pPr>
                                <w:rPr>
                                  <w:sz w:val="10"/>
                                  <w:szCs w:val="10"/>
                                </w:rPr>
                              </w:pPr>
                            </w:p>
                            <w:p w14:paraId="62777EA9"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Suteikiamas nepavojingųjų atliekų kodas, priklausomai nuo gamybos proceso</w:t>
                              </w:r>
                            </w:p>
                          </w:txbxContent>
                        </v:textbox>
                      </v:shape>
                    </v:group>
                    <v:shape id="Tiesioji rodyklės jungtis 8" o:spid="_x0000_s1290" type="#_x0000_t32" style="position:absolute;left:8953;top:25050;width:0;height:268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PgYiwQAAANoAAAAPAAAAZHJzL2Rvd25yZXYueG1sRE/LasJA FN0L/sNwhe50YoVaYyYiQmmLGxulj90lc00GM3dCZmrSv+8sBJeH8842g23ElTpvHCuYzxIQxKXT hisFp+PL9BmED8gaG8ek4I88bPLxKMNUu54/6FqESsQQ9ikqqENoUyl9WZNFP3MtceTOrrMYIuwq qTvsY7ht5GOSPEmLhmNDjS3taiovxa9VUJ6+v1Z0MJ+6X5jla7v/2S+Kd6UeJsN2DSLQEO7im/tN K4hb45V4A2T+DwAA//8DAFBLAQItABQABgAIAAAAIQDb4fbL7gAAAIUBAAATAAAAAAAAAAAAAAAA AAAAAABbQ29udGVudF9UeXBlc10ueG1sUEsBAi0AFAAGAAgAAAAhAFr0LFu/AAAAFQEAAAsAAAAA AAAAAAAAAAAAHwEAAF9yZWxzLy5yZWxzUEsBAi0AFAAGAAgAAAAhAN0+BiLBAAAA2gAAAA8AAAAA AAAAAAAAAAAABwIAAGRycy9kb3ducmV2LnhtbFBLBQYAAAAAAwADALcAAAD1AgAAAAA= " strokecolor="black [3213]" strokeweight=".5pt">
                      <v:stroke endarrow="block" joinstyle="miter"/>
                    </v:shape>
                    <v:shape id="Tiesioji rodyklės jungtis 9" o:spid="_x0000_s1291" type="#_x0000_t32" style="position:absolute;left:19812;top:22479;width:900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cqO5xAAAANoAAAAPAAAAZHJzL2Rvd25yZXYueG1sRI9Pa8JA FMTvBb/D8gRvdWOFVqOrlELR4qWN4p/bI/tMFrNvQ3Y18du7hUKPw8z8hpkvO1uJGzXeOFYwGiYg iHOnDRcKdtvP5wkIH5A1Vo5JwZ08LBe9pzmm2rX8Q7csFCJC2KeooAyhTqX0eUkW/dDVxNE7u8Zi iLIppG6wjXBbyZckeZUWDceFEmv6KCm/ZFerIN8dD1P6Nnvdjs3bqt6cNuPsS6lBv3ufgQjUhf/w X3utFUzh90q8AXLxAAAA//8DAFBLAQItABQABgAIAAAAIQDb4fbL7gAAAIUBAAATAAAAAAAAAAAA AAAAAAAAAABbQ29udGVudF9UeXBlc10ueG1sUEsBAi0AFAAGAAgAAAAhAFr0LFu/AAAAFQEAAAsA AAAAAAAAAAAAAAAAHwEAAF9yZWxzLy5yZWxzUEsBAi0AFAAGAAgAAAAhALJyo7nEAAAA2gAAAA8A AAAAAAAAAAAAAAAABwIAAGRycy9kb3ducmV2LnhtbFBLBQYAAAAAAwADALcAAAD4AgAAAAA= " strokecolor="black [3213]" strokeweight=".5pt">
                      <v:stroke endarrow="block" joinstyle="miter"/>
                    </v:shape>
                    <v:shape id="Tiesioji rodyklės jungtis 10" o:spid="_x0000_s1292" type="#_x0000_t32" style="position:absolute;left:19907;top:11715;width:8981;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Ou79xgAAANsAAAAPAAAAZHJzL2Rvd25yZXYueG1sRI9La8Mw EITvgfwHsYHeEjkN9OFaDqVQ2pJL64Y+bou1tUWslbHU2P333UMgt11mdubbYjv5Th1piC6wgfUq A0VcB+u4MbB/f1zegIoJ2WIXmAz8UYRtOZ8VmNsw8hsdq9QoCeGYo4E2pT7XOtYteYyr0BOL9hMG j0nWodF2wFHCfacvs+xKe3QsDS329NBSfah+vYF6//V5S6/uw44bd/3U7753m+rFmIvFdH8HKtGU zubT9bMVfKGXX2QAXf4DAAD//wMAUEsBAi0AFAAGAAgAAAAhANvh9svuAAAAhQEAABMAAAAAAAAA AAAAAAAAAAAAAFtDb250ZW50X1R5cGVzXS54bWxQSwECLQAUAAYACAAAACEAWvQsW78AAAAVAQAA CwAAAAAAAAAAAAAAAAAfAQAAX3JlbHMvLnJlbHNQSwECLQAUAAYACAAAACEADDru/cYAAADbAAAA DwAAAAAAAAAAAAAAAAAHAgAAZHJzL2Rvd25yZXYueG1sUEsFBgAAAAADAAMAtwAAAPoCAAAAAA== " strokecolor="black [3213]" strokeweight=".5pt">
                      <v:stroke endarrow="block" joinstyle="miter"/>
                    </v:shape>
                    <v:shape id="Tiesioji rodyklės jungtis 594051663" o:spid="_x0000_s1293" type="#_x0000_t32" style="position:absolute;left:8953;top:15525;width:0;height:268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Z7qtzAAAAOIAAAAPAAAAZHJzL2Rvd25yZXYueG1sRI9Pa8JA FMTvhX6H5Qne6sZG05q6ShGKLV5sKv1ze2SfydLs25DdmvTbuwWhx2FmfsMs14NtxIk6bxwrmE4S EMSl04YrBYe3p5t7ED4ga2wck4Jf8rBeXV8tMdeu51c6FaESEcI+RwV1CG0upS9rsugnriWO3tF1 FkOUXSV1h32E20beJkkmLRqOCzW2tKmp/C5+rILy8PmxoL15131q7rbt7muXFi9KjUfD4wOIQEP4 D1/az1rBfDFL5tMsS+HvUrwDcnUGAAD//wMAUEsBAi0AFAAGAAgAAAAhANvh9svuAAAAhQEAABMA AAAAAAAAAAAAAAAAAAAAAFtDb250ZW50X1R5cGVzXS54bWxQSwECLQAUAAYACAAAACEAWvQsW78A AAAVAQAACwAAAAAAAAAAAAAAAAAfAQAAX3JlbHMvLnJlbHNQSwECLQAUAAYACAAAACEAMWe6rcwA AADiAAAADwAAAAAAAAAAAAAAAAAHAgAAZHJzL2Rvd25yZXYueG1sUEsFBgAAAAADAAMAtwAAAAAD AAAAAA== " strokecolor="black [3213]" strokeweight=".5pt">
                      <v:stroke endarrow="block" joinstyle="miter"/>
                    </v:shape>
                    <v:shape id="Tiesioji rodyklės jungtis 1" o:spid="_x0000_s1294" type="#_x0000_t32" style="position:absolute;left:8953;top:6191;width:0;height:1785;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ELJixgAAAOMAAAAPAAAAZHJzL2Rvd25yZXYueG1sRE9Li8Iw EL4L/ocwwt40taC0XaP4YMH1tip7HpqxLTaT2kRb/71ZEPY433sWq97U4kGtqywrmE4iEMS51RUX Cs6nr3ECwnlkjbVlUvAkB6vlcLDATNuOf+hx9IUIIewyVFB632RSurwkg25iG+LAXWxr0IezLaRu sQvhppZxFM2lwYpDQ4kNbUvKr8e7UdCh/0036+K23ey+9/2svs1P54NSH6N+/QnCU+//xW/3Xof5 cRyns2mSpPD3UwBALl8AAAD//wMAUEsBAi0AFAAGAAgAAAAhANvh9svuAAAAhQEAABMAAAAAAAAA AAAAAAAAAAAAAFtDb250ZW50X1R5cGVzXS54bWxQSwECLQAUAAYACAAAACEAWvQsW78AAAAVAQAA CwAAAAAAAAAAAAAAAAAfAQAAX3JlbHMvLnJlbHNQSwECLQAUAAYACAAAACEAMRCyYsYAAADjAAAA DwAAAAAAAAAAAAAAAAAHAgAAZHJzL2Rvd25yZXYueG1sUEsFBgAAAAADAAMAtwAAAPoCAAAAAA== " strokecolor="black [3200]" strokeweight=".5pt">
                      <v:stroke endarrow="block" joinstyle="miter"/>
                    </v:shape>
                  </v:group>
                </w:pict>
              </mc:Fallback>
            </mc:AlternateContent>
          </w: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9 pr."/>
        <w:tag w:val="part_8605df9514ce4c0ca2b1b73571cd7a58"/>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8605df9514ce4c0ca2b1b73571cd7a58"/>
              <w:lock w:val="sdtLocked"/>
              <w:richText/>
            </w:sdtPr>
            <w:sdtContent>
              <w:r>
                <w:rPr>
                  <w:szCs w:val="24"/>
                  <w:lang w:eastAsia="ar-SA"/>
                </w:rPr>
                <w:t>9</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widowControl w:val="0"/>
            <w:suppressAutoHyphens/>
            <w:ind w:left="658" w:hanging="658"/>
            <w:jc w:val="center"/>
            <w:rPr>
              <w:b/>
              <w:bCs/>
              <w:szCs w:val="24"/>
              <w:lang w:eastAsia="ar-SA"/>
            </w:rPr>
          </w:pPr>
          <w:sdt>
            <w:sdtPr>
              <w:alias w:val="Pavadinimas"/>
              <w:tag w:val="title_8605df9514ce4c0ca2b1b73571cd7a58"/>
              <w:lock w:val="sdtLocked"/>
              <w:richText/>
            </w:sdtPr>
            <w:sdtContent>
              <w:r>
                <w:rPr>
                  <w:b/>
                  <w:bCs/>
                  <w:szCs w:val="24"/>
                  <w:lang w:eastAsia="ar-SA"/>
                </w:rPr>
                <w:t>Absorbentų, filtrų medžiagų, pašluosčių ir apsauginių drabužių atliekų pavojingųjų savybių vertinimo ir atliekų klasifikavimo schema</w:t>
              </w:r>
            </w:sdtContent>
          </w:sdt>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2306432" behindDoc="0" locked="0" layoutInCell="1" allowOverlap="1" wp14:anchorId="0E383E1B" wp14:editId="2A08D591">
                    <wp:simplePos x="0" y="0"/>
                    <wp:positionH relativeFrom="column">
                      <wp:posOffset>461586</wp:posOffset>
                    </wp:positionH>
                    <wp:positionV relativeFrom="paragraph">
                      <wp:posOffset>168969</wp:posOffset>
                    </wp:positionV>
                    <wp:extent cx="5657137" cy="3950459"/>
                    <wp:effectExtent l="0" t="0" r="20320" b="12065"/>
                    <wp:wrapNone/>
                    <wp:docPr id="1599913491" name="Grupė 9"/>
                    <wp:cNvGraphicFramePr/>
                    <a:graphic xmlns:a="http://schemas.openxmlformats.org/drawingml/2006/main">
                      <a:graphicData uri="http://schemas.microsoft.com/office/word/2010/wordprocessingGroup">
                        <wpg:wgp>
                          <wpg:cNvGrpSpPr/>
                          <wpg:grpSpPr>
                            <a:xfrm>
                              <a:off x="0" y="0"/>
                              <a:ext cx="5657137" cy="3950459"/>
                              <a:chOff x="0" y="0"/>
                              <a:chExt cx="5657137" cy="3950459"/>
                            </a:xfrm>
                          </wpg:grpSpPr>
                          <wps:wsp>
                            <wps:cNvPr id="72852" name="Straight Arrow Connector 72852"/>
                            <wps:cNvCnPr/>
                            <wps:spPr>
                              <a:xfrm rot="16200000" flipH="1">
                                <a:off x="2412047" y="868998"/>
                                <a:ext cx="1"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879" name="Straight Arrow Connector 72879"/>
                            <wps:cNvCnPr/>
                            <wps:spPr>
                              <a:xfrm rot="16200000" flipH="1">
                                <a:off x="2412047" y="2107248"/>
                                <a:ext cx="0"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937312321" name="Grupė 8"/>
                            <wpg:cNvGrpSpPr/>
                            <wpg:grpSpPr>
                              <a:xfrm>
                                <a:off x="0" y="0"/>
                                <a:ext cx="5657137" cy="3950459"/>
                                <a:chOff x="0" y="0"/>
                                <a:chExt cx="5657137" cy="3950459"/>
                              </a:xfrm>
                            </wpg:grpSpPr>
                            <wps:wsp>
                              <wps:cNvPr id="72890" name="Straight Arrow Connector 72890"/>
                              <wps:cNvCnPr/>
                              <wps:spPr>
                                <a:xfrm>
                                  <a:off x="1000125" y="2800350"/>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555372625" name="Grupė 7"/>
                              <wpg:cNvGrpSpPr/>
                              <wpg:grpSpPr>
                                <a:xfrm>
                                  <a:off x="0" y="0"/>
                                  <a:ext cx="5657137" cy="3950459"/>
                                  <a:chOff x="0" y="0"/>
                                  <a:chExt cx="5657137" cy="3950459"/>
                                </a:xfrm>
                              </wpg:grpSpPr>
                              <wpg:grpSp>
                                <wpg:cNvPr id="527" name="Group 527"/>
                                <wpg:cNvGrpSpPr/>
                                <wpg:grpSpPr>
                                  <a:xfrm>
                                    <a:off x="0" y="0"/>
                                    <a:ext cx="5657137" cy="3950459"/>
                                    <a:chOff x="-1" y="0"/>
                                    <a:chExt cx="5657137" cy="3950459"/>
                                  </a:xfrm>
                                </wpg:grpSpPr>
                                <wps:wsp>
                                  <wps:cNvPr id="72829" name="Text Box 72829"/>
                                  <wps:cNvSpPr txBox="1"/>
                                  <wps:spPr>
                                    <a:xfrm>
                                      <a:off x="0" y="0"/>
                                      <a:ext cx="1981097" cy="6159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Absorbentų, filtrų medžiagų, pašluosčių ir apsauginių drabužių atliekos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830" name="Text Box 72830"/>
                                  <wps:cNvSpPr txBox="1"/>
                                  <wps:spPr>
                                    <a:xfrm>
                                      <a:off x="2843522" y="876600"/>
                                      <a:ext cx="2813614" cy="880045"/>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color w:val="000000"/>
                                            <w:sz w:val="20"/>
                                            <w:lang w:eastAsia="en-GB"/>
                                          </w:rPr>
                                          <w:t xml:space="preserve">Suteikiamas atliekų kodas – </w:t>
                                        </w:r>
                                        <w:r>
                                          <w:rPr>
                                            <w:sz w:val="20"/>
                                            <w:szCs w:val="24"/>
                                            <w:lang w:eastAsia="ar-SA"/>
                                          </w:rPr>
                                          <w:t>15 02 02*</w:t>
                                        </w:r>
                                      </w:p>
                                      <w:p>
                                        <w:pPr>
                                          <w:rPr>
                                            <w:sz w:val="10"/>
                                            <w:szCs w:val="10"/>
                                          </w:rPr>
                                        </w:pPr>
                                      </w:p>
                                      <w:p>
                                        <w:pPr>
                                          <w:suppressAutoHyphens/>
                                          <w:jc w:val="center"/>
                                          <w:rPr>
                                            <w:sz w:val="20"/>
                                            <w:szCs w:val="24"/>
                                            <w:lang w:eastAsia="ar-SA"/>
                                          </w:rPr>
                                        </w:pPr>
                                        <w:r>
                                          <w:rPr>
                                            <w:sz w:val="20"/>
                                            <w:szCs w:val="24"/>
                                            <w:lang w:eastAsia="ar-SA"/>
                                          </w:rPr>
                                          <w:t xml:space="preserve">Absorbentai, filtrų medžiagos (įskaitant kitaip neapibrėžtus tepalų filtrus), pašluostės, apsauginiai drabužiai, užteršti pavojingosiomis medžiagomis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1" name="Text Box 72831"/>
                                  <wps:cNvSpPr txBox="1"/>
                                  <wps:spPr>
                                    <a:xfrm>
                                      <a:off x="2146609" y="983291"/>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3" name="Text Box 72833"/>
                                  <wps:cNvSpPr txBox="1"/>
                                  <wps:spPr>
                                    <a:xfrm>
                                      <a:off x="714703" y="1807203"/>
                                      <a:ext cx="623454"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4" name="Text Box 72834"/>
                                  <wps:cNvSpPr txBox="1"/>
                                  <wps:spPr>
                                    <a:xfrm>
                                      <a:off x="2865752" y="1882225"/>
                                      <a:ext cx="2790819" cy="1350073"/>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color w:val="000000"/>
                                            <w:sz w:val="20"/>
                                            <w:lang w:eastAsia="ar-SA"/>
                                          </w:rPr>
                                        </w:pPr>
                                        <w:r>
                                          <w:rPr>
                                            <w:color w:val="000000"/>
                                            <w:sz w:val="20"/>
                                            <w:szCs w:val="24"/>
                                            <w:lang w:eastAsia="ar-SA"/>
                                          </w:rPr>
                                          <w:t xml:space="preserve">Atliekų pavojingosios savybės vertinamos </w:t>
                                        </w:r>
                                        <w:r>
                                          <w:rPr>
                                            <w:color w:val="000000"/>
                                            <w:sz w:val="20"/>
                                            <w:lang w:eastAsia="ar-SA"/>
                                          </w:rPr>
                                          <w:t>Pavojingųjų atliekų identifikavimo ir klasifikavimo metodikos 12 priedą</w:t>
                                        </w:r>
                                      </w:p>
                                      <w:p>
                                        <w:pPr>
                                          <w:rPr>
                                            <w:sz w:val="10"/>
                                            <w:szCs w:val="10"/>
                                          </w:rPr>
                                        </w:pPr>
                                      </w:p>
                                      <w:p>
                                        <w:pPr>
                                          <w:suppressAutoHyphens/>
                                          <w:jc w:val="center"/>
                                          <w:rPr>
                                            <w:color w:val="000000"/>
                                            <w:sz w:val="20"/>
                                            <w:szCs w:val="24"/>
                                            <w:lang w:eastAsia="ar-SA"/>
                                          </w:rPr>
                                        </w:pPr>
                                        <w:r>
                                          <w:rPr>
                                            <w:color w:val="000000"/>
                                            <w:sz w:val="20"/>
                                            <w:szCs w:val="24"/>
                                            <w:lang w:eastAsia="ar-SA"/>
                                          </w:rPr>
                                          <w:t>Jei nėra galimybių nustatyti, kokiomis medžiagomis užterštos atliekos, rekomenduojama šias atliekas priskirti pavojingosioms atliekoms, suteikiant 15 02 02* atliekų kodą.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5" name="Text Box 72835"/>
                                  <wps:cNvSpPr txBox="1"/>
                                  <wps:spPr>
                                    <a:xfrm>
                                      <a:off x="6927" y="2272146"/>
                                      <a:ext cx="1995055" cy="54102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 xml:space="preserve">Ar atliekos yra užterštos kitomis pavojingomis medžiagomis?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42" name="Text Box 72842"/>
                                  <wps:cNvSpPr txBox="1"/>
                                  <wps:spPr>
                                    <a:xfrm>
                                      <a:off x="2003430" y="2264770"/>
                                      <a:ext cx="892693" cy="385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16"/>
                                            <w:lang w:eastAsia="ar-SA"/>
                                          </w:rPr>
                                        </w:pPr>
                                        <w:r>
                                          <w:rPr>
                                            <w:iCs/>
                                            <w:sz w:val="16"/>
                                            <w:szCs w:val="16"/>
                                            <w:lang w:eastAsia="ar-SA"/>
                                          </w:rPr>
                                          <w:t>Taip/Nežinau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7" name="Text Box 72837"/>
                                  <wps:cNvSpPr txBox="1"/>
                                  <wps:spPr>
                                    <a:xfrm>
                                      <a:off x="714779" y="2752268"/>
                                      <a:ext cx="539115"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8" name="Text Box 72838"/>
                                  <wps:cNvSpPr txBox="1"/>
                                  <wps:spPr>
                                    <a:xfrm>
                                      <a:off x="-1" y="3080562"/>
                                      <a:ext cx="2213285" cy="869897"/>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 xml:space="preserve">Suteikiamas atliekų kodas – </w:t>
                                        </w:r>
                                        <w:r>
                                          <w:rPr>
                                            <w:sz w:val="20"/>
                                            <w:lang w:eastAsia="ar-SA"/>
                                          </w:rPr>
                                          <w:t>15 02 03</w:t>
                                        </w:r>
                                      </w:p>
                                      <w:p>
                                        <w:pPr>
                                          <w:rPr>
                                            <w:sz w:val="10"/>
                                            <w:szCs w:val="10"/>
                                          </w:rPr>
                                        </w:pPr>
                                      </w:p>
                                      <w:p>
                                        <w:pPr>
                                          <w:suppressAutoHyphens/>
                                          <w:jc w:val="center"/>
                                          <w:rPr>
                                            <w:sz w:val="20"/>
                                            <w:lang w:eastAsia="ar-SA"/>
                                          </w:rPr>
                                        </w:pPr>
                                        <w:r>
                                          <w:rPr>
                                            <w:sz w:val="20"/>
                                            <w:lang w:eastAsia="ar-SA"/>
                                          </w:rPr>
                                          <w:t>Absorbentai, filtrų medžiagos, pašluostės ir apsauginiai drabužiai, nenurodyti 15 02 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32" name="Text Box 72832"/>
                                  <wps:cNvSpPr txBox="1"/>
                                  <wps:spPr>
                                    <a:xfrm>
                                      <a:off x="0" y="886542"/>
                                      <a:ext cx="1981834" cy="806308"/>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 xml:space="preserve">Ar atliekos yra užterštos naftos produktų turinčia medžiaga/-omis (alyva), tirpikliais, skiedikliais, dažais?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7" name="Straight Arrow Connector 27"/>
                                <wps:cNvCnPr/>
                                <wps:spPr>
                                  <a:xfrm>
                                    <a:off x="990600" y="628650"/>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74411036" name="Tiesioji rodyklės jungtis 2"/>
                                <wps:cNvCnPr/>
                                <wps:spPr>
                                  <a:xfrm>
                                    <a:off x="990600" y="1695450"/>
                                    <a:ext cx="0" cy="5792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wgp>
                      </a:graphicData>
                    </a:graphic>
                  </wp:anchor>
                </w:drawing>
              </mc:Choice>
              <mc:Fallback>
                <w:pict>
                  <v:group w14:anchorId="0E383E1B" id="Grupė 9" o:spid="_x0000_s1295" style="position:absolute;left:0;text-align:left;margin-left:36.35pt;margin-top:13.3pt;width:445.45pt;height:311.05pt;z-index:252306432" coordsize="56571,39504"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s9xBNgcAAJk8AAAOAAAAZHJzL2Uyb0RvYy54bWzsW91ymzgUvt+ZfQeG+9ZI/HvqdLJpm92Z TtvZdKfXBINNixErlNjZF+kL9cH2kxBgO3Zd3Gxm65ILB5CExOH8fN/h6Nnz1SI3bhNeZayYmOSp ZRpJEbNpVswm5l/vXz0JTKMSUTGNclYkE/MuqcznZ7/+8mxZjhPK5iyfJtzATYpqvCwn5lyIcjwa VfE8WUTVU1YmBRpTxheRwCmfjaY8WuLui3xELcsbLRmflpzFSVXh6ou60TxT90/TJBZv07RKhJFP TKxNqF+ufq/l7+jsWTSe8aicZ7FeRnTEKhZRVmDS9lYvIhEZNzy7d6tFFnNWsVQ8jdlixNI0ixP1 DHgaYm09zSVnN6V6ltl4OStbMUG0W3I6+rbxm9t33MimeHduGIbEdkJiGkW0wLu65Dfll89GKIW0 LGdj9L3k5VX5jusLs/pMPvcq5Qv5H09krJR471rxJithxLjoeq5PbN80YrTZoWs5rrp3NI7neEv3 xsXzlwdGjpqJR3J97XKWJZSp6uRVfZ+8ruZRmajXUEkZaHn5NHBpI6orwaNsNhfGOedsaVywooDq MW7UvZS81OCLQkuvGlcQZCM6gzOoJvGg0vgzjTTPyt9xQemUlil1CLUciA/SC7wgDINaexvx4r1J wQaBG1BXNrXSicYlr8RlwhaGPJiYlV5uu856ouj2dSXqgc0AucC8MJZYS2i5llpPxfJs+irLc9mo LDW5yLlxG8HGxIroqTd6iSjLXxZTQ9yVUCzBs6iY5YnumRdYq3xntUTUkbjLk3ruP5MU+gn1qde4 NV8Ux0khmjnzAr3lsBSrawfqVUuX0i10c6DuL4cmymv0GdyOUDOzQrSDF1nBeC2zzdk7MaV1/0YC 9XNLEVyz6Z3SFSUaqLM0wsfRaz/8Fr1GrwfXa0osnzpbig17GBT7xBVbe+820DRBKbR9m1Cbbgcl pSJDUKp9wkZQCmEudfz+WlBCr4PGK92Zjj0EUYkgqsjYQwPLshEKMB7eUkdobaPUt2WUqGNIgwma WDIEnyZK/pjBZ5+Nuq5r+9ST6rEBHP1axX4o4LjnGV0K3NU8HEC5IS8oA3qUp3sC9wfL0zb3v8fF tMUP76V/+I2tJA7G1c7lSBZhiBWaJLDT19cR8ZrzgW/pHr5xOCQMiBVqMuGBvBxyOxyAXEGxPSh3 A69uocy8RZgbvR4AGEvf+CKq5jV6VneX0gB0l6i4QaMalh/GyN8AdX8YjDz91MD6vRhZrK5XNXmt GU+Hm2tCBc2pyvhVBiG/jirxLuIg97iIhIV4i580Z2A2TB+Zxpzxf3Zdl/3BIdFqGkskC8Cg/r6J eGIa+R8F2GVIHAe3FerEcX2KE77ecr3eUtwsLhi4Eowaq1OHsr/Im8OUs8UH5DXO5axoiooYc0/M WPDm5ELUSQxkRuLk/Fx1Q0ahjMTr4qqMG7Yk1ev96kPESx18BeznDWsYbTTeMoa6r1S8gp3fCJZm ig92ctU85VHpiA0R1L533Z3g6nHuhAaO7VJQd0mWfc8D38aNOihDA2J7xGlIh4U0hTbJPYDmkGcp mCTLag7tMaiPSeWcyuD7UenBY+xl1f08htfoT820T9JjiJ/SX7RkccNftDADdKkP/KDEgZMApIG/ CAObIkG64S9cO/QdNKusJg08Yj+wu/Ak26p9snYkAzyYmP2MXaP1Jq02GDuCz2mAA3snOFA2KGFL T2P3ieNbuCVsnQTIReJ4w9g9ajuuxgb2YOwSNj1Gvryfsevk4GDsJ8cEYHk7mIDTILmexg77dX35 EU9Ze0BpzSLXqIAfWgHRsZ0gDFv+Qwd3MnCBXR/INjOkrY+RKEhnA+qPgg/EBdrU1MAFTix30Cal N7iAYvRHwAMvlIlguAtKfckLNsEBCZGFdDGjpAKuQyzkgYAe9n+HP5Q5+Fp6YMhJQq6P/d2+Fw7p MlSDVzktr+K0hT/rXgVXYe1HeBVU/diOzHIqx+I5vr+VkgxC6oVgJSrFELiup2Y63q/cy0gOKYZd IKSftbf5pcHaT8vaZcniDtbRppR6sg6ZYpAVVtLYwT6ot1XuhHwiIRpEIMVAw4f+/DAY+/cbe+vq B2M/MWNHwfoOY29TSj2NXVdu2FZg6ai9ll2gBPatLT3wwgDlDANd+GlLGOw2Zz34lBPzKTvpgt3G kJ4+pSYKAZKXNePoPIosigrspnTB8uB2Bo+CChpVarFZgb+ZYDzNoihogiakg0d5HI/S7UN6pN0a XV3q3mrvplL1a/uPpIHoUu8wtGRJlKQnnvxAspWKQIvMQgyF3vJLxLDL6PAmxqbWUOfF9MYOavmO Q4hley3czhJsIv2YoTRjevcp//K5Mj7eFDORVcZ6oNyzgW63AhMvdJ09Guz6yOUfCI9Vz31ychX/ 2Va3LhvVI1p1g3qmyruBR3x8O25727rzvHeM/a/qS4reqys32K6fq7rUbkfx2b8AAAD//wMAUEsD BBQABgAIAAAAIQCrIxwp4QAAAAkBAAAPAAAAZHJzL2Rvd25yZXYueG1sTI/BTsMwEETvSPyDtUjc qJMUnDbEqaoKOFWVaJFQb9t4m0SN7Sh2k/TvMSe4zWpGM2/z1aRbNlDvGmskxLMIGJnSqsZUEr4O 708LYM6jUdhaQxJu5GBV3N/lmCk7mk8a9r5iocS4DCXU3ncZ566sSaOb2Y5M8M621+jD2Vdc9TiG ct3yJIoE19iYsFBjR5uaysv+qiV8jDiu5/HbsL2cN7fj4WX3vY1JyseHaf0KzNPk/8Lwix/QoQhM J3s1yrFWQpqkISkhEQJY8JdiHsRJgnhepMCLnP//oPgBAAD//wMAUEsBAi0AFAAGAAgAAAAhALaD OJL+AAAA4QEAABMAAAAAAAAAAAAAAAAAAAAAAFtDb250ZW50X1R5cGVzXS54bWxQSwECLQAUAAYA CAAAACEAOP0h/9YAAACUAQAACwAAAAAAAAAAAAAAAAAvAQAAX3JlbHMvLnJlbHNQSwECLQAUAAYA CAAAACEAJbPcQTYHAACZPAAADgAAAAAAAAAAAAAAAAAuAgAAZHJzL2Uyb0RvYy54bWxQSwECLQAU AAYACAAAACEAqyMcKeEAAAAJAQAADwAAAAAAAAAAAAAAAACQCQAAZHJzL2Rvd25yZXYueG1sUEsF BgAAAAAEAAQA8wAAAJ4KAAAAAA== ">
                    <v:shape id="Straight Arrow Connector 72852" o:spid="_x0000_s1296" type="#_x0000_t32" style="position:absolute;left:24120;top:8690;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KpngFyAAAAN4AAAAPAAAAZHJzL2Rvd25yZXYueG1sRI9BSwMx FITvQv9DeII3m3XBWtamRQorFuuh2x7q7ZG87i4mL0sS2/XfG0HocZiZb5jFanRWnCnE3rOCh2kB glh703Or4LCv7+cgYkI2aD2Tgh+KsFpObhZYGX/hHZ2b1IoM4Vihgi6loZIy6o4cxqkfiLN38sFh yjK00gS8ZLizsiyKmXTYc17ocKB1R/qr+XYK9Gl7mG1t/f4Z7HGz0cfyo25elbq7HV+eQSQa0zX8 334zCp7K+WMJf3fyFZDLXwAAAP//AwBQSwECLQAUAAYACAAAACEA2+H2y+4AAACFAQAAEwAAAAAA AAAAAAAAAAAAAAAAW0NvbnRlbnRfVHlwZXNdLnhtbFBLAQItABQABgAIAAAAIQBa9CxbvwAAABUB AAALAAAAAAAAAAAAAAAAAB8BAABfcmVscy8ucmVsc1BLAQItABQABgAIAAAAIQBKpngFyAAAAN4A AAAPAAAAAAAAAAAAAAAAAAcCAABkcnMvZG93bnJldi54bWxQSwUGAAAAAAMAAwC3AAAA/AIAAAAA " strokecolor="black [3213]" strokeweight="1.5pt">
                      <v:stroke endarrow="block" joinstyle="miter"/>
                    </v:shape>
                    <v:shape id="Straight Arrow Connector 72879" o:spid="_x0000_s1297" type="#_x0000_t32" style="position:absolute;left:24120;top:21072;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t7YUyAAAAN4AAAAPAAAAZHJzL2Rvd25yZXYueG1sRI9BSwMx FITvgv8hPMGbzXYPbV2bliKsWKwHtz20t0fyuruYvCxJbNd/bwTB4zAz3zDL9eisuFCIvWcF00kB glh703Or4LCvHxYgYkI2aD2Tgm+KsF7d3iyxMv7KH3RpUisyhGOFCrqUhkrKqDtyGCd+IM7e2QeH KcvQShPwmuHOyrIoZtJhz3mhw4GeO9KfzZdToM+7w2xn67dTsMftVh/L97p5Uer+btw8gUg0pv/w X/vVKJiXi/kj/N7JV0CufgAAAP//AwBQSwECLQAUAAYACAAAACEA2+H2y+4AAACFAQAAEwAAAAAA AAAAAAAAAAAAAAAAW0NvbnRlbnRfVHlwZXNdLnhtbFBLAQItABQABgAIAAAAIQBa9CxbvwAAABUB AAALAAAAAAAAAAAAAAAAAB8BAABfcmVscy8ucmVsc1BLAQItABQABgAIAAAAIQAPt7YUyAAAAN4A AAAPAAAAAAAAAAAAAAAAAAcCAABkcnMvZG93bnJldi54bWxQSwUGAAAAAAMAAwC3AAAA/AIAAAAA " strokecolor="black [3213]" strokeweight="1.5pt">
                      <v:stroke endarrow="block" joinstyle="miter"/>
                    </v:shape>
                    <v:group id="Grupė 8" o:spid="_x0000_s1298" style="position:absolute;width:56571;height:39504" coordsize="56571,3950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Sz7lyQAAAOMAAAAPAAAAZHJzL2Rvd25yZXYueG1sRE9La8JA EL4X+h+WKXirm03ow+gqIrb0IEK1IN6G7JgEs7Mhu03iv+8WCj3O957FarSN6KnztWMNapqAIC6c qbnU8HV8e3wF4QOywcYxabiRh9Xy/m6BuXEDf1J/CKWIIexz1FCF0OZS+qIii37qWuLIXVxnMcSz K6XpcIjhtpFpkjxLizXHhgpb2lRUXA/fVsP7gMM6U9t+d71sbufj0/60U6T15GFcz0EEGsO/+M/9 YeL8WfaSqTRLFfz+FAGQyx8AAAD//wMAUEsBAi0AFAAGAAgAAAAhANvh9svuAAAAhQEAABMAAAAA AAAAAAAAAAAAAAAAAFtDb250ZW50X1R5cGVzXS54bWxQSwECLQAUAAYACAAAACEAWvQsW78AAAAV AQAACwAAAAAAAAAAAAAAAAAfAQAAX3JlbHMvLnJlbHNQSwECLQAUAAYACAAAACEAZUs+5ckAAADj AAAADwAAAAAAAAAAAAAAAAAHAgAAZHJzL2Rvd25yZXYueG1sUEsFBgAAAAADAAMAtwAAAP0CAAAA AA== ">
                      <v:shape id="Straight Arrow Connector 72890" o:spid="_x0000_s1299" type="#_x0000_t32" style="position:absolute;left:10001;top:28003;width:0;height:273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veEeyAAAAN4AAAAPAAAAZHJzL2Rvd25yZXYueG1sRI+7bsIw FIZ3JN7BOkgsqDhlaNMQB1UtSFB1CJeB8TQ+TdLGx1FsIPD09VCJ8dd/05cuetOIM3WutqzgcRqB IC6srrlUcNivHmIQziNrbCyTgis5WGTDQYqJthfe0nnnSxFG2CWooPK+TaR0RUUG3dS2xMH7tp1B H2RXSt3hJYybRs6i6EkarDk8VNjSW0XF7+5kFOTtxB33m0P+cTt9mttX/L60+Y9S41H/Ogfhqff3 8H97rRU8z+KXABBwAgrI7A8AAP//AwBQSwECLQAUAAYACAAAACEA2+H2y+4AAACFAQAAEwAAAAAA AAAAAAAAAAAAAAAAW0NvbnRlbnRfVHlwZXNdLnhtbFBLAQItABQABgAIAAAAIQBa9CxbvwAAABUB AAALAAAAAAAAAAAAAAAAAB8BAABfcmVscy8ucmVsc1BLAQItABQABgAIAAAAIQBFveEeyAAAAN4A AAAPAAAAAAAAAAAAAAAAAAcCAABkcnMvZG93bnJldi54bWxQSwUGAAAAAAMAAwC3AAAA/AIAAAAA " strokecolor="black [3213]" strokeweight="1.5pt">
                        <v:stroke endarrow="block" joinstyle="miter"/>
                      </v:shape>
                      <v:group id="Grupė 7" o:spid="_x0000_s1300" style="position:absolute;width:56571;height:39504" coordsize="56571,3950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KjR6yAAAAOMAAAAPAAAAZHJzL2Rvd25yZXYueG1sRE9fa8Iw EH8f+B3CDfY201biRmcUETd8kMF0IL4dzdkWm0tpsrZ+ezMY7PF+/2+xGm0jeup87VhDOk1AEBfO 1Fxq+D6+P7+C8AHZYOOYNNzIw2o5eVhgbtzAX9QfQiliCPscNVQhtLmUvqjIop+6ljhyF9dZDPHs Smk6HGK4bWSWJHNpsebYUGFLm4qK6+HHavgYcFjP0m2/v142t/NRfZ72KWn99Diu30AEGsO/+M+9 M3G+Umr2ks0zBb8/RQDk8g4AAP//AwBQSwECLQAUAAYACAAAACEA2+H2y+4AAACFAQAAEwAAAAAA AAAAAAAAAAAAAAAAW0NvbnRlbnRfVHlwZXNdLnhtbFBLAQItABQABgAIAAAAIQBa9CxbvwAAABUB AAALAAAAAAAAAAAAAAAAAB8BAABfcmVscy8ucmVsc1BLAQItABQABgAIAAAAIQDoKjR6yAAAAOMA AAAPAAAAAAAAAAAAAAAAAAcCAABkcnMvZG93bnJldi54bWxQSwUGAAAAAAMAAwC3AAAA/AIAAAAA ">
                        <v:group id="Group 527" o:spid="_x0000_s1301" style="position:absolute;width:56571;height:39504" coordorigin="" coordsize="56571,3950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F/JRxQAAANwAAAAPAAAAZHJzL2Rvd25yZXYueG1sRI9Bi8Iw FITvwv6H8IS9aVoXdalGEVmXPYigLoi3R/Nsi81LaWJb/70RBI/DzHzDzJedKUVDtSssK4iHEQji 1OqCMwX/x83gG4TzyBpLy6TgTg6Wi4/eHBNtW95Tc/CZCBB2CSrIva8SKV2ak0E3tBVx8C62NuiD rDOpa2wD3JRyFEUTabDgsJBjReuc0uvhZhT8ttiuvuKfZnu9rO/n43h32sak1Ge/W81AeOr8O/xq /2kF49EUnmfCEZCLBwAAAP//AwBQSwECLQAUAAYACAAAACEA2+H2y+4AAACFAQAAEwAAAAAAAAAA AAAAAAAAAAAAW0NvbnRlbnRfVHlwZXNdLnhtbFBLAQItABQABgAIAAAAIQBa9CxbvwAAABUBAAAL AAAAAAAAAAAAAAAAAB8BAABfcmVscy8ucmVsc1BLAQItABQABgAIAAAAIQCUF/JRxQAAANwAAAAP AAAAAAAAAAAAAAAAAAcCAABkcnMvZG93bnJldi54bWxQSwUGAAAAAAMAAwC3AAAA+QIAAAAA ">
                          <v:shape id="Text Box 72829" o:spid="_x0000_s1302" type="#_x0000_t202" style="position:absolute;width:19810;height:615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E9FcxAAAAN4AAAAPAAAAZHJzL2Rvd25yZXYueG1sRI/disIw FITvF3yHcATv1tSCWrtGEUX0QsGffYBDc7Yt25yUJmr16Y0geDnMzDfMdN6aSlypcaVlBYN+BII4 s7rkXMHvef2dgHAeWWNlmRTcycF81vmaYqrtjY90PflcBAi7FBUU3teplC4ryKDr25o4eH+2MeiD bHKpG7wFuKlkHEUjabDksFBgTcuCsv/TxSjY4GGVjPi8w3yChEP72F/MQ6let138gPDU+k/43d5q BeM4iSfwuhOugJw9AQAA//8DAFBLAQItABQABgAIAAAAIQDb4fbL7gAAAIUBAAATAAAAAAAAAAAA AAAAAAAAAABbQ29udGVudF9UeXBlc10ueG1sUEsBAi0AFAAGAAgAAAAhAFr0LFu/AAAAFQEAAAsA AAAAAAAAAAAAAAAAHwEAAF9yZWxzLy5yZWxzUEsBAi0AFAAGAAgAAAAhAEYT0VzEAAAA3gAAAA8A AAAAAAAAAAAAAAAABwIAAGRycy9kb3ducmV2LnhtbFBLBQYAAAAAAwADALcAAAD4AgAAAAA= " fillcolor="white [3201]" strokecolor="black [3213]" strokeweight="1.5pt">
                            <v:textbox>
                              <w:txbxContent>
                                <w:p>
                                  <w:pPr>
                                    <w:rPr>
                                      <w:sz w:val="10"/>
                                      <w:szCs w:val="10"/>
                                    </w:rPr>
                                  </w:pPr>
                                </w:p>
                                <w:p w14:paraId="2D1B0F3A"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Absorbentų, filtrų medžiagų, pašluosčių ir apsauginių drabužių atliekos</w:t>
                                  </w:r>
                                </w:p>
                              </w:txbxContent>
                            </v:textbox>
                          </v:shape>
                          <v:shape id="Text Box 72830" o:spid="_x0000_s1303" type="#_x0000_t202" style="position:absolute;left:28435;top:8766;width:28136;height:880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egcxwAAAN4AAAAPAAAAZHJzL2Rvd25yZXYueG1sRI/LasJA FIb3Bd9hOIKbohO1eImOUpRCqSJ4QXB3yByTYOZMmpmY9O07i0KXP/+Nb7luTSGeVLncsoLhIAJB nFidc6rgcv7oz0A4j6yxsEwKfsjBetV5WWKsbcNHep58KsIIuxgVZN6XsZQuycigG9iSOHh3Wxn0 QVap1BU2YdwUchRFE2kw5/CQYUmbjJLHqTYK5kXz5eX1fNju37buux6/3updrVSv274vQHhq/X/4 r/2pFUxHs3EACDgBBeTqFwAA//8DAFBLAQItABQABgAIAAAAIQDb4fbL7gAAAIUBAAATAAAAAAAA AAAAAAAAAAAAAABbQ29udGVudF9UeXBlc10ueG1sUEsBAi0AFAAGAAgAAAAhAFr0LFu/AAAAFQEA AAsAAAAAAAAAAAAAAAAAHwEAAF9yZWxzLy5yZWxzUEsBAi0AFAAGAAgAAAAhAD5h6BzHAAAA3gAA AA8AAAAAAAAAAAAAAAAABwIAAGRycy9kb3ducmV2LnhtbFBLBQYAAAAAAwADALcAAAD7AgAAAAA= " filled="f" strokecolor="black [3213]" strokeweight="1pt">
                            <v:textbox>
                              <w:txbxContent>
                                <w:p>
                                  <w:pPr>
                                    <w:rPr>
                                      <w:sz w:val="10"/>
                                      <w:szCs w:val="10"/>
                                    </w:rPr>
                                  </w:pPr>
                                </w:p>
                                <w:p w14:paraId="39A86721"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szCs w:val="24"/>
                                      <w:lang w:eastAsia="ar-SA"/>
                                    </w:rPr>
                                    <w:t>15 02 02*</w:t>
                                  </w:r>
                                </w:p>
                                <w:p>
                                  <w:pPr>
                                    <w:rPr>
                                      <w:sz w:val="10"/>
                                      <w:szCs w:val="10"/>
                                    </w:rPr>
                                  </w:pPr>
                                </w:p>
                                <w:p w14:paraId="0C89235A"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Absorbentai, filtrų medžiagos (įskaitant kitaip neapibrėžtus tepalų filtrus), pašluostės, apsauginiai drabužiai, užteršti pavojingosiomis medžiagomis </w:t>
                                  </w:r>
                                </w:p>
                              </w:txbxContent>
                            </v:textbox>
                          </v:shape>
                          <v:shape id="Text Box 72831" o:spid="_x0000_s1304" type="#_x0000_t202" style="position:absolute;left:21466;top:9832;width:5397;height:32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I619yAAAAN4AAAAPAAAAZHJzL2Rvd25yZXYueG1sRI9Pa8JA FMTvBb/D8gRvdWNKa4iuIgFpKfbgn4u3Z/aZBLNvY3bV1E/fLQgeh5n5DTOdd6YWV2pdZVnBaBiB IM6trrhQsNsuXxMQziNrrC2Tgl9yMJ/1XqaYanvjNV03vhABwi5FBaX3TSqly0sy6Ia2IQ7e0bYG fZBtIXWLtwA3tYyj6EMarDgslNhQVlJ+2lyMgu9s+YPrQ2ySe519ro6L5rzbvys16HeLCQhPnX+G H+0vrWAcJ28j+L8TroCc/QEAAP//AwBQSwECLQAUAAYACAAAACEA2+H2y+4AAACFAQAAEwAAAAAA AAAAAAAAAAAAAAAAW0NvbnRlbnRfVHlwZXNdLnhtbFBLAQItABQABgAIAAAAIQBa9CxbvwAAABUB AAALAAAAAAAAAAAAAAAAAB8BAABfcmVscy8ucmVsc1BLAQItABQABgAIAAAAIQBGI619yAAAAN4A AAAPAAAAAAAAAAAAAAAAAAcCAABkcnMvZG93bnJldi54bWxQSwUGAAAAAAMAAwC3AAAA/AIAAAAA " filled="f" stroked="f" strokeweight=".5pt">
                            <v:textbox>
                              <w:txbxContent>
                                <w:p>
                                  <w:pPr>
                                    <w:rPr>
                                      <w:sz w:val="10"/>
                                      <w:szCs w:val="10"/>
                                    </w:rPr>
                                  </w:pPr>
                                </w:p>
                                <w:p w14:paraId="0B260A0E"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shape id="Text Box 72833" o:spid="_x0000_s1305" type="#_x0000_t202" style="position:absolute;left:7147;top:18072;width:6234;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vZaRyAAAAN4AAAAPAAAAZHJzL2Rvd25yZXYueG1sRI9Ba8JA FITvQv/D8gredNOIGqKrSEAspR60Xnp7Zp9JaPZtzK4a++u7BcHjMDPfMPNlZ2pxpdZVlhW8DSMQ xLnVFRcKDl/rQQLCeWSNtWVScCcHy8VLb46ptjfe0XXvCxEg7FJUUHrfpFK6vCSDbmgb4uCdbGvQ B9kWUrd4C3BTyziKJtJgxWGhxIaykvKf/cUo+MjWW9wdY5P81tnm87RqzofvsVL91241A+Gp88/w o/2uFUzjZDSC/zvhCsjFHwAAAP//AwBQSwECLQAUAAYACAAAACEA2+H2y+4AAACFAQAAEwAAAAAA AAAAAAAAAAAAAAAAW0NvbnRlbnRfVHlwZXNdLnhtbFBLAQItABQABgAIAAAAIQBa9CxbvwAAABUB AAALAAAAAAAAAAAAAAAAAB8BAABfcmVscy8ucmVsc1BLAQItABQABgAIAAAAIQDZvZaRyAAAAN4A AAAPAAAAAAAAAAAAAAAAAAcCAABkcnMvZG93bnJldi54bWxQSwUGAAAAAAMAAwC3AAAA/AIAAAAA " filled="f" stroked="f" strokeweight=".5pt">
                            <v:textbox>
                              <w:txbxContent>
                                <w:p>
                                  <w:pPr>
                                    <w:rPr>
                                      <w:sz w:val="10"/>
                                      <w:szCs w:val="10"/>
                                    </w:rPr>
                                  </w:pPr>
                                </w:p>
                                <w:p w14:paraId="6F12D015"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shape id="Text Box 72834" o:spid="_x0000_s1306" type="#_x0000_t202" style="position:absolute;left:28657;top:18822;width:27908;height:1350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Wu4fyQAAAN4AAAAPAAAAZHJzL2Rvd25yZXYueG1sRI9Ba8JA FITvQv/D8gpepG6q0trUVYoiFC2CUYTeHtnXJDT7Ns1uTPrvXUHwOMzMN8xs0ZlSnKl2hWUFz8MI BHFqdcGZguNh/TQF4TyyxtIyKfgnB4v5Q2+GsbYt7+mc+EwECLsYFeTeV7GULs3JoBvaijh4P7Y2 6IOsM6lrbAPclHIURS/SYMFhIceKljmlv0ljFLyV7cbL02G3+pqs3F8zHnw320ap/mP38Q7CU+fv 4Vv7Uyt4HU3HE7jeCVdAzi8AAAD//wMAUEsBAi0AFAAGAAgAAAAhANvh9svuAAAAhQEAABMAAAAA AAAAAAAAAAAAAAAAAFtDb250ZW50X1R5cGVzXS54bWxQSwECLQAUAAYACAAAACEAWvQsW78AAAAV AQAACwAAAAAAAAAAAAAAAAAfAQAAX3JlbHMvLnJlbHNQSwECLQAUAAYACAAAACEAQVruH8kAAADe AAAADwAAAAAAAAAAAAAAAAAHAgAAZHJzL2Rvd25yZXYueG1sUEsFBgAAAAADAAMAtwAAAP0CAAAA AA== " filled="f" strokecolor="black [3213]" strokeweight="1pt">
                            <v:textbox>
                              <w:txbxContent>
                                <w:p>
                                  <w:pPr>
                                    <w:rPr>
                                      <w:sz w:val="10"/>
                                      <w:szCs w:val="10"/>
                                    </w:rPr>
                                  </w:pPr>
                                </w:p>
                                <w:p w14:paraId="1F78B725"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szCs w:val="24"/>
                                      <w:lang w:eastAsia="ar-SA"/>
                                    </w:rPr>
                                    <w:t xml:space="preserve">Atliekų pavojingosios savybės vertinamos </w:t>
                                  </w:r>
                                  <w:r>
                                    <w:rPr>
                                      <w:rFonts w:ascii="Times New Roman" w:hAnsi="Times New Roman" w:eastAsia="Times New Roman" w:cs="Times New Roman"/>
                                      <w:color w:val="000000"/>
                                      <w:sz w:val="20"/>
                                      <w:lang w:eastAsia="ar-SA"/>
                                    </w:rPr>
                                    <w:t>Pavojingųjų atliekų identifikavimo ir klasifikavimo metodikos 12 priedą</w:t>
                                  </w:r>
                                </w:p>
                                <w:p>
                                  <w:pPr>
                                    <w:rPr>
                                      <w:sz w:val="10"/>
                                      <w:szCs w:val="10"/>
                                    </w:rPr>
                                  </w:pPr>
                                </w:p>
                                <w:p w14:paraId="7516C813" w14:textId="77777777">
                                  <w:pPr>
                                    <w:suppressAutoHyphens w:val="1"/>
                                    <w:spacing w:line="240"/>
                                    <w:jc w:val="center"/>
                                    <w:rPr>
                                      <w:rFonts w:ascii="Times New Roman" w:hAnsi="Times New Roman" w:eastAsia="Times New Roman" w:cs="Times New Roman"/>
                                      <w:color w:val="000000"/>
                                      <w:sz w:val="20"/>
                                      <w:szCs w:val="24"/>
                                      <w:lang w:eastAsia="ar-SA"/>
                                    </w:rPr>
                                  </w:pPr>
                                  <w:r>
                                    <w:rPr>
                                      <w:rFonts w:ascii="Times New Roman" w:hAnsi="Times New Roman" w:eastAsia="Times New Roman" w:cs="Times New Roman"/>
                                      <w:color w:val="000000"/>
                                      <w:sz w:val="20"/>
                                      <w:szCs w:val="24"/>
                                      <w:lang w:eastAsia="ar-SA"/>
                                    </w:rPr>
                                    <w:t>Jei nėra galimybių nustatyti, kokiomis medžiagomis užterštos atliekos, rekomenduojama šias atliekas priskirti pavojingosioms atliekoms, suteikiant 15 02 02* atliekų kodą.</w:t>
                                  </w:r>
                                </w:p>
                              </w:txbxContent>
                            </v:textbox>
                          </v:shape>
                          <v:shape id="Text Box 72835" o:spid="_x0000_s1307" type="#_x0000_t202" style="position:absolute;left:69;top:22721;width:19950;height:541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qk4JxQAAAN4AAAAPAAAAZHJzL2Rvd25yZXYueG1sRI9Ba8JA FITvQv/D8gq96aYpakhdRQRLLwomHnp8ZF+T0OzbdHfV+O9dQfA4zMw3zGI1mE6cyfnWsoL3SQKC uLK65VrBsdyOMxA+IGvsLJOCK3lYLV9GC8y1vfCBzkWoRYSwz1FBE0KfS+mrhgz6ie2Jo/drncEQ pauldniJcNPJNElm0mDLcaHBnjYNVX/FySj4+vnHFGfpUCSmdHuH+2y9Oyn19jqsP0EEGsIz/Gh/ awXzNPuYwv1OvAJyeQMAAP//AwBQSwECLQAUAAYACAAAACEA2+H2y+4AAACFAQAAEwAAAAAAAAAA AAAAAAAAAAAAW0NvbnRlbnRfVHlwZXNdLnhtbFBLAQItABQABgAIAAAAIQBa9CxbvwAAABUBAAAL AAAAAAAAAAAAAAAAAB8BAABfcmVscy8ucmVsc1BLAQItABQABgAIAAAAIQDxqk4JxQAAAN4AAAAP AAAAAAAAAAAAAAAAAAcCAABkcnMvZG93bnJldi54bWxQSwUGAAAAAAMAAwC3AAAA+QIAAAAA " fillcolor="white [3201]" strokecolor="black [3213]" strokeweight="1.5pt">
                            <v:textbox>
                              <w:txbxContent>
                                <w:p>
                                  <w:pPr>
                                    <w:rPr>
                                      <w:sz w:val="10"/>
                                      <w:szCs w:val="10"/>
                                    </w:rPr>
                                  </w:pPr>
                                </w:p>
                                <w:p w14:paraId="434032CC"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Ar atliekos yra užterštos kitomis pavojingomis medžiagomis? </w:t>
                                  </w:r>
                                </w:p>
                              </w:txbxContent>
                            </v:textbox>
                          </v:shape>
                          <v:shape id="Text Box 72842" o:spid="_x0000_s1308" type="#_x0000_t202" style="position:absolute;left:20034;top:22647;width:8927;height:385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90B3yAAAAN4AAAAPAAAAZHJzL2Rvd25yZXYueG1sRI9Pa8JA FMTvQr/D8gredNPQ2hCzigSkIvWg9eLtmX35g9m3aXbVtJ++Wyj0OMzMb5hsOZhW3Kh3jWUFT9MI BHFhdcOVguPHepKAcB5ZY2uZFHyRg+XiYZRhqu2d93Q7+EoECLsUFdTed6mUrqjJoJvajjh4pe0N +iD7Suoe7wFuWhlH0UwabDgs1NhRXlNxOVyNgm2+3uH+HJvku83f3stV93k8vSg1fhxWcxCeBv8f /mtvtILXOHmO4fdOuAJy8QMAAP//AwBQSwECLQAUAAYACAAAACEA2+H2y+4AAACFAQAAEwAAAAAA AAAAAAAAAAAAAAAAW0NvbnRlbnRfVHlwZXNdLnhtbFBLAQItABQABgAIAAAAIQBa9CxbvwAAABUB AAALAAAAAAAAAAAAAAAAAB8BAABfcmVscy8ucmVsc1BLAQItABQABgAIAAAAIQDu90B3yAAAAN4A AAAPAAAAAAAAAAAAAAAAAAcCAABkcnMvZG93bnJldi54bWxQSwUGAAAAAAMAAwC3AAAA/AIAAAAA " filled="f" stroked="f" strokeweight=".5pt">
                            <v:textbox>
                              <w:txbxContent>
                                <w:p>
                                  <w:pPr>
                                    <w:rPr>
                                      <w:sz w:val="10"/>
                                      <w:szCs w:val="10"/>
                                    </w:rPr>
                                  </w:pPr>
                                </w:p>
                                <w:p w14:paraId="6A950F2F" w14:textId="77777777">
                                  <w:pPr>
                                    <w:suppressAutoHyphens w:val="1"/>
                                    <w:spacing w:line="240"/>
                                    <w:jc w:val="both"/>
                                    <w:rPr>
                                      <w:rFonts w:ascii="Times New Roman" w:hAnsi="Times New Roman" w:eastAsia="Times New Roman" w:cs="Times New Roman"/>
                                      <w:iCs/>
                                      <w:sz w:val="16"/>
                                      <w:szCs w:val="16"/>
                                      <w:lang w:eastAsia="ar-SA"/>
                                    </w:rPr>
                                  </w:pPr>
                                  <w:r>
                                    <w:rPr>
                                      <w:rFonts w:ascii="Times New Roman" w:hAnsi="Times New Roman" w:eastAsia="Times New Roman" w:cs="Times New Roman"/>
                                      <w:iCs/>
                                      <w:sz w:val="16"/>
                                      <w:szCs w:val="16"/>
                                      <w:lang w:eastAsia="ar-SA"/>
                                    </w:rPr>
                                    <w:t>Taip/Nežinau</w:t>
                                  </w:r>
                                </w:p>
                              </w:txbxContent>
                            </v:textbox>
                          </v:shape>
                          <v:shape id="Text Box 72837" o:spid="_x0000_s1309" type="#_x0000_t202" style="position:absolute;left:7147;top:27522;width:5391;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mhpCSyAAAAN4AAAAPAAAAZHJzL2Rvd25yZXYueG1sRI9Ba8JA FITvgv9heYXedNMUa4iuIgGpiD1ovfT2mn0mwezbmN1q9Ne7gtDjMDPfMNN5Z2pxptZVlhW8DSMQ xLnVFRcK9t/LQQLCeWSNtWVScCUH81m/N8VU2wtv6bzzhQgQdikqKL1vUildXpJBN7QNcfAOtjXo g2wLqVu8BLipZRxFH9JgxWGhxIaykvLj7s8oWGfLL9z+xia51dnn5rBoTvufkVKvL91iAsJT5//D z/ZKKxjHyfsYHnfCFZCzOwAAAP//AwBQSwECLQAUAAYACAAAACEA2+H2y+4AAACFAQAAEwAAAAAA AAAAAAAAAAAAAAAAW0NvbnRlbnRfVHlwZXNdLnhtbFBLAQItABQABgAIAAAAIQBa9CxbvwAAABUB AAALAAAAAAAAAAAAAAAAAB8BAABfcmVscy8ucmVsc1BLAQItABQABgAIAAAAIQCmhpCSyAAAAN4A AAAPAAAAAAAAAAAAAAAAAAcCAABkcnMvZG93bnJldi54bWxQSwUGAAAAAAMAAwC3AAAA/AIAAAAA " filled="f" stroked="f" strokeweight=".5pt">
                            <v:textbox>
                              <w:txbxContent>
                                <w:p>
                                  <w:pPr>
                                    <w:rPr>
                                      <w:sz w:val="10"/>
                                      <w:szCs w:val="10"/>
                                    </w:rPr>
                                  </w:pPr>
                                </w:p>
                                <w:p w14:paraId="5223D4C1"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shape id="Text Box 72838" o:spid="_x0000_s1310" type="#_x0000_t202" style="position:absolute;top:30805;width:22132;height:869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q+GXwwAAAN4AAAAPAAAAZHJzL2Rvd25yZXYueG1sRE/Pa8Iw FL4P/B/CE3abqRW6Uo1ShA0vK6zusOOjebbF5qUmqXb//XIY7Pjx/d4dZjOIOznfW1awXiUgiBur e24VfJ3fXnIQPiBrHCyTgh/ycNgvnnZYaPvgT7rXoRUxhH2BCroQxkJK33Rk0K/sSBy5i3UGQ4Su ldrhI4abQaZJkkmDPceGDkc6dtRc68koeP++YYpZOteJObvKYZWXH5NSz8u53IIINId/8Z/7pBW8 pvkm7o134hWQ+18AAAD//wMAUEsBAi0AFAAGAAgAAAAhANvh9svuAAAAhQEAABMAAAAAAAAAAAAA AAAAAAAAAFtDb250ZW50X1R5cGVzXS54bWxQSwECLQAUAAYACAAAACEAWvQsW78AAAAVAQAACwAA AAAAAAAAAAAAAAAfAQAAX3JlbHMvLnJlbHNQSwECLQAUAAYACAAAACEAH6vhl8MAAADeAAAADwAA AAAAAAAAAAAAAAAHAgAAZHJzL2Rvd25yZXYueG1sUEsFBgAAAAADAAMAtwAAAPcCAAAAAA== " fillcolor="white [3201]" strokecolor="black [3213]" strokeweight="1.5pt">
                            <v:textbox>
                              <w:txbxContent>
                                <w:p>
                                  <w:pPr>
                                    <w:rPr>
                                      <w:sz w:val="10"/>
                                      <w:szCs w:val="10"/>
                                    </w:rPr>
                                  </w:pPr>
                                </w:p>
                                <w:p w14:paraId="4D944108"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lang w:eastAsia="ar-SA"/>
                                    </w:rPr>
                                    <w:t>15 02 03</w:t>
                                  </w:r>
                                </w:p>
                                <w:p>
                                  <w:pPr>
                                    <w:rPr>
                                      <w:sz w:val="10"/>
                                      <w:szCs w:val="10"/>
                                    </w:rPr>
                                  </w:pPr>
                                </w:p>
                                <w:p w14:paraId="4B8FB116"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Absorbentai, filtrų medžiagos, pašluostės ir apsauginiai drabužiai, nenurodyti 15 02 02</w:t>
                                  </w:r>
                                </w:p>
                              </w:txbxContent>
                            </v:textbox>
                          </v:shape>
                          <v:shape id="Text Box 72832" o:spid="_x0000_s1311" type="#_x0000_t202" style="position:absolute;top:8865;width:19818;height:806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9Z9xQAAAN4AAAAPAAAAZHJzL2Rvd25yZXYueG1sRI/BasMw EETvhfyD2EJvjVwVUuNGMabQkEsCcXLocbG2tqm1ciQlcf6+KgR6HGbmDbMsJzuIC/nQO9bwMs9A EDfO9NxqOB4+n3MQISIbHByThhsFKFezhyUWxl15T5c6tiJBOBSooYtxLKQMTUcWw9yNxMn7dt5i TNK30ni8JrgdpMqyhbTYc1rocKSPjpqf+mw1rL9OqHChpjqzB7/zuMur7Vnrp8epegcRaYr/4Xt7 YzS8qfxVwd+ddAXk6hcAAP//AwBQSwECLQAUAAYACAAAACEA2+H2y+4AAACFAQAAEwAAAAAAAAAA AAAAAAAAAAAAW0NvbnRlbnRfVHlwZXNdLnhtbFBLAQItABQABgAIAAAAIQBa9CxbvwAAABUBAAAL AAAAAAAAAAAAAAAAAB8BAABfcmVscy8ucmVsc1BLAQItABQABgAIAAAAIQB+Q9Z9xQAAAN4AAAAP AAAAAAAAAAAAAAAAAAcCAABkcnMvZG93bnJldi54bWxQSwUGAAAAAAMAAwC3AAAA+QIAAAAA " fillcolor="white [3201]" strokecolor="black [3213]" strokeweight="1.5pt">
                            <v:textbox>
                              <w:txbxContent>
                                <w:p>
                                  <w:pPr>
                                    <w:rPr>
                                      <w:sz w:val="10"/>
                                      <w:szCs w:val="10"/>
                                    </w:rPr>
                                  </w:pPr>
                                </w:p>
                                <w:p w14:paraId="5168601F" w14:textId="57A11076">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Ar atliekos yra užterštos naftos produktų turinčia medžiaga/-omis (alyva), tirpikliais, skiedikliais, dažais? </w:t>
                                  </w:r>
                                </w:p>
                              </w:txbxContent>
                            </v:textbox>
                          </v:shape>
                        </v:group>
                        <v:shape id="Straight Arrow Connector 27" o:spid="_x0000_s1312" type="#_x0000_t32" style="position:absolute;left:9906;top:6286;width:0;height:273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6I7xwAAANsAAAAPAAAAZHJzL2Rvd25yZXYueG1sRI9Ba8JA FITvBf/D8oReitnowUrMKqW2UIuHGD14fGafSdrs25BdNfXXu4VCj8PMfMOky9404kKdqy0rGEcx COLC6ppLBfvd+2gGwnlkjY1lUvBDDpaLwUOKibZX3tIl96UIEHYJKqi8bxMpXVGRQRfZljh4J9sZ 9EF2pdQdXgPcNHISx1NpsOawUGFLrxUV3/nZKMjaJ3fYrffZ5+28MbfjbPVmsy+lHof9yxyEp97/ h//aH1rB5Bl+v4QfIBd3AAAA//8DAFBLAQItABQABgAIAAAAIQDb4fbL7gAAAIUBAAATAAAAAAAA AAAAAAAAAAAAAABbQ29udGVudF9UeXBlc10ueG1sUEsBAi0AFAAGAAgAAAAhAFr0LFu/AAAAFQEA AAsAAAAAAAAAAAAAAAAAHwEAAF9yZWxzLy5yZWxzUEsBAi0AFAAGAAgAAAAhAOD/ojvHAAAA2wAA AA8AAAAAAAAAAAAAAAAABwIAAGRycy9kb3ducmV2LnhtbFBLBQYAAAAAAwADALcAAAD7AgAAAAA= " strokecolor="black [3213]" strokeweight="1.5pt">
                          <v:stroke endarrow="block" joinstyle="miter"/>
                        </v:shape>
                        <v:shape id="Tiesioji rodyklės jungtis 2" o:spid="_x0000_s1313" type="#_x0000_t32" style="position:absolute;left:9906;top:16954;width:0;height:579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BB+DywAAAOMAAAAPAAAAZHJzL2Rvd25yZXYueG1sRI/NbsIw EITvSH0Hayv1BnYopG2KQfwICXoroJ5X8TaJGq9DbEh4+7oSUo+jmflGM1v0thZXan3lWEMyUiCI c2cqLjScjtvhKwgfkA3WjknDjTws5g+DGWbGdfxJ10MoRISwz1BDGUKTSenzkiz6kWuIo/ftWosh yraQpsUuwm0tx0ql0mLFcaHEhtYl5T+Hi9XQYfh6Wy2L83q12e/6aX1Oj6cPrZ8e++U7iEB9+A/f 2zujYaxeJpMkUc8p/H2Kf0DOfwEAAP//AwBQSwECLQAUAAYACAAAACEA2+H2y+4AAACFAQAAEwAA AAAAAAAAAAAAAAAAAAAAW0NvbnRlbnRfVHlwZXNdLnhtbFBLAQItABQABgAIAAAAIQBa9CxbvwAA ABUBAAALAAAAAAAAAAAAAAAAAB8BAABfcmVscy8ucmVsc1BLAQItABQABgAIAAAAIQAQBB+DywAA AOMAAAAPAAAAAAAAAAAAAAAAAAcCAABkcnMvZG93bnJldi54bWxQSwUGAAAAAAMAAwC3AAAA/wIA AAAA " strokecolor="black [3200]" strokeweight=".5pt">
                          <v:stroke endarrow="block" joinstyle="miter"/>
                        </v:shape>
                      </v:group>
                    </v:group>
                  </v:group>
                </w:pict>
              </mc:Fallback>
            </mc:AlternateContent>
          </w:r>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s">
                <w:drawing>
                  <wp:anchor distT="0" distB="0" distL="114300" distR="114300" simplePos="0" relativeHeight="251762688" behindDoc="0" locked="0" layoutInCell="1" allowOverlap="1" wp14:anchorId="43EDE8C6" wp14:editId="4AEA53B0">
                    <wp:simplePos x="0" y="0"/>
                    <wp:positionH relativeFrom="column">
                      <wp:posOffset>1165975</wp:posOffset>
                    </wp:positionH>
                    <wp:positionV relativeFrom="paragraph">
                      <wp:posOffset>99695</wp:posOffset>
                    </wp:positionV>
                    <wp:extent cx="0" cy="273050"/>
                    <wp:effectExtent l="76200" t="0" r="57150" b="50800"/>
                    <wp:wrapNone/>
                    <wp:docPr id="72843" name="Straight Arrow Connector 72843"/>
                    <wp:cNvGraphicFramePr/>
                    <a:graphic xmlns:a="http://schemas.openxmlformats.org/drawingml/2006/main">
                      <a:graphicData uri="http://schemas.microsoft.com/office/word/2010/wordprocessingShape">
                        <wps:wsp>
                          <wps:cNvCnPr/>
                          <wps:spPr>
                            <a:xfrm>
                              <a:off x="0" y="0"/>
                              <a:ext cx="0" cy="273050"/>
                            </a:xfrm>
                            <a:prstGeom prst="straightConnector1">
                              <a:avLst/>
                            </a:prstGeom>
                            <a:ln w="19050">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AD99C9" id="Straight Arrow Connector 72843" o:spid="_x0000_s1026" type="#_x0000_t32" style="position:absolute;margin-left:91.8pt;margin-top:7.85pt;width:0;height:21.5pt;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5+Iz5AEAAC8EAAAOAAAAZHJzL2Uyb0RvYy54bWysU8tu2zAQvBfoPxC615JdpGkNyzk4TS99 BGnzAQy1tAiQXILcWPbfd0nZct3m0qIXUnzM7M5ouLrZOyt2EJNB31bzWVMJ8Ao747dt9fjj7s37 SiSSvpMWPbTVAVJ1s379ajWEJSywR9tBFEzi03IIbdUThWVdJ9WDk2mGATwfaoxOEi/jtu6iHJjd 2XrRNO/qAWMXIipIiXdvx8NqXfi1BkXftE5AwrYV90ZljGV8ymO9XsnlNsrQG3VsQ/5DF04az0Un qltJUjxH8weVMypiQk0zha5GrY2CooHVzJvf1HzvZYCihc1JYbIp/T9a9XW38feRbRhCWqZwH7OK vY4uz9yf2BezDpNZsCehxk3Fu4vrt81V8bE+40JM9AnQifzRVomiNNueNug9/xGM8+KV3H1OxJUZ eALkotaLgaP0IdPmdUJrujtjbVnkYMDGRrGT/EulUuBppLPP7gt24/71VdOcmipZypBS6YKNpLEf fSfoEDibFI30Wws5FNyT9TydXSlfdLAw9vgAWpiOfRiLT0Uu+zox8e0M06xiAh7VvSxoBB7vZyiU MP8NeEKUyuhpAjvjMY7eXlan/fwoXo/3Tw6MurMFT9gdSl6KNZzK4tXxBeXY/7ou8PM7X/8EAAD/ /wMAUEsDBBQABgAIAAAAIQAqA9Ah3wAAAAkBAAAPAAAAZHJzL2Rvd25yZXYueG1sTI/NTsMwEITv SLyDtUjcqAOoaRriVPwI1AsI0h44OvE2jojtYLtt8vZsucBtZ3c0+02xGk3PDuhD56yA61kCDG3j VGdbAdvN81UGLERpleydRQETBliV52eFzJU72g88VLFlFGJDLgXoGIec89BoNDLM3ICWbjvnjYwk fcuVl0cKNz2/SZKUG9lZ+qDlgI8am69qbwTUny/6bffwvq68TtfT63e33DxNQlxejPd3wCKO8c8M J3xCh5KYare3KrCedHabkpWG+QLYyfC7qAXMswXwsuD/G5Q/AAAA//8DAFBLAQItABQABgAIAAAA IQC2gziS/gAAAOEBAAATAAAAAAAAAAAAAAAAAAAAAABbQ29udGVudF9UeXBlc10ueG1sUEsBAi0A FAAGAAgAAAAhADj9If/WAAAAlAEAAAsAAAAAAAAAAAAAAAAALwEAAF9yZWxzLy5yZWxzUEsBAi0A FAAGAAgAAAAhAGnn4jPkAQAALwQAAA4AAAAAAAAAAAAAAAAALgIAAGRycy9lMm9Eb2MueG1sUEsB Ai0AFAAGAAgAAAAhACoD0CHfAAAACQEAAA8AAAAAAAAAAAAAAAAAPgQAAGRycy9kb3ducmV2Lnht bFBLBQYAAAAABAAEAPMAAABKBQAAAAA= " strokecolor="#2f5496 [2404]" strokeweight="1.5pt">
                    <v:stroke endarrow="block" joinstyle="miter"/>
                  </v:shape>
                </w:pict>
              </mc:Fallback>
            </mc:AlternateContent>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sz w:val="20"/>
              <w:lang w:eastAsia="lt-LT"/>
            </w:rPr>
          </w:pPr>
        </w:p>
        <w:p>
          <w:pPr>
            <w:rPr>
              <w:sz w:val="10"/>
              <w:szCs w:val="10"/>
            </w:rPr>
          </w:pPr>
        </w:p>
        <w:p/>
        <w:p>
          <w:pPr>
            <w:suppressAutoHyphens/>
            <w:spacing w:before="120" w:after="120"/>
            <w:jc w:val="both"/>
            <w:rPr>
              <w:rFonts w:ascii="Verdana" w:hAnsi="Verdana"/>
              <w:sz w:val="10"/>
              <w:szCs w:val="10"/>
              <w:lang w:eastAsia="ar-SA"/>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10 pr."/>
        <w:tag w:val="part_3ce50014a7a84fcba01395637369ca72"/>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3ce50014a7a84fcba01395637369ca72"/>
              <w:lock w:val="sdtLocked"/>
              <w:richText/>
            </w:sdtPr>
            <w:sdtContent>
              <w:r>
                <w:rPr>
                  <w:szCs w:val="24"/>
                  <w:lang w:eastAsia="ar-SA"/>
                </w:rPr>
                <w:t>10</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tabs>
              <w:tab w:val="left" w:pos="993"/>
            </w:tabs>
            <w:suppressAutoHyphens/>
            <w:jc w:val="center"/>
            <w:textAlignment w:val="baseline"/>
            <w:rPr>
              <w:b/>
              <w:bCs/>
              <w:szCs w:val="24"/>
              <w:lang w:eastAsia="lt-LT"/>
            </w:rPr>
          </w:pPr>
          <w:sdt>
            <w:sdtPr>
              <w:alias w:val="Pavadinimas"/>
              <w:tag w:val="title_3ce50014a7a84fcba01395637369ca72"/>
              <w:lock w:val="sdtLocked"/>
              <w:richText/>
            </w:sdtPr>
            <w:sdtContent>
              <w:r>
                <w:rPr>
                  <w:b/>
                  <w:bCs/>
                  <w:szCs w:val="24"/>
                  <w:lang w:eastAsia="ar-SA"/>
                </w:rPr>
                <w:t>Netinkamų naudoti gumos gaminių atliekų pavojingųjų savybių vertinimo ir atliekų klasifikavimo schema</w:t>
              </w:r>
            </w:sdtContent>
          </w:sdt>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2312576" behindDoc="0" locked="0" layoutInCell="1" allowOverlap="1" wp14:anchorId="3A4D259B" wp14:editId="2FF5DB11">
                    <wp:simplePos x="0" y="0"/>
                    <wp:positionH relativeFrom="column">
                      <wp:posOffset>365760</wp:posOffset>
                    </wp:positionH>
                    <wp:positionV relativeFrom="paragraph">
                      <wp:posOffset>40005</wp:posOffset>
                    </wp:positionV>
                    <wp:extent cx="5506720" cy="3857827"/>
                    <wp:effectExtent l="0" t="0" r="17780" b="28575"/>
                    <wp:wrapNone/>
                    <wp:docPr id="2622195" name="Grupė 6"/>
                    <wp:cNvGraphicFramePr/>
                    <a:graphic xmlns:a="http://schemas.openxmlformats.org/drawingml/2006/main">
                      <a:graphicData uri="http://schemas.microsoft.com/office/word/2010/wordprocessingGroup">
                        <wpg:wgp>
                          <wpg:cNvGrpSpPr/>
                          <wpg:grpSpPr>
                            <a:xfrm>
                              <a:off x="0" y="0"/>
                              <a:ext cx="5506720" cy="3857827"/>
                              <a:chOff x="0" y="0"/>
                              <a:chExt cx="5506720" cy="3857827"/>
                            </a:xfrm>
                          </wpg:grpSpPr>
                          <wps:wsp>
                            <wps:cNvPr id="72801" name="Text Box 72801"/>
                            <wps:cNvSpPr txBox="1"/>
                            <wps:spPr>
                              <a:xfrm>
                                <a:off x="695325" y="1619250"/>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36855802" name="Grupė 5"/>
                            <wpg:cNvGrpSpPr/>
                            <wpg:grpSpPr>
                              <a:xfrm>
                                <a:off x="0" y="0"/>
                                <a:ext cx="5506720" cy="3857827"/>
                                <a:chOff x="0" y="0"/>
                                <a:chExt cx="5506720" cy="3857827"/>
                              </a:xfrm>
                            </wpg:grpSpPr>
                            <wps:wsp>
                              <wps:cNvPr id="72809" name="Text Box 72809"/>
                              <wps:cNvSpPr txBox="1"/>
                              <wps:spPr>
                                <a:xfrm>
                                  <a:off x="695325" y="2762250"/>
                                  <a:ext cx="539115" cy="328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11160827" name="Grupė 4"/>
                              <wpg:cNvGrpSpPr/>
                              <wpg:grpSpPr>
                                <a:xfrm>
                                  <a:off x="0" y="0"/>
                                  <a:ext cx="5506720" cy="3857827"/>
                                  <a:chOff x="0" y="0"/>
                                  <a:chExt cx="5506720" cy="3857827"/>
                                </a:xfrm>
                              </wpg:grpSpPr>
                              <wps:wsp>
                                <wps:cNvPr id="72810" name="Text Box 72810"/>
                                <wps:cNvSpPr txBox="1"/>
                                <wps:spPr>
                                  <a:xfrm>
                                    <a:off x="2066925" y="1943100"/>
                                    <a:ext cx="824343" cy="385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Taip/Nežinau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5550453" name="Grupė 3"/>
                                <wpg:cNvGrpSpPr/>
                                <wpg:grpSpPr>
                                  <a:xfrm>
                                    <a:off x="0" y="0"/>
                                    <a:ext cx="5506720" cy="3857827"/>
                                    <a:chOff x="0" y="0"/>
                                    <a:chExt cx="5506720" cy="3857827"/>
                                  </a:xfrm>
                                </wpg:grpSpPr>
                                <wps:wsp>
                                  <wps:cNvPr id="72799" name="Text Box 72799"/>
                                  <wps:cNvSpPr txBox="1"/>
                                  <wps:spPr>
                                    <a:xfrm>
                                      <a:off x="2286000" y="790575"/>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sz w:val="16"/>
                                            <w:szCs w:val="22"/>
                                            <w:lang w:eastAsia="ar-SA"/>
                                          </w:rPr>
                                        </w:pPr>
                                        <w:r>
                                          <w:rPr>
                                            <w:iCs/>
                                            <w:sz w:val="16"/>
                                            <w:szCs w:val="22"/>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3656377" name="Grupė 2"/>
                                  <wpg:cNvGrpSpPr/>
                                  <wpg:grpSpPr>
                                    <a:xfrm>
                                      <a:off x="0" y="0"/>
                                      <a:ext cx="5506720" cy="3857827"/>
                                      <a:chOff x="0" y="0"/>
                                      <a:chExt cx="5506720" cy="3857827"/>
                                    </a:xfrm>
                                  </wpg:grpSpPr>
                                  <wps:wsp>
                                    <wps:cNvPr id="72812" name="Straight Arrow Connector 72812"/>
                                    <wps:cNvCnPr/>
                                    <wps:spPr>
                                      <a:xfrm rot="16200000" flipH="1">
                                        <a:off x="2431097" y="668973"/>
                                        <a:ext cx="1"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811" name="Straight Arrow Connector 72811"/>
                                    <wps:cNvCnPr/>
                                    <wps:spPr>
                                      <a:xfrm>
                                        <a:off x="1000125" y="638175"/>
                                        <a:ext cx="0" cy="2730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816" name="Straight Arrow Connector 72816"/>
                                    <wps:cNvCnPr/>
                                    <wps:spPr>
                                      <a:xfrm rot="16200000" flipH="1">
                                        <a:off x="2440622" y="1859598"/>
                                        <a:ext cx="1" cy="885825"/>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815" name="Straight Arrow Connector 72815"/>
                                    <wps:cNvCnPr/>
                                    <wps:spPr>
                                      <a:xfrm>
                                        <a:off x="1000125" y="2676525"/>
                                        <a:ext cx="0" cy="4889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299455092" name="Grupė 1"/>
                                    <wpg:cNvGrpSpPr/>
                                    <wpg:grpSpPr>
                                      <a:xfrm>
                                        <a:off x="0" y="0"/>
                                        <a:ext cx="5506720" cy="3857827"/>
                                        <a:chOff x="0" y="-15837"/>
                                        <a:chExt cx="5506720" cy="3857827"/>
                                      </a:xfrm>
                                    </wpg:grpSpPr>
                                    <wps:wsp>
                                      <wps:cNvPr id="72798" name="Text Box 72798"/>
                                      <wps:cNvSpPr txBox="1"/>
                                      <wps:spPr>
                                        <a:xfrm>
                                          <a:off x="2876550" y="771525"/>
                                          <a:ext cx="2628373" cy="707366"/>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en-GB"/>
                                              </w:rPr>
                                            </w:pPr>
                                            <w:r>
                                              <w:rPr>
                                                <w:color w:val="000000"/>
                                                <w:sz w:val="20"/>
                                                <w:lang w:eastAsia="en-GB"/>
                                              </w:rPr>
                                              <w:t xml:space="preserve">Suteikiamas atliekų kodas – </w:t>
                                            </w:r>
                                            <w:r>
                                              <w:rPr>
                                                <w:sz w:val="20"/>
                                                <w:lang w:eastAsia="en-GB"/>
                                              </w:rPr>
                                              <w:t>16 03 05*</w:t>
                                            </w:r>
                                          </w:p>
                                          <w:p>
                                            <w:pPr>
                                              <w:rPr>
                                                <w:sz w:val="10"/>
                                                <w:szCs w:val="10"/>
                                              </w:rPr>
                                            </w:pPr>
                                          </w:p>
                                          <w:p>
                                            <w:pPr>
                                              <w:jc w:val="center"/>
                                              <w:rPr>
                                                <w:sz w:val="20"/>
                                                <w:lang w:eastAsia="en-GB"/>
                                              </w:rPr>
                                            </w:pPr>
                                            <w:r>
                                              <w:rPr>
                                                <w:sz w:val="20"/>
                                                <w:lang w:eastAsia="en-GB"/>
                                              </w:rPr>
                                              <w:t>Organinės atliekos, kuriose yra pavojingųjų medžiagų</w:t>
                                            </w:r>
                                          </w:p>
                                          <w:p>
                                            <w:pPr>
                                              <w:rPr>
                                                <w:sz w:val="10"/>
                                                <w:szCs w:val="10"/>
                                              </w:rPr>
                                            </w:pPr>
                                          </w:p>
                                          <w:p>
                                            <w:pPr>
                                              <w:suppressAutoHyphens/>
                                              <w:jc w:val="center"/>
                                              <w:rPr>
                                                <w:sz w:val="20"/>
                                                <w:lang w:eastAsia="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00" name="Text Box 72800"/>
                                      <wps:cNvSpPr txBox="1"/>
                                      <wps:spPr>
                                        <a:xfrm>
                                          <a:off x="19050" y="885825"/>
                                          <a:ext cx="1981834" cy="76200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 xml:space="preserve">Ar atliekos yra užterštos naftos produktų turinčia medžiaga/-omis (alyva), </w:t>
                                            </w:r>
                                            <w:r>
                                              <w:rPr>
                                                <w:sz w:val="20"/>
                                                <w:szCs w:val="24"/>
                                                <w:lang w:eastAsia="ar-SA"/>
                                              </w:rPr>
                                              <w:t>tirpikliais, skiedikliais, dažais</w:t>
                                            </w:r>
                                            <w:r>
                                              <w:rPr>
                                                <w:sz w:val="20"/>
                                                <w:lang w:eastAsia="ar-SA"/>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02" name="Text Box 72802"/>
                                      <wps:cNvSpPr txBox="1"/>
                                      <wps:spPr>
                                        <a:xfrm>
                                          <a:off x="2895600" y="1704885"/>
                                          <a:ext cx="2611120" cy="1508253"/>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color w:val="000000"/>
                                                <w:sz w:val="20"/>
                                                <w:lang w:eastAsia="ar-SA"/>
                                              </w:rPr>
                                            </w:pPr>
                                            <w:r>
                                              <w:rPr>
                                                <w:color w:val="000000"/>
                                                <w:sz w:val="20"/>
                                                <w:szCs w:val="24"/>
                                                <w:lang w:eastAsia="ar-SA"/>
                                              </w:rPr>
                                              <w:t xml:space="preserve">Atliekų pavojingosios savybės vertinamos </w:t>
                                            </w:r>
                                            <w:r>
                                              <w:rPr>
                                                <w:color w:val="000000"/>
                                                <w:sz w:val="20"/>
                                                <w:lang w:eastAsia="ar-SA"/>
                                              </w:rPr>
                                              <w:t>Pavojingųjų atliekų identifikavimo ir klasifikavimo metodikos 12 priedą</w:t>
                                            </w:r>
                                          </w:p>
                                          <w:p>
                                            <w:pPr>
                                              <w:rPr>
                                                <w:sz w:val="10"/>
                                                <w:szCs w:val="10"/>
                                              </w:rPr>
                                            </w:pPr>
                                          </w:p>
                                          <w:p>
                                            <w:pPr>
                                              <w:suppressAutoHyphens/>
                                              <w:jc w:val="center"/>
                                              <w:rPr>
                                                <w:color w:val="000000"/>
                                                <w:sz w:val="20"/>
                                                <w:szCs w:val="24"/>
                                                <w:lang w:eastAsia="ar-SA"/>
                                              </w:rPr>
                                            </w:pPr>
                                            <w:r>
                                              <w:rPr>
                                                <w:color w:val="000000"/>
                                                <w:sz w:val="20"/>
                                                <w:szCs w:val="24"/>
                                                <w:lang w:eastAsia="ar-SA"/>
                                              </w:rPr>
                                              <w:t>Jei nėra galimybių nustatyti, kokiomis medžiagomis užterštos atliekos, rekomenduojama šias atliekas priskirti pavojingosioms atliekoms, suteikiant 16 03 05* atliekų kodą.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03" name="Text Box 72803"/>
                                      <wps:cNvSpPr txBox="1"/>
                                      <wps:spPr>
                                        <a:xfrm>
                                          <a:off x="9525" y="1924050"/>
                                          <a:ext cx="1955165" cy="73914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 xml:space="preserve">Ar atliekos yra užterštos kitomis pavojingomis medžiagomis?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806" name="Text Box 72806"/>
                                      <wps:cNvSpPr txBox="1"/>
                                      <wps:spPr>
                                        <a:xfrm>
                                          <a:off x="0" y="3143250"/>
                                          <a:ext cx="2208362" cy="69874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color w:val="000000"/>
                                                <w:sz w:val="20"/>
                                                <w:lang w:eastAsia="en-GB"/>
                                              </w:rPr>
                                              <w:t>Suteikiamas atliekų kodas – 16 03 06</w:t>
                                            </w:r>
                                          </w:p>
                                          <w:p>
                                            <w:pPr>
                                              <w:rPr>
                                                <w:sz w:val="10"/>
                                                <w:szCs w:val="10"/>
                                              </w:rPr>
                                            </w:pPr>
                                          </w:p>
                                          <w:p>
                                            <w:pPr>
                                              <w:jc w:val="center"/>
                                              <w:rPr>
                                                <w:color w:val="000000"/>
                                                <w:sz w:val="20"/>
                                                <w:lang w:eastAsia="en-GB"/>
                                              </w:rPr>
                                            </w:pPr>
                                            <w:r>
                                              <w:rPr>
                                                <w:color w:val="000000"/>
                                                <w:sz w:val="20"/>
                                                <w:lang w:eastAsia="en-GB"/>
                                              </w:rPr>
                                              <w:t>Organinės atliekos, nenurodytos 16 03 05 pozicijoje</w:t>
                                            </w:r>
                                          </w:p>
                                          <w:p>
                                            <w:pPr>
                                              <w:rPr>
                                                <w:sz w:val="10"/>
                                                <w:szCs w:val="10"/>
                                              </w:rPr>
                                            </w:pPr>
                                          </w:p>
                                          <w:p>
                                            <w:pPr>
                                              <w:suppressAutoHyphens/>
                                              <w:jc w:val="both"/>
                                              <w:rPr>
                                                <w:sz w:val="20"/>
                                                <w:szCs w:val="24"/>
                                                <w:lang w:eastAsia="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797" name="Text Box 72797"/>
                                      <wps:cNvSpPr txBox="1"/>
                                      <wps:spPr>
                                        <a:xfrm>
                                          <a:off x="28575" y="-15837"/>
                                          <a:ext cx="1981097" cy="61595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Nebetinkamų naudoti gumos gaminių atliekos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31351605" name="Tiesioji rodyklės jungtis 3"/>
                                    <wps:cNvCnPr/>
                                    <wps:spPr>
                                      <a:xfrm>
                                        <a:off x="1000125" y="1666875"/>
                                        <a:ext cx="0" cy="2806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g:wgp>
                      </a:graphicData>
                    </a:graphic>
                  </wp:anchor>
                </w:drawing>
              </mc:Choice>
              <mc:Fallback>
                <w:pict>
                  <v:group w14:anchorId="3A4D259B" id="Grupė 6" o:spid="_x0000_s1314" style="position:absolute;left:0;text-align:left;margin-left:28.8pt;margin-top:3.15pt;width:433.6pt;height:303.75pt;z-index:252312576" coordsize="55067,3857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6ta+SwcAAPE9AAAOAAAAZHJzL2Uyb0RvYy54bWzsW9tu2zgQfV9g/0HQe2tRdxl1imzaZhco 2mKTRZ8VWbLVyqKWYmJnf6Q/1A/bw4skX+K0ShsnDfSSyCRFkcPh4cyZ4YuXq0VhXKWszmk5Mclz yzTSMqHTvJxNzH/O3zwLTaPmcTmNC1qmE/M6rc2XR7//9mJZjVObzmkxTZmBTsp6vKwm5pzzajwa 1ck8XcT1c1qlJSozyhYxx082G01ZvETvi2JkW5Y/WlI2rRhN0rpG6StVaR7J/rMsTfj7LKtTbhQT E2Pj8i+Tfy/E39HRi3g8Y3E1zxM9jPgOo1jEeYmPtl29inlsXLJ8p6tFnjBa04w/T+hiRLMsT1I5 B8yGWFuzOWX0spJzmY2Xs6oVE0S7Jac7d5u8u/rAjHw6MW3ftknkmUYZL7BQp+yy+vrF8IWEltVs jIanrDqrPjBdMFO/xKRXGVuI/5iOsZKyvW5lm664kaDQ8yw/sLEECeqc0AtCO1DST+ZYop33kvnr b7w5aj48EuNrh7OsoEl1J6z6x4R1No+rVK5BLWSghRXYoUUaUZ2LOf5BV4YqlfKRjYW0DL5CFbaG EmQ9rlF4g9D8yHNsSB/SIT6JbE/rZis/JwrcSIvPDn3iiA5bGcTjitX8NKULQzxMTAbVlxoZX72t uWraNBGfL+mbvChQHo+L0lhOTN/BJzdq0HlRipJUbiTdjZCvmoN84tdFqjr5O82gSHL9RYHcwulJ wYyrGJsvTpK05FIKsl+0Fq0yDKLPi7p9N6o+L6t5NF+mJW9fXuQlZXL2W8Oefm6GnKn2kPnavMUj X12s5A4ijtcs8gWdXmPtGVWAU1fJmxzL8jau+YeYAWGwEYCa/D3+ZAWF+Kl+Mo05Zf/dVC7aQ5dR axpLINbErP+9jFlqGsVfJbQ8Iq4rIE7+cD252dh6zcV6TXm5OKFYF2gxRicf8TLjRfOYMbr4CHA9 Fl9FVVwm+PbE5M3jCVc4CnBO0uNj2QigVsX8bXlWJaJrsUxC6c5XH2NWac3kUOl3tNlX8XhLQVVb 8WZJjy85zXKpvULSSqp6BbDHFTLJnd+CVINmjh96XmjZzSbVeKZXaMAzIc9NPAO4KOjfwLOoUWk0 viOe2QGOlhvwjBDgnTwO7NDGyTPgGTC7hSQFxltwtImi945n+vRvdt6AZw+GZ8QhhPiWMJo2DTRX 7c8B0HYAjeDQ2gU0lAJndOM+gGZbvg+zTFlokesQa8tCC23XcZ3WwPV8e0A04YA9KkSTPkdnSwyI 9mCI5vgefELXw47Z8DilXzN4nC1GtR5nEN1koYnSOwIavEgLICZcziCyvEBaYPD2Gr978DiFf/24 Pc6wWfzB43xgj5PYFiDNd4JtC02aAQOg7QJaSFrv/IyzOJ/NuXHMGF0aJ7QsYTlQJig1tOoA7qTU BGRDQikSUJ3jxAclLCEtK/Lqz4aB0LQkzDNiRVgd4J3vh1EgT5oO78CECGc0DL0QZt6tzmith9uO U1EdW0yGYOMEj6H4NQKI1T4dLfKpYN9E5ZaDx1cN31Svt+JxXrwupwa/rsDNcpbH5axI9SAFSadI KUktCuumvoGWU2Pc+t6mQ1mUDTn2yGm5Tkx7aTkFiGIZhUA0W3QYapi01PCtet1SwqBW9ui10BCt vvA3LKL9D98JyfZxjYNcqK8dOELPBvXt43Yc+ox/5OrrNyb5rerbkkP71ff7YNm1wA8qvzr0Ii+S Ns2Ay79iuOSRKzbYG+Vr3qrY8vDXDFE/XLb9wPeU8dDprwZmNwyjAZifqF2h4887UagockFyRK2d q6NQ+uQ/IGn7jHih0wbcXzcu/p6gfBtWfpDQeoATYJe5FaWdH9CLuQ2xK7H1JNERkJ0NiswHyEYz t4EVOL482loh/HhsndgBiBZp7q9b9Vu2eAeeG7a/CKC+iuu5iqPLqjXDHzgzROfB0nxHdL4lygau 5FBcyWH8LUFi7kZ6VHxGn+N98EJ56gItOi6gO85JFJLQcZW3hci24Btu9bZ6Z+L8EFMwoMXPyeVB Ko0+bQa0eGJo0VpjG4ku6yxjH7SwYdYjjqL818CCmb8VR7F9hO6bzEfiIYaPmNdPRozBvrgpeW+T 3LzvbBm35fMGxHhiiNHGqDcQQ0eqe6f6RsIDEeYF0nxdTdau2xeeR3ydGRc4yOoc7IsnmCvstufN E0aLhLPHlS18IH+kJdA38GKdMO9jYSjbwiEuLghILOjAwrat0EGimQz9+FEYDGDxi0Qwe10sQFrh 4Iwc+GLBQaAiEPkIO9SFKNXr3TPr3sbFKmVbrBO+TUaXoC5kBoQIFPsEsbbBtHiKpoXOCR/S9g91 DakLk6gsp3u/f0g8B7fNcCGgjWie5ynu4H7KEXKfXn8uvn6pjU+X5YzntdEeHvsD9XvyTIiPRKl9 iSYhLnR+Az/qnnlSYhj3lurUnbg90py6l3rmiHQv3oF36CJBe+MaymsQNFKb3rSuhd/9jHvF6GPj 4vL6b9l/d1P76H8AAAD//wMAUEsDBBQABgAIAAAAIQBAg01+3wAAAAgBAAAPAAAAZHJzL2Rvd25y ZXYueG1sTI9BS8NAFITvgv9heYI3u0ljY43ZlFLUUynYCuLtNfuahGZ3Q3abpP/e50mPwwwz3+Sr ybRioN43ziqIZxEIsqXTja0UfB7eHpYgfECrsXWWFFzJw6q4vckx0260HzTsQyW4xPoMFdQhdJmU vqzJoJ+5jix7J9cbDCz7SuoeRy43rZxHUSoNNpYXauxoU1N53l+MgvcRx3USvw7b82lz/T4sdl/b mJS6v5vWLyACTeEvDL/4jA4FMx3dxWovWgWLp5STCtIEBNvP80d+cmQdJ0uQRS7/Hyh+AAAA//8D AFBLAQItABQABgAIAAAAIQC2gziS/gAAAOEBAAATAAAAAAAAAAAAAAAAAAAAAABbQ29udGVudF9U eXBlc10ueG1sUEsBAi0AFAAGAAgAAAAhADj9If/WAAAAlAEAAAsAAAAAAAAAAAAAAAAALwEAAF9y ZWxzLy5yZWxzUEsBAi0AFAAGAAgAAAAhAGnq1r5LBwAA8T0AAA4AAAAAAAAAAAAAAAAALgIAAGRy cy9lMm9Eb2MueG1sUEsBAi0AFAAGAAgAAAAhAECDTX7fAAAACAEAAA8AAAAAAAAAAAAAAAAApQkA AGRycy9kb3ducmV2LnhtbFBLBQYAAAAABAAEAPMAAACxCgAAAAA= ">
                    <v:shape id="Text Box 72801" o:spid="_x0000_s1315" type="#_x0000_t202" style="position:absolute;left:6953;top:16192;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IT2fAxwAAAN4AAAAPAAAAZHJzL2Rvd25yZXYueG1sRI9Ba8JA FITvgv9heUJvujHQGqKrSEAUaQ9aL96e2WcSzL6N2VVjf323IPQ4zMw3zGzRmVrcqXWVZQXjUQSC OLe64kLB4Xs1TEA4j6yxtkwKnuRgMe/3Zphq++Ad3fe+EAHCLkUFpfdNKqXLSzLoRrYhDt7ZtgZ9 kG0hdYuPADe1jKPoQxqsOCyU2FBWUn7Z34yCbbb6wt0pNslPna0/z8vmeji+K/U26JZTEJ46/x9+ tTdawSROojH83QlXQM5/AQAA//8DAFBLAQItABQABgAIAAAAIQDb4fbL7gAAAIUBAAATAAAAAAAA AAAAAAAAAAAAAABbQ29udGVudF9UeXBlc10ueG1sUEsBAi0AFAAGAAgAAAAhAFr0LFu/AAAAFQEA AAsAAAAAAAAAAAAAAAAAHwEAAF9yZWxzLy5yZWxzUEsBAi0AFAAGAAgAAAAhAIhPZ8DHAAAA3gAA AA8AAAAAAAAAAAAAAAAABwIAAGRycy9kb3ducmV2LnhtbFBLBQYAAAAAAwADALcAAAD7AgAAAAA= " filled="f" stroked="f" strokeweight=".5pt">
                      <v:textbox>
                        <w:txbxContent>
                          <w:p>
                            <w:pPr>
                              <w:rPr>
                                <w:sz w:val="10"/>
                                <w:szCs w:val="10"/>
                              </w:rPr>
                            </w:pPr>
                          </w:p>
                          <w:p w14:paraId="1B570965"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group id="Grupė 5" o:spid="_x0000_s1316" style="position:absolute;width:55067;height:38578" coordsize="55067,3857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e8NfywAAAOIAAAAPAAAAZHJzL2Rvd25yZXYueG1sRI/NasMw EITvhb6D2EJvjWwHB+NGDiG0oYdQaBIIvS3W+odYK2MptvP2VaHQ4zAz3zDrzWw6MdLgWssK4kUE gri0uuVawfn0/pKBcB5ZY2eZFNzJwaZ4fFhjru3EXzQefS0ChF2OChrv+1xKVzZk0C1sTxy8yg4G fZBDLfWAU4CbTiZRtJIGWw4LDfa0a6i8Hm9GwX7CabuM38bDtdrdv0/p5+UQk1LPT/P2FYSn2f+H /9ofWkGyXGVpmkUJ/F4Kd0AWPwAAAP//AwBQSwECLQAUAAYACAAAACEA2+H2y+4AAACFAQAAEwAA AAAAAAAAAAAAAAAAAAAAW0NvbnRlbnRfVHlwZXNdLnhtbFBLAQItABQABgAIAAAAIQBa9CxbvwAA ABUBAAALAAAAAAAAAAAAAAAAAB8BAABfcmVscy8ucmVsc1BLAQItABQABgAIAAAAIQAFe8NfywAA AOIAAAAPAAAAAAAAAAAAAAAAAAcCAABkcnMvZG93bnJldi54bWxQSwUGAAAAAAMAAwC3AAAA/wIA AAAA ">
                      <v:shape id="Text Box 72809" o:spid="_x0000_s1317" type="#_x0000_t202" style="position:absolute;left:6953;top:27622;width:5391;height:32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2OWvGxwAAAN4AAAAPAAAAZHJzL2Rvd25yZXYueG1sRI9Ba8JA FITvQv/D8gredNOAmkZXkYAoUg9aL96e2WcSzL5Ns6vG/vpuodDjMDPfMLNFZ2pxp9ZVlhW8DSMQ xLnVFRcKjp+rQQLCeWSNtWVS8CQHi/lLb4aptg/e0/3gCxEg7FJUUHrfpFK6vCSDbmgb4uBdbGvQ B9kWUrf4CHBTyziKxtJgxWGhxIaykvLr4WYUbLPVDvfn2CTfdbb+uCybr+NppFT/tVtOQXjq/H/4 r73RCiZxEr3D751wBeT8BwAA//8DAFBLAQItABQABgAIAAAAIQDb4fbL7gAAAIUBAAATAAAAAAAA AAAAAAAAAAAAAABbQ29udGVudF9UeXBlc10ueG1sUEsBAi0AFAAGAAgAAAAhAFr0LFu/AAAAFQEA AAsAAAAAAAAAAAAAAAAAHwEAAF9yZWxzLy5yZWxzUEsBAi0AFAAGAAgAAAAhAHY5a8bHAAAA3gAA AA8AAAAAAAAAAAAAAAAABwIAAGRycy9kb3ducmV2LnhtbFBLBQYAAAAAAwADALcAAAD7AgAAAAA= " filled="f" stroked="f" strokeweight=".5pt">
                        <v:textbox>
                          <w:txbxContent>
                            <w:p>
                              <w:pPr>
                                <w:rPr>
                                  <w:sz w:val="10"/>
                                  <w:szCs w:val="10"/>
                                </w:rPr>
                              </w:pPr>
                            </w:p>
                            <w:p w14:paraId="28F0BE2C"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Ne</w:t>
                              </w:r>
                            </w:p>
                          </w:txbxContent>
                        </v:textbox>
                      </v:shape>
                      <v:group id="Grupė 4" o:spid="_x0000_s1318" style="position:absolute;width:55067;height:38578" coordsize="55067,3857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FqXpyAAAAOMAAAAPAAAAZHJzL2Rvd25yZXYueG1sRE9La8JA EL4X+h+WKfSmm1V8EF1FpC09iKAWirchOybB7GzIbpP4711B6HG+9yzXva1ES40vHWtQwwQEceZM ybmGn9PnYA7CB2SDlWPScCMP69XryxJT4zo+UHsMuYgh7FPUUIRQp1L6rCCLfuhq4shdXGMxxLPJ pWmwi+G2kqMkmUqLJceGAmvaFpRdj39Ww1eH3WasPtrd9bK9nU+T/e9Okdbvb/1mASJQH/7FT/e3 ifPHSqlpMh/N4PFTBECu7gAAAP//AwBQSwECLQAUAAYACAAAACEA2+H2y+4AAACFAQAAEwAAAAAA AAAAAAAAAAAAAAAAW0NvbnRlbnRfVHlwZXNdLnhtbFBLAQItABQABgAIAAAAIQBa9CxbvwAAABUB AAALAAAAAAAAAAAAAAAAAB8BAABfcmVscy8ucmVsc1BLAQItABQABgAIAAAAIQABFqXpyAAAAOMA AAAPAAAAAAAAAAAAAAAAAAcCAABkcnMvZG93bnJldi54bWxQSwUGAAAAAAMAAwC3AAAA/AIAAAAA ">
                        <v:shape id="Text Box 72810" o:spid="_x0000_s1319" type="#_x0000_t202" style="position:absolute;left:20669;top:19431;width:8243;height:385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2lSGxwAAAN4AAAAPAAAAZHJzL2Rvd25yZXYueG1sRI/NasJA FIX3Bd9huIXu6iQBbUgdJQSkUtqF0Y2728w1Cc3ciZmpSX36zqLg8nD++FabyXTiSoNrLSuI5xEI 4srqlmsFx8P2OQXhPLLGzjIp+CUHm/XsYYWZtiPv6Vr6WoQRdhkqaLzvMyld1ZBBN7c9cfDOdjDo gxxqqQccw7jpZBJFS2mw5fDQYE9FQ9V3+WMUvBfbT9x/JSa9dcXbxznvL8fTQqmnxyl/BeFp8vfw f3unFbwkaRwAAk5AAbn+AwAA//8DAFBLAQItABQABgAIAAAAIQDb4fbL7gAAAIUBAAATAAAAAAAA AAAAAAAAAAAAAABbQ29udGVudF9UeXBlc10ueG1sUEsBAi0AFAAGAAgAAAAhAFr0LFu/AAAAFQEA AAsAAAAAAAAAAAAAAAAAHwEAAF9yZWxzLy5yZWxzUEsBAi0AFAAGAAgAAAAhAGLaVIbHAAAA3gAA AA8AAAAAAAAAAAAAAAAABwIAAGRycy9kb3ducmV2LnhtbFBLBQYAAAAAAwADALcAAAD7AgAAAAA= " filled="f" stroked="f" strokeweight=".5pt">
                          <v:textbox>
                            <w:txbxContent>
                              <w:p>
                                <w:pPr>
                                  <w:rPr>
                                    <w:sz w:val="10"/>
                                    <w:szCs w:val="10"/>
                                  </w:rPr>
                                </w:pPr>
                              </w:p>
                              <w:p w14:paraId="1FBFDF0E"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Taip/Nežinau</w:t>
                                </w:r>
                              </w:p>
                            </w:txbxContent>
                          </v:textbox>
                        </v:shape>
                        <v:group id="Grupė 3" o:spid="_x0000_s1320" style="position:absolute;width:55067;height:38578" coordsize="55067,3857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Y+5jywAAAOIAAAAPAAAAZHJzL2Rvd25yZXYueG1sRI/NasMw EITvhb6D2EJvjey4CsWJEkJISw+hkB8ouS3WxjaxVsZSbeftq0Ihx2FmvmEWq9E2oqfO1441pJME BHHhTM2lhtPx/eUNhA/IBhvHpOFGHlbLx4cF5sYNvKf+EEoRIexz1FCF0OZS+qIii37iWuLoXVxn MUTZldJ0OES4beQ0SWbSYs1xocKWNhUV18OP1fAx4LDO0m2/u142t/NRfX3vUtL6+Wlcz0EEGsM9 /N/+NBqymVIqeVUZ/F2Kd0AufwEAAP//AwBQSwECLQAUAAYACAAAACEA2+H2y+4AAACFAQAAEwAA AAAAAAAAAAAAAAAAAAAAW0NvbnRlbnRfVHlwZXNdLnhtbFBLAQItABQABgAIAAAAIQBa9CxbvwAA ABUBAAALAAAAAAAAAAAAAAAAAB8BAABfcmVscy8ucmVsc1BLAQItABQABgAIAAAAIQBTY+5jywAA AOIAAAAPAAAAAAAAAAAAAAAAAAcCAABkcnMvZG93bnJldi54bWxQSwUGAAAAAAMAAwC3AAAA/wIA AAAA ">
                          <v:shape id="Text Box 72799" o:spid="_x0000_s1321" type="#_x0000_t202" style="position:absolute;left:22860;top:7905;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h2oXyQAAAN4AAAAPAAAAZHJzL2Rvd25yZXYueG1sRI9Pa8JA FMTvQr/D8gredNOAGlM3IgGpiD1ovfT2mn35Q7Nv0+yqaT99Vyj0OMzMb5jVejCtuFLvGssKnqYR COLC6oYrBee37SQB4TyyxtYyKfgmB+vsYbTCVNsbH+l68pUIEHYpKqi971IpXVGTQTe1HXHwStsb 9EH2ldQ93gLctDKOork02HBYqLGjvKbi83QxCvb59hWPH7FJftr85VBuuq/z+0yp8eOweQbhafD/ 4b/2TitYxIvlEu53whWQ2S8AAAD//wMAUEsBAi0AFAAGAAgAAAAhANvh9svuAAAAhQEAABMAAAAA AAAAAAAAAAAAAAAAAFtDb250ZW50X1R5cGVzXS54bWxQSwECLQAUAAYACAAAACEAWvQsW78AAAAV AQAACwAAAAAAAAAAAAAAAAAfAQAAX3JlbHMvLnJlbHNQSwECLQAUAAYACAAAACEAaIdqF8kAAADe AAAADwAAAAAAAAAAAAAAAAAHAgAAZHJzL2Rvd25yZXYueG1sUEsFBgAAAAADAAMAtwAAAP0CAAAA AA== " filled="f" stroked="f" strokeweight=".5pt">
                            <v:textbox>
                              <w:txbxContent>
                                <w:p>
                                  <w:pPr>
                                    <w:rPr>
                                      <w:sz w:val="10"/>
                                      <w:szCs w:val="10"/>
                                    </w:rPr>
                                  </w:pPr>
                                </w:p>
                                <w:p w14:paraId="0CC049C8" w14:textId="77777777">
                                  <w:pPr>
                                    <w:suppressAutoHyphens w:val="1"/>
                                    <w:spacing w:line="240"/>
                                    <w:jc w:val="both"/>
                                    <w:rPr>
                                      <w:rFonts w:ascii="Times New Roman" w:hAnsi="Times New Roman" w:eastAsia="Times New Roman" w:cs="Times New Roman"/>
                                      <w:iCs/>
                                      <w:sz w:val="16"/>
                                      <w:szCs w:val="22"/>
                                      <w:lang w:eastAsia="ar-SA"/>
                                    </w:rPr>
                                  </w:pPr>
                                  <w:r>
                                    <w:rPr>
                                      <w:rFonts w:ascii="Times New Roman" w:hAnsi="Times New Roman" w:eastAsia="Times New Roman" w:cs="Times New Roman"/>
                                      <w:iCs/>
                                      <w:sz w:val="16"/>
                                      <w:szCs w:val="22"/>
                                      <w:lang w:eastAsia="ar-SA"/>
                                    </w:rPr>
                                    <w:t>Taip</w:t>
                                  </w:r>
                                </w:p>
                              </w:txbxContent>
                            </v:textbox>
                          </v:shape>
                          <v:group id="Grupė 2" o:spid="_x0000_s1322" style="position:absolute;width:55067;height:38578" coordsize="55067,3857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UkMnyAAAAOMAAAAPAAAAZHJzL2Rvd25yZXYueG1sRE/NasJA EL4X+g7LFHqrmxiMEl1FpC09iFAtiLchOybB7GzIbpP49q4geJzvfxarwdSio9ZVlhXEowgEcW51 xYWCv8PXxwyE88gaa8uk4EoOVsvXlwVm2vb8S93eFyKEsMtQQel9k0np8pIMupFtiAN3tq1BH862 kLrFPoSbWo6jKJUGKw4NJTa0KSm/7P+Ngu8e+3USf3bby3lzPR0mu+M2JqXe34b1HISnwT/FD/eP DvPHUZJO0mQ6hftPAQC5vAEAAP//AwBQSwECLQAUAAYACAAAACEA2+H2y+4AAACFAQAAEwAAAAAA AAAAAAAAAAAAAAAAW0NvbnRlbnRfVHlwZXNdLnhtbFBLAQItABQABgAIAAAAIQBa9CxbvwAAABUB AAALAAAAAAAAAAAAAAAAAB8BAABfcmVscy8ucmVsc1BLAQItABQABgAIAAAAIQApUkMnyAAAAOMA AAAPAAAAAAAAAAAAAAAAAAcCAABkcnMvZG93bnJldi54bWxQSwUGAAAAAAMAAwC3AAAA/AIAAAAA ">
                            <v:shape id="Straight Arrow Connector 72812" o:spid="_x0000_s1323" type="#_x0000_t32" style="position:absolute;left:24311;top:6688;width:0;height:8859;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zMHFyAAAAN4AAAAPAAAAZHJzL2Rvd25yZXYueG1sRI9BawIx FITvBf9DeEJvNeserGyNUoSVSu2hqwd7eyTP3aXJy5Kkuv33TaHQ4zAz3zCrzeisuFKIvWcF81kB glh703Or4HSsH5YgYkI2aD2Tgm+KsFlP7lZYGX/jd7o2qRUZwrFCBV1KQyVl1B05jDM/EGfv4oPD lGVopQl4y3BnZVkUC+mw57zQ4UDbjvRn8+UU6MvhtDjY+vUj2PN+r8/lW93slLqfjs9PIBKN6T/8 134xCh7L5byE3zv5Csj1DwAAAP//AwBQSwECLQAUAAYACAAAACEA2+H2y+4AAACFAQAAEwAAAAAA AAAAAAAAAAAAAAAAW0NvbnRlbnRfVHlwZXNdLnhtbFBLAQItABQABgAIAAAAIQBa9CxbvwAAABUB AAALAAAAAAAAAAAAAAAAAB8BAABfcmVscy8ucmVsc1BLAQItABQABgAIAAAAIQDczMHFyAAAAN4A AAAPAAAAAAAAAAAAAAAAAAcCAABkcnMvZG93bnJldi54bWxQSwUGAAAAAAMAAwC3AAAA/AIAAAAA " strokecolor="black [3213]" strokeweight="1.5pt">
                              <v:stroke endarrow="block" joinstyle="miter"/>
                            </v:shape>
                            <v:shape id="Straight Arrow Connector 72811" o:spid="_x0000_s1324" type="#_x0000_t32" style="position:absolute;left:10001;top:6381;width:0;height:273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IkffyQAAAN4AAAAPAAAAZHJzL2Rvd25yZXYueG1sRI9Pa8JA FMTvQr/D8gq9iG7ioQ3RVYq20EoP8c/B4zP7TGKzb0N21ein7woFj8PM/IaZzDpTizO1rrKsIB5G IIhzqysuFGw3n4MEhPPIGmvLpOBKDmbTp94EU20vvKLz2hciQNilqKD0vkmldHlJBt3QNsTBO9jW oA+yLaRu8RLgppajKHqVBisOCyU2NC8p/12fjIKs6bvd5nubLW+nH3PbJ4sPmx2Vennu3scgPHX+ Ef5vf2kFb6MkjuF+J1wBOf0DAAD//wMAUEsBAi0AFAAGAAgAAAAhANvh9svuAAAAhQEAABMAAAAA AAAAAAAAAAAAAAAAAFtDb250ZW50X1R5cGVzXS54bWxQSwECLQAUAAYACAAAACEAWvQsW78AAAAV AQAACwAAAAAAAAAAAAAAAAAfAQAAX3JlbHMvLnJlbHNQSwECLQAUAAYACAAAACEARyJH38kAAADe AAAADwAAAAAAAAAAAAAAAAAHAgAAZHJzL2Rvd25yZXYueG1sUEsFBgAAAAADAAMAtwAAAP0CAAAA AA== " strokecolor="black [3213]" strokeweight="1.5pt">
                              <v:stroke endarrow="block" joinstyle="miter"/>
                            </v:shape>
                            <v:shape id="Straight Arrow Connector 72816" o:spid="_x0000_s1325" type="#_x0000_t32" style="position:absolute;left:24406;top:18596;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98fGyAAAAN4AAAAPAAAAZHJzL2Rvd25yZXYueG1sRI9BSwMx FITvgv8hPMGbzXYPa1mbliKsWKwHtz3U2yN53V2avCxJbNd/bwTB4zAz3zDL9eSsuFCIg2cF81kB glh7M3Cn4LBvHhYgYkI2aD2Tgm+KsF7d3iyxNv7KH3RpUycyhGONCvqUxlrKqHtyGGd+JM7eyQeH KcvQSRPwmuHOyrIoKulw4LzQ40jPPelz++UU6NPuUO1s8/YZ7HG71cfyvWlflLq/mzZPIBJN6T/8 1341Ch7LxbyC3zv5CsjVDwAAAP//AwBQSwECLQAUAAYACAAAACEA2+H2y+4AAACFAQAAEwAAAAAA AAAAAAAAAAAAAAAAW0NvbnRlbnRfVHlwZXNdLnhtbFBLAQItABQABgAIAAAAIQBa9CxbvwAAABUB AAALAAAAAAAAAAAAAAAAAB8BAABfcmVscy8ucmVsc1BLAQItABQABgAIAAAAIQCj98fGyAAAAN4A AAAPAAAAAAAAAAAAAAAAAAcCAABkcnMvZG93bnJldi54bWxQSwUGAAAAAAMAAwC3AAAA/AIAAAAA " strokecolor="black [3213]" strokeweight="1.5pt">
                              <v:stroke endarrow="block" joinstyle="miter"/>
                            </v:shape>
                            <v:shape id="Straight Arrow Connector 72815" o:spid="_x0000_s1326" type="#_x0000_t32" style="position:absolute;left:10001;top:26765;width:0;height:488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4GUHcyQAAAN4AAAAPAAAAZHJzL2Rvd25yZXYueG1sRI9Ba8JA FITvgv9heUIvUjcK1ZC6SqkWrPSQRg89PrPPJG32bciumvrr3ULB4zAz3zDzZWdqcabWVZYVjEcR COLc6ooLBfvd22MMwnlkjbVlUvBLDpaLfm+OibYX/qRz5gsRIOwSVFB63yRSurwkg25kG+LgHW1r 0AfZFlK3eAlwU8tJFE2lwYrDQokNvZaU/2QnoyBthu5r975Pt9fTh7ke4tXapt9KPQy6l2cQnjp/ D/+3N1rBbBKPn+DvTrgCcnEDAAD//wMAUEsBAi0AFAAGAAgAAAAhANvh9svuAAAAhQEAABMAAAAA AAAAAAAAAAAAAAAAAFtDb250ZW50X1R5cGVzXS54bWxQSwECLQAUAAYACAAAACEAWvQsW78AAAAV AQAACwAAAAAAAAAAAAAAAAAfAQAAX3JlbHMvLnJlbHNQSwECLQAUAAYACAAAACEAOBlB3MkAAADe AAAADwAAAAAAAAAAAAAAAAAHAgAAZHJzL2Rvd25yZXYueG1sUEsFBgAAAAADAAMAtwAAAP0CAAAA AA== " strokecolor="black [3213]" strokeweight="1.5pt">
                              <v:stroke endarrow="block" joinstyle="miter"/>
                            </v:shape>
                            <v:group id="Grupė 1" o:spid="_x0000_s1327" style="position:absolute;width:55067;height:38578" coordorigin=",-158" coordsize="55067,3857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uH31ywAAAOIAAAAPAAAAZHJzL2Rvd25yZXYueG1sRI9Ba8JA FITvQv/D8gre6iapKU3qKiJt8SCFaqH09sg+k2D2bciuSfz3rlDwOMzMN8xiNZpG9NS52rKCeBaB IC6srrlU8HP4eHoF4TyyxsYyKbiQg9XyYbLAXNuBv6nf+1IECLscFVTet7mUrqjIoJvZljh4R9sZ 9EF2pdQdDgFuGplE0Ys0WHNYqLClTUXFaX82Cj4HHNbP8Xu/Ox03l79D+vW7i0mp6eO4fgPhafT3 8H97qxUkWTZP0yhL4HYp3AG5vAIAAP//AwBQSwECLQAUAAYACAAAACEA2+H2y+4AAACFAQAAEwAA AAAAAAAAAAAAAAAAAAAAW0NvbnRlbnRfVHlwZXNdLnhtbFBLAQItABQABgAIAAAAIQBa9CxbvwAA ABUBAAALAAAAAAAAAAAAAAAAAB8BAABfcmVscy8ucmVsc1BLAQItABQABgAIAAAAIQCWuH31ywAA AOIAAAAPAAAAAAAAAAAAAAAAAAcCAABkcnMvZG93bnJldi54bWxQSwUGAAAAAAMAAwC3AAAA/wIA AAAA ">
                              <v:shape id="Text Box 72798" o:spid="_x0000_s1328" type="#_x0000_t202" style="position:absolute;left:28765;top:7715;width:26284;height:707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xS92xgAAAN4AAAAPAAAAZHJzL2Rvd25yZXYueG1sRE/LasJA FN0L/sNwhW7ETGqLj+gopVIoVQo1peDukrkmwcydNDMx6d93FoLLw3mvt72pxJUaV1pW8BjFIIgz q0vOFXynb5MFCOeRNVaWScEfOdhuhoM1Jtp2/EXXo89FCGGXoILC+zqR0mUFGXSRrYkDd7aNQR9g k0vdYBfCTSWncTyTBksODQXW9FpQdjm2RsGy6j68/Ek/d4fnnfttn8andt8q9TDqX1YgPPX+Lr65 37WC+XS+DHvDnXAF5OYfAAD//wMAUEsBAi0AFAAGAAgAAAAhANvh9svuAAAAhQEAABMAAAAAAAAA AAAAAAAAAAAAAFtDb250ZW50X1R5cGVzXS54bWxQSwECLQAUAAYACAAAACEAWvQsW78AAAAVAQAA CwAAAAAAAAAAAAAAAAAfAQAAX3JlbHMvLnJlbHNQSwECLQAUAAYACAAAACEAEMUvdsYAAADeAAAA DwAAAAAAAAAAAAAAAAAHAgAAZHJzL2Rvd25yZXYueG1sUEsFBgAAAAADAAMAtwAAAPoCAAAAAA== " filled="f" strokecolor="black [3213]" strokeweight="1pt">
                                <v:textbox>
                                  <w:txbxContent>
                                    <w:p>
                                      <w:pPr>
                                        <w:rPr>
                                          <w:sz w:val="10"/>
                                          <w:szCs w:val="10"/>
                                        </w:rPr>
                                      </w:pPr>
                                    </w:p>
                                    <w:p w14:paraId="48F25B09" w14:textId="77777777">
                                      <w:pPr>
                                        <w:suppressAutoHyphens w:val="1"/>
                                        <w:spacing w:line="240"/>
                                        <w:jc w:val="center"/>
                                        <w:rPr>
                                          <w:rFonts w:ascii="Times New Roman" w:hAnsi="Times New Roman" w:eastAsia="Times New Roman" w:cs="Times New Roman"/>
                                          <w:sz w:val="20"/>
                                          <w:lang w:eastAsia="en-GB"/>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lang w:eastAsia="en-GB"/>
                                        </w:rPr>
                                        <w:t>16 03 05*</w:t>
                                      </w:r>
                                    </w:p>
                                    <w:p>
                                      <w:pPr>
                                        <w:rPr>
                                          <w:sz w:val="10"/>
                                          <w:szCs w:val="10"/>
                                        </w:rPr>
                                      </w:pPr>
                                    </w:p>
                                    <w:p w14:paraId="149B3D8A" w14:textId="77777777">
                                      <w:pPr>
                                        <w:spacing w:line="240"/>
                                        <w:jc w:val="center"/>
                                        <w:rPr>
                                          <w:rFonts w:ascii="Times New Roman" w:hAnsi="Times New Roman" w:eastAsia="Times New Roman" w:cs="Times New Roman"/>
                                          <w:sz w:val="20"/>
                                          <w:lang w:eastAsia="en-GB"/>
                                        </w:rPr>
                                      </w:pPr>
                                      <w:r>
                                        <w:rPr>
                                          <w:rFonts w:ascii="Times New Roman" w:hAnsi="Times New Roman" w:eastAsia="Times New Roman" w:cs="Times New Roman"/>
                                          <w:sz w:val="20"/>
                                          <w:lang w:eastAsia="en-GB"/>
                                        </w:rPr>
                                        <w:t>Organinės atliekos, kuriose yra pavojingųjų medžiagų</w:t>
                                      </w:r>
                                    </w:p>
                                    <w:p>
                                      <w:pPr>
                                        <w:rPr>
                                          <w:sz w:val="10"/>
                                          <w:szCs w:val="10"/>
                                        </w:rPr>
                                      </w:pPr>
                                    </w:p>
                                    <w:p w14:paraId="2294A5BC" w14:textId="77777777">
                                      <w:pPr>
                                        <w:suppressAutoHyphens w:val="1"/>
                                        <w:spacing w:line="240"/>
                                        <w:jc w:val="center"/>
                                        <w:rPr>
                                          <w:rFonts w:ascii="Times New Roman" w:hAnsi="Times New Roman" w:eastAsia="Times New Roman" w:cs="Times New Roman"/>
                                          <w:sz w:val="20"/>
                                          <w:lang w:eastAsia="ar-SA"/>
                                        </w:rPr>
                                      </w:pPr>
                                    </w:p>
                                  </w:txbxContent>
                                </v:textbox>
                              </v:shape>
                              <v:shape id="Text Box 72800" o:spid="_x0000_s1329" type="#_x0000_t202" style="position:absolute;left:190;top:8858;width:19818;height:762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2BVGxQAAAN4AAAAPAAAAZHJzL2Rvd25yZXYueG1sRI+7bsIw FIZ3pL6DdSqxgZMMXAIGVSBEGDoQqLoexYckND6OYgPh7esBifHXf9O3XPemEXfqXG1ZQTyOQBAX VtdcKjifdqMZCOeRNTaWScGTHKxXH4Mlpto++Ej33JcijLBLUUHlfZtK6YqKDLqxbYmDd7GdQR9k V0rd4SOMm0YmUTSRBmsODxW2tKmo+MtvRsF1d/2df99i1FuzP8Y/SSbrQ6bU8LP/WoDw1Pt3+NXO tIJpMosCQMAJKCBX/wAAAP//AwBQSwECLQAUAAYACAAAACEA2+H2y+4AAACFAQAAEwAAAAAAAAAA AAAAAAAAAAAAW0NvbnRlbnRfVHlwZXNdLnhtbFBLAQItABQABgAIAAAAIQBa9CxbvwAAABUBAAAL AAAAAAAAAAAAAAAAAB8BAABfcmVscy8ucmVsc1BLAQItABQABgAIAAAAIQCD2BVGxQAAAN4AAAAP AAAAAAAAAAAAAAAAAAcCAABkcnMvZG93bnJldi54bWxQSwUGAAAAAAMAAwC3AAAA+QIAAAAA " filled="f" strokecolor="black [3213]" strokeweight="1.5pt">
                                <v:textbox>
                                  <w:txbxContent>
                                    <w:p>
                                      <w:pPr>
                                        <w:rPr>
                                          <w:sz w:val="10"/>
                                          <w:szCs w:val="10"/>
                                        </w:rPr>
                                      </w:pPr>
                                    </w:p>
                                    <w:p w14:paraId="404EC7A2" w14:textId="68104635">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Ar atliekos yra užterštos naftos produktų turinčia medžiaga/-omis (alyva), </w:t>
                                      </w:r>
                                      <w:r>
                                        <w:rPr>
                                          <w:rFonts w:ascii="Times New Roman" w:hAnsi="Times New Roman" w:eastAsia="Times New Roman" w:cs="Times New Roman"/>
                                          <w:sz w:val="20"/>
                                          <w:szCs w:val="24"/>
                                          <w:lang w:eastAsia="ar-SA"/>
                                        </w:rPr>
                                        <w:t>tirpikliais, skiedikliais, dažais</w:t>
                                      </w:r>
                                      <w:r>
                                        <w:rPr>
                                          <w:rFonts w:ascii="Times New Roman" w:hAnsi="Times New Roman" w:eastAsia="Times New Roman" w:cs="Times New Roman"/>
                                          <w:sz w:val="20"/>
                                          <w:lang w:eastAsia="ar-SA"/>
                                        </w:rPr>
                                        <w:t xml:space="preserve">? </w:t>
                                      </w:r>
                                    </w:p>
                                  </w:txbxContent>
                                </v:textbox>
                              </v:shape>
                              <v:shape id="Text Box 72802" o:spid="_x0000_s1330" type="#_x0000_t202" style="position:absolute;left:28956;top:17048;width:26111;height:1508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kxlNyQAAAN4AAAAPAAAAZHJzL2Rvd25yZXYueG1sRI/dasJA FITvhb7Dcgq9KboxFn9SVykVQVQK1VLw7pA9TYLZs2l2Y+Lbu4WCl8PMfMPMl50pxYVqV1hWMBxE IIhTqwvOFHwd1/0pCOeRNZaWScGVHCwXD705Jtq2/EmXg89EgLBLUEHufZVI6dKcDLqBrYiD92Nr gz7IOpO6xjbATSnjKBpLgwWHhRwres8pPR8ao2BWtlsvv48fq/3Lyv02o+dTs2uUenrs3l5BeOr8 Pfzf3mgFk3gaxfB3J1wBubgBAAD//wMAUEsBAi0AFAAGAAgAAAAhANvh9svuAAAAhQEAABMAAAAA AAAAAAAAAAAAAAAAAFtDb250ZW50X1R5cGVzXS54bWxQSwECLQAUAAYACAAAACEAWvQsW78AAAAV AQAACwAAAAAAAAAAAAAAAAAfAQAAX3JlbHMvLnJlbHNQSwECLQAUAAYACAAAACEAb5MZTckAAADe AAAADwAAAAAAAAAAAAAAAAAHAgAAZHJzL2Rvd25yZXYueG1sUEsFBgAAAAADAAMAtwAAAP0CAAAA AA== " filled="f" strokecolor="black [3213]" strokeweight="1pt">
                                <v:textbox>
                                  <w:txbxContent>
                                    <w:p>
                                      <w:pPr>
                                        <w:rPr>
                                          <w:sz w:val="10"/>
                                          <w:szCs w:val="10"/>
                                        </w:rPr>
                                      </w:pPr>
                                    </w:p>
                                    <w:p w14:paraId="0A02835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szCs w:val="24"/>
                                          <w:lang w:eastAsia="ar-SA"/>
                                        </w:rPr>
                                        <w:t xml:space="preserve">Atliekų pavojingosios savybės vertinamos </w:t>
                                      </w:r>
                                      <w:r>
                                        <w:rPr>
                                          <w:rFonts w:ascii="Times New Roman" w:hAnsi="Times New Roman" w:eastAsia="Times New Roman" w:cs="Times New Roman"/>
                                          <w:color w:val="000000"/>
                                          <w:sz w:val="20"/>
                                          <w:lang w:eastAsia="ar-SA"/>
                                        </w:rPr>
                                        <w:t>Pavojingųjų atliekų identifikavimo ir klasifikavimo metodikos 12 priedą</w:t>
                                      </w:r>
                                    </w:p>
                                    <w:p>
                                      <w:pPr>
                                        <w:rPr>
                                          <w:sz w:val="10"/>
                                          <w:szCs w:val="10"/>
                                        </w:rPr>
                                      </w:pPr>
                                    </w:p>
                                    <w:p w14:paraId="4A60F4EA" w14:textId="4A229016">
                                      <w:pPr>
                                        <w:suppressAutoHyphens w:val="1"/>
                                        <w:spacing w:line="240"/>
                                        <w:jc w:val="center"/>
                                        <w:rPr>
                                          <w:rFonts w:ascii="Times New Roman" w:hAnsi="Times New Roman" w:eastAsia="Times New Roman" w:cs="Times New Roman"/>
                                          <w:color w:val="000000"/>
                                          <w:sz w:val="20"/>
                                          <w:szCs w:val="24"/>
                                          <w:lang w:eastAsia="ar-SA"/>
                                        </w:rPr>
                                      </w:pPr>
                                      <w:r>
                                        <w:rPr>
                                          <w:rFonts w:ascii="Times New Roman" w:hAnsi="Times New Roman" w:eastAsia="Times New Roman" w:cs="Times New Roman"/>
                                          <w:color w:val="000000"/>
                                          <w:sz w:val="20"/>
                                          <w:szCs w:val="24"/>
                                          <w:lang w:eastAsia="ar-SA"/>
                                        </w:rPr>
                                        <w:t>Jei nėra galimybių nustatyti, kokiomis medžiagomis užterštos atliekos, rekomenduojama šias atliekas priskirti pavojingosioms atliekoms, suteikiant 16 03 05* atliekų kodą.</w:t>
                                      </w:r>
                                    </w:p>
                                  </w:txbxContent>
                                </v:textbox>
                              </v:shape>
                              <v:shape id="Text Box 72803" o:spid="_x0000_s1331" type="#_x0000_t202" style="position:absolute;left:95;top:19240;width:19551;height:739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pAYJxgAAAN4AAAAPAAAAZHJzL2Rvd25yZXYueG1sRI9Ba8JA FITvQv/D8gRvumuEalPXUAShB0up5tLbI/tM0mTfhuw2if++Wyj0OMzMN8w+m2wrBup97VjDeqVA EBfO1FxqyK+n5Q6ED8gGW8ek4U4essPDbI+pcSN/0HAJpYgQ9ilqqELoUil9UZFFv3IdcfRurrcY ouxLaXocI9y2MlHqUVqsOS5U2NGxoqK5fFsNb3n+WTbbdgr5k8Lzl79xkbxrvZhPL88gAk3hP/zX fjUatslObeD3TrwC8vADAAD//wMAUEsBAi0AFAAGAAgAAAAhANvh9svuAAAAhQEAABMAAAAAAAAA AAAAAAAAAAAAAFtDb250ZW50X1R5cGVzXS54bWxQSwECLQAUAAYACAAAACEAWvQsW78AAAAVAQAA CwAAAAAAAAAAAAAAAAAfAQAAX3JlbHMvLnJlbHNQSwECLQAUAAYACAAAACEA4KQGCcYAAADeAAAA DwAAAAAAAAAAAAAAAAAHAgAAZHJzL2Rvd25yZXYueG1sUEsFBgAAAAADAAMAtwAAAPoCAAAAAA== " filled="f" strokecolor="black [3213]" strokeweight="1.5pt">
                                <v:textbox>
                                  <w:txbxContent>
                                    <w:p>
                                      <w:pPr>
                                        <w:rPr>
                                          <w:sz w:val="10"/>
                                          <w:szCs w:val="10"/>
                                        </w:rPr>
                                      </w:pPr>
                                    </w:p>
                                    <w:p w14:paraId="1CC522EE"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 xml:space="preserve">Ar atliekos yra užterštos kitomis pavojingomis medžiagomis? </w:t>
                                      </w:r>
                                    </w:p>
                                  </w:txbxContent>
                                </v:textbox>
                              </v:shape>
                              <v:shape id="Text Box 72806" o:spid="_x0000_s1332" type="#_x0000_t202" style="position:absolute;top:31432;width:22083;height:69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fSipxgAAAN4AAAAPAAAAZHJzL2Rvd25yZXYueG1sRI9Pi8Iw FMTvgt8hPGFvmrYHV6tRxEW2e/DgP7w+mmdbbV5KE7X77c3CgsdhZn7DzJedqcWDWldZVhCPIhDE udUVFwqOh81wAsJ5ZI21ZVLwSw6Wi35vjqm2T97RY+8LESDsUlRQet+kUrq8JINuZBvi4F1sa9AH 2RZSt/gMcFPLJIrG0mDFYaHEhtYl5bf93Si4bq7n6fYeo/4y37v4lGSy+smU+hh0qxkIT51/h//b mVbwmUyiMfzdCVdALl4AAAD//wMAUEsBAi0AFAAGAAgAAAAhANvh9svuAAAAhQEAABMAAAAAAAAA AAAAAAAAAAAAAFtDb250ZW50X1R5cGVzXS54bWxQSwECLQAUAAYACAAAACEAWvQsW78AAAAVAQAA CwAAAAAAAAAAAAAAAAAfAQAAX3JlbHMvLnJlbHNQSwECLQAUAAYACAAAACEAY30oqcYAAADeAAAA DwAAAAAAAAAAAAAAAAAHAgAAZHJzL2Rvd25yZXYueG1sUEsFBgAAAAADAAMAtwAAAPoCAAAAAA== " filled="f" strokecolor="black [3213]" strokeweight="1.5pt">
                                <v:textbox>
                                  <w:txbxContent>
                                    <w:p>
                                      <w:pPr>
                                        <w:rPr>
                                          <w:sz w:val="10"/>
                                          <w:szCs w:val="10"/>
                                        </w:rPr>
                                      </w:pPr>
                                    </w:p>
                                    <w:p w14:paraId="730F1C35"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color w:val="000000"/>
                                          <w:sz w:val="20"/>
                                          <w:lang w:eastAsia="en-GB"/>
                                        </w:rPr>
                                        <w:t>Suteikiamas atliekų kodas – 16 03 06</w:t>
                                      </w:r>
                                    </w:p>
                                    <w:p>
                                      <w:pPr>
                                        <w:rPr>
                                          <w:sz w:val="10"/>
                                          <w:szCs w:val="10"/>
                                        </w:rPr>
                                      </w:pPr>
                                    </w:p>
                                    <w:p w14:paraId="25BA0DE0" w14:textId="77777777">
                                      <w:pPr>
                                        <w:spacing w:line="240"/>
                                        <w:jc w:val="center"/>
                                        <w:rPr>
                                          <w:rFonts w:ascii="Times New Roman" w:hAnsi="Times New Roman" w:eastAsia="Times New Roman" w:cs="Times New Roman"/>
                                          <w:color w:val="000000"/>
                                          <w:sz w:val="20"/>
                                          <w:lang w:eastAsia="en-GB"/>
                                        </w:rPr>
                                      </w:pPr>
                                      <w:r>
                                        <w:rPr>
                                          <w:rFonts w:ascii="Times New Roman" w:hAnsi="Times New Roman" w:eastAsia="Times New Roman" w:cs="Times New Roman"/>
                                          <w:color w:val="000000"/>
                                          <w:sz w:val="20"/>
                                          <w:lang w:eastAsia="en-GB"/>
                                        </w:rPr>
                                        <w:t>Organinės atliekos, nenurodytos 16 03 05 pozicijoje</w:t>
                                      </w:r>
                                    </w:p>
                                    <w:p>
                                      <w:pPr>
                                        <w:rPr>
                                          <w:sz w:val="10"/>
                                          <w:szCs w:val="10"/>
                                        </w:rPr>
                                      </w:pPr>
                                    </w:p>
                                    <w:p w14:paraId="6DB2FE26" w14:textId="77777777">
                                      <w:pPr>
                                        <w:suppressAutoHyphens w:val="1"/>
                                        <w:spacing w:line="240"/>
                                        <w:jc w:val="both"/>
                                        <w:rPr>
                                          <w:rFonts w:ascii="Times New Roman" w:hAnsi="Times New Roman" w:eastAsia="Times New Roman" w:cs="Times New Roman"/>
                                          <w:sz w:val="20"/>
                                          <w:szCs w:val="24"/>
                                          <w:lang w:eastAsia="ar-SA"/>
                                        </w:rPr>
                                      </w:pPr>
                                    </w:p>
                                  </w:txbxContent>
                                </v:textbox>
                              </v:shape>
                              <v:shape id="Text Box 72797" o:spid="_x0000_s1333" type="#_x0000_t202" style="position:absolute;left:285;top:-158;width:19811;height:615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j4zjxwAAAN4AAAAPAAAAZHJzL2Rvd25yZXYueG1sRI9Pa8JA FMTvBb/D8gRvdZMcTI2uUhQxPXjwT+n1kX0msdm3Ibtq/PZdoeBxmJnfMPNlbxpxo87VlhXE4wgE cWF1zaWC03Hz/gHCeWSNjWVS8CAHy8XgbY6Ztnfe0+3gSxEg7DJUUHnfZlK6oiKDbmxb4uCdbWfQ B9mVUnd4D3DTyCSKJtJgzWGhwpZWFRW/h6tRcNlcfqa7a4x6bbb7+DvJZf2VKzUa9p8zEJ56/wr/ t3OtIE3SaQrPO+EKyMUfAAAA//8DAFBLAQItABQABgAIAAAAIQDb4fbL7gAAAIUBAAATAAAAAAAA AAAAAAAAAAAAAABbQ29udGVudF9UeXBlc10ueG1sUEsBAi0AFAAGAAgAAAAhAFr0LFu/AAAAFQEA AAsAAAAAAAAAAAAAAAAAHwEAAF9yZWxzLy5yZWxzUEsBAi0AFAAGAAgAAAAhABKPjOPHAAAA3gAA AA8AAAAAAAAAAAAAAAAABwIAAGRycy9kb3ducmV2LnhtbFBLBQYAAAAAAwADALcAAAD7AgAAAAA= " filled="f" strokecolor="black [3213]" strokeweight="1.5pt">
                                <v:textbox>
                                  <w:txbxContent>
                                    <w:p>
                                      <w:pPr>
                                        <w:rPr>
                                          <w:sz w:val="10"/>
                                          <w:szCs w:val="10"/>
                                        </w:rPr>
                                      </w:pPr>
                                    </w:p>
                                    <w:p w14:paraId="26DC2ECB"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Nebetinkamų naudoti gumos gaminių atliekos</w:t>
                                      </w:r>
                                    </w:p>
                                  </w:txbxContent>
                                </v:textbox>
                              </v:shape>
                            </v:group>
                            <v:shape id="Tiesioji rodyklės jungtis 3" o:spid="_x0000_s1334" type="#_x0000_t32" style="position:absolute;left:10001;top:16668;width:0;height:280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ywYxgAAAOMAAAAPAAAAZHJzL2Rvd25yZXYueG1sRE9La8JA EL4X/A/LCN7qJkqCpq7iA8H25oOeh+w0Cc3Oxuxq4r/vCkKP871nsepNLe7UusqygngcgSDOra64 UHA5799nIJxH1lhbJgUPcrBaDt4WmGnb8ZHuJ1+IEMIuQwWl900mpctLMujGtiEO3I9tDfpwtoXU LXYh3NRyEkWpNFhxaCixoW1J+e/pZhR06L/nm3Vx3W52n4c+qa/p+fKl1GjYrz9AeOr9v/jlPugw P5nG0yROowSePwUA5PIPAAD//wMAUEsBAi0AFAAGAAgAAAAhANvh9svuAAAAhQEAABMAAAAAAAAA AAAAAAAAAAAAAFtDb250ZW50X1R5cGVzXS54bWxQSwECLQAUAAYACAAAACEAWvQsW78AAAAVAQAA CwAAAAAAAAAAAAAAAAAfAQAAX3JlbHMvLnJlbHNQSwECLQAUAAYACAAAACEArf8sGMYAAADjAAAA DwAAAAAAAAAAAAAAAAAHAgAAZHJzL2Rvd25yZXYueG1sUEsFBgAAAAADAAMAtwAAAPoCAAAAAA== " strokecolor="black [3200]" strokeweight=".5pt">
                              <v:stroke endarrow="block" joinstyle="miter"/>
                            </v:shape>
                          </v:group>
                        </v:group>
                      </v:group>
                    </v:group>
                  </v:group>
                </w:pict>
              </mc:Fallback>
            </mc:AlternateContent>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sz w:val="20"/>
              <w:lang w:eastAsia="lt-LT"/>
            </w:rPr>
          </w:pPr>
        </w:p>
        <w:p>
          <w:pPr>
            <w:rPr>
              <w:sz w:val="10"/>
              <w:szCs w:val="10"/>
            </w:rPr>
          </w:pPr>
        </w:p>
        <w:p/>
        <w:p>
          <w:pPr>
            <w:suppressAutoHyphens/>
            <w:spacing w:before="120" w:after="120"/>
            <w:jc w:val="both"/>
            <w:rPr>
              <w:rFonts w:ascii="Verdana" w:hAnsi="Verdana"/>
              <w:sz w:val="10"/>
              <w:szCs w:val="10"/>
              <w:lang w:eastAsia="ar-SA"/>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11 pr."/>
        <w:tag w:val="part_e62548318c774b6bb77fe2cb3ee5bf4c"/>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e62548318c774b6bb77fe2cb3ee5bf4c"/>
              <w:lock w:val="sdtLocked"/>
              <w:richText/>
            </w:sdtPr>
            <w:sdtContent>
              <w:r>
                <w:rPr>
                  <w:szCs w:val="24"/>
                  <w:lang w:eastAsia="ar-SA"/>
                </w:rPr>
                <w:t>11</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suppressAutoHyphens/>
            <w:jc w:val="center"/>
            <w:rPr>
              <w:b/>
              <w:bCs/>
              <w:szCs w:val="24"/>
              <w:lang w:eastAsia="ar-SA"/>
            </w:rPr>
          </w:pPr>
          <w:sdt>
            <w:sdtPr>
              <w:alias w:val="Pavadinimas"/>
              <w:tag w:val="title_e62548318c774b6bb77fe2cb3ee5bf4c"/>
              <w:lock w:val="sdtLocked"/>
              <w:richText/>
            </w:sdtPr>
            <w:sdtContent>
              <w:r>
                <w:rPr>
                  <w:b/>
                  <w:bCs/>
                  <w:szCs w:val="24"/>
                  <w:lang w:eastAsia="ar-SA"/>
                </w:rPr>
                <w:t>Stomatologijos (odontologijos) paslaugas teikiančiose įmonėse susidariusių atliekų pavojingųjų savybių vertinimo ir atliekų klasifikavimo schema</w:t>
              </w:r>
            </w:sdtContent>
          </w:sdt>
        </w:p>
        <w:p>
          <w:pPr>
            <w:rPr>
              <w:sz w:val="10"/>
              <w:szCs w:val="10"/>
            </w:rPr>
          </w:pPr>
        </w:p>
        <w:p>
          <w:pPr>
            <w:suppressAutoHyphens/>
            <w:jc w:val="both"/>
            <w:rPr>
              <w:rFonts w:ascii="Verdana" w:hAnsi="Verdana"/>
              <w:sz w:val="20"/>
              <w:lang w:eastAsia="ar-SA"/>
            </w:rPr>
          </w:pPr>
          <w:r>
            <w:rPr>
              <w:rFonts w:ascii="Verdana" w:hAnsi="Verdana"/>
              <w:sz w:val="16"/>
              <w:lang w:val="en-US"/>
            </w:rPr>
            <mc:AlternateContent>
              <mc:Choice Requires="wpg">
                <w:drawing>
                  <wp:anchor distT="0" distB="0" distL="114300" distR="114300" simplePos="0" relativeHeight="252061696" behindDoc="0" locked="0" layoutInCell="1" allowOverlap="1" wp14:anchorId="22490727" wp14:editId="6A5A2E6E">
                    <wp:simplePos x="0" y="0"/>
                    <wp:positionH relativeFrom="column">
                      <wp:posOffset>222885</wp:posOffset>
                    </wp:positionH>
                    <wp:positionV relativeFrom="paragraph">
                      <wp:posOffset>131445</wp:posOffset>
                    </wp:positionV>
                    <wp:extent cx="5520055" cy="4925060"/>
                    <wp:effectExtent l="0" t="0" r="23495" b="27940"/>
                    <wp:wrapNone/>
                    <wp:docPr id="195908477" name="Grupė 13"/>
                    <wp:cNvGraphicFramePr/>
                    <a:graphic xmlns:a="http://schemas.openxmlformats.org/drawingml/2006/main">
                      <a:graphicData uri="http://schemas.microsoft.com/office/word/2010/wordprocessingGroup">
                        <wpg:wgp>
                          <wpg:cNvGrpSpPr/>
                          <wpg:grpSpPr>
                            <a:xfrm>
                              <a:off x="0" y="0"/>
                              <a:ext cx="5520055" cy="4925060"/>
                              <a:chOff x="0" y="0"/>
                              <a:chExt cx="5520055" cy="4925060"/>
                            </a:xfrm>
                          </wpg:grpSpPr>
                          <wps:wsp>
                            <wps:cNvPr id="58" name="Text Box 102"/>
                            <wps:cNvSpPr txBox="1"/>
                            <wps:spPr>
                              <a:xfrm>
                                <a:off x="428625" y="3790950"/>
                                <a:ext cx="539749" cy="3285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21971029" name="Grupė 12"/>
                            <wpg:cNvGrpSpPr/>
                            <wpg:grpSpPr>
                              <a:xfrm>
                                <a:off x="0" y="0"/>
                                <a:ext cx="5520055" cy="4925060"/>
                                <a:chOff x="0" y="0"/>
                                <a:chExt cx="5520055" cy="4925060"/>
                              </a:xfrm>
                            </wpg:grpSpPr>
                            <wps:wsp>
                              <wps:cNvPr id="53" name="Text Box 102"/>
                              <wps:cNvSpPr txBox="1"/>
                              <wps:spPr>
                                <a:xfrm>
                                  <a:off x="428625" y="2724150"/>
                                  <a:ext cx="539749" cy="3285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96058829" name="Grupė 11"/>
                              <wpg:cNvGrpSpPr/>
                              <wpg:grpSpPr>
                                <a:xfrm>
                                  <a:off x="0" y="0"/>
                                  <a:ext cx="5520055" cy="4925060"/>
                                  <a:chOff x="0" y="0"/>
                                  <a:chExt cx="5520055" cy="4925060"/>
                                </a:xfrm>
                              </wpg:grpSpPr>
                              <wps:wsp>
                                <wps:cNvPr id="28" name="Straight Arrow Connector 149"/>
                                <wps:cNvCnPr/>
                                <wps:spPr>
                                  <a:xfrm>
                                    <a:off x="971550" y="609600"/>
                                    <a:ext cx="0" cy="273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792" name="Straight Arrow Connector 72792"/>
                                <wps:cNvCnPr/>
                                <wps:spPr>
                                  <a:xfrm rot="16200000" flipH="1">
                                    <a:off x="2440622" y="2974023"/>
                                    <a:ext cx="1" cy="8858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cNvPr id="12" name="Group 93"/>
                                <wpg:cNvGrpSpPr/>
                                <wpg:grpSpPr>
                                  <a:xfrm>
                                    <a:off x="0" y="0"/>
                                    <a:ext cx="5520055" cy="4925060"/>
                                    <a:chOff x="0" y="0"/>
                                    <a:chExt cx="5520055" cy="4925683"/>
                                  </a:xfrm>
                                </wpg:grpSpPr>
                                <wps:wsp>
                                  <wps:cNvPr id="13" name="Text Box 94"/>
                                  <wps:cNvSpPr txBox="1"/>
                                  <wps:spPr>
                                    <a:xfrm>
                                      <a:off x="0" y="0"/>
                                      <a:ext cx="1981097" cy="615950"/>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Stomatologijos (odontologijos) paslaugų teikimo metu susidariusios atliekos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96"/>
                                  <wps:cNvSpPr txBox="1"/>
                                  <wps:spPr>
                                    <a:xfrm>
                                      <a:off x="2882265" y="931213"/>
                                      <a:ext cx="2624455" cy="679953"/>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jc w:val="center"/>
                                          <w:rPr>
                                            <w:sz w:val="20"/>
                                            <w:lang w:eastAsia="en-GB"/>
                                          </w:rPr>
                                        </w:pPr>
                                        <w:r>
                                          <w:rPr>
                                            <w:color w:val="000000"/>
                                            <w:sz w:val="20"/>
                                            <w:lang w:eastAsia="en-GB"/>
                                          </w:rPr>
                                          <w:t xml:space="preserve">Suteikiamas atliekų kodas – </w:t>
                                        </w:r>
                                        <w:r>
                                          <w:rPr>
                                            <w:sz w:val="20"/>
                                            <w:lang w:eastAsia="en-GB"/>
                                          </w:rPr>
                                          <w:t>18 01 10*</w:t>
                                        </w:r>
                                      </w:p>
                                      <w:p>
                                        <w:pPr>
                                          <w:jc w:val="center"/>
                                          <w:rPr>
                                            <w:sz w:val="20"/>
                                            <w:lang w:eastAsia="en-GB"/>
                                          </w:rPr>
                                        </w:pPr>
                                        <w:r>
                                          <w:rPr>
                                            <w:sz w:val="20"/>
                                            <w:lang w:eastAsia="en-GB"/>
                                          </w:rPr>
                                          <w:t>Dantų gydymo procese naudojamų metalo lydinių su gyvsidabriu atliekos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97"/>
                                  <wps:cNvSpPr txBox="1"/>
                                  <wps:spPr>
                                    <a:xfrm>
                                      <a:off x="2190750" y="945359"/>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Text Box 98"/>
                                  <wps:cNvSpPr txBox="1"/>
                                  <wps:spPr>
                                    <a:xfrm>
                                      <a:off x="0" y="885824"/>
                                      <a:ext cx="1981834" cy="721304"/>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szCs w:val="24"/>
                                            <w:lang w:eastAsia="ar-SA"/>
                                          </w:rPr>
                                          <w:t>Ar atliekos yra dantų gydymo procese naudojamų metalo lydiniai su gyvsidabriu?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Text Box 102"/>
                                  <wps:cNvSpPr txBox="1"/>
                                  <wps:spPr>
                                    <a:xfrm>
                                      <a:off x="418466" y="1624000"/>
                                      <a:ext cx="539749" cy="3286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xt Box 103"/>
                                  <wps:cNvSpPr txBox="1"/>
                                  <wps:spPr>
                                    <a:xfrm>
                                      <a:off x="2902585" y="3064402"/>
                                      <a:ext cx="2611120" cy="649364"/>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color w:val="000000"/>
                                            <w:sz w:val="20"/>
                                            <w:lang w:eastAsia="ar-SA"/>
                                          </w:rPr>
                                        </w:pPr>
                                        <w:r>
                                          <w:rPr>
                                            <w:color w:val="000000"/>
                                            <w:sz w:val="20"/>
                                            <w:szCs w:val="24"/>
                                            <w:lang w:eastAsia="ar-SA"/>
                                          </w:rPr>
                                          <w:t xml:space="preserve">Atliekų pavojingosios savybės vertinamos </w:t>
                                        </w:r>
                                        <w:r>
                                          <w:rPr>
                                            <w:color w:val="000000"/>
                                            <w:sz w:val="20"/>
                                            <w:lang w:eastAsia="ar-SA"/>
                                          </w:rPr>
                                          <w:t>Pavojingųjų atliekų identifikavimo ir klasifikavimo metodikos 2, 3 ir 4 priedus</w:t>
                                        </w:r>
                                      </w:p>
                                      <w:p>
                                        <w:pPr>
                                          <w:rPr>
                                            <w:sz w:val="10"/>
                                            <w:szCs w:val="10"/>
                                          </w:rPr>
                                        </w:pPr>
                                      </w:p>
                                      <w:p>
                                        <w:pPr>
                                          <w:suppressAutoHyphens/>
                                          <w:jc w:val="center"/>
                                          <w:rPr>
                                            <w:color w:val="000000"/>
                                            <w:sz w:val="20"/>
                                            <w:lang w:eastAsia="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08"/>
                                  <wps:cNvSpPr txBox="1"/>
                                  <wps:spPr>
                                    <a:xfrm>
                                      <a:off x="38100" y="3037975"/>
                                      <a:ext cx="1955165" cy="783527"/>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sz w:val="20"/>
                                            <w:lang w:eastAsia="ar-SA"/>
                                          </w:rPr>
                                          <w:t xml:space="preserve">Ar susidariusios atliekos yra pakuočių ar  elektros ir elektroninės įrangos atliekos?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113"/>
                                  <wps:cNvSpPr txBox="1"/>
                                  <wps:spPr>
                                    <a:xfrm>
                                      <a:off x="2190750" y="2085051"/>
                                      <a:ext cx="539749" cy="385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128"/>
                                  <wps:cNvSpPr txBox="1"/>
                                  <wps:spPr>
                                    <a:xfrm>
                                      <a:off x="16709" y="4107830"/>
                                      <a:ext cx="2003425" cy="817853"/>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color w:val="000000"/>
                                            <w:sz w:val="20"/>
                                            <w:lang w:eastAsia="ar-SA"/>
                                          </w:rPr>
                                        </w:pPr>
                                        <w:r>
                                          <w:rPr>
                                            <w:color w:val="000000"/>
                                            <w:sz w:val="20"/>
                                            <w:szCs w:val="24"/>
                                            <w:lang w:eastAsia="ar-SA"/>
                                          </w:rPr>
                                          <w:t xml:space="preserve">Atliekų pavojingosios savybės vertinamos </w:t>
                                        </w:r>
                                        <w:r>
                                          <w:rPr>
                                            <w:color w:val="000000"/>
                                            <w:sz w:val="20"/>
                                            <w:lang w:eastAsia="ar-SA"/>
                                          </w:rPr>
                                          <w:t>Pavojingųjų atliekų identifikavimo ir klasifikavimo metodikos 11 priedą</w:t>
                                        </w:r>
                                      </w:p>
                                      <w:p>
                                        <w:pPr>
                                          <w:rPr>
                                            <w:sz w:val="10"/>
                                            <w:szCs w:val="10"/>
                                          </w:rPr>
                                        </w:pPr>
                                      </w:p>
                                      <w:p>
                                        <w:pPr>
                                          <w:suppressAutoHyphens/>
                                          <w:jc w:val="both"/>
                                          <w:rPr>
                                            <w:color w:val="000000"/>
                                            <w:sz w:val="20"/>
                                            <w:lang w:eastAsia="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130"/>
                                  <wps:cNvSpPr txBox="1"/>
                                  <wps:spPr>
                                    <a:xfrm>
                                      <a:off x="9525" y="1981038"/>
                                      <a:ext cx="1981200" cy="805066"/>
                                    </a:xfrm>
                                    <a:prstGeom prst="rect">
                                      <a:avLst/>
                                    </a:prstGeom>
                                    <a:no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szCs w:val="24"/>
                                            <w:lang w:eastAsia="ar-SA"/>
                                          </w:rPr>
                                        </w:pPr>
                                        <w:r>
                                          <w:rPr>
                                            <w:sz w:val="20"/>
                                            <w:lang w:eastAsia="ar-SA"/>
                                          </w:rPr>
                                          <w:t xml:space="preserve">Ar atliekos atitinka </w:t>
                                        </w:r>
                                        <w:r>
                                          <w:rPr>
                                            <w:color w:val="000000"/>
                                            <w:sz w:val="20"/>
                                            <w:lang w:eastAsia="en-GB"/>
                                          </w:rPr>
                                          <w:t xml:space="preserve">HN 66:2013 „Medicininių atliekų tvarkymo saugos reikalavimai“ nustatytą </w:t>
                                        </w:r>
                                        <w:r>
                                          <w:rPr>
                                            <w:sz w:val="20"/>
                                            <w:szCs w:val="24"/>
                                            <w:lang w:eastAsia="ar-SA"/>
                                          </w:rPr>
                                          <w:t xml:space="preserve">medicininių atliekų sąvoką?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139"/>
                                  <wps:cNvSpPr txBox="1"/>
                                  <wps:spPr>
                                    <a:xfrm>
                                      <a:off x="2895600" y="2085051"/>
                                      <a:ext cx="2624455" cy="701040"/>
                                    </a:xfrm>
                                    <a:prstGeom prst="rect">
                                      <a:avLst/>
                                    </a:prstGeom>
                                    <a:noFill/>
                                    <a:ln w="1270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20"/>
                                            <w:lang w:eastAsia="ar-SA"/>
                                          </w:rPr>
                                        </w:pPr>
                                        <w:r>
                                          <w:rPr>
                                            <w:color w:val="000000"/>
                                            <w:sz w:val="20"/>
                                            <w:lang w:eastAsia="en-GB"/>
                                          </w:rPr>
                                          <w:t>Taikomi HN 66:2013 „Medicininių atliekų tvarkymo saugos reikalavimai“ nustatyti medicininių atliekų tvarkymo reikalavimai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Text Box 147"/>
                                  <wps:cNvSpPr txBox="1"/>
                                  <wps:spPr>
                                    <a:xfrm>
                                      <a:off x="2190750" y="3066600"/>
                                      <a:ext cx="466725" cy="38556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rFonts w:ascii="Verdana" w:hAnsi="Verdana"/>
                                            <w:i/>
                                            <w:sz w:val="14"/>
                                            <w:lang w:eastAsia="ar-SA"/>
                                          </w:rPr>
                                        </w:pPr>
                                        <w:r>
                                          <w:rPr>
                                            <w:rFonts w:ascii="Verdana" w:hAnsi="Verdana"/>
                                            <w:i/>
                                            <w:sz w:val="14"/>
                                            <w:lang w:eastAsia="ar-SA"/>
                                          </w:rPr>
                                          <w:t>Taip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3025" name="Tiesioji rodyklės jungtis 73025"/>
                                <wps:cNvCnPr/>
                                <wps:spPr>
                                  <a:xfrm>
                                    <a:off x="962025" y="1619250"/>
                                    <a:ext cx="0" cy="37402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3028" name="Straight Arrow Connector 72792"/>
                                <wps:cNvCnPr/>
                                <wps:spPr>
                                  <a:xfrm rot="16200000" flipH="1">
                                    <a:off x="2450147" y="1964373"/>
                                    <a:ext cx="1" cy="8858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3031" name="Straight Arrow Connector 72792"/>
                                <wps:cNvCnPr/>
                                <wps:spPr>
                                  <a:xfrm rot="16200000" flipH="1">
                                    <a:off x="2421572" y="840423"/>
                                    <a:ext cx="1" cy="8858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3032" name="Tiesioji rodyklės jungtis 73032"/>
                                <wps:cNvCnPr/>
                                <wps:spPr>
                                  <a:xfrm>
                                    <a:off x="952500" y="2790825"/>
                                    <a:ext cx="0" cy="27826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3033" name="Tiesioji rodyklės jungtis 73033"/>
                                <wps:cNvCnPr/>
                                <wps:spPr>
                                  <a:xfrm>
                                    <a:off x="952500" y="3829050"/>
                                    <a:ext cx="0" cy="298226"/>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wgp>
                      </a:graphicData>
                    </a:graphic>
                  </wp:anchor>
                </w:drawing>
              </mc:Choice>
              <mc:Fallback>
                <w:pict>
                  <v:group w14:anchorId="22490727" id="Grupė 13" o:spid="_x0000_s1335" style="position:absolute;left:0;text-align:left;margin-left:17.55pt;margin-top:10.35pt;width:434.65pt;height:387.8pt;z-index:252061696" coordsize="55200,4925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H24dDwgAAM9PAAAOAAAAZHJzL2Uyb0RvYy54bWzsXN1ymzgUvt+ZfQeG+61B/HvqdLJpm92Z TtvZdKfXBINNixErlNjZF+kL9cH2HEmA/+LEXg/1uOpFikGAdHT06fuOjnj5ajErjPuU1TktR6b9 wjKNtEzoOC8nI/PvT29/C02j5nE5jgtapiPzIa3NVxe//vJyXg1TQqe0GKfMgIeU9XBejcwp59Vw MKiTaTqL6xe0Sku4mFE2izn8ZJPBmMVzePqsGBDL8gdzysYVo0la13D2tbxoXojnZ1ma8A9ZVqfc KEYm1I2Lv0z8vcW/g4uX8XDC4mqaJ6oa8QG1mMV5CS9tH/U65rFxx/KNR83yhNGaZvxFQmcDmmV5 koo2QGtsa60114zeVaItk+F8UrVmAtOu2engxybv7z8yIx9D30VeZIVuEJhGGc+gq67ZXfX9m2E7 aKR5NRlC2WtW3VQfmToxkb+w3YuMzfB/aJGxEOZ9aM2bLriRwEnPgx7zPNNI4JobEc/yVQckU+il jfuS6Zsn7hw0Lx5g/drqzCtwprqzV/3/7HUzjatUdEONNlD28sCzpaE+YQN/pwvDtoi0lSiHhjL4 Ai6AcZvzNZzcYi+XhD4By4BhnCCyIk8ZpjWdEwVuJC3nkNALxAPb5sfDitX8OqUzAw9GJgPHF/4Y 37+rOXQXFG2K4OtL+jYvCuH8RWnMR6bvwCtXrsAdRYlnUjGM1GPQtLIN4og/FCmWKcq/0gzcSHQ9 nhADOL0qmHEfw9CLkyQteVNpURpLZVCJfW5U5bta7XOzbAfcId5MS97ePMtLykTr16o9/tpUOZPl wZBL7cZDvrhdyPHjek0n39LxA/Q9oxJu6ip5m0O3vItr/jFmgC+ARICZ/AP8yQoK5qfqyDSmlP27 7TyWBzeGq6YxB7wamfU/dzFLTaP4swQHj2zXRYATP1wvIPCDLV+5Xb5S3s2uKPSLDehcJeIQy/Oi OcwYnX0GaL3Et8KluEzg3SOTN4dXXKIoQHOSXl6KQgBpVczflTdVgo9GO6PTfVp8jlmlPJODS7+n zZCKh2sOKsvinSW9vOM0y4X3oqWlVVUPwPCWoCQGfYtPDZYFxI4CGI4wZFbBTA1QDWZo0SUwcxpD HRfMSEBcW4PZVhQ8bTDzNZidCJiFkW95YbiJZYpUaCxbxTLSErMbzuJ8MuXGJWN0blzRsgReRJlh A5cSHFZg4FWpGG1DbRpW2dJZmEs8QDGkZ74F3bHGzuAKUloSOJbEuseJWa2q1NZFTpNrsyAyOZwD JQHjcV68KccGf6iAlnOWx+WkSLEBiqNJTiKYJZqi3sLK5GsepTd7MLIlTiTZG1a05VY7OGB3Y1sa b1XMSt74KBPjiyeZmOQHaBU0giIIPQiBgAQRaabPR11OlnrS6SRptH1QSvDPNLIir/5oyJQSVwSY nk/glehzoAssIiQa9IKSS8Dq0B/D0AtBVEg/aQRaowIUHftR/kh20+0j++MT3t+jPyqVukFYWwcS mt+ITlF0+6GoVQtuP0B0QzBiXXRH7hKU76O5JZ6vQbkdhbYVQQwEB5Bve0qJt23uZPShStuOcJJA 5KtpkY9Rh4sfGPHqBHOHdyulcPS+juupVNXi0tI80OCw1uqo7Xdq9aBxGq3V+9LqPUzFtrsJD62Q AbW7DzwQoNzElzG5yLGJjIN2kyzxYR5uopl+EEXeKjoeASlIABRAI8Uaa12NJR4wd3dE9DlRvfAn QIqEs9OK6/WBFTC01+L3MO93BH0vrIBJPVACMXI9xxPyssMKbzV870ssOSKp0OH73XriOQO9DQlo SnBOlMDfHOYtpO9JCaRiELJaiI5ugKNsCB1gHygbYPHBsUSBI45wLRsUFVrVSf2SARndw/CSxohz wog25+EYq1926PoAOgAEEMZzMYoHpKKDCs0FRNz6pFe/PLW0osd5f0v5fVD+dmVoaZyrSOveKTsk sogXqpwdy4eYvMgt6AY68W3bxjQMEUp0I8c/OifQAYJttL9nTtDmfGlOcE6coE0dWsKKQ4WDA4sK Ujw4FuT3BWJRrkMKSL30bAw1CvUQOh4RgQitHs4rQVAGiLV66DNBsAdWgVP8WiDRbpKm92cVS5FE YoWeJalohxUr8iH0PF9MP0eECh1K3MYp9loz8NolaU0JzogSYMrN+kCHZLPDlgxsP7CAYkCUwLWt IHTWogSQ/+O4uCMAKUFoB+HxVxd1HsK2gd6zeNB7BnrfM9AHJdhMU4IlgQORIvLUziCRm+QIwOn4 AJ4EsFBAAalFEHvcmfG399YgvfJwCisPbRqLphTnRCk2E5Zsp12I3nN5koSRh7npIi94m3ZYSVkK YL8p7Bg7MlboiOQJkIo2jUVjxTlhxWYmg+22Xb0vVizFGRzgDBt7WmANM2j0h6PjDM/c49KzemjF px7o/Qz0bssD7uDoQUnAljIchSrskKfwnY0vOWwSGj98Lb5/q40vd+WE57Uhy3WhiGfsaYM9Ro2w 8G38GgNygU5YKEnh4P6iJxYu9SYiiL8ekIjcbfJ4ND9RDmwkaT1vagO/a1fLbx7bR3nUTW2ehdOZ yJuJfNcJxMJ85496U1vrYXKv5OlsausHBx3wAImD/fgjseErGsIfQ9dy9R7LJ9K2fjp37FYDdk7L TpsfAhT9GdMyRPsaDQ9fAlIbeDsYVNMyCULiP7HhSE/L5zgtO11sebffLSe27eV3DnxrQn3IYNPv ItwVtztqpP2uT79bliQbx/DVOAHb6gt3+Fm65d+CVnbf4bv4DwAA//8DAFBLAwQUAAYACAAAACEA nDMUoOEAAAAJAQAADwAAAGRycy9kb3ducmV2LnhtbEyPT0vDQBTE74LfYXmCN7ubpn9szEspRT2V gq0g3rbJaxKafRuy2yT99q4nPQ4zzPwmXY+mET11rraMEE0UCOLcFjWXCJ/Ht6dnEM5rLnRjmRBu 5GCd3d+lOinswB/UH3wpQgm7RCNU3reJlC6vyGg3sS1x8M62M9oH2ZWy6PQQyk0jp0otpNE1h4VK t7StKL8crgbhfdDDJo5e+93lvL19H+f7r11EiI8P4+YFhKfR/4XhFz+gQxaYTvbKhRMNQjyPQhJh qpYggr9SsxmIE8JytYhBZqn8/yD7AQAA//8DAFBLAQItABQABgAIAAAAIQC2gziS/gAAAOEBAAAT AAAAAAAAAAAAAAAAAAAAAABbQ29udGVudF9UeXBlc10ueG1sUEsBAi0AFAAGAAgAAAAhADj9If/W AAAAlAEAAAsAAAAAAAAAAAAAAAAALwEAAF9yZWxzLy5yZWxzUEsBAi0AFAAGAAgAAAAhALAfbh0P CAAAz08AAA4AAAAAAAAAAAAAAAAALgIAAGRycy9lMm9Eb2MueG1sUEsBAi0AFAAGAAgAAAAhAJwz FKDhAAAACQEAAA8AAAAAAAAAAAAAAAAAaQoAAGRycy9kb3ducmV2LnhtbFBLBQYAAAAABAAEAPMA AAB3CwAAAAA= ">
                    <v:shape id="Text Box 102" o:spid="_x0000_s1336" type="#_x0000_t202" style="position:absolute;left:4286;top:37909;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8C69JwgAAANsAAAAPAAAAZHJzL2Rvd25yZXYueG1sRE9Na8JA EL0X/A/LCN7qxoBFoqtIIFjEHmK99DZmxySYnY3ZrYn99d2D4PHxvlebwTTiTp2rLSuYTSMQxIXV NZcKTt/Z+wKE88gaG8uk4EEONuvR2woTbXvO6X70pQgh7BJUUHnfJlK6oiKDbmpb4sBdbGfQB9iV UnfYh3DTyDiKPqTBmkNDhS2lFRXX469RsE+zL8zPsVn8NenucNm2t9PPXKnJeNguQXga/Ev8dH9q BfMwNnwJP0Cu/wEAAP//AwBQSwECLQAUAAYACAAAACEA2+H2y+4AAACFAQAAEwAAAAAAAAAAAAAA AAAAAAAAW0NvbnRlbnRfVHlwZXNdLnhtbFBLAQItABQABgAIAAAAIQBa9CxbvwAAABUBAAALAAAA AAAAAAAAAAAAAB8BAABfcmVscy8ucmVsc1BLAQItABQABgAIAAAAIQC8C69JwgAAANsAAAAPAAAA AAAAAAAAAAAAAAcCAABkcnMvZG93bnJldi54bWxQSwUGAAAAAAMAAwC3AAAA9gIAAAAA " filled="f" stroked="f" strokeweight=".5pt">
                      <v:textbox>
                        <w:txbxContent>
                          <w:p>
                            <w:pPr>
                              <w:rPr>
                                <w:sz w:val="10"/>
                                <w:szCs w:val="10"/>
                              </w:rPr>
                            </w:pPr>
                          </w:p>
                          <w:p w14:paraId="4BF672FA"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Ne</w:t>
                            </w:r>
                          </w:p>
                        </w:txbxContent>
                      </v:textbox>
                    </v:shape>
                    <v:group id="Grupė 12" o:spid="_x0000_s1337" style="position:absolute;width:55200;height:49250" coordsize="55200,4925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UvyAAAAOMAAAAPAAAAZHJzL2Rvd25yZXYueG1sRE9fa8Iw EH8f7DuEE/Y203RMZzWKyDZ8kMF0IL4dzdkWm0tpsrZ+eyMM9ni//7dYDbYWHbW+cqxBjRMQxLkz FRcafg4fz28gfEA2WDsmDVfysFo+PiwwM67nb+r2oRAxhH2GGsoQmkxKn5dk0Y9dQxy5s2sthni2 hTQt9jHc1jJNkom0WHFsKLGhTUn5Zf9rNXz22K9f1Hu3u5w319Ph9eu4U6T102hYz0EEGsK/+M+9 NXH+NFWzqUrSGdx/igDI5Q0AAP//AwBQSwECLQAUAAYACAAAACEA2+H2y+4AAACFAQAAEwAAAAAA AAAAAAAAAAAAAAAAW0NvbnRlbnRfVHlwZXNdLnhtbFBLAQItABQABgAIAAAAIQBa9CxbvwAAABUB AAALAAAAAAAAAAAAAAAAAB8BAABfcmVscy8ucmVsc1BLAQItABQABgAIAAAAIQA+s/UvyAAAAOMA AAAPAAAAAAAAAAAAAAAAAAcCAABkcnMvZG93bnJldi54bWxQSwUGAAAAAAMAAwC3AAAA/AIAAAAA ">
                      <v:shape id="Text Box 102" o:spid="_x0000_s1338" type="#_x0000_t202" style="position:absolute;left:4286;top:27241;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rz04xQAAANsAAAAPAAAAZHJzL2Rvd25yZXYueG1sRI9Ba8JA FITvhf6H5Qm91Y2WiERXCQFpKfag9eLtmX0mwezbNLtNor/eLQg9DjPzDbNcD6YWHbWusqxgMo5A EOdWV1woOHxvXucgnEfWWFsmBVdysF49Py0x0bbnHXV7X4gAYZeggtL7JpHS5SUZdGPbEAfvbFuD Psi2kLrFPsBNLadRNJMGKw4LJTaUlZRf9r9GwWe2+cLdaWrmtzp7357T5udwjJV6GQ3pAoSnwf+H H+0PrSB+g78v4QfI1R0AAP//AwBQSwECLQAUAAYACAAAACEA2+H2y+4AAACFAQAAEwAAAAAAAAAA AAAAAAAAAAAAW0NvbnRlbnRfVHlwZXNdLnhtbFBLAQItABQABgAIAAAAIQBa9CxbvwAAABUBAAAL AAAAAAAAAAAAAAAAAB8BAABfcmVscy8ucmVsc1BLAQItABQABgAIAAAAIQCyrz04xQAAANsAAAAP AAAAAAAAAAAAAAAAAAcCAABkcnMvZG93bnJldi54bWxQSwUGAAAAAAMAAwC3AAAA+QIAAAAA " filled="f" stroked="f" strokeweight=".5pt">
                        <v:textbox>
                          <w:txbxContent>
                            <w:p>
                              <w:pPr>
                                <w:rPr>
                                  <w:sz w:val="10"/>
                                  <w:szCs w:val="10"/>
                                </w:rPr>
                              </w:pPr>
                            </w:p>
                            <w:p w14:paraId="5E651B18"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Ne</w:t>
                              </w:r>
                            </w:p>
                          </w:txbxContent>
                        </v:textbox>
                      </v:shape>
                      <v:group id="Grupė 11" o:spid="_x0000_s1339" style="position:absolute;width:55200;height:49250" coordsize="55200,4925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7BN+ywAAAOIAAAAPAAAAZHJzL2Rvd25yZXYueG1sRI9Ba8JA FITvhf6H5Qm91U0sSoyuQaSWHqTQWCi9PbLPJCT7NmTXJP77bqHgcZiZb5htNplWDNS72rKCeB6B IC6srrlU8HU+PicgnEfW2FomBTdykO0eH7aYajvyJw25L0WAsEtRQeV9l0rpiooMurntiIN3sb1B H2RfSt3jGOCmlYsoWkmDNYeFCjs6VFQ0+dUoeBtx3L/Er8OpuRxuP+flx/cpJqWeZtN+A8LT5O/h //a7VpCsV9EySRZr+LsU7oDc/QIAAP//AwBQSwECLQAUAAYACAAAACEA2+H2y+4AAACFAQAAEwAA AAAAAAAAAAAAAAAAAAAAW0NvbnRlbnRfVHlwZXNdLnhtbFBLAQItABQABgAIAAAAIQBa9CxbvwAA ABUBAAALAAAAAAAAAAAAAAAAAB8BAABfcmVscy8ucmVsc1BLAQItABQABgAIAAAAIQCY7BN+ywAA AOIAAAAPAAAAAAAAAAAAAAAAAAcCAABkcnMvZG93bnJldi54bWxQSwUGAAAAAAMAAwC3AAAA/wIA AAAA ">
                        <v:shape id="Straight Arrow Connector 149" o:spid="_x0000_s1340" type="#_x0000_t32" style="position:absolute;left:9715;top:6096;width:0;height:273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Cck/ZvQAAANsAAAAPAAAAZHJzL2Rvd25yZXYueG1sRE/JCsIw EL0L/kMYwZumCopWo7ggqDcXPA/N2BabSW2irX9vDoLHx9vny8YU4k2Vyy0rGPQjEMSJ1TmnCq6X XW8CwnlkjYVlUvAhB8tFuzXHWNuaT/Q++1SEEHYxKsi8L2MpXZKRQde3JXHg7rYy6AOsUqkrrEO4 KeQwisbSYM6hIcOSNhklj/PLKKjR36brVfrcrLeHfTMqnuPL9ahUt9OsZiA8Nf4v/rn3WsEwjA1f wg+Qiy8AAAD//wMAUEsBAi0AFAAGAAgAAAAhANvh9svuAAAAhQEAABMAAAAAAAAAAAAAAAAAAAAA AFtDb250ZW50X1R5cGVzXS54bWxQSwECLQAUAAYACAAAACEAWvQsW78AAAAVAQAACwAAAAAAAAAA AAAAAAAfAQAAX3JlbHMvLnJlbHNQSwECLQAUAAYACAAAACEAAnJP2b0AAADbAAAADwAAAAAAAAAA AAAAAAAHAgAAZHJzL2Rvd25yZXYueG1sUEsFBgAAAAADAAMAtwAAAPECAAAAAA== " strokecolor="black [3200]" strokeweight=".5pt">
                          <v:stroke endarrow="block" joinstyle="miter"/>
                        </v:shape>
                        <v:shape id="Straight Arrow Connector 72792" o:spid="_x0000_s1341" type="#_x0000_t32" style="position:absolute;left:24406;top:29740;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sgc8xQAAAN4AAAAPAAAAZHJzL2Rvd25yZXYueG1sRI9Pi8Iw FMTvgt8hPMGbphbZul2jFEHwIrL+2fOjedsWm5fSRNt++40g7HGYmd8w621vavGk1lWWFSzmEQji 3OqKCwXXy362AuE8ssbaMikYyMF2Mx6tMdW24296nn0hAoRdigpK75tUSpeXZNDNbUMcvF/bGvRB toXULXYBbmoZR9GHNFhxWCixoV1J+f38MAr2t8tA2fL6OK78SQ8/u06fkkyp6aTPvkB46v1/+N0+ aAVJnHzG8LoTroDc/AEAAP//AwBQSwECLQAUAAYACAAAACEA2+H2y+4AAACFAQAAEwAAAAAAAAAA AAAAAAAAAAAAW0NvbnRlbnRfVHlwZXNdLnhtbFBLAQItABQABgAIAAAAIQBa9CxbvwAAABUBAAAL AAAAAAAAAAAAAAAAAB8BAABfcmVscy8ucmVsc1BLAQItABQABgAIAAAAIQDGsgc8xQAAAN4AAAAP AAAAAAAAAAAAAAAAAAcCAABkcnMvZG93bnJldi54bWxQSwUGAAAAAAMAAwC3AAAA+QIAAAAA " strokecolor="black [3200]" strokeweight="1pt">
                          <v:stroke endarrow="block" joinstyle="miter"/>
                        </v:shape>
                        <v:group id="Group 93" o:spid="_x0000_s1342" style="position:absolute;width:55200;height:49250" coordsize="55200,4925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o/n2wQAAANsAAAAPAAAAZHJzL2Rvd25yZXYueG1sRE9Ni8Iw EL0L+x/CCHvTtC6KVKOIrMseRLAKy96GZmyLzaQ0sa3/3giCt3m8z1mue1OJlhpXWlYQjyMQxJnV JecKzqfdaA7CeWSNlWVScCcH69XHYImJth0fqU19LkIIuwQVFN7XiZQuK8igG9uaOHAX2xj0ATa5 1A12IdxUchJFM2mw5NBQYE3bgrJrejMKfjrsNl/xd7u/Xrb3/9P08LePSanPYb9ZgPDU+7f45f7V Yf4Enr+EA+TqAQAA//8DAFBLAQItABQABgAIAAAAIQDb4fbL7gAAAIUBAAATAAAAAAAAAAAAAAAA AAAAAABbQ29udGVudF9UeXBlc10ueG1sUEsBAi0AFAAGAAgAAAAhAFr0LFu/AAAAFQEAAAsAAAAA AAAAAAAAAAAAHwEAAF9yZWxzLy5yZWxzUEsBAi0AFAAGAAgAAAAhAHKj+fbBAAAA2wAAAA8AAAAA AAAAAAAAAAAABwIAAGRycy9kb3ducmV2LnhtbFBLBQYAAAAAAwADALcAAAD1AgAAAAA= ">
                          <v:shape id="Text Box 94" o:spid="_x0000_s1343" type="#_x0000_t202" style="position:absolute;width:19810;height:615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9GrHwgAAANsAAAAPAAAAZHJzL2Rvd25yZXYueG1sRE9Na8JA EL0L/odlhN50kxRKm7qKWELjwUOs0uuQnSax2dmQXU38912h4G0e73OW69G04kq9aywriBcRCOLS 6oYrBcevbP4Kwnlkja1lUnAjB+vVdLLEVNuBC7oefCVCCLsUFdTed6mUrqzJoFvYjjhwP7Y36APs K6l7HEK4aWUSRS/SYMOhocaOtjWVv4eLUXDOzt9v+0uM+sN8FvEpyWWzy5V6mo2bdxCeRv8Q/7tz HeY/w/2XcIBc/QEAAP//AwBQSwECLQAUAAYACAAAACEA2+H2y+4AAACFAQAAEwAAAAAAAAAAAAAA AAAAAAAAW0NvbnRlbnRfVHlwZXNdLnhtbFBLAQItABQABgAIAAAAIQBa9CxbvwAAABUBAAALAAAA AAAAAAAAAAAAAB8BAABfcmVscy8ucmVsc1BLAQItABQABgAIAAAAIQDu9GrHwgAAANsAAAAPAAAA AAAAAAAAAAAAAAcCAABkcnMvZG93bnJldi54bWxQSwUGAAAAAAMAAwC3AAAA9gIAAAAA " filled="f" strokecolor="black [3213]" strokeweight="1.5pt">
                            <v:textbox>
                              <w:txbxContent>
                                <w:p>
                                  <w:pPr>
                                    <w:rPr>
                                      <w:sz w:val="10"/>
                                      <w:szCs w:val="10"/>
                                    </w:rPr>
                                  </w:pPr>
                                </w:p>
                                <w:p w14:paraId="7D8776BF"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Stomatologijos (odontologijos) paslaugų teikimo metu susidariusios atliekos</w:t>
                                  </w:r>
                                </w:p>
                              </w:txbxContent>
                            </v:textbox>
                          </v:shape>
                          <v:shape id="Text Box 96" o:spid="_x0000_s1344" type="#_x0000_t202" style="position:absolute;left:28822;top:9312;width:26245;height:679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wz7EQwwAAANsAAAAPAAAAZHJzL2Rvd25yZXYueG1sRE9Na8JA EL0X/A/LCL2UZmMRKdFNqNJCDsWiTfE6ZMckNDsbs1uN/npXKHibx/ucRTaYVhypd41lBZMoBkFc Wt1wpaD4/nh+BeE8ssbWMik4k4MsHT0sMNH2xBs6bn0lQgi7BBXU3neJlK6syaCLbEccuL3tDfoA +0rqHk8h3LTyJY5n0mDDoaHGjlY1lb/bP6Ng96V/imKYeW2r9f5weco/35e5Uo/j4W0OwtPg7+J/ d67D/CncfgkHyPQKAAD//wMAUEsBAi0AFAAGAAgAAAAhANvh9svuAAAAhQEAABMAAAAAAAAAAAAA AAAAAAAAAFtDb250ZW50X1R5cGVzXS54bWxQSwECLQAUAAYACAAAACEAWvQsW78AAAAVAQAACwAA AAAAAAAAAAAAAAAfAQAAX3JlbHMvLnJlbHNQSwECLQAUAAYACAAAACEAMM+xEMMAAADbAAAADwAA AAAAAAAAAAAAAAAHAgAAZHJzL2Rvd25yZXYueG1sUEsFBgAAAAADAAMAtwAAAPcCAAAAAA== " filled="f" strokecolor="black [3213]" strokeweight="1pt">
                            <v:textbox>
                              <w:txbxContent>
                                <w:p>
                                  <w:pPr>
                                    <w:rPr>
                                      <w:sz w:val="10"/>
                                      <w:szCs w:val="10"/>
                                    </w:rPr>
                                  </w:pPr>
                                </w:p>
                                <w:p w14:paraId="42E87515" w14:textId="77777777">
                                  <w:pPr>
                                    <w:spacing w:line="240"/>
                                    <w:jc w:val="center"/>
                                    <w:rPr>
                                      <w:rFonts w:ascii="Times New Roman" w:hAnsi="Times New Roman" w:eastAsia="Times New Roman" w:cs="Times New Roman"/>
                                      <w:sz w:val="20"/>
                                      <w:lang w:eastAsia="en-GB"/>
                                    </w:rPr>
                                  </w:pPr>
                                  <w:r>
                                    <w:rPr>
                                      <w:rFonts w:ascii="Times New Roman" w:hAnsi="Times New Roman" w:eastAsia="Times New Roman" w:cs="Times New Roman"/>
                                      <w:color w:val="000000"/>
                                      <w:sz w:val="20"/>
                                      <w:lang w:eastAsia="en-GB"/>
                                    </w:rPr>
                                    <w:t xml:space="preserve">Suteikiamas atliekų kodas – </w:t>
                                  </w:r>
                                  <w:r>
                                    <w:rPr>
                                      <w:rFonts w:ascii="Times New Roman" w:hAnsi="Times New Roman" w:eastAsia="Times New Roman" w:cs="Times New Roman"/>
                                      <w:sz w:val="20"/>
                                      <w:lang w:eastAsia="en-GB"/>
                                    </w:rPr>
                                    <w:t>18 01 10*</w:t>
                                  </w:r>
                                </w:p>
                                <w:p w14:paraId="6AE07B98" w14:textId="77777777">
                                  <w:pPr>
                                    <w:spacing w:line="240"/>
                                    <w:jc w:val="center"/>
                                    <w:rPr>
                                      <w:rFonts w:ascii="Times New Roman" w:hAnsi="Times New Roman" w:eastAsia="Times New Roman" w:cs="Times New Roman"/>
                                      <w:sz w:val="20"/>
                                      <w:lang w:eastAsia="en-GB"/>
                                    </w:rPr>
                                  </w:pPr>
                                  <w:r>
                                    <w:rPr>
                                      <w:rFonts w:ascii="Times New Roman" w:hAnsi="Times New Roman" w:eastAsia="Times New Roman" w:cs="Times New Roman"/>
                                      <w:sz w:val="20"/>
                                      <w:lang w:eastAsia="en-GB"/>
                                    </w:rPr>
                                    <w:t>Dantų gydymo procese naudojamų metalo lydinių su gyvsidabriu atliekos</w:t>
                                  </w:r>
                                </w:p>
                              </w:txbxContent>
                            </v:textbox>
                          </v:shape>
                          <v:shape id="Text Box 97" o:spid="_x0000_s1345" type="#_x0000_t202" style="position:absolute;left:21907;top:9453;width:5397;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YLkXwgAAANsAAAAPAAAAZHJzL2Rvd25yZXYueG1sRE9Li8Iw EL4v+B/CCN7WdAVFuqZFCqKIe/Bx8TbbjG3ZZlKbqHV/vREEb/PxPWeWdqYWV2pdZVnB1zACQZxb XXGh4LBffE5BOI+ssbZMCu7kIE16HzOMtb3xlq47X4gQwi5GBaX3TSyly0sy6Ia2IQ7cybYGfYBt IXWLtxBuajmKook0WHFoKLGhrKT8b3cxCtbZ4ge3vyMz/a+z5eY0b86H41ipQb+bf4Pw1Pm3+OVe 6TB/DM9fwgEyeQAAAP//AwBQSwECLQAUAAYACAAAACEA2+H2y+4AAACFAQAAEwAAAAAAAAAAAAAA AAAAAAAAW0NvbnRlbnRfVHlwZXNdLnhtbFBLAQItABQABgAIAAAAIQBa9CxbvwAAABUBAAALAAAA AAAAAAAAAAAAAB8BAABfcmVscy8ucmVsc1BLAQItABQABgAIAAAAIQDEYLkXwgAAANsAAAAPAAAA AAAAAAAAAAAAAAcCAABkcnMvZG93bnJldi54bWxQSwUGAAAAAAMAAwC3AAAA9gIAAAAA " filled="f" stroked="f" strokeweight=".5pt">
                            <v:textbox>
                              <w:txbxContent>
                                <w:p>
                                  <w:pPr>
                                    <w:rPr>
                                      <w:sz w:val="10"/>
                                      <w:szCs w:val="10"/>
                                    </w:rPr>
                                  </w:pPr>
                                </w:p>
                                <w:p w14:paraId="30992047"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Taip</w:t>
                                  </w:r>
                                </w:p>
                              </w:txbxContent>
                            </v:textbox>
                          </v:shape>
                          <v:shape id="Text Box 98" o:spid="_x0000_s1346" type="#_x0000_t202" style="position:absolute;top:8858;width:19818;height:721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8lfwgAAANsAAAAPAAAAZHJzL2Rvd25yZXYueG1sRE9Na4NA EL0X8h+WCeTWrOYgqc0qpUFiDjmYtPQ6uFM1dWfF3UT777uFQm/zeJ+zy2fTizuNrrOsIF5HIIhr qztuFLxdisctCOeRNfaWScE3OcizxcMOU20nruh+9o0IIexSVNB6P6RSurolg25tB+LAfdrRoA9w bKQecQrhppebKEqkwY5DQ4sDvbZUf51vRsG1uH48nW4x6r05VPH7ppTdsVRqtZxfnkF4mv2/+M9d 6jA/gd9fwgEy+wEAAP//AwBQSwECLQAUAAYACAAAACEA2+H2y+4AAACFAQAAEwAAAAAAAAAAAAAA AAAAAAAAW0NvbnRlbnRfVHlwZXNdLnhtbFBLAQItABQABgAIAAAAIQBa9CxbvwAAABUBAAALAAAA AAAAAAAAAAAAAB8BAABfcmVscy8ucmVsc1BLAQItABQABgAIAAAAIQD+g8lfwgAAANsAAAAPAAAA AAAAAAAAAAAAAAcCAABkcnMvZG93bnJldi54bWxQSwUGAAAAAAMAAwC3AAAA9gIAAAAA " filled="f" strokecolor="black [3213]" strokeweight="1.5pt">
                            <v:textbox>
                              <w:txbxContent>
                                <w:p>
                                  <w:pPr>
                                    <w:rPr>
                                      <w:sz w:val="10"/>
                                      <w:szCs w:val="10"/>
                                    </w:rPr>
                                  </w:pPr>
                                </w:p>
                                <w:p w14:paraId="7FBD3392"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szCs w:val="24"/>
                                      <w:lang w:eastAsia="ar-SA"/>
                                    </w:rPr>
                                    <w:t>Ar atliekos yra dantų gydymo procese naudojamų metalo lydiniai su gyvsidabriu?</w:t>
                                  </w:r>
                                </w:p>
                              </w:txbxContent>
                            </v:textbox>
                          </v:shape>
                          <v:shape id="Text Box 102" o:spid="_x0000_s1347" type="#_x0000_t202" style="position:absolute;left:4184;top:16240;width:5398;height:328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oL7xAAAANsAAAAPAAAAZHJzL2Rvd25yZXYueG1sRE9Na8JA EL0X/A/LCN7qpoI1pK4SAqFF2oOpl96m2TEJzc6m2a2J/nq3IHibx/uc9XY0rThR7xrLCp7mEQji 0uqGKwWHz/wxBuE8ssbWMik4k4PtZvKwxkTbgfd0KnwlQgi7BBXU3neJlK6syaCb2444cEfbG/QB 9pXUPQ4h3LRyEUXP0mDDoaHGjrKayp/izyjYZfkH7r8XJr602ev7Me1+D19LpWbTMX0B4Wn0d/HN /abD/BX8/xIOkJsrAAAA//8DAFBLAQItABQABgAIAAAAIQDb4fbL7gAAAIUBAAATAAAAAAAAAAAA AAAAAAAAAABbQ29udGVudF9UeXBlc10ueG1sUEsBAi0AFAAGAAgAAAAhAFr0LFu/AAAAFQEAAAsA AAAAAAAAAAAAAAAAHwEAAF9yZWxzLy5yZWxzUEsBAi0AFAAGAAgAAAAhAFv+gvvEAAAA2wAAAA8A AAAAAAAAAAAAAAAABwIAAGRycy9kb3ducmV2LnhtbFBLBQYAAAAAAwADALcAAAD4AgAAAAA= " filled="f" stroked="f" strokeweight=".5pt">
                            <v:textbox>
                              <w:txbxContent>
                                <w:p>
                                  <w:pPr>
                                    <w:rPr>
                                      <w:sz w:val="10"/>
                                      <w:szCs w:val="10"/>
                                    </w:rPr>
                                  </w:pPr>
                                </w:p>
                                <w:p w14:paraId="28D8013E"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Ne</w:t>
                                  </w:r>
                                </w:p>
                              </w:txbxContent>
                            </v:textbox>
                          </v:shape>
                          <v:shape id="Text Box 103" o:spid="_x0000_s1348" type="#_x0000_t202" style="position:absolute;left:29025;top:30644;width:26112;height:6493;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I36OxwAAANsAAAAPAAAAZHJzL2Rvd25yZXYueG1sRI9Pa8JA EMXvQr/DMkIvRTetpWh0lVIpFCsF/yB4G7JjEpqdTbMbk377zqHgbYb35r3fLFa9q9SVmlB6NvA4 TkARZ96WnBs4Ht5HU1AhIlusPJOBXwqwWt4NFpha3/GOrvuYKwnhkKKBIsY61TpkBTkMY18Ti3bx jcMoa5Nr22An4a7ST0nyoh2WLA0F1vRWUPa9b52BWdVtoj4dvtbb53X4aScP5/azNeZ+2L/OQUXq 4838f/1hBV9g5RcZQC//AAAA//8DAFBLAQItABQABgAIAAAAIQDb4fbL7gAAAIUBAAATAAAAAAAA AAAAAAAAAAAAAABbQ29udGVudF9UeXBlc10ueG1sUEsBAi0AFAAGAAgAAAAhAFr0LFu/AAAAFQEA AAsAAAAAAAAAAAAAAAAAHwEAAF9yZWxzLy5yZWxzUEsBAi0AFAAGAAgAAAAhAGUjfo7HAAAA2wAA AA8AAAAAAAAAAAAAAAAABwIAAGRycy9kb3ducmV2LnhtbFBLBQYAAAAAAwADALcAAAD7AgAAAAA= " filled="f" strokecolor="black [3213]" strokeweight="1pt">
                            <v:textbox>
                              <w:txbxContent>
                                <w:p>
                                  <w:pPr>
                                    <w:rPr>
                                      <w:sz w:val="10"/>
                                      <w:szCs w:val="10"/>
                                    </w:rPr>
                                  </w:pPr>
                                </w:p>
                                <w:p w14:paraId="0069F149"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szCs w:val="24"/>
                                      <w:lang w:eastAsia="ar-SA"/>
                                    </w:rPr>
                                    <w:t xml:space="preserve">Atliekų pavojingosios savybės vertinamos </w:t>
                                  </w:r>
                                  <w:r>
                                    <w:rPr>
                                      <w:rFonts w:ascii="Times New Roman" w:hAnsi="Times New Roman" w:eastAsia="Times New Roman" w:cs="Times New Roman"/>
                                      <w:color w:val="000000"/>
                                      <w:sz w:val="20"/>
                                      <w:lang w:eastAsia="ar-SA"/>
                                    </w:rPr>
                                    <w:t>Pavojingųjų atliekų identifikavimo ir klasifikavimo metodikos 2, 3 ir 4 priedus</w:t>
                                  </w:r>
                                </w:p>
                                <w:p>
                                  <w:pPr>
                                    <w:rPr>
                                      <w:sz w:val="10"/>
                                      <w:szCs w:val="10"/>
                                    </w:rPr>
                                  </w:pPr>
                                </w:p>
                                <w:p w14:paraId="7B5A38DD" w14:textId="77777777">
                                  <w:pPr>
                                    <w:suppressAutoHyphens w:val="1"/>
                                    <w:spacing w:line="240"/>
                                    <w:jc w:val="center"/>
                                    <w:rPr>
                                      <w:rFonts w:ascii="Times New Roman" w:hAnsi="Times New Roman" w:eastAsia="Times New Roman" w:cs="Times New Roman"/>
                                      <w:color w:val="000000"/>
                                      <w:sz w:val="20"/>
                                      <w:lang w:eastAsia="ar-SA"/>
                                    </w:rPr>
                                  </w:pPr>
                                </w:p>
                              </w:txbxContent>
                            </v:textbox>
                          </v:shape>
                          <v:shape id="Text Box 108" o:spid="_x0000_s1349" type="#_x0000_t202" style="position:absolute;left:381;top:30379;width:19551;height:783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PHF0twAAAANsAAAAPAAAAZHJzL2Rvd25yZXYueG1sRE/LqsIw EN0L/kMY4e40rYvLtRpFFLEuXPjC7dCMbbWZlCZq/XtzQXA3h/Ocyaw1lXhQ40rLCuJBBII4s7rk XMHxsOr/gXAeWWNlmRS8yMFs2u1MMNH2yTt67H0uQgi7BBUU3teJlC4ryKAb2Jo4cBfbGPQBNrnU DT5DuKnkMIp+pcGSQ0OBNS0Kym77u1FwXV3Po+09Rr006118Gqay3KRK/fTa+RiEp9Z/xR93qsP8 Efz/Eg6Q0zcAAAD//wMAUEsBAi0AFAAGAAgAAAAhANvh9svuAAAAhQEAABMAAAAAAAAAAAAAAAAA AAAAAFtDb250ZW50X1R5cGVzXS54bWxQSwECLQAUAAYACAAAACEAWvQsW78AAAAVAQAACwAAAAAA AAAAAAAAAAAfAQAAX3JlbHMvLnJlbHNQSwECLQAUAAYACAAAACEAjxxdLcAAAADbAAAADwAAAAAA AAAAAAAAAAAHAgAAZHJzL2Rvd25yZXYueG1sUEsFBgAAAAADAAMAtwAAAPQCAAAAAA== " filled="f" strokecolor="black [3213]" strokeweight="1.5pt">
                            <v:textbox>
                              <w:txbxContent>
                                <w:p>
                                  <w:pPr>
                                    <w:rPr>
                                      <w:sz w:val="10"/>
                                      <w:szCs w:val="10"/>
                                    </w:rPr>
                                  </w:pPr>
                                </w:p>
                                <w:p w14:paraId="0D65F85C"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sz w:val="20"/>
                                      <w:lang w:eastAsia="ar-SA"/>
                                    </w:rPr>
                                    <w:t xml:space="preserve">Ar susidariusios atliekos yra pakuočių ar  elektros ir elektroninės įrangos atliekos?</w:t>
                                  </w:r>
                                </w:p>
                              </w:txbxContent>
                            </v:textbox>
                          </v:shape>
                          <v:shape id="Text Box 113" o:spid="_x0000_s1350" type="#_x0000_t202" style="position:absolute;left:21907;top:20850;width:5397;height:385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ae9AywgAAANsAAAAPAAAAZHJzL2Rvd25yZXYueG1sRE/LasJA FN0L/sNwC+500oAi0VEkIC3FLnxs3N1mrknozJ2YmSaxX+8sCl0eznu9HawRHbW+dqzgdZaAIC6c rrlUcDnvp0sQPiBrNI5JwYM8bDfj0Roz7Xo+UncKpYgh7DNUUIXQZFL6oiKLfuYa4sjdXGsxRNiW UrfYx3BrZJokC2mx5thQYUN5RcX36ccq+Mj3n3j8Su3y1+Rvh9uuuV+uc6UmL8NuBSLQEP7Ff+53 rSCN6+OX+APk5gkAAP//AwBQSwECLQAUAAYACAAAACEA2+H2y+4AAACFAQAAEwAAAAAAAAAAAAAA AAAAAAAAW0NvbnRlbnRfVHlwZXNdLnhtbFBLAQItABQABgAIAAAAIQBa9CxbvwAAABUBAAALAAAA AAAAAAAAAAAAAB8BAABfcmVscy8ucmVsc1BLAQItABQABgAIAAAAIQAae9AywgAAANsAAAAPAAAA AAAAAAAAAAAAAAcCAABkcnMvZG93bnJldi54bWxQSwUGAAAAAAMAAwC3AAAA9gIAAAAA " filled="f" stroked="f" strokeweight=".5pt">
                            <v:textbox>
                              <w:txbxContent>
                                <w:p>
                                  <w:pPr>
                                    <w:rPr>
                                      <w:sz w:val="10"/>
                                      <w:szCs w:val="10"/>
                                    </w:rPr>
                                  </w:pPr>
                                </w:p>
                                <w:p w14:paraId="3A4C4B79"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Taip</w:t>
                                  </w:r>
                                </w:p>
                              </w:txbxContent>
                            </v:textbox>
                          </v:shape>
                          <v:shape id="Text Box 128" o:spid="_x0000_s1351" type="#_x0000_t202" style="position:absolute;left:167;top:41078;width:20034;height:817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1AXhwwAAANsAAAAPAAAAZHJzL2Rvd25yZXYueG1sRI9Bi8Iw FITvgv8hPMGbTduDuF2jLIpYDx50V7w+mrdt3ealNFHrvzeCsMdhZr5h5sveNOJGnastK0iiGARx YXXNpYKf781kBsJ5ZI2NZVLwIAfLxXAwx0zbOx/odvSlCBB2GSqovG8zKV1RkUEX2ZY4eL+2M+iD 7EqpO7wHuGlkGsdTabDmsFBhS6uKir/j1Si4bC7nj/01Qb0220NySnNZ73KlxqP+6xOEp97/h9/t XCtIU3h9CT9ALp4AAAD//wMAUEsBAi0AFAAGAAgAAAAhANvh9svuAAAAhQEAABMAAAAAAAAAAAAA AAAAAAAAAFtDb250ZW50X1R5cGVzXS54bWxQSwECLQAUAAYACAAAACEAWvQsW78AAAAVAQAACwAA AAAAAAAAAAAAAAAfAQAAX3JlbHMvLnJlbHNQSwECLQAUAAYACAAAACEAT9QF4cMAAADbAAAADwAA AAAAAAAAAAAAAAAHAgAAZHJzL2Rvd25yZXYueG1sUEsFBgAAAAADAAMAtwAAAPcCAAAAAA== " filled="f" strokecolor="black [3213]" strokeweight="1.5pt">
                            <v:textbox>
                              <w:txbxContent>
                                <w:p>
                                  <w:pPr>
                                    <w:rPr>
                                      <w:sz w:val="10"/>
                                      <w:szCs w:val="10"/>
                                    </w:rPr>
                                  </w:pPr>
                                </w:p>
                                <w:p w14:paraId="1CAC9904"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szCs w:val="24"/>
                                      <w:lang w:eastAsia="ar-SA"/>
                                    </w:rPr>
                                    <w:t xml:space="preserve">Atliekų pavojingosios savybės vertinamos </w:t>
                                  </w:r>
                                  <w:r>
                                    <w:rPr>
                                      <w:rFonts w:ascii="Times New Roman" w:hAnsi="Times New Roman" w:eastAsia="Times New Roman" w:cs="Times New Roman"/>
                                      <w:color w:val="000000"/>
                                      <w:sz w:val="20"/>
                                      <w:lang w:eastAsia="ar-SA"/>
                                    </w:rPr>
                                    <w:t>Pavojingųjų atliekų identifikavimo ir klasifikavimo metodikos 11 priedą</w:t>
                                  </w:r>
                                </w:p>
                                <w:p>
                                  <w:pPr>
                                    <w:rPr>
                                      <w:sz w:val="10"/>
                                      <w:szCs w:val="10"/>
                                    </w:rPr>
                                  </w:pPr>
                                </w:p>
                                <w:p w14:paraId="2476FBC8" w14:textId="77777777">
                                  <w:pPr>
                                    <w:suppressAutoHyphens w:val="1"/>
                                    <w:spacing w:line="240"/>
                                    <w:jc w:val="both"/>
                                    <w:rPr>
                                      <w:rFonts w:ascii="Times New Roman" w:hAnsi="Times New Roman" w:eastAsia="Times New Roman" w:cs="Times New Roman"/>
                                      <w:color w:val="000000"/>
                                      <w:sz w:val="20"/>
                                      <w:lang w:eastAsia="ar-SA"/>
                                    </w:rPr>
                                  </w:pPr>
                                </w:p>
                              </w:txbxContent>
                            </v:textbox>
                          </v:shape>
                          <v:shape id="Text Box 130" o:spid="_x0000_s1352" type="#_x0000_t202" style="position:absolute;left:95;top:19810;width:19812;height:805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mKB6xAAAANsAAAAPAAAAZHJzL2Rvd25yZXYueG1sRI9Ba8JA FITvhf6H5RV6azZJQWzMKqUipgcP2havj+xrEpt9G3ZXTf+9Kwgeh5n5hikXo+nFiZzvLCvIkhQE cW11x42C76/VyxSED8gae8uk4J88LOaPDyUW2p55S6ddaESEsC9QQRvCUEjp65YM+sQOxNH7tc5g iNI1Ujs8R7jpZZ6mE2mw47jQ4kAfLdV/u6NRcFgd9m+bY4Z6adbb7CevZPdZKfX8NL7PQAQawz18 a1daQf4K1y/xB8j5BQAA//8DAFBLAQItABQABgAIAAAAIQDb4fbL7gAAAIUBAAATAAAAAAAAAAAA AAAAAAAAAABbQ29udGVudF9UeXBlc10ueG1sUEsBAi0AFAAGAAgAAAAhAFr0LFu/AAAAFQEAAAsA AAAAAAAAAAAAAAAAHwEAAF9yZWxzLy5yZWxzUEsBAi0AFAAGAAgAAAAhACCYoHrEAAAA2wAAAA8A AAAAAAAAAAAAAAAABwIAAGRycy9kb3ducmV2LnhtbFBLBQYAAAAAAwADALcAAAD4AgAAAAA= " filled="f" strokecolor="black [3213]" strokeweight="1.5pt">
                            <v:textbox>
                              <w:txbxContent>
                                <w:p>
                                  <w:pPr>
                                    <w:rPr>
                                      <w:sz w:val="10"/>
                                      <w:szCs w:val="10"/>
                                    </w:rPr>
                                  </w:pPr>
                                </w:p>
                                <w:p w14:paraId="0F6F5B06" w14:textId="77777777">
                                  <w:pPr>
                                    <w:suppressAutoHyphens w:val="1"/>
                                    <w:spacing w:line="240"/>
                                    <w:jc w:val="center"/>
                                    <w:rPr>
                                      <w:rFonts w:ascii="Times New Roman" w:hAnsi="Times New Roman" w:eastAsia="Times New Roman" w:cs="Times New Roman"/>
                                      <w:sz w:val="20"/>
                                      <w:szCs w:val="24"/>
                                      <w:lang w:eastAsia="ar-SA"/>
                                    </w:rPr>
                                  </w:pPr>
                                  <w:r>
                                    <w:rPr>
                                      <w:rFonts w:ascii="Times New Roman" w:hAnsi="Times New Roman" w:eastAsia="Times New Roman" w:cs="Times New Roman"/>
                                      <w:sz w:val="20"/>
                                      <w:lang w:eastAsia="ar-SA"/>
                                    </w:rPr>
                                    <w:t xml:space="preserve">Ar atliekos atitinka </w:t>
                                  </w:r>
                                  <w:r>
                                    <w:rPr>
                                      <w:rFonts w:ascii="Times New Roman" w:hAnsi="Times New Roman" w:eastAsia="Times New Roman" w:cs="Times New Roman"/>
                                      <w:color w:val="000000"/>
                                      <w:sz w:val="20"/>
                                      <w:lang w:eastAsia="en-GB"/>
                                    </w:rPr>
                                    <w:t xml:space="preserve">HN 66:2013 „Medicininių atliekų tvarkymo saugos reikalavimai“ nustatytą </w:t>
                                  </w:r>
                                  <w:r>
                                    <w:rPr>
                                      <w:rFonts w:ascii="Times New Roman" w:hAnsi="Times New Roman" w:eastAsia="Times New Roman" w:cs="Times New Roman"/>
                                      <w:sz w:val="20"/>
                                      <w:szCs w:val="24"/>
                                      <w:lang w:eastAsia="ar-SA"/>
                                    </w:rPr>
                                    <w:t xml:space="preserve">medicininių atliekų sąvoką? </w:t>
                                  </w:r>
                                </w:p>
                              </w:txbxContent>
                            </v:textbox>
                          </v:shape>
                          <v:shape id="Text Box 139" o:spid="_x0000_s1353" type="#_x0000_t202" style="position:absolute;left:28956;top:20850;width:26244;height:701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Ar42xgAAANsAAAAPAAAAZHJzL2Rvd25yZXYueG1sRI/dasJA FITvhb7Dcgq9Kbqpimh0lVIRxIrgD4J3h+wxCc2eTbMbE9/eLRS8HGbmG2a2aE0hblS53LKCj14E gjixOudUwem46o5BOI+ssbBMCu7kYDF/6cww1rbhPd0OPhUBwi5GBZn3ZSylSzIy6Hq2JA7e1VYG fZBVKnWFTYCbQvajaCQN5hwWMizpK6Pk51AbBZOi2Xh5Pu6W2+HS/daD90v9XSv19tp+TkF4av0z /N9eawX9Ifx9CT9Azh8AAAD//wMAUEsBAi0AFAAGAAgAAAAhANvh9svuAAAAhQEAABMAAAAAAAAA AAAAAAAAAAAAAFtDb250ZW50X1R5cGVzXS54bWxQSwECLQAUAAYACAAAACEAWvQsW78AAAAVAQAA CwAAAAAAAAAAAAAAAAAfAQAAX3JlbHMvLnJlbHNQSwECLQAUAAYACAAAACEAKgK+NsYAAADbAAAA DwAAAAAAAAAAAAAAAAAHAgAAZHJzL2Rvd25yZXYueG1sUEsFBgAAAAADAAMAtwAAAPoCAAAAAA== " filled="f" strokecolor="black [3213]" strokeweight="1pt">
                            <v:textbox>
                              <w:txbxContent>
                                <w:p>
                                  <w:pPr>
                                    <w:rPr>
                                      <w:sz w:val="10"/>
                                      <w:szCs w:val="10"/>
                                    </w:rPr>
                                  </w:pPr>
                                </w:p>
                                <w:p w14:paraId="2DCBC24F" w14:textId="77777777">
                                  <w:pPr>
                                    <w:suppressAutoHyphens w:val="1"/>
                                    <w:spacing w:line="240"/>
                                    <w:jc w:val="center"/>
                                    <w:rPr>
                                      <w:rFonts w:ascii="Times New Roman" w:hAnsi="Times New Roman" w:eastAsia="Times New Roman" w:cs="Times New Roman"/>
                                      <w:sz w:val="20"/>
                                      <w:lang w:eastAsia="ar-SA"/>
                                    </w:rPr>
                                  </w:pPr>
                                  <w:r>
                                    <w:rPr>
                                      <w:rFonts w:ascii="Times New Roman" w:hAnsi="Times New Roman" w:eastAsia="Times New Roman" w:cs="Times New Roman"/>
                                      <w:color w:val="000000"/>
                                      <w:sz w:val="20"/>
                                      <w:lang w:eastAsia="en-GB"/>
                                    </w:rPr>
                                    <w:t>Taikomi HN 66:2013 „Medicininių atliekų tvarkymo saugos reikalavimai“ nustatyti medicininių atliekų tvarkymo reikalavimai</w:t>
                                  </w:r>
                                </w:p>
                              </w:txbxContent>
                            </v:textbox>
                          </v:shape>
                          <v:shape id="Text Box 147" o:spid="_x0000_s1354" type="#_x0000_t202" style="position:absolute;left:21907;top:30666;width:4667;height:385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3u3dxgAAANsAAAAPAAAAZHJzL2Rvd25yZXYueG1sRI9Ba8JA FITvhf6H5RV6azYGKpJmDSEglVIP2lx6e80+k2D2bZpdNe2vdwXB4zAz3zBZPplenGh0nWUFsygG QVxb3XGjoPpavSxAOI+ssbdMCv7IQb58fMgw1fbMWzrtfCMChF2KClrvh1RKV7dk0EV2IA7e3o4G fZBjI/WI5wA3vUzieC4NdhwWWhyobKk+7I5GwUe52uD2JzGL/758/9wXw2/1/arU89NUvIHwNPl7 +NZeawXJHK5fwg+QywsAAAD//wMAUEsBAi0AFAAGAAgAAAAhANvh9svuAAAAhQEAABMAAAAAAAAA AAAAAAAAAAAAAFtDb250ZW50X1R5cGVzXS54bWxQSwECLQAUAAYACAAAACEAWvQsW78AAAAVAQAA CwAAAAAAAAAAAAAAAAAfAQAAX3JlbHMvLnJlbHNQSwECLQAUAAYACAAAACEA+t7t3cYAAADbAAAA DwAAAAAAAAAAAAAAAAAHAgAAZHJzL2Rvd25yZXYueG1sUEsFBgAAAAADAAMAtwAAAPoCAAAAAA== " filled="f" stroked="f" strokeweight=".5pt">
                            <v:textbox>
                              <w:txbxContent>
                                <w:p>
                                  <w:pPr>
                                    <w:rPr>
                                      <w:sz w:val="10"/>
                                      <w:szCs w:val="10"/>
                                    </w:rPr>
                                  </w:pPr>
                                </w:p>
                                <w:p w14:paraId="3A9D6DC7" w14:textId="77777777">
                                  <w:pPr>
                                    <w:suppressAutoHyphens w:val="1"/>
                                    <w:spacing w:line="240"/>
                                    <w:jc w:val="both"/>
                                    <w:rPr>
                                      <w:rFonts w:ascii="Verdana" w:hAnsi="Verdana" w:eastAsia="Times New Roman" w:cs="Times New Roman"/>
                                      <w:i/>
                                      <w:sz w:val="14"/>
                                      <w:lang w:eastAsia="ar-SA"/>
                                    </w:rPr>
                                  </w:pPr>
                                  <w:r>
                                    <w:rPr>
                                      <w:rFonts w:ascii="Verdana" w:hAnsi="Verdana" w:eastAsia="Times New Roman" w:cs="Times New Roman"/>
                                      <w:i/>
                                      <w:sz w:val="14"/>
                                      <w:lang w:eastAsia="ar-SA"/>
                                    </w:rPr>
                                    <w:t>Taip</w:t>
                                  </w:r>
                                </w:p>
                              </w:txbxContent>
                            </v:textbox>
                          </v:shape>
                        </v:group>
                        <v:shape id="Tiesioji rodyklės jungtis 73025" o:spid="_x0000_s1355" type="#_x0000_t32" style="position:absolute;left:9620;top:16192;width:0;height:374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sS7mxwAAAN4AAAAPAAAAZHJzL2Rvd25yZXYueG1sRI9BawIx FITvgv8hPKEXqVktumVrFBEK9SRaS3t8bF43SzcvaxLX7b9vBKHHYWa+YZbr3jaiIx9qxwqmkwwE cel0zZWC0/vr4zOIEJE1No5JwS8FWK+GgyUW2l35QN0xViJBOBSowMTYFlKG0pDFMHEtcfK+nbcY k/SV1B6vCW4bOcuyhbRYc1ow2NLWUPlzvFgFMt+5S3eO8/xjf/pajI23n7tcqYdRv3kBEamP/+F7 +00ryJ+y2Rxud9IVkKs/AAAA//8DAFBLAQItABQABgAIAAAAIQDb4fbL7gAAAIUBAAATAAAAAAAA AAAAAAAAAAAAAABbQ29udGVudF9UeXBlc10ueG1sUEsBAi0AFAAGAAgAAAAhAFr0LFu/AAAAFQEA AAsAAAAAAAAAAAAAAAAAHwEAAF9yZWxzLy5yZWxzUEsBAi0AFAAGAAgAAAAhAJexLubHAAAA3gAA AA8AAAAAAAAAAAAAAAAABwIAAGRycy9kb3ducmV2LnhtbFBLBQYAAAAAAwADALcAAAD7AgAAAAA= " strokecolor="black [3200]" strokeweight="1pt">
                          <v:stroke endarrow="block" joinstyle="miter"/>
                        </v:shape>
                        <v:shape id="Straight Arrow Connector 72792" o:spid="_x0000_s1356" type="#_x0000_t32" style="position:absolute;left:24501;top:19643;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lM/twwAAAN4AAAAPAAAAZHJzL2Rvd25yZXYueG1sRE/LaoNA FN0X+g/DLWTXjE1LE6xjkIDQTZBqkvXFuVWpc0eciY+/7ywKXR7OOzkuphcTja6zrOBlG4Egrq3u uFFwqfLnAwjnkTX2lknBSg6O6eNDgrG2M3/RVPpGhBB2MSpovR9iKV3dkkG3tQNx4L7taNAHODZS jziHcNPLXRS9S4Mdh4YWBzq1VP+Ud6Mgv1YrZW+X+/ngC73eTrMu9plSm6cl+wDhafH/4j/3p1aw f412YW+4E66ATH8BAAD//wMAUEsBAi0AFAAGAAgAAAAhANvh9svuAAAAhQEAABMAAAAAAAAAAAAA AAAAAAAAAFtDb250ZW50X1R5cGVzXS54bWxQSwECLQAUAAYACAAAACEAWvQsW78AAAAVAQAACwAA AAAAAAAAAAAAAAAfAQAAX3JlbHMvLnJlbHNQSwECLQAUAAYACAAAACEALJTP7cMAAADeAAAADwAA AAAAAAAAAAAAAAAHAgAAZHJzL2Rvd25yZXYueG1sUEsFBgAAAAADAAMAtwAAAPcCAAAAAA== " strokecolor="black [3200]" strokeweight="1pt">
                          <v:stroke endarrow="block" joinstyle="miter"/>
                        </v:shape>
                        <v:shape id="Straight Arrow Connector 72792" o:spid="_x0000_s1357" type="#_x0000_t32" style="position:absolute;left:24215;top:8404;width:0;height:8858;rotation:90;flip:x;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4d/CtxQAAAN4AAAAPAAAAZHJzL2Rvd25yZXYueG1sRI9Pi8Iw FMTvgt8hvAVvmqqLlm6jFEHwIuKf3fOjeduWbV5KE2377c2C4HGYmd8w6bY3tXhQ6yrLCuazCARx bnXFhYLbdT+NQTiPrLG2TAoGcrDdjEcpJtp2fKbHxRciQNglqKD0vkmkdHlJBt3MNsTB+7WtQR9k W0jdYhfgppaLKFpJgxWHhRIb2pWU/13uRsH++zpQ9nm7H2N/0sPPrtOndabU5KPPvkB46v07/Gof tIL1MlrO4f9OuAJy8wQAAP//AwBQSwECLQAUAAYACAAAACEA2+H2y+4AAACFAQAAEwAAAAAAAAAA AAAAAAAAAAAAW0NvbnRlbnRfVHlwZXNdLnhtbFBLAQItABQABgAIAAAAIQBa9CxbvwAAABUBAAAL AAAAAAAAAAAAAAAAAB8BAABfcmVscy8ucmVsc1BLAQItABQABgAIAAAAIQA4d/CtxQAAAN4AAAAP AAAAAAAAAAAAAAAAAAcCAABkcnMvZG93bnJldi54bWxQSwUGAAAAAAMAAwC3AAAA+QIAAAAA " strokecolor="black [3200]" strokeweight="1pt">
                          <v:stroke endarrow="block" joinstyle="miter"/>
                        </v:shape>
                        <v:shape id="Tiesioji rodyklės jungtis 73032" o:spid="_x0000_s1358" type="#_x0000_t32" style="position:absolute;left:9525;top:27908;width:0;height:2782;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gSBPxwAAAN4AAAAPAAAAZHJzL2Rvd25yZXYueG1sRI9BawIx FITvgv8hPKEXqVkV3bI1igiFeipVS3t8bF43SzcvaxLX7b9vCoLHYWa+YVab3jaiIx9qxwqmkwwE cel0zZWC0/Hl8QlEiMgaG8ek4JcCbNbDwQoL7a78Tt0hViJBOBSowMTYFlKG0pDFMHEtcfK+nbcY k/SV1B6vCW4bOcuypbRYc1ow2NLOUPlzuFgFMt+7S3eOi/zj7fS1HBtvP/e5Ug+jfvsMIlIf7+Fb +1UryOfZfAb/d9IVkOs/AAAA//8DAFBLAQItABQABgAIAAAAIQDb4fbL7gAAAIUBAAATAAAAAAAA AAAAAAAAAAAAAABbQ29udGVudF9UeXBlc10ueG1sUEsBAi0AFAAGAAgAAAAhAFr0LFu/AAAAFQEA AAsAAAAAAAAAAAAAAAAAHwEAAF9yZWxzLy5yZWxzUEsBAi0AFAAGAAgAAAAhAJ2BIE/HAAAA3gAA AA8AAAAAAAAAAAAAAAAABwIAAGRycy9kb3ducmV2LnhtbFBLBQYAAAAAAwADALcAAAD7AgAAAAA= " strokecolor="black [3200]" strokeweight="1pt">
                          <v:stroke endarrow="block" joinstyle="miter"/>
                        </v:shape>
                        <v:shape id="Tiesioji rodyklės jungtis 73033" o:spid="_x0000_s1359" type="#_x0000_t32" style="position:absolute;left:9525;top:38290;width:0;height:2982;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zYXUxwAAAN4AAAAPAAAAZHJzL2Rvd25yZXYueG1sRI9BawIx FITvhf6H8Aq9FM22i66sRimCUE+l1qLHx+a5Wbp52SZx3f77piB4HGbmG2axGmwrevKhcazgeZyB IK6cbrhWsP/cjGYgQkTW2DomBb8UYLW8v1tgqd2FP6jfxVokCIcSFZgYu1LKUBmyGMauI07eyXmL MUlfS+3xkuC2lS9ZNpUWG04LBjtaG6q+d2erQBZbd+5/4qT4et8fp0/G28O2UOrxYXidg4g0xFv4 2n7TCoo8y3P4v5OugFz+AQAA//8DAFBLAQItABQABgAIAAAAIQDb4fbL7gAAAIUBAAATAAAAAAAA AAAAAAAAAAAAAABbQ29udGVudF9UeXBlc10ueG1sUEsBAi0AFAAGAAgAAAAhAFr0LFu/AAAAFQEA AAsAAAAAAAAAAAAAAAAAHwEAAF9yZWxzLy5yZWxzUEsBAi0AFAAGAAgAAAAhAPLNhdTHAAAA3gAA AA8AAAAAAAAAAAAAAAAABwIAAGRycy9kb3ducmV2LnhtbFBLBQYAAAAAAwADALcAAAD7AgAAAAA= " strokecolor="black [3200]" strokeweight="1pt">
                          <v:stroke endarrow="block" joinstyle="miter"/>
                        </v:shape>
                      </v:group>
                    </v:group>
                  </v:group>
                </w:pict>
              </mc:Fallback>
            </mc:AlternateContent>
          </w:r>
          <w:r>
            <w:rPr>
              <w:rFonts w:ascii="Verdana" w:hAnsi="Verdana"/>
              <w:sz w:val="16"/>
              <w:lang w:eastAsia="ar-SA"/>
            </w:rPr>
            <w:t xml:space="preserve">r. </w:t>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ind w:firstLine="72"/>
            <w:jc w:val="both"/>
            <w:rPr>
              <w:rFonts w:ascii="Verdana" w:hAnsi="Verdana"/>
              <w:sz w:val="20"/>
              <w:lang w:eastAsia="ar-SA"/>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rFonts w:ascii="Verdana" w:hAnsi="Verdana"/>
              <w:sz w:val="20"/>
              <w:lang w:eastAsia="lt-LT"/>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rPr>
              <w:rFonts w:ascii="Verdana" w:hAnsi="Verdana"/>
              <w:sz w:val="20"/>
              <w:lang w:eastAsia="ar-SA"/>
            </w:rPr>
          </w:pPr>
        </w:p>
        <w:p>
          <w:pPr>
            <w:rPr>
              <w:rFonts w:ascii="Verdana" w:hAnsi="Verdana"/>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12 pr."/>
        <w:tag w:val="part_f0f3d5ca2afa40ba84dd1253603a8324"/>
        <w:lock w:val="sdtLocked"/>
        <w:richText/>
      </w:sdtPr>
      <w:sdtContent>
        <w:p>
          <w:pPr>
            <w:suppressAutoHyphens/>
            <w:ind w:firstLine="10206"/>
            <w:rPr>
              <w:szCs w:val="24"/>
              <w:lang w:eastAsia="ar-SA"/>
            </w:rPr>
          </w:pPr>
          <w:r>
            <w:rPr>
              <w:szCs w:val="24"/>
              <w:lang w:eastAsia="ar-SA"/>
            </w:rPr>
            <w:t xml:space="preserve">Pavojingųjų atliekų identifikavimo </w:t>
          </w:r>
        </w:p>
        <w:p>
          <w:pPr>
            <w:suppressAutoHyphens/>
            <w:ind w:firstLine="10206"/>
            <w:rPr>
              <w:szCs w:val="24"/>
              <w:lang w:eastAsia="ar-SA"/>
            </w:rPr>
          </w:pPr>
          <w:r>
            <w:rPr>
              <w:szCs w:val="24"/>
              <w:lang w:eastAsia="ar-SA"/>
            </w:rPr>
            <w:t>ir klasifikavimo metodikos</w:t>
          </w:r>
        </w:p>
        <w:p>
          <w:pPr>
            <w:suppressAutoHyphens/>
            <w:ind w:firstLine="10206"/>
            <w:rPr>
              <w:szCs w:val="24"/>
              <w:lang w:eastAsia="ar-SA"/>
            </w:rPr>
          </w:pPr>
          <w:sdt>
            <w:sdtPr>
              <w:alias w:val="Numeris"/>
              <w:tag w:val="nr_f0f3d5ca2afa40ba84dd1253603a8324"/>
              <w:lock w:val="sdtLocked"/>
              <w:richText/>
            </w:sdtPr>
            <w:sdtContent>
              <w:r>
                <w:rPr>
                  <w:szCs w:val="24"/>
                  <w:lang w:eastAsia="ar-SA"/>
                </w:rPr>
                <w:t>12</w:t>
              </w:r>
            </w:sdtContent>
          </w:sdt>
          <w:r>
            <w:rPr>
              <w:szCs w:val="24"/>
              <w:lang w:eastAsia="ar-SA"/>
            </w:rPr>
            <w:t xml:space="preserve"> priedas</w:t>
          </w:r>
        </w:p>
        <w:p>
          <w:pPr>
            <w:suppressAutoHyphens/>
            <w:ind w:firstLine="10206"/>
            <w:rPr>
              <w:szCs w:val="24"/>
              <w:lang w:eastAsia="ar-SA"/>
            </w:rPr>
          </w:pPr>
        </w:p>
        <w:p>
          <w:pPr>
            <w:suppressAutoHyphens/>
            <w:ind w:firstLine="10206"/>
            <w:rPr>
              <w:szCs w:val="24"/>
              <w:lang w:eastAsia="ar-SA"/>
            </w:rPr>
          </w:pPr>
        </w:p>
        <w:p>
          <w:pPr>
            <w:widowControl w:val="0"/>
            <w:suppressAutoHyphens/>
            <w:ind w:left="658" w:hanging="658"/>
            <w:jc w:val="center"/>
            <w:rPr>
              <w:b/>
              <w:bCs/>
              <w:szCs w:val="24"/>
              <w:lang w:eastAsia="ar-SA"/>
            </w:rPr>
          </w:pPr>
          <w:sdt>
            <w:sdtPr>
              <w:alias w:val="Pavadinimas"/>
              <w:tag w:val="title_f0f3d5ca2afa40ba84dd1253603a8324"/>
              <w:lock w:val="sdtLocked"/>
              <w:richText/>
            </w:sdtPr>
            <w:sdtContent>
              <w:r>
                <w:rPr>
                  <w:b/>
                  <w:bCs/>
                  <w:szCs w:val="24"/>
                  <w:lang w:eastAsia="ar-SA"/>
                </w:rPr>
                <w:t>Metodikos trečiojo etapo atliekų pavojingųjų savybių vertinimo ir atliekų klasifikavimo schema</w:t>
              </w:r>
            </w:sdtContent>
          </w:sdt>
        </w:p>
        <w:p>
          <w:pPr>
            <w:widowControl w:val="0"/>
            <w:suppressAutoHyphens/>
            <w:ind w:left="658" w:hanging="658"/>
            <w:jc w:val="center"/>
            <w:rPr>
              <w:b/>
              <w:bCs/>
              <w:szCs w:val="24"/>
              <w:lang w:eastAsia="ar-SA"/>
            </w:rPr>
          </w:pPr>
          <w:r>
            <w:rPr>
              <w:rFonts w:ascii="Verdana" w:hAnsi="Verdana"/>
              <w:sz w:val="20"/>
              <w:lang w:val="en-US"/>
            </w:rPr>
            <mc:AlternateContent>
              <mc:Choice Requires="wps">
                <w:drawing>
                  <wp:anchor distT="0" distB="0" distL="114300" distR="114300" simplePos="0" relativeHeight="251838464" behindDoc="0" locked="0" layoutInCell="1" allowOverlap="1" wp14:anchorId="3E53E3B5" wp14:editId="60351106">
                    <wp:simplePos x="0" y="0"/>
                    <wp:positionH relativeFrom="column">
                      <wp:posOffset>1149667</wp:posOffset>
                    </wp:positionH>
                    <wp:positionV relativeFrom="paragraph">
                      <wp:posOffset>8469948</wp:posOffset>
                    </wp:positionV>
                    <wp:extent cx="447915" cy="0"/>
                    <wp:effectExtent l="33338" t="4762" r="61912" b="42863"/>
                    <wp:wrapNone/>
                    <wp:docPr id="72873" name="Straight Arrow Connector 72873"/>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F1B68C" id="Straight Arrow Connector 72873" o:spid="_x0000_s1026" type="#_x0000_t32" style="position:absolute;margin-left:90.5pt;margin-top:666.95pt;width:35.25pt;height:0;rotation:90;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GhmR37fAAAADQEAAA8AAABkcnMvZG93bnJldi54bWxMj81OwzAQhO9IvIO1SNyokxRF bYhToYqfEwcChx6deHHSxusQu214exZxgOPOfJqdKTezG8QJp9B7UpAuEhBIrTc9WQXvb483KxAh ajJ68IQKvjDAprq8KHVh/Jle8VRHKziEQqEVdDGOhZSh7dDpsPAjEnsffnI68jlZaSZ95nA3yCxJ cul0T/yh0yNuO2wP9dEp+LTN3j7f7moKuzG1T+7hZUuJUtdX8/0diIhz/IPhpz5Xh4o7Nf5IJohB QZbmS0bZyNarHAQjv1LD0jJfpyCrUv5fUX0DAAD//wMAUEsBAi0AFAAGAAgAAAAhALaDOJL+AAAA 4QEAABMAAAAAAAAAAAAAAAAAAAAAAFtDb250ZW50X1R5cGVzXS54bWxQSwECLQAUAAYACAAAACEA OP0h/9YAAACUAQAACwAAAAAAAAAAAAAAAAAvAQAAX3JlbHMvLnJlbHNQSwECLQAUAAYACAAAACEA C9VYlNoBAAAMBAAADgAAAAAAAAAAAAAAAAAuAgAAZHJzL2Uyb0RvYy54bWxQSwECLQAUAAYACAAA ACEAaGZHft8AAAANAQAADwAAAAAAAAAAAAAAAAA0BAAAZHJzL2Rvd25yZXYueG1sUEsFBgAAAAAE AAQA8wAAAEAFAAAAAA== " strokecolor="#002060" strokeweight=".5pt">
                    <v:stroke endarrow="block" joinstyle="miter"/>
                  </v:shape>
                </w:pict>
              </mc:Fallback>
            </mc:AlternateContent>
            <mc:AlternateContent>
              <mc:Choice Requires="wps">
                <w:drawing>
                  <wp:anchor distT="0" distB="0" distL="114300" distR="114300" simplePos="0" relativeHeight="251839488" behindDoc="0" locked="0" layoutInCell="1" allowOverlap="1" wp14:anchorId="2280AF7D" wp14:editId="71D7E2C9">
                    <wp:simplePos x="0" y="0"/>
                    <wp:positionH relativeFrom="column">
                      <wp:posOffset>1146492</wp:posOffset>
                    </wp:positionH>
                    <wp:positionV relativeFrom="paragraph">
                      <wp:posOffset>9371648</wp:posOffset>
                    </wp:positionV>
                    <wp:extent cx="447915" cy="0"/>
                    <wp:effectExtent l="33338" t="4762" r="61912" b="42863"/>
                    <wp:wrapNone/>
                    <wp:docPr id="72874" name="Straight Arrow Connector 72874"/>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FC3EEC" id="Straight Arrow Connector 72874" o:spid="_x0000_s1026" type="#_x0000_t32" style="position:absolute;margin-left:90.25pt;margin-top:737.95pt;width:35.25pt;height:0;rotation:90;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IyrxYzeAAAADQEAAA8AAABkcnMvZG93bnJldi54bWxMj81OwzAQhO9IvIO1SNyo4yqt UIhToYqfEwcChx6deOukxOsQu214exZxgOPOjGa/KTezH8QJp9gH0qAWGQikNtienIb3t8ebWxAx GbJmCIQavjDCprq8KE1hw5le8VQnJ7iEYmE0dCmNhZSx7dCbuAgjEnv7MHmT+JyctJM5c7kf5DLL 1tKbnvhDZ0bcdth+1Eev4dM1B/ec72qKu1G5J//wsqVM6+ur+f4ORMI5/YXhB5/RoWKmJhzJRjFo WKoVoyc28jxbg+DIr9SwtFJKgaxK+X9F9Q0AAP//AwBQSwECLQAUAAYACAAAACEAtoM4kv4AAADh AQAAEwAAAAAAAAAAAAAAAAAAAAAAW0NvbnRlbnRfVHlwZXNdLnhtbFBLAQItABQABgAIAAAAIQA4 /SH/1gAAAJQBAAALAAAAAAAAAAAAAAAAAC8BAABfcmVscy8ucmVsc1BLAQItABQABgAIAAAAIQAL 1ViU2gEAAAwEAAAOAAAAAAAAAAAAAAAAAC4CAABkcnMvZTJvRG9jLnhtbFBLAQItABQABgAIAAAA IQCMq8WM3gAAAA0BAAAPAAAAAAAAAAAAAAAAADQEAABkcnMvZG93bnJldi54bWxQSwUGAAAAAAQA BADzAAAAPwUAAAAA " strokecolor="#002060" strokeweight=".5pt">
                    <v:stroke endarrow="block" joinstyle="miter"/>
                  </v:shape>
                </w:pict>
              </mc:Fallback>
            </mc:AlternateContent>
            <mc:AlternateContent>
              <mc:Choice Requires="wps">
                <w:drawing>
                  <wp:anchor distT="0" distB="0" distL="114300" distR="114300" simplePos="0" relativeHeight="251836416" behindDoc="0" locked="0" layoutInCell="1" allowOverlap="1" wp14:anchorId="4BD9343A" wp14:editId="1A995338">
                    <wp:simplePos x="0" y="0"/>
                    <wp:positionH relativeFrom="column">
                      <wp:posOffset>997267</wp:posOffset>
                    </wp:positionH>
                    <wp:positionV relativeFrom="paragraph">
                      <wp:posOffset>8317548</wp:posOffset>
                    </wp:positionV>
                    <wp:extent cx="447915" cy="0"/>
                    <wp:effectExtent l="33338" t="4762" r="61912" b="42863"/>
                    <wp:wrapNone/>
                    <wp:docPr id="72875" name="Straight Arrow Connector 72875"/>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FBBDBF" id="Straight Arrow Connector 72875" o:spid="_x0000_s1026" type="#_x0000_t32" style="position:absolute;margin-left:78.5pt;margin-top:654.95pt;width:35.25pt;height:0;rotation:90;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B15/f7fAAAADQEAAA8AAABkcnMvZG93bnJldi54bWxMj81OwzAQhO9IvIO1SNyokzQU CHEqVPFz4kDg0KMTL04gXofYbcPbs+UCt5nd0ey35Xp2g9jjFHpPCtJFAgKp9aYnq+Dt9eHiGkSI mowePKGCbwywrk5PSl0Yf6AX3NfRCi6hUGgFXYxjIWVoO3Q6LPyIxLt3Pzkd2U5WmkkfuNwNMkuS lXS6J77Q6RE3Hbaf9c4p+LLNh33KtzWF7ZjaR3f/vKFEqfOz+e4WRMQ5/oXhiM/oUDFT43dkghjY 32RLjrLIrvIViGPkd9SwWOaXKciqlP+/qH4AAAD//wMAUEsBAi0AFAAGAAgAAAAhALaDOJL+AAAA 4QEAABMAAAAAAAAAAAAAAAAAAAAAAFtDb250ZW50X1R5cGVzXS54bWxQSwECLQAUAAYACAAAACEA OP0h/9YAAACUAQAACwAAAAAAAAAAAAAAAAAvAQAAX3JlbHMvLnJlbHNQSwECLQAUAAYACAAAACEA C9VYlNoBAAAMBAAADgAAAAAAAAAAAAAAAAAuAgAAZHJzL2Uyb0RvYy54bWxQSwECLQAUAAYACAAA ACEAHXn9/t8AAAANAQAADwAAAAAAAAAAAAAAAAA0BAAAZHJzL2Rvd25yZXYueG1sUEsFBgAAAAAE AAQA8wAAAEAFAAAAAA== " strokecolor="#002060" strokeweight=".5pt">
                    <v:stroke endarrow="block" joinstyle="miter"/>
                  </v:shape>
                </w:pict>
              </mc:Fallback>
            </mc:AlternateContent>
            <mc:AlternateContent>
              <mc:Choice Requires="wps">
                <w:drawing>
                  <wp:anchor distT="0" distB="0" distL="114300" distR="114300" simplePos="0" relativeHeight="251837440" behindDoc="0" locked="0" layoutInCell="1" allowOverlap="1" wp14:anchorId="5B3B7D7E" wp14:editId="071A3B60">
                    <wp:simplePos x="0" y="0"/>
                    <wp:positionH relativeFrom="column">
                      <wp:posOffset>994092</wp:posOffset>
                    </wp:positionH>
                    <wp:positionV relativeFrom="paragraph">
                      <wp:posOffset>9219248</wp:posOffset>
                    </wp:positionV>
                    <wp:extent cx="447915" cy="0"/>
                    <wp:effectExtent l="33338" t="4762" r="61912" b="42863"/>
                    <wp:wrapNone/>
                    <wp:docPr id="72876" name="Straight Arrow Connector 72876"/>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CB44E2" id="Straight Arrow Connector 72876" o:spid="_x0000_s1026" type="#_x0000_t32" style="position:absolute;margin-left:78.25pt;margin-top:725.95pt;width:35.25pt;height:0;rotation:90;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DyKqMbeAAAADQEAAA8AAABkcnMvZG93bnJldi54bWxMj81OwzAQhO9IvIO1SNyoE1SF ksapUMXPiQOBQ49OvHUC8TrEbhveng2XctuZHc1+W2wm14sjjqHzpCBdJCCQGm86sgo+3p9uViBC 1GR07wkV/GCATXl5Uejc+BO94bGKVnAJhVwraGMccilD06LTYeEHJN7t/eh0ZDlaaUZ94nLXy9sk yaTTHfGFVg+4bbH5qg5OwbetP+3LcldR2A2pfXaPr1tKlLq+mh7WICJO8RyGGZ/RoWSm2h/IBNGz vk8ZPfKwTLMMxBz5s+rZWt2lIMtC/v+i/AUAAP//AwBQSwECLQAUAAYACAAAACEAtoM4kv4AAADh AQAAEwAAAAAAAAAAAAAAAAAAAAAAW0NvbnRlbnRfVHlwZXNdLnhtbFBLAQItABQABgAIAAAAIQA4 /SH/1gAAAJQBAAALAAAAAAAAAAAAAAAAAC8BAABfcmVscy8ucmVsc1BLAQItABQABgAIAAAAIQAL 1ViU2gEAAAwEAAAOAAAAAAAAAAAAAAAAAC4CAABkcnMvZTJvRG9jLnhtbFBLAQItABQABgAIAAAA IQA8iqjG3gAAAA0BAAAPAAAAAAAAAAAAAAAAADQEAABkcnMvZG93bnJldi54bWxQSwUGAAAAAAQA BADzAAAAPwUAAAAA " strokecolor="#002060" strokeweight=".5pt">
                    <v:stroke endarrow="block" joinstyle="miter"/>
                  </v:shape>
                </w:pict>
              </mc:Fallback>
            </mc:AlternateContent>
          </w:r>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2356608" behindDoc="0" locked="0" layoutInCell="1" allowOverlap="1" wp14:anchorId="7B9C21E2" wp14:editId="640F6FC6">
                    <wp:simplePos x="0" y="0"/>
                    <wp:positionH relativeFrom="column">
                      <wp:posOffset>130700</wp:posOffset>
                    </wp:positionH>
                    <wp:positionV relativeFrom="paragraph">
                      <wp:posOffset>70485</wp:posOffset>
                    </wp:positionV>
                    <wp:extent cx="7288626" cy="4984042"/>
                    <wp:effectExtent l="0" t="0" r="26670" b="26670"/>
                    <wp:wrapNone/>
                    <wp:docPr id="2010575123" name="Grupė 133"/>
                    <wp:cNvGraphicFramePr/>
                    <a:graphic xmlns:a="http://schemas.openxmlformats.org/drawingml/2006/main">
                      <a:graphicData uri="http://schemas.microsoft.com/office/word/2010/wordprocessingGroup">
                        <wpg:wgp>
                          <wpg:cNvGrpSpPr/>
                          <wpg:grpSpPr>
                            <a:xfrm>
                              <a:off x="0" y="0"/>
                              <a:ext cx="7288626" cy="4984042"/>
                              <a:chOff x="0" y="0"/>
                              <a:chExt cx="7288626" cy="4984042"/>
                            </a:xfrm>
                          </wpg:grpSpPr>
                          <wpg:grpSp>
                            <wpg:cNvPr id="1875444178" name="Grupė 127"/>
                            <wpg:cNvGrpSpPr/>
                            <wpg:grpSpPr>
                              <a:xfrm>
                                <a:off x="0" y="0"/>
                                <a:ext cx="7288626" cy="4984042"/>
                                <a:chOff x="0" y="0"/>
                                <a:chExt cx="7288626" cy="4984042"/>
                              </a:xfrm>
                            </wpg:grpSpPr>
                            <wpg:grpSp>
                              <wpg:cNvPr id="361134503" name="Grupė 126"/>
                              <wpg:cNvGrpSpPr/>
                              <wpg:grpSpPr>
                                <a:xfrm>
                                  <a:off x="0" y="0"/>
                                  <a:ext cx="7288626" cy="4984042"/>
                                  <a:chOff x="0" y="0"/>
                                  <a:chExt cx="7288626" cy="4984042"/>
                                </a:xfrm>
                              </wpg:grpSpPr>
                              <wpg:grpSp>
                                <wpg:cNvPr id="1564356229" name="Grupė 39"/>
                                <wpg:cNvGrpSpPr/>
                                <wpg:grpSpPr>
                                  <a:xfrm>
                                    <a:off x="0" y="0"/>
                                    <a:ext cx="7288626" cy="4984042"/>
                                    <a:chOff x="0" y="0"/>
                                    <a:chExt cx="7289213" cy="4878853"/>
                                  </a:xfrm>
                                </wpg:grpSpPr>
                                <wps:wsp>
                                  <wps:cNvPr id="73048" name="Rectangle 73048"/>
                                  <wps:cNvSpPr/>
                                  <wps:spPr>
                                    <a:xfrm>
                                      <a:off x="364110" y="3093072"/>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721464315" name="Grupė 38"/>
                                  <wpg:cNvGrpSpPr/>
                                  <wpg:grpSpPr>
                                    <a:xfrm>
                                      <a:off x="0" y="0"/>
                                      <a:ext cx="7289213" cy="4878853"/>
                                      <a:chOff x="0" y="0"/>
                                      <a:chExt cx="7289213" cy="4878853"/>
                                    </a:xfrm>
                                  </wpg:grpSpPr>
                                  <wps:wsp>
                                    <wps:cNvPr id="72913" name="Rectangle 72913"/>
                                    <wps:cNvSpPr/>
                                    <wps:spPr>
                                      <a:xfrm>
                                        <a:off x="388881" y="2657434"/>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442142277" name="Grupė 37"/>
                                    <wpg:cNvGrpSpPr/>
                                    <wpg:grpSpPr>
                                      <a:xfrm>
                                        <a:off x="0" y="0"/>
                                        <a:ext cx="7289213" cy="4878853"/>
                                        <a:chOff x="0" y="0"/>
                                        <a:chExt cx="7289213" cy="4878853"/>
                                      </a:xfrm>
                                    </wpg:grpSpPr>
                                    <wps:wsp>
                                      <wps:cNvPr id="72871" name="Rectangle 72871"/>
                                      <wps:cNvSpPr/>
                                      <wps:spPr>
                                        <a:xfrm>
                                          <a:off x="1663070" y="3464320"/>
                                          <a:ext cx="413380"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5631733" name="Grupė 36"/>
                                      <wpg:cNvGrpSpPr/>
                                      <wpg:grpSpPr>
                                        <a:xfrm>
                                          <a:off x="0" y="0"/>
                                          <a:ext cx="7289213" cy="4878853"/>
                                          <a:chOff x="0" y="0"/>
                                          <a:chExt cx="7289213" cy="4878853"/>
                                        </a:xfrm>
                                      </wpg:grpSpPr>
                                      <wps:wsp>
                                        <wps:cNvPr id="72880" name="Rectangle 72880"/>
                                        <wps:cNvSpPr/>
                                        <wps:spPr>
                                          <a:xfrm>
                                            <a:off x="847725" y="41433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500030698" name="Grupė 35"/>
                                        <wpg:cNvGrpSpPr/>
                                        <wpg:grpSpPr>
                                          <a:xfrm>
                                            <a:off x="0" y="0"/>
                                            <a:ext cx="7289213" cy="4878853"/>
                                            <a:chOff x="0" y="0"/>
                                            <a:chExt cx="7289213" cy="4878853"/>
                                          </a:xfrm>
                                        </wpg:grpSpPr>
                                        <wps:wsp>
                                          <wps:cNvPr id="73060" name="Rectangle 73060"/>
                                          <wps:cNvSpPr/>
                                          <wps:spPr>
                                            <a:xfrm>
                                              <a:off x="3720533" y="4068904"/>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792318353" name="Grupė 34"/>
                                          <wpg:cNvGrpSpPr/>
                                          <wpg:grpSpPr>
                                            <a:xfrm>
                                              <a:off x="0" y="0"/>
                                              <a:ext cx="7289213" cy="4878853"/>
                                              <a:chOff x="0" y="0"/>
                                              <a:chExt cx="7289213" cy="4878853"/>
                                            </a:xfrm>
                                          </wpg:grpSpPr>
                                          <wps:wsp>
                                            <wps:cNvPr id="73056" name="Rectangle 73056"/>
                                            <wps:cNvSpPr/>
                                            <wps:spPr>
                                              <a:xfrm>
                                                <a:off x="4503331" y="3991272"/>
                                                <a:ext cx="395663"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870649951" name="Grupė 33"/>
                                            <wpg:cNvGrpSpPr/>
                                            <wpg:grpSpPr>
                                              <a:xfrm>
                                                <a:off x="0" y="0"/>
                                                <a:ext cx="7289213" cy="4878853"/>
                                                <a:chOff x="0" y="0"/>
                                                <a:chExt cx="7289213" cy="4878853"/>
                                              </a:xfrm>
                                            </wpg:grpSpPr>
                                            <wps:wsp>
                                              <wps:cNvPr id="66" name="Rectangle 66"/>
                                              <wps:cNvSpPr/>
                                              <wps:spPr>
                                                <a:xfrm>
                                                  <a:off x="5422581" y="3757888"/>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606318070" name="Grupė 32"/>
                                              <wpg:cNvGrpSpPr/>
                                              <wpg:grpSpPr>
                                                <a:xfrm>
                                                  <a:off x="0" y="0"/>
                                                  <a:ext cx="7289213" cy="4878853"/>
                                                  <a:chOff x="0" y="0"/>
                                                  <a:chExt cx="7289213" cy="4878853"/>
                                                </a:xfrm>
                                              </wpg:grpSpPr>
                                              <wps:wsp>
                                                <wps:cNvPr id="72883" name="Rectangle 72883"/>
                                                <wps:cNvSpPr/>
                                                <wps:spPr>
                                                  <a:xfrm>
                                                    <a:off x="3676650" y="3621226"/>
                                                    <a:ext cx="393086" cy="2641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493965800" name="Grupė 31"/>
                                                <wpg:cNvGrpSpPr/>
                                                <wpg:grpSpPr>
                                                  <a:xfrm>
                                                    <a:off x="0" y="0"/>
                                                    <a:ext cx="7289213" cy="4878853"/>
                                                    <a:chOff x="0" y="0"/>
                                                    <a:chExt cx="7289213" cy="4878853"/>
                                                  </a:xfrm>
                                                </wpg:grpSpPr>
                                                <wps:wsp>
                                                  <wps:cNvPr id="72870" name="Rectangle 72870"/>
                                                  <wps:cNvSpPr/>
                                                  <wps:spPr>
                                                    <a:xfrm>
                                                      <a:off x="5422581" y="2575156"/>
                                                      <a:ext cx="358715"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36450331" name="Grupė 30"/>
                                                  <wpg:cNvGrpSpPr/>
                                                  <wpg:grpSpPr>
                                                    <a:xfrm>
                                                      <a:off x="0" y="0"/>
                                                      <a:ext cx="7289213" cy="4878853"/>
                                                      <a:chOff x="0" y="0"/>
                                                      <a:chExt cx="7289213" cy="4878853"/>
                                                    </a:xfrm>
                                                  </wpg:grpSpPr>
                                                  <wps:wsp>
                                                    <wps:cNvPr id="73055" name="Rectangle 73055"/>
                                                    <wps:cNvSpPr/>
                                                    <wps:spPr>
                                                      <a:xfrm>
                                                        <a:off x="3606165" y="2277728"/>
                                                        <a:ext cx="458142"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350919313" name="Grupė 29"/>
                                                    <wpg:cNvGrpSpPr/>
                                                    <wpg:grpSpPr>
                                                      <a:xfrm>
                                                        <a:off x="0" y="0"/>
                                                        <a:ext cx="7289213" cy="4878853"/>
                                                        <a:chOff x="0" y="0"/>
                                                        <a:chExt cx="7289213" cy="4878853"/>
                                                      </a:xfrm>
                                                    </wpg:grpSpPr>
                                                    <wps:wsp>
                                                      <wps:cNvPr id="72866" name="Rectangle 72866"/>
                                                      <wps:cNvSpPr/>
                                                      <wps:spPr>
                                                        <a:xfrm>
                                                          <a:off x="3654813" y="2760830"/>
                                                          <a:ext cx="375280"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306691" name="Grupė 27"/>
                                                      <wpg:cNvGrpSpPr/>
                                                      <wpg:grpSpPr>
                                                        <a:xfrm>
                                                          <a:off x="0" y="0"/>
                                                          <a:ext cx="7289213" cy="4878853"/>
                                                          <a:chOff x="0" y="0"/>
                                                          <a:chExt cx="7289213" cy="4878853"/>
                                                        </a:xfrm>
                                                      </wpg:grpSpPr>
                                                      <wps:wsp>
                                                        <wps:cNvPr id="89" name="Rectangle 89"/>
                                                        <wps:cNvSpPr/>
                                                        <wps:spPr>
                                                          <a:xfrm>
                                                            <a:off x="4572000" y="1753379"/>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454975002" name="Grupė 26"/>
                                                        <wpg:cNvGrpSpPr/>
                                                        <wpg:grpSpPr>
                                                          <a:xfrm>
                                                            <a:off x="0" y="0"/>
                                                            <a:ext cx="7289213" cy="4878853"/>
                                                            <a:chOff x="0" y="0"/>
                                                            <a:chExt cx="7289213" cy="4878853"/>
                                                          </a:xfrm>
                                                        </wpg:grpSpPr>
                                                        <wps:wsp>
                                                          <wps:cNvPr id="82" name="Rectangle 82"/>
                                                          <wps:cNvSpPr/>
                                                          <wps:spPr>
                                                            <a:xfrm>
                                                              <a:off x="3951217" y="1830647"/>
                                                              <a:ext cx="421644"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05243077" name="Grupė 25"/>
                                                          <wpg:cNvGrpSpPr/>
                                                          <wpg:grpSpPr>
                                                            <a:xfrm>
                                                              <a:off x="0" y="0"/>
                                                              <a:ext cx="7289213" cy="4878853"/>
                                                              <a:chOff x="0" y="0"/>
                                                              <a:chExt cx="7289213" cy="4878853"/>
                                                            </a:xfrm>
                                                          </wpg:grpSpPr>
                                                          <wps:wsp>
                                                            <wps:cNvPr id="72910" name="Rectangle 72910"/>
                                                            <wps:cNvSpPr/>
                                                            <wps:spPr>
                                                              <a:xfrm>
                                                                <a:off x="3124200" y="1848666"/>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718065934" name="Grupė 24"/>
                                                            <wpg:cNvGrpSpPr/>
                                                            <wpg:grpSpPr>
                                                              <a:xfrm>
                                                                <a:off x="0" y="0"/>
                                                                <a:ext cx="7289213" cy="4878853"/>
                                                                <a:chOff x="0" y="0"/>
                                                                <a:chExt cx="7289213" cy="4878853"/>
                                                              </a:xfrm>
                                                            </wpg:grpSpPr>
                                                            <wps:wsp>
                                                              <wps:cNvPr id="72911" name="Rectangle 72911"/>
                                                              <wps:cNvSpPr/>
                                                              <wps:spPr>
                                                                <a:xfrm>
                                                                  <a:off x="2247900" y="1885950"/>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109883619" name="Grupė 23"/>
                                                              <wpg:cNvGrpSpPr/>
                                                              <wpg:grpSpPr>
                                                                <a:xfrm>
                                                                  <a:off x="0" y="0"/>
                                                                  <a:ext cx="7289213" cy="4878853"/>
                                                                  <a:chOff x="0" y="0"/>
                                                                  <a:chExt cx="7289213" cy="4878853"/>
                                                                </a:xfrm>
                                                              </wpg:grpSpPr>
                                                              <wps:wsp>
                                                                <wps:cNvPr id="72863" name="Rectangle 72863"/>
                                                                <wps:cNvSpPr/>
                                                                <wps:spPr>
                                                                  <a:xfrm>
                                                                    <a:off x="381380" y="1964782"/>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895577704" name="Grupė 22"/>
                                                                <wpg:cNvGrpSpPr/>
                                                                <wpg:grpSpPr>
                                                                  <a:xfrm>
                                                                    <a:off x="0" y="0"/>
                                                                    <a:ext cx="7289213" cy="4878853"/>
                                                                    <a:chOff x="0" y="0"/>
                                                                    <a:chExt cx="7289213" cy="4878853"/>
                                                                  </a:xfrm>
                                                                </wpg:grpSpPr>
                                                                <wps:wsp>
                                                                  <wps:cNvPr id="72850" name="Rectangle 72850"/>
                                                                  <wps:cNvSpPr/>
                                                                  <wps:spPr>
                                                                    <a:xfrm>
                                                                      <a:off x="4686237" y="156050"/>
                                                                      <a:ext cx="323845"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217483584" name="Grupė 21"/>
                                                                  <wpg:cNvGrpSpPr/>
                                                                  <wpg:grpSpPr>
                                                                    <a:xfrm>
                                                                      <a:off x="0" y="0"/>
                                                                      <a:ext cx="7289213" cy="4878853"/>
                                                                      <a:chOff x="0" y="0"/>
                                                                      <a:chExt cx="7289213" cy="4878853"/>
                                                                    </a:xfrm>
                                                                  </wpg:grpSpPr>
                                                                  <wps:wsp>
                                                                    <wps:cNvPr id="76" name="Rectangle 76"/>
                                                                    <wps:cNvSpPr/>
                                                                    <wps:spPr>
                                                                      <a:xfrm>
                                                                        <a:off x="3552825" y="781050"/>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338046849" name="Grupė 20"/>
                                                                    <wpg:cNvGrpSpPr/>
                                                                    <wpg:grpSpPr>
                                                                      <a:xfrm>
                                                                        <a:off x="0" y="0"/>
                                                                        <a:ext cx="7289213" cy="4878853"/>
                                                                        <a:chOff x="0" y="0"/>
                                                                        <a:chExt cx="7289213" cy="4878853"/>
                                                                      </a:xfrm>
                                                                    </wpg:grpSpPr>
                                                                    <wps:wsp>
                                                                      <wps:cNvPr id="72855" name="Straight Arrow Connector 72855"/>
                                                                      <wps:cNvCnPr/>
                                                                      <wps:spPr>
                                                                        <a:xfrm>
                                                                          <a:off x="2781032" y="429896"/>
                                                                          <a:ext cx="330591"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513694696" name="Grupė 19"/>
                                                                      <wpg:cNvGrpSpPr/>
                                                                      <wpg:grpSpPr>
                                                                        <a:xfrm>
                                                                          <a:off x="0" y="0"/>
                                                                          <a:ext cx="7289213" cy="4878853"/>
                                                                          <a:chOff x="0" y="0"/>
                                                                          <a:chExt cx="7289213" cy="4878853"/>
                                                                        </a:xfrm>
                                                                      </wpg:grpSpPr>
                                                                      <wps:wsp>
                                                                        <wps:cNvPr id="72884" name="Rectangle 72884"/>
                                                                        <wps:cNvSpPr/>
                                                                        <wps:spPr>
                                                                          <a:xfrm>
                                                                            <a:off x="1362056" y="1323825"/>
                                                                            <a:ext cx="339086"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829998203" name="Grupė 18"/>
                                                                        <wpg:cNvGrpSpPr/>
                                                                        <wpg:grpSpPr>
                                                                          <a:xfrm>
                                                                            <a:off x="0" y="0"/>
                                                                            <a:ext cx="7289213" cy="4878853"/>
                                                                            <a:chOff x="0" y="0"/>
                                                                            <a:chExt cx="7289213" cy="4878853"/>
                                                                          </a:xfrm>
                                                                        </wpg:grpSpPr>
                                                                        <wps:wsp>
                                                                          <wps:cNvPr id="72859" name="Rectangle 72859"/>
                                                                          <wps:cNvSpPr/>
                                                                          <wps:spPr>
                                                                            <a:xfrm>
                                                                              <a:off x="371475" y="914400"/>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422737713" name="Grupė 17"/>
                                                                          <wpg:cNvGrpSpPr/>
                                                                          <wpg:grpSpPr>
                                                                            <a:xfrm>
                                                                              <a:off x="0" y="0"/>
                                                                              <a:ext cx="7289213" cy="4878853"/>
                                                                              <a:chOff x="0" y="0"/>
                                                                              <a:chExt cx="7289213" cy="4878853"/>
                                                                            </a:xfrm>
                                                                          </wpg:grpSpPr>
                                                                          <wps:wsp>
                                                                            <wps:cNvPr id="72851" name="Rectangle 72851"/>
                                                                            <wps:cNvSpPr/>
                                                                            <wps:spPr>
                                                                              <a:xfrm>
                                                                                <a:off x="1382217" y="230581"/>
                                                                                <a:ext cx="361945" cy="2393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014516275" name="Grupė 16"/>
                                                                            <wpg:cNvGrpSpPr/>
                                                                            <wpg:grpSpPr>
                                                                              <a:xfrm>
                                                                                <a:off x="0" y="0"/>
                                                                                <a:ext cx="7289213" cy="4878853"/>
                                                                                <a:chOff x="0" y="0"/>
                                                                                <a:chExt cx="7289213" cy="4878853"/>
                                                                              </a:xfrm>
                                                                            </wpg:grpSpPr>
                                                                            <wps:wsp>
                                                                              <wps:cNvPr id="73051" name="Rectangle 73051"/>
                                                                              <wps:cNvSpPr/>
                                                                              <wps:spPr>
                                                                                <a:xfrm>
                                                                                  <a:off x="4125274" y="2175176"/>
                                                                                  <a:ext cx="1297305" cy="186122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val="en-US" w:eastAsia="ar-SA"/>
                                                                                      </w:rPr>
                                                                                      <w:t xml:space="preserve">4 </w:t>
                                                                                    </w:r>
                                                                                    <w:r>
                                                                                      <w:rPr>
                                                                                        <w:b/>
                                                                                        <w:bCs/>
                                                                                        <w:color w:val="000000"/>
                                                                                        <w:sz w:val="20"/>
                                                                                        <w:lang w:eastAsia="ar-SA"/>
                                                                                      </w:rPr>
                                                                                      <w:t>žingsnis</w:t>
                                                                                    </w:r>
                                                                                  </w:p>
                                                                                  <w:p>
                                                                                    <w:pPr>
                                                                                      <w:suppressAutoHyphens/>
                                                                                      <w:jc w:val="center"/>
                                                                                      <w:rPr>
                                                                                        <w:color w:val="000000"/>
                                                                                        <w:sz w:val="20"/>
                                                                                        <w:lang w:eastAsia="ar-SA"/>
                                                                                      </w:rPr>
                                                                                    </w:pPr>
                                                                                    <w:r>
                                                                                      <w:rPr>
                                                                                        <w:color w:val="000000"/>
                                                                                        <w:sz w:val="20"/>
                                                                                        <w:lang w:eastAsia="ar-SA"/>
                                                                                      </w:rPr>
                                                                                      <w:t>Atliekų pavojingumo įvertinimas pagal pavojingąsias savybes (žr. Pavojingųjų atliekų identifikavimo ir klasifikavimo metodikos 13 priedą)</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868" name="Rectangle 72868"/>
                                                                              <wps:cNvSpPr/>
                                                                              <wps:spPr>
                                                                                <a:xfrm>
                                                                                  <a:off x="1609725" y="3809849"/>
                                                                                  <a:ext cx="1996440" cy="534838"/>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ind w:right="26"/>
                                                                                      <w:jc w:val="center"/>
                                                                                      <w:rPr>
                                                                                        <w:b/>
                                                                                        <w:bCs/>
                                                                                        <w:color w:val="000000"/>
                                                                                        <w:sz w:val="20"/>
                                                                                        <w:lang w:eastAsia="ar-SA"/>
                                                                                      </w:rPr>
                                                                                    </w:pPr>
                                                                                    <w:r>
                                                                                      <w:rPr>
                                                                                        <w:b/>
                                                                                        <w:bCs/>
                                                                                        <w:color w:val="000000"/>
                                                                                        <w:sz w:val="20"/>
                                                                                        <w:lang w:val="en-US" w:eastAsia="ar-SA"/>
                                                                                      </w:rPr>
                                                                                      <w:t xml:space="preserve">3 </w:t>
                                                                                    </w:r>
                                                                                    <w:r>
                                                                                      <w:rPr>
                                                                                        <w:b/>
                                                                                        <w:bCs/>
                                                                                        <w:color w:val="000000"/>
                                                                                        <w:sz w:val="20"/>
                                                                                        <w:lang w:eastAsia="ar-SA"/>
                                                                                      </w:rPr>
                                                                                      <w:t>žingsnis</w:t>
                                                                                    </w:r>
                                                                                  </w:p>
                                                                                  <w:p>
                                                                                    <w:pPr>
                                                                                      <w:suppressAutoHyphens/>
                                                                                      <w:ind w:right="26"/>
                                                                                      <w:jc w:val="center"/>
                                                                                      <w:rPr>
                                                                                        <w:color w:val="000000"/>
                                                                                        <w:sz w:val="20"/>
                                                                                        <w:lang w:eastAsia="ar-SA"/>
                                                                                      </w:rPr>
                                                                                    </w:pPr>
                                                                                    <w:r>
                                                                                      <w:rPr>
                                                                                        <w:color w:val="000000"/>
                                                                                        <w:sz w:val="20"/>
                                                                                        <w:lang w:eastAsia="ar-SA"/>
                                                                                      </w:rPr>
                                                                                      <w:t>Ar atliekų sudėtyje yra pavojingų medžiagų?</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72887" name="Rectangle 72887"/>
                                                                              <wps:cNvSpPr/>
                                                                              <wps:spPr>
                                                                                <a:xfrm>
                                                                                  <a:off x="157207" y="4558715"/>
                                                                                  <a:ext cx="6191825" cy="320138"/>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 xml:space="preserve">Parenkamas atitinkamas pavojingųjų atliekų kodas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3058" name="Straight Arrow Connector 73058"/>
                                                                              <wps:cNvCnPr/>
                                                                              <wps:spPr>
                                                                                <a:xfrm flipV="1">
                                                                                  <a:off x="3621720" y="3850255"/>
                                                                                  <a:ext cx="50355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 name="Rectangle 64"/>
                                                                              <wps:cNvSpPr/>
                                                                              <wps:spPr>
                                                                                <a:xfrm>
                                                                                  <a:off x="5874481" y="3757906"/>
                                                                                  <a:ext cx="1414732" cy="561975"/>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Parenkamas atitinkamas nepavojingųjų atliekų kodas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33" name="Tiesioji rodyklės jungtis 33"/>
                                                                              <wps:cNvCnPr/>
                                                                              <wps:spPr>
                                                                                <a:xfrm>
                                                                                  <a:off x="3635102" y="4263456"/>
                                                                                  <a:ext cx="2268843" cy="1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7" name="Tiesioji rodyklės jungtis 37"/>
                                                                              <wps:cNvCnPr/>
                                                                              <wps:spPr>
                                                                                <a:xfrm>
                                                                                  <a:off x="5751225" y="1885603"/>
                                                                                  <a:ext cx="0" cy="2696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8" name="Tiesioji rodyklės jungtis 38"/>
                                                                              <wps:cNvCnPr/>
                                                                              <wps:spPr>
                                                                                <a:xfrm>
                                                                                  <a:off x="1160526" y="3543636"/>
                                                                                  <a:ext cx="0" cy="101456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 name="Tiesioji rodyklės jungtis 54"/>
                                                                              <wps:cNvCnPr/>
                                                                              <wps:spPr>
                                                                                <a:xfrm>
                                                                                  <a:off x="5429250" y="3991272"/>
                                                                                  <a:ext cx="445231"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 name="Tiesioji rodyklės jungtis 55"/>
                                                                              <wps:cNvCnPr/>
                                                                              <wps:spPr>
                                                                                <a:xfrm>
                                                                                  <a:off x="4799537" y="4036420"/>
                                                                                  <a:ext cx="0" cy="5461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44371930" name="Grupė 15"/>
                                                                              <wpg:cNvGrpSpPr/>
                                                                              <wpg:grpSpPr>
                                                                                <a:xfrm>
                                                                                  <a:off x="0" y="0"/>
                                                                                  <a:ext cx="6233160" cy="3705526"/>
                                                                                  <a:chOff x="0" y="0"/>
                                                                                  <a:chExt cx="6233160" cy="3705526"/>
                                                                                </a:xfrm>
                                                                              </wpg:grpSpPr>
                                                                              <wps:wsp>
                                                                                <wps:cNvPr id="73076" name="Rectangle 73076"/>
                                                                                <wps:cNvSpPr/>
                                                                                <wps:spPr>
                                                                                  <a:xfrm>
                                                                                    <a:off x="389137" y="2198058"/>
                                                                                    <a:ext cx="3251200" cy="1507468"/>
                                                                                  </a:xfrm>
                                                                                  <a:prstGeom prst="rect">
                                                                                    <a:avLst/>
                                                                                  </a:prstGeom>
                                                                                  <a:noFill/>
                                                                                  <a:ln w="254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both"/>
                                                                                        <w:rPr>
                                                                                          <w:b/>
                                                                                          <w:bCs/>
                                                                                          <w:color w:val="000000"/>
                                                                                          <w:sz w:val="20"/>
                                                                                          <w:lang w:eastAsia="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878" name="Rectangle 72878"/>
                                                                                <wps:cNvSpPr/>
                                                                                <wps:spPr>
                                                                                  <a:xfrm>
                                                                                    <a:off x="571492" y="2354805"/>
                                                                                    <a:ext cx="3006912" cy="379528"/>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 xml:space="preserve">Ar atlikti atliekų fizinių pavojingųjų savybių bandymai?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912" name="Rectangle 72912"/>
                                                                                <wps:cNvSpPr/>
                                                                                <wps:spPr>
                                                                                  <a:xfrm>
                                                                                    <a:off x="558127" y="2847496"/>
                                                                                    <a:ext cx="3032798" cy="28511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 xml:space="preserve">Ar atlikti atliekų ekotoksiškumo bandymai?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917" name="Rectangle 72917"/>
                                                                                <wps:cNvSpPr/>
                                                                                <wps:spPr>
                                                                                  <a:xfrm>
                                                                                    <a:off x="558127" y="3281659"/>
                                                                                    <a:ext cx="3006464" cy="24320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 xml:space="preserve">Ar atlikti atliekų sudėties tyrimai?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918" name="Straight Arrow Connector 72918"/>
                                                                                <wps:cNvCnPr/>
                                                                                <wps:spPr>
                                                                                  <a:xfrm>
                                                                                    <a:off x="686405" y="3132280"/>
                                                                                    <a:ext cx="3732" cy="14900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2" name="Tiesioji rodyklės jungtis 42"/>
                                                                                <wps:cNvCnPr/>
                                                                                <wps:spPr>
                                                                                  <a:xfrm>
                                                                                    <a:off x="3590925" y="2550154"/>
                                                                                    <a:ext cx="55598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3" name="Tiesioji rodyklės jungtis 43"/>
                                                                                <wps:cNvCnPr/>
                                                                                <wps:spPr>
                                                                                  <a:xfrm>
                                                                                    <a:off x="3569290" y="3000217"/>
                                                                                    <a:ext cx="55598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7510722" name="Grupė 14"/>
                                                                                <wpg:cNvGrpSpPr/>
                                                                                <wpg:grpSpPr>
                                                                                  <a:xfrm>
                                                                                    <a:off x="0" y="0"/>
                                                                                    <a:ext cx="6233160" cy="2354540"/>
                                                                                    <a:chOff x="0" y="0"/>
                                                                                    <a:chExt cx="6233160" cy="2354540"/>
                                                                                  </a:xfrm>
                                                                                </wpg:grpSpPr>
                                                                                <wps:wsp>
                                                                                  <wps:cNvPr id="72891" name="Rectangle 72891"/>
                                                                                  <wps:cNvSpPr/>
                                                                                  <wps:spPr>
                                                                                    <a:xfrm>
                                                                                      <a:off x="1762125" y="28574"/>
                                                                                      <a:ext cx="995045" cy="1751162"/>
                                                                                    </a:xfrm>
                                                                                    <a:prstGeom prst="rect">
                                                                                      <a:avLst/>
                                                                                    </a:prstGeom>
                                                                                    <a:noFill/>
                                                                                    <a:ln w="25400">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eastAsia="ar-SA"/>
                                                                                          </w:rPr>
                                                                                          <w:t>1.1. žingsnis.</w:t>
                                                                                        </w:r>
                                                                                      </w:p>
                                                                                      <w:p>
                                                                                        <w:pPr>
                                                                                          <w:suppressAutoHyphens/>
                                                                                          <w:jc w:val="center"/>
                                                                                          <w:rPr>
                                                                                            <w:color w:val="000000"/>
                                                                                            <w:sz w:val="20"/>
                                                                                            <w:lang w:eastAsia="ar-SA"/>
                                                                                          </w:rPr>
                                                                                        </w:pPr>
                                                                                        <w:r>
                                                                                          <w:rPr>
                                                                                            <w:color w:val="000000"/>
                                                                                            <w:sz w:val="20"/>
                                                                                            <w:lang w:eastAsia="ar-SA"/>
                                                                                          </w:rPr>
                                                                                          <w:t>Ar turima dokumentų, pagal kuriuos galima tiksliai nustatyti atliekų sudėtį ir (ar) pavojingąsias savybes?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853" name="Rectangle 72853"/>
                                                                                  <wps:cNvSpPr/>
                                                                                  <wps:spPr>
                                                                                    <a:xfrm>
                                                                                      <a:off x="0" y="0"/>
                                                                                      <a:ext cx="1359017" cy="889233"/>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Ar atlieka susidarė iš produkto, kurio sudėtis technologinio proceso metu nebuvo pakeista?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849" name="Rectangle 72849"/>
                                                                                  <wps:cNvSpPr/>
                                                                                  <wps:spPr>
                                                                                    <a:xfrm>
                                                                                      <a:off x="3124200" y="38100"/>
                                                                                      <a:ext cx="1578634" cy="73324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Ar šiuose dokumentuose yra informacijos, kad atliekų sudėtyje yra patvariųjų organinių junginių?</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72846" name="Rectangle 72846"/>
                                                                                  <wps:cNvSpPr/>
                                                                                  <wps:spPr>
                                                                                    <a:xfrm>
                                                                                      <a:off x="5010150" y="38098"/>
                                                                                      <a:ext cx="1223010" cy="1838172"/>
                                                                                    </a:xfrm>
                                                                                    <a:prstGeom prst="rect">
                                                                                      <a:avLst/>
                                                                                    </a:prstGeom>
                                                                                    <a:no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b/>
                                                                                            <w:bCs/>
                                                                                            <w:color w:val="000000"/>
                                                                                            <w:sz w:val="20"/>
                                                                                            <w:lang w:eastAsia="ar-SA"/>
                                                                                          </w:rPr>
                                                                                        </w:pPr>
                                                                                        <w:r>
                                                                                          <w:rPr>
                                                                                            <w:b/>
                                                                                            <w:bCs/>
                                                                                            <w:color w:val="000000"/>
                                                                                            <w:sz w:val="20"/>
                                                                                            <w:lang w:val="en-US" w:eastAsia="ar-SA"/>
                                                                                          </w:rPr>
                                                                                          <w:t xml:space="preserve">2 </w:t>
                                                                                        </w:r>
                                                                                        <w:r>
                                                                                          <w:rPr>
                                                                                            <w:b/>
                                                                                            <w:bCs/>
                                                                                            <w:color w:val="000000"/>
                                                                                            <w:sz w:val="20"/>
                                                                                            <w:lang w:eastAsia="ar-SA"/>
                                                                                          </w:rPr>
                                                                                          <w:t>žingsnis</w:t>
                                                                                        </w:r>
                                                                                      </w:p>
                                                                                      <w:p>
                                                                                        <w:pPr>
                                                                                          <w:suppressAutoHyphens/>
                                                                                          <w:jc w:val="center"/>
                                                                                          <w:rPr>
                                                                                            <w:color w:val="000000"/>
                                                                                            <w:sz w:val="20"/>
                                                                                            <w:lang w:eastAsia="ar-SA"/>
                                                                                          </w:rPr>
                                                                                        </w:pPr>
                                                                                        <w:r>
                                                                                          <w:rPr>
                                                                                            <w:color w:val="000000"/>
                                                                                            <w:sz w:val="20"/>
                                                                                            <w:lang w:eastAsia="ar-SA"/>
                                                                                          </w:rPr>
                                                                                          <w:t>Ar atliekos dėl patvariųjų organinių teršalų koncentracijos turi būti priskiriamos prie pavojingųjų atliekų?</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862" name="Rectangle 72862"/>
                                                                                  <wps:cNvSpPr/>
                                                                                  <wps:spPr>
                                                                                    <a:xfrm>
                                                                                      <a:off x="47625" y="1181100"/>
                                                                                      <a:ext cx="1320895" cy="807253"/>
                                                                                    </a:xfrm>
                                                                                    <a:prstGeom prst="rect">
                                                                                      <a:avLst/>
                                                                                    </a:prstGeom>
                                                                                    <a:noFill/>
                                                                                    <a:ln cmpd="sng">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Ar atlieka susidarė žinomo technologinio proceso metu naudojant žinomos sudėties produktus/medžiagas?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848" name="Rectangle 72848"/>
                                                                                  <wps:cNvSpPr/>
                                                                                  <wps:spPr>
                                                                                    <a:xfrm>
                                                                                      <a:off x="2768499" y="163918"/>
                                                                                      <a:ext cx="343125" cy="30606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865" name="Straight Arrow Connector 72865"/>
                                                                                  <wps:cNvCnPr/>
                                                                                  <wps:spPr>
                                                                                    <a:xfrm>
                                                                                      <a:off x="3419776" y="1694659"/>
                                                                                      <a:ext cx="0" cy="659881"/>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Rectangle 31"/>
                                                                                  <wps:cNvSpPr/>
                                                                                  <wps:spPr>
                                                                                    <a:xfrm>
                                                                                      <a:off x="2819400" y="971550"/>
                                                                                      <a:ext cx="1988820" cy="722409"/>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Ar šiuose dokumentuose yra informacijos apie atliekų sudėtyje esančių medžiagų pavojingumą, šių medžiagų koncentraciją ir (ar) pavojingas savybes?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6" name="Straight Arrow Connector 36"/>
                                                                                  <wps:cNvCnPr/>
                                                                                  <wps:spPr>
                                                                                    <a:xfrm rot="5400000" flipV="1">
                                                                                      <a:off x="3801745" y="868045"/>
                                                                                      <a:ext cx="19621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9" name="Tiesioji rodyklės jungtis 39"/>
                                                                                  <wps:cNvCnPr/>
                                                                                  <wps:spPr>
                                                                                    <a:xfrm>
                                                                                      <a:off x="4381500" y="1714358"/>
                                                                                      <a:ext cx="0" cy="46094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5" name="Tiesioji rodyklės jungtis 45"/>
                                                                                  <wps:cNvCnPr/>
                                                                                  <wps:spPr>
                                                                                    <a:xfrm>
                                                                                      <a:off x="666750" y="885825"/>
                                                                                      <a:ext cx="0" cy="30144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 name="Tiesioji rodyklės jungtis 46"/>
                                                                                  <wps:cNvCnPr/>
                                                                                  <wps:spPr>
                                                                                    <a:xfrm>
                                                                                      <a:off x="685760" y="1990277"/>
                                                                                      <a:ext cx="0" cy="36426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8" name="Tiesioji rodyklės jungtis 48"/>
                                                                                  <wps:cNvCnPr/>
                                                                                  <wps:spPr>
                                                                                    <a:xfrm>
                                                                                      <a:off x="2257292" y="1790297"/>
                                                                                      <a:ext cx="0" cy="56397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 name="Tiesioji rodyklės jungtis 49"/>
                                                                                  <wps:cNvCnPr/>
                                                                                  <wps:spPr>
                                                                                    <a:xfrm>
                                                                                      <a:off x="1362075" y="1562100"/>
                                                                                      <a:ext cx="37956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 name="Tiesioji rodyklės jungtis 50"/>
                                                                                  <wps:cNvCnPr/>
                                                                                  <wps:spPr>
                                                                                    <a:xfrm>
                                                                                      <a:off x="1381125" y="457200"/>
                                                                                      <a:ext cx="379562"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 name="Tiesioji rodyklės jungtis 56"/>
                                                                                  <wps:cNvCnPr/>
                                                                                  <wps:spPr>
                                                                                    <a:xfrm>
                                                                                      <a:off x="4705350" y="390525"/>
                                                                                      <a:ext cx="30099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s:wsp>
                                                                              <wps:cNvPr id="57" name="Tiesioji rodyklės jungtis 57"/>
                                                                              <wps:cNvCnPr/>
                                                                              <wps:spPr>
                                                                                <a:xfrm>
                                                                                  <a:off x="2076450" y="3524881"/>
                                                                                  <a:ext cx="0" cy="2722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grpSp>
                                                                      </wpg:grpSp>
                                                                    </wpg:grpSp>
                                                                  </wpg:grpSp>
                                                                </wpg:grpSp>
                                                              </wpg:grpSp>
                                                            </wpg:grpSp>
                                                          </wpg:grpSp>
                                                        </wpg:grpSp>
                                                      </wpg:grpSp>
                                                    </wpg:grpSp>
                                                  </wpg:grpSp>
                                                </wpg:grpSp>
                                              </wpg:grpSp>
                                            </wpg:grpSp>
                                          </wpg:grpSp>
                                        </wpg:grpSp>
                                      </wpg:grpSp>
                                    </wpg:grpSp>
                                  </wpg:grpSp>
                                </wpg:grpSp>
                              </wpg:grpSp>
                              <wps:wsp>
                                <wps:cNvPr id="1488612113" name="Rectangle 72863"/>
                                <wps:cNvSpPr/>
                                <wps:spPr>
                                  <a:xfrm>
                                    <a:off x="690113" y="2216989"/>
                                    <a:ext cx="718558" cy="20643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both"/>
                                        <w:rPr>
                                          <w:b/>
                                          <w:bCs/>
                                          <w:color w:val="000000"/>
                                          <w:sz w:val="20"/>
                                          <w:lang w:eastAsia="ar-SA"/>
                                        </w:rPr>
                                      </w:pPr>
                                      <w:r>
                                        <w:rPr>
                                          <w:b/>
                                          <w:bCs/>
                                          <w:color w:val="000000"/>
                                          <w:sz w:val="20"/>
                                          <w:lang w:eastAsia="ar-SA"/>
                                        </w:rPr>
                                        <w:t>1.2 žingsnis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s:wsp>
                              <wps:cNvPr id="7457766" name="Straight Arrow Connector 72918"/>
                              <wps:cNvCnPr/>
                              <wps:spPr>
                                <a:xfrm>
                                  <a:off x="692150" y="2768600"/>
                                  <a:ext cx="3175" cy="1517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162573357" name="Tiesioji jungtis 131"/>
                            <wps:cNvCnPr/>
                            <wps:spPr>
                              <a:xfrm flipH="1">
                                <a:off x="2984500" y="1816100"/>
                                <a:ext cx="2002161" cy="10787"/>
                              </a:xfrm>
                              <a:prstGeom prst="line">
                                <a:avLst/>
                              </a:prstGeom>
                            </wps:spPr>
                            <wps:style>
                              <a:lnRef idx="1">
                                <a:schemeClr val="dk1"/>
                              </a:lnRef>
                              <a:fillRef idx="0">
                                <a:schemeClr val="dk1"/>
                              </a:fillRef>
                              <a:effectRef idx="0">
                                <a:schemeClr val="dk1"/>
                              </a:effectRef>
                              <a:fontRef idx="minor">
                                <a:schemeClr val="tx1"/>
                              </a:fontRef>
                            </wps:style>
                            <wps:bodyPr/>
                          </wps:wsp>
                          <wps:wsp>
                            <wps:cNvPr id="1945751737" name="Tiesioji rodyklės jungtis 132"/>
                            <wps:cNvCnPr/>
                            <wps:spPr>
                              <a:xfrm>
                                <a:off x="2984500" y="1828800"/>
                                <a:ext cx="0" cy="5766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7B9C21E2" id="Grupė 133" o:spid="_x0000_s1360" style="position:absolute;left:0;text-align:left;margin-left:10.3pt;margin-top:5.55pt;width:573.9pt;height:392.45pt;z-index:252356608;mso-width-relative:margin" coordsize="72886,4984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uvPHJRMAAPPuAAAOAAAAZHJzL2Uyb0RvYy54bWzsXdmS2zYWfZ+q+QeW3sdNgODWlU7K5Swz VanEFWcmzzRFLYlEakja3Z4fyQ/lw+ZcAARFaqNsWVLL8ENbgrjz4uAu59771TdPy4XzPiureZE/ jNgLd+RkeVqM5/n0YfTvX7//RzRyqjrJx8miyLOH0YesGn3z9d//9tXj6j7jxaxYjLPSwUHy6v5x 9TCa1fXq/u6uSmfZMqleFKssx4+TolwmNb6W07txmTzi6MvFHXfd4O6xKMerskizqsLot+rH0dfy +JNJltY/TyZVVjuLhxGurZZ/S/n3Lf29+/qr5H5aJqvZPNWXkXzEVSyTeY6TmkN9m9SJ866cbxxq OU/Loiom9Yu0WN4Vk8k8zeQ94G6Y27ubH8ri3Urey/T+cboyjwmPtvecPvqw6U/vX5fOfPwwovP7 oc+4N3LyZIl39UP5bvXXnw7zPHpMj6vpPbb+oVy9Wb0u9cBUfaM7f5qUS/of9+Q8yQf8wTzg7Kl2 UgyGPIoCHoycFL+JOBKu4OoVpDO8p4390tl3B/a8a058R9dnLsd8Mdet75JFoS+EYCHksnuXPLyd u/QCxjzhuxuvEs/+dl6lHwjPDziPe6/Si6/iJmPO8PylpEdhFPlyFu2UV8Bf1c7w6tNm+JtZssok cFQ0Z7Xsh54rjNj/AmhM8ukic9SwFAu5tZne1X2Fmb5lbnuBYAxoiknsubHnhnoSN9Pcc6OAfqd7 B6zw2KcXYm49uV+VVf1DViwd+vAwKnEtEj2T9z9Wtdq02YROnxffzxcLjCf3i7wzgGPSCCZ/c7Hy U/1hkamtf8kmQDdAD5cnkOtK9mpROu8TrAhJmmZ5zdRPs2ScqWHfxT99yWYPeQOLHAekI09wQebY +gC0Zm0eW92O3p52zeSyZHZ2912Y2tnsIc9c5LXZeTnPi3LbARa4K31mtX3zkNSjoadUP719ksjP fD1hqvu3xfgDpKUs1EJZrdLv53hFPyZV/TopsTLirWK1r3/Gn8mieHwYFfrTyJkV5f+2jdP2EGf8 OnIesdI+jKr/vkvKbOQs/pVD0L2AnrZTr38p17+8Xf+Sv1u+KvDqGPSKVSo/YueyXjQfJ2Wx/A1K wUs6K35K8hTnfhilddl8eVUrDQBqRZq9fCk3w3K8Suof8zerlA5OT5pE8Nen35JypeW0hoD/VDST K7nviavalvbMi5fv6mIyl7JMz1o9V/0OMNHVsiSXq/4KFXImAGzM76NadEJU24pNyf2AVXjrnmZq 91fhc6Aajwln1WK+hmpyGFOAHj8wcACqRfgHsSLQCvxQeIIeOOarVkEsqq0hpsYWhYLyKV0dqgUS wtvZZ1HtgqgmBGCN8zBsZqo2LrxTat1bsem5oloUAos2UY2Gj0E1FgRQ0LAOkrJGCwvXRm8DawL2 XYTfpbLmxZ5V1hrl7kphzbx/q6xdXFmL/MBjIRwkXWeCd0oz+7ZQjaBmC6ph+BhUi0QYcmjIADXB hOeF0sK0utpztUAD6UGwutpVWKDk/vDcIDa+okZXk5PsRH7gW0I1PKxtqCaHj0E1L+SuT4sJwZob RLFrTVAY4MYF13XaPQcTVEdOGgeQNUEvaIKyMOYeizw44nvampxlFteMr6yNF/iI1W1oa56L4WNw jSJRnqdca14cM74RMIh9mKnaBg25gPNTze4mqNhEA2zAgJzVZJjuBcXPHTAI9IyxuHYFAQOEtN1A xLFv/EWNvnbKuP0N6WvBFlDD2DGI5sOX6etgAYxPhHdldMYaoM/WANW2jUW0K0C0wIVXLZJea6V8 NICmvQQnISLdEKARrcooteshUBo+Bta8IAwCXwcLAs644gutwRrYHpHmb3GwQFSMzYR/LbMDTBZD zrgGRc0sazZYcPFgAROIrgV+RGyXLq7pkI7FNU3WaAxQDtW2eVYdXMPwMbi2rq5xIrkqA3YN13zE VRFPkEFQa4ASV++qGWuBpg1Yde0K1LUIfFDy8GzYn3qSWljrwRocaIbdtwZrcvgYWANzMmCBCoMS twZ6IMFiC2sCNioY9hbWiOSLJ3P1sKY5nhbWrgDWmOe7MYu9ll2qzVAkHMhZanGth2s82uZaAyod 6V3zAl9E9NiJihsGbuT1OGtwuXHLWdPJC88B12yCgXM1CQaYTUEQ95W1k6a/3ZBvLTLZZa2mhjG5 AAxMLBA+eB1k9APOWAiCRyj3b9U0m1nwvDILWu+D9apdgVfNF3EIzhrsnI5X7aS5rreEaOZBrSGa 4V8OS5VCsJkz5HIQotF6IqQ/pkU0ZHsEQljDU2aXPgMFrU0qsYh2cUSLXJ8LJO30c6VAeLd257a8 dqR6bg0T0PAxiprHuICmpmFNwGyV4bMW1qyi9swUNbOsWVi7OKyFoHQEfoy06p6eZum328t1ANaM ld6qaqEcPgbWOBdhbGAt8mMwPLC/hbXnSlYLDavHwtrFYQ2VcGLwrAJmHEVNmMDSb3fgWkRc/420 AoQJjFwPs0IRI6AoABmhMUzQSK72FtaeLazZrILriRKwKPZ9UAqQgthT1ywJdxesEXN2C6wpdUvH Sg/XIRIBaiSiLorENT9wN7Q17kWi4arZgh1XT+pQtQno9Vtt7fLaGtzWAjmg0QasWQ7udljbkiwV Glb5MD3NB1tDV+sII1SZtebnoQTOqybftq/fAtrlAY2qd0FlEBvmp/Z9W5baBkutZd++qctkPp3V zsuyLB6dV0WeI4OnKB2Q1rBV62V7leua102d2abutCl4zQnaPMRWYY4KHkdxP3YAei+xbijFQL6a 3VlTlb4qczmqHmmv3CgV0CUvniqJWxWL+fh71GPckhxePzXs185WdTJffJePnfrDCtW+63Iu6wHT TePSBpbVHVD6dnvN3AHJUecGwfYxTXbVzFWAR0+IhGp/IVefeUEsAshB14CCo0jKlZ2YGxOz1crW /d0RhtuZeNiAwnNHHR08dnIMebCWVOB0zTHkxW0Wo7Wgrt+Cstk+1+MYingcxxHf7C1g61NvN6Cg SRjdrANrbdn1YWZUyAR8CYRqMRMCAT2A4hqo2aL7bUF/WqGvPIURHUj0omatqMtbUVSb2gvDjVwf kBzlW7LK2oay1tYb6qKadqQNJMcjhMcbKimHiYSiOl1YQ2DVerufT6qPym0gYbGwdnFYQ/Md4bOA k9rQ4cYz7cG1sNaDNSDQNs6VHNbL9SBlTTDu8xBBBmhrgDefKadpq66hKxIaL+kwHkO/JBQUI+Tb 7RUqj+mS5KA1D/dJSZT+oGOdQ8MdQLavkmo+ta2vUlvU3GLh+bDwLD2HosBUx+5oPxg+BiZQQCtu CtnDj4+OiL3UQBaD2STAKyC3se8hdClPYFHidrqvKY33xjWm+rp6r50HIyKTwdPBCAwfhRGUPqzo QMJXdaqwe6tJwEBiMrxOEIH2PrCorCLRlK9SzR8HRKnOHWw6qkGjYrbeOESk19ag8RwgQR6Pxjbb HYyWW7WYsSMY7UwW89V/EPOSOr/uw4xYGAN+SEPEi3yXq7B2Cx+o3OVTQNzGpWWf2BuKS59BflEI foPx2haHH2QpY0UTqPajBBSltGO3R5xg6PAUErFCqsBY7RSh0qrAN6QCm8QPayjflKHcdsb7dZ5V 8+L3OVrgjD/8sfjrz8r5/V0+reeVg40Orm2k8JoVzfMZVfuAuit4gD73PcBA1WpQRnQ7EaYs8t1o YclWF4mVfizZ6gyLGuVeKG/5PqFdN+J2KGRrQktFh8nDKzlJEdpGgj/RseK0i4eDL6ZD+1ZkD3S5 ObfJds0ia4yIfSK77ps8LLIMzkkfRZRIZD1feIHqatpaDlpkGQWZVKUMK7JWZF3m3j0W5XhVFmlW VfN8+mYrL8o3psMekcVGx6gGqPMec8rCI5Hd1mhMCB894KyxO1F+MWvsluM7eEwHSqyJou+T2OOy BlCZI/Z1sqdwUUi9355dg6wvAqYYfxZjbwRjp/fTcvVmRV0XJQ1DN70AtdMLUXYaL75L2ThZ9S9k F3vUuUc6VLwQxeibNj/p7OfJxHmiBBWCUM0wTWffPdVOiuFdexqZRCxc39brUrWTRI6E87Rc5NDb V9XDaFbXq/u7O9m9MKleLOdpWVTFpH6B8rh3MPDmaSZXj+GzEiwKcCs2vFBquF08DqcNeFHM9Ezk LEYRNqkuteqOx6HCUxkd8kMx3w2RdXU9gRbVeunbpJqpLrljfNJXNzCVxzI59jA5jB5yCQeVpHuP nPpfOWaQrCY8ckr5Rf/ydv2X/N3yVYE6bVBzqlUqP0Joy3rRfJyUxfI3aGgvy1rO9CRPZ0WJDLAv MUYLGvYmdqDv0LqtdBg7fHDzY+WS4rCVAB5d695z0U+daR826j8jIfqE0PFRFK8+YMjUQIsYD6Pl PC/KbT12jwvZGj3whhHjiwzZov4eJvJmnRcaPkbfAJcDnbClosUjEYqNhGFkE4cx4In0DSQRsZN3 xZZT/ricYWrE3SoZFjO0IX0izNCs7Mtw58+kZXypmGGCCutcsLjJLxqYLbOGGR6P0PurRxclPUNQ UF5ihgAbTC5Dxj779AatFjOuq8NrSya0esZNhc6pzq+xTXZTw+RWrdpxOKyD6nKC8k7IRY7qCNRH C7uvuTkM1wYmjesesFNs9NxGz4mXCqqX9l9Sv8mD0XNsdIzMen7sIrCjdGXfd5mKC7VCCwYjcifU smeL68BxK10C6RVVgr3i4DlRhQ5L7JEkJT+Ieazc6FDKXEpx7sCslVhN37i5SOSOuA4IQG7IDTjq IuFMO5Y/PRG3E5shJySyP5XIHRXVWdvTWA2XiOpwRGOaabluMdFwu3Qc9swi8ZYjF1e7WXyk5Ham IaKvblNegNJ0WSBXJnPrn2YwfWIWrnXRIuX5l2xCi5kuyabQ4kTuFuPjt6bTjZlOkW/W9A54YPgY 8OiEwTMdBEdf6Nil5nfkY4miGNF0OuiJIMPGcrLJRE37wZqB2eNzAYWu2Gj9sudsy34GpjeqvLZ1 cztAofLwtWV7WMtY7xznoQ5sz6fC/BDNTbR9Gnoeh8phIQMMIYDm9vKwzz1jF6afXmguoVt4gew3 rQgj+osijOgvijCiv1jCyGAKKAHGNrKZHD5Gs4APC14s7R+gwh8kLq0/C7kiHrZQOgY67EbI4T0h YnyiXSJnLSYvwWO1aph+lSqBo2e0Wrwtp2w3p6w1ZG8YIr7MaC8a+Gz1XSjnwmCtQsB3oTwXjEXo M9fXKhDeRZcmbYjAuaSsmxMZIk66XI0fRlU+Vc7kY0uIWefFZ3VegG14+wrGF4oewsR9uzaJ8VcN KqzAQ+oKgtLTRFcPPIomd3QMT8Bq0ejhuQF6855QwyBlJi+IW4ZzWn3hFIzS2PiurL5wa+5KzD0d gnyzpyONmqFafTjM9PAEaqVQbowEALQi6bPFtH2B8UgVodutOlSf3JKmnL59tShVcgrioQAcDTcd RpntSdMN2l9x2JzyaPssaIxprWTYEhWhuDelVEFC45CB2dFdopCGFaHVhNJwETwVrvTE7hbT8pga udbVbhznV+Nqjy+aaAVJUz4zfFD+MnxQvjJ8sH6ywX4ylIo4tJ6pahL7FzMUC0KKGpWxlv7MrfXt IsTiKIJPwbgArfCkFrvmSYsR/9dabrPiPE1K2TmNkhmoi5pDH2DqfvIatwu77RK3J63qmpc407hn T8a/Z6KDWPMOa2UCzlxfr3kMaYPoRdtd9IA0FFkWKA0tJGls93JnJVYal7YQUMu+NYbEHolVGLkf ekk50gXXgiAIdagClas2uulpeUW8AtVVtE5vEba7FCQXbeByxQjbRtP2yavJixuEsEHkh1Tegsze OHZ52KPeNgKLYiuH2H4WYC3Aapxs0huMb3afwK57ag+rBCgMiGwfhIxIYlEAF61htqoEPry4Spit SnAjRYDOQHJqGU77JPY4JVa22NXNKJkPC6sfm6QaFxQEJU3Wml02IQflZoaXdCJl82BCjvIVDlZi 0RWDNXkAsoROz9VoBfZW83HOALHUbPywwB6nxQoUZvO02YV+5T5Ctd3wretCubUIe2ulLNtkK8mw W8smO4cgmyoVe3QFX2qng5EXzYsC0Qiyz4WONbYuWi3EHAEezzoQbkdX2CXJX/I4zZrPXhKTYY6h oShru1l3eESBIZIMCtIGyHaiI0GTR6fmII6kqdBO35BFKEujFiKE9eHQ3u8EPDpGa3lEJ60yBcao jtFbHtG5eETrkHcWCEBIFNQfo5a+2c0q0rzAwcs56ho0iQvEMESmSU8vRRq1AgNGXY8PgIF1sD4j B+vZpZiB/450OSicffOq6R3EOoyjHa5W2Rjvn1QRdy2qxVEwxsRhUUptw4WFWs9Y7nSzANRuUJW2 dnteF/M8kydI3v9Y1Yr22jAMpCp/KFlma87b+A9JqcJptyfKbS310u50ZGi03dFQg+iRDUu+v+Iw E2hm1IEnHNTaB1WxmhVyULypK0k8ivqQqA0cRKUCVe9jtxB9DB5+Ns5kKw03KnsS0B6nqMGPNzIt k9Vsnn6b1Mn6dzl17zNezIrFOCu//r8AAAAA//8DAFBLAwQUAAYACAAAACEAlbt3ReAAAAAKAQAA DwAAAGRycy9kb3ducmV2LnhtbEyPwU7DMBBE70j8g7VI3KjtAqGEOFVVAacKiRYJcdsm2yRqvI5i N0n/HvcEx9kZzbzNlpNtxUC9bxwb0DMFgrhwZcOVga/d290ChA/IJbaOycCZPCzz66sM09KN/EnD NlQilrBP0UAdQpdK6YuaLPqZ64ijd3C9xRBlX8myxzGW21bOlUqkxYbjQo0drWsqjtuTNfA+4ri6 16/D5nhYn392jx/fG03G3N5MqxcQgabwF4YLfkSHPDLt3YlLL1oDc5XEZLxrDeLi62TxAGJv4Ok5 USDzTP5/If8FAAD//wMAUEsBAi0AFAAGAAgAAAAhALaDOJL+AAAA4QEAABMAAAAAAAAAAAAAAAAA AAAAAFtDb250ZW50X1R5cGVzXS54bWxQSwECLQAUAAYACAAAACEAOP0h/9YAAACUAQAACwAAAAAA AAAAAAAAAAAvAQAAX3JlbHMvLnJlbHNQSwECLQAUAAYACAAAACEAg7rzxyUTAADz7gAADgAAAAAA AAAAAAAAAAAuAgAAZHJzL2Uyb0RvYy54bWxQSwECLQAUAAYACAAAACEAlbt3ReAAAAAKAQAADwAA AAAAAAAAAAAAAAB/FQAAZHJzL2Rvd25yZXYueG1sUEsFBgAAAAAEAAQA8wAAAIwWAAAAAA== ">
                    <v:group id="Grupė 127" o:spid="_x0000_s1361" style="position:absolute;width:72886;height:49840" coordsize="72886,4984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Ljx1zQAAAOMAAAAPAAAAZHJzL2Rvd25yZXYueG1sRI9PS8NA EMXvQr/DMoI3u0lN/xC7LaWoeCiCbUG8DdlpEpqdDdk1Sb+9cxA8zrw37/1mvR1do3rqQu3ZQDpN QBEX3tZcGjifXh9XoEJEtth4JgM3CrDdTO7WmFs/8Cf1x1gqCeGQo4EqxjbXOhQVOQxT3xKLdvGd wyhjV2rb4SDhrtGzJFlohzVLQ4Ut7SsqrscfZ+BtwGH3lL70h+tlf/s+zT++DikZ83A/7p5BRRrj v/nv+t0K/mo5z7IsXQq0/CQL0JtfAAAA//8DAFBLAQItABQABgAIAAAAIQDb4fbL7gAAAIUBAAAT AAAAAAAAAAAAAAAAAAAAAABbQ29udGVudF9UeXBlc10ueG1sUEsBAi0AFAAGAAgAAAAhAFr0LFu/ AAAAFQEAAAsAAAAAAAAAAAAAAAAAHwEAAF9yZWxzLy5yZWxzUEsBAi0AFAAGAAgAAAAhAMIuPHXN AAAA4wAAAA8AAAAAAAAAAAAAAAAABwIAAGRycy9kb3ducmV2LnhtbFBLBQYAAAAAAwADALcAAAAB AwAAAAA= ">
                      <v:group id="Grupė 126" o:spid="_x0000_s1362" style="position:absolute;width:72886;height:49840" coordsize="72886,4984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4zYNCywAAAOIAAAAPAAAAZHJzL2Rvd25yZXYueG1sRI9Ba8JA FITvhf6H5RW81c02KiV1FZFWPEihsVB6e2SfSTD7NmS3Sfz3rlDwOMzMN8xyPdpG9NT52rEGNU1A EBfO1Fxq+D5+PL+C8AHZYOOYNFzIw3r1+LDEzLiBv6jPQykihH2GGqoQ2kxKX1Rk0U9dSxy9k+ss hii7UpoOhwi3jXxJkoW0WHNcqLClbUXFOf+zGnYDDptUvfeH82l7+T3OP38OirSePI2bNxCBxnAP /7f3RkO6UCqdzZMUbpfiHZCrKwAAAP//AwBQSwECLQAUAAYACAAAACEA2+H2y+4AAACFAQAAEwAA AAAAAAAAAAAAAAAAAAAAW0NvbnRlbnRfVHlwZXNdLnhtbFBLAQItABQABgAIAAAAIQBa9CxbvwAA ABUBAAALAAAAAAAAAAAAAAAAAB8BAABfcmVscy8ucmVsc1BLAQItABQABgAIAAAAIQB4zYNCywAA AOIAAAAPAAAAAAAAAAAAAAAAAAcCAABkcnMvZG93bnJldi54bWxQSwUGAAAAAAMAAwC3AAAA/wIA AAAA ">
                        <v:group id="Grupė 39" o:spid="_x0000_s1363" style="position:absolute;width:72886;height:49840"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mEonyQAAAOMAAAAPAAAAZHJzL2Rvd25yZXYueG1sRE/NasJA EL4XfIdlCr3VTWITNHUVEVt6EEEtFG9DdkyC2dmQ3Sbx7buFQo/z/c9yPZpG9NS52rKCeBqBIC6s rrlU8Hl+e56DcB5ZY2OZFNzJwXo1eVhiru3AR+pPvhQhhF2OCirv21xKV1Rk0E1tSxy4q+0M+nB2 pdQdDiHcNDKJokwarDk0VNjStqLidvo2Ct4HHDazeNfvb9ft/XJOD1/7mJR6ehw3ryA8jf5f/Of+ 0GF+mr3M0ixJFvD7UwBArn4AAAD//wMAUEsBAi0AFAAGAAgAAAAhANvh9svuAAAAhQEAABMAAAAA AAAAAAAAAAAAAAAAAFtDb250ZW50X1R5cGVzXS54bWxQSwECLQAUAAYACAAAACEAWvQsW78AAAAV AQAACwAAAAAAAAAAAAAAAAAfAQAAX3JlbHMvLnJlbHNQSwECLQAUAAYACAAAACEAOphKJ8kAAADj AAAADwAAAAAAAAAAAAAAAAAHAgAAZHJzL2Rvd25yZXYueG1sUEsFBgAAAAADAAMAtwAAAP0CAAAA AA== ">
                          <v:rect id="Rectangle 73048" o:spid="_x0000_s1364" style="position:absolute;left:3641;top:30930;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svj9PxAAAAN4AAAAPAAAAZHJzL2Rvd25yZXYueG1sRE/LagIx FN0X/Idwhe5qoiNVpkYRsVAoXVRd2N3t5HZmcHIzJHEef98sCl0eznuzG2wjOvKhdqxhPlMgiAtn ai41XM6vT2sQISIbbByThpEC7LaThw3mxvX8Sd0pliKFcMhRQxVjm0sZiooshplriRP347zFmKAv pfHYp3DbyIVSz9JizamhwpYOFRW3091qGL7U6vLeHOTHfunC93i9UeaPWj9Oh/0LiEhD/Bf/ud+M hlWmlmlvupOugNz+AgAA//8DAFBLAQItABQABgAIAAAAIQDb4fbL7gAAAIUBAAATAAAAAAAAAAAA AAAAAAAAAABbQ29udGVudF9UeXBlc10ueG1sUEsBAi0AFAAGAAgAAAAhAFr0LFu/AAAAFQEAAAsA AAAAAAAAAAAAAAAAHwEAAF9yZWxzLy5yZWxzUEsBAi0AFAAGAAgAAAAhAOy+P0/EAAAA3gAAAA8A AAAAAAAAAAAAAAAABwIAAGRycy9kb3ducmV2LnhtbFBLBQYAAAAAAwADALcAAAD4AgAAAAA= " filled="f" stroked="f" strokeweight="1pt">
                            <v:textbox inset="1mm,1mm,1mm,1mm">
                              <w:txbxContent>
                                <w:p w14:paraId="2CF2A21C"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38" o:spid="_x0000_s1365"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LZihygAAAOIAAAAPAAAAZHJzL2Rvd25yZXYueG1sRI9Pa8JA FMTvhX6H5RV6q5v1P6mriNTiQQpVQXp7ZJ9JMPs2ZNckfvuuUOhxmJnfMItVbyvRUuNLxxrUIAFB nDlTcq7hdNy+zUH4gGywckwa7uRhtXx+WmBqXMff1B5CLiKEfYoaihDqVEqfFWTRD1xNHL2LayyG KJtcmga7CLeVHCbJVFosOS4UWNOmoOx6uFkNnx1265H6aPfXy+b+c5x8nfeKtH596dfvIAL14T/8 194ZDbOhGk/HIzWBx6V4B+TyFwAA//8DAFBLAQItABQABgAIAAAAIQDb4fbL7gAAAIUBAAATAAAA AAAAAAAAAAAAAAAAAABbQ29udGVudF9UeXBlc10ueG1sUEsBAi0AFAAGAAgAAAAhAFr0LFu/AAAA FQEAAAsAAAAAAAAAAAAAAAAAHwEAAF9yZWxzLy5yZWxzUEsBAi0AFAAGAAgAAAAhAIotmKHKAAAA 4gAAAA8AAAAAAAAAAAAAAAAABwIAAGRycy9kb3ducmV2LnhtbFBLBQYAAAAAAwADALcAAAD+AgAA AAA= ">
                            <v:rect id="Rectangle 72913" o:spid="_x0000_s1366" style="position:absolute;left:3888;top:26574;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jS80yAAAAN4AAAAPAAAAZHJzL2Rvd25yZXYueG1sRI9Ba8JA FITvQv/D8gq96UYj2qauIqEFofSg9aC31+xrEsy+DbvbJP77bkHwOMzMN8xqM5hGdOR8bVnBdJKA IC6srrlUcPx6Hz+D8AFZY2OZFFzJw2b9MFphpm3Pe+oOoRQRwj5DBVUIbSalLyoy6Ce2JY7ej3UG Q5SulNphH+GmkbMkWUiDNceFClvKKyouh1+jYDgny+NHk8vP7dz67+vpQql7U+rpcdi+ggg0hHv4 1t5pBcvZyzSF/zvxCsj1HwAAAP//AwBQSwECLQAUAAYACAAAACEA2+H2y+4AAACFAQAAEwAAAAAA AAAAAAAAAAAAAAAAW0NvbnRlbnRfVHlwZXNdLnhtbFBLAQItABQABgAIAAAAIQBa9CxbvwAAABUB AAALAAAAAAAAAAAAAAAAAB8BAABfcmVscy8ucmVsc1BLAQItABQABgAIAAAAIQBZjS80yAAAAN4A AAAPAAAAAAAAAAAAAAAAAAcCAABkcnMvZG93bnJldi54bWxQSwUGAAAAAAMAAwC3AAAA/AIAAAAA " filled="f" stroked="f" strokeweight="1pt">
                              <v:textbox inset="1mm,1mm,1mm,1mm">
                                <w:txbxContent>
                                  <w:p w14:paraId="5F8E3BF3"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37" o:spid="_x0000_s1367"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C075ywAAAOIAAAAPAAAAZHJzL2Rvd25yZXYueG1sRI9Ba8JA FITvQv/D8gq91U1iWiW6iogtHqRQLYi3R/aZBLNvQ3abxH/vFgoeh5n5hlmsBlOLjlpXWVYQjyMQ xLnVFRcKfo4frzMQziNrrC2Tghs5WC2fRgvMtO35m7qDL0SAsMtQQel9k0np8pIMurFtiIN3sa1B H2RbSN1iH+CmlkkUvUuDFYeFEhvalJRfD79GwWeP/XoSb7v99bK5nY9vX6d9TEq9PA/rOQhPg3+E /9s7rSBNkzhNkukU/i6FOyCXdwAAAP//AwBQSwECLQAUAAYACAAAACEA2+H2y+4AAACFAQAAEwAA AAAAAAAAAAAAAAAAAAAAW0NvbnRlbnRfVHlwZXNdLnhtbFBLAQItABQABgAIAAAAIQBa9CxbvwAA ABUBAAALAAAAAAAAAAAAAAAAAB8BAABfcmVscy8ucmVsc1BLAQItABQABgAIAAAAIQAYC075ywAA AOIAAAAPAAAAAAAAAAAAAAAAAAcCAABkcnMvZG93bnJldi54bWxQSwUGAAAAAAMAAwC3AAAA/wIA AAAA ">
                              <v:rect id="Rectangle 72871" o:spid="_x0000_s1368" style="position:absolute;left:16630;top:34643;width:4134;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Lf7lxgAAAN4AAAAPAAAAZHJzL2Rvd25yZXYueG1sRI9Bi8Iw FITvwv6H8Ba8aaorVqpRRHZBEA+6Htbbs3m2xealJFmt/94IgsdhZr5hZovW1OJKzleWFQz6CQji 3OqKCwWH35/eBIQPyBpry6TgTh4W84/ODDNtb7yj6z4UIkLYZ6igDKHJpPR5SQZ93zbE0TtbZzBE 6QqpHd4i3NRymCRjabDiuFBiQ6uS8sv+3yhoj0l62NQruV2OrD/d/y705b6V6n62yymIQG14h1/t tVaQDifpAJ534hWQ8wcAAAD//wMAUEsBAi0AFAAGAAgAAAAhANvh9svuAAAAhQEAABMAAAAAAAAA AAAAAAAAAAAAAFtDb250ZW50X1R5cGVzXS54bWxQSwECLQAUAAYACAAAACEAWvQsW78AAAAVAQAA CwAAAAAAAAAAAAAAAAAfAQAAX3JlbHMvLnJlbHNQSwECLQAUAAYACAAAACEAbS3+5cYAAADeAAAA DwAAAAAAAAAAAAAAAAAHAgAAZHJzL2Rvd25yZXYueG1sUEsFBgAAAAADAAMAtwAAAPoCAAAAAA== " filled="f" stroked="f" strokeweight="1pt">
                                <v:textbox inset="1mm,1mm,1mm,1mm">
                                  <w:txbxContent>
                                    <w:p w14:paraId="2610D8D9"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36" o:spid="_x0000_s1369"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gR/ygAAAOEAAAAPAAAAZHJzL2Rvd25yZXYueG1sRI9Pa8JA FMTvgt9heUJvdRODf0hdRURLD1JQC6W3R/aZBLNvQ3ZN4rfvCoLHYWZ+wyzXvalES40rLSuIxxEI 4szqknMFP+f9+wKE88gaK8uk4E4O1qvhYImpth0fqT35XAQIuxQVFN7XqZQuK8igG9uaOHgX2xj0 QTa51A12AW4qOYmimTRYclgosKZtQdn1dDMKPjvsNkm8aw/Xy/b+d55+/x5iUupt1G8+QHjq/Sv8 bH9pBYvpLInnSQKPR+ENyNU/AAAA//8DAFBLAQItABQABgAIAAAAIQDb4fbL7gAAAIUBAAATAAAA AAAAAAAAAAAAAAAAAABbQ29udGVudF9UeXBlc10ueG1sUEsBAi0AFAAGAAgAAAAhAFr0LFu/AAAA FQEAAAsAAAAAAAAAAAAAAAAAHwEAAF9yZWxzLy5yZWxzUEsBAi0AFAAGAAgAAAAhAH+GBH/KAAAA 4QAAAA8AAAAAAAAAAAAAAAAABwIAAGRycy9kb3ducmV2LnhtbFBLBQYAAAAAAwADALcAAAD+AgAA AAA= ">
                                <v:rect id="Rectangle 72880" o:spid="_x0000_s1370" style="position:absolute;left:8477;top:41433;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3tCtZxgAAAN4AAAAPAAAAZHJzL2Rvd25yZXYueG1sRI/NasJA FIX3Qt9huIXudFIrTYiOItJCQbpozKLdXTO3STBzJ8xMk/j2nYXg8nD++Da7yXRiIOdbywqeFwkI 4srqlmsF5el9noHwAVljZ5kUXMnDbvsw22Cu7chfNBShFnGEfY4KmhD6XEpfNWTQL2xPHL1f6wyG KF0ttcMxjptOLpPkVRpsOT402NOhoepS/BkF00+SlsfuID/3K+vP1+8Lvbg3pZ4ep/0aRKAp3MO3 9odWkC6zLAJEnIgCcvsPAAD//wMAUEsBAi0AFAAGAAgAAAAhANvh9svuAAAAhQEAABMAAAAAAAAA AAAAAAAAAAAAAFtDb250ZW50X1R5cGVzXS54bWxQSwECLQAUAAYACAAAACEAWvQsW78AAAAVAQAA CwAAAAAAAAAAAAAAAAAfAQAAX3JlbHMvLnJlbHNQSwECLQAUAAYACAAAACEAN7QrWcYAAADeAAAA DwAAAAAAAAAAAAAAAAAHAgAAZHJzL2Rvd25yZXYueG1sUEsFBgAAAAADAAMAtwAAAPoCAAAAAA== " filled="f" stroked="f" strokeweight="1pt">
                                  <v:textbox inset="1mm,1mm,1mm,1mm">
                                    <w:txbxContent>
                                      <w:p w14:paraId="10E1967E"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35" o:spid="_x0000_s1371"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yJIzxwAAAOIAAAAPAAAAZHJzL2Rvd25yZXYueG1sRE/LisIw FN0P+A/hCrMbkyqKVqOIzAyzkAEfIO4uzbUtNjelybT1781CmOXhvFeb3laipcaXjjUkIwWCOHOm 5FzD+fT1MQfhA7LByjFpeJCHzXrwtsLUuI4P1B5DLmII+xQ1FCHUqZQ+K8iiH7maOHI311gMETa5 NA12MdxWcqzUTFosOTYUWNOuoOx+/LMavjvstpPks93fb7vH9TT9vewT0vp92G+XIAL14V/8cv8Y DVOl1ETNFnFzvBTvgFw/AQAA//8DAFBLAQItABQABgAIAAAAIQDb4fbL7gAAAIUBAAATAAAAAAAA AAAAAAAAAAAAAABbQ29udGVudF9UeXBlc10ueG1sUEsBAi0AFAAGAAgAAAAhAFr0LFu/AAAAFQEA AAsAAAAAAAAAAAAAAAAAHwEAAF9yZWxzLy5yZWxzUEsBAi0AFAAGAAgAAAAhAELIkjPHAAAA4gAA AA8AAAAAAAAAAAAAAAAABwIAAGRycy9kb3ducmV2LnhtbFBLBQYAAAAAAwADALcAAAD7AgAAAAA= ">
                                  <v:rect id="Rectangle 73060" o:spid="_x0000_s1372" style="position:absolute;left:37205;top:40689;width:3086;height:201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fW8pxAAAAN4AAAAPAAAAZHJzL2Rvd25yZXYueG1sRI/LagIx FIb3Qt8hnII7TVpFy2gUkQqCuPCyqLvj5DgzODkZklTHtzcLweXPf+Obzltbixv5UDnW8NVXIIhz ZyouNBwPq94PiBCRDdaOScODAsxnH50pZsbdeUe3fSxEGuGQoYYyxiaTMuQlWQx91xAn7+K8xZik L6TxeE/jtpbfSo2kxYrTQ4kNLUvKr/t/q6E9qfFxUy/ldjF04fz4u9LA/2rd/WwXExCR2vgOv9pr o2E8UKMEkHASCsjZEwAA//8DAFBLAQItABQABgAIAAAAIQDb4fbL7gAAAIUBAAATAAAAAAAAAAAA AAAAAAAAAABbQ29udGVudF9UeXBlc10ueG1sUEsBAi0AFAAGAAgAAAAhAFr0LFu/AAAAFQEAAAsA AAAAAAAAAAAAAAAAHwEAAF9yZWxzLy5yZWxzUEsBAi0AFAAGAAgAAAAhAFl9bynEAAAA3gAAAA8A AAAAAAAAAAAAAAAABwIAAGRycy9kb3ducmV2LnhtbFBLBQYAAAAAAwADALcAAAD4AgAAAAA= " filled="f" stroked="f" strokeweight="1pt">
                                    <v:textbox inset="1mm,1mm,1mm,1mm">
                                      <w:txbxContent>
                                        <w:p w14:paraId="5BBB593B"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34" o:spid="_x0000_s1373"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n26TyAAAAOMAAAAPAAAAZHJzL2Rvd25yZXYueG1sRE/NasJA EL4X+g7LCL3VTQxaja4i0hYPIlQF8TZkxySYnQ3ZbRLf3hUKPc73P4tVbyrRUuNKywriYQSCOLO6 5FzB6fj1PgXhPLLGyjIpuJOD1fL1ZYGpth3/UHvwuQgh7FJUUHhfp1K6rCCDbmhr4sBdbWPQh7PJ pW6wC+GmkqMomkiDJYeGAmvaFJTdDr9GwXeH3TqJP9vd7bq5X47j/XkXk1Jvg349B+Gp9//iP/dW h/kfs1EST5NxAs+fAgBy+QAAAP//AwBQSwECLQAUAAYACAAAACEA2+H2y+4AAACFAQAAEwAAAAAA AAAAAAAAAAAAAAAAW0NvbnRlbnRfVHlwZXNdLnhtbFBLAQItABQABgAIAAAAIQBa9CxbvwAAABUB AAALAAAAAAAAAAAAAAAAAB8BAABfcmVscy8ucmVsc1BLAQItABQABgAIAAAAIQBAn26TyAAAAOMA AAAPAAAAAAAAAAAAAAAAAAcCAABkcnMvZG93bnJldi54bWxQSwUGAAAAAAMAAwC3AAAA/AIAAAAA ">
                                    <v:rect id="Rectangle 73056" o:spid="_x0000_s1374" style="position:absolute;left:45033;top:39912;width:395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3tJh7xwAAAN4AAAAPAAAAZHJzL2Rvd25yZXYueG1sRI9PawIx FMTvBb9DeIK3mvinKlujiFgQxEOth/b23LzuLm5eliTV9dsboeBxmJnfMPNla2txIR8qxxoGfQWC OHem4kLD8evjdQYiRGSDtWPScKMAy0XnZY6ZcVf+pMshFiJBOGSooYyxyaQMeUkWQ981xMn7dd5i TNIX0ni8Jrit5VCpibRYcVoosaF1Sfn58Gc1tD9qetzVa7lfjV043b7PNPIbrXvddvUOIlIbn+H/ 9tZomI7U2wQed9IVkIs7AAAA//8DAFBLAQItABQABgAIAAAAIQDb4fbL7gAAAIUBAAATAAAAAAAA AAAAAAAAAAAAAABbQ29udGVudF9UeXBlc10ueG1sUEsBAi0AFAAGAAgAAAAhAFr0LFu/AAAAFQEA AAsAAAAAAAAAAAAAAAAAHwEAAF9yZWxzLy5yZWxzUEsBAi0AFAAGAAgAAAAhAHe0mHvHAAAA3gAA AA8AAAAAAAAAAAAAAAAABwIAAGRycy9kb3ducmV2LnhtbFBLBQYAAAAAAwADALcAAAD7AgAAAAA= " filled="f" stroked="f" strokeweight="1pt">
                                      <v:textbox inset="1mm,1mm,1mm,1mm">
                                        <w:txbxContent>
                                          <w:p w14:paraId="6C340D40"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33" o:spid="_x0000_s1375"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CPFh3yAAAAOMAAAAPAAAAZHJzL2Rvd25yZXYueG1sRE9La8JA EL4X+h+WKfRWN2l9pq4iosWDCD5AvA3ZMQlmZ0N2TeK/dwuFHud7z3TemVI0VLvCsoK4F4EgTq0u OFNwOq4/xiCcR9ZYWiYFD3Iwn72+TDHRtuU9NQefiRDCLkEFufdVIqVLczLoerYiDtzV1gZ9OOtM 6hrbEG5K+RlFQ2mw4NCQY0XLnNLb4W4U/LTYLr7iVbO9XZePy3GwO29jUur9rVt8g/DU+X/xn3uj w/zxKBr2J5NBDL8/BQDk7AkAAP//AwBQSwECLQAUAAYACAAAACEA2+H2y+4AAACFAQAAEwAAAAAA AAAAAAAAAAAAAAAAW0NvbnRlbnRfVHlwZXNdLnhtbFBLAQItABQABgAIAAAAIQBa9CxbvwAAABUB AAALAAAAAAAAAAAAAAAAAB8BAABfcmVscy8ucmVsc1BLAQItABQABgAIAAAAIQACPFh3yAAAAOMA AAAPAAAAAAAAAAAAAAAAAAcCAABkcnMvZG93bnJldi54bWxQSwUGAAAAAAMAAwC3AAAA/AIAAAAA ">
                                      <v:rect id="Rectangle 66" o:spid="_x0000_s1376" style="position:absolute;left:54225;top:37578;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US0qxQAAANsAAAAPAAAAZHJzL2Rvd25yZXYueG1sRI9Ba8JA FITvBf/D8oTe6kZbYkldg4hCoXio9WBvr9lnEpJ9G3bXJP77rlDocZiZb5hVPppW9OR8bVnBfJaA IC6srrlUcPraP72C8AFZY2uZFNzIQ76ePKww03bgT+qPoRQRwj5DBVUIXSalLyoy6Ge2I47exTqD IUpXSu1wiHDTykWSpNJgzXGhwo62FRXN8WoUjN/J8vTRbuVh82L9z+3c0LPbKfU4HTdvIAKN4T/8 137XCtIU7l/iD5DrXwAAAP//AwBQSwECLQAUAAYACAAAACEA2+H2y+4AAACFAQAAEwAAAAAAAAAA AAAAAAAAAAAAW0NvbnRlbnRfVHlwZXNdLnhtbFBLAQItABQABgAIAAAAIQBa9CxbvwAAABUBAAAL AAAAAAAAAAAAAAAAAB8BAABfcmVscy8ucmVsc1BLAQItABQABgAIAAAAIQAZUS0qxQAAANsAAAAP AAAAAAAAAAAAAAAAAAcCAABkcnMvZG93bnJldi54bWxQSwUGAAAAAAMAAwC3AAAA+QIAAAAA " filled="f" stroked="f" strokeweight="1pt">
                                        <v:textbox inset="1mm,1mm,1mm,1mm">
                                          <w:txbxContent>
                                            <w:p w14:paraId="3A9F7C7B"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32" o:spid="_x0000_s1377"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utyNyQAAAOIAAAAPAAAAZHJzL2Rvd25yZXYueG1sRI/NasJA FIX3Qt9huIXudCYVo6SOIlKLCymohdLdJXNNgpk7ITMm8e2dhdDl4fzxLdeDrUVHra8ca0gmCgRx 7kzFhYaf8268AOEDssHaMWm4k4f16mW0xMy4no/UnUIh4gj7DDWUITSZlD4vyaKfuIY4ehfXWgxR toU0LfZx3NbyXalUWqw4PpTY0Lak/Hq6WQ1fPfabafLZHa6X7f3vPPv+PSSk9dvrsPkAEWgI/+Fn e280pCqdJgs1jxARKeKAXD0AAAD//wMAUEsBAi0AFAAGAAgAAAAhANvh9svuAAAAhQEAABMAAAAA AAAAAAAAAAAAAAAAAFtDb250ZW50X1R5cGVzXS54bWxQSwECLQAUAAYACAAAACEAWvQsW78AAAAV AQAACwAAAAAAAAAAAAAAAAAfAQAAX3JlbHMvLnJlbHNQSwECLQAUAAYACAAAACEAlbrcjckAAADi AAAADwAAAAAAAAAAAAAAAAAHAgAAZHJzL2Rvd25yZXYueG1sUEsFBgAAAAADAAMAtwAAAP0CAAAA AA== ">
                                        <v:rect id="Rectangle 72883" o:spid="_x0000_s1378" style="position:absolute;left:36766;top:36212;width:3931;height:264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ZrUuxwAAAN4AAAAPAAAAZHJzL2Rvd25yZXYueG1sRI9Ba8JA FITvBf/D8oTe6kZTmpC6iohCofRQzcHeXrOvSTD7NuyuMf77bqHgcZiZb5jlejSdGMj51rKC+SwB QVxZ3XKtoDzun3IQPiBr7CyTght5WK8mD0sstL3yJw2HUIsIYV+ggiaEvpDSVw0Z9DPbE0fvxzqD IUpXS+3wGuGmk4skeZEGW44LDfa0bag6Hy5GwfiVZOV7t5Ufm2frv2+nM6Vup9TjdNy8ggg0hnv4 v/2mFWSLPE/h7068AnL1CwAA//8DAFBLAQItABQABgAIAAAAIQDb4fbL7gAAAIUBAAATAAAAAAAA AAAAAAAAAAAAAABbQ29udGVudF9UeXBlc10ueG1sUEsBAi0AFAAGAAgAAAAhAFr0LFu/AAAAFQEA AAsAAAAAAAAAAAAAAAAAHwEAAF9yZWxzLy5yZWxzUEsBAi0AFAAGAAgAAAAhAMdmtS7HAAAA3gAA AA8AAAAAAAAAAAAAAAAABwIAAGRycy9kb3ducmV2LnhtbFBLBQYAAAAAAwADALcAAAD7AgAAAAA= " filled="f" stroked="f" strokeweight="1pt">
                                          <v:textbox inset="1mm,1mm,1mm,1mm">
                                            <w:txbxContent>
                                              <w:p w14:paraId="30616081"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31" o:spid="_x0000_s1379"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a8fFzAAAAOMAAAAPAAAAZHJzL2Rvd25yZXYueG1sRI9Ba8JA EIXvhf6HZQre6ia1iqauItKWHkRQC6W3ITsmwexsyK5J/PedQ8HjzLx5733L9eBq1VEbKs8G0nEC ijj3tuLCwPfp43kOKkRki7VnMnCjAOvV48MSM+t7PlB3jIUSEw4ZGihjbDKtQ16SwzD2DbHczr51 GGVsC21b7MXc1folSWbaYcWSUGJD25Lyy/HqDHz22G8m6Xu3u5y3t9/TdP+zS8mY0dOweQMVaYh3 8f/3l5X6r4vJYjadJ0IhTLIAvfoDAAD//wMAUEsBAi0AFAAGAAgAAAAhANvh9svuAAAAhQEAABMA AAAAAAAAAAAAAAAAAAAAAFtDb250ZW50X1R5cGVzXS54bWxQSwECLQAUAAYACAAAACEAWvQsW78A AAAVAQAACwAAAAAAAAAAAAAAAAAfAQAAX3JlbHMvLnJlbHNQSwECLQAUAAYACAAAACEARWvHxcwA AADjAAAADwAAAAAAAAAAAAAAAAAHAgAAZHJzL2Rvd25yZXYueG1sUEsFBgAAAAADAAMAtwAAAAAD AAAAAA== ">
                                          <v:rect id="Rectangle 72870" o:spid="_x0000_s1380" style="position:absolute;left:54225;top:25751;width:3587;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CYVt+xAAAAN4AAAAPAAAAZHJzL2Rvd25yZXYueG1sRI/LisIw FIb3A75DOIK7MVUHK9UoIgrC4MLLQnfH5tgWm5OSRK1vbxYDs/z5b3yzRWtq8STnK8sKBv0EBHFu dcWFgtNx8z0B4QOyxtoyKXiTh8W88zXDTNsX7+l5CIWII+wzVFCG0GRS+rwkg75vG+Lo3awzGKJ0 hdQOX3Hc1HKYJGNpsOL4UGJDq5Ly++FhFLSXJD391iu5W/5Yf32f7zRya6V63XY5BRGoDf/hv/ZW K0iHkzQCRJyIAnL+AQAA//8DAFBLAQItABQABgAIAAAAIQDb4fbL7gAAAIUBAAATAAAAAAAAAAAA AAAAAAAAAABbQ29udGVudF9UeXBlc10ueG1sUEsBAi0AFAAGAAgAAAAhAFr0LFu/AAAAFQEAAAsA AAAAAAAAAAAAAAAAHwEAAF9yZWxzLy5yZWxzUEsBAi0AFAAGAAgAAAAhAAJhW37EAAAA3gAAAA8A AAAAAAAAAAAAAAAABwIAAGRycy9kb3ducmV2LnhtbFBLBQYAAAAAAwADALcAAAD4AgAAAAA= " filled="f" stroked="f" strokeweight="1pt">
                                            <v:textbox inset="1mm,1mm,1mm,1mm">
                                              <w:txbxContent>
                                                <w:p w14:paraId="3ED5F7A7"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30" o:spid="_x0000_s1381"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iCUrygAAAOIAAAAPAAAAZHJzL2Rvd25yZXYueG1sRI9Ba8JA FITvBf/D8gRvdRNTRVJXEVHpQYRqofT2yD6TYPZtyK5J/PeuIPQ4zMw3zGLVm0q01LjSsoJ4HIEg zqwuOVfwc969z0E4j6yxskwK7uRgtRy8LTDVtuNvak8+FwHCLkUFhfd1KqXLCjLoxrYmDt7FNgZ9 kE0udYNdgJtKTqJoJg2WHBYKrGlTUHY93YyCfYfdOom37eF62dz/ztPj7yEmpUbDfv0JwlPv/8Ov 9pdWME9mH9MoSWJ4Xgp3QC4fAAAA//8DAFBLAQItABQABgAIAAAAIQDb4fbL7gAAAIUBAAATAAAA AAAAAAAAAAAAAAAAAABbQ29udGVudF9UeXBlc10ueG1sUEsBAi0AFAAGAAgAAAAhAFr0LFu/AAAA FQEAAAsAAAAAAAAAAAAAAAAAHwEAAF9yZWxzLy5yZWxzUEsBAi0AFAAGAAgAAAAhADKIJSvKAAAA 4gAAAA8AAAAAAAAAAAAAAAAABwIAAGRycy9kb3ducmV2LnhtbFBLBQYAAAAAAwADALcAAAD+AgAA AAA= ">
                                            <v:rect id="Rectangle 73055" o:spid="_x0000_s1382" style="position:absolute;left:36061;top:22777;width:4582;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HZgYMxgAAAN4AAAAPAAAAZHJzL2Rvd25yZXYueG1sRI9PawIx FMTvBb9DeIK3mvivytYoIhYE8aD10N6em9fdxc3LkqS6fnsjFHocZuY3zHzZ2lpcyYfKsYZBX4Eg zp2puNBw+vx4nYEIEdlg7Zg03CnActF5mWNm3I0PdD3GQiQIhww1lDE2mZQhL8li6LuGOHk/zluM SfpCGo+3BLe1HCr1Ji1WnBZKbGhdUn45/loN7beannb1Wu5XYxfO968LjfxG6163Xb2DiNTG//Bf e2s0TEdqMoHnnXQF5OIBAAD//wMAUEsBAi0AFAAGAAgAAAAhANvh9svuAAAAhQEAABMAAAAAAAAA AAAAAAAAAAAAAFtDb250ZW50X1R5cGVzXS54bWxQSwECLQAUAAYACAAAACEAWvQsW78AAAAVAQAA CwAAAAAAAAAAAAAAAAAfAQAAX3JlbHMvLnJlbHNQSwECLQAUAAYACAAAACEAh2YGDMYAAADeAAAA DwAAAAAAAAAAAAAAAAAHAgAAZHJzL2Rvd25yZXYueG1sUEsFBgAAAAADAAMAtwAAAPoCAAAAAA== " filled="f" stroked="f" strokeweight="1pt">
                                              <v:textbox inset="1mm,1mm,1mm,1mm">
                                                <w:txbxContent>
                                                  <w:p w14:paraId="4495D94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29" o:spid="_x0000_s1383"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YfBzyAAAAOMAAAAPAAAAZHJzL2Rvd25yZXYueG1sRE9fa8Iw EH8f7DuEE/Y206w4ZjWKiBt7EEEdiG9Hc7bF5lKa2NZvvwyEPd7v/82Xg61FR62vHGtQ4wQEce5M xYWGn+Pn6wcIH5AN1o5Jw508LBfPT3PMjOt5T90hFCKGsM9QQxlCk0np85Is+rFriCN3ca3FEM+2 kKbFPobbWr4lybu0WHFsKLGhdUn59XCzGr567Fep2nTb62V9Px8nu9NWkdYvo2E1AxFoCP/ih/vb xPnpJJmqaapS+PspAiAXvwAAAP//AwBQSwECLQAUAAYACAAAACEA2+H2y+4AAACFAQAAEwAAAAAA AAAAAAAAAAAAAAAAW0NvbnRlbnRfVHlwZXNdLnhtbFBLAQItABQABgAIAAAAIQBa9CxbvwAAABUB AAALAAAAAAAAAAAAAAAAAB8BAABfcmVscy8ucmVsc1BLAQItABQABgAIAAAAIQDaYfBzyAAAAOMA AAAPAAAAAAAAAAAAAAAAAAcCAABkcnMvZG93bnJldi54bWxQSwUGAAAAAAMAAwC3AAAA/AIAAAAA ">
                                              <v:rect id="Rectangle 72866" o:spid="_x0000_s1384" style="position:absolute;left:36548;top:27608;width:3752;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HfBMxgAAAN4AAAAPAAAAZHJzL2Rvd25yZXYueG1sRI9Pi8Iw FMTvwn6H8Ba8aboqVapRRHZhYfHgn4Pens2zLTYvJclq/fZGEDwOM/MbZrZoTS2u5HxlWcFXPwFB nFtdcaFgv/vpTUD4gKyxtkwK7uRhMf/ozDDT9sYbum5DISKEfYYKyhCaTEqfl2TQ921DHL2zdQZD lK6Q2uEtwk0tB0mSSoMVx4USG1qVlF+2/0ZBe0zG+796JdfLkfWn++FCQ/etVPezXU5BBGrDO/xq /2oF48EkTeF5J14BOX8AAAD//wMAUEsBAi0AFAAGAAgAAAAhANvh9svuAAAAhQEAABMAAAAAAAAA AAAAAAAAAAAAAFtDb250ZW50X1R5cGVzXS54bWxQSwECLQAUAAYACAAAACEAWvQsW78AAAAVAQAA CwAAAAAAAAAAAAAAAAAfAQAAX3JlbHMvLnJlbHNQSwECLQAUAAYACAAAACEAZx3wTMYAAADeAAAA DwAAAAAAAAAAAAAAAAAHAgAAZHJzL2Rvd25yZXYueG1sUEsFBgAAAAADAAMAtwAAAPoCAAAAAA== " filled="f" stroked="f" strokeweight="1pt">
                                                <v:textbox inset="1mm,1mm,1mm,1mm">
                                                  <w:txbxContent>
                                                    <w:p w14:paraId="5CE7EDED"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27" o:spid="_x0000_s1385"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iDdwyQAAAOAAAAAPAAAAZHJzL2Rvd25yZXYueG1sRI9Ba8JA FITvQv/D8gq96SZKg01dRURLD1IwCqW3R/aZBLNvQ3ZN4r93hYLHYWa+YRarwdSio9ZVlhXEkwgE cW51xYWC03E3noNwHlljbZkU3MjBavkyWmCqbc8H6jJfiABhl6KC0vsmldLlJRl0E9sQB+9sW4M+ yLaQusU+wE0tp1GUSIMVh4USG9qUlF+yq1Hw1WO/nsXbbn85b25/x/ef331MSr29DutPEJ4G/wz/ t7+1gvksSpKPGB6HwhmQyzsAAAD//wMAUEsBAi0AFAAGAAgAAAAhANvh9svuAAAAhQEAABMAAAAA AAAAAAAAAAAAAAAAAFtDb250ZW50X1R5cGVzXS54bWxQSwECLQAUAAYACAAAACEAWvQsW78AAAAV AQAACwAAAAAAAAAAAAAAAAAfAQAAX3JlbHMvLnJlbHNQSwECLQAUAAYACAAAACEAk4g3cMkAAADg AAAADwAAAAAAAAAAAAAAAAAHAgAAZHJzL2Rvd25yZXYueG1sUEsFBgAAAAADAAMAtwAAAP0CAAAA AA== ">
                                                <v:rect id="Rectangle 89" o:spid="_x0000_s1386" style="position:absolute;left:45720;top:17533;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wl+ixQAAANsAAAAPAAAAZHJzL2Rvd25yZXYueG1sRI9Pa8JA FMTvQr/D8gq96aZ/sDF1lRBaKIgHUw96e2Zfk2D2bdjdavz2XUHwOMzMb5j5cjCdOJHzrWUFz5ME BHFldcu1gu3P1zgF4QOyxs4yKbiQh+XiYTTHTNszb+hUhlpECPsMFTQh9JmUvmrIoJ/Ynjh6v9YZ DFG6WmqH5wg3nXxJkqk02HJcaLCnoqHqWP4ZBcM+ed+uukKu8zfrD5fdkV7dp1JPj0P+ASLQEO7h W/tbK0hncP0Sf4Bc/AMAAP//AwBQSwECLQAUAAYACAAAACEA2+H2y+4AAACFAQAAEwAAAAAAAAAA AAAAAAAAAAAAW0NvbnRlbnRfVHlwZXNdLnhtbFBLAQItABQABgAIAAAAIQBa9CxbvwAAABUBAAAL AAAAAAAAAAAAAAAAAB8BAABfcmVscy8ucmVsc1BLAQItABQABgAIAAAAIQDYwl+ixQAAANsAAAAP AAAAAAAAAAAAAAAAAAcCAABkcnMvZG93bnJldi54bWxQSwUGAAAAAAMAAwC3AAAA+QIAAAAA " filled="f" stroked="f" strokeweight="1pt">
                                                  <v:textbox inset="1mm,1mm,1mm,1mm">
                                                    <w:txbxContent>
                                                      <w:p w14:paraId="2B581856"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26" o:spid="_x0000_s1387"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Cq1yQAAAOMAAAAPAAAAZHJzL2Rvd25yZXYueG1sRE9fa8Iw EH8f+B3CCb7NpGo31xlFZBt7kMFUGHs7mrMtNpfSZG399stA2OP9/t9qM9hadNT6yrGGZKpAEOfO VFxoOB1f75cgfEA2WDsmDVfysFmP7laYGdfzJ3WHUIgYwj5DDWUITSalz0uy6KeuIY7c2bUWQzzb QpoW+xhuazlT6kFarDg2lNjQrqT8cvixGt567Lfz5KXbX8676/cx/fjaJ6T1ZDxsn0EEGsK/+OZ+ N3H+Il08PaZKzeDvpwiAXP8CAAD//wMAUEsBAi0AFAAGAAgAAAAhANvh9svuAAAAhQEAABMAAAAA AAAAAAAAAAAAAAAAAFtDb250ZW50X1R5cGVzXS54bWxQSwECLQAUAAYACAAAACEAWvQsW78AAAAV AQAACwAAAAAAAAAAAAAAAAAfAQAAX3JlbHMvLnJlbHNQSwECLQAUAAYACAAAACEAfmAqtckAAADj AAAADwAAAAAAAAAAAAAAAAAHAgAAZHJzL2Rvd25yZXYueG1sUEsFBgAAAAADAAMAtwAAAP0CAAAA AA== ">
                                                  <v:rect id="Rectangle 82" o:spid="_x0000_s1388" style="position:absolute;left:39512;top:18306;width:421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Zs3TwwAAANsAAAAPAAAAZHJzL2Rvd25yZXYueG1sRI9LiwIx EITvC/6H0IK3NeMDlVmjiCgI4sHHYffWO2lnBiedIYk6/nsjCB6LqvqKms4bU4kbOV9aVtDrJiCI M6tLzhWcjuvvCQgfkDVWlknBgzzMZ62vKaba3nlPt0PIRYSwT1FBEUKdSumzggz6rq2Jo3e2zmCI 0uVSO7xHuKlkP0lG0mDJcaHAmpYFZZfD1Sho/pLxaVst5W4xtP7/8XuhgVsp1Wk3ix8QgZrwCb/b G61g0ofXl/gD5OwJAAD//wMAUEsBAi0AFAAGAAgAAAAhANvh9svuAAAAhQEAABMAAAAAAAAAAAAA AAAAAAAAAFtDb250ZW50X1R5cGVzXS54bWxQSwECLQAUAAYACAAAACEAWvQsW78AAAAVAQAACwAA AAAAAAAAAAAAAAAfAQAAX3JlbHMvLnJlbHNQSwECLQAUAAYACAAAACEA1mbN08MAAADbAAAADwAA AAAAAAAAAAAAAAAHAgAAZHJzL2Rvd25yZXYueG1sUEsFBgAAAAADAAMAtwAAAPcCAAAAAA== " filled="f" stroked="f" strokeweight="1pt">
                                                    <v:textbox inset="1mm,1mm,1mm,1mm">
                                                      <w:txbxContent>
                                                        <w:p w14:paraId="5C2C5044"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25" o:spid="_x0000_s1389"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0dTEpywAAAOIAAAAPAAAAZHJzL2Rvd25yZXYueG1sRI9Ba8JA FITvhf6H5Qm96W60VomuItIWD1KoFsTbI/tMgtm3IbtN4r/vCkKPw8x8wyzXva1ES40vHWtIRgoE ceZMybmGn+PHcA7CB2SDlWPScCMP69Xz0xJT4zr+pvYQchEh7FPUUIRQp1L6rCCLfuRq4uhdXGMx RNnk0jTYRbit5FipN2mx5LhQYE3bgrLr4ddq+Oyw20yS93Z/vWxv5+P067RPSOuXQb9ZgAjUh//w o70zGuZqOn6dqNkM7pfiHZCrPwAAAP//AwBQSwECLQAUAAYACAAAACEA2+H2y+4AAACFAQAAEwAA AAAAAAAAAAAAAAAAAAAAW0NvbnRlbnRfVHlwZXNdLnhtbFBLAQItABQABgAIAAAAIQBa9CxbvwAA ABUBAAALAAAAAAAAAAAAAAAAAB8BAABfcmVscy8ucmVsc1BLAQItABQABgAIAAAAIQC0dTEpywAA AOIAAAAPAAAAAAAAAAAAAAAAAAcCAABkcnMvZG93bnJldi54bWxQSwUGAAAAAAMAAwC3AAAA/wIA AAAA ">
                                                    <v:rect id="Rectangle 72910" o:spid="_x0000_s1390" style="position:absolute;left:31242;top:18486;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pX7FDxgAAAN4AAAAPAAAAZHJzL2Rvd25yZXYueG1sRI/NasJA FIX3hb7DcAvumkm0VBudiIiCIF1Us2h3t5lrEszcCTOjxrfvLIQuD+ePb7EcTCeu5HxrWUGWpCCI K6tbrhWUx+3rDIQPyBo7y6TgTh6WxfPTAnNtb/xF10OoRRxhn6OCJoQ+l9JXDRn0ie2Jo3eyzmCI 0tVSO7zFcdPJcZq+S4Mtx4cGe1o3VJ0PF6Ng+Emn5b5by8/Vm/W/9+8zTdxGqdHLsJqDCDSE//Cj vdMKpuOPLAJEnIgCsvgDAAD//wMAUEsBAi0AFAAGAAgAAAAhANvh9svuAAAAhQEAABMAAAAAAAAA AAAAAAAAAAAAAFtDb250ZW50X1R5cGVzXS54bWxQSwECLQAUAAYACAAAACEAWvQsW78AAAAVAQAA CwAAAAAAAAAAAAAAAAAfAQAAX3JlbHMvLnJlbHNQSwECLQAUAAYACAAAACEAqV+xQ8YAAADeAAAA DwAAAAAAAAAAAAAAAAAHAgAAZHJzL2Rvd25yZXYueG1sUEsFBgAAAAADAAMAtwAAAPoCAAAAAA== " filled="f" stroked="f" strokeweight="1pt">
                                                      <v:textbox inset="1mm,1mm,1mm,1mm">
                                                        <w:txbxContent>
                                                          <w:p w14:paraId="46C2D857"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24" o:spid="_x0000_s1391"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WbPAZywAAAOIAAAAPAAAAZHJzL2Rvd25yZXYueG1sRI9ba8JA FITfC/6H5Qi+1U203qKriNjSBxG8QOnbIXtMgtmzIbsm8d93C4U+DjPzDbPadKYUDdWusKwgHkYg iFOrC84UXC/vr3MQziNrLC2Tgic52Kx7LytMtG35RM3ZZyJA2CWoIPe+SqR0aU4G3dBWxMG72dqg D7LOpK6xDXBTylEUTaXBgsNCjhXtckrv54dR8NFiux3H++Zwv+2e35fJ8esQk1KDfrddgvDU+f/w X/tTK5jF82g6WYzf4PdSuANy/QMAAP//AwBQSwECLQAUAAYACAAAACEA2+H2y+4AAACFAQAAEwAA AAAAAAAAAAAAAAAAAAAAW0NvbnRlbnRfVHlwZXNdLnhtbFBLAQItABQABgAIAAAAIQBa9CxbvwAA ABUBAAALAAAAAAAAAAAAAAAAAB8BAABfcmVscy8ucmVsc1BLAQItABQABgAIAAAAIQBWbPAZywAA AOIAAAAPAAAAAAAAAAAAAAAAAAcCAABkcnMvZG93bnJldi54bWxQSwUGAAAAAAMAAwC3AAAA/wIA AAAA ">
                                                      <v:rect id="Rectangle 72911" o:spid="_x0000_s1392" style="position:absolute;left:22479;top:18859;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ExTYxwAAAN4AAAAPAAAAZHJzL2Rvd25yZXYueG1sRI9Ba8JA FITvgv9heYI33USlttFVRCwIxUNTD+3tmX0mwezbsLvV+O+7QsHjMDPfMMt1ZxpxJedrywrScQKC uLC65lLB8et99ArCB2SNjWVScCcP61W/t8RM2xt/0jUPpYgQ9hkqqEJoMyl9UZFBP7YtcfTO1hkM UbpSaoe3CDeNnCTJizRYc1yosKVtRcUl/zUKup9kfvxotvKwmVl/un9faOp2Sg0H3WYBIlAXnuH/ 9l4rmE/e0hQed+IVkKs/AAAA//8DAFBLAQItABQABgAIAAAAIQDb4fbL7gAAAIUBAAATAAAAAAAA AAAAAAAAAAAAAABbQ29udGVudF9UeXBlc10ueG1sUEsBAi0AFAAGAAgAAAAhAFr0LFu/AAAAFQEA AAsAAAAAAAAAAAAAAAAAHwEAAF9yZWxzLy5yZWxzUEsBAi0AFAAGAAgAAAAhAMYTFNjHAAAA3gAA AA8AAAAAAAAAAAAAAAAABwIAAGRycy9kb3ducmV2LnhtbFBLBQYAAAAAAwADALcAAAD7AgAAAAA= " filled="f" stroked="f" strokeweight="1pt">
                                                        <v:textbox inset="1mm,1mm,1mm,1mm">
                                                          <w:txbxContent>
                                                            <w:p w14:paraId="24BA2DF4"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23" o:spid="_x0000_s1393"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vPEsyAAAAOMAAAAPAAAAZHJzL2Rvd25yZXYueG1sRE9La8JA EL4X+h+WKfRWN1upxOgqIm3pQQo+QLwN2TEJZmdDdpvEf+8KBY/zvWe+HGwtOmp95ViDGiUgiHNn Ki40HPZfbykIH5AN1o5Jw5U8LBfPT3PMjOt5S90uFCKGsM9QQxlCk0np85Is+pFriCN3dq3FEM+2 kKbFPobbWr4nyURarDg2lNjQuqT8svuzGr577Fdj9dltLuf19bT/+D1uFGn9+jKsZiACDeEh/nf/ mDhfJdM0HU/UFO4/RQDk4gYAAP//AwBQSwECLQAUAAYACAAAACEA2+H2y+4AAACFAQAAEwAAAAAA AAAAAAAAAAAAAAAAW0NvbnRlbnRfVHlwZXNdLnhtbFBLAQItABQABgAIAAAAIQBa9CxbvwAAABUB AAALAAAAAAAAAAAAAAAAAB8BAABfcmVscy8ucmVsc1BLAQItABQABgAIAAAAIQCGvPEsyAAAAOMA AAAPAAAAAAAAAAAAAAAAAAcCAABkcnMvZG93bnJldi54bWxQSwUGAAAAAAMAAwC3AAAA/AIAAAAA ">
                                                        <v:rect id="Rectangle 72863" o:spid="_x0000_s1394" style="position:absolute;left:3813;top:19647;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3alPUxwAAAN4AAAAPAAAAZHJzL2Rvd25yZXYueG1sRI9Ba8JA FITvhf6H5RV6qxuTohJdRcRCoXio9aC3Z/aZBLNvw+5qkn/fFQo9DjPzDbNY9aYRd3K+tqxgPEpA EBdW11wqOPx8vM1A+ICssbFMCgbysFo+Py0w17bjb7rvQykihH2OCqoQ2lxKX1Rk0I9sSxy9i3UG Q5SulNphF+GmkWmSTKTBmuNChS1tKiqu+5tR0J+S6eGr2cjd+t3683C8Uua2Sr2+9Os5iEB9+A// tT+1gmk6m2TwuBOvgFz+AgAA//8DAFBLAQItABQABgAIAAAAIQDb4fbL7gAAAIUBAAATAAAAAAAA AAAAAAAAAAAAAABbQ29udGVudF9UeXBlc10ueG1sUEsBAi0AFAAGAAgAAAAhAFr0LFu/AAAAFQEA AAsAAAAAAAAAAAAAAAAAHwEAAF9yZWxzLy5yZWxzUEsBAi0AFAAGAAgAAAAhAHdqU9THAAAA3gAA AA8AAAAAAAAAAAAAAAAABwIAAGRycy9kb3ducmV2LnhtbFBLBQYAAAAAAwADALcAAAD7AgAAAAA= " filled="f" stroked="f" strokeweight="1pt">
                                                          <v:textbox inset="1mm,1mm,1mm,1mm">
                                                            <w:txbxContent>
                                                              <w:p w14:paraId="3BCB414C"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22" o:spid="_x0000_s1395"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LeneyQAAAOMAAAAPAAAAZHJzL2Rvd25yZXYueG1sRE/NasJA EL4X+g7LFLzpJm3T2NRVRLR4kEK1UHobsmMSzM6G7JrEt3cFocf5/me2GEwtOmpdZVlBPIlAEOdW V1wo+DlsxlMQziNrrC2Tggs5WMwfH2aYadvzN3V7X4gQwi5DBaX3TSaly0sy6Ca2IQ7c0bYGfTjb QuoW+xBuavkcRW/SYMWhocSGViXlp/3ZKPjssV++xOtudzquLn+H5Ot3F5NSo6dh+QHC0+D/xXf3 Vof50/ckSdM0eoXbTwEAOb8CAAD//wMAUEsBAi0AFAAGAAgAAAAhANvh9svuAAAAhQEAABMAAAAA AAAAAAAAAAAAAAAAAFtDb250ZW50X1R5cGVzXS54bWxQSwECLQAUAAYACAAAACEAWvQsW78AAAAV AQAACwAAAAAAAAAAAAAAAAAfAQAAX3JlbHMvLnJlbHNQSwECLQAUAAYACAAAACEA8y3p3skAAADj AAAADwAAAAAAAAAAAAAAAAAHAgAAZHJzL2Rvd25yZXYueG1sUEsFBgAAAAADAAMAtwAAAP0CAAAA AA== ">
                                                          <v:rect id="Rectangle 72850" o:spid="_x0000_s1396" style="position:absolute;left:46862;top:1560;width:3238;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1AcexgAAAN4AAAAPAAAAZHJzL2Rvd25yZXYueG1sRI/LasJA FIb3gu8wnEJ3OqnVKqmjSLAglC4aXdjdaeY0CWbOhJlpLm/fWRRc/vw3vu1+MI3oyPnasoKneQKC uLC65lLB5fw224DwAVljY5kUjORhv5tOtphq2/MndXkoRRxhn6KCKoQ2ldIXFRn0c9sSR+/HOoMh SldK7bCP46aRiyR5kQZrjg8VtpRVVNzyX6Ng+ErWl/cmkx+HpfXf4/VGz+6o1OPDcHgFEWgI9/B/ +6QVrBebVQSIOBEF5O4PAAD//wMAUEsBAi0AFAAGAAgAAAAhANvh9svuAAAAhQEAABMAAAAAAAAA AAAAAAAAAAAAAFtDb250ZW50X1R5cGVzXS54bWxQSwECLQAUAAYACAAAACEAWvQsW78AAAAVAQAA CwAAAAAAAAAAAAAAAAAfAQAAX3JlbHMvLnJlbHNQSwECLQAUAAYACAAAACEASdQHHsYAAADeAAAA DwAAAAAAAAAAAAAAAAAHAgAAZHJzL2Rvd25yZXYueG1sUEsFBgAAAAADAAMAtwAAAPoCAAAAAA== " filled="f" stroked="f" strokeweight="1pt">
                                                            <v:textbox inset="1mm,1mm,1mm,1mm">
                                                              <w:txbxContent>
                                                                <w:p w14:paraId="5967CDB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21" o:spid="_x0000_s1397"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JdS9yQAAAOMAAAAPAAAAZHJzL2Rvd25yZXYueG1sRE9La8JA EL4X+h+WKXirm/hoQ3QVEZUeRFALxduQHZNgdjZk1yT+e7dQ6HG+98yXvalES40rLSuIhxEI4szq knMF3+ftewLCeWSNlWVS8CAHy8XryxxTbTs+UnvyuQgh7FJUUHhfp1K6rCCDbmhr4sBdbWPQh7PJ pW6wC+GmkqMo+pAGSw4NBda0Lii7ne5Gwa7DbjWON+3+dl0/Lufp4Wcfk1KDt341A+Gp9//iP/eX DvNH8eckGU+TCfz+FACQiycAAAD//wMAUEsBAi0AFAAGAAgAAAAhANvh9svuAAAAhQEAABMAAAAA AAAAAAAAAAAAAAAAAFtDb250ZW50X1R5cGVzXS54bWxQSwECLQAUAAYACAAAACEAWvQsW78AAAAV AQAACwAAAAAAAAAAAAAAAAAfAQAAX3JlbHMvLnJlbHNQSwECLQAUAAYACAAAACEAESXUvckAAADj AAAADwAAAAAAAAAAAAAAAAAHAgAAZHJzL2Rvd25yZXYueG1sUEsFBgAAAAADAAMAtwAAAP0CAAAA AA== ">
                                                            <v:rect id="Rectangle 76" o:spid="_x0000_s1398" style="position:absolute;left:35528;top:7810;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iLv3wwAAANsAAAAPAAAAZHJzL2Rvd25yZXYueG1sRI9LiwIx EITvgv8htOBNMz7QZdYoIgqC7MHHwb31TtqZwUlnSKKO/94sCB6LqvqKmi0aU4k7OV9aVjDoJyCI M6tLzhWcjpveFwgfkDVWlknBkzws5u3WDFNtH7yn+yHkIkLYp6igCKFOpfRZQQZ939bE0btYZzBE 6XKpHT4i3FRymCQTabDkuFBgTauCsuvhZhQ0v8n0tKtW8mc5tv7veb7SyK2V6naa5TeIQE34hN/t rVYwncD/l/gD5PwFAAD//wMAUEsBAi0AFAAGAAgAAAAhANvh9svuAAAAhQEAABMAAAAAAAAAAAAA AAAAAAAAAFtDb250ZW50X1R5cGVzXS54bWxQSwECLQAUAAYACAAAACEAWvQsW78AAAAVAQAACwAA AAAAAAAAAAAAAAAfAQAAX3JlbHMvLnJlbHNQSwECLQAUAAYACAAAACEAnIi798MAAADbAAAADwAA AAAAAAAAAAAAAAAHAgAAZHJzL2Rvd25yZXYueG1sUEsFBgAAAAADAAMAtwAAAPcCAAAAAA== " filled="f" stroked="f" strokeweight="1pt">
                                                              <v:textbox inset="1mm,1mm,1mm,1mm">
                                                                <w:txbxContent>
                                                                  <w:p w14:paraId="5C08F047"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20" o:spid="_x0000_s1399"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PjoOyQAAAOMAAAAPAAAAZHJzL2Rvd25yZXYueG1sRE/NasJA EL4X+g7LFLzVTRorMXUVEVs8SKEqiLchOybB7GzIbpP49l2h4HG+/5kvB1OLjlpXWVYQjyMQxLnV FRcKjofP1xSE88gaa8uk4EYOlovnpzlm2vb8Q93eFyKEsMtQQel9k0np8pIMurFtiAN3sa1BH862 kLrFPoSbWr5F0VQarDg0lNjQuqT8uv81Cr567FdJvOl218v6dj68f592MSk1ehlWHyA8Df4h/ndv dZifJGk0maaTGdx/CgDIxR8AAAD//wMAUEsBAi0AFAAGAAgAAAAhANvh9svuAAAAhQEAABMAAAAA AAAAAAAAAAAAAAAAAFtDb250ZW50X1R5cGVzXS54bWxQSwECLQAUAAYACAAAACEAWvQsW78AAAAV AQAACwAAAAAAAAAAAAAAAAAfAQAAX3JlbHMvLnJlbHNQSwECLQAUAAYACAAAACEADD46DskAAADj AAAADwAAAAAAAAAAAAAAAAAHAgAAZHJzL2Rvd25yZXYueG1sUEsFBgAAAAADAAMAtwAAAP0CAAAA AA== ">
                                                              <v:shape id="Straight Arrow Connector 72855" o:spid="_x0000_s1400" type="#_x0000_t32" style="position:absolute;left:27810;top:4298;width:330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0zy7HyAAAAN4AAAAPAAAAZHJzL2Rvd25yZXYueG1sRI9Pa8JA FMTvBb/D8gRvdVPFqtFVSqFo8VKj+Of2yL4mS7NvQ3Y16bfvFgo9DjPzG2a57mwl7tR441jB0zAB QZw7bbhQcDy8Pc5A+ICssXJMCr7Jw3rVe1hiql3Le7pnoRARwj5FBWUIdSqlz0uy6IeuJo7ep2ss hiibQuoG2wi3lRwlybO0aDgulFjTa0n5V3azCvLj5TynD3PS7dhMN/Xuuhtn70oN+t3LAkSgLvyH /9pbrWA6mk0m8HsnXgG5+gEAAP//AwBQSwECLQAUAAYACAAAACEA2+H2y+4AAACFAQAAEwAAAAAA AAAAAAAAAAAAAAAAW0NvbnRlbnRfVHlwZXNdLnhtbFBLAQItABQABgAIAAAAIQBa9CxbvwAAABUB AAALAAAAAAAAAAAAAAAAAB8BAABfcmVscy8ucmVsc1BLAQItABQABgAIAAAAIQD0zy7HyAAAAN4A AAAPAAAAAAAAAAAAAAAAAAcCAABkcnMvZG93bnJldi54bWxQSwUGAAAAAAMAAwC3AAAA/AIAAAAA " strokecolor="black [3213]" strokeweight=".5pt">
                                                                <v:stroke endarrow="block" joinstyle="miter"/>
                                                              </v:shape>
                                                              <v:group id="Grupė 19" o:spid="_x0000_s1401"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Ljw+ygAAAOIAAAAPAAAAZHJzL2Rvd25yZXYueG1sRI9Ba8JA FITvBf/D8oTe6ia1hhpdRaSKBxGqgnh7ZJ9JMPs2ZLdJ/PddodDjMDPfMPNlbyrRUuNKywriUQSC OLO65FzB+bR5+wThPLLGyjIpeJCD5WLwMsdU246/qT36XAQIuxQVFN7XqZQuK8igG9maOHg32xj0 QTa51A12AW4q+R5FiTRYclgosKZ1Qdn9+GMUbDvsVuP4q93fb+vH9TQ5XPYxKfU67FczEJ56/x/+ a++0gkk8TqYfyTSB56VwB+TiFwAA//8DAFBLAQItABQABgAIAAAAIQDb4fbL7gAAAIUBAAATAAAA AAAAAAAAAAAAAAAAAABbQ29udGVudF9UeXBlc10ueG1sUEsBAi0AFAAGAAgAAAAhAFr0LFu/AAAA FQEAAAsAAAAAAAAAAAAAAAAAHwEAAF9yZWxzLy5yZWxzUEsBAi0AFAAGAAgAAAAhACEuPD7KAAAA 4gAAAA8AAAAAAAAAAAAAAAAABwIAAGRycy9kb3ducmV2LnhtbFBLBQYAAAAAAwADALcAAAD+AgAA AAA= ">
                                                                <v:rect id="Rectangle 72884" o:spid="_x0000_s1402" style="position:absolute;left:13620;top:13238;width:3391;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jy1axgAAAN4AAAAPAAAAZHJzL2Rvd25yZXYueG1sRI9Bi8Iw FITvwv6H8Ba8aboqWqpRRFYQxIOuh/X2bJ5tsXkpSdT6783CgsdhZr5hZovW1OJOzleWFXz1ExDE udUVFwqOP+teCsIHZI21ZVLwJA+L+Udnhpm2D97T/RAKESHsM1RQhtBkUvq8JIO+bxvi6F2sMxii dIXUDh8Rbmo5SJKxNFhxXCixoVVJ+fVwMwraUzI5buuV3C1H1p+fv1caum+lup/tcgoiUBve4f/2 RiuYDNJ0BH934hWQ8xcAAAD//wMAUEsBAi0AFAAGAAgAAAAhANvh9svuAAAAhQEAABMAAAAAAAAA AAAAAAAAAAAAAFtDb250ZW50X1R5cGVzXS54bWxQSwECLQAUAAYACAAAACEAWvQsW78AAAAVAQAA CwAAAAAAAAAAAAAAAAAfAQAAX3JlbHMvLnJlbHNQSwECLQAUAAYACAAAACEASI8tWsYAAADeAAAA DwAAAAAAAAAAAAAAAAAHAgAAZHJzL2Rvd25yZXYueG1sUEsFBgAAAAADAAMAtwAAAPoCAAAAAA== " filled="f" stroked="f" strokeweight="1pt">
                                                                  <v:textbox inset="1mm,1mm,1mm,1mm">
                                                                    <w:txbxContent>
                                                                      <w:p w14:paraId="470FE39E"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18" o:spid="_x0000_s1403"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4A1O8ywAAAOIAAAAPAAAAZHJzL2Rvd25yZXYueG1sRI9Ba8JA FITvQv/D8gq96SYRJUldRaQtPYhQLZTeHtlnEsy+DdltEv+9Kwg9DjPzDbPajKYRPXWutqwgnkUg iAuray4VfJ/epykI55E1NpZJwZUcbNZPkxXm2g78Rf3RlyJA2OWooPK+zaV0RUUG3cy2xME7286g D7Irpe5wCHDTyCSKltJgzWGhwpZ2FRWX459R8DHgsJ3Hb/3+ct5df0+Lw88+JqVensftKwhPo/8P P9qfWkGaZFmWJtEc7pfCHZDrGwAAAP//AwBQSwECLQAUAAYACAAAACEA2+H2y+4AAACFAQAAEwAA AAAAAAAAAAAAAAAAAAAAW0NvbnRlbnRfVHlwZXNdLnhtbFBLAQItABQABgAIAAAAIQBa9CxbvwAA ABUBAAALAAAAAAAAAAAAAAAAAB8BAABfcmVscy8ucmVsc1BLAQItABQABgAIAAAAIQB4A1O8ywAA AOIAAAAPAAAAAAAAAAAAAAAAAAcCAABkcnMvZG93bnJldi54bWxQSwUGAAAAAAMAAwC3AAAA/wIA AAAA ">
                                                                  <v:rect id="Rectangle 72859" o:spid="_x0000_s1404" style="position:absolute;left:3714;top:9144;width:3086;height:201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7q6DxwAAAN4AAAAPAAAAZHJzL2Rvd25yZXYueG1sRI9Pa8JA FMTvgt9heUJvdeP/mLqKSAtC6aGaQ3t7Zl+TYPZt2N1q/PZdoeBxmJnfMKtNZxpxIedrywpGwwQE cWF1zaWC/Pj2nILwAVljY5kU3MjDZt3vrTDT9sqfdDmEUkQI+wwVVCG0mZS+qMigH9qWOHo/1hkM UbpSaofXCDeNHCfJXBqsOS5U2NKuouJ8+DUKuu9kkb83O/mxnVp/un2daeJelXoadNsXEIG68Aj/ t/dawWKczpZwvxOvgFz/AQAA//8DAFBLAQItABQABgAIAAAAIQDb4fbL7gAAAIUBAAATAAAAAAAA AAAAAAAAAAAAAABbQ29udGVudF9UeXBlc10ueG1sUEsBAi0AFAAGAAgAAAAhAFr0LFu/AAAAFQEA AAsAAAAAAAAAAAAAAAAAHwEAAF9yZWxzLy5yZWxzUEsBAi0AFAAGAAgAAAAhANjuroPHAAAA3gAA AA8AAAAAAAAAAAAAAAAABwIAAGRycy9kb3ducmV2LnhtbFBLBQYAAAAAAwADALcAAAD7AgAAAAA= " filled="f" stroked="f" strokeweight="1pt">
                                                                    <v:textbox inset="1mm,1mm,1mm,1mm">
                                                                      <w:txbxContent>
                                                                        <w:p w14:paraId="5C0B2A8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Ne</w:t>
                                                                          </w:r>
                                                                        </w:p>
                                                                      </w:txbxContent>
                                                                    </v:textbox>
                                                                  </v:rect>
                                                                  <v:group id="Grupė 17" o:spid="_x0000_s1405"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abQXvyQAAAOMAAAAPAAAAZHJzL2Rvd25yZXYueG1sRE9La8JA EL4L/Q/LFHqrm0c1krqKSFt6kEJVkN6G7JgEs7Mhu03iv+8KBY/zvWe5Hk0jeupcbVlBPI1AEBdW 11wqOB7enxcgnEfW2FgmBVdysF49TJaYazvwN/V7X4oQwi5HBZX3bS6lKyoy6Ka2JQ7c2XYGfTi7 UuoOhxBuGplE0VwarDk0VNjStqLisv81Cj4GHDZp/NbvLuft9ecw+zrtYlLq6XHcvILwNPq7+N/9 qcP8lyTJ0iyLU7j9FACQqz8AAAD//wMAUEsBAi0AFAAGAAgAAAAhANvh9svuAAAAhQEAABMAAAAA AAAAAAAAAAAAAAAAAFtDb250ZW50X1R5cGVzXS54bWxQSwECLQAUAAYACAAAACEAWvQsW78AAAAV AQAACwAAAAAAAAAAAAAAAAAfAQAAX3JlbHMvLnJlbHNQSwECLQAUAAYACAAAACEAGm0F78kAAADj AAAADwAAAAAAAAAAAAAAAAAHAgAAZHJzL2Rvd25yZXYueG1sUEsFBgAAAAADAAMAtwAAAP0CAAAA AA== ">
                                                                    <v:rect id="Rectangle 72851" o:spid="_x0000_s1406" style="position:absolute;left:13822;top:2305;width:3619;height:23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mKKFxgAAAN4AAAAPAAAAZHJzL2Rvd25yZXYueG1sRI9Bi8Iw FITvC/6H8ARvmqq7q1SjiCgIsodVD3p7Ns+22LyUJGr99xtB2OMwM98w03ljKnEn50vLCvq9BARx ZnXJuYLDft0dg/ABWWNlmRQ8ycN81vqYYqrtg3/pvgu5iBD2KSooQqhTKX1WkEHfszVx9C7WGQxR ulxqh48IN5UcJMm3NFhyXCiwpmVB2XV3MwqaUzI6bKul/Fl8Wn9+Hq80dCulOu1mMQERqAn/4Xd7 oxWMBuOvPrzuxCsgZ38AAAD//wMAUEsBAi0AFAAGAAgAAAAhANvh9svuAAAAhQEAABMAAAAAAAAA AAAAAAAAAAAAAFtDb250ZW50X1R5cGVzXS54bWxQSwECLQAUAAYACAAAACEAWvQsW78AAAAVAQAA CwAAAAAAAAAAAAAAAAAfAQAAX3JlbHMvLnJlbHNQSwECLQAUAAYACAAAACEAJpiihcYAAADeAAAA DwAAAAAAAAAAAAAAAAAHAgAAZHJzL2Rvd25yZXYueG1sUEsFBgAAAAADAAMAtwAAAPoCAAAAAA== " filled="f" stroked="f" strokeweight="1pt">
                                                                      <v:textbox inset="1mm,1mm,1mm,1mm">
                                                                        <w:txbxContent>
                                                                          <w:p w14:paraId="10B09581"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group id="Grupė 16" o:spid="_x0000_s1407" style="position:absolute;width:72892;height:48788" coordsize="72892,4878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RMBWzAAAAOMAAAAPAAAAZHJzL2Rvd25yZXYueG1sRI9Ba8JA FITvhf6H5RV6q5uNjZXoKiK29CCFakG8PbLPJJh9G7LbJP77bqHQ4zAz3zDL9Wgb0VPna8ca1CQB QVw4U3Op4ev4+jQH4QOywcYxabiRh/Xq/m6JuXEDf1J/CKWIEPY5aqhCaHMpfVGRRT9xLXH0Lq6z GKLsSmk6HCLcNjJNkpm0WHNcqLClbUXF9fBtNbwNOGymatfvr5ft7XzMPk57RVo/PoybBYhAY/gP /7XfjYY0Uc+ZmqUvGfx+in9Arn4AAAD//wMAUEsBAi0AFAAGAAgAAAAhANvh9svuAAAAhQEAABMA AAAAAAAAAAAAAAAAAAAAAFtDb250ZW50X1R5cGVzXS54bWxQSwECLQAUAAYACAAAACEAWvQsW78A AAAVAQAACwAAAAAAAAAAAAAAAAAfAQAAX3JlbHMvLnJlbHNQSwECLQAUAAYACAAAACEAkETAVswA AADjAAAADwAAAAAAAAAAAAAAAAAHAgAAZHJzL2Rvd25yZXYueG1sUEsFBgAAAAADAAMAtwAAAAAD AAAAAA== ">
                                                                      <v:rect id="Rectangle 73051" o:spid="_x0000_s1408" style="position:absolute;left:41252;top:21751;width:12973;height:186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ne81BxwAAAN4AAAAPAAAAZHJzL2Rvd25yZXYueG1sRI9PTwIx FMTvJnyH5pF4kxaMCguFKAQDJ/l7f2wfu6vb13VbYfHTWxITjpOZ+U1mNGlsKU5U+8Kxhm5HgSBO nSk407Dbzh/6IHxANlg6Jg0X8jAZt+5GmBh35jWdNiETEcI+QQ15CFUipU9zsug7riKO3tHVFkOU dSZNjecIt6XsKfUsLRYcF3KsaJpT+rX5sRpW0/3n+0Bd7Pytt5x9u8Nvv/iYaX3fbl6HIAI14Rb+ by+MhpdH9dSF6514BeT4DwAA//8DAFBLAQItABQABgAIAAAAIQDb4fbL7gAAAIUBAAATAAAAAAAA AAAAAAAAAAAAAABbQ29udGVudF9UeXBlc10ueG1sUEsBAi0AFAAGAAgAAAAhAFr0LFu/AAAAFQEA AAsAAAAAAAAAAAAAAAAAHwEAAF9yZWxzLy5yZWxzUEsBAi0AFAAGAAgAAAAhACd7zUHHAAAA3gAA AA8AAAAAAAAAAAAAAAAABwIAAGRycy9kb3ducmV2LnhtbFBLBQYAAAAAAwADALcAAAD7AgAAAAA= " filled="f" strokecolor="black [3213]" strokeweight="2pt">
                                                                        <v:textbox inset="1mm,1mm,1mm,1mm">
                                                                          <w:txbxContent>
                                                                            <w:p w14:paraId="0E716DB5"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4 </w:t>
                                                                              </w:r>
                                                                              <w:r>
                                                                                <w:rPr>
                                                                                  <w:rFonts w:ascii="Times New Roman" w:hAnsi="Times New Roman" w:eastAsia="Times New Roman" w:cs="Times New Roman"/>
                                                                                  <w:b/>
                                                                                  <w:bCs/>
                                                                                  <w:color w:val="000000"/>
                                                                                  <w:sz w:val="20"/>
                                                                                  <w:lang w:eastAsia="ar-SA"/>
                                                                                </w:rPr>
                                                                                <w:t>žingsnis</w:t>
                                                                              </w:r>
                                                                            </w:p>
                                                                            <w:p w14:paraId="2A32374B" w14:textId="481DDBE6">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Atliekų pavojingumo įvertinimas pagal pavojingąsias savybes (žr. Pavojingųjų atliekų identifikavimo ir klasifikavimo metodikos 13 priedą)</w:t>
                                                                              </w:r>
                                                                            </w:p>
                                                                          </w:txbxContent>
                                                                        </v:textbox>
                                                                      </v:rect>
                                                                      <v:rect id="Rectangle 72868" o:spid="_x0000_s1409" style="position:absolute;left:16097;top:38098;width:19964;height:534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mC50KwgAAAN4AAAAPAAAAZHJzL2Rvd25yZXYueG1sRE9LbsIw EN1X4g7WIHVXHFhQFDBRoN8VgsABhngSB+JxFLsQbl8vKnX59P6rbLCtuFHvG8cKppMEBHHpdMO1 gtPx42UBwgdkja1jUvAgD9l69LTCVLs7H+hWhFrEEPYpKjAhdKmUvjRk0U9cRxy5yvUWQ4R9LXWP 9xhuWzlLkrm02HBsMNjR1lB5LX6sgrzAXXjsq8p+vbeXjTnv6s83Uup5PORLEIGG8C/+c39rBa+z xTzujXfiFZDrXwAAAP//AwBQSwECLQAUAAYACAAAACEA2+H2y+4AAACFAQAAEwAAAAAAAAAAAAAA AAAAAAAAW0NvbnRlbnRfVHlwZXNdLnhtbFBLAQItABQABgAIAAAAIQBa9CxbvwAAABUBAAALAAAA AAAAAAAAAAAAAB8BAABfcmVscy8ucmVsc1BLAQItABQABgAIAAAAIQDmC50KwgAAAN4AAAAPAAAA AAAAAAAAAAAAAAcCAABkcnMvZG93bnJldi54bWxQSwUGAAAAAAMAAwC3AAAA9gIAAAAA " filled="f" strokecolor="black [3213]" strokeweight="2pt">
                                                                        <v:textbox inset="1mm,1mm,1mm,1mm">
                                                                          <w:txbxContent>
                                                                            <w:p w14:paraId="519E597B" w14:textId="77777777">
                                                                              <w:pPr>
                                                                                <w:suppressAutoHyphens w:val="1"/>
                                                                                <w:spacing w:line="240"/>
                                                                                <w:ind w:right="26"/>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3 </w:t>
                                                                              </w:r>
                                                                              <w:r>
                                                                                <w:rPr>
                                                                                  <w:rFonts w:ascii="Times New Roman" w:hAnsi="Times New Roman" w:eastAsia="Times New Roman" w:cs="Times New Roman"/>
                                                                                  <w:b/>
                                                                                  <w:bCs/>
                                                                                  <w:color w:val="000000"/>
                                                                                  <w:sz w:val="20"/>
                                                                                  <w:lang w:eastAsia="ar-SA"/>
                                                                                </w:rPr>
                                                                                <w:t>žingsnis</w:t>
                                                                              </w:r>
                                                                            </w:p>
                                                                            <w:p w14:paraId="42DB9714" w14:textId="77777777">
                                                                              <w:pPr>
                                                                                <w:suppressAutoHyphens w:val="1"/>
                                                                                <w:spacing w:line="240"/>
                                                                                <w:ind w:right="26"/>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atliekų sudėtyje yra pavojingų medžiagų?</w:t>
                                                                              </w:r>
                                                                            </w:p>
                                                                          </w:txbxContent>
                                                                        </v:textbox>
                                                                      </v:rect>
                                                                      <v:rect id="Rectangle 72887" o:spid="_x0000_s1410" style="position:absolute;left:1572;top:45587;width:61918;height:32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e35jyAAAAN4AAAAPAAAAZHJzL2Rvd25yZXYueG1sRI/NbsIw EITvSLyDtUjciEMOkKYYxI9A7amUtvdtvE1S4nWIDYQ+Pa5UqcfRzHyjmS06U4sLta6yrGAcxSCI c6srLhS8v21HKQjnkTXWlknBjRws5v3eDDNtr/xKl4MvRICwy1BB6X2TSenykgy6yDbEwfuyrUEf ZFtI3eI1wE0tkzieSIMVh4USG1qXlB8PZ6Ngv/743j3EN7NdJc+bk/38SauXjVLDQbd8BOGp8//h v/aTVjBN0nQKv3fCFZDzOwAAAP//AwBQSwECLQAUAAYACAAAACEA2+H2y+4AAACFAQAAEwAAAAAA AAAAAAAAAAAAAAAAW0NvbnRlbnRfVHlwZXNdLnhtbFBLAQItABQABgAIAAAAIQBa9CxbvwAAABUB AAALAAAAAAAAAAAAAAAAAB8BAABfcmVscy8ucmVsc1BLAQItABQABgAIAAAAIQBne35jyAAAAN4A AAAPAAAAAAAAAAAAAAAAAAcCAABkcnMvZG93bnJldi54bWxQSwUGAAAAAAMAAwC3AAAA/AIAAAAA " filled="f" strokecolor="black [3213]" strokeweight="2pt">
                                                                        <v:textbox inset="1mm,1mm,1mm,1mm">
                                                                          <w:txbxContent>
                                                                            <w:p w14:paraId="5DD8F610"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 xml:space="preserve">Parenkamas atitinkamas pavojingųjų atliekų kodas </w:t>
                                                                              </w:r>
                                                                            </w:p>
                                                                          </w:txbxContent>
                                                                        </v:textbox>
                                                                      </v:rect>
                                                                      <v:shape id="Straight Arrow Connector 73058" o:spid="_x0000_s1411" type="#_x0000_t32" style="position:absolute;left:36217;top:38502;width:5035;height: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t+4LwwAAAN4AAAAPAAAAZHJzL2Rvd25yZXYueG1sRE/LisIw FN0P+A/hCm5EE5VRqUYRcUQZRvDxAZfm2habm9pktP69WQzM8nDe82VjS/Gg2heONQz6CgRx6kzB mYbL+as3BeEDssHSMWl4kYflovUxx8S4Jx/pcQqZiCHsE9SQh1AlUvo0J4u+7yriyF1dbTFEWGfS 1PiM4baUQ6XG0mLBsSHHitY5pbfTr9VgN9vdpOm+frq2vJ/Nt1f7Q1Bad9rNagYiUBP+xX/undEw GanPuDfeiVdALt4AAAD//wMAUEsBAi0AFAAGAAgAAAAhANvh9svuAAAAhQEAABMAAAAAAAAAAAAA AAAAAAAAAFtDb250ZW50X1R5cGVzXS54bWxQSwECLQAUAAYACAAAACEAWvQsW78AAAAVAQAACwAA AAAAAAAAAAAAAAAfAQAAX3JlbHMvLnJlbHNQSwECLQAUAAYACAAAACEAcrfuC8MAAADeAAAADwAA AAAAAAAAAAAAAAAHAgAAZHJzL2Rvd25yZXYueG1sUEsFBgAAAAADAAMAtwAAAPcCAAAAAA== " strokecolor="black [3213]" strokeweight=".5pt">
                                                                        <v:stroke endarrow="block" joinstyle="miter"/>
                                                                      </v:shape>
                                                                      <v:rect id="Rectangle 64" o:spid="_x0000_s1412" style="position:absolute;left:58744;top:37579;width:14148;height:561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79zRxAAAANsAAAAPAAAAZHJzL2Rvd25yZXYueG1sRI9Lb8Iw EITvlfgP1iJxKw6oQpBiEA+B2hOv9r6NlyQQr9PYQODXYyQkjqOZ+UYzHNemEGeqXG5ZQacdgSBO rM45VfCzW7z3QTiPrLGwTAqu5GA8arwNMdb2whs6b30qAoRdjAoy78tYSpdkZNC1bUkcvL2tDPog q1TqCi8BbgrZjaKeNJhzWMiwpFlGyXF7MgrWs9/DchBdzWLa/Z7/279bP1/NlWo168knCE+1f4Wf 7S+toPcBjy/hB8jRHQAA//8DAFBLAQItABQABgAIAAAAIQDb4fbL7gAAAIUBAAATAAAAAAAAAAAA AAAAAAAAAABbQ29udGVudF9UeXBlc10ueG1sUEsBAi0AFAAGAAgAAAAhAFr0LFu/AAAAFQEAAAsA AAAAAAAAAAAAAAAAHwEAAF9yZWxzLy5yZWxzUEsBAi0AFAAGAAgAAAAhAGrv3NHEAAAA2wAAAA8A AAAAAAAAAAAAAAAABwIAAGRycy9kb3ducmV2LnhtbFBLBQYAAAAAAwADALcAAAD4AgAAAAA= " filled="f" strokecolor="black [3213]" strokeweight="2pt">
                                                                        <v:textbox inset="1mm,1mm,1mm,1mm">
                                                                          <w:txbxContent>
                                                                            <w:p w14:paraId="6293BA21"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Parenkamas atitinkamas nepavojingųjų atliekų kodas</w:t>
                                                                              </w:r>
                                                                            </w:p>
                                                                          </w:txbxContent>
                                                                        </v:textbox>
                                                                      </v:rect>
                                                                      <v:shape id="Tiesioji rodyklės jungtis 33" o:spid="_x0000_s1413" type="#_x0000_t32" style="position:absolute;left:36351;top:42634;width:22688;height:2;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3XSzqxQAAANsAAAAPAAAAZHJzL2Rvd25yZXYueG1sRI9Ba8JA FITvBf/D8gRvdWMDrY2uUgpFi5eaSqu3R/aZLGbfhuxq4r93CwWPw8x8w8yXva3FhVpvHCuYjBMQ xIXThksFu++PxykIH5A11o5JwZU8LBeDhzlm2nW8pUseShEh7DNUUIXQZFL6oiKLfuwa4ugdXWsx RNmWUrfYRbit5VOSPEuLhuNChQ29V1Sc8rNVUOz2v6/0ZX50l5qXVbM5bNL8U6nRsH+bgQjUh3v4 v73WCtIU/r7EHyAXNwAAAP//AwBQSwECLQAUAAYACAAAACEA2+H2y+4AAACFAQAAEwAAAAAAAAAA AAAAAAAAAAAAW0NvbnRlbnRfVHlwZXNdLnhtbFBLAQItABQABgAIAAAAIQBa9CxbvwAAABUBAAAL AAAAAAAAAAAAAAAAAB8BAABfcmVscy8ucmVsc1BLAQItABQABgAIAAAAIQC3XSzqxQAAANsAAAAP AAAAAAAAAAAAAAAAAAcCAABkcnMvZG93bnJldi54bWxQSwUGAAAAAAMAAwC3AAAA+QIAAAAA " strokecolor="black [3213]" strokeweight=".5pt">
                                                                        <v:stroke endarrow="block" joinstyle="miter"/>
                                                                      </v:shape>
                                                                      <v:shape id="Tiesioji rodyklės jungtis 37" o:spid="_x0000_s1414" type="#_x0000_t32" style="position:absolute;left:57512;top:18856;width:0;height:2696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ZirpxQAAANsAAAAPAAAAZHJzL2Rvd25yZXYueG1sRI9Ba8JA FITvQv/D8gredGMD1UZXkUKp4sVGaevtkX0mi9m3Ibua9N93C0KPw8x8wyxWva3FjVpvHCuYjBMQ xIXThksFx8PbaAbCB2SNtWNS8EMeVsuHwQIz7Tr+oFseShEh7DNUUIXQZFL6oiKLfuwa4uidXWsx RNmWUrfYRbit5VOSPEuLhuNChQ29VlRc8qtVUBy/v15obz51l5rpe7M77dJ8q9TwsV/PQQTqw3/4 3t5oBekU/r7EHyCXvwAAAP//AwBQSwECLQAUAAYACAAAACEA2+H2y+4AAACFAQAAEwAAAAAAAAAA AAAAAAAAAAAAW0NvbnRlbnRfVHlwZXNdLnhtbFBLAQItABQABgAIAAAAIQBa9CxbvwAAABUBAAAL AAAAAAAAAAAAAAAAAB8BAABfcmVscy8ucmVsc1BLAQItABQABgAIAAAAIQDIZirpxQAAANsAAAAP AAAAAAAAAAAAAAAAAAcCAABkcnMvZG93bnJldi54bWxQSwUGAAAAAAMAAwC3AAAA+QIAAAAA " strokecolor="black [3213]" strokeweight=".5pt">
                                                                        <v:stroke endarrow="block" joinstyle="miter"/>
                                                                      </v:shape>
                                                                      <v:shape id="Tiesioji rodyklės jungtis 38" o:spid="_x0000_s1415" type="#_x0000_t32" style="position:absolute;left:11605;top:35436;width:0;height:1014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5+b6bwgAAANsAAAAPAAAAZHJzL2Rvd25yZXYueG1sRE/LasJA FN0X/IfhCu7qxAZqjY5SCsUWNzaKj90lc00GM3dCZmri3zuLQpeH816seluLG7XeOFYwGScgiAun DZcK9rvP5zcQPiBrrB2Tgjt5WC0HTwvMtOv4h255KEUMYZ+hgiqEJpPSFxVZ9GPXEEfu4lqLIcK2 lLrFLobbWr4kyau0aDg2VNjQR0XFNf+1Cor96TijrTnoLjXTdbM5b9L8W6nRsH+fgwjUh3/xn/tL K0jj2Pgl/gC5fAAAAP//AwBQSwECLQAUAAYACAAAACEA2+H2y+4AAACFAQAAEwAAAAAAAAAAAAAA AAAAAAAAW0NvbnRlbnRfVHlwZXNdLnhtbFBLAQItABQABgAIAAAAIQBa9CxbvwAAABUBAAALAAAA AAAAAAAAAAAAAB8BAABfcmVscy8ucmVsc1BLAQItABQABgAIAAAAIQC5+b6bwgAAANsAAAAPAAAA AAAAAAAAAAAAAAcCAABkcnMvZG93bnJldi54bWxQSwUGAAAAAAMAAwC3AAAA9gIAAAAA " strokecolor="black [3213]" strokeweight=".5pt">
                                                                        <v:stroke endarrow="block" joinstyle="miter"/>
                                                                      </v:shape>
                                                                      <v:shape id="Tiesioji rodyklės jungtis 54" o:spid="_x0000_s1416" type="#_x0000_t32" style="position:absolute;left:54292;top:39912;width:4452;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a1E+xgAAANsAAAAPAAAAZHJzL2Rvd25yZXYueG1sRI9Ba8JA FITvgv9heQVvumlt1UZXKYK0xYuNYtvbI/tMFrNvQ3Y16b93C4Ueh5n5hlmsOluJKzXeOFZwP0pA EOdOGy4UHPab4QyED8gaK8ek4Ic8rJb93gJT7Vr+oGsWChEh7FNUUIZQp1L6vCSLfuRq4uidXGMx RNkUUjfYRrit5EOSTKRFw3GhxJrWJeXn7GIV5Ievz2famaNux2b6Wm+/t+PsXanBXfcyBxGoC//h v/abVvD0CL9f4g+QyxsAAAD//wMAUEsBAi0AFAAGAAgAAAAhANvh9svuAAAAhQEAABMAAAAAAAAA AAAAAAAAAAAAAFtDb250ZW50X1R5cGVzXS54bWxQSwECLQAUAAYACAAAACEAWvQsW78AAAAVAQAA CwAAAAAAAAAAAAAAAAAfAQAAX3JlbHMvLnJlbHNQSwECLQAUAAYACAAAACEA5WtRPsYAAADbAAAA DwAAAAAAAAAAAAAAAAAHAgAAZHJzL2Rvd25yZXYueG1sUEsFBgAAAAADAAMAtwAAAPoCAAAAAA== " strokecolor="black [3213]" strokeweight=".5pt">
                                                                        <v:stroke endarrow="block" joinstyle="miter"/>
                                                                      </v:shape>
                                                                      <v:shape id="Tiesioji rodyklės jungtis 55" o:spid="_x0000_s1417" type="#_x0000_t32" style="position:absolute;left:47995;top:40364;width:0;height:546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J/SlxQAAANsAAAAPAAAAZHJzL2Rvd25yZXYueG1sRI9Pa8JA FMTvQr/D8gredGNF26auIgVR8WJT6Z/bI/tMFrNvQ3Y16bfvCoLHYWZ+w8wWna3EhRpvHCsYDRMQ xLnThgsFh8/V4AWED8gaK8ek4I88LOYPvRmm2rX8QZcsFCJC2KeooAyhTqX0eUkW/dDVxNE7usZi iLIppG6wjXBbyackmUqLhuNCiTW9l5SfsrNVkB9+vl9pb750OzbP63r3uxtnW6X6j93yDUSgLtzD t/ZGK5hM4Pol/gA5/wcAAP//AwBQSwECLQAUAAYACAAAACEA2+H2y+4AAACFAQAAEwAAAAAAAAAA AAAAAAAAAAAAW0NvbnRlbnRfVHlwZXNdLnhtbFBLAQItABQABgAIAAAAIQBa9CxbvwAAABUBAAAL AAAAAAAAAAAAAAAAAB8BAABfcmVscy8ucmVsc1BLAQItABQABgAIAAAAIQCKJ/SlxQAAANsAAAAP AAAAAAAAAAAAAAAAAAcCAABkcnMvZG93bnJldi54bWxQSwUGAAAAAAMAAwC3AAAA+QIAAAAA " strokecolor="black [3213]" strokeweight=".5pt">
                                                                        <v:stroke endarrow="block" joinstyle="miter"/>
                                                                      </v:shape>
                                                                      <v:group id="Grupė 15" o:spid="_x0000_s1418" style="position:absolute;width:62331;height:37055" coordsize="62331,3705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kSjLyAAAAOIAAAAPAAAAZHJzL2Rvd25yZXYueG1sRE9La8JA EL4X/A/LCN7qJsa+UlcRaUsPUqgWSm9DdkyC2dmQ3Sbx33cOBY8f33u1GV2jeupC7dlAOk9AERfe 1lwa+Dq+3j6CChHZYuOZDFwowGY9uVlhbv3An9QfYqkkhEOOBqoY21zrUFTkMMx9SyzcyXcOo8Cu 1LbDQcJdoxdJcq8d1iwNFba0q6g4H36dgbcBh22WvvT782l3+TnefXzvUzJmNh23z6AijfEq/ne/ W5m/XGYP6VMmJ+SSYNDrPwAAAP//AwBQSwECLQAUAAYACAAAACEA2+H2y+4AAACFAQAAEwAAAAAA AAAAAAAAAAAAAAAAW0NvbnRlbnRfVHlwZXNdLnhtbFBLAQItABQABgAIAAAAIQBa9CxbvwAAABUB AAALAAAAAAAAAAAAAAAAAB8BAABfcmVscy8ucmVsc1BLAQItABQABgAIAAAAIQA6kSjLyAAAAOIA AAAPAAAAAAAAAAAAAAAAAAcCAABkcnMvZG93bnJldi54bWxQSwUGAAAAAAMAAwC3AAAA/AIAAAAA ">
                                                                        <v:rect id="Rectangle 73076" o:spid="_x0000_s1419" style="position:absolute;left:3891;top:21980;width:32512;height:15075;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sHmoyxwAAAN4AAAAPAAAAZHJzL2Rvd25yZXYueG1sRI9PawIx FMTvBb9DeAUvRbPrUpWtUaQgeOil/qPHR/K6Wdy8LJtUVz99Uyh4HGbmN8xi1btGXKgLtWcF+TgD Qay9qblScNhvRnMQISIbbDyTghsFWC0HTwssjb/yJ112sRIJwqFEBTbGtpQyaEsOw9i3xMn79p3D mGRXSdPhNcFdIydZNpUOa04LFlt6t6TPux+noDj189evvD1Xd633+UfDR/tSKDV87tdvICL18RH+ b2+NglmRzabwdyddAbn8BQAA//8DAFBLAQItABQABgAIAAAAIQDb4fbL7gAAAIUBAAATAAAAAAAA AAAAAAAAAAAAAABbQ29udGVudF9UeXBlc10ueG1sUEsBAi0AFAAGAAgAAAAhAFr0LFu/AAAAFQEA AAsAAAAAAAAAAAAAAAAAHwEAAF9yZWxzLy5yZWxzUEsBAi0AFAAGAAgAAAAhAKweajLHAAAA3gAA AA8AAAAAAAAAAAAAAAAABwIAAGRycy9kb3ducmV2LnhtbFBLBQYAAAAAAwADALcAAAD7AgAAAAA= " filled="f" strokecolor="black [3213]" strokeweight="2pt">
                                                                          <v:stroke dashstyle="dash"/>
                                                                          <v:textbox>
                                                                            <w:txbxContent>
                                                                              <w:p w14:paraId="0CCC7C9C" w14:textId="6508F7AD">
                                                                                <w:pPr>
                                                                                  <w:suppressAutoHyphens w:val="1"/>
                                                                                  <w:spacing w:line="240"/>
                                                                                  <w:jc w:val="both"/>
                                                                                  <w:rPr>
                                                                                    <w:rFonts w:ascii="Times New Roman" w:hAnsi="Times New Roman" w:eastAsia="Times New Roman" w:cs="Times New Roman"/>
                                                                                    <w:b/>
                                                                                    <w:bCs/>
                                                                                    <w:color w:val="000000"/>
                                                                                    <w:sz w:val="20"/>
                                                                                    <w:lang w:eastAsia="ar-SA"/>
                                                                                  </w:rPr>
                                                                                </w:pPr>
                                                                              </w:p>
                                                                            </w:txbxContent>
                                                                          </v:textbox>
                                                                        </v:rect>
                                                                        <v:rect id="Rectangle 72878" o:spid="_x0000_s1420" style="position:absolute;left:5714;top:23548;width:30070;height:379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xtU3xQAAAN4AAAAPAAAAZHJzL2Rvd25yZXYueG1sRE9Na8JA EL0L/Q/LFHoR3ehBJXWV0qLkIAVte/A2ZqfZ1OxsyE41/nv3UOjx8b6X69436kJdrAMbmIwzUMRl sDVXBj4/NqMFqCjIFpvAZOBGEdarh8EScxuuvKfLQSqVQjjmaMCJtLnWsXTkMY5DS5y479B5lAS7 StsOryncN3qaZTPtsebU4LClV0fl+fDrDRyLXqqfyVZ2Zxx+DQt3Kt/fTsY8PfYvz6CEevkX/7kL a2A+XczT3nQnXQG9ugMAAP//AwBQSwECLQAUAAYACAAAACEA2+H2y+4AAACFAQAAEwAAAAAAAAAA AAAAAAAAAAAAW0NvbnRlbnRfVHlwZXNdLnhtbFBLAQItABQABgAIAAAAIQBa9CxbvwAAABUBAAAL AAAAAAAAAAAAAAAAAB8BAABfcmVscy8ucmVsc1BLAQItABQABgAIAAAAIQCcxtU3xQAAAN4AAAAP AAAAAAAAAAAAAAAAAAcCAABkcnMvZG93bnJldi54bWxQSwUGAAAAAAMAAwC3AAAA+QIAAAAA " filled="f" strokecolor="black [3213]" strokeweight="1pt">
                                                                          <v:textbox>
                                                                            <w:txbxContent>
                                                                              <w:p w14:paraId="58687226"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 xml:space="preserve">Ar atlikti atliekų fizinių pavojingųjų savybių bandymai? </w:t>
                                                                                </w:r>
                                                                              </w:p>
                                                                            </w:txbxContent>
                                                                          </v:textbox>
                                                                        </v:rect>
                                                                        <v:rect id="Rectangle 72912" o:spid="_x0000_s1421" style="position:absolute;left:5581;top:28474;width:30328;height:285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WEAjgyQAAAN4AAAAPAAAAZHJzL2Rvd25yZXYueG1sRI9PS8NA FMTvQr/D8gpeSrtJDv6J3RZRlByKYLUHb6/ZZzY2+zZkn2367V1B8DjMzG+Y5Xr0nTrSENvABvJF Boq4DrblxsD729P8BlQUZItdYDJwpgjr1eRiiaUNJ36l41YalSAcSzTgRPpS61g78hgXoSdO3mcY PEqSQ6PtgKcE950usuxKe2w5LTjs6cFRfdh+ewMf1SjNV/4smwPOdrPK7euXx70xl9Px/g6U0Cj/ 4b92ZQ1cF7d5Ab930hXQqx8AAAD//wMAUEsBAi0AFAAGAAgAAAAhANvh9svuAAAAhQEAABMAAAAA AAAAAAAAAAAAAAAAAFtDb250ZW50X1R5cGVzXS54bWxQSwECLQAUAAYACAAAACEAWvQsW78AAAAV AQAACwAAAAAAAAAAAAAAAAAfAQAAX3JlbHMvLnJlbHNQSwECLQAUAAYACAAAACEAVhAI4MkAAADe AAAADwAAAAAAAAAAAAAAAAAHAgAAZHJzL2Rvd25yZXYueG1sUEsFBgAAAAADAAMAtwAAAP0CAAAA AA== " filled="f" strokecolor="black [3213]" strokeweight="1pt">
                                                                          <v:textbox>
                                                                            <w:txbxContent>
                                                                              <w:p w14:paraId="2AED0C7A"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 xml:space="preserve">Ar atlikti atliekų ekotoksiškumo bandymai? </w:t>
                                                                                </w:r>
                                                                              </w:p>
                                                                            </w:txbxContent>
                                                                          </v:textbox>
                                                                        </v:rect>
                                                                        <v:rect id="Rectangle 72917" o:spid="_x0000_s1422" style="position:absolute;left:5581;top:32816;width:30064;height:243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Z6t4yQAAAN4AAAAPAAAAZHJzL2Rvd25yZXYueG1sRI9PS8NA FMTvgt9heQUvpd2kB2tjt0UUJQcR+seDt9fsM5s2+zZkn2389q4geBxm5jfMcj34Vp2pj01gA/k0 A0VcBdtwbWC/e57cgYqCbLENTAa+KcJ6dX21xMKGC2/ovJVaJQjHAg04ka7QOlaOPMZp6IiT9xl6 j5JkX2vb4yXBfatnWXarPTacFhx29OioOm2/vIGPcpD6mL/I6wnH7+PSHaq3p4MxN6Ph4R6U0CD/ 4b92aQ3MZ4t8Dr930hXQqx8AAAD//wMAUEsBAi0AFAAGAAgAAAAhANvh9svuAAAAhQEAABMAAAAA AAAAAAAAAAAAAAAAAFtDb250ZW50X1R5cGVzXS54bWxQSwECLQAUAAYACAAAACEAWvQsW78AAAAV AQAACwAAAAAAAAAAAAAAAAAfAQAAX3JlbHMvLnJlbHNQSwECLQAUAAYACAAAACEARmereMkAAADe AAAADwAAAAAAAAAAAAAAAAAHAgAAZHJzL2Rvd25yZXYueG1sUEsFBgAAAAADAAMAtwAAAP0CAAAA AA== " filled="f" strokecolor="black [3213]" strokeweight="1pt">
                                                                          <v:textbox>
                                                                            <w:txbxContent>
                                                                              <w:p w14:paraId="3D36CB68"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 xml:space="preserve">Ar atlikti atliekų sudėties tyrimai? </w:t>
                                                                                </w:r>
                                                                              </w:p>
                                                                            </w:txbxContent>
                                                                          </v:textbox>
                                                                        </v:rect>
                                                                        <v:shape id="Straight Arrow Connector 72918" o:spid="_x0000_s1423" type="#_x0000_t32" style="position:absolute;left:6864;top:31322;width:37;height:149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RTcExQAAAN4AAAAPAAAAZHJzL2Rvd25yZXYueG1sRE/Pa8Iw FL4L/g/hCd5mWoWp1VTGYGzDy+xkm7dH82yDzUtpou3+++Uw8Pjx/d7uBtuIG3XeOFaQzhIQxKXT hisFx8+XhxUIH5A1No5JwS952OXj0RYz7Xo+0K0IlYgh7DNUUIfQZlL6siaLfuZa4sidXWcxRNhV UnfYx3DbyHmSPEqLhmNDjS0911ReiqtVUB5/vtf0Yb50vzDL13Z/2i+Kd6Wmk+FpAyLQEO7if/eb VrCcr9O4N96JV0DmfwAAAP//AwBQSwECLQAUAAYACAAAACEA2+H2y+4AAACFAQAAEwAAAAAAAAAA AAAAAAAAAAAAW0NvbnRlbnRfVHlwZXNdLnhtbFBLAQItABQABgAIAAAAIQBa9CxbvwAAABUBAAAL AAAAAAAAAAAAAAAAAB8BAABfcmVscy8ucmVsc1BLAQItABQABgAIAAAAIQD6RTcExQAAAN4AAAAP AAAAAAAAAAAAAAAAAAcCAABkcnMvZG93bnJldi54bWxQSwUGAAAAAAMAAwC3AAAA+QIAAAAA " strokecolor="black [3213]" strokeweight=".5pt">
                                                                          <v:stroke endarrow="block" joinstyle="miter"/>
                                                                        </v:shape>
                                                                        <v:shape id="Tiesioji rodyklės jungtis 42" o:spid="_x0000_s1424" type="#_x0000_t32" style="position:absolute;left:35909;top:25501;width:556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F/oMxgAAANsAAAAPAAAAZHJzL2Rvd25yZXYueG1sRI9Pa8JA FMTvgt9heUJvdVMtVaOrFEHa4kWj+Of2yL4mS7NvQ3Zr0m/fLRQ8DjPzG2ax6mwlbtR441jB0zAB QZw7bbhQcDxsHqcgfEDWWDkmBT/kYbXs9xaYatfynm5ZKESEsE9RQRlCnUrp85Is+qGriaP36RqL IcqmkLrBNsJtJUdJ8iItGo4LJda0Lin/yr6tgvx4Oc9oZ066HZvJW729bsfZh1IPg+51DiJQF+7h //a7VvA8gr8v8QfI5S8AAAD//wMAUEsBAi0AFAAGAAgAAAAhANvh9svuAAAAhQEAABMAAAAAAAAA AAAAAAAAAAAAAFtDb250ZW50X1R5cGVzXS54bWxQSwECLQAUAAYACAAAACEAWvQsW78AAAAVAQAA CwAAAAAAAAAAAAAAAAAfAQAAX3JlbHMvLnJlbHNQSwECLQAUAAYACAAAACEAgBf6DMYAAADbAAAA DwAAAAAAAAAAAAAAAAAHAgAAZHJzL2Rvd25yZXYueG1sUEsFBgAAAAADAAMAtwAAAPoCAAAAAA== " strokecolor="black [3213]" strokeweight=".5pt">
                                                                          <v:stroke endarrow="block" joinstyle="miter"/>
                                                                        </v:shape>
                                                                        <v:shape id="Tiesioji rodyklės jungtis 43" o:spid="_x0000_s1425" type="#_x0000_t32" style="position:absolute;left:35692;top:30002;width:556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W1+XxQAAANsAAAAPAAAAZHJzL2Rvd25yZXYueG1sRI9BS8NA FITvgv9heYK3ZqOR2sZuggii0ksbS6u3R/aZLGbfhuzaxH/vFgoeh5n5hlmVk+3EkQZvHCu4SVIQ xLXThhsFu/fn2QKED8gaO8ek4Jc8lMXlxQpz7Ube0rEKjYgQ9jkqaEPocyl93ZJFn7ieOHpfbrAY ohwaqQccI9x28jZN59Ki4bjQYk9PLdXf1Y9VUO8+DkvamL0eM3P/0q8/11n1ptT11fT4ACLQFP7D 5/arVnCXwelL/AGy+AMAAP//AwBQSwECLQAUAAYACAAAACEA2+H2y+4AAACFAQAAEwAAAAAAAAAA AAAAAAAAAAAAW0NvbnRlbnRfVHlwZXNdLnhtbFBLAQItABQABgAIAAAAIQBa9CxbvwAAABUBAAAL AAAAAAAAAAAAAAAAAB8BAABfcmVscy8ucmVsc1BLAQItABQABgAIAAAAIQDvW1+XxQAAANsAAAAP AAAAAAAAAAAAAAAAAAcCAABkcnMvZG93bnJldi54bWxQSwUGAAAAAAMAAwC3AAAA+QIAAAAA " strokecolor="black [3213]" strokeweight=".5pt">
                                                                          <v:stroke endarrow="block" joinstyle="miter"/>
                                                                        </v:shape>
                                                                        <v:group id="Grupė 14" o:spid="_x0000_s1426" style="position:absolute;width:62331;height:23545" coordsize="62331,2354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1UragyQAAAOAAAAAPAAAAZHJzL2Rvd25yZXYueG1sRI9Pa8JA FMTvhX6H5RW81U0i1pJmFREVD1KoFkpvj+zLH8y+Ddk1id/eLRQ8DjPzGyZbjaYRPXWutqwgnkYg iHOray4VfJ93r+8gnEfW2FgmBTdysFo+P2WYajvwF/UnX4oAYZeigsr7NpXS5RUZdFPbEgevsJ1B H2RXSt3hEOCmkUkUvUmDNYeFClvaVJRfTlejYD/gsJ7F2/54KTa33/P88+cYk1KTl3H9AcLT6B/h //ZBK1jM42iRJPB3KJwBubwDAAD//wMAUEsBAi0AFAAGAAgAAAAhANvh9svuAAAAhQEAABMAAAAA AAAAAAAAAAAAAAAAAFtDb250ZW50X1R5cGVzXS54bWxQSwECLQAUAAYACAAAACEAWvQsW78AAAAV AQAACwAAAAAAAAAAAAAAAAAfAQAAX3JlbHMvLnJlbHNQSwECLQAUAAYACAAAACEAtVK2oMkAAADg AAAADwAAAAAAAAAAAAAAAAAHAgAAZHJzL2Rvd25yZXYueG1sUEsFBgAAAAADAAMAtwAAAP0CAAAA AA== ">
                                                                          <v:rect id="Rectangle 72891" o:spid="_x0000_s1427" style="position:absolute;left:17621;top:285;width:9950;height:1751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rsl5yAAAAN4AAAAPAAAAZHJzL2Rvd25yZXYueG1sRI9BawIx FITvBf9DeEIvoln30NqtUaRgXYQKWj14e2yem6Wbl7BJdfvvTaHQ4zAz3zDzZW9bcaUuNI4VTCcZ COLK6YZrBcfP9XgGIkRkja1jUvBDAZaLwcMcC+1uvKfrIdYiQTgUqMDE6AspQ2XIYpg4T5y8i+ss xiS7WuoObwluW5ln2ZO02HBaMOjpzVD1dfi2CtYbM1rJ7cfJl2F3sXnp3zejs1KPw371CiJSH//D f+1SK3jOZy9T+L2TroBc3AEAAP//AwBQSwECLQAUAAYACAAAACEA2+H2y+4AAACFAQAAEwAAAAAA AAAAAAAAAAAAAAAAW0NvbnRlbnRfVHlwZXNdLnhtbFBLAQItABQABgAIAAAAIQBa9CxbvwAAABUB AAALAAAAAAAAAAAAAAAAAB8BAABfcmVscy8ucmVsc1BLAQItABQABgAIAAAAIQBarsl5yAAAAN4A AAAPAAAAAAAAAAAAAAAAAAcCAABkcnMvZG93bnJldi54bWxQSwUGAAAAAAMAAwC3AAAA/AIAAAAA " filled="f" strokecolor="black [3213]" strokeweight="2pt">
                                                                            <v:textbox>
                                                                              <w:txbxContent>
                                                                                <w:p w14:paraId="2601B243"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eastAsia="ar-SA"/>
                                                                                    </w:rPr>
                                                                                    <w:t>1.1. žingsnis.</w:t>
                                                                                  </w:r>
                                                                                </w:p>
                                                                                <w:p w14:paraId="2A207095"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turima dokumentų, pagal kuriuos galima tiksliai nustatyti atliekų sudėtį ir (ar) pavojingąsias savybes?</w:t>
                                                                                  </w:r>
                                                                                </w:p>
                                                                              </w:txbxContent>
                                                                            </v:textbox>
                                                                          </v:rect>
                                                                          <v:rect id="Rectangle 72853" o:spid="_x0000_s1428" style="position:absolute;width:13590;height:889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1xsmyQAAAN4AAAAPAAAAZHJzL2Rvd25yZXYueG1sRI9BS8NA FITvgv9heUIvxW5aUUvstoilkkMRrHrw9pp9ZmOzb0P2tU3/fbcgeBxm5htmtuh9ow7UxTqwgfEo A0VcBltzZeDzY3U7BRUF2WITmAycKMJifn01w9yGI7/TYSOVShCOORpwIm2udSwdeYyj0BIn7yd0 HiXJrtK2w2OC+0ZPsuxBe6w5LThs6cVRudvsvYHvopfqd/wq6x0Ov4aF25Zvy60xg5v++QmUUC// 4b92YQ08Tqb3d3C5k66Anp8BAAD//wMAUEsBAi0AFAAGAAgAAAAhANvh9svuAAAAhQEAABMAAAAA AAAAAAAAAAAAAAAAAFtDb250ZW50X1R5cGVzXS54bWxQSwECLQAUAAYACAAAACEAWvQsW78AAAAV AQAACwAAAAAAAAAAAAAAAAAfAQAAX3JlbHMvLnJlbHNQSwECLQAUAAYACAAAACEA2dcbJskAAADe AAAADwAAAAAAAAAAAAAAAAAHAgAAZHJzL2Rvd25yZXYueG1sUEsFBgAAAAADAAMAtwAAAP0CAAAA AA== " filled="f" strokecolor="black [3213]" strokeweight="1pt">
                                                                            <v:textbox>
                                                                              <w:txbxContent>
                                                                                <w:p w14:paraId="4608C22E"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atlieka susidarė iš produkto, kurio sudėtis technologinio proceso metu nebuvo pakeista?</w:t>
                                                                                  </w:r>
                                                                                </w:p>
                                                                              </w:txbxContent>
                                                                            </v:textbox>
                                                                          </v:rect>
                                                                          <v:rect id="Rectangle 72849" o:spid="_x0000_s1429" style="position:absolute;left:31242;top:381;width:15786;height:733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9vqqxgAAAN4AAAAPAAAAZHJzL2Rvd25yZXYueG1sRI9Ba8JA FITvhf6H5RW81d2KqI2uUhWpvRSM7f2RfSbB7NuY3Sbx37tCweMwM98wi1VvK9FS40vHGt6GCgRx 5kzJuYaf4+51BsIHZIOVY9JwJQ+r5fPTAhPjOj5Qm4ZcRAj7BDUUIdSJlD4ryKIfupo4eifXWAxR Nrk0DXYRbis5UmoiLZYcFwqsaVNQdk7/rIbj4bxrf9PPy1oF9TX93rp9txlrPXjpP+YgAvXhEf5v 742G6Wg2fof7nXgF5PIGAAD//wMAUEsBAi0AFAAGAAgAAAAhANvh9svuAAAAhQEAABMAAAAAAAAA AAAAAAAAAAAAAFtDb250ZW50X1R5cGVzXS54bWxQSwECLQAUAAYACAAAACEAWvQsW78AAAAVAQAA CwAAAAAAAAAAAAAAAAAfAQAAX3JlbHMvLnJlbHNQSwECLQAUAAYACAAAACEAMvb6qsYAAADeAAAA DwAAAAAAAAAAAAAAAAAHAgAAZHJzL2Rvd25yZXYueG1sUEsFBgAAAAADAAMAtwAAAPoCAAAAAA== " filled="f" strokecolor="black [3213]" strokeweight="1pt">
                                                                            <v:textbox inset="1mm,1mm,1mm,1mm">
                                                                              <w:txbxContent>
                                                                                <w:p w14:paraId="1B411CB0"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šiuose dokumentuose yra informacijos, kad atliekų sudėtyje yra patvariųjų organinių junginių?</w:t>
                                                                                  </w:r>
                                                                                </w:p>
                                                                              </w:txbxContent>
                                                                            </v:textbox>
                                                                          </v:rect>
                                                                          <v:rect id="Rectangle 72846" o:spid="_x0000_s1430" style="position:absolute;left:50101;top:380;width:12230;height:1838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jmFiyAAAAN4AAAAPAAAAZHJzL2Rvd25yZXYueG1sRI/BbsIw EETvlfgHa5F6Kw4RomnAIAqiglMpLfclXpJAvE5jFwJfX1eqxHE0M28042lrKnGmxpWWFfR7EQji zOqScwVfn8unBITzyBory6TgSg6mk87DGFNtL/xB563PRYCwS1FB4X2dSumyggy6nq2Jg3ewjUEf ZJNL3eAlwE0l4ygaSoMlh4UCa5oXlJ22P0bBZr47vr1EV7N8jdeLb7u/JeX7QqnHbjsbgfDU+nv4 v73SCp7jZDCEvzvhCsjJLwAAAP//AwBQSwECLQAUAAYACAAAACEA2+H2y+4AAACFAQAAEwAAAAAA AAAAAAAAAAAAAAAAW0NvbnRlbnRfVHlwZXNdLnhtbFBLAQItABQABgAIAAAAIQBa9CxbvwAAABUB AAALAAAAAAAAAAAAAAAAAB8BAABfcmVscy8ucmVsc1BLAQItABQABgAIAAAAIQDzjmFiyAAAAN4A AAAPAAAAAAAAAAAAAAAAAAcCAABkcnMvZG93bnJldi54bWxQSwUGAAAAAAMAAwC3AAAA/AIAAAAA " filled="f" strokecolor="black [3213]" strokeweight="2pt">
                                                                            <v:textbox inset="1mm,1mm,1mm,1mm">
                                                                              <w:txbxContent>
                                                                                <w:p w14:paraId="2158D244" w14:textId="77777777">
                                                                                  <w:pPr>
                                                                                    <w:suppressAutoHyphens w:val="1"/>
                                                                                    <w:spacing w:line="240"/>
                                                                                    <w:jc w:val="center"/>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val="en-US" w:eastAsia="ar-SA"/>
                                                                                    </w:rPr>
                                                                                    <w:t xml:space="preserve">2 </w:t>
                                                                                  </w:r>
                                                                                  <w:r>
                                                                                    <w:rPr>
                                                                                      <w:rFonts w:ascii="Times New Roman" w:hAnsi="Times New Roman" w:eastAsia="Times New Roman" w:cs="Times New Roman"/>
                                                                                      <w:b/>
                                                                                      <w:bCs/>
                                                                                      <w:color w:val="000000"/>
                                                                                      <w:sz w:val="20"/>
                                                                                      <w:lang w:eastAsia="ar-SA"/>
                                                                                    </w:rPr>
                                                                                    <w:t>žingsnis</w:t>
                                                                                  </w:r>
                                                                                </w:p>
                                                                                <w:p w14:paraId="678750F2"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atliekos dėl patvariųjų organinių teršalų koncentracijos turi būti priskiriamos prie pavojingųjų atliekų?</w:t>
                                                                                  </w:r>
                                                                                </w:p>
                                                                              </w:txbxContent>
                                                                            </v:textbox>
                                                                          </v:rect>
                                                                          <v:rect id="Rectangle 72862" o:spid="_x0000_s1431" style="position:absolute;left:476;top:11811;width:13209;height:807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5BExgAAAN4AAAAPAAAAZHJzL2Rvd25yZXYueG1sRI9Ba8JA FITvQv/D8gq9iG6aQpToKkUslJ5q0uL1kX0mwezbJbtN0n/fLQgeh5n5htnuJ9OJgXrfWlbwvExA EFdWt1wr+CrfFmsQPiBr7CyTgl/ysN89zLaYazvyiYYi1CJC2OeooAnB5VL6qiGDfmkdcfQutjcY ouxrqXscI9x0Mk2STBpsOS406OjQUHUtfkykfB7LQ5al38f5+fJhTeK604tT6ulxet2ACDSFe/jW ftcKVuk6S+H/TrwCcvcHAAD//wMAUEsBAi0AFAAGAAgAAAAhANvh9svuAAAAhQEAABMAAAAAAAAA AAAAAAAAAAAAAFtDb250ZW50X1R5cGVzXS54bWxQSwECLQAUAAYACAAAACEAWvQsW78AAAAVAQAA CwAAAAAAAAAAAAAAAAAfAQAAX3JlbHMvLnJlbHNQSwECLQAUAAYACAAAACEAaPuQRMYAAADeAAAA DwAAAAAAAAAAAAAAAAAHAgAAZHJzL2Rvd25yZXYueG1sUEsFBgAAAAADAAMAtwAAAPoCAAAAAA== " filled="f" strokecolor="black [3213]" strokeweight="1pt">
                                                                            <v:textbox inset="1mm,1mm,1mm,1mm">
                                                                              <w:txbxContent>
                                                                                <w:p w14:paraId="6DEBC8ED"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atlieka susidarė žinomo technologinio proceso metu naudojant žinomos sudėties produktus/medžiagas?</w:t>
                                                                                  </w:r>
                                                                                </w:p>
                                                                              </w:txbxContent>
                                                                            </v:textbox>
                                                                          </v:rect>
                                                                          <v:rect id="Rectangle 72848" o:spid="_x0000_s1432" style="position:absolute;left:27684;top:1639;width:3432;height:306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e53FxAAAAN4AAAAPAAAAZHJzL2Rvd25yZXYueG1sRE/Pa8Iw FL4P/B/CE3abqU5mqaYi4mAwPEx70NuzebalzUtJMq3/vTkMdvz4fq/Wg+nEjZxvLCuYThIQxKXV DVcKiuPnWwrCB2SNnWVS8CAP63z0ssJM2zv/0O0QKhFD2GeooA6hz6T0ZU0G/cT2xJG7WmcwROgq qR3eY7jp5CxJPqTBhmNDjT1tayrbw69RMJyTRfHdbeV+M7f+8ji19O52Sr2Oh80SRKAh/Iv/3F9a wWKWzuPeeCdeAZk/AQAA//8DAFBLAQItABQABgAIAAAAIQDb4fbL7gAAAIUBAAATAAAAAAAAAAAA AAAAAAAAAABbQ29udGVudF9UeXBlc10ueG1sUEsBAi0AFAAGAAgAAAAhAFr0LFu/AAAAFQEAAAsA AAAAAAAAAAAAAAAAHwEAAF9yZWxzLy5yZWxzUEsBAi0AFAAGAAgAAAAhADJ7ncXEAAAA3gAAAA8A AAAAAAAAAAAAAAAABwIAAGRycy9kb3ducmV2LnhtbFBLBQYAAAAAAwADALcAAAD4AgAAAAA= " filled="f" stroked="f" strokeweight="1pt">
                                                                            <v:textbox inset="1mm,1mm,1mm,1mm">
                                                                              <w:txbxContent>
                                                                                <w:p w14:paraId="4D226D36"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Taip</w:t>
                                                                                  </w:r>
                                                                                </w:p>
                                                                              </w:txbxContent>
                                                                            </v:textbox>
                                                                          </v:rect>
                                                                          <v:shape id="Straight Arrow Connector 72865" o:spid="_x0000_s1433" type="#_x0000_t32" style="position:absolute;left:34197;top:16946;width:0;height:659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9hCxFxwAAAN4AAAAPAAAAZHJzL2Rvd25yZXYueG1sRI9Ba8JA FITvhf6H5RV6q5ummkrqKlWUFHpKrODxkX0modm3Ibua+O/dgtDjMDPfMIvVaFpxod41lhW8TiIQ xKXVDVcKfva7lzkI55E1tpZJwZUcrJaPDwtMtR04p0vhKxEg7FJUUHvfpVK6siaDbmI74uCdbG/Q B9lXUvc4BLhpZRxFiTTYcFiosaNNTeVvcTYKhlP2lsXrXPJOT8/x/ttsjwej1PPT+PkBwtPo/8P3 9pdW8B7Pkxn83QlXQC5vAAAA//8DAFBLAQItABQABgAIAAAAIQDb4fbL7gAAAIUBAAATAAAAAAAA AAAAAAAAAAAAAABbQ29udGVudF9UeXBlc10ueG1sUEsBAi0AFAAGAAgAAAAhAFr0LFu/AAAAFQEA AAsAAAAAAAAAAAAAAAAAHwEAAF9yZWxzLy5yZWxzUEsBAi0AFAAGAAgAAAAhAD2ELEXHAAAA3gAA AA8AAAAAAAAAAAAAAAAABwIAAGRycy9kb3ducmV2LnhtbFBLBQYAAAAAAwADALcAAAD7AgAAAAA= " strokecolor="#002060" strokeweight=".5pt">
                                                                            <v:stroke endarrow="block" joinstyle="miter"/>
                                                                          </v:shape>
                                                                          <v:rect id="Rectangle 31" o:spid="_x0000_s1434" style="position:absolute;left:28194;top:9715;width:19888;height:722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ASVTxQAAANsAAAAPAAAAZHJzL2Rvd25yZXYueG1sRI9Pi8Iw FMTvwn6H8Bb2Ipr6hyJdo4ggCHuQ1R7q7dk827LNS2miVj+9WRA8DjPzG2a+7EwtrtS6yrKC0TAC QZxbXXGhID1sBjMQziNrrC2Tgjs5WC4+enNMtL3xL133vhABwi5BBaX3TSKly0sy6Ia2IQ7e2bYG fZBtIXWLtwA3tRxHUSwNVhwWSmxoXVL+t78YBdExPj3uTfezy+L+euXOGabTTKmvz271DcJT59/h V3urFUxG8P8l/AC5eAIAAP//AwBQSwECLQAUAAYACAAAACEA2+H2y+4AAACFAQAAEwAAAAAAAAAA AAAAAAAAAAAAW0NvbnRlbnRfVHlwZXNdLnhtbFBLAQItABQABgAIAAAAIQBa9CxbvwAAABUBAAAL AAAAAAAAAAAAAAAAAB8BAABfcmVscy8ucmVsc1BLAQItABQABgAIAAAAIQAJASVTxQAAANsAAAAP AAAAAAAAAAAAAAAAAAcCAABkcnMvZG93bnJldi54bWxQSwUGAAAAAAMAAwC3AAAA+QIAAAAA " filled="f" strokecolor="black [3213]" strokeweight="1pt">
                                                                            <v:textbox inset="0,0,0,0">
                                                                              <w:txbxContent>
                                                                                <w:p w14:paraId="4A441AB7"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Ar šiuose dokumentuose yra informacijos apie atliekų sudėtyje esančių medžiagų pavojingumą, šių medžiagų koncentraciją ir (ar) pavojingas savybes?</w:t>
                                                                                  </w:r>
                                                                                </w:p>
                                                                              </w:txbxContent>
                                                                            </v:textbox>
                                                                          </v:rect>
                                                                          <v:shape id="Straight Arrow Connector 36" o:spid="_x0000_s1435" type="#_x0000_t32" style="position:absolute;left:38017;top:8680;width:1962;height:0;rotation:-9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TiH3wwAAANsAAAAPAAAAZHJzL2Rvd25yZXYueG1sRI9Pa8JA FMTvhX6H5RV6kbrRginRVaSgzU3qH7w+ss9sMPs2za4m/fauIHgcZuY3zGzR21pcqfWVYwWjYQKC uHC64lLBfrf6+ALhA7LG2jEp+CcPi/nrywwz7Tr+pes2lCJC2GeowITQZFL6wpBFP3QNcfROrrUY omxLqVvsItzWcpwkE2mx4rhgsKFvQ8V5e7EKUvPzZwaSL5vOrI/LwSHHfZor9f7WL6cgAvXhGX60 c63gcwL3L/EHyPkNAAD//wMAUEsBAi0AFAAGAAgAAAAhANvh9svuAAAAhQEAABMAAAAAAAAAAAAA AAAAAAAAAFtDb250ZW50X1R5cGVzXS54bWxQSwECLQAUAAYACAAAACEAWvQsW78AAAAVAQAACwAA AAAAAAAAAAAAAAAfAQAAX3JlbHMvLnJlbHNQSwECLQAUAAYACAAAACEAUU4h98MAAADbAAAADwAA AAAAAAAAAAAAAAAHAgAAZHJzL2Rvd25yZXYueG1sUEsFBgAAAAADAAMAtwAAAPcCAAAAAA== " strokecolor="black [3213]" strokeweight=".5pt">
                                                                            <v:stroke endarrow="block" joinstyle="miter"/>
                                                                          </v:shape>
                                                                          <v:shape id="Tiesioji rodyklės jungtis 39" o:spid="_x0000_s1436" type="#_x0000_t32" style="position:absolute;left:43815;top:17143;width:0;height:461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tRsAxQAAANsAAAAPAAAAZHJzL2Rvd25yZXYueG1sRI9Pa8JA FMTvQr/D8gq96aYNaE1dRYRSxUtNxT+3R/Y1WZp9G7KrSb99tyB4HGbmN8xs0dtaXKn1xrGC51EC grhw2nCpYP/1PnwF4QOyxtoxKfglD4v5w2CGmXYd7+iah1JECPsMFVQhNJmUvqjIoh+5hjh63661 GKJsS6lb7CLc1vIlScbSouG4UGFDq4qKn/xiFRT703FKn+agu9RMPprteZvmG6WeHvvlG4hAfbiH b+21VpBO4f9L/AFy/gcAAP//AwBQSwECLQAUAAYACAAAACEA2+H2y+4AAACFAQAAEwAAAAAAAAAA AAAAAAAAAAAAW0NvbnRlbnRfVHlwZXNdLnhtbFBLAQItABQABgAIAAAAIQBa9CxbvwAAABUBAAAL AAAAAAAAAAAAAAAAAB8BAABfcmVscy8ucmVsc1BLAQItABQABgAIAAAAIQDWtRsAxQAAANsAAAAP AAAAAAAAAAAAAAAAAAcCAABkcnMvZG93bnJldi54bWxQSwUGAAAAAAMAAwC3AAAA+QIAAAAA " strokecolor="black [3213]" strokeweight=".5pt">
                                                                            <v:stroke endarrow="block" joinstyle="miter"/>
                                                                          </v:shape>
                                                                          <v:shape id="Tiesioji rodyklės jungtis 45" o:spid="_x0000_s1437" type="#_x0000_t32" style="position:absolute;left:6667;top:8858;width:0;height:3014;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mJ4xgAAANsAAAAPAAAAZHJzL2Rvd25yZXYueG1sRI9Ba8JA FITvgv9heQVvumlt1UZXKYK0xYuNYtvbI/tMFrNvQ3Y16b93C4Ueh5n5hlmsOluJKzXeOFZwP0pA EOdOGy4UHPab4QyED8gaK8ek4Ic8rJb93gJT7Vr+oGsWChEh7FNUUIZQp1L6vCSLfuRq4uidXGMx RNkUUjfYRrit5EOSTKRFw3GhxJrWJeXn7GIV5Ievz2famaNux2b6Wm+/t+PsXanBXfcyBxGoC//h v/abVvD4BL9f4g+QyxsAAAD//wMAUEsBAi0AFAAGAAgAAAAhANvh9svuAAAAhQEAABMAAAAAAAAA AAAAAAAAAAAAAFtDb250ZW50X1R5cGVzXS54bWxQSwECLQAUAAYACAAAACEAWvQsW78AAAAVAQAA CwAAAAAAAAAAAAAAAAAfAQAAX3JlbHMvLnJlbHNQSwECLQAUAAYACAAAACEAD/5ieMYAAADbAAAA DwAAAAAAAAAAAAAAAAAHAgAAZHJzL2Rvd25yZXYueG1sUEsFBgAAAAADAAMAtwAAAPoCAAAAAA== " strokecolor="black [3213]" strokeweight=".5pt">
                                                                            <v:stroke endarrow="block" joinstyle="miter"/>
                                                                          </v:shape>
                                                                          <v:shape id="Tiesioji rodyklės jungtis 46" o:spid="_x0000_s1438" type="#_x0000_t32" style="position:absolute;left:6857;top:19902;width:0;height:364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PwPxgAAANsAAAAPAAAAZHJzL2Rvd25yZXYueG1sRI9ba8JA FITfC/6H5Qh9q5tq8RJdpQjFFl80ipe3Q/Y0WZo9G7KrSf99t1Do4zAz3zCLVWcrcafGG8cKngcJ COLcacOFguPh7WkKwgdkjZVjUvBNHlbL3sMCU+1a3tM9C4WIEPYpKihDqFMpfV6SRT9wNXH0Pl1j MUTZFFI32Ea4reQwScbSouG4UGJN65Lyr+xmFeTHy3lGO3PS7chMNvX2uh1lH0o99rvXOYhAXfgP /7XftYKXMfx+iT9ALn8AAAD//wMAUEsBAi0AFAAGAAgAAAAhANvh9svuAAAAhQEAABMAAAAAAAAA AAAAAAAAAAAAAFtDb250ZW50X1R5cGVzXS54bWxQSwECLQAUAAYACAAAACEAWvQsW78AAAAVAQAA CwAAAAAAAAAAAAAAAAAfAQAAX3JlbHMvLnJlbHNQSwECLQAUAAYACAAAACEA/yz8D8YAAADbAAAA DwAAAAAAAAAAAAAAAAAHAgAAZHJzL2Rvd25yZXYueG1sUEsFBgAAAAADAAMAtwAAAPoCAAAAAA== " strokecolor="black [3213]" strokeweight=".5pt">
                                                                            <v:stroke endarrow="block" joinstyle="miter"/>
                                                                          </v:shape>
                                                                          <v:shape id="Tiesioji rodyklės jungtis 48" o:spid="_x0000_s1439" type="#_x0000_t32" style="position:absolute;left:22572;top:17902;width:0;height:564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83mwgAAANsAAAAPAAAAZHJzL2Rvd25yZXYueG1sRE/Pa8Iw FL4L+x/CG3jTVB1zdkYRQdzwop247fZonm2weSlNtN1/vxwEjx/f7/mys5W4UeONYwWjYQKCOHfa cKHg+LUZvIHwAVlj5ZgU/JGH5eKpN8dUu5YPdMtCIWII+xQVlCHUqZQ+L8miH7qaOHJn11gMETaF 1A22MdxWcpwkr9Ki4dhQYk3rkvJLdrUK8uPP94z25qTbiZlu693vbpJ9KtV/7lbvIAJ14SG+uz+0 gpc4Nn6JP0Au/gEAAP//AwBQSwECLQAUAAYACAAAACEA2+H2y+4AAACFAQAAEwAAAAAAAAAAAAAA AAAAAAAAW0NvbnRlbnRfVHlwZXNdLnhtbFBLAQItABQABgAIAAAAIQBa9CxbvwAAABUBAAALAAAA AAAAAAAAAAAAAB8BAABfcmVscy8ucmVsc1BLAQItABQABgAIAAAAIQDh/83mwgAAANsAAAAPAAAA AAAAAAAAAAAAAAcCAABkcnMvZG93bnJldi54bWxQSwUGAAAAAAMAAwC3AAAA9gIAAAAA " strokecolor="black [3213]" strokeweight=".5pt">
                                                                            <v:stroke endarrow="block" joinstyle="miter"/>
                                                                          </v:shape>
                                                                          <v:shape id="Tiesioji rodyklės jungtis 49" o:spid="_x0000_s1440" type="#_x0000_t32" style="position:absolute;left:13620;top:15621;width:3796;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s2h9xgAAANsAAAAPAAAAZHJzL2Rvd25yZXYueG1sRI9ba8JA FITfC/0PyxF8qxsvVI2uIoWi4otG6eXtkD0mS7NnQ3Y16b/vFgp9HGbmG2a57mwl7tR441jBcJCA IM6dNlwouJxfn2YgfEDWWDkmBd/kYb16fFhiql3LJ7pnoRARwj5FBWUIdSqlz0uy6AeuJo7e1TUW Q5RNIXWDbYTbSo6S5FlaNBwXSqzppaT8K7tZBfnl431OR/Om27GZbuvD52Gc7ZXq97rNAkSgLvyH /9o7rWAyh98v8QfI1Q8AAAD//wMAUEsBAi0AFAAGAAgAAAAhANvh9svuAAAAhQEAABMAAAAAAAAA AAAAAAAAAAAAAFtDb250ZW50X1R5cGVzXS54bWxQSwECLQAUAAYACAAAACEAWvQsW78AAAAVAQAA CwAAAAAAAAAAAAAAAAAfAQAAX3JlbHMvLnJlbHNQSwECLQAUAAYACAAAACEAjrNofcYAAADbAAAA DwAAAAAAAAAAAAAAAAAHAgAAZHJzL2Rvd25yZXYueG1sUEsFBgAAAAADAAMAtwAAAPoCAAAAAA== " strokecolor="black [3213]" strokeweight=".5pt">
                                                                            <v:stroke endarrow="block" joinstyle="miter"/>
                                                                          </v:shape>
                                                                          <v:shape id="Tiesioji rodyklės jungtis 50" o:spid="_x0000_s1441" type="#_x0000_t32" style="position:absolute;left:13811;top:4572;width:3795;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aUFc9wgAAANsAAAAPAAAAZHJzL2Rvd25yZXYueG1sRE/Pa8Iw FL4L+x/CG3jTVGVzdkYRQdzwop247fZonm2weSlNtN1/vxwEjx/f7/mys5W4UeONYwWjYQKCOHfa cKHg+LUZvIHwAVlj5ZgU/JGH5eKpN8dUu5YPdMtCIWII+xQVlCHUqZQ+L8miH7qaOHJn11gMETaF 1A22MdxWcpwkr9Ki4dhQYk3rkvJLdrUK8uPP94z25qTbiZlu693vbpJ9KtV/7lbvIAJ14SG+uz+0 gpe4Pn6JP0Au/gEAAP//AwBQSwECLQAUAAYACAAAACEA2+H2y+4AAACFAQAAEwAAAAAAAAAAAAAA AAAAAAAAW0NvbnRlbnRfVHlwZXNdLnhtbFBLAQItABQABgAIAAAAIQBa9CxbvwAAABUBAAALAAAA AAAAAAAAAAAAAB8BAABfcmVscy8ucmVsc1BLAQItABQABgAIAAAAIQCaUFc9wgAAANsAAAAPAAAA AAAAAAAAAAAAAAcCAABkcnMvZG93bnJldi54bWxQSwUGAAAAAAMAAwC3AAAA9gIAAAAA " strokecolor="black [3213]" strokeweight=".5pt">
                                                                            <v:stroke endarrow="block" joinstyle="miter"/>
                                                                          </v:shape>
                                                                          <v:shape id="Tiesioji rodyklės jungtis 56" o:spid="_x0000_s1442" type="#_x0000_t32" style="position:absolute;left:47053;top:3905;width:301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69WrSxgAAANsAAAAPAAAAZHJzL2Rvd25yZXYueG1sRI9ba8JA FITfC/6H5Qh9q5sq9RJdpQjFFl80ipe3Q/Y0WZo9G7KrSf99t1Do4zAz3zCLVWcrcafGG8cKngcJ COLcacOFguPh7WkKwgdkjZVjUvBNHlbL3sMCU+1a3tM9C4WIEPYpKihDqFMpfV6SRT9wNXH0Pl1j MUTZFFI32Ea4reQwScbSouG4UGJN65Lyr+xmFeTHy3lGO3PS7chMNvX2uh1lH0o99rvXOYhAXfgP /7XftYKXMfx+iT9ALn8AAAD//wMAUEsBAi0AFAAGAAgAAAAhANvh9svuAAAAhQEAABMAAAAAAAAA AAAAAAAAAAAAAFtDb250ZW50X1R5cGVzXS54bWxQSwECLQAUAAYACAAAACEAWvQsW78AAAAVAQAA CwAAAAAAAAAAAAAAAAAfAQAAX3JlbHMvLnJlbHNQSwECLQAUAAYACAAAACEAevVq0sYAAADbAAAA DwAAAAAAAAAAAAAAAAAHAgAAZHJzL2Rvd25yZXYueG1sUEsFBgAAAAADAAMAtwAAAPoCAAAAAA== " strokecolor="black [3213]" strokeweight=".5pt">
                                                                            <v:stroke endarrow="block" joinstyle="miter"/>
                                                                          </v:shape>
                                                                        </v:group>
                                                                      </v:group>
                                                                      <v:shape id="Tiesioji rodyklės jungtis 57" o:spid="_x0000_s1443" type="#_x0000_t32" style="position:absolute;left:20764;top:35248;width:0;height:272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uc9JxQAAANsAAAAPAAAAZHJzL2Rvd25yZXYueG1sRI9Ba8JA FITvgv9heUJvuqlitdFVilC0eNEobb09sq/J0uzbkF1N+u+7hYLHYWa+YZbrzlbiRo03jhU8jhIQ xLnThgsF59PrcA7CB2SNlWNS8EMe1qt+b4mpdi0f6ZaFQkQI+xQVlCHUqZQ+L8miH7maOHpfrrEY omwKqRtsI9xWcpwkT9Ki4bhQYk2bkvLv7GoV5OfPj2c6mHfdTsxsW+8v+0n2ptTDoHtZgAjUhXv4 v73TCqYz+PsSf4Bc/QIAAP//AwBQSwECLQAUAAYACAAAACEA2+H2y+4AAACFAQAAEwAAAAAAAAAA AAAAAAAAAAAAW0NvbnRlbnRfVHlwZXNdLnhtbFBLAQItABQABgAIAAAAIQBa9CxbvwAAABUBAAAL AAAAAAAAAAAAAAAAAB8BAABfcmVscy8ucmVsc1BLAQItABQABgAIAAAAIQAVuc9JxQAAANsAAAAP AAAAAAAAAAAAAAAAAAcCAABkcnMvZG93bnJldi54bWxQSwUGAAAAAAMAAwC3AAAA+QIAAAAA " strokecolor="black [3213]" strokeweight=".5pt">
                                                                        <v:stroke endarrow="block" joinstyle="miter"/>
                                                                      </v:shape>
                                                                    </v:group>
                                                                  </v:group>
                                                                </v:group>
                                                              </v:group>
                                                            </v:group>
                                                          </v:group>
                                                        </v:group>
                                                      </v:group>
                                                    </v:group>
                                                  </v:group>
                                                </v:group>
                                              </v:group>
                                            </v:group>
                                          </v:group>
                                        </v:group>
                                      </v:group>
                                    </v:group>
                                  </v:group>
                                </v:group>
                              </v:group>
                            </v:group>
                          </v:group>
                        </v:group>
                        <v:rect id="Rectangle 72863" o:spid="_x0000_s1444" style="position:absolute;left:6901;top:22169;width:7185;height:206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nhbXyAAAAOMAAAAPAAAAZHJzL2Rvd25yZXYueG1sRE9La8JA EL4L/odlCr3pJioaUlcRUSiUHnwc2ts0O02C2dmwu8b477sFweN871mue9OIjpyvLStIxwkI4sLq mksF59N+lIHwAVljY5kU3MnDejUcLDHX9sYH6o6hFDGEfY4KqhDaXEpfVGTQj21LHLlf6wyGeLpS aoe3GG4aOUmSuTRYc2yosKVtRcXleDUK+u9kcf5otvJzM7P+5/51oanbKfX60m/eQATqw1P8cL/r OH+WZfN0kqZT+P8pAiBXfwAAAP//AwBQSwECLQAUAAYACAAAACEA2+H2y+4AAACFAQAAEwAAAAAA AAAAAAAAAAAAAAAAW0NvbnRlbnRfVHlwZXNdLnhtbFBLAQItABQABgAIAAAAIQBa9CxbvwAAABUB AAALAAAAAAAAAAAAAAAAAB8BAABfcmVscy8ucmVsc1BLAQItABQABgAIAAAAIQCBnhbXyAAAAOMA AAAPAAAAAAAAAAAAAAAAAAcCAABkcnMvZG93bnJldi54bWxQSwUGAAAAAAMAAwC3AAAA/AIAAAAA " filled="f" stroked="f" strokeweight="1pt">
                          <v:textbox inset="1mm,1mm,1mm,1mm">
                            <w:txbxContent>
                              <w:p w14:paraId="660D688C" w14:textId="3633476F">
                                <w:pPr>
                                  <w:suppressAutoHyphens w:val="1"/>
                                  <w:spacing w:line="240"/>
                                  <w:jc w:val="both"/>
                                  <w:rPr>
                                    <w:rFonts w:ascii="Times New Roman" w:hAnsi="Times New Roman" w:eastAsia="Times New Roman" w:cs="Times New Roman"/>
                                    <w:b/>
                                    <w:bCs/>
                                    <w:color w:val="000000"/>
                                    <w:sz w:val="20"/>
                                    <w:lang w:eastAsia="ar-SA"/>
                                  </w:rPr>
                                </w:pPr>
                                <w:r>
                                  <w:rPr>
                                    <w:rFonts w:ascii="Times New Roman" w:hAnsi="Times New Roman" w:eastAsia="Times New Roman" w:cs="Times New Roman"/>
                                    <w:b/>
                                    <w:bCs/>
                                    <w:color w:val="000000"/>
                                    <w:sz w:val="20"/>
                                    <w:lang w:eastAsia="ar-SA"/>
                                  </w:rPr>
                                  <w:t>1.2 žingsnis</w:t>
                                </w:r>
                              </w:p>
                            </w:txbxContent>
                          </v:textbox>
                        </v:rect>
                      </v:group>
                      <v:shape id="Straight Arrow Connector 72918" o:spid="_x0000_s1445" type="#_x0000_t32" style="position:absolute;left:6921;top:27686;width:32;height:151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h5QDygAAAOAAAAAPAAAAZHJzL2Rvd25yZXYueG1sRI9Pa8JA FMTvBb/D8gRvddNaE5u6SilIK15slP65PbKvydLs25DdmvTbuwWhx2FmfsMs14NtxIk6bxwruJkm IIhLpw1XCo6HzfUChA/IGhvHpOCXPKxXo6sl5tr1/EqnIlQiQtjnqKAOoc2l9GVNFv3UtcTR+3Kd xRBlV0ndYR/htpG3SZJKi4bjQo0tPdVUfhc/VkF5/Hi/p7150/3MZM/t7nM3K7ZKTcbD4wOIQEP4 D1/aL1pBdjfPsjSFv0PxDMjVGQAA//8DAFBLAQItABQABgAIAAAAIQDb4fbL7gAAAIUBAAATAAAA AAAAAAAAAAAAAAAAAABbQ29udGVudF9UeXBlc10ueG1sUEsBAi0AFAAGAAgAAAAhAFr0LFu/AAAA FQEAAAsAAAAAAAAAAAAAAAAAHwEAAF9yZWxzLy5yZWxzUEsBAi0AFAAGAAgAAAAhAPuHlAPKAAAA 4AAAAA8AAAAAAAAAAAAAAAAABwIAAGRycy9kb3ducmV2LnhtbFBLBQYAAAAAAwADALcAAAD+AgAA AAA= " strokecolor="black [3213]" strokeweight=".5pt">
                        <v:stroke endarrow="block" joinstyle="miter"/>
                      </v:shape>
                    </v:group>
                    <v:line id="Tiesioji jungtis 131" o:spid="_x0000_s1446" style="position:absolute;flip:x;visibility:visible;mso-wrap-style:square" from="29845,18161" to="49866,1826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PSP1wwAAAOIAAAAPAAAAZHJzL2Rvd25yZXYueG1sRE/NisIw EL4LvkMYwZumKq1LNYosKHtSrD7A0MymxWZSmmytb28WFvb48f1v94NtRE+drx0rWMwTEMSl0zUb BffbcfYBwgdkjY1jUvAiD/vdeLTFXLsnX6kvghExhH2OCqoQ2lxKX1Zk0c9dSxy5b9dZDBF2RuoO nzHcNnKZJJm0WHNsqLClz4rKR/FjFWhzJnlwpk8XJrsfS3PB86lXajoZDhsQgYbwL/5zf+k4P1um 69UqXcPvpYhB7t4AAAD//wMAUEsBAi0AFAAGAAgAAAAhANvh9svuAAAAhQEAABMAAAAAAAAAAAAA AAAAAAAAAFtDb250ZW50X1R5cGVzXS54bWxQSwECLQAUAAYACAAAACEAWvQsW78AAAAVAQAACwAA AAAAAAAAAAAAAAAfAQAAX3JlbHMvLnJlbHNQSwECLQAUAAYACAAAACEApz0j9cMAAADiAAAADwAA AAAAAAAAAAAAAAAHAgAAZHJzL2Rvd25yZXYueG1sUEsFBgAAAAADAAMAtwAAAPcCAAAAAA== " strokecolor="black [3200]" strokeweight=".5pt">
                      <v:stroke joinstyle="miter"/>
                    </v:line>
                    <v:shape id="Tiesioji rodyklės jungtis 132" o:spid="_x0000_s1447" type="#_x0000_t32" style="position:absolute;left:29845;top:18288;width:0;height:576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qno1xwAAAOMAAAAPAAAAZHJzL2Rvd25yZXYueG1sRE/NasJA EL4XfIdlhN7qRmtMja6iFsH2VpWeh+yYBLOzMbs18e1dQehxvv+ZLztTiSs1rrSsYDiIQBBnVpec Kzgetm8fIJxH1lhZJgU3crBc9F7mmGrb8g9d9z4XIYRdigoK7+tUSpcVZNANbE0cuJNtDPpwNrnU DbYh3FRyFEUTabDk0FBgTZuCsvP+zyho0f9O16v8sll/fu26uLpMDsdvpV773WoGwlPn/8VP906H +dNxnMTD5D2Bx08BALm4AwAA//8DAFBLAQItABQABgAIAAAAIQDb4fbL7gAAAIUBAAATAAAAAAAA AAAAAAAAAAAAAABbQ29udGVudF9UeXBlc10ueG1sUEsBAi0AFAAGAAgAAAAhAFr0LFu/AAAAFQEA AAsAAAAAAAAAAAAAAAAAHwEAAF9yZWxzLy5yZWxzUEsBAi0AFAAGAAgAAAAhAOOqejXHAAAA4wAA AA8AAAAAAAAAAAAAAAAABwIAAGRycy9kb3ducmV2LnhtbFBLBQYAAAAAAwADALcAAAD7AgAAAAA= " strokecolor="black [3200]" strokeweight=".5pt">
                      <v:stroke endarrow="block" joinstyle="miter"/>
                    </v:shape>
                  </v:group>
                </w:pict>
              </mc:Fallback>
            </mc:AlternateContent>
          </w:r>
        </w:p>
        <w:p>
          <w:pPr>
            <w:rPr>
              <w:sz w:val="10"/>
              <w:szCs w:val="10"/>
            </w:rPr>
          </w:pPr>
        </w:p>
        <w:p>
          <w:pPr>
            <w:suppressAutoHyphens/>
            <w:jc w:val="both"/>
            <w:rPr>
              <w:rFonts w:ascii="Verdana" w:hAnsi="Verdana"/>
              <w:sz w:val="20"/>
              <w:lang w:eastAsia="ar-SA"/>
            </w:rPr>
            <w:sectPr>
              <w:pgSz w:w="15840" w:h="12240" w:orient="landscape"/>
              <w:pgMar w:top="1134" w:right="567" w:bottom="1134" w:left="1701" w:header="709" w:footer="709" w:gutter="0"/>
              <w:cols w:space="708"/>
              <w:docGrid w:linePitch="360"/>
            </w:sectPr>
          </w:pPr>
        </w:p>
        <w:p>
          <w:pPr>
            <w:rPr>
              <w:sz w:val="10"/>
              <w:szCs w:val="10"/>
            </w:rPr>
          </w:pPr>
        </w:p>
      </w:sdtContent>
    </w:sdt>
    <w:sdt>
      <w:sdtPr>
        <w:alias w:val="13 pr."/>
        <w:tag w:val="part_1f875cc331084ab49a70de24814d22c5"/>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1f875cc331084ab49a70de24814d22c5"/>
              <w:lock w:val="sdtLocked"/>
              <w:richText/>
            </w:sdtPr>
            <w:sdtContent>
              <w:r>
                <w:rPr>
                  <w:szCs w:val="24"/>
                  <w:lang w:eastAsia="ar-SA"/>
                </w:rPr>
                <w:t>13</w:t>
              </w:r>
            </w:sdtContent>
          </w:sdt>
          <w:r>
            <w:rPr>
              <w:szCs w:val="24"/>
              <w:lang w:eastAsia="ar-SA"/>
            </w:rPr>
            <w:t xml:space="preserve"> priedas</w:t>
          </w:r>
        </w:p>
        <w:p>
          <w:pPr>
            <w:rPr>
              <w:sz w:val="10"/>
              <w:szCs w:val="10"/>
            </w:rPr>
          </w:pPr>
        </w:p>
        <w:p>
          <w:pPr>
            <w:suppressAutoHyphens/>
            <w:jc w:val="center"/>
            <w:rPr>
              <w:b/>
              <w:bCs/>
              <w:szCs w:val="24"/>
              <w:lang w:eastAsia="ar-SA"/>
            </w:rPr>
          </w:pPr>
        </w:p>
        <w:p>
          <w:pPr>
            <w:rPr>
              <w:sz w:val="10"/>
              <w:szCs w:val="10"/>
            </w:rPr>
          </w:pPr>
        </w:p>
        <w:p>
          <w:pPr>
            <w:suppressAutoHyphens/>
            <w:jc w:val="center"/>
            <w:rPr>
              <w:b/>
              <w:bCs/>
              <w:szCs w:val="24"/>
              <w:lang w:eastAsia="ar-SA"/>
            </w:rPr>
          </w:pPr>
          <w:sdt>
            <w:sdtPr>
              <w:alias w:val="Pavadinimas"/>
              <w:tag w:val="title_1f875cc331084ab49a70de24814d22c5"/>
              <w:lock w:val="sdtLocked"/>
              <w:richText/>
            </w:sdtPr>
            <w:sdtContent>
              <w:r>
                <w:rPr>
                  <w:b/>
                  <w:bCs/>
                  <w:szCs w:val="24"/>
                  <w:lang w:eastAsia="ar-SA"/>
                </w:rPr>
                <w:t>Metodikos trečiojo etapo atliekų pavojingųjų savybių vertinimo ir atliekų klasifikavimo (4 žingsnio) schema</w:t>
              </w:r>
            </w:sdtContent>
          </w:sdt>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g">
                <w:drawing>
                  <wp:anchor distT="0" distB="0" distL="114300" distR="114300" simplePos="0" relativeHeight="252047360" behindDoc="0" locked="0" layoutInCell="1" allowOverlap="1" wp14:anchorId="7EB237B1" wp14:editId="392C0F78">
                    <wp:simplePos x="0" y="0"/>
                    <wp:positionH relativeFrom="column">
                      <wp:posOffset>80010</wp:posOffset>
                    </wp:positionH>
                    <wp:positionV relativeFrom="paragraph">
                      <wp:posOffset>59055</wp:posOffset>
                    </wp:positionV>
                    <wp:extent cx="6042992" cy="4338320"/>
                    <wp:effectExtent l="0" t="0" r="15240" b="24130"/>
                    <wp:wrapNone/>
                    <wp:docPr id="452092261" name="Grupė 59"/>
                    <wp:cNvGraphicFramePr/>
                    <a:graphic xmlns:a="http://schemas.openxmlformats.org/drawingml/2006/main">
                      <a:graphicData uri="http://schemas.microsoft.com/office/word/2010/wordprocessingGroup">
                        <wpg:wgp>
                          <wpg:cNvGrpSpPr/>
                          <wpg:grpSpPr>
                            <a:xfrm>
                              <a:off x="0" y="0"/>
                              <a:ext cx="6042992" cy="4338320"/>
                              <a:chOff x="0" y="0"/>
                              <a:chExt cx="6042992" cy="4338320"/>
                            </a:xfrm>
                          </wpg:grpSpPr>
                          <wps:wsp>
                            <wps:cNvPr id="72749" name="Rectangle 72749"/>
                            <wps:cNvSpPr/>
                            <wps:spPr>
                              <a:xfrm>
                                <a:off x="2790825" y="9429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sz w:val="10"/>
                                      <w:szCs w:val="10"/>
                                    </w:rPr>
                                  </w:pPr>
                                </w:p>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631377783" name="Grupė 58"/>
                            <wpg:cNvGrpSpPr/>
                            <wpg:grpSpPr>
                              <a:xfrm>
                                <a:off x="0" y="0"/>
                                <a:ext cx="6042992" cy="4338320"/>
                                <a:chOff x="0" y="0"/>
                                <a:chExt cx="6042992" cy="4338320"/>
                              </a:xfrm>
                            </wpg:grpSpPr>
                            <wps:wsp>
                              <wps:cNvPr id="52" name="Tiesioji rodyklės jungtis 52"/>
                              <wps:cNvCnPr/>
                              <wps:spPr>
                                <a:xfrm>
                                  <a:off x="1066800" y="2438400"/>
                                  <a:ext cx="0" cy="243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579991022" name="Grupė 57"/>
                              <wpg:cNvGrpSpPr/>
                              <wpg:grpSpPr>
                                <a:xfrm>
                                  <a:off x="0" y="0"/>
                                  <a:ext cx="6042992" cy="4338320"/>
                                  <a:chOff x="0" y="0"/>
                                  <a:chExt cx="6042992" cy="4338320"/>
                                </a:xfrm>
                              </wpg:grpSpPr>
                              <wps:wsp>
                                <wps:cNvPr id="73061" name="Rectangle 72742"/>
                                <wps:cNvSpPr/>
                                <wps:spPr>
                                  <a:xfrm>
                                    <a:off x="2209800" y="2066925"/>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881188428" name="Grupė 56"/>
                                <wpg:cNvGrpSpPr/>
                                <wpg:grpSpPr>
                                  <a:xfrm>
                                    <a:off x="0" y="0"/>
                                    <a:ext cx="6042992" cy="4338320"/>
                                    <a:chOff x="0" y="0"/>
                                    <a:chExt cx="6042992" cy="4338320"/>
                                  </a:xfrm>
                                </wpg:grpSpPr>
                                <wps:wsp>
                                  <wps:cNvPr id="73049" name="Rectangle 72749"/>
                                  <wps:cNvSpPr/>
                                  <wps:spPr>
                                    <a:xfrm>
                                      <a:off x="762000" y="17811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644537265" name="Grupė 55"/>
                                  <wpg:cNvGrpSpPr/>
                                  <wpg:grpSpPr>
                                    <a:xfrm>
                                      <a:off x="0" y="0"/>
                                      <a:ext cx="6042992" cy="4338320"/>
                                      <a:chOff x="0" y="0"/>
                                      <a:chExt cx="6042992" cy="4338320"/>
                                    </a:xfrm>
                                  </wpg:grpSpPr>
                                  <wps:wsp>
                                    <wps:cNvPr id="73044" name="Tiesioji rodyklės jungtis 73044"/>
                                    <wps:cNvCnPr/>
                                    <wps:spPr>
                                      <a:xfrm>
                                        <a:off x="3629025" y="1495425"/>
                                        <a:ext cx="49847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2022954268" name="Grupė 54"/>
                                    <wpg:cNvGrpSpPr/>
                                    <wpg:grpSpPr>
                                      <a:xfrm>
                                        <a:off x="0" y="0"/>
                                        <a:ext cx="6042992" cy="4338320"/>
                                        <a:chOff x="0" y="0"/>
                                        <a:chExt cx="6042992" cy="4338320"/>
                                      </a:xfrm>
                                    </wpg:grpSpPr>
                                    <wps:wsp>
                                      <wps:cNvPr id="73070" name="Rectangle 72749"/>
                                      <wps:cNvSpPr/>
                                      <wps:spPr>
                                        <a:xfrm>
                                          <a:off x="1743075" y="30765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312736985" name="Grupė 53"/>
                                      <wpg:cNvGrpSpPr/>
                                      <wpg:grpSpPr>
                                        <a:xfrm>
                                          <a:off x="0" y="0"/>
                                          <a:ext cx="6042992" cy="4338320"/>
                                          <a:chOff x="0" y="0"/>
                                          <a:chExt cx="6042992" cy="4338320"/>
                                        </a:xfrm>
                                      </wpg:grpSpPr>
                                      <wps:wsp>
                                        <wps:cNvPr id="73041" name="Rectangle 73041"/>
                                        <wps:cNvSpPr/>
                                        <wps:spPr>
                                          <a:xfrm>
                                            <a:off x="4886325" y="3324225"/>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001847443" name="Grupė 52"/>
                                        <wpg:cNvGrpSpPr/>
                                        <wpg:grpSpPr>
                                          <a:xfrm>
                                            <a:off x="0" y="0"/>
                                            <a:ext cx="6042992" cy="4338320"/>
                                            <a:chOff x="0" y="0"/>
                                            <a:chExt cx="6042992" cy="4338320"/>
                                          </a:xfrm>
                                        </wpg:grpSpPr>
                                        <wps:wsp>
                                          <wps:cNvPr id="72753" name="Rectangle 72753"/>
                                          <wps:cNvSpPr/>
                                          <wps:spPr>
                                            <a:xfrm>
                                              <a:off x="4171950" y="31146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256695432" name="Grupė 51"/>
                                          <wpg:cNvGrpSpPr/>
                                          <wpg:grpSpPr>
                                            <a:xfrm>
                                              <a:off x="0" y="0"/>
                                              <a:ext cx="6042992" cy="4338320"/>
                                              <a:chOff x="0" y="0"/>
                                              <a:chExt cx="6042992" cy="4338320"/>
                                            </a:xfrm>
                                          </wpg:grpSpPr>
                                          <wps:wsp>
                                            <wps:cNvPr id="73037" name="Rectangle 61"/>
                                            <wps:cNvSpPr/>
                                            <wps:spPr>
                                              <a:xfrm>
                                                <a:off x="3686175" y="2562225"/>
                                                <a:ext cx="308610" cy="2641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104129579" name="Grupė 50"/>
                                            <wpg:cNvGrpSpPr/>
                                            <wpg:grpSpPr>
                                              <a:xfrm>
                                                <a:off x="0" y="0"/>
                                                <a:ext cx="6042992" cy="4338320"/>
                                                <a:chOff x="0" y="0"/>
                                                <a:chExt cx="6042992" cy="4338320"/>
                                              </a:xfrm>
                                            </wpg:grpSpPr>
                                            <wps:wsp>
                                              <wps:cNvPr id="73030" name="Rectangle 73078"/>
                                              <wps:cNvSpPr/>
                                              <wps:spPr>
                                                <a:xfrm>
                                                  <a:off x="5324475" y="1466850"/>
                                                  <a:ext cx="308610" cy="2641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46779559" name="Grupė 49"/>
                                              <wpg:cNvGrpSpPr/>
                                              <wpg:grpSpPr>
                                                <a:xfrm>
                                                  <a:off x="0" y="0"/>
                                                  <a:ext cx="6042992" cy="4338320"/>
                                                  <a:chOff x="0" y="0"/>
                                                  <a:chExt cx="6042992" cy="4338320"/>
                                                </a:xfrm>
                                              </wpg:grpSpPr>
                                              <wps:wsp>
                                                <wps:cNvPr id="73054" name="Rectangle 72749"/>
                                                <wps:cNvSpPr/>
                                                <wps:spPr>
                                                  <a:xfrm>
                                                    <a:off x="3771900" y="181927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811333654" name="Grupė 48"/>
                                                <wpg:cNvGrpSpPr/>
                                                <wpg:grpSpPr>
                                                  <a:xfrm>
                                                    <a:off x="0" y="0"/>
                                                    <a:ext cx="6042992" cy="4338320"/>
                                                    <a:chOff x="0" y="0"/>
                                                    <a:chExt cx="6042992" cy="4338320"/>
                                                  </a:xfrm>
                                                </wpg:grpSpPr>
                                                <wps:wsp>
                                                  <wps:cNvPr id="73053" name="Rectangle 72749"/>
                                                  <wps:cNvSpPr/>
                                                  <wps:spPr>
                                                    <a:xfrm>
                                                      <a:off x="2790825" y="1914525"/>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062370343" name="Grupė 47"/>
                                                  <wpg:cNvGrpSpPr/>
                                                  <wpg:grpSpPr>
                                                    <a:xfrm>
                                                      <a:off x="0" y="0"/>
                                                      <a:ext cx="6042992" cy="4338320"/>
                                                      <a:chOff x="0" y="0"/>
                                                      <a:chExt cx="6042992" cy="4338320"/>
                                                    </a:xfrm>
                                                  </wpg:grpSpPr>
                                                  <wps:wsp>
                                                    <wps:cNvPr id="73057" name="Rectangle 72749"/>
                                                    <wps:cNvSpPr/>
                                                    <wps:spPr>
                                                      <a:xfrm>
                                                        <a:off x="3819525" y="1009650"/>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508620764" name="Grupė 46"/>
                                                    <wpg:cNvGrpSpPr/>
                                                    <wpg:grpSpPr>
                                                      <a:xfrm>
                                                        <a:off x="0" y="0"/>
                                                        <a:ext cx="6042992" cy="4338320"/>
                                                        <a:chOff x="0" y="0"/>
                                                        <a:chExt cx="6042992" cy="4338320"/>
                                                      </a:xfrm>
                                                    </wpg:grpSpPr>
                                                    <wps:wsp>
                                                      <wps:cNvPr id="32" name="Rectangle 21"/>
                                                      <wps:cNvSpPr/>
                                                      <wps:spPr>
                                                        <a:xfrm>
                                                          <a:off x="5314950" y="304800"/>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654476636" name="Grupė 45"/>
                                                      <wpg:cNvGrpSpPr/>
                                                      <wpg:grpSpPr>
                                                        <a:xfrm>
                                                          <a:off x="0" y="0"/>
                                                          <a:ext cx="6042992" cy="4338320"/>
                                                          <a:chOff x="0" y="0"/>
                                                          <a:chExt cx="6042992" cy="4338320"/>
                                                        </a:xfrm>
                                                      </wpg:grpSpPr>
                                                      <wps:wsp>
                                                        <wps:cNvPr id="73024" name="Straight Arrow Connector 37"/>
                                                        <wps:cNvCnPr/>
                                                        <wps:spPr>
                                                          <a:xfrm flipV="1">
                                                            <a:off x="3629025" y="571500"/>
                                                            <a:ext cx="4984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43" name="Tiesioji rodyklės jungtis 73043"/>
                                                        <wps:cNvCnPr/>
                                                        <wps:spPr>
                                                          <a:xfrm>
                                                            <a:off x="2200275" y="1495425"/>
                                                            <a:ext cx="3722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1723043789" name="Grupė 44"/>
                                                        <wpg:cNvGrpSpPr/>
                                                        <wpg:grpSpPr>
                                                          <a:xfrm>
                                                            <a:off x="0" y="0"/>
                                                            <a:ext cx="6042992" cy="4338320"/>
                                                            <a:chOff x="0" y="0"/>
                                                            <a:chExt cx="6042992" cy="4338320"/>
                                                          </a:xfrm>
                                                        </wpg:grpSpPr>
                                                        <wps:wsp>
                                                          <wps:cNvPr id="72742" name="Rectangle 72742"/>
                                                          <wps:cNvSpPr/>
                                                          <wps:spPr>
                                                            <a:xfrm>
                                                              <a:off x="2171700" y="314325"/>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342996555" name="Grupė 43"/>
                                                          <wpg:cNvGrpSpPr/>
                                                          <wpg:grpSpPr>
                                                            <a:xfrm>
                                                              <a:off x="0" y="0"/>
                                                              <a:ext cx="6042992" cy="4338320"/>
                                                              <a:chOff x="0" y="0"/>
                                                              <a:chExt cx="6042992" cy="4338320"/>
                                                            </a:xfrm>
                                                          </wpg:grpSpPr>
                                                          <wps:wsp>
                                                            <wps:cNvPr id="73047" name="Rectangle 72749"/>
                                                            <wps:cNvSpPr/>
                                                            <wps:spPr>
                                                              <a:xfrm>
                                                                <a:off x="742950" y="1009650"/>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2108259397" name="Grupė 42"/>
                                                            <wpg:cNvGrpSpPr/>
                                                            <wpg:grpSpPr>
                                                              <a:xfrm>
                                                                <a:off x="0" y="0"/>
                                                                <a:ext cx="6042992" cy="4338320"/>
                                                                <a:chOff x="0" y="0"/>
                                                                <a:chExt cx="6042992" cy="4338320"/>
                                                              </a:xfrm>
                                                            </wpg:grpSpPr>
                                                            <wps:wsp>
                                                              <wps:cNvPr id="72" name="Rectangle 72"/>
                                                              <wps:cNvSpPr/>
                                                              <wps:spPr>
                                                                <a:xfrm>
                                                                  <a:off x="4124325" y="2286000"/>
                                                                  <a:ext cx="1489710" cy="79946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 xml:space="preserve">Ar atlieka pasižymi bent viena iš savybių </w:t>
                                                                    </w:r>
                                                                  </w:p>
                                                                  <w:p>
                                                                    <w:pPr>
                                                                      <w:suppressAutoHyphens/>
                                                                      <w:jc w:val="center"/>
                                                                      <w:rPr>
                                                                        <w:color w:val="000000"/>
                                                                        <w:sz w:val="16"/>
                                                                        <w:szCs w:val="16"/>
                                                                        <w:lang w:eastAsia="ar-SA"/>
                                                                      </w:rPr>
                                                                    </w:pPr>
                                                                    <w:r>
                                                                      <w:rPr>
                                                                        <w:color w:val="000000"/>
                                                                        <w:sz w:val="16"/>
                                                                        <w:szCs w:val="16"/>
                                                                        <w:lang w:eastAsia="ar-SA"/>
                                                                      </w:rPr>
                                                                      <w:t>HP 4, HP 5, HP 6, HP 7, HP 8, HP 10, HP 11 ir HP 13, HP 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732" name="Rectangle 72732"/>
                                                              <wps:cNvSpPr/>
                                                              <wps:spPr>
                                                                <a:xfrm>
                                                                  <a:off x="2943225" y="3438525"/>
                                                                  <a:ext cx="1920130" cy="43732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Parenkamas atitinkamas nepavojingųjų atliekų kodas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2752" name="Straight Arrow Connector 72752"/>
                                                              <wps:cNvCnPr/>
                                                              <wps:spPr>
                                                                <a:xfrm rot="5400000" flipV="1">
                                                                  <a:off x="4276408" y="3257232"/>
                                                                  <a:ext cx="36823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Straight Arrow Connector 75"/>
                                                              <wps:cNvCnPr/>
                                                              <wps:spPr>
                                                                <a:xfrm>
                                                                  <a:off x="2181225" y="2343150"/>
                                                                  <a:ext cx="1944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4" name="Tiesioji rodyklės jungtis 44"/>
                                                              <wps:cNvCnPr/>
                                                              <wps:spPr>
                                                                <a:xfrm>
                                                                  <a:off x="5153025" y="3086100"/>
                                                                  <a:ext cx="0" cy="9859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29" name="Tiesioji rodyklės jungtis 73029"/>
                                                              <wps:cNvCnPr/>
                                                              <wps:spPr>
                                                                <a:xfrm>
                                                                  <a:off x="3543300" y="2809875"/>
                                                                  <a:ext cx="5789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1386255106" name="Grupė 41"/>
                                                              <wpg:cNvGrpSpPr/>
                                                              <wpg:grpSpPr>
                                                                <a:xfrm>
                                                                  <a:off x="0" y="0"/>
                                                                  <a:ext cx="6042992" cy="4338320"/>
                                                                  <a:chOff x="0" y="0"/>
                                                                  <a:chExt cx="6042992" cy="4338320"/>
                                                                </a:xfrm>
                                                              </wpg:grpSpPr>
                                                              <wps:wsp>
                                                                <wps:cNvPr id="60" name="Rectangle 22"/>
                                                                <wps:cNvSpPr/>
                                                                <wps:spPr>
                                                                  <a:xfrm>
                                                                    <a:off x="2552700" y="390525"/>
                                                                    <a:ext cx="1073150" cy="482654"/>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 xml:space="preserve">Ar atlikti atliekų fizinių pavojingųjų savybių bandymai?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027" name="Rectangle 42"/>
                                                                <wps:cNvSpPr/>
                                                                <wps:spPr>
                                                                  <a:xfrm>
                                                                    <a:off x="2552700" y="1343025"/>
                                                                    <a:ext cx="1057192" cy="49720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Ar atlikti atliekų ekotoksiškumo bandymai?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21"/>
                                                                <wps:cNvSpPr/>
                                                                <wps:spPr>
                                                                  <a:xfrm>
                                                                    <a:off x="3689989" y="238125"/>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9" name="Rectangle 73067"/>
                                                                <wps:cNvSpPr/>
                                                                <wps:spPr>
                                                                  <a:xfrm>
                                                                    <a:off x="4124325" y="390525"/>
                                                                    <a:ext cx="1079500" cy="874533"/>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 xml:space="preserve">Ar atlieka pasižymi savybe HP 1 ir (ar) HP </w:t>
                                                                      </w:r>
                                                                      <w:r>
                                                                        <w:rPr>
                                                                          <w:color w:val="000000"/>
                                                                          <w:sz w:val="16"/>
                                                                          <w:szCs w:val="16"/>
                                                                          <w:lang w:val="en-GB" w:eastAsia="ar-SA"/>
                                                                        </w:rPr>
                                                                        <w:t xml:space="preserve">2 ir </w:t>
                                                                      </w:r>
                                                                      <w:r>
                                                                        <w:rPr>
                                                                          <w:color w:val="000000"/>
                                                                          <w:sz w:val="16"/>
                                                                          <w:szCs w:val="16"/>
                                                                          <w:lang w:val="en-US" w:eastAsia="ar-SA"/>
                                                                        </w:rPr>
                                                                        <w:t>(ar) HP 3 ir (ar) HP 12</w:t>
                                                                      </w:r>
                                                                      <w:r>
                                                                        <w:rPr>
                                                                          <w:color w:val="000000"/>
                                                                          <w:sz w:val="16"/>
                                                                          <w:szCs w:val="16"/>
                                                                          <w:lang w:eastAsia="ar-S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Rectangle 70"/>
                                                                <wps:cNvSpPr/>
                                                                <wps:spPr>
                                                                  <a:xfrm>
                                                                    <a:off x="4124325" y="1333500"/>
                                                                    <a:ext cx="1079500" cy="80010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val="en-GB" w:eastAsia="ar-SA"/>
                                                                        </w:rPr>
                                                                      </w:pPr>
                                                                      <w:r>
                                                                        <w:rPr>
                                                                          <w:color w:val="000000"/>
                                                                          <w:sz w:val="16"/>
                                                                          <w:szCs w:val="16"/>
                                                                          <w:lang w:eastAsia="ar-SA"/>
                                                                        </w:rPr>
                                                                        <w:t>Ar atlieka pasižymi savybe HP 1</w:t>
                                                                      </w:r>
                                                                      <w:r>
                                                                        <w:rPr>
                                                                          <w:color w:val="000000"/>
                                                                          <w:sz w:val="16"/>
                                                                          <w:szCs w:val="16"/>
                                                                          <w:lang w:val="en-GB" w:eastAsia="ar-SA"/>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Straight Arrow Connector 105"/>
                                                                <wps:cNvCnPr/>
                                                                <wps:spPr>
                                                                  <a:xfrm rot="5400000">
                                                                    <a:off x="3152775" y="275590"/>
                                                                    <a:ext cx="0" cy="19227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Tiesioji rodyklės jungtis 29"/>
                                                                <wps:cNvCnPr/>
                                                                <wps:spPr>
                                                                  <a:xfrm>
                                                                    <a:off x="2171700" y="581025"/>
                                                                    <a:ext cx="38193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Jungtis: alkūninė 34"/>
                                                                <wps:cNvCnPr/>
                                                                <wps:spPr>
                                                                  <a:xfrm>
                                                                    <a:off x="5200650" y="571500"/>
                                                                    <a:ext cx="588396" cy="3506526"/>
                                                                  </a:xfrm>
                                                                  <a:prstGeom prst="bentConnector3">
                                                                    <a:avLst>
                                                                      <a:gd name="adj1" fmla="val 98822"/>
                                                                    </a:avLst>
                                                                  </a:prstGeom>
                                                                  <a:ln>
                                                                    <a:tailEnd type="triangle"/>
                                                                  </a:ln>
                                                                </wps:spPr>
                                                                <wps:style>
                                                                  <a:lnRef idx="1">
                                                                    <a:schemeClr val="dk1"/>
                                                                  </a:lnRef>
                                                                  <a:fillRef idx="0">
                                                                    <a:schemeClr val="dk1"/>
                                                                  </a:fillRef>
                                                                  <a:effectRef idx="0">
                                                                    <a:schemeClr val="dk1"/>
                                                                  </a:effectRef>
                                                                  <a:fontRef idx="minor">
                                                                    <a:schemeClr val="tx1"/>
                                                                  </a:fontRef>
                                                                </wps:style>
                                                                <wps:bodyPr/>
                                                              </wps:wsp>
                                                              <wps:wsp>
                                                                <wps:cNvPr id="41" name="Tiesioji rodyklės jungtis 41"/>
                                                                <wps:cNvCnPr/>
                                                                <wps:spPr>
                                                                  <a:xfrm>
                                                                    <a:off x="5200650" y="1733550"/>
                                                                    <a:ext cx="58801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42" name="Tiesioji rodyklės jungtis 73042"/>
                                                                <wps:cNvCnPr/>
                                                                <wps:spPr>
                                                                  <a:xfrm>
                                                                    <a:off x="3095625" y="876300"/>
                                                                    <a:ext cx="0" cy="3668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59" name="Rectangle 72742"/>
                                                                <wps:cNvSpPr/>
                                                                <wps:spPr>
                                                                  <a:xfrm>
                                                                    <a:off x="2189925" y="1207127"/>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3065" name="Rectangle 72742"/>
                                                                <wps:cNvSpPr/>
                                                                <wps:spPr>
                                                                  <a:xfrm>
                                                                    <a:off x="3689989" y="1242695"/>
                                                                    <a:ext cx="308610" cy="27241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Taip</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056959757" name="Grupė 40"/>
                                                                <wpg:cNvGrpSpPr/>
                                                                <wpg:grpSpPr>
                                                                  <a:xfrm>
                                                                    <a:off x="0" y="0"/>
                                                                    <a:ext cx="6042992" cy="4338320"/>
                                                                    <a:chOff x="0" y="0"/>
                                                                    <a:chExt cx="6042992" cy="4338320"/>
                                                                  </a:xfrm>
                                                                </wpg:grpSpPr>
                                                                <wps:wsp>
                                                                  <wps:cNvPr id="73064" name="Rectangle 73064"/>
                                                                  <wps:cNvSpPr/>
                                                                  <wps:spPr>
                                                                    <a:xfrm>
                                                                      <a:off x="0" y="4076700"/>
                                                                      <a:ext cx="6042992" cy="2616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20"/>
                                                                            <w:lang w:eastAsia="ar-SA"/>
                                                                          </w:rPr>
                                                                        </w:pPr>
                                                                        <w:r>
                                                                          <w:rPr>
                                                                            <w:color w:val="000000"/>
                                                                            <w:sz w:val="20"/>
                                                                            <w:lang w:eastAsia="ar-SA"/>
                                                                          </w:rPr>
                                                                          <w:t>Parenkamas atitinkamas pavojingųjų atliekų kodas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3036" name="Rectangle 57"/>
                                                                  <wps:cNvSpPr/>
                                                                  <wps:spPr>
                                                                    <a:xfrm>
                                                                      <a:off x="438150" y="2676525"/>
                                                                      <a:ext cx="3114040" cy="268605"/>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Ar atlikti atliekų sudėties tyrimai?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026" name="Straight Arrow Connector 54"/>
                                                                  <wps:cNvCnPr/>
                                                                  <wps:spPr>
                                                                    <a:xfrm rot="5400000" flipV="1">
                                                                      <a:off x="916623" y="1069022"/>
                                                                      <a:ext cx="2762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740" name="Rectangle 72740"/>
                                                                  <wps:cNvSpPr/>
                                                                  <wps:spPr>
                                                                    <a:xfrm>
                                                                      <a:off x="0" y="0"/>
                                                                      <a:ext cx="2191385" cy="100965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8"/>
                                                                            <w:szCs w:val="18"/>
                                                                            <w:lang w:eastAsia="ar-SA"/>
                                                                          </w:rPr>
                                                                        </w:pPr>
                                                                        <w:r>
                                                                          <w:rPr>
                                                                            <w:color w:val="000000"/>
                                                                            <w:sz w:val="18"/>
                                                                            <w:szCs w:val="18"/>
                                                                            <w:lang w:eastAsia="ar-SA"/>
                                                                          </w:rPr>
                                                                          <w:t xml:space="preserve">Ar yra tikimybė, kad pagal Pavojingųjų atliekų identifikavimo ir klasifikavimo metodikos (toliau – Metodika) III etapo </w:t>
                                                                        </w:r>
                                                                        <w:r>
                                                                          <w:rPr>
                                                                            <w:color w:val="000000"/>
                                                                            <w:sz w:val="18"/>
                                                                            <w:szCs w:val="18"/>
                                                                            <w:lang w:val="fr-FR" w:eastAsia="ar-SA"/>
                                                                          </w:rPr>
                                                                          <w:t>1</w:t>
                                                                        </w:r>
                                                                        <w:r>
                                                                          <w:rPr>
                                                                            <w:color w:val="000000"/>
                                                                            <w:sz w:val="18"/>
                                                                            <w:szCs w:val="18"/>
                                                                            <w:lang w:eastAsia="ar-SA"/>
                                                                          </w:rPr>
                                                                          <w:t xml:space="preserve"> žingsnyje surinktus duomenis ir (ar) pagal Gairių III etapo </w:t>
                                                                        </w:r>
                                                                        <w:r>
                                                                          <w:rPr>
                                                                            <w:color w:val="000000"/>
                                                                            <w:sz w:val="18"/>
                                                                            <w:szCs w:val="18"/>
                                                                            <w:lang w:val="en-US" w:eastAsia="ar-SA"/>
                                                                          </w:rPr>
                                                                          <w:t>3</w:t>
                                                                        </w:r>
                                                                        <w:r>
                                                                          <w:rPr>
                                                                            <w:color w:val="000000"/>
                                                                            <w:sz w:val="18"/>
                                                                            <w:szCs w:val="18"/>
                                                                            <w:lang w:eastAsia="ar-SA"/>
                                                                          </w:rPr>
                                                                          <w:t xml:space="preserve"> žingsnyje surinktus duomenis, kad atliekos gali pasižymėti fizinėmis pavojingosiomis savybėmis?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743" name="Rectangle 72743"/>
                                                                  <wps:cNvSpPr/>
                                                                  <wps:spPr>
                                                                    <a:xfrm>
                                                                      <a:off x="0" y="1209675"/>
                                                                      <a:ext cx="2191827" cy="564543"/>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 xml:space="preserve">Ar yra tikimybė (pagal Metodikos III etapo </w:t>
                                                                        </w:r>
                                                                        <w:r>
                                                                          <w:rPr>
                                                                            <w:color w:val="000000"/>
                                                                            <w:sz w:val="16"/>
                                                                            <w:szCs w:val="16"/>
                                                                            <w:lang w:val="fr-FR" w:eastAsia="ar-SA"/>
                                                                          </w:rPr>
                                                                          <w:t>1</w:t>
                                                                        </w:r>
                                                                        <w:r>
                                                                          <w:rPr>
                                                                            <w:color w:val="000000"/>
                                                                            <w:sz w:val="16"/>
                                                                            <w:szCs w:val="16"/>
                                                                            <w:lang w:eastAsia="ar-SA"/>
                                                                          </w:rPr>
                                                                          <w:t xml:space="preserve"> žingsnyje surinktus duomenis ir (arba) pagal Metodikos III etapo </w:t>
                                                                        </w:r>
                                                                        <w:r>
                                                                          <w:rPr>
                                                                            <w:color w:val="000000"/>
                                                                            <w:sz w:val="16"/>
                                                                            <w:szCs w:val="16"/>
                                                                            <w:lang w:val="en-US" w:eastAsia="ar-SA"/>
                                                                          </w:rPr>
                                                                          <w:t>3</w:t>
                                                                        </w:r>
                                                                        <w:r>
                                                                          <w:rPr>
                                                                            <w:color w:val="000000"/>
                                                                            <w:sz w:val="16"/>
                                                                            <w:szCs w:val="16"/>
                                                                            <w:lang w:eastAsia="ar-SA"/>
                                                                          </w:rPr>
                                                                          <w:t xml:space="preserve"> žingsnyje surinktus duomenis), kad atliekos gali būti ekotoksiškos?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063" name="Rectangle 73063"/>
                                                                  <wps:cNvSpPr/>
                                                                  <wps:spPr>
                                                                    <a:xfrm>
                                                                      <a:off x="0" y="1981200"/>
                                                                      <a:ext cx="2189922" cy="456979"/>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Ar Metodikos III etapo 1 žingsnyje surinkti duomenys apie atliekų sudėtį ir (ar) pavojingas savybes?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Tiesioji rodyklės jungtis 47"/>
                                                                  <wps:cNvCnPr/>
                                                                  <wps:spPr>
                                                                    <a:xfrm>
                                                                      <a:off x="1038225" y="1781175"/>
                                                                      <a:ext cx="1327" cy="1987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52" name="Rectangle 72749"/>
                                                                  <wps:cNvSpPr/>
                                                                  <wps:spPr>
                                                                    <a:xfrm>
                                                                      <a:off x="762000" y="2438179"/>
                                                                      <a:ext cx="308610" cy="2012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uppressAutoHyphens/>
                                                                          <w:jc w:val="center"/>
                                                                          <w:rPr>
                                                                            <w:color w:val="000000"/>
                                                                            <w:sz w:val="16"/>
                                                                            <w:szCs w:val="16"/>
                                                                            <w:lang w:eastAsia="ar-SA"/>
                                                                          </w:rPr>
                                                                        </w:pPr>
                                                                        <w:r>
                                                                          <w:rPr>
                                                                            <w:color w:val="000000"/>
                                                                            <w:sz w:val="16"/>
                                                                            <w:szCs w:val="16"/>
                                                                            <w:lang w:eastAsia="ar-SA"/>
                                                                          </w:rPr>
                                                                          <w:t>Ne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3069" name="Tiesioji rodyklės jungtis 73069"/>
                                                                  <wps:cNvCnPr/>
                                                                  <wps:spPr>
                                                                    <a:xfrm>
                                                                      <a:off x="1990725" y="2943225"/>
                                                                      <a:ext cx="0" cy="1130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73073" name="Jungtis: alkūninė 73073"/>
                                                              <wps:cNvCnPr/>
                                                              <wps:spPr>
                                                                <a:xfrm flipH="1">
                                                                  <a:off x="3352800" y="1981200"/>
                                                                  <a:ext cx="771276" cy="699715"/>
                                                                </a:xfrm>
                                                                <a:prstGeom prst="bentConnector3">
                                                                  <a:avLst>
                                                                    <a:gd name="adj1" fmla="val 100490"/>
                                                                  </a:avLst>
                                                                </a:prstGeom>
                                                                <a:ln>
                                                                  <a:tailEnd type="triangle"/>
                                                                </a:ln>
                                                              </wps:spPr>
                                                              <wps:style>
                                                                <a:lnRef idx="1">
                                                                  <a:schemeClr val="dk1"/>
                                                                </a:lnRef>
                                                                <a:fillRef idx="0">
                                                                  <a:schemeClr val="dk1"/>
                                                                </a:fillRef>
                                                                <a:effectRef idx="0">
                                                                  <a:schemeClr val="dk1"/>
                                                                </a:effectRef>
                                                                <a:fontRef idx="minor">
                                                                  <a:schemeClr val="tx1"/>
                                                                </a:fontRef>
                                                              </wps:style>
                                                              <wps:bodyPr/>
                                                            </wps:wsp>
                                                            <wps:wsp>
                                                              <wps:cNvPr id="73074" name="Tiesioji rodyklės jungtis 73074"/>
                                                              <wps:cNvCnPr/>
                                                              <wps:spPr>
                                                                <a:xfrm>
                                                                  <a:off x="3076575" y="1838325"/>
                                                                  <a:ext cx="0" cy="8386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g:grpSp>
                                                </wpg:grpSp>
                                              </wpg:grpSp>
                                            </wpg:grpSp>
                                          </wpg:grpSp>
                                        </wpg:grpSp>
                                      </wpg:grpSp>
                                    </wpg:grpSp>
                                  </wpg:grpSp>
                                </wpg:grpSp>
                              </wpg:grpSp>
                            </wpg:grpSp>
                          </wpg:grpSp>
                        </wpg:wgp>
                      </a:graphicData>
                    </a:graphic>
                  </wp:anchor>
                </w:drawing>
              </mc:Choice>
              <mc:Fallback>
                <w:pict>
                  <v:group w14:anchorId="7EB237B1" id="Grupė 59" o:spid="_x0000_s1448" style="position:absolute;left:0;text-align:left;margin-left:6.3pt;margin-top:4.65pt;width:475.85pt;height:341.6pt;z-index:252047360" coordsize="60429,4338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ydTxIw4AAGi2AAAOAAAAZHJzL2Uyb0RvYy54bWzsXeuO28YZ/V+g70Dof7OcGV4Fy4Fhx24L IzFit/lNS5REWyJZkmvt5kXyEH2N9L165sIhJZG6rL0r7noCZC2RQ0oafnPmfPdnP96sV9aXuCiT LJ2MyA/2yIrTaTZL0sVk9K8Pr/8WjKyyitJZtMrSeDK6jcvRj8//+pdnm3wc02yZrWZxYeEmaTne 5JPRsqry8dVVOV3G66j8IcvjFCfnWbGOKrwtFlezItrg7uvVFbVt72qTFbO8yKZxWeLoK3ly9Fzc fz6Pp9Uv83kZV9ZqMsJ3q8TfQvz9yP9ePX8WjRdFlC+Tqfoa0R2+xTpKUnyovtWrqIqs6yLZu9U6 mRZZmc2rH6bZ+iqbz5NpLH4Dfg2xd37NmyK7zsVvWYw3i1xPE6Z2Z57ufNvpz1/eFVYym4wcl9oh pR4ZWWm0xqN6U1znf/5huSGfpE2+GGPsmyJ/n78r1IGFfMd/9828WPN/8YusGzG9t3p645vKmuKg Zzs0DOnImuKcw1jAqHoA0yWe0t510+VPR668qj/4in8//XU2OYSpbOar/Lr5er+M8lg8hpLPgZov n/pOWM/VrxC0KF2sYkseFhMkRuvpKsclZq5jrqgf2gF1RxZmJcQM+a6UynramB14BLLLZw1CQkNx Xv/0aJwXZfUmztYWfzEZFfguQhajL2/LCt8EQ+sh/OPT7HWyWuF4NF6lWwcwkB/BZNZfVryqblex HP1rPIes4FFS8QFilcYvV4X1JcL6iqbTOK2IPLWMZrE87Nr4j/8k3F5fId6tUtyQ33mOL6TvrW7A EWD/3vI2ajy/NBaLXF9sH/pi8mJ9hfjkLK30xeskzYquG6zwq9Qny/H1JMmp4bNU3Xy8EeuIhB4f y499zGa3kJYik7BT5tPXCR7R26is3kUFcAZPFdhZ/YI/81W2mYwy9WpkLbPi967jfDzEGWdH1ga4 NRmV/7mOinhkrf6RQtCZx2fbqtpvivabj+036fX6ZYZHh0WPbyde4uKiWtUv50W2/g0Q+4J/Kk5F 6RSfPRlNq6J+87KSeAqQnsYvXohhALc8qt6m7/MpvzmfaS6CH25+i4pcyWkFAf85qxdXNN4RVzmW X5lmL66rbJ4IWW7mVT0DLHQJT2L5a6RSq9RjhPm+H7B6pdaoFsiHZFCNT2iDai7gWcL/hyTGpv4p gfjObj+v/vyjtD5dp4sqKS0MUhKOC1+maj+oMaPGZL0ZENvzAi6UHMAcFjgSDrB2FbzjlAA3hxG3 Rop6Q6mRSwlNWRVRslhWL7M0Bc5lhRSuHdnhaMglR+JbFSWrn9KZVd3m2NaqIhFIrRb0iYDXCUqz zzUsdCNZJxg1F52JYs2Fd0Cw6qb+qvM+BJNoxWGOi8ThZeX6YRgSm2ppqZeVb5ZVJ1lgdkOstslC ey2dQBZA0vRawroKQRzwyJq1tMUWfOoQwxbOXGc1jeErocUv+CSrtSM50DdiC2rFGLYwALZAgoDg f4dCa91WghSnM3Rhmy74zP42SpDvQZuXFIH4eAhGCeJ4o9WlbQVLItOwYU3xawNrQ4A1z3Fc5lMP RoZtWBPkwNh2pLreaEEc1px6rg4oQnIclqNCxeO6EPNoaCtjD3FC19nlb04YOD4+mytERhcSpsQO JBySLkShBvEH6e2RBscoQz3KkI+tXiLRtjKkbM0nWk6J7zAbTIEbFvDCcw1r6Fgr2/rMsFmDfv7G dHpx0ykj1GdeGOyRBmZgrQfWHO08a8EauISwvSmOcNzG4wSBxxRHYIw6dJcjGBtPy9s0fGUImq1c MUYZGoAyhKdBOMV29lxCyhJrbDw7Nh7qu3quWrgmDje6zwm4RnwSwsEj6Bohjmfo2qOmawhGMLg2 GE83oS7cQa7D9nxy6ikZXNvBNWYzf18NhZ/uHFBjHqJzlA6KJ0APkzXPId4Rq05hwncOmr3v4Pw+ J3wH1pz6+Rsd9OI6KCVQnmBd83WkXR1ooCi1AbV9UOuyrcE8pj0ysHMfJ2suFE9H4RqomhfIyJye QAODazxWYMi2NWors41RQgeghHLlxw9dxFZvO+TgTBfkw8DaHqy52iG3pYPWM3aiywDBoCSsAw0C EkKJ5TPeA2sm2nr4sKacbAbWhgBriNxhjHnNWlV0zTHh1t1JJMzusa2diWvtJBISEiTzGFx7zAFU 1FahOQbXhoBrtkeZb7M9n4Fj4t17ca3DtnZ+chwDR+NYxn0GxLZD76Aaavja8PmayY6zBuMzcJFa ShE4pVWrmq6ZcPdOWGt8K40OSs/zF7iMh30qJ6jt8Fyefv3T5O8MH89M/s5w8IxA83R8z2Perl3N BLp3AhoC2KkG//cqt9Z6URTZxtIpthbcpI1LtCfG3ZqvkvzfdbK3KgPRjnZ3fST37oCdCHYHuTPB 7qquwpGM4Tv4Pu+a+PsQFTQQGakDi45kWWjnxUkZ5xRBXtyyK7SGriwLJMNgjBE8XfpiOIKn6rjs FnIgPuXi4gd7LhOTZdEN7ahPo0OBGrrKVXAd4XCSJ5gibM9XLhOQVx6ZbBjr403NpLYOBDABLhcP cCGM18TyXHc3ywI7o+BcxhO85wmG0fUbJI8BBms93BgWkWfZWeHm8eSOoS5KraQYWLs4rCFuDyXt QhbqpVpbFk2SRQ9b68K0WqJP4mkIlBTkjCs9lAaiDtwWUSNOEPp1JUEUcHJQDwADELjWU2zr7FDk Mlsls9co5teR19AoolujeH2vV1G5lBUuxCn1pU6szGVKEcp6jR2lCLEKawm6BCYiDMGBji1LETqu zxVuWYpQnZGlCNWZp1OK8CFMJ0jN7VbucFjwxhPj4WgIzFD+Vbi3g724EYTI2YQpUwn0byb9HZcE DXy2wYavLVNKifZbXQIbvtcypQ+DDU0Vz16bPuxAp5TxlMVrXZTsFOW5uoz8DoUDGUYFkdZJAfMS glohtV5AGc4bK/93aeXXlo1+WdSxbqdZ90lA6j2LYtNSRWMbgSMhiAe3WBqJ+x4l7qTSXRjU8KQe nybXYpQn0yUuXKXSoyTLb+y4MpW0oVxK6AkK1s+QTA1jzM2Tc2VS7Zg67MrEuHMEjyGjmynvCw1Q /Hc3YcWFSyyALmCwbnBY1+fKZIi6c12URa9tPrVxzGTqdxrHkDK/Z/BH6fFmGR1PZ8V8U+3EDO19 Ndf2BY8Qy8gJUCpT7A/9IG5sY10a6CPyFxAtQJfQf41tDJpwfj+NeUDUtNuhCXw4N+qhBRhw0gry B8BpKRk2Itp0N6MQ1k1jTUcrIOFP6G6H8dg9jEQHoRnEeDgP4wNYzLpac5wZ1o8yQGHIY9O48w1J SyZIqsMF+JjYgTYPXGKtG+v4vbGDpuRGQw0QBe+1Q9yPqxNtXzvrVicQXKRsQoGP6vti7zDqBGbg iZIDbcO+BGAYdeLeAKOzVL2Oqzg7MofXx9jLgyE2igFpuECBWryGsmHg4unCxUXToA1c3BtcEJgB lLGy19/JxzTGyx7n07bnveWKgp2S+iq5CU58N+z2RME2Qf3gCI4YVxQQ5mm5ok7yQ53phGqnALkB +n4K+W1sYbxKh4nwmDadpIeTTvcA5hOmM4j/KRsEj61o9fl//02TFP3jcfYo1rXQDV3obV7khRtS ulKG3SBg6LAt/DQgUp5LxU7aT5U+oie5TmVmwmkhugXzz1zMFFRHs09o3TFfr9CUG73MrTAIpIMJ 91Wj8aruRcwvNa2F67bvTWD3ea2FH0Aym34sB3zyW91ZejbjHgElPsj8bkUiSCgIvHHIDzC3+AFE jrcE1JHZB6ROjjsHGZkdor68DEEKfI8HheDyZhNWIsdQq1kWbOjHREP7MDdPi/ZBnjpNm3dI94Yn Q4kZQXEodAHbljPTfepxdZ8i2rR9CcukcWXcm6mBuy20saHlzTh7ybedl0gipGgjY5b8I+6+TYkp 8TCgomS2iwUV+q4OSqrDPQWBM923dfvsd4WVzCYjjmvapNDCNXG4YczHvbTSiuCgwCUP/dwiyx5Y OmiO1NKoR1AGkw/op8zFuW2ZtrKcdzoaNSpzaxQ+26Q1dgWVntW+iejwesN2nlSQFlChKevYoAJQ 9RxIQIozTxcTYVoeOobvWbLRl9LmWes8nQIt3T0T1Rk/7ahOCfy8yNAlAMN4Yu9TPYJv4JgvVuZ5 qBpTPdbfbVdsZ6XTkHhoESBwBXk9oS29B41xDjnSImXVZGkNLkvrIYzCUMmxp6TROp6Mmr2L12JU OsCJ5TrkzrXDZSkavqByh9yzWrXMLklmpbPMFPbhBnrlFoNugzJr6yTNiq9muU10utm0nhbLBSTo msjbSKGzT06KOZRIAQN+uNdmneNFwFOk+Gbkeg4yjC+t+xq4gHkBDtP7gguT63gBe+BDEAvYxLrg Qhw+Ry9WcBEic2nXVAZrMixlylTmwJaJZswXNpUZuLhfuNBbjWEXT4pdNJWTD0Sm1D3thErSoxG3 4qGIzRArJ8NSiI8GoLsFSgiruQZB9RKUKjkIHiY05UmGpuiQqG1Oq431J3Fa2FBEWS9umuWGXLkR NUaWrcgU0wtw8L2z0HpIcZRL7DMmMuU+Ta/eieWwMK7hqSfsNmFo+2q3qWvX4voGA0BkuVqLPtS8 ArnZayajoeQioEy1LojVfs1t75syt27Wq/Q+JdLXilJXmgLcixhwVBSF8f/vdbeEus0Zc1Ga7YAK 5fMoSpW04IUown5EMO+UswDLryNzwcAgTNLCYWtrE4ExuKQFLok6/OUAT5fjjkpsi6rjxp5bt0UL WLDXykmBJ0555Ej9M8PTH5Knt/HySbzeLHIRbbUoonyZTF9FVdR+j9ebfBzTbJmtZnHx/P8AAAD/ /wMAUEsDBBQABgAIAAAAIQCorjIy3wAAAAgBAAAPAAAAZHJzL2Rvd25yZXYueG1sTI9BS8NAEIXv gv9hGcGb3SS1wcRsSinqqQi2gnjbZqdJaHY2ZLdJ+u8dT3qbx3u8+V6xnm0nRhx860hBvIhAIFXO tFQr+Dy8PjyB8EGT0Z0jVHBFD+vy9qbQuXETfeC4D7XgEvK5VtCE0OdS+qpBq/3C9UjsndxgdWA5 1NIMeuJy28kkilJpdUv8odE9bhuszvuLVfA26WmzjF/G3fm0vX4fVu9fuxiVur+bN88gAs7hLwy/ +IwOJTMd3YWMFx3rJOWkgmwJgu0sfeTjqCDNkhXIspD/B5Q/AAAA//8DAFBLAQItABQABgAIAAAA IQC2gziS/gAAAOEBAAATAAAAAAAAAAAAAAAAAAAAAABbQ29udGVudF9UeXBlc10ueG1sUEsBAi0A FAAGAAgAAAAhADj9If/WAAAAlAEAAAsAAAAAAAAAAAAAAAAALwEAAF9yZWxzLy5yZWxzUEsBAi0A FAAGAAgAAAAhAMfJ1PEjDgAAaLYAAA4AAAAAAAAAAAAAAAAALgIAAGRycy9lMm9Eb2MueG1sUEsB Ai0AFAAGAAgAAAAhAKiuMjLfAAAACAEAAA8AAAAAAAAAAAAAAAAAfRAAAGRycy9kb3ducmV2Lnht bFBLBQYAAAAABAAEAPMAAACJEQAAAAA= ">
                    <v:rect id="Rectangle 72749" o:spid="_x0000_s1449" style="position:absolute;left:27908;top:9429;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rg6wIxwAAAN4AAAAPAAAAZHJzL2Rvd25yZXYueG1sRI9Ba8JA FITvgv9heYI33dRK08asIlJBKD009dDentnXJCT7NuyuGv99t1DwOMzMN0y+GUwnLuR8Y1nBwzwB QVxa3XCl4Pi5nz2D8AFZY2eZFNzIw2Y9HuWYaXvlD7oUoRIRwj5DBXUIfSalL2sy6Oe2J47ej3UG Q5SuktrhNcJNJxdJ8iQNNhwXauxpV1PZFmejYPhO0uNbt5Pv26X1p9tXS4/uVanpZNiuQAQawj38 3z5oBekiXb7A3514BeT6FwAA//8DAFBLAQItABQABgAIAAAAIQDb4fbL7gAAAIUBAAATAAAAAAAA AAAAAAAAAAAAAABbQ29udGVudF9UeXBlc10ueG1sUEsBAi0AFAAGAAgAAAAhAFr0LFu/AAAAFQEA AAsAAAAAAAAAAAAAAAAAHwEAAF9yZWxzLy5yZWxzUEsBAi0AFAAGAAgAAAAhAKuDrAjHAAAA3gAA AA8AAAAAAAAAAAAAAAAABwIAAGRycy9kb3ducmV2LnhtbFBLBQYAAAAAAwADALcAAAD7AgAAAAA= " filled="f" stroked="f" strokeweight="1pt">
                      <v:textbox inset="1mm,1mm,1mm,1mm">
                        <w:txbxContent>
                          <w:p w14:paraId="438B642F"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58" o:spid="_x0000_s1450"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MZ79ygAAAOIAAAAPAAAAZHJzL2Rvd25yZXYueG1sRI9Ba8JA FITvQv/D8gredJOGGomuItJKD1JQC8XbI/tMgtm3IbtN4r93hYLHYWa+YZbrwdSio9ZVlhXE0wgE cW51xYWCn9PnZA7CeWSNtWVScCMH69XLaImZtj0fqDv6QgQIuwwVlN43mZQuL8mgm9qGOHgX2xr0 QbaF1C32AW5q+RZFM2mw4rBQYkPbkvLr8c8o2PXYb5L4o9tfL9vb+fT+/buPSanx67BZgPA0+Gf4 v/2lFcySOEnTdJ7A41K4A3J1BwAA//8DAFBLAQItABQABgAIAAAAIQDb4fbL7gAAAIUBAAATAAAA AAAAAAAAAAAAAAAAAABbQ29udGVudF9UeXBlc10ueG1sUEsBAi0AFAAGAAgAAAAhAFr0LFu/AAAA FQEAAAsAAAAAAAAAAAAAAAAAHwEAAF9yZWxzLy5yZWxzUEsBAi0AFAAGAAgAAAAhACQxnv3KAAAA 4gAAAA8AAAAAAAAAAAAAAAAABwIAAGRycy9kb3ducmV2LnhtbFBLBQYAAAAAAwADALcAAAD+AgAA AAA= ">
                      <v:shape id="Tiesioji rodyklės jungtis 52" o:spid="_x0000_s1451" type="#_x0000_t32" style="position:absolute;left:10668;top:24384;width:0;height:243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7nAtOwwAAANsAAAAPAAAAZHJzL2Rvd25yZXYueG1sRI9Ba8JA FITvgv9heUJvujEQ0dRVEkWwvRml50f2NQnNvo3Z1aT/vlso9DjMzDfMdj+aVjypd41lBctFBIK4 tLrhSsHtepqvQTiPrLG1TAq+ycF+N51sMdV24As9C1+JAGGXooLa+y6V0pU1GXQL2xEH79P2Bn2Q fSV1j0OAm1bGUbSSBhsOCzV2dKip/CoeRsGA/mOTZ9X9kB/fzmPS3lfX27tSL7MxewXhafT/4b/2 WStIYvj9En6A3P0AAAD//wMAUEsBAi0AFAAGAAgAAAAhANvh9svuAAAAhQEAABMAAAAAAAAAAAAA AAAAAAAAAFtDb250ZW50X1R5cGVzXS54bWxQSwECLQAUAAYACAAAACEAWvQsW78AAAAVAQAACwAA AAAAAAAAAAAAAAAfAQAAX3JlbHMvLnJlbHNQSwECLQAUAAYACAAAACEAO5wLTsMAAADbAAAADwAA AAAAAAAAAAAAAAAHAgAAZHJzL2Rvd25yZXYueG1sUEsFBgAAAAADAAMAtwAAAPcCAAAAAA== " strokecolor="black [3200]" strokeweight=".5pt">
                        <v:stroke endarrow="block" joinstyle="miter"/>
                      </v:shape>
                      <v:group id="Grupė 57" o:spid="_x0000_s1452"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om1YywAAAOIAAAAPAAAAZHJzL2Rvd25yZXYueG1sRI9Ba8JA FITvBf/D8oTedJOIbRNdRUSlBylUC8XbI/tMgtm3IbtN4r/vFoQeh5n5hlmuB1OLjlpXWVYQTyMQ xLnVFRcKvs77yRsI55E11pZJwZ0crFejpyVm2vb8Sd3JFyJA2GWooPS+yaR0eUkG3dQ2xMG72tag D7ItpG6xD3BTyySKXqTBisNCiQ1tS8pvpx+j4NBjv5nFu+54u27vl/P84/sYk1LP42GzAOFp8P/h R/tdK5i/pmkaR0kCf5fCHZCrXwAAAP//AwBQSwECLQAUAAYACAAAACEA2+H2y+4AAACFAQAAEwAA AAAAAAAAAAAAAAAAAAAAW0NvbnRlbnRfVHlwZXNdLnhtbFBLAQItABQABgAIAAAAIQBa9CxbvwAA ABUBAAALAAAAAAAAAAAAAAAAAB8BAABfcmVscy8ucmVsc1BLAQItABQABgAIAAAAIQCJom1YywAA AOIAAAAPAAAAAAAAAAAAAAAAAAcCAABkcnMvZG93bnJldi54bWxQSwUGAAAAAAMAAwC3AAAA/wIA AAAA ">
                        <v:rect id="Rectangle 72742" o:spid="_x0000_s1453" style="position:absolute;left:22098;top:20669;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2McqyxgAAAN4AAAAPAAAAZHJzL2Rvd25yZXYueG1sRI9BawIx FITvBf9DeIK3mqhFZTWKSIVC8VD1oLfn5rm7uHlZklTXf98IBY/DzHzDzJetrcWNfKgcaxj0FQji 3JmKCw2H/eZ9CiJEZIO1Y9LwoADLRedtjplxd/6h2y4WIkE4ZKihjLHJpAx5SRZD3zXEybs4bzEm 6QtpPN4T3NZyqNRYWqw4LZTY0Lqk/Lr7tRrak5ocvuu13K4+XDg/jlca+U+te912NQMRqY2v8H/7 y2iYjNR4AM876QrIxR8AAAD//wMAUEsBAi0AFAAGAAgAAAAhANvh9svuAAAAhQEAABMAAAAAAAAA AAAAAAAAAAAAAFtDb250ZW50X1R5cGVzXS54bWxQSwECLQAUAAYACAAAACEAWvQsW78AAAAVAQAA CwAAAAAAAAAAAAAAAAAfAQAAX3JlbHMvLnJlbHNQSwECLQAUAAYACAAAACEANjHKssYAAADeAAAA DwAAAAAAAAAAAAAAAAAHAgAAZHJzL2Rvd25yZXYueG1sUEsFBgAAAAADAAMAtwAAAPoCAAAAAA== " filled="f" stroked="f" strokeweight="1pt">
                          <v:textbox inset="1mm,1mm,1mm,1mm">
                            <w:txbxContent>
                              <w:p w14:paraId="543EB9AD"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56" o:spid="_x0000_s1454"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JP6yygAAAOMAAAAPAAAAZHJzL2Rvd25yZXYueG1sRE9La8Mw DL4P9h+MCrutTrqthLRuKWUrPZRBHzB2E7GahMZyiL0k/ffTYbCDDvpe+rRcj65RPXWh9mwgnSag iAtvay4NXM4fzxmoEJEtNp7JwJ0CrFePD0vMrR/4SP0plkpCOORooIqxzbUORUUOw9S3xMJdfecw ytqV2nY4SLhr9CxJ5tphzXKhwpa2FRW3048zsBtw2Lyk7/3hdt3ev89vn1+HlIx5moybBahIY/wX /7n3VupnWSrzOpPS8pMAoFe/AAAA//8DAFBLAQItABQABgAIAAAAIQDb4fbL7gAAAIUBAAATAAAA AAAAAAAAAAAAAAAAAABbQ29udGVudF9UeXBlc10ueG1sUEsBAi0AFAAGAAgAAAAhAFr0LFu/AAAA FQEAAAsAAAAAAAAAAAAAAAAAHwEAAF9yZWxzLy5yZWxzUEsBAi0AFAAGAAgAAAAhANQk/rLKAAAA 4wAAAA8AAAAAAAAAAAAAAAAABwIAAGRycy9kb3ducmV2LnhtbFBLBQYAAAAAAwADALcAAAD+AgAA AAA= ">
                          <v:rect id="Rectangle 72749" o:spid="_x0000_s1455" style="position:absolute;left:7620;top:17811;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8prUxgAAAN4AAAAPAAAAZHJzL2Rvd25yZXYueG1sRI9BawIx FITvBf9DeIK3mrSK1tUoIi0UxEOth3p7bl53FzcvSxJ1/fdGEDwOM/MNM1u0thZn8qFyrOGtr0AQ 585UXGjY/X69foAIEdlg7Zg0XCnAYt55mWFm3IV/6LyNhUgQDhlqKGNsMilDXpLF0HcNcfL+nbcY k/SFNB4vCW5r+a7USFqsOC2U2NCqpPy4PVkN7V6Nd+t6JTfLoQuH69+RBv5T6163XU5BRGrjM/xo fxsN44EaTuB+J10BOb8BAAD//wMAUEsBAi0AFAAGAAgAAAAhANvh9svuAAAAhQEAABMAAAAAAAAA AAAAAAAAAAAAAFtDb250ZW50X1R5cGVzXS54bWxQSwECLQAUAAYACAAAACEAWvQsW78AAAAVAQAA CwAAAAAAAAAAAAAAAAAfAQAAX3JlbHMvLnJlbHNQSwECLQAUAAYACAAAACEAg/Ka1MYAAADeAAAA DwAAAAAAAAAAAAAAAAAHAgAAZHJzL2Rvd25yZXYueG1sUEsFBgAAAAADAAMAtwAAAPoCAAAAAA== " filled="f" stroked="f" strokeweight="1pt">
                            <v:textbox inset="1mm,1mm,1mm,1mm">
                              <w:txbxContent>
                                <w:p w14:paraId="26A5C48C"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55" o:spid="_x0000_s1456"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S8bp0yQAAAOMAAAAPAAAAZHJzL2Rvd25yZXYueG1sRE/NasJA EL4LfYdlCr3VTdRESV1FpC09SKFRkN6G7JgEs7Mhu03i23cLBY/z/c96O5pG9NS52rKCeBqBIC6s rrlUcDq+Pa9AOI+ssbFMCm7kYLt5mKwx03bgL+pzX4oQwi5DBZX3bSalKyoy6Ka2JQ7cxXYGfTi7 UuoOhxBuGjmLolQarDk0VNjSvqLimv8YBe8DDrt5/Nofrpf97fuYfJ4PMSn19DjuXkB4Gv1d/O/+ 0GF+ulgk8+UsTeDvpwCA3PwCAAD//wMAUEsBAi0AFAAGAAgAAAAhANvh9svuAAAAhQEAABMAAAAA AAAAAAAAAAAAAAAAAFtDb250ZW50X1R5cGVzXS54bWxQSwECLQAUAAYACAAAACEAWvQsW78AAAAV AQAACwAAAAAAAAAAAAAAAAAfAQAAX3JlbHMvLnJlbHNQSwECLQAUAAYACAAAACEAEvG6dMkAAADj AAAADwAAAAAAAAAAAAAAAAAHAgAAZHJzL2Rvd25yZXYueG1sUEsFBgAAAAADAAMAtwAAAP0CAAAA AA== ">
                            <v:shape id="Tiesioji rodyklės jungtis 73044" o:spid="_x0000_s1457" type="#_x0000_t32" style="position:absolute;left:36290;top:14954;width:4984;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nBF+xwAAAN4AAAAPAAAAZHJzL2Rvd25yZXYueG1sRI9Ba8JA FITvgv9heUJvutFaa1NXSVIE7a0qnh/Z1yQ0+zZmt0n8991CocdhZr5hNrvB1KKj1lWWFcxnEQji 3OqKCwWX8366BuE8ssbaMim4k4PddjzaYKxtzx/UnXwhAoRdjApK75tYSpeXZNDNbEMcvE/bGvRB toXULfYBbmq5iKKVNFhxWCixoayk/Ov0bRT06K8vaVLcsvTteBie6tvqfHlX6mEyJK8gPA3+P/zX PmgFz4/Rcgm/d8IVkNsfAAAA//8DAFBLAQItABQABgAIAAAAIQDb4fbL7gAAAIUBAAATAAAAAAAA AAAAAAAAAAAAAABbQ29udGVudF9UeXBlc10ueG1sUEsBAi0AFAAGAAgAAAAhAFr0LFu/AAAAFQEA AAsAAAAAAAAAAAAAAAAAHwEAAF9yZWxzLy5yZWxzUEsBAi0AFAAGAAgAAAAhAOicEX7HAAAA3gAA AA8AAAAAAAAAAAAAAAAABwIAAGRycy9kb3ducmV2LnhtbFBLBQYAAAAAAwADALcAAAD7AgAAAAA= " strokecolor="black [3200]" strokeweight=".5pt">
                              <v:stroke endarrow="block" joinstyle="miter"/>
                            </v:shape>
                            <v:group id="Grupė 54" o:spid="_x0000_s1458"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M3xRyQAAAOMAAAAPAAAAZHJzL2Rvd25yZXYueG1sRE/Pa8Iw FL4P9j+EN/CmaeOU2RlFZBs7iDAVxNujebbF5qU0WVv/++Ug7Pjx/V6uB1uLjlpfOdaQThIQxLkz FRcaTsfP8RsIH5AN1o5Jw508rFfPT0vMjOv5h7pDKEQMYZ+hhjKEJpPS5yVZ9BPXEEfu6lqLIcK2 kKbFPobbWqokmUuLFceGEhvalpTfDr9Ww1eP/WaafnS723V7vxxn+/MuJa1HL8PmHUSgIfyLH+5v o0ElSi1mr2oeR8dP8Q/I1R8AAAD//wMAUEsBAi0AFAAGAAgAAAAhANvh9svuAAAAhQEAABMAAAAA AAAAAAAAAAAAAAAAAFtDb250ZW50X1R5cGVzXS54bWxQSwECLQAUAAYACAAAACEAWvQsW78AAAAV AQAACwAAAAAAAAAAAAAAAAAfAQAAX3JlbHMvLnJlbHNQSwECLQAUAAYACAAAACEAkDN8UckAAADj AAAADwAAAAAAAAAAAAAAAAAHAgAAZHJzL2Rvd25yZXYueG1sUEsFBgAAAAADAAMAtwAAAP0CAAAA AA== ">
                              <v:rect id="Rectangle 72749" o:spid="_x0000_s1459" style="position:absolute;left:17430;top:30765;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pPn0xgAAAN4AAAAPAAAAZHJzL2Rvd25yZXYueG1sRI/LasJA FIb3hb7DcAru6kxrMSV1lBAqCMWFl4XdnWZOk2DmTJgZNb69sxBc/vw3vtlisJ04kw+tYw1vYwWC uHKm5VrDfrd8/QQRIrLBzjFpuFKAxfz5aYa5cRfe0Hkba5FGOOSooYmxz6UMVUMWw9j1xMn7d95i TNLX0ni8pHHbyXelptJiy+mhwZ7Khqrj9mQ1DL8q2/90pVwXHy78XQ9HmvhvrUcvQ/EFItIQH+F7 e2U0ZBOVJYCEk1BAzm8AAAD//wMAUEsBAi0AFAAGAAgAAAAhANvh9svuAAAAhQEAABMAAAAAAAAA AAAAAAAAAAAAAFtDb250ZW50X1R5cGVzXS54bWxQSwECLQAUAAYACAAAACEAWvQsW78AAAAVAQAA CwAAAAAAAAAAAAAAAAAfAQAAX3JlbHMvLnJlbHNQSwECLQAUAAYACAAAACEA3KT59MYAAADeAAAA DwAAAAAAAAAAAAAAAAAHAgAAZHJzL2Rvd25yZXYueG1sUEsFBgAAAAADAAMAtwAAAPoCAAAAAA== " filled="f" stroked="f" strokeweight="1pt">
                                <v:textbox inset="1mm,1mm,1mm,1mm">
                                  <w:txbxContent>
                                    <w:p w14:paraId="67E7768C"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53" o:spid="_x0000_s1460"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ekJyywAAAOIAAAAPAAAAZHJzL2Rvd25yZXYueG1sRI9Ba8JA FITvBf/D8gRvdRODVqOriGjpQQrVgnh7ZJ9JMPs2ZNck/vtuodDjMDPfMKtNbyrRUuNKywricQSC OLO65FzB9/nwOgfhPLLGyjIpeJKDzXrwssJU246/qD35XAQIuxQVFN7XqZQuK8igG9uaOHg32xj0 QTa51A12AW4qOYmimTRYclgosKZdQdn99DAK3jvstkm8b4/32+55PU8/L8eYlBoN++0ShKfe/4f/ 2h9aQRJP3pLZYj6F30vhDsj1DwAAAP//AwBQSwECLQAUAAYACAAAACEA2+H2y+4AAACFAQAAEwAA AAAAAAAAAAAAAAAAAAAAW0NvbnRlbnRfVHlwZXNdLnhtbFBLAQItABQABgAIAAAAIQBa9CxbvwAA ABUBAAALAAAAAAAAAAAAAAAAAB8BAABfcmVscy8ucmVsc1BLAQItABQABgAIAAAAIQBoekJyywAA AOIAAAAPAAAAAAAAAAAAAAAAAAcCAABkcnMvZG93bnJldi54bWxQSwUGAAAAAAMAAwC3AAAA/wIA AAAA ">
                                <v:rect id="Rectangle 73041" o:spid="_x0000_s1461" style="position:absolute;left:48863;top:33242;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hJbSxgAAAN4AAAAPAAAAZHJzL2Rvd25yZXYueG1sRI9PawIx FMTvBb9DeIK3mviHKqtRRCoUSg9VD3p7bp67i5uXJUl1/faNIHgcZuY3zHzZ2lpcyYfKsYZBX4Eg zp2puNCw323epyBCRDZYOyYNdwqwXHTe5pgZd+Nfum5jIRKEQ4YayhibTMqQl2Qx9F1DnLyz8xZj kr6QxuMtwW0th0p9SIsVp4USG1qXlF+2f1ZDe1ST/Xe9lj+rsQun++FCI/+pda/brmYgIrXxFX62 v4yGyUiNB/C4k66AXPwDAAD//wMAUEsBAi0AFAAGAAgAAAAhANvh9svuAAAAhQEAABMAAAAAAAAA AAAAAAAAAAAAAFtDb250ZW50X1R5cGVzXS54bWxQSwECLQAUAAYACAAAACEAWvQsW78AAAAVAQAA CwAAAAAAAAAAAAAAAAAfAQAAX3JlbHMvLnJlbHNQSwECLQAUAAYACAAAACEAfYSW0sYAAADeAAAA DwAAAAAAAAAAAAAAAAAHAgAAZHJzL2Rvd25yZXYueG1sUEsFBgAAAAADAAMAtwAAAPoCAAAAAA== " filled="f" stroked="f" strokeweight="1pt">
                                  <v:textbox inset="1mm,1mm,1mm,1mm">
                                    <w:txbxContent>
                                      <w:p w14:paraId="5C0552EC"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52" o:spid="_x0000_s1462"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gvEeywAAAOMAAAAPAAAAZHJzL2Rvd25yZXYueG1sRI9Pa8JA FMTvBb/D8oTedBONf0hdRcQWD1KoFkpvj+wzCWbfhuw2id/eFYQeh5n5DbPa9KYSLTWutKwgHkcg iDOrS84VfJ/fR0sQziNrrCyTghs52KwHLytMte34i9qTz0WAsEtRQeF9nUrpsoIMurGtiYN3sY1B H2STS91gF+CmkpMomkuDJYeFAmvaFZRdT39GwUeH3XYa79vj9bK7/Z5nnz/HmJR6HfbbNxCeev8f frYPWkEgxstkkSRTeHwKf0Cu7wAAAP//AwBQSwECLQAUAAYACAAAACEA2+H2y+4AAACFAQAAEwAA AAAAAAAAAAAAAAAAAAAAW0NvbnRlbnRfVHlwZXNdLnhtbFBLAQItABQABgAIAAAAIQBa9CxbvwAA ABUBAAALAAAAAAAAAAAAAAAAAB8BAABfcmVscy8ucmVsc1BLAQItABQABgAIAAAAIQBbgvEeywAA AOMAAAAPAAAAAAAAAAAAAAAAAAcCAABkcnMvZG93bnJldi54bWxQSwUGAAAAAAMAAwC3AAAA/wIA AAAA ">
                                  <v:rect id="Rectangle 72753" o:spid="_x0000_s1463" style="position:absolute;left:41719;top:31146;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sg0/xwAAAN4AAAAPAAAAZHJzL2Rvd25yZXYueG1sRI9PawIx FMTvBb9DeIXeNFv/dGU1ioiFgnjQetDbc/PcXdy8LEmq67c3gtDjMDO/Yabz1tTiSs5XlhV89hIQ xLnVFRcK9r/f3TEIH5A11pZJwZ08zGedtylm2t54S9ddKESEsM9QQRlCk0np85IM+p5tiKN3ts5g iNIVUju8RbipZT9JvqTBiuNCiQ0tS8ovuz+joD0m6X5dL+VmMbT+dD9caOBWSn28t4sJiEBt+A+/ 2j9aQdpPRwN43olXQM4eAAAA//8DAFBLAQItABQABgAIAAAAIQDb4fbL7gAAAIUBAAATAAAAAAAA AAAAAAAAAAAAAABbQ29udGVudF9UeXBlc10ueG1sUEsBAi0AFAAGAAgAAAAhAFr0LFu/AAAAFQEA AAsAAAAAAAAAAAAAAAAAHwEAAF9yZWxzLy5yZWxzUEsBAi0AFAAGAAgAAAAhAE+yDT/HAAAA3gAA AA8AAAAAAAAAAAAAAAAABwIAAGRycy9kb3ducmV2LnhtbFBLBQYAAAAAAwADALcAAAD7AgAAAAA= " filled="f" stroked="f" strokeweight="1pt">
                                    <v:textbox inset="1mm,1mm,1mm,1mm">
                                      <w:txbxContent>
                                        <w:p w14:paraId="7F838F03"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51" o:spid="_x0000_s1464"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sLt2yQAAAOMAAAAPAAAAZHJzL2Rvd25yZXYueG1sRE/NasJA EL4XfIdlCr3VTWITNHUVEVt6EEEtFG9DdkyC2dmQ3Sbx7buFQo/z/c9yPZpG9NS52rKCeBqBIC6s rrlU8Hl+e56DcB5ZY2OZFNzJwXo1eVhiru3AR+pPvhQhhF2OCirv21xKV1Rk0E1tSxy4q+0M+nB2 pdQdDiHcNDKJokwarDk0VNjStqLidvo2Ct4HHDazeNfvb9ft/XJOD1/7mJR6ehw3ryA8jf5f/Of+ 0GF+kmbZIn2ZJfD7UwBArn4AAAD//wMAUEsBAi0AFAAGAAgAAAAhANvh9svuAAAAhQEAABMAAAAA AAAAAAAAAAAAAAAAAFtDb250ZW50X1R5cGVzXS54bWxQSwECLQAUAAYACAAAACEAWvQsW78AAAAV AQAACwAAAAAAAAAAAAAAAAAfAQAAX3JlbHMvLnJlbHNQSwECLQAUAAYACAAAACEAg7C7dskAAADj AAAADwAAAAAAAAAAAAAAAAAHAgAAZHJzL2Rvd25yZXYueG1sUEsFBgAAAAADAAMAtwAAAP0CAAAA AA== ">
                                    <v:rect id="Rectangle 61" o:spid="_x0000_s1465" style="position:absolute;left:36861;top:25622;width:3086;height:264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FJ9hAxgAAAN4AAAAPAAAAZHJzL2Rvd25yZXYueG1sRI9BawIx FITvBf9DeIK3mtQVt2yNImJBEA9aD+3tdfO6u7h5WZJU139vCgWPw8x8w8yXvW3FhXxoHGt4GSsQ xKUzDVcaTh/vz68gQkQ22DomDTcKsFwMnuZYGHflA12OsRIJwqFADXWMXSFlKGuyGMauI07ej/MW Y5K+ksbjNcFtKydKzaTFhtNCjR2tayrPx1+rof9S+WnXruV+NXXh+/Z5psxvtB4N+9UbiEh9fIT/ 21ujIc9UlsPfnXQF5OIOAAD//wMAUEsBAi0AFAAGAAgAAAAhANvh9svuAAAAhQEAABMAAAAAAAAA AAAAAAAAAAAAAFtDb250ZW50X1R5cGVzXS54bWxQSwECLQAUAAYACAAAACEAWvQsW78AAAAVAQAA CwAAAAAAAAAAAAAAAAAfAQAAX3JlbHMvLnJlbHNQSwECLQAUAAYACAAAACEAxSfYQMYAAADeAAAA DwAAAAAAAAAAAAAAAAAHAgAAZHJzL2Rvd25yZXYueG1sUEsFBgAAAAADAAMAtwAAAPoCAAAAAA== " filled="f" stroked="f" strokeweight="1pt">
                                      <v:textbox inset="1mm,1mm,1mm,1mm">
                                        <w:txbxContent>
                                          <w:p w14:paraId="532B12B9"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50" o:spid="_x0000_s1466"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SMqKzAAAAOMAAAAPAAAAZHJzL2Rvd25yZXYueG1sRI9Ba8JA FITvBf/D8oTe6mZjbTW6ikhbepBCVSi9PbLPJJh9G7LbJP77bkHocZiZb5jVZrC16Kj1lWMNapKA IM6dqbjQcDq+PsxB+IBssHZMGq7kYbMe3a0wM67nT+oOoRARwj5DDWUITSalz0uy6CeuIY7e2bUW Q5RtIU2LfYTbWqZJ8iQtVhwXSmxoV1J+OfxYDW899tupeun2l/Pu+n2cfXztFWl9Px62SxCBhvAf vrXfjYZUJY8qXcyeF/D3Kf4Buf4FAAD//wMAUEsBAi0AFAAGAAgAAAAhANvh9svuAAAAhQEAABMA AAAAAAAAAAAAAAAAAAAAAFtDb250ZW50X1R5cGVzXS54bWxQSwECLQAUAAYACAAAACEAWvQsW78A AAAVAQAACwAAAAAAAAAAAAAAAAAfAQAAX3JlbHMvLnJlbHNQSwECLQAUAAYACAAAACEAb0jKiswA AADjAAAADwAAAAAAAAAAAAAAAAAHAgAAZHJzL2Rvd25yZXYueG1sUEsFBgAAAAADAAMAtwAAAAAD AAAAAA== ">
                                      <v:rect id="Rectangle 73078" o:spid="_x0000_s1467" style="position:absolute;left:53244;top:14668;width:3086;height:264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KzkA0xQAAAN4AAAAPAAAAZHJzL2Rvd25yZXYueG1sRI/NagIx FIX3gu8QruBOEx2pZWoUEQVBuujURbu7nVxnBic3QxJ1fPtmUejycP74VpvetuJOPjSONcymCgRx 6UzDlYbz52HyCiJEZIOtY9LwpACb9XCwwty4B3/QvYiVSCMcctRQx9jlUoayJoth6jri5F2ctxiT 9JU0Hh9p3LZyrtSLtNhweqixo11N5bW4WQ39t1qeT+1Ovm8XLvw8v66U+b3W41G/fQMRqY//4b/2 0WhYZipLAAknoYBc/wIAAP//AwBQSwECLQAUAAYACAAAACEA2+H2y+4AAACFAQAAEwAAAAAAAAAA AAAAAAAAAAAAW0NvbnRlbnRfVHlwZXNdLnhtbFBLAQItABQABgAIAAAAIQBa9CxbvwAAABUBAAAL AAAAAAAAAAAAAAAAAB8BAABfcmVscy8ucmVsc1BLAQItABQABgAIAAAAIQBKzkA0xQAAAN4AAAAP AAAAAAAAAAAAAAAAAAcCAABkcnMvZG93bnJldi54bWxQSwUGAAAAAAMAAwC3AAAA+QIAAAAA " filled="f" stroked="f" strokeweight="1pt">
                                        <v:textbox inset="1mm,1mm,1mm,1mm">
                                          <w:txbxContent>
                                            <w:p w14:paraId="0B7C48FE"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49" o:spid="_x0000_s1468"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ZcRlyAAAAOIAAAAPAAAAZHJzL2Rvd25yZXYueG1sRE9Na8JA EL0X+h+WEXqrm7RGa3QVkVo8iKAWSm9DdkyC2dmQ3Sbx37sFwePjfc+XvalES40rLSuIhxEI4szq knMF36fN6wcI55E1VpZJwZUcLBfPT3NMte34QO3R5yKEsEtRQeF9nUrpsoIMuqGtiQN3to1BH2CT S91gF8JNJd+iaCwNlhwaCqxpXVB2Of4ZBV8ddqv3+LPdXc7r6+8p2f/sYlLqZdCvZiA89f4hvru3 OswfjSeTaZJM4f9SwCAXNwAAAP//AwBQSwECLQAUAAYACAAAACEA2+H2y+4AAACFAQAAEwAAAAAA AAAAAAAAAAAAAAAAW0NvbnRlbnRfVHlwZXNdLnhtbFBLAQItABQABgAIAAAAIQBa9CxbvwAAABUB AAALAAAAAAAAAAAAAAAAAB8BAABfcmVscy8ucmVsc1BLAQItABQABgAIAAAAIQCQZcRlyAAAAOIA AAAPAAAAAAAAAAAAAAAAAAcCAABkcnMvZG93bnJldi54bWxQSwUGAAAAAAMAAwC3AAAA/AIAAAAA ">
                                        <v:rect id="Rectangle 72749" o:spid="_x0000_s1469" style="position:absolute;left:37719;top:18192;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oKqOXxgAAAN4AAAAPAAAAZHJzL2Rvd25yZXYueG1sRI9PawIx FMTvBb9DeII3TfxXZWsUEQsF8aD10N6em9fdxc3LkqS6fvtGEHocZuY3zGLV2lpcyYfKsYbhQIEg zp2puNBw+nzvz0GEiGywdkwa7hRgtey8LDAz7sYHuh5jIRKEQ4YayhibTMqQl2QxDFxDnLwf5y3G JH0hjcdbgttajpR6lRYrTgslNrQpKb8cf62G9lvNTrt6I/friQvn+9eFxn6rda/brt9ARGrjf/jZ /jAaZmM1ncDjTroCcvkHAAD//wMAUEsBAi0AFAAGAAgAAAAhANvh9svuAAAAhQEAABMAAAAAAAAA AAAAAAAAAAAAAFtDb250ZW50X1R5cGVzXS54bWxQSwECLQAUAAYACAAAACEAWvQsW78AAAAVAQAA CwAAAAAAAAAAAAAAAAAfAQAAX3JlbHMvLnJlbHNQSwECLQAUAAYACAAAACEA6Cqjl8YAAADeAAAA DwAAAAAAAAAAAAAAAAAHAgAAZHJzL2Rvd25yZXYueG1sUEsFBgAAAAADAAMAtwAAAPoCAAAAAA== " filled="f" stroked="f" strokeweight="1pt">
                                          <v:textbox inset="1mm,1mm,1mm,1mm">
                                            <w:txbxContent>
                                              <w:p w14:paraId="6D358134"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48" o:spid="_x0000_s1470"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5K7mlyAAAAOMAAAAPAAAAZHJzL2Rvd25yZXYueG1sRE9fa8Iw EH8X9h3CDXzTNKuKdEYR2cQHGUwHY29Hc7bF5lKarK3f3giDPd7v/602g61FR62vHGtQ0wQEce5M xYWGr/P7ZAnCB2SDtWPScCMPm/XTaIWZcT1/UncKhYgh7DPUUIbQZFL6vCSLfuoa4shdXGsxxLMt pGmxj+G2li9JspAWK44NJTa0Kym/nn6thn2P/TZVb93xetndfs7zj++jIq3Hz8P2FUSgIfyL/9wH E+cvlUrTdDGfweOnCIBc3wEAAP//AwBQSwECLQAUAAYACAAAACEA2+H2y+4AAACFAQAAEwAAAAAA AAAAAAAAAAAAAAAAW0NvbnRlbnRfVHlwZXNdLnhtbFBLAQItABQABgAIAAAAIQBa9CxbvwAAABUB AAALAAAAAAAAAAAAAAAAAB8BAABfcmVscy8ucmVsc1BLAQItABQABgAIAAAAIQD5K7mlyAAAAOMA AAAPAAAAAAAAAAAAAAAAAAcCAABkcnMvZG93bnJldi54bWxQSwUGAAAAAAMAAwC3AAAA/AIAAAAA ">
                                          <v:rect id="Rectangle 72749" o:spid="_x0000_s1471" style="position:absolute;left:27908;top:19145;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wzvjxgAAAN4AAAAPAAAAZHJzL2Rvd25yZXYueG1sRI9BawIx FITvBf9DeEJvmti1VVajiLRQKD1UPejtuXnuLm5eliTV9d+bgtDjMDPfMPNlZxtxIR9qxxpGQwWC uHCm5lLDbvsxmIIIEdlg45g03CjActF7mmNu3JV/6LKJpUgQDjlqqGJscylDUZHFMHQtcfJOzluM SfpSGo/XBLeNfFHqTVqsOS1U2NK6ouK8+bUauoOa7L6atfxejV043vZnyvy71s/9bjUDEamL/+FH +9NomGTqNYO/O+kKyMUdAAD//wMAUEsBAi0AFAAGAAgAAAAhANvh9svuAAAAhQEAABMAAAAAAAAA AAAAAAAAAAAAAFtDb250ZW50X1R5cGVzXS54bWxQSwECLQAUAAYACAAAACEAWvQsW78AAAAVAQAA CwAAAAAAAAAAAAAAAAAfAQAAX3JlbHMvLnJlbHNQSwECLQAUAAYACAAAACEAZ8M748YAAADeAAAA DwAAAAAAAAAAAAAAAAAHAgAAZHJzL2Rvd25yZXYueG1sUEsFBgAAAAADAAMAtwAAAPoCAAAAAA== " filled="f" stroked="f" strokeweight="1pt">
                                            <v:textbox inset="1mm,1mm,1mm,1mm">
                                              <w:txbxContent>
                                                <w:p w14:paraId="03B50CDA"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47" o:spid="_x0000_s1472"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0ztwyQAAAOMAAAAPAAAAZHJzL2Rvd25yZXYueG1sRE9La8JA EL4L/Q/LFHqruzH1QeoqIm3pQQpVQXobsmMSzM6G7DaJ/74rFDzO957lerC16Kj1lWMNyViBIM6d qbjQcDy8Py9A+IBssHZMGq7kYb16GC0xM67nb+r2oRAxhH2GGsoQmkxKn5dk0Y9dQxy5s2sthni2 hTQt9jHc1nKi1ExarDg2lNjQtqT8sv+1Gj567Ddp8tbtLuft9ecw/TrtEtL66XHYvIIINIS7+N/9 aeJ8NZukc5W+pHD7KQIgV38AAAD//wMAUEsBAi0AFAAGAAgAAAAhANvh9svuAAAAhQEAABMAAAAA AAAAAAAAAAAAAAAAAFtDb250ZW50X1R5cGVzXS54bWxQSwECLQAUAAYACAAAACEAWvQsW78AAAAV AQAACwAAAAAAAAAAAAAAAAAfAQAAX3JlbHMvLnJlbHNQSwECLQAUAAYACAAAACEA+9M7cMkAAADj AAAADwAAAAAAAAAAAAAAAAAHAgAAZHJzL2Rvd25yZXYueG1sUEsFBgAAAAADAAMAtwAAAP0CAAAA AA== ">
                                            <v:rect id="Rectangle 72749" o:spid="_x0000_s1473" style="position:absolute;left:38195;top:10096;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D3gxgAAAN4AAAAPAAAAZHJzL2Rvd25yZXYueG1sRI9BawIx FITvBf9DeEJvmlhtV1ajiLRQKD1UPejtuXnuLm5eliTV9d+bgtDjMDPfMPNlZxtxIR9qxxpGQwWC uHCm5lLDbvsxmIIIEdlg45g03CjActF7mmNu3JV/6LKJpUgQDjlqqGJscylDUZHFMHQtcfJOzluM SfpSGo/XBLeNfFHqTVqsOS1U2NK6ouK8+bUauoPKdl/NWn6vJi4cb/szjf271s/9bjUDEamL/+FH +9NoyMbqNYO/O+kKyMUdAAD//wMAUEsBAi0AFAAGAAgAAAAhANvh9svuAAAAhQEAABMAAAAAAAAA AAAAAAAAAAAAAFtDb250ZW50X1R5cGVzXS54bWxQSwECLQAUAAYACAAAACEAWvQsW78AAAAVAQAA CwAAAAAAAAAAAAAAAAAfAQAAX3JlbHMvLnJlbHNQSwECLQAUAAYACAAAACEAGPg94MYAAADeAAAA DwAAAAAAAAAAAAAAAAAHAgAAZHJzL2Rvd25yZXYueG1sUEsFBgAAAAADAAMAtwAAAPoCAAAAAA== " filled="f" stroked="f" strokeweight="1pt">
                                              <v:textbox inset="1mm,1mm,1mm,1mm">
                                                <w:txbxContent>
                                                  <w:p w14:paraId="71FA6104"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46" o:spid="_x0000_s1474"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OeqSywAAAOIAAAAPAAAAZHJzL2Rvd25yZXYueG1sRI9Ba8JA FITvhf6H5RV6q7vRGiW6iogtPYigFoq3R/aZBLNvQ3abxH/fLRR6HGbmG2a5HmwtOmp95VhDMlIg iHNnKi40fJ7fXuYgfEA2WDsmDXfysF49PiwxM67nI3WnUIgIYZ+hhjKEJpPS5yVZ9CPXEEfv6lqL Icq2kKbFPsJtLcdKpdJixXGhxIa2JeW307fV8N5jv5kku25/u27vl/P08LVPSOvnp2GzABFoCP/h v/aH0TBV83SsZukr/F6Kd0CufgAAAP//AwBQSwECLQAUAAYACAAAACEA2+H2y+4AAACFAQAAEwAA AAAAAAAAAAAAAAAAAAAAW0NvbnRlbnRfVHlwZXNdLnhtbFBLAQItABQABgAIAAAAIQBa9CxbvwAA ABUBAAALAAAAAAAAAAAAAAAAAB8BAABfcmVscy8ucmVsc1BLAQItABQABgAIAAAAIQAVOeqSywAA AOIAAAAPAAAAAAAAAAAAAAAAAAcCAABkcnMvZG93bnJldi54bWxQSwUGAAAAAAMAAwC3AAAA/wIA AAAA ">
                                              <v:rect id="Rectangle 21" o:spid="_x0000_s1475" style="position:absolute;left:53149;top:3048;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12QQ0wwAAANsAAAAPAAAAZHJzL2Rvd25yZXYueG1sRI9Bi8Iw FITvgv8hvAVvmq6KStcoIi4I4kHtQW/P5m1bbF5KktX6783CgsdhZr5h5svW1OJOzleWFXwOEhDE udUVFwqy03d/BsIHZI21ZVLwJA/LRbczx1TbBx/ofgyFiBD2KSooQ2hSKX1ekkE/sA1x9H6sMxii dIXUDh8Rbmo5TJKJNFhxXCixoXVJ+e34axS0l2Sa7eq13K/G1l+f5xuN3Eap3ke7+gIRqA3v8H97 qxWMhvD3Jf4AuXgBAAD//wMAUEsBAi0AFAAGAAgAAAAhANvh9svuAAAAhQEAABMAAAAAAAAAAAAA AAAAAAAAAFtDb250ZW50X1R5cGVzXS54bWxQSwECLQAUAAYACAAAACEAWvQsW78AAAAVAQAACwAA AAAAAAAAAAAAAAAfAQAAX3JlbHMvLnJlbHNQSwECLQAUAAYACAAAACEAddkENMMAAADbAAAADwAA AAAAAAAAAAAAAAAHAgAAZHJzL2Rvd25yZXYueG1sUEsFBgAAAAADAAMAtwAAAPcCAAAAAA== " filled="f" stroked="f" strokeweight="1pt">
                                                <v:textbox inset="1mm,1mm,1mm,1mm">
                                                  <w:txbxContent>
                                                    <w:p w14:paraId="7FFD5A86"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45" o:spid="_x0000_s1476"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wyk6yQAAAOMAAAAPAAAAZHJzL2Rvd25yZXYueG1sRE9fa8Iw EH8f7DuEG+xtpp0apTOKyBx7EEEdDN+O5myLzaU0sa3ffhkM9ni//7dYDbYWHbW+cqwhHSUgiHNn Ki40fJ22L3MQPiAbrB2Thjt5WC0fHxaYGdfzgbpjKEQMYZ+hhjKEJpPS5yVZ9CPXEEfu4lqLIZ5t IU2LfQy3tXxNEiUtVhwbSmxoU1J+Pd6sho8e+/U4fe9218vmfj5N99+7lLR+fhrWbyACDeFf/Of+ NHG+mk4mM6XGCn5/igDI5Q8AAAD//wMAUEsBAi0AFAAGAAgAAAAhANvh9svuAAAAhQEAABMAAAAA AAAAAAAAAAAAAAAAAFtDb250ZW50X1R5cGVzXS54bWxQSwECLQAUAAYACAAAACEAWvQsW78AAAAV AQAACwAAAAAAAAAAAAAAAAAfAQAAX3JlbHMvLnJlbHNQSwECLQAUAAYACAAAACEAnsMpOskAAADj AAAADwAAAAAAAAAAAAAAAAAHAgAAZHJzL2Rvd25yZXYueG1sUEsFBgAAAAADAAMAtwAAAP0CAAAA AA== ">
                                                <v:shape id="Straight Arrow Connector 37" o:spid="_x0000_s1477" type="#_x0000_t32" style="position:absolute;left:36290;top:5715;width:4985;height: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BqGXxgAAAN4AAAAPAAAAZHJzL2Rvd25yZXYueG1sRI9BS8NA FITvgv9heYVepN2YBFtit0UsotdGKe3tNftMQrNvQ97axn/vCoLHYWa+YVab0XXqQoO0ng3czxNQ xJW3LdcGPt5fZktQEpAtdp7JwDcJbNa3NyssrL/yji5lqFWEsBRooAmhL7SWqiGHMvc9cfQ+/eAw RDnU2g54jXDX6TRJHrTDluNCgz09N1Sdyy9nIAu5pLv8sJDyWJ/u7DbLZP9qzHQyPj2CCjSG//Bf +80aWGRJmsPvnXgF9PoHAAD//wMAUEsBAi0AFAAGAAgAAAAhANvh9svuAAAAhQEAABMAAAAAAAAA AAAAAAAAAAAAAFtDb250ZW50X1R5cGVzXS54bWxQSwECLQAUAAYACAAAACEAWvQsW78AAAAVAQAA CwAAAAAAAAAAAAAAAAAfAQAAX3JlbHMvLnJlbHNQSwECLQAUAAYACAAAACEAMQahl8YAAADeAAAA DwAAAAAAAAAAAAAAAAAHAgAAZHJzL2Rvd25yZXYueG1sUEsFBgAAAAADAAMAtwAAAPoCAAAAAA== " strokecolor="black [3200]" strokeweight=".5pt">
                                                  <v:stroke endarrow="block" joinstyle="miter"/>
                                                </v:shape>
                                                <v:shape id="Tiesioji rodyklės jungtis 73043" o:spid="_x0000_s1478" type="#_x0000_t32" style="position:absolute;left:22002;top:14954;width:3722;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dYkKxgAAAN4AAAAPAAAAZHJzL2Rvd25yZXYueG1sRI9Ji8JA FITvA/6H5glzGzsu4xJtxYUB9eaC50f6mQTTr2O6x2T+vS0MeCyq6itqtmhMIR5Uudyygm4nAkGc WJ1zquB8+vkag3AeWWNhmRT8kYPFvPUxw1jbmg/0OPpUBAi7GBVk3pexlC7JyKDr2JI4eFdbGfRB VqnUFdYBbgrZi6KhNJhzWMiwpHVGye34axTU6C+T1TK9r1eb3bb5Lu7D03mv1Ge7WU5BeGr8O/zf 3moFo3406MPrTrgCcv4EAAD//wMAUEsBAi0AFAAGAAgAAAAhANvh9svuAAAAhQEAABMAAAAAAAAA AAAAAAAAAAAAAFtDb250ZW50X1R5cGVzXS54bWxQSwECLQAUAAYACAAAACEAWvQsW78AAAAVAQAA CwAAAAAAAAAAAAAAAAAfAQAAX3JlbHMvLnJlbHNQSwECLQAUAAYACAAAACEAZ3WJCsYAAADeAAAA DwAAAAAAAAAAAAAAAAAHAgAAZHJzL2Rvd25yZXYueG1sUEsFBgAAAAADAAMAtwAAAPoCAAAAAA== " strokecolor="black [3200]" strokeweight=".5pt">
                                                  <v:stroke endarrow="block" joinstyle="miter"/>
                                                </v:shape>
                                                <v:group id="Grupė 44" o:spid="_x0000_s1479"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lUuVyQAAAOMAAAAPAAAAZHJzL2Rvd25yZXYueG1sRE9La8JA EL4X/A/LFLzpJqa+UlcRaaUHKaiF4m3IjkkwOxuy2yT+e7dQ6HG+96w2valES40rLSuIxxEI4szq knMFX+f30QKE88gaK8uk4E4ONuvB0wpTbTs+UnvyuQgh7FJUUHhfp1K6rCCDbmxr4sBdbWPQh7PJ pW6wC+GmkpMomkmDJYeGAmvaFZTdTj9Gwb7DbpvEb+3hdt3dL+fp5/chJqWGz/32FYSn3v+L/9wf OsyfT5LoJZkvlvD7UwBArh8AAAD//wMAUEsBAi0AFAAGAAgAAAAhANvh9svuAAAAhQEAABMAAAAA AAAAAAAAAAAAAAAAAFtDb250ZW50X1R5cGVzXS54bWxQSwECLQAUAAYACAAAACEAWvQsW78AAAAV AQAACwAAAAAAAAAAAAAAAAAfAQAAX3JlbHMvLnJlbHNQSwECLQAUAAYACAAAACEA5ZVLlckAAADj AAAADwAAAAAAAAAAAAAAAAAHAgAAZHJzL2Rvd25yZXYueG1sUEsFBgAAAAADAAMAtwAAAP0CAAAA AA== ">
                                                  <v:rect id="Rectangle 72742" o:spid="_x0000_s1480" style="position:absolute;left:21717;top:3143;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Jz55xwAAAN4AAAAPAAAAZHJzL2Rvd25yZXYueG1sRI9Ba8JA FITvgv9heUJvujEVI6kbEbFQKD1oPdjba/Y1Ccm+Dbtbjf++Kwg9DjPzDbPeDKYTF3K+saxgPktA EJdWN1wpOH2+TlcgfEDW2FkmBTfysCnGozXm2l75QJdjqESEsM9RQR1Cn0vpy5oM+pntiaP3Y53B EKWrpHZ4jXDTyTRJltJgw3Ghxp52NZXt8dcoGL6S7PTe7eTHdmH99+3c0rPbK/U0GbYvIAIN4T/8 aL9pBVmaLVK434lXQBZ/AAAA//8DAFBLAQItABQABgAIAAAAIQDb4fbL7gAAAIUBAAATAAAAAAAA AAAAAAAAAAAAAABbQ29udGVudF9UeXBlc10ueG1sUEsBAi0AFAAGAAgAAAAhAFr0LFu/AAAAFQEA AAsAAAAAAAAAAAAAAAAAHwEAAF9yZWxzLy5yZWxzUEsBAi0AFAAGAAgAAAAhAKUnPnnHAAAA3gAA AA8AAAAAAAAAAAAAAAAABwIAAGRycy9kb3ducmV2LnhtbFBLBQYAAAAAAwADALcAAAD7AgAAAAA= " filled="f" stroked="f" strokeweight="1pt">
                                                    <v:textbox inset="1mm,1mm,1mm,1mm">
                                                      <w:txbxContent>
                                                        <w:p w14:paraId="0D8E3CEA"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43" o:spid="_x0000_s1481"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TUhtRyAAAAOMAAAAPAAAAZHJzL2Rvd25yZXYueG1sRE/NasJA EL4LfYdlCt50E22kpq4i0pYeRFAL4m3IjkkwOxuyaxLfvlsQPM73P4tVbyrRUuNKywricQSCOLO6 5FzB7/Fr9A7CeWSNlWVScCcHq+XLYIGpth3vqT34XIQQdikqKLyvUyldVpBBN7Y1ceAutjHow9nk UjfYhXBTyUkUzaTBkkNDgTVtCsquh5tR8N1ht57Gn+32etncz8dkd9rGpNTwtV9/gPDU+6f44f7R Yf70bTKfz5Ikgf+fAgBy+QcAAP//AwBQSwECLQAUAAYACAAAACEA2+H2y+4AAACFAQAAEwAAAAAA AAAAAAAAAAAAAAAAW0NvbnRlbnRfVHlwZXNdLnhtbFBLAQItABQABgAIAAAAIQBa9CxbvwAAABUB AAALAAAAAAAAAAAAAAAAAB8BAABfcmVscy8ucmVsc1BLAQItABQABgAIAAAAIQATUhtRyAAAAOMA AAAPAAAAAAAAAAAAAAAAAAcCAABkcnMvZG93bnJldi54bWxQSwUGAAAAAAMAAwC3AAAA/AIAAAAA ">
                                                    <v:rect id="Rectangle 72749" o:spid="_x0000_s1482" style="position:absolute;left:7429;top:10096;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Ias9xwAAAN4AAAAPAAAAZHJzL2Rvd25yZXYueG1sRI/NasMw EITvhbyD2EBvjZQf6uJaDiG0EAg9NMmhuW2srW1irYykJs7bV4VCjsPMfMMUy8F24kI+tI41TCcK BHHlTMu1hsP+/ekFRIjIBjvHpOFGAZbl6KHA3Lgrf9JlF2uRIBxy1NDE2OdShqohi2HieuLkfTtv MSbpa2k8XhPcdnKm1LO02HJaaLCndUPVefdjNQxHlR223Vp+rBYunG5fZ5r7N60fx8PqFUSkId7D /+2N0ZDN1SKDvzvpCsjyFwAA//8DAFBLAQItABQABgAIAAAAIQDb4fbL7gAAAIUBAAATAAAAAAAA AAAAAAAAAAAAAABbQ29udGVudF9UeXBlc10ueG1sUEsBAi0AFAAGAAgAAAAhAFr0LFu/AAAAFQEA AAsAAAAAAAAAAAAAAAAAHwEAAF9yZWxzLy5yZWxzUEsBAi0AFAAGAAgAAAAhAJ0hqz3HAAAA3gAA AA8AAAAAAAAAAAAAAAAABwIAAGRycy9kb3ducmV2LnhtbFBLBQYAAAAAAwADALcAAAD7AgAAAAA= " filled="f" stroked="f" strokeweight="1pt">
                                                      <v:textbox inset="1mm,1mm,1mm,1mm">
                                                        <w:txbxContent>
                                                          <w:p w14:paraId="25B2CE3D"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group id="Grupė 42" o:spid="_x0000_s1483"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MBkXTywAAAOMAAAAPAAAAZHJzL2Rvd25yZXYueG1sRI9Ba8JA FITvhf6H5RV6q5tEtJq6ikgVDyKoBfH2yD6TYPZtyG6T+O9dodDjMDPfMLNFbyrRUuNKywriQQSC OLO65FzBz2n9MQHhPLLGyjIpuJODxfz1ZYapth0fqD36XAQIuxQVFN7XqZQuK8igG9iaOHhX2xj0 QTa51A12AW4qmUTRWBosOSwUWNOqoOx2/DUKNh12y2H83e5u19X9chrtz7uYlHp/65dfIDz1/j/8 195qBUkcTZLRdDj9hOen8Afk/AEAAP//AwBQSwECLQAUAAYACAAAACEA2+H2y+4AAACFAQAAEwAA AAAAAAAAAAAAAAAAAAAAW0NvbnRlbnRfVHlwZXNdLnhtbFBLAQItABQABgAIAAAAIQBa9CxbvwAA ABUBAAALAAAAAAAAAAAAAAAAAB8BAABfcmVscy8ucmVsc1BLAQItABQABgAIAAAAIQCMBkXTywAA AOMAAAAPAAAAAAAAAAAAAAAAAAcCAABkcnMvZG93bnJldi54bWxQSwUGAAAAAAMAAwC3AAAA/wIA AAAA ">
                                                      <v:rect id="Rectangle 72" o:spid="_x0000_s1484" style="position:absolute;left:41243;top:22860;width:14897;height:799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DsjZxgAAANsAAAAPAAAAZHJzL2Rvd25yZXYueG1sRI9Pa8JA FMTvhX6H5RV6Ed3ooZXoKkVpyaEU6p+Dt2f2mU3Nvg3ZV02/fbdQ8DjMzG+Y+bL3jbpQF+vABsaj DBRxGWzNlYHd9nU4BRUF2WITmAz8UITl4v5ujrkNV/6ky0YqlSAcczTgRNpc61g68hhHoSVO3il0 HiXJrtK2w2uC+0ZPsuxJe6w5LThsaeWoPG++vYFD0Uv1NX6T9zMO9oPCHcuP9dGYx4f+ZQZKqJdb +L9dWAPPE/j7kn6AXvwCAAD//wMAUEsBAi0AFAAGAAgAAAAhANvh9svuAAAAhQEAABMAAAAAAAAA AAAAAAAAAAAAAFtDb250ZW50X1R5cGVzXS54bWxQSwECLQAUAAYACAAAACEAWvQsW78AAAAVAQAA CwAAAAAAAAAAAAAAAAAfAQAAX3JlbHMvLnJlbHNQSwECLQAUAAYACAAAACEAxg7I2cYAAADbAAAA DwAAAAAAAAAAAAAAAAAHAgAAZHJzL2Rvd25yZXYueG1sUEsFBgAAAAADAAMAtwAAAPoCAAAAAA== " filled="f" strokecolor="black [3213]" strokeweight="1pt">
                                                        <v:textbox>
                                                          <w:txbxContent>
                                                            <w:p w14:paraId="557E9D35"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 xml:space="preserve">Ar atlieka pasižymi bent viena iš savybių </w:t>
                                                              </w:r>
                                                            </w:p>
                                                            <w:p w14:paraId="7561E3E6"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HP 4, HP 5, HP 6, HP 7, HP 8, HP 10, HP 11 ir HP 13, HP 14?</w:t>
                                                              </w:r>
                                                            </w:p>
                                                          </w:txbxContent>
                                                        </v:textbox>
                                                      </v:rect>
                                                      <v:rect id="Rectangle 72732" o:spid="_x0000_s1485" style="position:absolute;left:29432;top:34385;width:19201;height:437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CsPxQAAAN4AAAAPAAAAZHJzL2Rvd25yZXYueG1sRI9Pi8Iw FMTvwn6H8IS9yJpaoS7VKIu4IJ7Wf3h9NM+22LyEJmr99mZB8DjMzG+Y2aIzjbhR62vLCkbDBARx YXXNpYLD/vfrG4QPyBoby6TgQR4W84/eDHNt77yl2y6UIkLY56igCsHlUvqiIoN+aB1x9M62NRii bEupW7xHuGlkmiSZNFhzXKjQ0bKi4rK7mkj5W+2XWZYeV4PTeWNN4prt2Cn12e9+piACdeEdfrXX WsEknYxT+L8Tr4CcPwEAAP//AwBQSwECLQAUAAYACAAAACEA2+H2y+4AAACFAQAAEwAAAAAAAAAA AAAAAAAAAAAAW0NvbnRlbnRfVHlwZXNdLnhtbFBLAQItABQABgAIAAAAIQBa9CxbvwAAABUBAAAL AAAAAAAAAAAAAAAAAB8BAABfcmVscy8ucmVsc1BLAQItABQABgAIAAAAIQCN/CsPxQAAAN4AAAAP AAAAAAAAAAAAAAAAAAcCAABkcnMvZG93bnJldi54bWxQSwUGAAAAAAMAAwC3AAAA+QIAAAAA " filled="f" strokecolor="black [3213]" strokeweight="1pt">
                                                        <v:textbox inset="1mm,1mm,1mm,1mm">
                                                          <w:txbxContent>
                                                            <w:p w14:paraId="02739474"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Parenkamas atitinkamas nepavojingųjų atliekų kodas</w:t>
                                                              </w:r>
                                                            </w:p>
                                                          </w:txbxContent>
                                                        </v:textbox>
                                                      </v:rect>
                                                      <v:shape id="Straight Arrow Connector 72752" o:spid="_x0000_s1486" type="#_x0000_t32" style="position:absolute;left:42764;top:32572;width:3682;height:0;rotation:-9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Nc0KyAAAAN4AAAAPAAAAZHJzL2Rvd25yZXYueG1sRI9ba8JA FITfhf6H5RT6phtTqhKzSlqo2D4IXsDXQ/bkUrNnQ3bV2F/fLQg+DjPzDZMue9OIC3WutqxgPIpA EOdW11wqOOw/hzMQziNrbCyTghs5WC6eBikm2l55S5edL0WAsEtQQeV9m0jp8ooMupFtiYNX2M6g D7Irpe7wGuCmkXEUTaTBmsNChS19VJSfdmej4Ge8KrLT7Guv7fcvvrfZ8by5vSr18txncxCeev8I 39trrWAaT99i+L8TroBc/AEAAP//AwBQSwECLQAUAAYACAAAACEA2+H2y+4AAACFAQAAEwAAAAAA AAAAAAAAAAAAAAAAW0NvbnRlbnRfVHlwZXNdLnhtbFBLAQItABQABgAIAAAAIQBa9CxbvwAAABUB AAALAAAAAAAAAAAAAAAAAB8BAABfcmVscy8ucmVsc1BLAQItABQABgAIAAAAIQCJNc0KyAAAAN4A AAAPAAAAAAAAAAAAAAAAAAcCAABkcnMvZG93bnJldi54bWxQSwUGAAAAAAMAAwC3AAAA/AIAAAAA " strokecolor="black [3200]" strokeweight=".5pt">
                                                        <v:stroke endarrow="block" joinstyle="miter"/>
                                                      </v:shape>
                                                      <v:shape id="Straight Arrow Connector 75" o:spid="_x0000_s1487" type="#_x0000_t32" style="position:absolute;left:21812;top:23431;width:1944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M9awwAAANsAAAAPAAAAZHJzL2Rvd25yZXYueG1sRI9Li8JA EITvC/6HoQVvOlHwlc1EfCDo3nyw5ybTm4TN9MTMaOK/d4SFPRZV9RWVrDpTiQc1rrSsYDyKQBBn VpecK7he9sMFCOeRNVaWScGTHKzS3keCsbYtn+hx9rkIEHYxKii8r2MpXVaQQTeyNXHwfmxj0AfZ 5FI32Aa4qeQkimbSYMlhocCatgVlv+e7UdCi/15u1vltu9kdD920us0u1y+lBv1u/QnCU+f/w3/t g1Ywn8L7S/gBMn0BAAD//wMAUEsBAi0AFAAGAAgAAAAhANvh9svuAAAAhQEAABMAAAAAAAAAAAAA AAAAAAAAAFtDb250ZW50X1R5cGVzXS54bWxQSwECLQAUAAYACAAAACEAWvQsW78AAAAVAQAACwAA AAAAAAAAAAAAAAAfAQAAX3JlbHMvLnJlbHNQSwECLQAUAAYACAAAACEA/8DPWsMAAADbAAAADwAA AAAAAAAAAAAAAAAHAgAAZHJzL2Rvd25yZXYueG1sUEsFBgAAAAADAAMAtwAAAPcCAAAAAA== " strokecolor="black [3200]" strokeweight=".5pt">
                                                        <v:stroke endarrow="block" joinstyle="miter"/>
                                                      </v:shape>
                                                      <v:shape id="Tiesioji rodyklės jungtis 44" o:spid="_x0000_s1488" type="#_x0000_t32" style="position:absolute;left:51530;top:30861;width:0;height:9859;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e4KB8wgAAANsAAAAPAAAAZHJzL2Rvd25yZXYueG1sRI9Lq8Iw FIT3F/wP4QjurqmiotUoPhD07nzg+tAc22JzUpto6783gnCXw8x8w8wWjSnEkyqXW1bQ60YgiBOr c04VnE/b3zEI55E1FpZJwYscLOatnxnG2tZ8oOfRpyJA2MWoIPO+jKV0SUYGXdeWxMG72sqgD7JK pa6wDnBTyH4UjaTBnMNChiWtM0pux4dRUKO/TFbL9L5ebfa7ZljcR6fzn1KddrOcgvDU+P/wt73T CgYD+HwJP0DO3wAAAP//AwBQSwECLQAUAAYACAAAACEA2+H2y+4AAACFAQAAEwAAAAAAAAAAAAAA AAAAAAAAW0NvbnRlbnRfVHlwZXNdLnhtbFBLAQItABQABgAIAAAAIQBa9CxbvwAAABUBAAALAAAA AAAAAAAAAAAAAB8BAABfcmVscy8ucmVsc1BLAQItABQABgAIAAAAIQBe4KB8wgAAANsAAAAPAAAA AAAAAAAAAAAAAAcCAABkcnMvZG93bnJldi54bWxQSwUGAAAAAAMAAwC3AAAA9gIAAAAA " strokecolor="black [3200]" strokeweight=".5pt">
                                                        <v:stroke endarrow="block" joinstyle="miter"/>
                                                      </v:shape>
                                                      <v:shape id="Tiesioji rodyklės jungtis 73029" o:spid="_x0000_s1489" type="#_x0000_t32" style="position:absolute;left:35433;top:28098;width:578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bQltAxwAAAN4AAAAPAAAAZHJzL2Rvd25yZXYueG1sRI9Ba8JA FITvhf6H5RV6q5umqDW6ikkRrDej9PzIPpPQ7NskuzXx37uFQo/DzHzDrDajacSVeldbVvA6iUAQ F1bXXCo4n3Yv7yCcR9bYWCYFN3KwWT8+rDDRduAjXXNfigBhl6CCyvs2kdIVFRl0E9sSB+9ie4M+ yL6UuschwE0j4yiaSYM1h4UKW8oqKr7zH6NgQP+1SLdll6Ufn/tx2nSz0/mg1PPTuF2C8DT6//Bf e68VzN+ieAG/d8IVkOs7AAAA//8DAFBLAQItABQABgAIAAAAIQDb4fbL7gAAAIUBAAATAAAAAAAA AAAAAAAAAAAAAABbQ29udGVudF9UeXBlc10ueG1sUEsBAi0AFAAGAAgAAAAhAFr0LFu/AAAAFQEA AAsAAAAAAAAAAAAAAAAAHwEAAF9yZWxzLy5yZWxzUEsBAi0AFAAGAAgAAAAhANtCW0DHAAAA3gAA AA8AAAAAAAAAAAAAAAAABwIAAGRycy9kb3ducmV2LnhtbFBLBQYAAAAAAwADALcAAAD7AgAAAAA= " strokecolor="black [3200]" strokeweight=".5pt">
                                                        <v:stroke endarrow="block" joinstyle="miter"/>
                                                      </v:shape>
                                                      <v:group id="Grupė 41" o:spid="_x0000_s1490"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1rLKyAAAAOMAAAAPAAAAZHJzL2Rvd25yZXYueG1sRE/NasJA EL4LvsMyQm+6iZIgqauItKUHKRgF6W3IjkkwOxuy2yS+fbdQ8Djf/2x2o2lET52rLSuIFxEI4sLq mksFl/P7fA3CeWSNjWVS8CAHu+10ssFM24FP1Oe+FCGEXYYKKu/bTEpXVGTQLWxLHLib7Qz6cHal 1B0OIdw0chlFqTRYc2iosKVDRcU9/zEKPgYc9qv4rT/eb4fH9zn5uh5jUuplNu5fQXga/VP87/7U Yf5qnS6TJI5S+PspACC3vwAAAP//AwBQSwECLQAUAAYACAAAACEA2+H2y+4AAACFAQAAEwAAAAAA AAAAAAAAAAAAAAAAW0NvbnRlbnRfVHlwZXNdLnhtbFBLAQItABQABgAIAAAAIQBa9CxbvwAAABUB AAALAAAAAAAAAAAAAAAAAB8BAABfcmVscy8ucmVsc1BLAQItABQABgAIAAAAIQAh1rLKyAAAAOMA AAAPAAAAAAAAAAAAAAAAAAcCAABkcnMvZG93bnJldi54bWxQSwUGAAAAAAMAAwC3AAAA/AIAAAAA ">
                                                        <v:rect id="Rectangle 22" o:spid="_x0000_s1491" style="position:absolute;left:25527;top:3905;width:10731;height:482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cSWXowgAAANsAAAAPAAAAZHJzL2Rvd25yZXYueG1sRE9La8JA EL4L/odlCl6kbuxBJHWVUmnJQQRfh97G7DSbmp0N2anGf+8eCj1+fO/FqveNulIX68AGppMMFHEZ bM2VgePh43kOKgqyxSYwGbhThNVyOFhgbsONd3TdS6VSCMccDTiRNtc6lo48xkloiRP3HTqPkmBX advhLYX7Rr9k2Ux7rDk1OGzp3VF52f96A19FL9XP9FM2FxyfxoU7l9v12ZjRU//2Ckqol3/xn7uw BmZpffqSfoBePgAAAP//AwBQSwECLQAUAAYACAAAACEA2+H2y+4AAACFAQAAEwAAAAAAAAAAAAAA AAAAAAAAW0NvbnRlbnRfVHlwZXNdLnhtbFBLAQItABQABgAIAAAAIQBa9CxbvwAAABUBAAALAAAA AAAAAAAAAAAAAB8BAABfcmVscy8ucmVsc1BLAQItABQABgAIAAAAIQDcSWXowgAAANsAAAAPAAAA AAAAAAAAAAAAAAcCAABkcnMvZG93bnJldi54bWxQSwUGAAAAAAMAAwC3AAAA9gIAAAAA " filled="f" strokecolor="black [3213]" strokeweight="1pt">
                                                          <v:textbox>
                                                            <w:txbxContent>
                                                              <w:p w14:paraId="4A272B4C"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 xml:space="preserve">Ar atlikti atliekų fizinių pavojingųjų savybių bandymai? </w:t>
                                                                </w:r>
                                                              </w:p>
                                                            </w:txbxContent>
                                                          </v:textbox>
                                                        </v:rect>
                                                        <v:rect id="Rectangle 42" o:spid="_x0000_s1492" style="position:absolute;left:25527;top:13430;width:10571;height:4972;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L8zSyAAAAN4AAAAPAAAAZHJzL2Rvd25yZXYueG1sRI9BS8NA FITvBf/D8gQvxWxaoZWYbRFFyUEKrXrw9pp9ZmOzb0P22cZ/7woFj8PMfMOU69F36khDbAMbmGU5 KOI62JYbA2+vT9e3oKIgW+wCk4EfirBeXUxKLGw48ZaOO2lUgnAs0IAT6QutY+3IY8xCT5y8zzB4 lCSHRtsBTwnuOz3P84X22HJacNjTg6P6sPv2Bj6qUZqv2bO8HHD6Pq3cvt487o25uhzv70AJjfIf Prcra2B5k8+X8HcnXQG9+gUAAP//AwBQSwECLQAUAAYACAAAACEA2+H2y+4AAACFAQAAEwAAAAAA AAAAAAAAAAAAAAAAW0NvbnRlbnRfVHlwZXNdLnhtbFBLAQItABQABgAIAAAAIQBa9CxbvwAAABUB AAALAAAAAAAAAAAAAAAAAB8BAABfcmVscy8ucmVsc1BLAQItABQABgAIAAAAIQAgL8zSyAAAAN4A AAAPAAAAAAAAAAAAAAAAAAcCAABkcnMvZG93bnJldi54bWxQSwUGAAAAAAMAAwC3AAAA/AIAAAAA " filled="f" strokecolor="black [3213]" strokeweight="1pt">
                                                          <v:textbox>
                                                            <w:txbxContent>
                                                              <w:p w14:paraId="1323FAA1"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Ar atlikti atliekų ekotoksiškumo bandymai?</w:t>
                                                                </w:r>
                                                              </w:p>
                                                            </w:txbxContent>
                                                          </v:textbox>
                                                        </v:rect>
                                                        <v:rect id="Rectangle 21" o:spid="_x0000_s1493" style="position:absolute;left:36899;top:2381;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uLVewwAAANsAAAAPAAAAZHJzL2Rvd25yZXYueG1sRI9LiwIx EITvgv8htOBNMz7QZTSKiIIge/Bx2L31TtqZwUlnSKKO/94sCB6LqvqKmi8bU4k7OV9aVjDoJyCI M6tLzhWcT9veFwgfkDVWlknBkzwsF+3WHFNtH3yg+zHkIkLYp6igCKFOpfRZQQZ939bE0btYZzBE 6XKpHT4i3FRymCQTabDkuFBgTeuCsuvxZhQ0v8n0vK/W8ns1tv7v+XOlkdso1e00qxmIQE34hN/t nVYwGcD/l/gD5OIFAAD//wMAUEsBAi0AFAAGAAgAAAAhANvh9svuAAAAhQEAABMAAAAAAAAAAAAA AAAAAAAAAFtDb250ZW50X1R5cGVzXS54bWxQSwECLQAUAAYACAAAACEAWvQsW78AAAAVAQAACwAA AAAAAAAAAAAAAAAfAQAAX3JlbHMvLnJlbHNQSwECLQAUAAYACAAAACEAlri1XsMAAADbAAAADwAA AAAAAAAAAAAAAAAHAgAAZHJzL2Rvd25yZXYueG1sUEsFBgAAAAADAAMAtwAAAPcCAAAAAA== " filled="f" stroked="f" strokeweight="1pt">
                                                          <v:textbox inset="1mm,1mm,1mm,1mm">
                                                            <w:txbxContent>
                                                              <w:p w14:paraId="55A01010"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rect id="Rectangle 73067" o:spid="_x0000_s1494" style="position:absolute;left:41243;top:3905;width:10795;height:874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HwbIxgAAANsAAAAPAAAAZHJzL2Rvd25yZXYueG1sRI9Ba8JA FITvhf6H5RV6Ed0otGh0ldJiyaEUtPXg7Zl9ZlOzb0P2VdN/3y0UPA4z8w2zWPW+UWfqYh3YwHiU gSIug625MvD5sR5OQUVBttgEJgM/FGG1vL1ZYG7DhTd03kqlEoRjjgacSJtrHUtHHuMotMTJO4bO oyTZVdp2eElw3+hJlj1qjzWnBYctPTsqT9tvb2Bf9FJ9jV/l7YSD3aBwh/L95WDM/V3/NAcl1Ms1 /N8urIGHGfx9ST9AL38BAAD//wMAUEsBAi0AFAAGAAgAAAAhANvh9svuAAAAhQEAABMAAAAAAAAA AAAAAAAAAAAAAFtDb250ZW50X1R5cGVzXS54bWxQSwECLQAUAAYACAAAACEAWvQsW78AAAAVAQAA CwAAAAAAAAAAAAAAAAAfAQAAX3JlbHMvLnJlbHNQSwECLQAUAAYACAAAACEAgx8GyMYAAADbAAAA DwAAAAAAAAAAAAAAAAAHAgAAZHJzL2Rvd25yZXYueG1sUEsFBgAAAAADAAMAtwAAAPoCAAAAAA== " filled="f" strokecolor="black [3213]" strokeweight="1pt">
                                                          <v:textbox>
                                                            <w:txbxContent>
                                                              <w:p w14:paraId="0C103A4E"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 xml:space="preserve">Ar atlieka pasižymi savybe HP 1 ir (ar) HP </w:t>
                                                                </w:r>
                                                                <w:r>
                                                                  <w:rPr>
                                                                    <w:rFonts w:ascii="Times New Roman" w:hAnsi="Times New Roman" w:eastAsia="Times New Roman" w:cs="Times New Roman"/>
                                                                    <w:color w:val="000000"/>
                                                                    <w:sz w:val="16"/>
                                                                    <w:szCs w:val="16"/>
                                                                    <w:lang w:val="en-GB" w:eastAsia="ar-SA"/>
                                                                  </w:rPr>
                                                                  <w:t xml:space="preserve">2 ir </w:t>
                                                                </w:r>
                                                                <w:r>
                                                                  <w:rPr>
                                                                    <w:rFonts w:ascii="Times New Roman" w:hAnsi="Times New Roman" w:eastAsia="Times New Roman" w:cs="Times New Roman"/>
                                                                    <w:color w:val="000000"/>
                                                                    <w:sz w:val="16"/>
                                                                    <w:szCs w:val="16"/>
                                                                    <w:lang w:val="en-US" w:eastAsia="ar-SA"/>
                                                                  </w:rPr>
                                                                  <w:t>(ar) HP 3 ir (ar) HP 12</w:t>
                                                                </w:r>
                                                                <w:r>
                                                                  <w:rPr>
                                                                    <w:rFonts w:ascii="Times New Roman" w:hAnsi="Times New Roman" w:eastAsia="Times New Roman" w:cs="Times New Roman"/>
                                                                    <w:color w:val="000000"/>
                                                                    <w:sz w:val="16"/>
                                                                    <w:szCs w:val="16"/>
                                                                    <w:lang w:eastAsia="ar-SA"/>
                                                                  </w:rPr>
                                                                  <w:t>?</w:t>
                                                                </w:r>
                                                              </w:p>
                                                            </w:txbxContent>
                                                          </v:textbox>
                                                        </v:rect>
                                                        <v:rect id="Rectangle 70" o:spid="_x0000_s1495" style="position:absolute;left:41243;top:13335;width:10795;height:80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kPM1wgAAANsAAAAPAAAAZHJzL2Rvd25yZXYueG1sRE9Na8JA EL0L/odlhF6kbuxBS+oqRWnJoQja9tDbmJ1mU7OzITvV+O/dg+Dx8b4Xq9436kRdrAMbmE4yUMRl sDVXBr4+3x6fQUVBttgEJgMXirBaDgcLzG04845Oe6lUCuGYowEn0uZax9KRxzgJLXHifkPnURLs Km07PKdw3+inLJtpjzWnBoctrR2Vx/2/N/BT9FL9Td/l44jj73HhDuV2czDmYdS/voAS6uUuvrkL a2Ce1qcv6Qfo5RUAAP//AwBQSwECLQAUAAYACAAAACEA2+H2y+4AAACFAQAAEwAAAAAAAAAAAAAA AAAAAAAAW0NvbnRlbnRfVHlwZXNdLnhtbFBLAQItABQABgAIAAAAIQBa9CxbvwAAABUBAAALAAAA AAAAAAAAAAAAAB8BAABfcmVscy8ucmVsc1BLAQItABQABgAIAAAAIQBZkPM1wgAAANsAAAAPAAAA AAAAAAAAAAAAAAcCAABkcnMvZG93bnJldi54bWxQSwUGAAAAAAMAAwC3AAAA9gIAAAAA " filled="f" strokecolor="black [3213]" strokeweight="1pt">
                                                          <v:textbox>
                                                            <w:txbxContent>
                                                              <w:p w14:paraId="04122D5F" w14:textId="77777777">
                                                                <w:pPr>
                                                                  <w:suppressAutoHyphens w:val="1"/>
                                                                  <w:spacing w:line="240"/>
                                                                  <w:jc w:val="center"/>
                                                                  <w:rPr>
                                                                    <w:rFonts w:ascii="Times New Roman" w:hAnsi="Times New Roman" w:eastAsia="Times New Roman" w:cs="Times New Roman"/>
                                                                    <w:color w:val="000000"/>
                                                                    <w:sz w:val="16"/>
                                                                    <w:szCs w:val="16"/>
                                                                    <w:lang w:val="en-GB" w:eastAsia="ar-SA"/>
                                                                  </w:rPr>
                                                                </w:pPr>
                                                                <w:r>
                                                                  <w:rPr>
                                                                    <w:rFonts w:ascii="Times New Roman" w:hAnsi="Times New Roman" w:eastAsia="Times New Roman" w:cs="Times New Roman"/>
                                                                    <w:color w:val="000000"/>
                                                                    <w:sz w:val="16"/>
                                                                    <w:szCs w:val="16"/>
                                                                    <w:lang w:eastAsia="ar-SA"/>
                                                                  </w:rPr>
                                                                  <w:t>Ar atlieka pasižymi savybe HP 1</w:t>
                                                                </w:r>
                                                                <w:r>
                                                                  <w:rPr>
                                                                    <w:rFonts w:ascii="Times New Roman" w:hAnsi="Times New Roman" w:eastAsia="Times New Roman" w:cs="Times New Roman"/>
                                                                    <w:color w:val="000000"/>
                                                                    <w:sz w:val="16"/>
                                                                    <w:szCs w:val="16"/>
                                                                    <w:lang w:val="en-GB" w:eastAsia="ar-SA"/>
                                                                  </w:rPr>
                                                                  <w:t>4?</w:t>
                                                                </w:r>
                                                              </w:p>
                                                            </w:txbxContent>
                                                          </v:textbox>
                                                        </v:rect>
                                                        <v:shape id="Straight Arrow Connector 105" o:spid="_x0000_s1496" type="#_x0000_t32" style="position:absolute;left:31527;top:2755;width:0;height:19228;rotation:9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lWEXwwAAANwAAAAPAAAAZHJzL2Rvd25yZXYueG1sRE9La8JA EL4X+h+WEXopuqmtD6KrSKDBY01F9DZkxySYnY3ZrcZ/7wpCb/PxPWe+7EwtLtS6yrKCj0EEgji3 uuJCwfb3uz8F4TyyxtoyKbiRg+Xi9WWOsbZX3tAl84UIIexiVFB638RSurwkg25gG+LAHW1r0AfY FlK3eA3hppbDKBpLgxWHhhIbSkrKT9mfUbA5nDqe7H7278fVV5KO0iz9PCdKvfW61QyEp87/i5/u tQ7zoxE8ngkXyMUdAAD//wMAUEsBAi0AFAAGAAgAAAAhANvh9svuAAAAhQEAABMAAAAAAAAAAAAA AAAAAAAAAFtDb250ZW50X1R5cGVzXS54bWxQSwECLQAUAAYACAAAACEAWvQsW78AAAAVAQAACwAA AAAAAAAAAAAAAAAfAQAAX3JlbHMvLnJlbHNQSwECLQAUAAYACAAAACEAa5VhF8MAAADcAAAADwAA AAAAAAAAAAAAAAAHAgAAZHJzL2Rvd25yZXYueG1sUEsFBgAAAAADAAMAtwAAAPcCAAAAAA== " strokecolor="black [3200]" strokeweight=".5pt">
                                                          <v:stroke endarrow="block" joinstyle="miter"/>
                                                        </v:shape>
                                                        <v:shape id="Tiesioji rodyklės jungtis 29" o:spid="_x0000_s1497" type="#_x0000_t32" style="position:absolute;left:21717;top:5810;width:381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tPupCwgAAANsAAAAPAAAAZHJzL2Rvd25yZXYueG1sRI9Pi8Iw FMTvC36H8ARva6qgrLWp+AdB97Yqnh/Nsy02L7WJtn57syB4HGbmN0yy6EwlHtS40rKC0TACQZxZ XXKu4HTcfv+AcB5ZY2WZFDzJwSLtfSUYa9vyHz0OPhcBwi5GBYX3dSylywoy6Ia2Jg7exTYGfZBN LnWDbYCbSo6jaCoNlhwWCqxpXVB2PdyNghb9ebZa5rf1arPfdZPqNj2efpUa9LvlHISnzn/C7/ZO KxjP4P9L+AEyfQEAAP//AwBQSwECLQAUAAYACAAAACEA2+H2y+4AAACFAQAAEwAAAAAAAAAAAAAA AAAAAAAAW0NvbnRlbnRfVHlwZXNdLnhtbFBLAQItABQABgAIAAAAIQBa9CxbvwAAABUBAAALAAAA AAAAAAAAAAAAAB8BAABfcmVscy8ucmVsc1BLAQItABQABgAIAAAAIQBtPupCwgAAANsAAAAPAAAA AAAAAAAAAAAAAAcCAABkcnMvZG93bnJldi54bWxQSwUGAAAAAAMAAwC3AAAA9gIAAAAA " strokecolor="black [3200]" strokeweight=".5pt">
                                                          <v:stroke endarrow="block" joinstyle="miter"/>
                                                        </v:shape>
                                                        <v:shape id="Jungtis: alkūninė 34" o:spid="_x0000_s1498" type="#_x0000_t34" style="position:absolute;left:52006;top:5715;width:5884;height:35065;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gJNRxQAAANsAAAAPAAAAZHJzL2Rvd25yZXYueG1sRI9PawIx FMTvhX6H8ArearZrFVmNSykI7aEU/yB6e25eN0s3L8smavrtG0HwOMzMb5h5GW0rztT7xrGCl2EG grhyuuFawXazfJ6C8AFZY+uYFPyRh3Lx+DDHQrsLr+i8DrVIEPYFKjAhdIWUvjJk0Q9dR5y8H9db DEn2tdQ9XhLctjLPsom02HBaMNjRu6Hqd32yCj5dt/w67Pajqhnnx2zvYsRvo9TgKb7NQASK4R6+ tT+0gtErXL+kHyAX/wAAAP//AwBQSwECLQAUAAYACAAAACEA2+H2y+4AAACFAQAAEwAAAAAAAAAA AAAAAAAAAAAAW0NvbnRlbnRfVHlwZXNdLnhtbFBLAQItABQABgAIAAAAIQBa9CxbvwAAABUBAAAL AAAAAAAAAAAAAAAAAB8BAABfcmVscy8ucmVsc1BLAQItABQABgAIAAAAIQCUgJNRxQAAANsAAAAP AAAAAAAAAAAAAAAAAAcCAABkcnMvZG93bnJldi54bWxQSwUGAAAAAAMAAwC3AAAA+QIAAAAA " adj="21346" strokecolor="black [3200]" strokeweight=".5pt">
                                                          <v:stroke endarrow="block"/>
                                                        </v:shape>
                                                        <v:shape id="Tiesioji rodyklės jungtis 41" o:spid="_x0000_s1499" type="#_x0000_t32" style="position:absolute;left:52006;top:17335;width:5880;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lwPkwgAAANsAAAAPAAAAZHJzL2Rvd25yZXYueG1sRI9Lq8Iw FIT3F/wP4QjurqmiotUoPhD07nzg+tAc22JzUpto6783gnCXw8x8w8wWjSnEkyqXW1bQ60YgiBOr c04VnE/b3zEI55E1FpZJwYscLOatnxnG2tZ8oOfRpyJA2MWoIPO+jKV0SUYGXdeWxMG72sqgD7JK pa6wDnBTyH4UjaTBnMNChiWtM0pux4dRUKO/TFbL9L5ebfa7ZljcR6fzn1KddrOcgvDU+P/wt73T CgY9+HwJP0DO3wAAAP//AwBQSwECLQAUAAYACAAAACEA2+H2y+4AAACFAQAAEwAAAAAAAAAAAAAA AAAAAAAAW0NvbnRlbnRfVHlwZXNdLnhtbFBLAQItABQABgAIAAAAIQBa9CxbvwAAABUBAAALAAAA AAAAAAAAAAAAAB8BAABfcmVscy8ucmVsc1BLAQItABQABgAIAAAAIQBOlwPkwgAAANsAAAAPAAAA AAAAAAAAAAAAAAcCAABkcnMvZG93bnJldi54bWxQSwUGAAAAAAMAAwC3AAAA9gIAAAAA " strokecolor="black [3200]" strokeweight=".5pt">
                                                          <v:stroke endarrow="block" joinstyle="miter"/>
                                                        </v:shape>
                                                        <v:shape id="Tiesioji rodyklės jungtis 73042" o:spid="_x0000_s1500" type="#_x0000_t32" style="position:absolute;left:30956;top:8763;width:0;height:366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OSyRxgAAAN4AAAAPAAAAZHJzL2Rvd25yZXYueG1sRI9Li8JA EITvwv6HoYW96UTX9REdxQeCevOB5ybTJsFMT8zMmvjvdxYWPBZV9RU1WzSmEE+qXG5ZQa8bgSBO rM45VXA5bztjEM4jaywsk4IXOVjMP1ozjLWt+UjPk09FgLCLUUHmfRlL6ZKMDLquLYmDd7OVQR9k lUpdYR3gppD9KBpKgzmHhQxLWmeU3E8/RkGN/jpZLdPHerXZ75rv4jE8Xw5Kfbab5RSEp8a/w//t nVYw+ooGffi7E66AnP8CAAD//wMAUEsBAi0AFAAGAAgAAAAhANvh9svuAAAAhQEAABMAAAAAAAAA AAAAAAAAAAAAAFtDb250ZW50X1R5cGVzXS54bWxQSwECLQAUAAYACAAAACEAWvQsW78AAAAVAQAA CwAAAAAAAAAAAAAAAAAfAQAAX3JlbHMvLnJlbHNQSwECLQAUAAYACAAAACEACDkskcYAAADeAAAA DwAAAAAAAAAAAAAAAAAHAgAAZHJzL2Rvd25yZXYueG1sUEsFBgAAAAADAAMAtwAAAPoCAAAAAA== " strokecolor="black [3200]" strokeweight=".5pt">
                                                          <v:stroke endarrow="block" joinstyle="miter"/>
                                                        </v:shape>
                                                        <v:rect id="Rectangle 72742" o:spid="_x0000_s1501" style="position:absolute;left:21899;top:12071;width:3086;height:27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KwwJxwAAAN4AAAAPAAAAZHJzL2Rvd25yZXYueG1sRI9BawIx FITvhf6H8Aq9adLaql2NIqJQKB5cPejtdfPcXdy8LEmq679vCkKPw8x8w0znnW3EhXyoHWt46SsQ xIUzNZca9rt1bwwiRGSDjWPScKMA89njwxQz4668pUseS5EgHDLUUMXYZlKGoiKLoe9a4uSdnLcY k/SlNB6vCW4b+arUUFqsOS1U2NKyouKc/1gN3VGN9l/NUm4Wby583w5nGviV1s9P3WICIlIX/8P3 9qfRMBqo9w/4u5OugJz9AgAA//8DAFBLAQItABQABgAIAAAAIQDb4fbL7gAAAIUBAAATAAAAAAAA AAAAAAAAAAAAAABbQ29udGVudF9UeXBlc10ueG1sUEsBAi0AFAAGAAgAAAAhAFr0LFu/AAAAFQEA AAsAAAAAAAAAAAAAAAAAHwEAAF9yZWxzLy5yZWxzUEsBAi0AFAAGAAgAAAAhAAYrDAnHAAAA3gAA AA8AAAAAAAAAAAAAAAAABwIAAGRycy9kb3ducmV2LnhtbFBLBQYAAAAAAwADALcAAAD7AgAAAAA= " filled="f" stroked="f" strokeweight="1pt">
                                                          <v:textbox inset="1mm,1mm,1mm,1mm">
                                                            <w:txbxContent>
                                                              <w:p w14:paraId="223FF55F"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rect id="Rectangle 72742" o:spid="_x0000_s1502" style="position:absolute;left:36899;top:12426;width:3086;height:2725;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CsyxxwAAAN4AAAAPAAAAZHJzL2Rvd25yZXYueG1sRI9PawIx FMTvBb9DeIK3mvinKlujiFgQxEOth/b23LzuLm5eliTV9dsboeBxmJnfMPNla2txIR8qxxoGfQWC OHem4kLD8evjdQYiRGSDtWPScKMAy0XnZY6ZcVf+pMshFiJBOGSooYyxyaQMeUkWQ981xMn7dd5i TNIX0ni8Jrit5VCpibRYcVoosaF1Sfn58Gc1tD9qetzVa7lfjV043b7PNPIbrXvddvUOIlIbn+H/ 9tZomI7U5A0ed9IVkIs7AAAA//8DAFBLAQItABQABgAIAAAAIQDb4fbL7gAAAIUBAAATAAAAAAAA AAAAAAAAAAAAAABbQ29udGVudF9UeXBlc10ueG1sUEsBAi0AFAAGAAgAAAAhAFr0LFu/AAAAFQEA AAsAAAAAAAAAAAAAAAAAHwEAAF9yZWxzLy5yZWxzUEsBAi0AFAAGAAgAAAAhAEkKzLHHAAAA3gAA AA8AAAAAAAAAAAAAAAAABwIAAGRycy9kb3ducmV2LnhtbFBLBQYAAAAAAwADALcAAAD7AgAAAAA= " filled="f" stroked="f" strokeweight="1pt">
                                                          <v:textbox inset="1mm,1mm,1mm,1mm">
                                                            <w:txbxContent>
                                                              <w:p w14:paraId="7E38AF38"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Taip</w:t>
                                                                </w:r>
                                                              </w:p>
                                                            </w:txbxContent>
                                                          </v:textbox>
                                                        </v:rect>
                                                        <v:group id="Grupė 40" o:spid="_x0000_s1503" style="position:absolute;width:60429;height:43383" coordsize="60429,4338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AgfcyAAAAOMAAAAPAAAAZHJzL2Rvd25yZXYueG1sRE/NasJA EL4LfYdlCr3VTVqiNbqKSBUPIlQLxduQHZNgdjZk1yS+vSsUPM73P7NFbyrRUuNKywriYQSCOLO6 5FzB73H9/gXCeWSNlWVScCMHi/nLYIapth3/UHvwuQgh7FJUUHhfp1K6rCCDbmhr4sCdbWPQh7PJ pW6wC+Gmkh9RNJIGSw4NBda0Kii7HK5GwabDbvkZf7e7y3l1Ox2T/d8uJqXeXvvlFISn3j/F/+6t DvOjZDRJJuNkDI+fAgByfgcAAP//AwBQSwECLQAUAAYACAAAACEA2+H2y+4AAACFAQAAEwAAAAAA AAAAAAAAAAAAAAAAW0NvbnRlbnRfVHlwZXNdLnhtbFBLAQItABQABgAIAAAAIQBa9CxbvwAAABUB AAALAAAAAAAAAAAAAAAAAB8BAABfcmVscy8ucmVsc1BLAQItABQABgAIAAAAIQDgAgfcyAAAAOMA AAAPAAAAAAAAAAAAAAAAAAcCAABkcnMvZG93bnJldi54bWxQSwUGAAAAAAMAAwC3AAAA/AIAAAAA ">
                                                          <v:rect id="Rectangle 73064" o:spid="_x0000_s1504" style="position:absolute;top:40767;width:60429;height:261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Wmw8hxgAAAN4AAAAPAAAAZHJzL2Rvd25yZXYueG1sRI9PawIx FMTvBb9DeIVeiiZqWcvWKCIWxFP9h9fH5rm7dPMSNlHXb28KBY/DzPyGmc4724grtaF2rGE4UCCI C2dqLjUc9t/9TxAhIhtsHJOGOwWYz3ovU8yNu/GWrrtYigThkKOGKkafSxmKiiyGgfPEyTu71mJM si2lafGW4LaRI6UyabHmtFChp2VFxe/uYhPlZ7VfZtnouHo/nTfOKt9sx17rt9du8QUiUhef4f/2 2miYjFX2AX930hWQswcAAAD//wMAUEsBAi0AFAAGAAgAAAAhANvh9svuAAAAhQEAABMAAAAAAAAA AAAAAAAAAAAAAFtDb250ZW50X1R5cGVzXS54bWxQSwECLQAUAAYACAAAACEAWvQsW78AAAAVAQAA CwAAAAAAAAAAAAAAAAAfAQAAX3JlbHMvLnJlbHNQSwECLQAUAAYACAAAACEAVpsPIcYAAADeAAAA DwAAAAAAAAAAAAAAAAAHAgAAZHJzL2Rvd25yZXYueG1sUEsFBgAAAAADAAMAtwAAAPoCAAAAAA== " filled="f" strokecolor="black [3213]" strokeweight="1pt">
                                                            <v:textbox inset="1mm,1mm,1mm,1mm">
                                                              <w:txbxContent>
                                                                <w:p w14:paraId="19899032" w14:textId="77777777">
                                                                  <w:pPr>
                                                                    <w:suppressAutoHyphens w:val="1"/>
                                                                    <w:spacing w:line="240"/>
                                                                    <w:jc w:val="center"/>
                                                                    <w:rPr>
                                                                      <w:rFonts w:ascii="Times New Roman" w:hAnsi="Times New Roman" w:eastAsia="Times New Roman" w:cs="Times New Roman"/>
                                                                      <w:color w:val="000000"/>
                                                                      <w:sz w:val="20"/>
                                                                      <w:lang w:eastAsia="ar-SA"/>
                                                                    </w:rPr>
                                                                  </w:pPr>
                                                                  <w:r>
                                                                    <w:rPr>
                                                                      <w:rFonts w:ascii="Times New Roman" w:hAnsi="Times New Roman" w:eastAsia="Times New Roman" w:cs="Times New Roman"/>
                                                                      <w:color w:val="000000"/>
                                                                      <w:sz w:val="20"/>
                                                                      <w:lang w:eastAsia="ar-SA"/>
                                                                    </w:rPr>
                                                                    <w:t>Parenkamas atitinkamas pavojingųjų atliekų kodas</w:t>
                                                                  </w:r>
                                                                </w:p>
                                                              </w:txbxContent>
                                                            </v:textbox>
                                                          </v:rect>
                                                          <v:rect id="Rectangle 57" o:spid="_x0000_s1505" style="position:absolute;left:4381;top:26765;width:31140;height:268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uv+UyAAAAN4AAAAPAAAAZHJzL2Rvd25yZXYueG1sRI9Ba8JA FITvQv/D8gpepG6sYEvqKkWp5FAEbXvo7Zl9zaZm34bsU+O/7xYKPQ4z8w0zX/a+UWfqYh3YwGSc gSIug625MvD+9nL3CCoKssUmMBm4UoTl4mYwx9yGC+/ovJdKJQjHHA04kTbXOpaOPMZxaImT9xU6 j5JkV2nb4SXBfaPvs2ymPdacFhy2tHJUHvcnb+Cz6KX6nmzk9Yijj1HhDuV2fTBmeNs/P4ES6uU/ /NcurIGHaTadwe+ddAX04gcAAP//AwBQSwECLQAUAAYACAAAACEA2+H2y+4AAACFAQAAEwAAAAAA AAAAAAAAAAAAAAAAW0NvbnRlbnRfVHlwZXNdLnhtbFBLAQItABQABgAIAAAAIQBa9CxbvwAAABUB AAALAAAAAAAAAAAAAAAAAB8BAABfcmVscy8ucmVsc1BLAQItABQABgAIAAAAIQDKuv+UyAAAAN4A AAAPAAAAAAAAAAAAAAAAAAcCAABkcnMvZG93bnJldi54bWxQSwUGAAAAAAMAAwC3AAAA/AIAAAAA " filled="f" strokecolor="black [3213]" strokeweight="1pt">
                                                            <v:textbox>
                                                              <w:txbxContent>
                                                                <w:p w14:paraId="05600B0B"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Ar atlikti atliekų sudėties tyrimai?</w:t>
                                                                  </w:r>
                                                                </w:p>
                                                              </w:txbxContent>
                                                            </v:textbox>
                                                          </v:rect>
                                                          <v:shape id="Straight Arrow Connector 54" o:spid="_x0000_s1506" type="#_x0000_t32" style="position:absolute;left:9166;top:10690;width:2762;height:0;rotation:-9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eY6oyAAAAN4AAAAPAAAAZHJzL2Rvd25yZXYueG1sRI9Pa8JA FMTvhX6H5RV6qxsVrERXSQtK7UFoUuj1kX0m0ezbkF3zx0/fFQo9DjPzG2a9HUwtOmpdZVnBdBKB IM6trrhQ8J3tXpYgnEfWWFsmBSM52G4eH9YYa9vzF3WpL0SAsItRQel9E0vp8pIMuoltiIN3sq1B H2RbSN1iH+CmlrMoWkiDFYeFEht6Lym/pFej4Dzdn5LL8pBp+3nDtyb5uR7HuVLPT0OyAuFp8P/h v/aHVvA6j2YLuN8JV0BufgEAAP//AwBQSwECLQAUAAYACAAAACEA2+H2y+4AAACFAQAAEwAAAAAA AAAAAAAAAAAAAAAAW0NvbnRlbnRfVHlwZXNdLnhtbFBLAQItABQABgAIAAAAIQBa9CxbvwAAABUB AAALAAAAAAAAAAAAAAAAAB8BAABfcmVscy8ucmVsc1BLAQItABQABgAIAAAAIQCGeY6oyAAAAN4A AAAPAAAAAAAAAAAAAAAAAAcCAABkcnMvZG93bnJldi54bWxQSwUGAAAAAAMAAwC3AAAA/AIAAAAA " strokecolor="black [3200]" strokeweight=".5pt">
                                                            <v:stroke endarrow="block" joinstyle="miter"/>
                                                          </v:shape>
                                                          <v:rect id="Rectangle 72740" o:spid="_x0000_s1507" style="position:absolute;width:21913;height:1009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aIfaxwAAAN4AAAAPAAAAZHJzL2Rvd25yZXYueG1sRI9Na8JA EIbvhf6HZQq9iG6UUiW6SmlpyUEK2nrwNmbHbGp2NmSnmv5791Dw+PJ+8SxWvW/UmbpYBzYwHmWg iMtga64MfH+9D2egoiBbbAKTgT+KsFre3y0wt+HCGzpvpVJphGOOBpxIm2sdS0ce4yi0xMk7hs6j JNlV2nZ4SeO+0ZMse9Yea04PDlt6dVSetr/ewL7opfoZf8j6hIPdoHCH8vPtYMzjQ/8yByXUyy38 3y6sgelk+pQAEk5CAb28AgAA//8DAFBLAQItABQABgAIAAAAIQDb4fbL7gAAAIUBAAATAAAAAAAA AAAAAAAAAAAAAABbQ29udGVudF9UeXBlc10ueG1sUEsBAi0AFAAGAAgAAAAhAFr0LFu/AAAAFQEA AAsAAAAAAAAAAAAAAAAAHwEAAF9yZWxzLy5yZWxzUEsBAi0AFAAGAAgAAAAhAFpoh9rHAAAA3gAA AA8AAAAAAAAAAAAAAAAABwIAAGRycy9kb3ducmV2LnhtbFBLBQYAAAAAAwADALcAAAD7AgAAAAA= " filled="f" strokecolor="black [3213]" strokeweight="1pt">
                                                            <v:textbox>
                                                              <w:txbxContent>
                                                                <w:p w14:paraId="1EE34916" w14:textId="61F4015B">
                                                                  <w:pPr>
                                                                    <w:suppressAutoHyphens w:val="1"/>
                                                                    <w:spacing w:line="240"/>
                                                                    <w:jc w:val="center"/>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Ar yra tikimybė, kad pagal Pavojingųjų atliekų identifikavimo ir klasifikavimo metodikos (toliau – Metodika) III etapo </w:t>
                                                                  </w:r>
                                                                  <w:r>
                                                                    <w:rPr>
                                                                      <w:rFonts w:ascii="Times New Roman" w:hAnsi="Times New Roman" w:eastAsia="Times New Roman" w:cs="Times New Roman"/>
                                                                      <w:color w:val="000000"/>
                                                                      <w:sz w:val="18"/>
                                                                      <w:szCs w:val="18"/>
                                                                      <w:lang w:val="fr-FR" w:eastAsia="ar-SA"/>
                                                                    </w:rPr>
                                                                    <w:t>1</w:t>
                                                                  </w:r>
                                                                  <w:r>
                                                                    <w:rPr>
                                                                      <w:rFonts w:ascii="Times New Roman" w:hAnsi="Times New Roman" w:eastAsia="Times New Roman" w:cs="Times New Roman"/>
                                                                      <w:color w:val="000000"/>
                                                                      <w:sz w:val="18"/>
                                                                      <w:szCs w:val="18"/>
                                                                      <w:lang w:eastAsia="ar-SA"/>
                                                                    </w:rPr>
                                                                    <w:t xml:space="preserve"> žingsnyje surinktus duomenis ir (ar) pagal Gairių III etapo </w:t>
                                                                  </w:r>
                                                                  <w:r>
                                                                    <w:rPr>
                                                                      <w:rFonts w:ascii="Times New Roman" w:hAnsi="Times New Roman" w:eastAsia="Times New Roman" w:cs="Times New Roman"/>
                                                                      <w:color w:val="000000"/>
                                                                      <w:sz w:val="18"/>
                                                                      <w:szCs w:val="18"/>
                                                                      <w:lang w:val="en-US" w:eastAsia="ar-SA"/>
                                                                    </w:rPr>
                                                                    <w:t>3</w:t>
                                                                  </w:r>
                                                                  <w:r>
                                                                    <w:rPr>
                                                                      <w:rFonts w:ascii="Times New Roman" w:hAnsi="Times New Roman" w:eastAsia="Times New Roman" w:cs="Times New Roman"/>
                                                                      <w:color w:val="000000"/>
                                                                      <w:sz w:val="18"/>
                                                                      <w:szCs w:val="18"/>
                                                                      <w:lang w:eastAsia="ar-SA"/>
                                                                    </w:rPr>
                                                                    <w:t xml:space="preserve"> žingsnyje surinktus duomenis, kad atliekos gali pasižymėti fizinėmis pavojingosiomis savybėmis?</w:t>
                                                                  </w:r>
                                                                </w:p>
                                                              </w:txbxContent>
                                                            </v:textbox>
                                                          </v:rect>
                                                          <v:rect id="Rectangle 72743" o:spid="_x0000_s1508" style="position:absolute;top:12096;width:21918;height:564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uhmtyQAAAN4AAAAPAAAAZHJzL2Rvd25yZXYueG1sRI9BS8NA FITvgv9heQUvxW5axUrabRGlkoMIVj309pp9zcZm34bsa5v++64geBxm5htmvux9o47UxTqwgfEo A0VcBltzZeDrc3X7CCoKssUmMBk4U4Tl4vpqjrkNJ/6g41oqlSAcczTgRNpc61g68hhHoSVO3i50 HiXJrtK2w1OC+0ZPsuxBe6w5LThs6dlRuV8fvIFN0Uv1M36Vtz0Ov4eF25bvL1tjbgb90wyUUC// 4b92YQ1MJ9P7O/i9k66AXlwAAAD//wMAUEsBAi0AFAAGAAgAAAAhANvh9svuAAAAhQEAABMAAAAA AAAAAAAAAAAAAAAAAFtDb250ZW50X1R5cGVzXS54bWxQSwECLQAUAAYACAAAACEAWvQsW78AAAAV AQAACwAAAAAAAAAAAAAAAAAfAQAAX3JlbHMvLnJlbHNQSwECLQAUAAYACAAAACEAqroZrckAAADe AAAADwAAAAAAAAAAAAAAAAAHAgAAZHJzL2Rvd25yZXYueG1sUEsFBgAAAAADAAMAtwAAAP0CAAAA AA== " filled="f" strokecolor="black [3213]" strokeweight="1pt">
                                                            <v:textbox>
                                                              <w:txbxContent>
                                                                <w:p w14:paraId="5D53EBA3" w14:textId="4D8E1182">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 xml:space="preserve">Ar yra tikimybė (pagal Metodikos III etapo </w:t>
                                                                  </w:r>
                                                                  <w:r>
                                                                    <w:rPr>
                                                                      <w:rFonts w:ascii="Times New Roman" w:hAnsi="Times New Roman" w:eastAsia="Times New Roman" w:cs="Times New Roman"/>
                                                                      <w:color w:val="000000"/>
                                                                      <w:sz w:val="16"/>
                                                                      <w:szCs w:val="16"/>
                                                                      <w:lang w:val="fr-FR" w:eastAsia="ar-SA"/>
                                                                    </w:rPr>
                                                                    <w:t>1</w:t>
                                                                  </w:r>
                                                                  <w:r>
                                                                    <w:rPr>
                                                                      <w:rFonts w:ascii="Times New Roman" w:hAnsi="Times New Roman" w:eastAsia="Times New Roman" w:cs="Times New Roman"/>
                                                                      <w:color w:val="000000"/>
                                                                      <w:sz w:val="16"/>
                                                                      <w:szCs w:val="16"/>
                                                                      <w:lang w:eastAsia="ar-SA"/>
                                                                    </w:rPr>
                                                                    <w:t xml:space="preserve"> žingsnyje surinktus duomenis ir (arba) pagal Metodikos III etapo </w:t>
                                                                  </w:r>
                                                                  <w:r>
                                                                    <w:rPr>
                                                                      <w:rFonts w:ascii="Times New Roman" w:hAnsi="Times New Roman" w:eastAsia="Times New Roman" w:cs="Times New Roman"/>
                                                                      <w:color w:val="000000"/>
                                                                      <w:sz w:val="16"/>
                                                                      <w:szCs w:val="16"/>
                                                                      <w:lang w:val="en-US" w:eastAsia="ar-SA"/>
                                                                    </w:rPr>
                                                                    <w:t>3</w:t>
                                                                  </w:r>
                                                                  <w:r>
                                                                    <w:rPr>
                                                                      <w:rFonts w:ascii="Times New Roman" w:hAnsi="Times New Roman" w:eastAsia="Times New Roman" w:cs="Times New Roman"/>
                                                                      <w:color w:val="000000"/>
                                                                      <w:sz w:val="16"/>
                                                                      <w:szCs w:val="16"/>
                                                                      <w:lang w:eastAsia="ar-SA"/>
                                                                    </w:rPr>
                                                                    <w:t xml:space="preserve"> žingsnyje surinktus duomenis), kad atliekos gali būti ekotoksiškos?</w:t>
                                                                  </w:r>
                                                                </w:p>
                                                              </w:txbxContent>
                                                            </v:textbox>
                                                          </v:rect>
                                                          <v:rect id="Rectangle 73063" o:spid="_x0000_s1509" style="position:absolute;top:19812;width:21899;height:456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JfnMRyAAAAN4AAAAPAAAAZHJzL2Rvd25yZXYueG1sRI9Ba8JA FITvQv/D8gpepG6sYEvqKkWp5FAEbXvo7Zl9zaZm34bsU+O/7xYKPQ4z8w0zX/a+UWfqYh3YwGSc gSIug625MvD+9nL3CCoKssUmMBm4UoTl4mYwx9yGC+/ovJdKJQjHHA04kTbXOpaOPMZxaImT9xU6 j5JkV2nb4SXBfaPvs2ymPdacFhy2tHJUHvcnb+Cz6KX6nmzk9Yijj1HhDuV2fTBmeNs/P4ES6uU/ /NcurIGHaTabwu+ddAX04gcAAP//AwBQSwECLQAUAAYACAAAACEA2+H2y+4AAACFAQAAEwAAAAAA AAAAAAAAAAAAAAAAW0NvbnRlbnRfVHlwZXNdLnhtbFBLAQItABQABgAIAAAAIQBa9CxbvwAAABUB AAALAAAAAAAAAAAAAAAAAB8BAABfcmVscy8ucmVsc1BLAQItABQABgAIAAAAIQDJfnMRyAAAAN4A AAAPAAAAAAAAAAAAAAAAAAcCAABkcnMvZG93bnJldi54bWxQSwUGAAAAAAMAAwC3AAAA/AIAAAAA " filled="f" strokecolor="black [3213]" strokeweight="1pt">
                                                            <v:textbox>
                                                              <w:txbxContent>
                                                                <w:p w14:paraId="3E13C498" w14:textId="76FC1F2D">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Ar Metodikos III etapo 1 žingsnyje surinkti duomenys apie atliekų sudėtį ir (ar) pavojingas savybes?</w:t>
                                                                  </w:r>
                                                                </w:p>
                                                              </w:txbxContent>
                                                            </v:textbox>
                                                          </v:rect>
                                                          <v:shape id="Tiesioji rodyklės jungtis 47" o:spid="_x0000_s1510" type="#_x0000_t32" style="position:absolute;left:10382;top:17811;width:13;height:198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Mj4LwgAAANsAAAAPAAAAZHJzL2Rvd25yZXYueG1sRI9Pi8Iw FMTvwn6H8ARvmrr4txpFXQT1ZhXPj+ZtW7Z5qU3Wdr/9RhA8DjPzG2a5bk0pHlS7wrKC4SACQZxa XXCm4HrZ92cgnEfWWFomBX/kYL366Cwx1rbhMz0Sn4kAYRejgtz7KpbSpTkZdANbEQfv29YGfZB1 JnWNTYCbUn5G0UQaLDgs5FjRLqf0J/k1Chr0t/l2k91326/joR2X98nlelKq1203CxCeWv8Ov9oH rWA0heeX8APk6h8AAP//AwBQSwECLQAUAAYACAAAACEA2+H2y+4AAACFAQAAEwAAAAAAAAAAAAAA AAAAAAAAW0NvbnRlbnRfVHlwZXNdLnhtbFBLAQItABQABgAIAAAAIQBa9CxbvwAAABUBAAALAAAA AAAAAAAAAAAAAB8BAABfcmVscy8ucmVsc1BLAQItABQABgAIAAAAIQCuMj4LwgAAANsAAAAPAAAA AAAAAAAAAAAAAAcCAABkcnMvZG93bnJldi54bWxQSwUGAAAAAAMAAwC3AAAA9gIAAAAA " strokecolor="black [3200]" strokeweight=".5pt">
                                                            <v:stroke endarrow="block" joinstyle="miter"/>
                                                          </v:shape>
                                                          <v:rect id="Rectangle 72749" o:spid="_x0000_s1511" style="position:absolute;left:7620;top:24381;width:3086;height:201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j554xgAAAN4AAAAPAAAAZHJzL2Rvd25yZXYueG1sRI9BawIx FITvBf9DeAVvNanaKqtRRCwUpAetB709N8/dxc3LkkRd/70RCj0OM/MNM523thZX8qFyrOG9p0AQ 585UXGjY/X69jUGEiGywdkwa7hRgPuu8TDEz7sYbum5jIRKEQ4YayhibTMqQl2Qx9FxDnLyT8xZj kr6QxuMtwW0t+0p9SosVp4USG1qWlJ+3F6uhPajRbl0v5c9i6MLxvj/TwK+07r62iwmISG38D/+1 v42G0UB99OF5J10BOXsAAAD//wMAUEsBAi0AFAAGAAgAAAAhANvh9svuAAAAhQEAABMAAAAAAAAA AAAAAAAAAAAAAFtDb250ZW50X1R5cGVzXS54bWxQSwECLQAUAAYACAAAACEAWvQsW78AAAAVAQAA CwAAAAAAAAAAAAAAAAAfAQAAX3JlbHMvLnJlbHNQSwECLQAUAAYACAAAACEACI+eeMYAAADeAAAA DwAAAAAAAAAAAAAAAAAHAgAAZHJzL2Rvd25yZXYueG1sUEsFBgAAAAADAAMAtwAAAPoCAAAAAA== " filled="f" stroked="f" strokeweight="1pt">
                                                            <v:textbox inset="1mm,1mm,1mm,1mm">
                                                              <w:txbxContent>
                                                                <w:p w14:paraId="38665337" w14:textId="77777777">
                                                                  <w:pPr>
                                                                    <w:suppressAutoHyphens w:val="1"/>
                                                                    <w:spacing w:line="240"/>
                                                                    <w:jc w:val="center"/>
                                                                    <w:rPr>
                                                                      <w:rFonts w:ascii="Times New Roman" w:hAnsi="Times New Roman" w:eastAsia="Times New Roman" w:cs="Times New Roman"/>
                                                                      <w:color w:val="000000"/>
                                                                      <w:sz w:val="16"/>
                                                                      <w:szCs w:val="16"/>
                                                                      <w:lang w:eastAsia="ar-SA"/>
                                                                    </w:rPr>
                                                                  </w:pPr>
                                                                  <w:r>
                                                                    <w:rPr>
                                                                      <w:rFonts w:ascii="Times New Roman" w:hAnsi="Times New Roman" w:eastAsia="Times New Roman" w:cs="Times New Roman"/>
                                                                      <w:color w:val="000000"/>
                                                                      <w:sz w:val="16"/>
                                                                      <w:szCs w:val="16"/>
                                                                      <w:lang w:eastAsia="ar-SA"/>
                                                                    </w:rPr>
                                                                    <w:t>Ne</w:t>
                                                                  </w:r>
                                                                </w:p>
                                                              </w:txbxContent>
                                                            </v:textbox>
                                                          </v:rect>
                                                          <v:shape id="Tiesioji rodyklės jungtis 73069" o:spid="_x0000_s1512" type="#_x0000_t32" style="position:absolute;left:19907;top:29432;width:0;height:11308;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KOKAxQAAAN4AAAAPAAAAZHJzL2Rvd25yZXYueG1sRI9Pi8Iw FMTvC/sdwlvwpumuWLUaRV0E9eYfPD+aZ1tsXmqTtfXbG0HY4zAzv2Gm89aU4k61Kywr+O5FIIhT qwvOFJyO6+4IhPPIGkvLpOBBDuazz48pJto2vKf7wWciQNglqCD3vkqkdGlOBl3PVsTBu9jaoA+y zqSusQlwU8qfKIqlwYLDQo4VrXJKr4c/o6BBfx4vF9lttfzdbtpBeYuPp51Sna92MQHhqfX/4Xd7 oxUM+1E8htedcAXk7AkAAP//AwBQSwECLQAUAAYACAAAACEA2+H2y+4AAACFAQAAEwAAAAAAAAAA AAAAAAAAAAAAW0NvbnRlbnRfVHlwZXNdLnhtbFBLAQItABQABgAIAAAAIQBa9CxbvwAAABUBAAAL AAAAAAAAAAAAAAAAAB8BAABfcmVscy8ucmVsc1BLAQItABQABgAIAAAAIQBNKOKAxQAAAN4AAAAP AAAAAAAAAAAAAAAAAAcCAABkcnMvZG93bnJldi54bWxQSwUGAAAAAAMAAwC3AAAA+QIAAAAA " strokecolor="black [3200]" strokeweight=".5pt">
                                                            <v:stroke endarrow="block" joinstyle="miter"/>
                                                          </v:shape>
                                                        </v:group>
                                                      </v:group>
                                                      <v:shape id="Jungtis: alkūninė 73073" o:spid="_x0000_s1513" type="#_x0000_t34" style="position:absolute;left:33528;top:19812;width:7712;height:6997;flip:x;visibility:visible;mso-wrap-style:square" o:connectortype="elbow"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bCaxtxwAAAN4AAAAPAAAAZHJzL2Rvd25yZXYueG1sRI9Ba8JA FITvhf6H5RV6q7saMDW6Sqgt9Ca1BT0+ss8kNPs27K4x7a93hUKPw8x8w6w2o+3EQD60jjVMJwoE ceVMy7WGr8+3p2cQISIb7ByThh8KsFnf362wMO7CHzTsYy0ShEOBGpoY+0LKUDVkMUxcT5y8k/MW Y5K+lsbjJcFtJ2dKzaXFltNCgz29NFR9789Ww7bsDqo8Txez/HX3e8x8Vm+Hg9aPD2O5BBFpjP/h v/a70ZBnKs/gdiddAbm+AgAA//8DAFBLAQItABQABgAIAAAAIQDb4fbL7gAAAIUBAAATAAAAAAAA AAAAAAAAAAAAAABbQ29udGVudF9UeXBlc10ueG1sUEsBAi0AFAAGAAgAAAAhAFr0LFu/AAAAFQEA AAsAAAAAAAAAAAAAAAAAHwEAAF9yZWxzLy5yZWxzUEsBAi0AFAAGAAgAAAAhANsJrG3HAAAA3gAA AA8AAAAAAAAAAAAAAAAABwIAAGRycy9kb3ducmV2LnhtbFBLBQYAAAAAAwADALcAAAD7AgAAAAA= " adj="21706" strokecolor="black [3200]" strokeweight=".5pt">
                                                        <v:stroke endarrow="block"/>
                                                      </v:shape>
                                                      <v:shape id="Tiesioji rodyklės jungtis 73074" o:spid="_x0000_s1514" type="#_x0000_t32" style="position:absolute;left:30765;top:18383;width:0;height:838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8NvDxgAAAN4AAAAPAAAAZHJzL2Rvd25yZXYueG1sRI9Li8JA EITvwv6HoRe86URdX9FR1EXQvfnAc5Npk2CmJ2ZGE//9zoKwx6KqvqLmy8YU4kmVyy0r6HUjEMSJ 1TmnCs6nbWcCwnlkjYVlUvAiB8vFR2uOsbY1H+h59KkIEHYxKsi8L2MpXZKRQde1JXHwrrYy6IOs UqkrrAPcFLIfRSNpMOewkGFJm4yS2/FhFNToL9P1Kr1v1t/7XTMs7qPT+Uep9mezmoHw1Pj/8Lu9 0wrGg2j8BX93whWQi18AAAD//wMAUEsBAi0AFAAGAAgAAAAhANvh9svuAAAAhQEAABMAAAAAAAAA AAAAAAAAAAAAAFtDb250ZW50X1R5cGVzXS54bWxQSwECLQAUAAYACAAAACEAWvQsW78AAAAVAQAA CwAAAAAAAAAAAAAAAAAfAQAAX3JlbHMvLnJlbHNQSwECLQAUAAYACAAAACEAJvDbw8YAAADeAAAA DwAAAAAAAAAAAAAAAAAHAgAAZHJzL2Rvd25yZXYueG1sUEsFBgAAAAADAAMAtwAAAPoCAAAAAA== " strokecolor="black [3200]" strokeweight=".5pt">
                                                        <v:stroke endarrow="block" joinstyle="miter"/>
                                                      </v:shape>
                                                    </v:group>
                                                  </v:group>
                                                </v:group>
                                              </v:group>
                                            </v:group>
                                          </v:group>
                                        </v:group>
                                      </v:group>
                                    </v:group>
                                  </v:group>
                                </v:group>
                              </v:group>
                            </v:group>
                          </v:group>
                        </v:group>
                      </v:group>
                    </v:group>
                  </v:group>
                </w:pict>
              </mc:Fallback>
            </mc:AlternateContent>
          </w:r>
        </w:p>
        <w:p>
          <w:pPr>
            <w:rPr>
              <w:sz w:val="10"/>
              <w:szCs w:val="10"/>
            </w:rPr>
          </w:pPr>
        </w:p>
        <w:p>
          <w:pPr>
            <w:suppressAutoHyphens/>
            <w:jc w:val="both"/>
            <w:rPr>
              <w:rFonts w:ascii="Verdana" w:hAnsi="Verdana"/>
              <w:sz w:val="20"/>
              <w:lang w:eastAsia="ar-SA"/>
            </w:rPr>
          </w:pPr>
          <w:r>
            <w:rPr>
              <w:rFonts w:ascii="Verdana" w:hAnsi="Verdana"/>
              <w:sz w:val="20"/>
              <w:lang w:val="en-US"/>
            </w:rPr>
            <mc:AlternateContent>
              <mc:Choice Requires="wps">
                <w:drawing>
                  <wp:anchor distT="0" distB="0" distL="114300" distR="114300" simplePos="0" relativeHeight="251936768" behindDoc="0" locked="0" layoutInCell="1" allowOverlap="1" wp14:anchorId="7731F7D8" wp14:editId="3E616352">
                    <wp:simplePos x="0" y="0"/>
                    <wp:positionH relativeFrom="column">
                      <wp:posOffset>1146492</wp:posOffset>
                    </wp:positionH>
                    <wp:positionV relativeFrom="paragraph">
                      <wp:posOffset>9371648</wp:posOffset>
                    </wp:positionV>
                    <wp:extent cx="447915" cy="0"/>
                    <wp:effectExtent l="33338" t="4762" r="61912" b="42863"/>
                    <wp:wrapNone/>
                    <wp:docPr id="62" name="Straight Arrow Connector 28"/>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2F5687" id="Straight Arrow Connector 28" o:spid="_x0000_s1026" type="#_x0000_t32" style="position:absolute;margin-left:90.25pt;margin-top:737.95pt;width:35.25pt;height:0;rotation:90;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IyrxYzeAAAADQEAAA8AAABkcnMvZG93bnJldi54bWxMj81OwzAQhO9IvIO1SNyo4yqt UIhToYqfEwcChx6deOukxOsQu214exZxgOPOjGa/KTezH8QJp9gH0qAWGQikNtienIb3t8ebWxAx GbJmCIQavjDCprq8KE1hw5le8VQnJ7iEYmE0dCmNhZSx7dCbuAgjEnv7MHmT+JyctJM5c7kf5DLL 1tKbnvhDZ0bcdth+1Eev4dM1B/ec72qKu1G5J//wsqVM6+ur+f4ORMI5/YXhB5/RoWKmJhzJRjFo WKoVoyc28jxbg+DIr9SwtFJKgaxK+X9F9Q0AAP//AwBQSwECLQAUAAYACAAAACEAtoM4kv4AAADh AQAAEwAAAAAAAAAAAAAAAAAAAAAAW0NvbnRlbnRfVHlwZXNdLnhtbFBLAQItABQABgAIAAAAIQA4 /SH/1gAAAJQBAAALAAAAAAAAAAAAAAAAAC8BAABfcmVscy8ucmVsc1BLAQItABQABgAIAAAAIQAL 1ViU2gEAAAwEAAAOAAAAAAAAAAAAAAAAAC4CAABkcnMvZTJvRG9jLnhtbFBLAQItABQABgAIAAAA IQCMq8WM3gAAAA0BAAAPAAAAAAAAAAAAAAAAADQEAABkcnMvZG93bnJldi54bWxQSwUGAAAAAAQA BADzAAAAPwUAAAAA " strokecolor="#002060" strokeweight=".5pt">
                    <v:stroke endarrow="block" joinstyle="miter"/>
                  </v:shape>
                </w:pict>
              </mc:Fallback>
            </mc:AlternateContent>
            <mc:AlternateContent>
              <mc:Choice Requires="wps">
                <w:drawing>
                  <wp:anchor distT="0" distB="0" distL="114300" distR="114300" simplePos="0" relativeHeight="251935744" behindDoc="0" locked="0" layoutInCell="1" allowOverlap="1" wp14:anchorId="79C6E63F" wp14:editId="02241C61">
                    <wp:simplePos x="0" y="0"/>
                    <wp:positionH relativeFrom="column">
                      <wp:posOffset>994092</wp:posOffset>
                    </wp:positionH>
                    <wp:positionV relativeFrom="paragraph">
                      <wp:posOffset>9219248</wp:posOffset>
                    </wp:positionV>
                    <wp:extent cx="447915" cy="0"/>
                    <wp:effectExtent l="33338" t="4762" r="61912" b="42863"/>
                    <wp:wrapNone/>
                    <wp:docPr id="35" name="Straight Arrow Connector 35"/>
                    <wp:cNvGraphicFramePr/>
                    <a:graphic xmlns:a="http://schemas.openxmlformats.org/drawingml/2006/main">
                      <a:graphicData uri="http://schemas.microsoft.com/office/word/2010/wordprocessingShape">
                        <wps:wsp>
                          <wps:cNvCnPr/>
                          <wps:spPr>
                            <a:xfrm rot="5400000">
                              <a:off x="0" y="0"/>
                              <a:ext cx="447915" cy="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AE3EB8" id="Straight Arrow Connector 35" o:spid="_x0000_s1026" type="#_x0000_t32" style="position:absolute;margin-left:78.25pt;margin-top:725.95pt;width:35.25pt;height:0;rotation:90;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1ViU2gEAAAwEAAAOAAAAZHJzL2Uyb0RvYy54bWysU02P0zAQvSPxHyzfadKqu0DVdA9dlguC FR8/wHXGiSXHtsZD0/57xk6bhUVCApHDKLbnvZn3PN7enQYnjoDJBt/I5aKWArwOrfVdI799fXj1 RopEyrfKBQ+NPEOSd7uXL7Zj3MAq9MG1gIJJfNqMsZE9UdxUVdI9DCotQgTPhybgoIiX2FUtqpHZ B1et6vq2GgO2EYOGlHj3fjqUu8JvDGj6ZEwCEq6R3BuViCUecqx2W7XpUMXe6ksb6h+6GJT1XHSm ulekxHe0v1ENVmNIwdBCh6EKxlgNRQOrWdbP1HzpVYSihc1JcbYp/T9a/fG494/INowxbVJ8xKzi ZHAQGNitm3Wdv6KNuxWnYt15tg5OJDRvrtev3y5vpNDXo2piyWwRE72HMIj808hEqGzX0z54z/cT cFnY1fFDIu6DgVdABjufYwrOtg/WubLA7rB3KI4qX2q9qm/LPTLwlzRS1r3zraBz5MEjtMp3DvKN c2amrZ4klz86O5hKfgYjbMuyptbKNMJcUmkNnpYzE2dnmOH2ZuDk2B+Bl/wMhTKpfwOeEaVy8DSD B+sDFkefVafTtWUz5V8dmHRnCw6hPZdhKNbwyBWvLs8jz/TP6wJ/esS7HwAAAP//AwBQSwMEFAAG AAgAAAAhADyKqMbeAAAADQEAAA8AAABkcnMvZG93bnJldi54bWxMj81OwzAQhO9IvIO1SNyoE1SF ksapUMXPiQOBQ49OvHUC8TrEbhveng2XctuZHc1+W2wm14sjjqHzpCBdJCCQGm86sgo+3p9uViBC 1GR07wkV/GCATXl5Uejc+BO94bGKVnAJhVwraGMccilD06LTYeEHJN7t/eh0ZDlaaUZ94nLXy9sk yaTTHfGFVg+4bbH5qg5OwbetP+3LcldR2A2pfXaPr1tKlLq+mh7WICJO8RyGGZ/RoWSm2h/IBNGz vk8ZPfKwTLMMxBz5s+rZWt2lIMtC/v+i/AUAAP//AwBQSwECLQAUAAYACAAAACEAtoM4kv4AAADh AQAAEwAAAAAAAAAAAAAAAAAAAAAAW0NvbnRlbnRfVHlwZXNdLnhtbFBLAQItABQABgAIAAAAIQA4 /SH/1gAAAJQBAAALAAAAAAAAAAAAAAAAAC8BAABfcmVscy8ucmVsc1BLAQItABQABgAIAAAAIQAL 1ViU2gEAAAwEAAAOAAAAAAAAAAAAAAAAAC4CAABkcnMvZTJvRG9jLnhtbFBLAQItABQABgAIAAAA IQA8iqjG3gAAAA0BAAAPAAAAAAAAAAAAAAAAADQEAABkcnMvZG93bnJldi54bWxQSwUGAAAAAAQA BADzAAAAPwUAAAAA " strokecolor="#002060" strokeweight=".5pt">
                    <v:stroke endarrow="block" joinstyle="miter"/>
                  </v:shape>
                </w:pict>
              </mc:Fallback>
            </mc:AlternateContent>
          </w:r>
          <w:r>
            <w:rPr>
              <w:rFonts w:ascii="Verdana" w:hAnsi="Verdana"/>
              <w:sz w:val="20"/>
              <w:lang w:eastAsia="ar-SA"/>
            </w:rPr>
            <w:tab/>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ind w:firstLine="1296"/>
            <w:jc w:val="both"/>
            <w:rPr>
              <w:rFonts w:ascii="Verdana" w:hAnsi="Verdana"/>
              <w:sz w:val="20"/>
              <w:lang w:eastAsia="ar-SA"/>
            </w:rPr>
          </w:pP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pPr>
        </w:p>
        <w:p>
          <w:pPr>
            <w:rPr>
              <w:sz w:val="10"/>
              <w:szCs w:val="10"/>
            </w:rPr>
          </w:pPr>
        </w:p>
        <w:p>
          <w:pPr>
            <w:suppressAutoHyphens/>
            <w:jc w:val="both"/>
            <w:rPr>
              <w:sz w:val="20"/>
              <w:lang w:eastAsia="ar-SA"/>
            </w:rPr>
            <w:sectPr>
              <w:pgSz w:w="12240" w:h="15840"/>
              <w:pgMar w:top="1134" w:right="567" w:bottom="1134" w:left="1701" w:header="709" w:footer="709" w:gutter="0"/>
              <w:cols w:space="708"/>
              <w:docGrid w:linePitch="360"/>
            </w:sectPr>
          </w:pPr>
        </w:p>
        <w:p>
          <w:pPr>
            <w:rPr>
              <w:sz w:val="10"/>
              <w:szCs w:val="10"/>
            </w:rPr>
          </w:pPr>
        </w:p>
      </w:sdtContent>
    </w:sdt>
    <w:sdt>
      <w:sdtPr>
        <w:alias w:val="14 pr."/>
        <w:tag w:val="part_9b610cf4dad9488092f6a6111247252c"/>
        <w:lock w:val="sdtLocked"/>
        <w:richText/>
      </w:sdtPr>
      <w:sdtContent>
        <w:p>
          <w:pPr>
            <w:suppressAutoHyphens/>
            <w:ind w:firstLine="6379"/>
            <w:rPr>
              <w:szCs w:val="24"/>
              <w:lang w:eastAsia="ar-SA"/>
            </w:rPr>
          </w:pPr>
          <w:r>
            <w:rPr>
              <w:szCs w:val="24"/>
              <w:lang w:eastAsia="ar-SA"/>
            </w:rPr>
            <w:t xml:space="preserve">Pavojingųjų atliekų identifikavimo </w:t>
          </w:r>
        </w:p>
        <w:p>
          <w:pPr>
            <w:suppressAutoHyphens/>
            <w:ind w:firstLine="6379"/>
            <w:rPr>
              <w:szCs w:val="24"/>
              <w:lang w:eastAsia="ar-SA"/>
            </w:rPr>
          </w:pPr>
          <w:r>
            <w:rPr>
              <w:szCs w:val="24"/>
              <w:lang w:eastAsia="ar-SA"/>
            </w:rPr>
            <w:t>ir klasifikavimo metodikos</w:t>
          </w:r>
        </w:p>
        <w:p>
          <w:pPr>
            <w:suppressAutoHyphens/>
            <w:ind w:firstLine="6379"/>
            <w:rPr>
              <w:szCs w:val="24"/>
              <w:lang w:eastAsia="ar-SA"/>
            </w:rPr>
          </w:pPr>
          <w:sdt>
            <w:sdtPr>
              <w:alias w:val="Numeris"/>
              <w:tag w:val="nr_9b610cf4dad9488092f6a6111247252c"/>
              <w:lock w:val="sdtLocked"/>
              <w:richText/>
            </w:sdtPr>
            <w:sdtContent>
              <w:r>
                <w:rPr>
                  <w:szCs w:val="24"/>
                  <w:lang w:eastAsia="ar-SA"/>
                </w:rPr>
                <w:t>14</w:t>
              </w:r>
            </w:sdtContent>
          </w:sdt>
          <w:r>
            <w:rPr>
              <w:szCs w:val="24"/>
              <w:lang w:eastAsia="ar-SA"/>
            </w:rPr>
            <w:t xml:space="preserve"> priedas</w:t>
          </w:r>
        </w:p>
        <w:p>
          <w:pPr>
            <w:suppressAutoHyphens/>
            <w:ind w:firstLine="6379"/>
            <w:rPr>
              <w:szCs w:val="24"/>
              <w:lang w:eastAsia="ar-SA"/>
            </w:rPr>
          </w:pPr>
        </w:p>
        <w:p>
          <w:pPr>
            <w:suppressAutoHyphens/>
            <w:ind w:firstLine="6379"/>
            <w:rPr>
              <w:szCs w:val="24"/>
              <w:lang w:eastAsia="ar-SA"/>
            </w:rPr>
          </w:pPr>
        </w:p>
        <w:p>
          <w:pPr>
            <w:rPr>
              <w:sz w:val="10"/>
              <w:szCs w:val="10"/>
            </w:rPr>
          </w:pPr>
        </w:p>
        <w:p>
          <w:pPr>
            <w:suppressAutoHyphens/>
            <w:jc w:val="center"/>
            <w:rPr>
              <w:b/>
              <w:bCs/>
              <w:szCs w:val="24"/>
              <w:lang w:eastAsia="ar-SA"/>
            </w:rPr>
          </w:pPr>
          <w:sdt>
            <w:sdtPr>
              <w:alias w:val="Pavadinimas"/>
              <w:tag w:val="title_9b610cf4dad9488092f6a6111247252c"/>
              <w:lock w:val="sdtLocked"/>
              <w:richText/>
            </w:sdtPr>
            <w:sdtContent>
              <w:r>
                <w:rPr>
                  <w:b/>
                  <w:bCs/>
                  <w:szCs w:val="24"/>
                  <w:lang w:eastAsia="ar-SA"/>
                </w:rPr>
                <w:t>Komunalinių atliekų pavojingųjų savybių vertinimo ir atliekų klasifikavimo schema</w:t>
              </w:r>
            </w:sdtContent>
          </w:sdt>
        </w:p>
        <w:p>
          <w:pPr>
            <w:rPr>
              <w:sz w:val="10"/>
              <w:szCs w:val="10"/>
            </w:rPr>
          </w:pPr>
        </w:p>
        <w:p>
          <w:pPr>
            <w:suppressAutoHyphens/>
            <w:jc w:val="both"/>
            <w:rPr>
              <w:rFonts w:ascii="Verdana" w:hAnsi="Verdana"/>
              <w:sz w:val="20"/>
              <w:lang w:eastAsia="ar-SA"/>
            </w:rPr>
          </w:pPr>
          <w:r>
            <w:rPr>
              <w:b/>
              <w:bCs/>
              <w:szCs w:val="24"/>
              <w:lang w:val="en-US"/>
            </w:rPr>
            <mc:AlternateContent>
              <mc:Choice Requires="wpg">
                <w:drawing>
                  <wp:anchor distT="0" distB="0" distL="114300" distR="114300" simplePos="0" relativeHeight="252289024" behindDoc="0" locked="0" layoutInCell="1" allowOverlap="1" wp14:anchorId="6AD4F99D" wp14:editId="7DCB1176">
                    <wp:simplePos x="0" y="0"/>
                    <wp:positionH relativeFrom="column">
                      <wp:posOffset>145415</wp:posOffset>
                    </wp:positionH>
                    <wp:positionV relativeFrom="paragraph">
                      <wp:posOffset>68580</wp:posOffset>
                    </wp:positionV>
                    <wp:extent cx="6021705" cy="7270773"/>
                    <wp:effectExtent l="0" t="0" r="17145" b="25400"/>
                    <wp:wrapNone/>
                    <wp:docPr id="750486403" name="Grupė 76"/>
                    <wp:cNvGraphicFramePr/>
                    <a:graphic xmlns:a="http://schemas.openxmlformats.org/drawingml/2006/main">
                      <a:graphicData uri="http://schemas.microsoft.com/office/word/2010/wordprocessingGroup">
                        <wpg:wgp>
                          <wpg:cNvGrpSpPr/>
                          <wpg:grpSpPr>
                            <a:xfrm>
                              <a:off x="0" y="0"/>
                              <a:ext cx="6021705" cy="7270773"/>
                              <a:chOff x="3810" y="246490"/>
                              <a:chExt cx="6021705" cy="7271220"/>
                            </a:xfrm>
                          </wpg:grpSpPr>
                          <wps:wsp>
                            <wps:cNvPr id="85" name="Tiesioji rodyklės jungtis 85"/>
                            <wps:cNvCnPr/>
                            <wps:spPr>
                              <a:xfrm>
                                <a:off x="1257300" y="1304925"/>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6" name="Tiesioji rodyklės jungtis 516"/>
                            <wps:cNvCnPr/>
                            <wps:spPr>
                              <a:xfrm>
                                <a:off x="1286869" y="4036340"/>
                                <a:ext cx="0" cy="238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37" name="Tiesioji rodyklės jungtis 537"/>
                            <wps:cNvCnPr/>
                            <wps:spPr>
                              <a:xfrm>
                                <a:off x="1296726" y="4762806"/>
                                <a:ext cx="0"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273695507" name="Grupė 75"/>
                            <wpg:cNvGrpSpPr/>
                            <wpg:grpSpPr>
                              <a:xfrm>
                                <a:off x="3810" y="246490"/>
                                <a:ext cx="6021705" cy="7271220"/>
                                <a:chOff x="3810" y="246490"/>
                                <a:chExt cx="6021705" cy="7271220"/>
                              </a:xfrm>
                            </wpg:grpSpPr>
                            <wps:wsp>
                              <wps:cNvPr id="538" name="Text Box 180"/>
                              <wps:cNvSpPr txBox="1"/>
                              <wps:spPr>
                                <a:xfrm>
                                  <a:off x="942975" y="5336485"/>
                                  <a:ext cx="42050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76728806" name="Grupė 74"/>
                              <wpg:cNvGrpSpPr/>
                              <wpg:grpSpPr>
                                <a:xfrm>
                                  <a:off x="3810" y="246490"/>
                                  <a:ext cx="6021705" cy="7271220"/>
                                  <a:chOff x="3810" y="246490"/>
                                  <a:chExt cx="6021705" cy="7271220"/>
                                </a:xfrm>
                              </wpg:grpSpPr>
                              <wps:wsp>
                                <wps:cNvPr id="526" name="Text Box 180"/>
                                <wps:cNvSpPr txBox="1"/>
                                <wps:spPr>
                                  <a:xfrm>
                                    <a:off x="973124" y="4754553"/>
                                    <a:ext cx="31374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754325072" name="Grupė 73"/>
                                <wpg:cNvGrpSpPr/>
                                <wpg:grpSpPr>
                                  <a:xfrm>
                                    <a:off x="3810" y="246490"/>
                                    <a:ext cx="6021705" cy="7271220"/>
                                    <a:chOff x="3810" y="246490"/>
                                    <a:chExt cx="6021705" cy="7271220"/>
                                  </a:xfrm>
                                </wpg:grpSpPr>
                                <wps:wsp>
                                  <wps:cNvPr id="515" name="Text Box 180"/>
                                  <wps:cNvSpPr txBox="1"/>
                                  <wps:spPr>
                                    <a:xfrm>
                                      <a:off x="971550" y="3995017"/>
                                      <a:ext cx="31432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913741241" name="Grupė 72"/>
                                  <wpg:cNvGrpSpPr/>
                                  <wpg:grpSpPr>
                                    <a:xfrm>
                                      <a:off x="3810" y="246490"/>
                                      <a:ext cx="6021705" cy="7271220"/>
                                      <a:chOff x="3810" y="246490"/>
                                      <a:chExt cx="6021705" cy="7271220"/>
                                    </a:xfrm>
                                  </wpg:grpSpPr>
                                  <wps:wsp>
                                    <wps:cNvPr id="125" name="Text Box 180"/>
                                    <wps:cNvSpPr txBox="1"/>
                                    <wps:spPr>
                                      <a:xfrm>
                                        <a:off x="973124" y="3112415"/>
                                        <a:ext cx="31374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684635840" name="Grupė 71"/>
                                    <wpg:cNvGrpSpPr/>
                                    <wpg:grpSpPr>
                                      <a:xfrm>
                                        <a:off x="3810" y="246490"/>
                                        <a:ext cx="6021705" cy="7271220"/>
                                        <a:chOff x="3810" y="246490"/>
                                        <a:chExt cx="6021705" cy="7271220"/>
                                      </a:xfrm>
                                    </wpg:grpSpPr>
                                    <wps:wsp>
                                      <wps:cNvPr id="119" name="Text Box 180"/>
                                      <wps:cNvSpPr txBox="1"/>
                                      <wps:spPr>
                                        <a:xfrm>
                                          <a:off x="942975" y="2438400"/>
                                          <a:ext cx="31432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943301444" name="Grupė 70"/>
                                      <wpg:cNvGrpSpPr/>
                                      <wpg:grpSpPr>
                                        <a:xfrm>
                                          <a:off x="3810" y="246490"/>
                                          <a:ext cx="6021705" cy="7271220"/>
                                          <a:chOff x="3810" y="246490"/>
                                          <a:chExt cx="6021705" cy="7271220"/>
                                        </a:xfrm>
                                      </wpg:grpSpPr>
                                      <wps:wsp>
                                        <wps:cNvPr id="132" name="Text Box 180"/>
                                        <wps:cNvSpPr txBox="1"/>
                                        <wps:spPr>
                                          <a:xfrm>
                                            <a:off x="942975" y="1733549"/>
                                            <a:ext cx="31432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631341147" name="Grupė 69"/>
                                        <wpg:cNvGrpSpPr/>
                                        <wpg:grpSpPr>
                                          <a:xfrm>
                                            <a:off x="3810" y="246490"/>
                                            <a:ext cx="6021705" cy="7271220"/>
                                            <a:chOff x="3810" y="246490"/>
                                            <a:chExt cx="6021705" cy="7271220"/>
                                          </a:xfrm>
                                        </wpg:grpSpPr>
                                        <wps:wsp>
                                          <wps:cNvPr id="147" name="Text Box 180"/>
                                          <wps:cNvSpPr txBox="1"/>
                                          <wps:spPr>
                                            <a:xfrm>
                                              <a:off x="2647950" y="4131333"/>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836961316" name="Grupė 68"/>
                                          <wpg:cNvGrpSpPr/>
                                          <wpg:grpSpPr>
                                            <a:xfrm>
                                              <a:off x="3810" y="246490"/>
                                              <a:ext cx="6021705" cy="7271220"/>
                                              <a:chOff x="3810" y="246490"/>
                                              <a:chExt cx="6021705" cy="7271220"/>
                                            </a:xfrm>
                                          </wpg:grpSpPr>
                                          <wps:wsp>
                                            <wps:cNvPr id="127" name="Text Box 180"/>
                                            <wps:cNvSpPr txBox="1"/>
                                            <wps:spPr>
                                              <a:xfrm>
                                                <a:off x="2647950" y="3308570"/>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15923797" name="Grupė 67"/>
                                            <wpg:cNvGrpSpPr/>
                                            <wpg:grpSpPr>
                                              <a:xfrm>
                                                <a:off x="3810" y="246490"/>
                                                <a:ext cx="6021705" cy="7271220"/>
                                                <a:chOff x="3810" y="246490"/>
                                                <a:chExt cx="6021705" cy="7271220"/>
                                              </a:xfrm>
                                            </wpg:grpSpPr>
                                            <wps:wsp>
                                              <wps:cNvPr id="122" name="Text Box 180"/>
                                              <wps:cNvSpPr txBox="1"/>
                                              <wps:spPr>
                                                <a:xfrm>
                                                  <a:off x="2647950" y="2610326"/>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462143338" name="Grupė 66"/>
                                              <wpg:cNvGrpSpPr/>
                                              <wpg:grpSpPr>
                                                <a:xfrm>
                                                  <a:off x="3810" y="246490"/>
                                                  <a:ext cx="6021705" cy="7271220"/>
                                                  <a:chOff x="3810" y="246490"/>
                                                  <a:chExt cx="6021705" cy="7271220"/>
                                                </a:xfrm>
                                              </wpg:grpSpPr>
                                              <wps:wsp>
                                                <wps:cNvPr id="116" name="Text Box 180"/>
                                                <wps:cNvSpPr txBox="1"/>
                                                <wps:spPr>
                                                  <a:xfrm>
                                                    <a:off x="2647950" y="1893986"/>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031684502" name="Grupė 65"/>
                                                <wpg:cNvGrpSpPr/>
                                                <wpg:grpSpPr>
                                                  <a:xfrm>
                                                    <a:off x="3810" y="246490"/>
                                                    <a:ext cx="6021705" cy="7271220"/>
                                                    <a:chOff x="3810" y="246490"/>
                                                    <a:chExt cx="6021705" cy="7271220"/>
                                                  </a:xfrm>
                                                </wpg:grpSpPr>
                                                <wps:wsp>
                                                  <wps:cNvPr id="564" name="Text Box 190"/>
                                                  <wps:cNvSpPr txBox="1"/>
                                                  <wps:spPr>
                                                    <a:xfrm>
                                                      <a:off x="2667000" y="1409700"/>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930157311" name="Grupė 64"/>
                                                  <wpg:cNvGrpSpPr/>
                                                  <wpg:grpSpPr>
                                                    <a:xfrm>
                                                      <a:off x="3810" y="246490"/>
                                                      <a:ext cx="6021705" cy="7271220"/>
                                                      <a:chOff x="3810" y="246490"/>
                                                      <a:chExt cx="6021705" cy="7271220"/>
                                                    </a:xfrm>
                                                  </wpg:grpSpPr>
                                                  <wps:wsp>
                                                    <wps:cNvPr id="83" name="Text Box 190"/>
                                                    <wps:cNvSpPr txBox="1"/>
                                                    <wps:spPr>
                                                      <a:xfrm>
                                                        <a:off x="2647950" y="695325"/>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Taip</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635671086" name="Grupė 63"/>
                                                    <wpg:cNvGrpSpPr/>
                                                    <wpg:grpSpPr>
                                                      <a:xfrm>
                                                        <a:off x="3810" y="246490"/>
                                                        <a:ext cx="6021705" cy="7271220"/>
                                                        <a:chOff x="3810" y="246490"/>
                                                        <a:chExt cx="6021705" cy="7271220"/>
                                                      </a:xfrm>
                                                    </wpg:grpSpPr>
                                                    <wps:wsp>
                                                      <wps:cNvPr id="150" name="Tiesioji rodyklės jungtis 150"/>
                                                      <wps:cNvCnPr/>
                                                      <wps:spPr>
                                                        <a:xfrm>
                                                          <a:off x="2667000" y="1019175"/>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 name="Tiesioji rodyklės jungtis 152"/>
                                                      <wps:cNvCnPr/>
                                                      <wps:spPr>
                                                        <a:xfrm>
                                                          <a:off x="2667000" y="1685925"/>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3" name="Tiesioji rodyklės jungtis 153"/>
                                                      <wps:cNvCnPr/>
                                                      <wps:spPr>
                                                        <a:xfrm>
                                                          <a:off x="2686050" y="2165853"/>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 name="Tiesioji rodyklės jungtis 154"/>
                                                      <wps:cNvCnPr/>
                                                      <wps:spPr>
                                                        <a:xfrm>
                                                          <a:off x="2686050" y="2887047"/>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5" name="Tiesioji rodyklės jungtis 155"/>
                                                      <wps:cNvCnPr/>
                                                      <wps:spPr>
                                                        <a:xfrm>
                                                          <a:off x="2647950" y="3623362"/>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283776893" name="Grupė 62"/>
                                                      <wpg:cNvGrpSpPr/>
                                                      <wpg:grpSpPr>
                                                        <a:xfrm>
                                                          <a:off x="3810" y="246490"/>
                                                          <a:ext cx="6021705" cy="7271220"/>
                                                          <a:chOff x="3810" y="246490"/>
                                                          <a:chExt cx="6021705" cy="7271220"/>
                                                        </a:xfrm>
                                                      </wpg:grpSpPr>
                                                      <wps:wsp>
                                                        <wps:cNvPr id="73035" name="Text Box 178"/>
                                                        <wps:cNvSpPr txBox="1"/>
                                                        <wps:spPr>
                                                          <a:xfrm>
                                                            <a:off x="3028950" y="809625"/>
                                                            <a:ext cx="2987040" cy="335418"/>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center"/>
                                                                <w:rPr>
                                                                  <w:sz w:val="18"/>
                                                                  <w:szCs w:val="18"/>
                                                                  <w:lang w:eastAsia="ar-SA"/>
                                                                </w:rPr>
                                                              </w:pPr>
                                                              <w:r>
                                                                <w:rPr>
                                                                  <w:sz w:val="18"/>
                                                                  <w:szCs w:val="18"/>
                                                                  <w:lang w:eastAsia="ar-SA"/>
                                                                </w:rPr>
                                                                <w:t>citotoksiniai ir citostatiniai vaistai - 20 01 31*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9" name="Text Box 178"/>
                                                        <wps:cNvSpPr txBox="1"/>
                                                        <wps:spPr>
                                                          <a:xfrm>
                                                            <a:off x="2996565" y="3168081"/>
                                                            <a:ext cx="3015615" cy="82693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stabdžių trinkelės, kuriose yra asbesto  – 16 01 11*</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nebenaudojama įranga, kurioje yra grynojo asbesto  – 16 02 12*</w:t>
                                                              </w:r>
                                                            </w:p>
                                                            <w:p>
                                                              <w:pPr>
                                                                <w:pBdr>
                                                                  <w:top w:val="nil"/>
                                                                  <w:left w:val="nil"/>
                                                                  <w:bottom w:val="nil"/>
                                                                  <w:right w:val="nil"/>
                                                                  <w:between w:val="nil"/>
                                                                </w:pBdr>
                                                                <w:tabs>
                                                                  <w:tab w:val="left" w:pos="352"/>
                                                                </w:tabs>
                                                                <w:suppressAutoHyphens/>
                                                                <w:jc w:val="both"/>
                                                                <w:rPr>
                                                                  <w:color w:val="000000"/>
                                                                  <w:sz w:val="18"/>
                                                                  <w:szCs w:val="18"/>
                                                                  <w:lang w:eastAsia="ar-SA"/>
                                                                </w:rPr>
                                                              </w:pPr>
                                                              <w:r>
                                                                <w:rPr>
                                                                  <w:color w:val="000000"/>
                                                                  <w:sz w:val="18"/>
                                                                  <w:szCs w:val="18"/>
                                                                  <w:lang w:eastAsia="ar-SA"/>
                                                                </w:rPr>
                                                                <w:t xml:space="preserve">izoliacinės medžiagos, kuriose yra asbesto  – 17 06 01*</w:t>
                                                              </w:r>
                                                            </w:p>
                                                            <w:p>
                                                              <w:pPr>
                                                                <w:pBdr>
                                                                  <w:top w:val="nil"/>
                                                                  <w:left w:val="nil"/>
                                                                  <w:bottom w:val="nil"/>
                                                                  <w:right w:val="nil"/>
                                                                  <w:between w:val="nil"/>
                                                                </w:pBdr>
                                                                <w:tabs>
                                                                  <w:tab w:val="left" w:pos="352"/>
                                                                </w:tabs>
                                                                <w:suppressAutoHyphens/>
                                                                <w:jc w:val="both"/>
                                                                <w:rPr>
                                                                  <w:color w:val="000000"/>
                                                                  <w:sz w:val="18"/>
                                                                  <w:szCs w:val="18"/>
                                                                  <w:lang w:eastAsia="ar-SA"/>
                                                                </w:rPr>
                                                              </w:pPr>
                                                              <w:r>
                                                                <w:rPr>
                                                                  <w:color w:val="000000"/>
                                                                  <w:sz w:val="18"/>
                                                                  <w:szCs w:val="18"/>
                                                                  <w:lang w:eastAsia="ar-SA"/>
                                                                </w:rPr>
                                                                <w:t>statybinės medžiagos, kuriose yra asbesto (šiferis) – 17 06 05*</w:t>
                                                              </w:r>
                                                            </w:p>
                                                            <w:p>
                                                              <w:pPr>
                                                                <w:suppressAutoHyphens/>
                                                                <w:jc w:val="center"/>
                                                                <w:rPr>
                                                                  <w:sz w:val="14"/>
                                                                  <w:szCs w:val="18"/>
                                                                  <w:lang w:eastAsia="ar-SA"/>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2" name="Text Box 178"/>
                                                        <wps:cNvSpPr txBox="1"/>
                                                        <wps:spPr>
                                                          <a:xfrm>
                                                            <a:off x="3019425" y="1281745"/>
                                                            <a:ext cx="3006090" cy="5238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color w:val="000000"/>
                                                                  <w:sz w:val="18"/>
                                                                  <w:szCs w:val="18"/>
                                                                  <w:lang w:eastAsia="ar-SA"/>
                                                                </w:rPr>
                                                              </w:pPr>
                                                              <w:r>
                                                                <w:rPr>
                                                                  <w:color w:val="000000"/>
                                                                  <w:sz w:val="18"/>
                                                                  <w:szCs w:val="18"/>
                                                                  <w:lang w:eastAsia="ar-SA"/>
                                                                </w:rPr>
                                                                <w:t>Atliekų pavojingosios savybės vertinamos ir atliekos klasifikuojamos pagal Pavojingųjų atliekų identifikavimo ir klasifikavimo metodikos (toliau – Metodika) 3 ar 4 priedus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6" name="Text Box 178"/>
                                                        <wps:cNvSpPr txBox="1"/>
                                                        <wps:spPr>
                                                          <a:xfrm>
                                                            <a:off x="3009900" y="1945990"/>
                                                            <a:ext cx="3006090" cy="383871"/>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color w:val="000000"/>
                                                                  <w:sz w:val="18"/>
                                                                  <w:szCs w:val="18"/>
                                                                  <w:lang w:eastAsia="ar-SA"/>
                                                                </w:rPr>
                                                              </w:pPr>
                                                              <w:r>
                                                                <w:rPr>
                                                                  <w:color w:val="000000"/>
                                                                  <w:sz w:val="18"/>
                                                                  <w:szCs w:val="18"/>
                                                                  <w:lang w:eastAsia="ar-SA"/>
                                                                </w:rPr>
                                                                <w:t>Atliekų pavojingosios savybės vertinamos ir atliekos klasifikuojamos pagal Metodikos 2 priedą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4" name="Text Box 178"/>
                                                        <wps:cNvSpPr txBox="1"/>
                                                        <wps:spPr>
                                                          <a:xfrm>
                                                            <a:off x="2996565" y="2438400"/>
                                                            <a:ext cx="3019425" cy="55245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pBdr>
                                                                  <w:top w:val="nil"/>
                                                                  <w:left w:val="nil"/>
                                                                  <w:bottom w:val="nil"/>
                                                                  <w:right w:val="nil"/>
                                                                  <w:between w:val="nil"/>
                                                                </w:pBdr>
                                                                <w:suppressAutoHyphens/>
                                                                <w:jc w:val="both"/>
                                                                <w:rPr>
                                                                  <w:sz w:val="18"/>
                                                                  <w:szCs w:val="18"/>
                                                                  <w:lang w:eastAsia="ar-SA"/>
                                                                </w:rPr>
                                                              </w:pPr>
                                                              <w:r>
                                                                <w:rPr>
                                                                  <w:sz w:val="18"/>
                                                                  <w:szCs w:val="18"/>
                                                                  <w:lang w:eastAsia="ar-SA"/>
                                                                </w:rPr>
                                                                <w:t>mediena, kurioje yra pavojingųjų medžiagų – 20 01 37*</w:t>
                                                              </w:r>
                                                            </w:p>
                                                            <w:p>
                                                              <w:pPr>
                                                                <w:pBdr>
                                                                  <w:top w:val="nil"/>
                                                                  <w:left w:val="nil"/>
                                                                  <w:bottom w:val="nil"/>
                                                                  <w:right w:val="nil"/>
                                                                  <w:between w:val="nil"/>
                                                                </w:pBdr>
                                                                <w:suppressAutoHyphens/>
                                                                <w:jc w:val="both"/>
                                                                <w:rPr>
                                                                  <w:sz w:val="18"/>
                                                                  <w:szCs w:val="18"/>
                                                                  <w:lang w:eastAsia="ar-SA"/>
                                                                </w:rPr>
                                                              </w:pPr>
                                                              <w:r>
                                                                <w:rPr>
                                                                  <w:sz w:val="18"/>
                                                                  <w:szCs w:val="18"/>
                                                                  <w:lang w:eastAsia="ar-SA"/>
                                                                </w:rPr>
                                                                <w:t>medis – 17 02 01</w:t>
                                                              </w:r>
                                                            </w:p>
                                                            <w:p>
                                                              <w:pPr>
                                                                <w:pBdr>
                                                                  <w:top w:val="nil"/>
                                                                  <w:left w:val="nil"/>
                                                                  <w:bottom w:val="nil"/>
                                                                  <w:right w:val="nil"/>
                                                                  <w:between w:val="nil"/>
                                                                </w:pBdr>
                                                                <w:suppressAutoHyphens/>
                                                                <w:jc w:val="both"/>
                                                                <w:rPr>
                                                                  <w:sz w:val="18"/>
                                                                  <w:szCs w:val="18"/>
                                                                  <w:lang w:eastAsia="ar-SA"/>
                                                                </w:rPr>
                                                              </w:pPr>
                                                              <w:r>
                                                                <w:rPr>
                                                                  <w:sz w:val="18"/>
                                                                  <w:szCs w:val="18"/>
                                                                  <w:lang w:eastAsia="ar-SA"/>
                                                                </w:rPr>
                                                                <w:t>mediena, nenurodyta 20 01 37 – 20 01 38</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5" name="Text Box 178"/>
                                                        <wps:cNvSpPr txBox="1"/>
                                                        <wps:spPr>
                                                          <a:xfrm>
                                                            <a:off x="2992755" y="4121173"/>
                                                            <a:ext cx="3019425" cy="1486894"/>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pBdr>
                                                                  <w:top w:val="nil"/>
                                                                  <w:left w:val="nil"/>
                                                                  <w:bottom w:val="nil"/>
                                                                  <w:right w:val="nil"/>
                                                                  <w:between w:val="nil"/>
                                                                </w:pBdr>
                                                                <w:tabs>
                                                                  <w:tab w:val="left" w:pos="352"/>
                                                                </w:tabs>
                                                                <w:suppressAutoHyphens/>
                                                                <w:jc w:val="both"/>
                                                                <w:rPr>
                                                                  <w:color w:val="000000"/>
                                                                  <w:sz w:val="18"/>
                                                                  <w:szCs w:val="18"/>
                                                                  <w:lang w:eastAsia="ar-SA"/>
                                                                </w:rPr>
                                                              </w:pPr>
                                                              <w:r>
                                                                <w:rPr>
                                                                  <w:color w:val="000000"/>
                                                                  <w:sz w:val="18"/>
                                                                  <w:szCs w:val="18"/>
                                                                  <w:lang w:eastAsia="ar-SA"/>
                                                                </w:rPr>
                                                                <w:t xml:space="preserve">tepalų filtrai – </w:t>
                                                              </w:r>
                                                              <w:r>
                                                                <w:rPr>
                                                                  <w:sz w:val="18"/>
                                                                  <w:szCs w:val="18"/>
                                                                  <w:lang w:eastAsia="ar-SA"/>
                                                                </w:rPr>
                                                                <w:t xml:space="preserve">16 </w:t>
                                                              </w:r>
                                                              <w:r>
                                                                <w:rPr>
                                                                  <w:color w:val="000000"/>
                                                                  <w:sz w:val="18"/>
                                                                  <w:szCs w:val="18"/>
                                                                  <w:lang w:eastAsia="ar-SA"/>
                                                                </w:rPr>
                                                                <w:t>01 07*</w:t>
                                                              </w:r>
                                                            </w:p>
                                                            <w:p>
                                                              <w:pPr>
                                                                <w:pBdr>
                                                                  <w:top w:val="nil"/>
                                                                  <w:left w:val="nil"/>
                                                                  <w:bottom w:val="nil"/>
                                                                  <w:right w:val="nil"/>
                                                                  <w:between w:val="nil"/>
                                                                </w:pBdr>
                                                                <w:tabs>
                                                                  <w:tab w:val="left" w:pos="352"/>
                                                                </w:tabs>
                                                                <w:suppressAutoHyphens/>
                                                                <w:jc w:val="both"/>
                                                                <w:rPr>
                                                                  <w:color w:val="000000"/>
                                                                  <w:sz w:val="18"/>
                                                                  <w:szCs w:val="18"/>
                                                                  <w:lang w:eastAsia="ar-SA"/>
                                                                </w:rPr>
                                                              </w:pPr>
                                                              <w:r>
                                                                <w:rPr>
                                                                  <w:color w:val="000000"/>
                                                                  <w:sz w:val="18"/>
                                                                  <w:szCs w:val="18"/>
                                                                  <w:lang w:eastAsia="ar-SA"/>
                                                                </w:rPr>
                                                                <w:t xml:space="preserve">pavojingos sudedamosios dalys, nenurodytos 16 01 07–16 01 11, 16 01 13 ir 16 01 14 (degalų filtrai) – 16 01 21* </w:t>
                                                              </w:r>
                                                            </w:p>
                                                            <w:p>
                                                              <w:pPr>
                                                                <w:pBdr>
                                                                  <w:top w:val="nil"/>
                                                                  <w:left w:val="nil"/>
                                                                  <w:bottom w:val="nil"/>
                                                                  <w:right w:val="nil"/>
                                                                  <w:between w:val="nil"/>
                                                                </w:pBdr>
                                                                <w:tabs>
                                                                  <w:tab w:val="left" w:pos="352"/>
                                                                </w:tabs>
                                                                <w:suppressAutoHyphens/>
                                                                <w:jc w:val="both"/>
                                                                <w:rPr>
                                                                  <w:color w:val="000000"/>
                                                                  <w:sz w:val="18"/>
                                                                  <w:szCs w:val="18"/>
                                                                  <w:lang w:eastAsia="ar-SA"/>
                                                                </w:rPr>
                                                              </w:pPr>
                                                              <w:r>
                                                                <w:rPr>
                                                                  <w:color w:val="000000"/>
                                                                  <w:sz w:val="18"/>
                                                                  <w:szCs w:val="18"/>
                                                                  <w:lang w:eastAsia="ar-SA"/>
                                                                </w:rPr>
                                                                <w:t xml:space="preserve">absorbentai, filtrų medžiagos (įskaitant kitaip neapibrėžtus tepalų filtrus), pašluostės, apsauginiai audiniai, užteršti pavojingosiomis medžiagomis – </w:t>
                                                              </w:r>
                                                              <w:r>
                                                                <w:rPr>
                                                                  <w:sz w:val="18"/>
                                                                  <w:szCs w:val="18"/>
                                                                  <w:lang w:eastAsia="ar-SA"/>
                                                                </w:rPr>
                                                                <w:t xml:space="preserve">15 </w:t>
                                                              </w:r>
                                                              <w:r>
                                                                <w:rPr>
                                                                  <w:color w:val="000000"/>
                                                                  <w:sz w:val="18"/>
                                                                  <w:szCs w:val="18"/>
                                                                  <w:lang w:eastAsia="ar-SA"/>
                                                                </w:rPr>
                                                                <w:t>02 02*</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stabdžių skysčiai – 16 01 13*</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aušinamieji skysčiai, kuriuose yra pavojingųjų medžiagų  – 16 01 14*</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aliejus ir riebalai, nenurodyti 20 01 25  – 20 01 26*</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920416373" name="Grupė 61"/>
                                                        <wpg:cNvGrpSpPr/>
                                                        <wpg:grpSpPr>
                                                          <a:xfrm>
                                                            <a:off x="3810" y="246490"/>
                                                            <a:ext cx="6016625" cy="7271220"/>
                                                            <a:chOff x="3810" y="246490"/>
                                                            <a:chExt cx="6016625" cy="7271220"/>
                                                          </a:xfrm>
                                                        </wpg:grpSpPr>
                                                        <wps:wsp>
                                                          <wps:cNvPr id="123" name="Text Box 178"/>
                                                          <wps:cNvSpPr txBox="1"/>
                                                          <wps:spPr>
                                                            <a:xfrm>
                                                              <a:off x="38100" y="2762250"/>
                                                              <a:ext cx="2644140" cy="428593"/>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22"/>
                                                                    <w:lang w:eastAsia="ar-SA"/>
                                                                  </w:rPr>
                                                                  <w:t>Ar tai DGASA surenkamos medienos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3" name="Text Box 178"/>
                                                          <wps:cNvSpPr txBox="1"/>
                                                          <wps:spPr>
                                                            <a:xfrm>
                                                              <a:off x="3810" y="3436265"/>
                                                              <a:ext cx="2644140" cy="6000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 xml:space="preserve">Ar tai DGASA surenkamos </w:t>
                                                                </w:r>
                                                                <w:r>
                                                                  <w:rPr>
                                                                    <w:color w:val="000000"/>
                                                                    <w:sz w:val="18"/>
                                                                    <w:szCs w:val="18"/>
                                                                    <w:lang w:eastAsia="ar-SA"/>
                                                                  </w:rPr>
                                                                  <w:t>statybinių ir izoliacinių medžiagų atliekos, kuriose gali būti asbesto?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2" name="Text Box 178"/>
                                                          <wps:cNvSpPr txBox="1"/>
                                                          <wps:spPr>
                                                            <a:xfrm>
                                                              <a:off x="3810" y="5660335"/>
                                                              <a:ext cx="6016625" cy="185737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tirpikliai – 20 01 13*</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rūgštys – 20 01 14*</w:t>
                                                                </w:r>
                                                              </w:p>
                                                              <w:p>
                                                                <w:pPr>
                                                                  <w:pBdr>
                                                                    <w:top w:val="nil"/>
                                                                    <w:left w:val="nil"/>
                                                                    <w:bottom w:val="nil"/>
                                                                    <w:right w:val="nil"/>
                                                                    <w:between w:val="nil"/>
                                                                  </w:pBdr>
                                                                  <w:suppressAutoHyphens/>
                                                                  <w:jc w:val="both"/>
                                                                  <w:rPr>
                                                                    <w:sz w:val="18"/>
                                                                    <w:szCs w:val="18"/>
                                                                    <w:lang w:eastAsia="ar-SA"/>
                                                                  </w:rPr>
                                                                </w:pPr>
                                                                <w:r>
                                                                  <w:rPr>
                                                                    <w:color w:val="000000"/>
                                                                    <w:sz w:val="18"/>
                                                                    <w:szCs w:val="18"/>
                                                                    <w:lang w:eastAsia="ar-SA"/>
                                                                  </w:rPr>
                                                                  <w:t>plovikliai, kurių sudėtyje yra pavojingųjų medžiagų –</w:t>
                                                                </w:r>
                                                                <w:r>
                                                                  <w:rPr>
                                                                    <w:sz w:val="18"/>
                                                                    <w:szCs w:val="18"/>
                                                                    <w:lang w:eastAsia="ar-SA"/>
                                                                  </w:rPr>
                                                                  <w:t xml:space="preserve"> </w:t>
                                                                </w:r>
                                                                <w:r>
                                                                  <w:rPr>
                                                                    <w:color w:val="000000"/>
                                                                    <w:sz w:val="18"/>
                                                                    <w:szCs w:val="18"/>
                                                                    <w:lang w:eastAsia="ar-SA"/>
                                                                  </w:rPr>
                                                                  <w:t>20 01 29*</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dujos slėginiuose konteineriuose (įskaitant halonus), kuriuose yra pavojingųjų medžiagų – 16 05 04*</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dujos slėginiuose konteineriuose, nenurodytos 16 05 04 – 16 05 05</w:t>
                                                                </w:r>
                                                              </w:p>
                                                              <w:p>
                                                                <w:pPr>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dažai, rašalas, klijai ir dervos, kuriuose yra pavojingųjų medžiagų  – 20 01 27*</w:t>
                                                                </w:r>
                                                              </w:p>
                                                              <w:p>
                                                                <w:pPr>
                                                                  <w:suppressAutoHyphens/>
                                                                  <w:jc w:val="both"/>
                                                                  <w:rPr>
                                                                    <w:color w:val="000000"/>
                                                                    <w:sz w:val="18"/>
                                                                    <w:szCs w:val="18"/>
                                                                    <w:lang w:eastAsia="ar-SA"/>
                                                                  </w:rPr>
                                                                </w:pPr>
                                                                <w:r>
                                                                  <w:rPr>
                                                                    <w:color w:val="000000"/>
                                                                    <w:sz w:val="18"/>
                                                                    <w:szCs w:val="18"/>
                                                                    <w:lang w:eastAsia="ar-SA"/>
                                                                  </w:rPr>
                                                                  <w:t xml:space="preserve">pesticidai  – 20 01 19*</w:t>
                                                                </w:r>
                                                              </w:p>
                                                              <w:p>
                                                                <w:pPr>
                                                                  <w:pBdr>
                                                                    <w:top w:val="nil"/>
                                                                    <w:left w:val="nil"/>
                                                                    <w:bottom w:val="nil"/>
                                                                    <w:right w:val="nil"/>
                                                                    <w:between w:val="nil"/>
                                                                  </w:pBdr>
                                                                  <w:tabs>
                                                                    <w:tab w:val="left" w:pos="398"/>
                                                                  </w:tabs>
                                                                  <w:suppressAutoHyphens/>
                                                                  <w:jc w:val="both"/>
                                                                  <w:rPr>
                                                                    <w:color w:val="000000"/>
                                                                    <w:sz w:val="18"/>
                                                                    <w:szCs w:val="18"/>
                                                                    <w:lang w:eastAsia="ar-SA"/>
                                                                  </w:rPr>
                                                                </w:pPr>
                                                                <w:r>
                                                                  <w:rPr>
                                                                    <w:color w:val="000000"/>
                                                                    <w:sz w:val="18"/>
                                                                    <w:szCs w:val="18"/>
                                                                    <w:lang w:eastAsia="ar-SA"/>
                                                                  </w:rPr>
                                                                  <w:t xml:space="preserve">fotografijos cheminės medžiagos  – 20 01 17*</w:t>
                                                                </w:r>
                                                              </w:p>
                                                              <w:p>
                                                                <w:pPr>
                                                                  <w:pBdr>
                                                                    <w:top w:val="nil"/>
                                                                    <w:left w:val="nil"/>
                                                                    <w:bottom w:val="nil"/>
                                                                    <w:right w:val="nil"/>
                                                                    <w:between w:val="nil"/>
                                                                  </w:pBdr>
                                                                  <w:suppressAutoHyphens/>
                                                                  <w:jc w:val="both"/>
                                                                  <w:rPr>
                                                                    <w:sz w:val="18"/>
                                                                    <w:szCs w:val="18"/>
                                                                    <w:lang w:eastAsia="ar-SA"/>
                                                                  </w:rPr>
                                                                </w:pPr>
                                                                <w:r>
                                                                  <w:rPr>
                                                                    <w:sz w:val="18"/>
                                                                    <w:szCs w:val="18"/>
                                                                    <w:lang w:eastAsia="ar-SA"/>
                                                                  </w:rPr>
                                                                  <w:t xml:space="preserve">bituminiai mišiniai, kuriuose yra akmens anglių deguto </w:t>
                                                                </w:r>
                                                                <w:r>
                                                                  <w:rPr>
                                                                    <w:color w:val="000000"/>
                                                                    <w:sz w:val="18"/>
                                                                    <w:szCs w:val="18"/>
                                                                    <w:lang w:eastAsia="ar-SA"/>
                                                                  </w:rPr>
                                                                  <w:t xml:space="preserve"> – </w:t>
                                                                </w:r>
                                                                <w:r>
                                                                  <w:rPr>
                                                                    <w:sz w:val="18"/>
                                                                    <w:szCs w:val="18"/>
                                                                    <w:lang w:eastAsia="ar-SA"/>
                                                                  </w:rPr>
                                                                  <w:t>17 03 01*</w:t>
                                                                </w:r>
                                                              </w:p>
                                                              <w:p>
                                                                <w:pPr>
                                                                  <w:pBdr>
                                                                    <w:top w:val="nil"/>
                                                                    <w:left w:val="nil"/>
                                                                    <w:bottom w:val="nil"/>
                                                                    <w:right w:val="nil"/>
                                                                    <w:between w:val="nil"/>
                                                                  </w:pBdr>
                                                                  <w:suppressAutoHyphens/>
                                                                  <w:jc w:val="both"/>
                                                                  <w:rPr>
                                                                    <w:sz w:val="18"/>
                                                                    <w:szCs w:val="18"/>
                                                                    <w:lang w:eastAsia="ar-SA"/>
                                                                  </w:rPr>
                                                                </w:pPr>
                                                                <w:r>
                                                                  <w:rPr>
                                                                    <w:sz w:val="18"/>
                                                                    <w:szCs w:val="18"/>
                                                                    <w:lang w:eastAsia="ar-SA"/>
                                                                  </w:rPr>
                                                                  <w:t xml:space="preserve">akmens anglių derva ir gudronuotieji gaminiai </w:t>
                                                                </w:r>
                                                                <w:r>
                                                                  <w:rPr>
                                                                    <w:color w:val="000000"/>
                                                                    <w:sz w:val="18"/>
                                                                    <w:szCs w:val="18"/>
                                                                    <w:lang w:eastAsia="ar-SA"/>
                                                                  </w:rPr>
                                                                  <w:t xml:space="preserve"> – </w:t>
                                                                </w:r>
                                                                <w:r>
                                                                  <w:rPr>
                                                                    <w:sz w:val="18"/>
                                                                    <w:szCs w:val="18"/>
                                                                    <w:lang w:eastAsia="ar-SA"/>
                                                                  </w:rPr>
                                                                  <w:t>17 03 03*</w:t>
                                                                </w:r>
                                                              </w:p>
                                                              <w:p>
                                                                <w:pPr>
                                                                  <w:keepNext/>
                                                                  <w:pBdr>
                                                                    <w:top w:val="nil"/>
                                                                    <w:left w:val="nil"/>
                                                                    <w:bottom w:val="nil"/>
                                                                    <w:right w:val="nil"/>
                                                                    <w:between w:val="nil"/>
                                                                  </w:pBdr>
                                                                  <w:suppressAutoHyphens/>
                                                                  <w:jc w:val="both"/>
                                                                  <w:rPr>
                                                                    <w:color w:val="000000"/>
                                                                    <w:sz w:val="18"/>
                                                                    <w:szCs w:val="18"/>
                                                                    <w:lang w:eastAsia="ar-SA"/>
                                                                  </w:rPr>
                                                                </w:pPr>
                                                                <w:r>
                                                                  <w:rPr>
                                                                    <w:color w:val="000000"/>
                                                                    <w:sz w:val="18"/>
                                                                    <w:szCs w:val="18"/>
                                                                    <w:lang w:eastAsia="ar-SA"/>
                                                                  </w:rPr>
                                                                  <w:t xml:space="preserve">baterijos ir akumuliatoriai, nurodyti 16 06 01, 16 06 02 arba 16 06 03, nerūšiuotos baterijos ar akumuliatoriai, kuriuose yra tos baterijos  – 20 01 33*</w:t>
                                                                </w:r>
                                                              </w:p>
                                                              <w:p>
                                                                <w:pPr>
                                                                  <w:keepNext/>
                                                                  <w:pBdr>
                                                                    <w:top w:val="nil"/>
                                                                    <w:left w:val="nil"/>
                                                                    <w:bottom w:val="nil"/>
                                                                    <w:right w:val="nil"/>
                                                                    <w:between w:val="nil"/>
                                                                  </w:pBdr>
                                                                  <w:suppressAutoHyphens/>
                                                                  <w:jc w:val="both"/>
                                                                  <w:rPr>
                                                                    <w:color w:val="000000"/>
                                                                    <w:sz w:val="18"/>
                                                                    <w:szCs w:val="18"/>
                                                                    <w:lang w:eastAsia="ar-SA"/>
                                                                  </w:rPr>
                                                                </w:pPr>
                                                                <w:r>
                                                                  <w:rPr>
                                                                    <w:color w:val="000000"/>
                                                                    <w:sz w:val="18"/>
                                                                    <w:szCs w:val="18"/>
                                                                    <w:lang w:eastAsia="ar-SA"/>
                                                                  </w:rPr>
                                                                  <w:t>dienos šviesos lempos ir kitos atliekos, kuriose yra gyvsidabrio – 20 01 21*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7" name="Text Box 178"/>
                                                          <wps:cNvSpPr txBox="1"/>
                                                          <wps:spPr>
                                                            <a:xfrm>
                                                              <a:off x="3810" y="4274465"/>
                                                              <a:ext cx="2644140" cy="488341"/>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18"/>
                                                                    <w:lang w:eastAsia="ar-SA"/>
                                                                  </w:rPr>
                                                                  <w:t>Ar tai DGASA surenkamos automobilių priežiūros priemonių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0" name="Text Box 178"/>
                                                          <wps:cNvSpPr txBox="1"/>
                                                          <wps:spPr>
                                                            <a:xfrm>
                                                              <a:off x="3810" y="5049245"/>
                                                              <a:ext cx="2644140" cy="38555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22"/>
                                                                    <w:lang w:eastAsia="ar-SA"/>
                                                                  </w:rPr>
                                                                  <w:t>Ar tai kitos DGASA surenkamos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146337303" name="Grupė 60"/>
                                                          <wpg:cNvGrpSpPr/>
                                                          <wpg:grpSpPr>
                                                            <a:xfrm>
                                                              <a:off x="19050" y="246490"/>
                                                              <a:ext cx="2653665" cy="2298069"/>
                                                              <a:chOff x="0" y="246490"/>
                                                              <a:chExt cx="2653665" cy="2298069"/>
                                                            </a:xfrm>
                                                          </wpg:grpSpPr>
                                                          <wps:wsp>
                                                            <wps:cNvPr id="25" name="Text Box 178"/>
                                                            <wps:cNvSpPr txBox="1"/>
                                                            <wps:spPr>
                                                              <a:xfrm>
                                                                <a:off x="0" y="246490"/>
                                                                <a:ext cx="2644512" cy="269235"/>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22"/>
                                                                      <w:lang w:eastAsia="ar-SA"/>
                                                                    </w:rPr>
                                                                    <w:t>Komunalinės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Text Box 178"/>
                                                            <wps:cNvSpPr txBox="1"/>
                                                            <wps:spPr>
                                                              <a:xfrm>
                                                                <a:off x="0" y="685800"/>
                                                                <a:ext cx="2644140" cy="609600"/>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22"/>
                                                                      <w:lang w:eastAsia="ar-SA"/>
                                                                    </w:rPr>
                                                                    <w:t>Ar tai vaistinėse surenkami naikintini vaistiniai preparatai ar veterinarinėse vaistinėse surenkamos veterinarinės farmacinės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 name="Text Box 178"/>
                                                            <wps:cNvSpPr txBox="1"/>
                                                            <wps:spPr>
                                                              <a:xfrm>
                                                                <a:off x="0" y="1514364"/>
                                                                <a:ext cx="2644140" cy="323826"/>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22"/>
                                                                      <w:lang w:eastAsia="ar-SA"/>
                                                                    </w:rPr>
                                                                  </w:pPr>
                                                                  <w:r>
                                                                    <w:rPr>
                                                                      <w:sz w:val="18"/>
                                                                      <w:szCs w:val="18"/>
                                                                      <w:lang w:eastAsia="ar-SA"/>
                                                                    </w:rPr>
                                                                    <w:t>Ar tai elektros ir elektroninės įrangos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8" name="Text Box 178"/>
                                                            <wps:cNvSpPr txBox="1"/>
                                                            <wps:spPr>
                                                              <a:xfrm>
                                                                <a:off x="9525" y="2064740"/>
                                                                <a:ext cx="2644140" cy="479819"/>
                                                              </a:xfrm>
                                                              <a:prstGeom prst="rect">
                                                                <a:avLst/>
                                                              </a:prstGeom>
                                                              <a:solidFill>
                                                                <a:schemeClr val="lt1"/>
                                                              </a:solidFill>
                                                              <a:ln w="19050">
                                                                <a:solidFill>
                                                                  <a:schemeClr val="tx1"/>
                                                                </a:solidFill>
                                                                <a:prstDash val="solid"/>
                                                              </a:ln>
                                                              <a:effectLst/>
                                                            </wps:spPr>
                                                            <wps:style>
                                                              <a:lnRef idx="0">
                                                                <a:schemeClr val="accent1"/>
                                                              </a:lnRef>
                                                              <a:fillRef idx="0">
                                                                <a:schemeClr val="accent1"/>
                                                              </a:fillRef>
                                                              <a:effectRef idx="0">
                                                                <a:schemeClr val="accent1"/>
                                                              </a:effectRef>
                                                              <a:fontRef idx="minor">
                                                                <a:schemeClr val="dk1"/>
                                                              </a:fontRef>
                                                            </wps:style>
                                                            <wps:txbx>
                                                              <w:txbxContent>
                                                                <w:p>
                                                                  <w:pPr>
                                                                    <w:suppressAutoHyphens/>
                                                                    <w:jc w:val="center"/>
                                                                    <w:rPr>
                                                                      <w:sz w:val="18"/>
                                                                      <w:szCs w:val="18"/>
                                                                      <w:lang w:eastAsia="ar-SA"/>
                                                                    </w:rPr>
                                                                  </w:pPr>
                                                                  <w:r>
                                                                    <w:rPr>
                                                                      <w:sz w:val="18"/>
                                                                      <w:szCs w:val="18"/>
                                                                      <w:lang w:eastAsia="ar-SA"/>
                                                                    </w:rPr>
                                                                    <w:t>Ar tai didelių gabaritų atliekų surinkimo aikštelėje (toliau – DGASA) surenkamos pakuočių atliekos?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034" name="Tiesioji rodyklės jungtis 73034"/>
                                                            <wps:cNvCnPr/>
                                                            <wps:spPr>
                                                              <a:xfrm>
                                                                <a:off x="1238250" y="514350"/>
                                                                <a:ext cx="0" cy="1701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4" name="Text Box 180"/>
                                                            <wps:cNvSpPr txBox="1"/>
                                                            <wps:spPr>
                                                              <a:xfrm>
                                                                <a:off x="942975" y="1200150"/>
                                                                <a:ext cx="51943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0"/>
                                                                      <w:szCs w:val="10"/>
                                                                    </w:rPr>
                                                                  </w:pPr>
                                                                </w:p>
                                                                <w:p>
                                                                  <w:pPr>
                                                                    <w:suppressAutoHyphens/>
                                                                    <w:jc w:val="both"/>
                                                                    <w:rPr>
                                                                      <w:iCs/>
                                                                      <w:color w:val="000000"/>
                                                                      <w:sz w:val="16"/>
                                                                      <w:szCs w:val="22"/>
                                                                      <w:lang w:eastAsia="ar-SA"/>
                                                                    </w:rPr>
                                                                  </w:pPr>
                                                                  <w:r>
                                                                    <w:rPr>
                                                                      <w:iCs/>
                                                                      <w:color w:val="000000"/>
                                                                      <w:sz w:val="16"/>
                                                                      <w:szCs w:val="22"/>
                                                                      <w:lang w:eastAsia="ar-SA"/>
                                                                    </w:rPr>
                                                                    <w:t>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 name="Tiesioji rodyklės jungtis 138"/>
                                                            <wps:cNvCnPr/>
                                                            <wps:spPr>
                                                              <a:xfrm>
                                                                <a:off x="1247775" y="1838324"/>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40" name="Tiesioji rodyklės jungtis 140"/>
                                                          <wps:cNvCnPr/>
                                                          <wps:spPr>
                                                            <a:xfrm>
                                                              <a:off x="1256720" y="2543174"/>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8" name="Tiesioji rodyklės jungtis 158"/>
                                                          <wps:cNvCnPr/>
                                                          <wps:spPr>
                                                            <a:xfrm>
                                                              <a:off x="1285875" y="3190843"/>
                                                              <a:ext cx="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 name="Tiesioji rodyklės jungtis 161"/>
                                                          <wps:cNvCnPr/>
                                                          <wps:spPr>
                                                            <a:xfrm>
                                                              <a:off x="1296726" y="5412685"/>
                                                              <a:ext cx="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64" name="Tiesioji rodyklės jungtis 164"/>
                                                        <wps:cNvCnPr/>
                                                        <wps:spPr>
                                                          <a:xfrm>
                                                            <a:off x="2647950" y="4455183"/>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g:grpSp>
                                          </wpg:grpSp>
                                        </wpg:grpSp>
                                      </wpg:grpSp>
                                    </wpg:grp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6AD4F99D" id="Grupė 76" o:spid="_x0000_s1515" style="position:absolute;left:0;text-align:left;margin-left:11.45pt;margin-top:5.4pt;width:474.15pt;height:572.5pt;z-index:252289024;mso-width-relative:margin;mso-height-relative:margin" coordorigin="38,2464" coordsize="60217,7271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oIflmAwAAMmjAAAOAAAAZHJzL2Uyb0RvYy54bWzsXdly2zgWfZ+q/geW3jsiAK6qOF0ZZ6mp SvWkJpnqZ4aiJHZTJIekY7t/pH+oP2wOFoKiLFlLGEey8CJLJsAFvDg4d8XLX+6WmfU1qeq0yK9G 5IU9spI8LqZpPr8a/ffzu5+DkVU3UT6NsiJPrkb3ST365dVP/3h5W04SWiyKbJpUFk6S15Pb8mq0 aJpyMh7X8SJZRvWLokxyHJwV1TJq8LOaj6dVdIuzL7MxtW1vfFtU07Iq4qSu8d838uDolTj/bJbE zb9nszpprOxqhHtrxGclPr/wz/Grl9FkXkXlIo3VbURH3MUySnNcVJ/qTdRE1k2VPjjVMo2roi5m zYu4WI6L2SyNE/EMeBpirz3N+6q4KcWzzCe381IPE4Z2bZyOPm3869ePlZVOr0a+azuB59hsZOXR Eq/qfXVT/v2X5Xt8kG7L+QRt31flp/Jjpf4xl7/4c9/NqiX/iyey7sTw3uvhTe4aK8Y/PZsS33ZH VoxjPvVt32fyBcQLvCXejwUEbwmHqeM5oXo98eLtljMQSkWbcXsDY36f+rZuSwhV3Y1b/W3j9mkR lYl4HTUfCzVuAR5IDtjnNME0+D21qmJ6/0f291+19ftNPm/S2kIjMWai43WuRrCe1BjMDcNHqOsz W44EYbYTUtE/mrRDiUN8ECkJbV8c0iMQTcqqbt4nxdLiX65GdVNF6XzRXBd5julQVEQIavT1Q93g ntCx7cBvJMv5ZxOl2dt8ajX3JQShqdIon2cJfwQ0500wzu3Ni2/NfZbI7v9JZhAnvEp5GTGRk+us sr5GmILTP4g+C1ryLrM0y3QnW9zb1k6qLe+WiMm9b0fdWlyxyBvdcZnmRbXpqs1de6sz2b59avms /LG/4D2LVymGA5LG58kTiJxLvD1kjrc6TOgCL/BCMf0AAx5z1PxbFzpMUimPRui4OG2V1mcmdMzf R+jQ6jChCz2fQpyBZo7v0cAWQvsQ6QIXC5TCjnaxaYHLIF2Hq08odGql1eRALYjUZ17ourYWl5ZI qDXwICKxkRC0gLROKFo6EE3OmVC4DJxZMQr+pP8s7iwSCNnnqwuYB6dgVnOHA3yZVdNtC5UIHRqC IvD55TLmOZKJdPPLobZr44KcTjDKgl2TrAKHeIxA5MU7LOi4J04UrFuwPoZT8p/6iOIQ7RqueIjg EYIOiW8bGMVGchDFcZI37VKd5Xuzin7HA5lFv/MRc66bsFvZRXP35U4wcypXWz4sknGAYEpFpi7j dylY3oeobj5GFTQXEENoYzi6KKo/R9YtNBtQwP/dRFUysrJ/5aDAIXGwsluN+OG4Pii0Va0e+bJ6 JL9ZXhdgbgR6XBmLr7x9k7VfZ1Wx/A1K2Gt+VRyK8hjXBmtsv143Ut+CEhcnr1+LRlB+yqj5kH8q 45YpcjD/fPdbVJUKzhsI/69FS7qjyRpjlW2lYL2+aYpZKuhsN0qKrylatgWsiI/lJ+CrzprW48h5 ZcCqVa3bF8EHuNN+XL52DwdWPiPUUWTAdVxX6Yct4DPCfEcpkAasuOxr6JFK1x4QqXvw7gp8ZOet qtBhYKW1DgNWQl/ugO3bwcp1GAWzou2ca6mVmCcH2mgukVqRzlgzALXyCWiuQCsWhq5NhOrTUStG +Nsy1EoaeE4UrbS6atBqaLQK+WqN9RzUsW9RpoZb9d0Wm7kVt7J9F27FCH8rayZlw62E/J+2Ihi0 2r5Bq6HRygscmCoCrhr30UpZWIwm+LgmSAhcB8Npgp3ZijoMb2XNF2G41RmgVWjQ6juZrUKHMRt2 PNhK+mClzMQGrHaAFdMq9OcBFMEOrIjPmOsIwTeK4KhvJj9pasW0g8VQq8GpFXQLhxBn3SOIYAPh vDJotQOtupEbAK2o5/iwVkkrO8GrYWtWdpdgecFx4xLkgUmnabdi2u9r4GpguAoQvuBhXmjHljKy e0r5Nmi1A62oxvmB0QqcF2FAa5qgQavT1wTBtlWUikGrgdGKEjekzA/1nGvRSjk2DFrtQqshNcFV bkU9YjOER4hYqDaCwaDVGaCV8qabcKuVBIFhwq0cj8IpzroIxxatVNCIQasdaNWx0oG5FQlCFgYG rWSeyjkZrlSkokGrwdGK2tACA8e1NUVo4cqEsq+lKm6OYHA97aDo4Eqm9akw0kNC2ann+XabFefY IX4YciXS6s4JrtTUMXA1OFyRED5BJI6S9YArzEJjZ+/liW+Gq0DnPg+CVp2ZHflQPBLUaII8B/ic wMrEsiNJ4Psk3iDYyvOJDZWjH8LgmVj2vbgV4S48FW+1vfAAb6VMr0ja2V15oMexbBISWV5gJZYB sQ6cg3HnoDi1SQLnHsILSQInrlaFHql2wVsdLXReAIP22lrJjNBdcLkLgjTAfZBOm233RLrAQ+qz CIOgxHODB8mGRuguWug608Vjy6u2vh0udEHg24js6WkFBul0fuojGa1dQqpuzRfh/bJZT7iwD/IJ 90I6bUPZU+g6TZR5FFUgxPJsON1hiYk/ROi2lC2gAfN9Dy6bVlxaw7RJrdtLeUJ1NdZNNR0B7uv8 KkysQ0zTzKZBG1MZ2KG3TmBpyLG+jalEhDgRV9quO+0qs1IXWTrllVY2KB+ZLofSayXLsaBiHEiP 6PXIKTqM7J2Cp7K/ieqFdJKJQ3z5MgVdVivb7VHQpSuSdUbxUHFTnVZJl6eotMc2JLUdjRI0DD3X A+7wWkvwLNqBiOJdWYhhv/d4jQJuXQmoFzJhgDQw8dDC0rciP8+6TwiTUWYUAxPHe8ueAibAqFsL xRBkAgkYPPcfIEBoQHjJo76SiMLHNtzoAiZcFG3bVQPWsImWpTzH8nBYo84PJprL4xKednV17uWj uQTKQ4fCEcNBInRc/HgEJFgAkGiLJG4pn2pA4jmDhCzm3FVHPIsakpeociBVdkAusapybC6kASev IBtc5XBdimhHjiNG5bhMlQPFus6PS1wmTAxpvwRMUJ87HwACKNlGUMZinU2swATBRiFBKDxfBicu FCd0hIcxTRxvmtji3Qmp7RCPYQ6uhcYpcB4yS4p43FkhLAnYkueYCvqbz6CB4QdsyUOoHrkhNC3s SaTCRLBBBcrv9pERKZ8OaV07DkX0koBO/fzd/jqqrrnRs561nqWjkAwwHg+MT2GzJUODhPTrOAiv gI8HMt75dXoY4SGHyRhssXXJHsXqn6dfB2X7jJKF6fFtiQVPghGD+nXazQ1dz7NRJrCPEZ69QqQI 6twwAxIXDRI6yM8QiRMnErr2zkDahjTDUN9xHiUSThCgrCJHEaNsXKgV5hzzEy/RWut2ZeWHxAhs 2RzCY9MnEj1lAxv6ua4JIrtkZeMcd7g5OYzYYqkl2DMCdtoHm6Z7wkh44IZcMjSbu2BWdz9vK8fB qMA8HjzKHbUUAeW2LJ+8stmpslJu3Dp9W3dNHX6AnZYbntd3jDg6IObhw3cj5zgugSYnRs5DuUSB mPrJjYVW789+CVG1jomq3bSB74EF/p7A+oKCy0PDA5LLg/WqUT2+hLha2GeNTnXBxtlzjKY9Ob70 BPAQDGl2keyBuKhOKqtlbXHe8F2HZU1fQx8u0+Yi/f8mkPbknTcEObbD8YfQVRk51Mb+KTKaegtG INs+wGZ4xi57sQ5e10TRnoeKwU03Xbj99jovsp1y2u9VdAMxaAGPFePmHM4q1sPGcISbI4hvk2CH vlE3VZTOF811kedJ3BQV2TS475NiyWNOspx/NlGavc2nVnNfJlejpkqjfJ4lCpN4E5h76kldfqxe vRTfmvsskd2RIidLr8jLbK1sdkBsRlc648A94LqOz6vQi+t3UqcTRqUc8LdxYPUJJHCECBaQ+aI2 csjXQhTNphPCRXqg7PVtYUfIXye8e5SE6ErmnZG7//KSOEm3dcVjBRC7zP09FwvH99sZjFRNRkWE WMcv1WpB4SLYFRVkVgto5kfM1q7kzdbZKmcm5/UcpG/rUnxbcQ09gdVDhJrvLvvapXvuKYAoxksl W6Guw1BzoO9UNgKoReoi69J1qvR2kkxc7VnZU+hgjVeox4BsgbOWdNYKneN7ktJst7kZ1HtK1FPw Z90tsxyYV9ZXo0XTlJPxWGgLUf1imcZVURez5kVcLMfFbJbGiajMNqY2sfeq0UY8vY/BY0stWh2m l4VAOlRi4HoZUh3hEdqMdEbolBq40YrTcVuNi1x7/J4VOLsABamyYv393gLYKWmPoF67u4ZQ2/ap sN5V40Rcgkuw6wQEuON6pgSsFqnTWmpXBfDkv9/OOTuNJvMqKhdp/CZqotXfgrlOElosimyaVK/+ DwAA//8DAFBLAwQUAAYACAAAACEAH/fiDOAAAAAKAQAADwAAAGRycy9kb3ducmV2LnhtbEyPQUvD QBCF74L/YZmCN7tJJNqm2ZRS1FMR2gribZudJqHZ2ZDdJum/dzzpcd57vPlevp5sKwbsfeNIQTyP QCCVzjRUKfg8vj0uQPigyejWESq4oYd1cX+X68y4kfY4HEIluIR8phXUIXSZlL6s0Wo/dx0Se2fX Wx347Ctpej1yuW1lEkXP0uqG+EOtO9zWWF4OV6vgfdTj5il+HXaX8/b2fUw/vnYxKvUwmzYrEAGn 8BeGX3xGh4KZTu5KxotWQZIsOcl6xAvYX77ECYgTC3GaLkAWufw/ofgBAAD//wMAUEsBAi0AFAAG AAgAAAAhALaDOJL+AAAA4QEAABMAAAAAAAAAAAAAAAAAAAAAAFtDb250ZW50X1R5cGVzXS54bWxQ SwECLQAUAAYACAAAACEAOP0h/9YAAACUAQAACwAAAAAAAAAAAAAAAAAvAQAAX3JlbHMvLnJlbHNQ SwECLQAUAAYACAAAACEARKCH5ZgMAADJowAADgAAAAAAAAAAAAAAAAAuAgAAZHJzL2Uyb0RvYy54 bWxQSwECLQAUAAYACAAAACEAH/fiDOAAAAAKAQAADwAAAAAAAAAAAAAAAADyDgAAZHJzL2Rvd25y ZXYueG1sUEsFBgAAAAAEAAQA8wAAAP8PAAAAAA== ">
                    <v:shape id="Tiesioji rodyklės jungtis 85" o:spid="_x0000_s1516" type="#_x0000_t32" style="position:absolute;left:12573;top:13049;width:0;height:219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Fb99wgAAANsAAAAPAAAAZHJzL2Rvd25yZXYueG1sRI9Li8JA EITvgv9h6AVvOllB0egk+EBwvfnAc5PpTcJmemJmNPHfOwuCx6KqvqKWaWcq8aDGlZYVfI8iEMSZ 1SXnCi7n3XAGwnlkjZVlUvAkB2nS7y0x1rblIz1OPhcBwi5GBYX3dSylywoy6Ea2Jg7er20M+iCb XOoG2wA3lRxH0VQaLDksFFjTpqDs73Q3Clr01/l6ld826+3PvptUt+n5clBq8NWtFiA8df4Tfrf3 WsFsAv9fwg+QyQsAAP//AwBQSwECLQAUAAYACAAAACEA2+H2y+4AAACFAQAAEwAAAAAAAAAAAAAA AAAAAAAAW0NvbnRlbnRfVHlwZXNdLnhtbFBLAQItABQABgAIAAAAIQBa9CxbvwAAABUBAAALAAAA AAAAAAAAAAAAAB8BAABfcmVscy8ucmVsc1BLAQItABQABgAIAAAAIQDKFb99wgAAANsAAAAPAAAA AAAAAAAAAAAAAAcCAABkcnMvZG93bnJldi54bWxQSwUGAAAAAAMAAwC3AAAA9gIAAAAA " strokecolor="black [3200]" strokeweight=".5pt">
                      <v:stroke endarrow="block" joinstyle="miter"/>
                    </v:shape>
                    <v:shape id="Tiesioji rodyklės jungtis 516" o:spid="_x0000_s1517" type="#_x0000_t32" style="position:absolute;left:12868;top:40363;width:0;height:238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s4lhxAAAANwAAAAPAAAAZHJzL2Rvd25yZXYueG1sRI9Pa4NA FMTvgX6H5RVyS9YUlMS6Bk0ppL3lDz0/3FeVum+Nu1Xz7buFQo/DzPyGyfaz6cRIg2stK9isIxDE ldUt1wqul9fVFoTzyBo7y6TgTg72+cMiw1TbiU80nn0tAoRdigoa7/tUSlc1ZNCtbU8cvE87GPRB DrXUA04Bbjr5FEWJNNhyWGiwp0ND1df52yiY0H/syqK+HcqXt+Mcd7fkcn1Xavk4F88gPM3+P/zX PmoF8SaB3zPhCMj8BwAA//8DAFBLAQItABQABgAIAAAAIQDb4fbL7gAAAIUBAAATAAAAAAAAAAAA AAAAAAAAAABbQ29udGVudF9UeXBlc10ueG1sUEsBAi0AFAAGAAgAAAAhAFr0LFu/AAAAFQEAAAsA AAAAAAAAAAAAAAAAHwEAAF9yZWxzLy5yZWxzUEsBAi0AFAAGAAgAAAAhACWziWHEAAAA3AAAAA8A AAAAAAAAAAAAAAAABwIAAGRycy9kb3ducmV2LnhtbFBLBQYAAAAAAwADALcAAAD4AgAAAAA= " strokecolor="black [3200]" strokeweight=".5pt">
                      <v:stroke endarrow="block" joinstyle="miter"/>
                    </v:shape>
                    <v:shape id="Tiesioji rodyklės jungtis 537" o:spid="_x0000_s1518" type="#_x0000_t32" style="position:absolute;left:12967;top:47628;width:0;height:285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SnCaxQAAANwAAAAPAAAAZHJzL2Rvd25yZXYueG1sRI9Pa8JA FMTvgt9heUJvzUbFP01dxaQUtLca6fmRfU2C2bcxuzXpt+8KBY/DzPyG2ewG04gbda62rGAaxSCI C6trLhWc8/fnNQjnkTU2lknBLznYbcejDSba9vxJt5MvRYCwS1BB5X2bSOmKigy6yLbEwfu2nUEf ZFdK3WEf4KaRszheSoM1h4UKW8oqKi6nH6OgR//1ku7La5a+HQ/Dorku8/OHUk+TYf8KwtPgH+H/ 9kErWMxXcD8TjoDc/gEAAP//AwBQSwECLQAUAAYACAAAACEA2+H2y+4AAACFAQAAEwAAAAAAAAAA AAAAAAAAAAAAW0NvbnRlbnRfVHlwZXNdLnhtbFBLAQItABQABgAIAAAAIQBa9CxbvwAAABUBAAAL AAAAAAAAAAAAAAAAAB8BAABfcmVscy8ucmVsc1BLAQItABQABgAIAAAAIQABSnCaxQAAANwAAAAP AAAAAAAAAAAAAAAAAAcCAABkcnMvZG93bnJldi54bWxQSwUGAAAAAAMAAwC3AAAA+QIAAAAA " strokecolor="black [3200]" strokeweight=".5pt">
                      <v:stroke endarrow="block" joinstyle="miter"/>
                    </v:shape>
                    <v:group id="Grupė 75" o:spid="_x0000_s1519"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Ow6bywAAAOIAAAAPAAAAZHJzL2Rvd25yZXYueG1sRI9Ba8JA FITvQv/D8gre6iZKtEZXEbHFgxSqBfH2yD6TYPZtyG6T+O+7QsHjMDPfMMt1byrRUuNKywriUQSC OLO65FzBz+nj7R2E88gaK8uk4E4O1quXwRJTbTv+pvbocxEg7FJUUHhfp1K6rCCDbmRr4uBdbWPQ B9nkUjfYBbip5DiKptJgyWGhwJq2BWW3469R8Nlht5nEu/Zwu27vl1PydT7EpNTwtd8sQHjq/TP8 395rBePZZDpPkmgGj0vhDsjVHwAAAP//AwBQSwECLQAUAAYACAAAACEA2+H2y+4AAACFAQAAEwAA AAAAAAAAAAAAAAAAAAAAW0NvbnRlbnRfVHlwZXNdLnhtbFBLAQItABQABgAIAAAAIQBa9CxbvwAA ABUBAAALAAAAAAAAAAAAAAAAAB8BAABfcmVscy8ucmVsc1BLAQItABQABgAIAAAAIQAVOw6bywAA AOIAAAAPAAAAAAAAAAAAAAAAAAcCAABkcnMvZG93bnJldi54bWxQSwUGAAAAAAMAAwC3AAAA/wIA AAAA ">
                      <v:shape id="Text Box 180" o:spid="_x0000_s1520" type="#_x0000_t202" style="position:absolute;left:9429;top:53364;width:420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AWChxAAAANwAAAAPAAAAZHJzL2Rvd25yZXYueG1sRE/LasJA FN0X/IfhCt3ViZYUiU5CCEhLaRdGN+6umZsHZu6kmamm/frOouDycN7bbDK9uNLoOssKlosIBHFl dceNguNh97QG4Tyyxt4yKfghB1k6e9hiou2N93QtfSNCCLsEFbTeD4mUrmrJoFvYgThwtR0N+gDH RuoRbyHc9HIVRS/SYMehocWBipaqS/ltFLwXu0/cn1dm/dsXrx91PnwdT7FSj/Mp34DwNPm7+N/9 phXEz2FtOBOOgEz/AAAA//8DAFBLAQItABQABgAIAAAAIQDb4fbL7gAAAIUBAAATAAAAAAAAAAAA AAAAAAAAAABbQ29udGVudF9UeXBlc10ueG1sUEsBAi0AFAAGAAgAAAAhAFr0LFu/AAAAFQEAAAsA AAAAAAAAAAAAAAAAHwEAAF9yZWxzLy5yZWxzUEsBAi0AFAAGAAgAAAAhAEIBYKHEAAAA3AAAAA8A AAAAAAAAAAAAAAAABwIAAGRycy9kb3ducmV2LnhtbFBLBQYAAAAAAwADALcAAAD4AgAAAAA= " filled="f" stroked="f" strokeweight=".5pt">
                        <v:textbox>
                          <w:txbxContent>
                            <w:p>
                              <w:pPr>
                                <w:rPr>
                                  <w:sz w:val="10"/>
                                  <w:szCs w:val="10"/>
                                </w:rPr>
                              </w:pPr>
                            </w:p>
                            <w:p w14:paraId="7A8BF1B9"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74" o:spid="_x0000_s1521"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XHdxwAAAOIAAAAPAAAAZHJzL2Rvd25yZXYueG1sRE9Na8JA EL0L/Q/LFHrTTSyNIbqKSFt6EEEtFG9DdkyC2dmQ3Sbx37uC4PHxvherwdSio9ZVlhXEkwgEcW51 xYWC3+PXOAXhPLLG2jIpuJKD1fJltMBM25731B18IUIIuwwVlN43mZQuL8mgm9iGOHBn2xr0AbaF 1C32IdzUchpFiTRYcWgosaFNSfnl8G8UfPfYr9/jz257OW+up+PH7m8bk1Jvr8N6DsLT4J/ih/tH h/mzZDZN0yiB+6WAQS5vAAAA//8DAFBLAQItABQABgAIAAAAIQDb4fbL7gAAAIUBAAATAAAAAAAA AAAAAAAAAAAAAABbQ29udGVudF9UeXBlc10ueG1sUEsBAi0AFAAGAAgAAAAhAFr0LFu/AAAAFQEA AAsAAAAAAAAAAAAAAAAAHwEAAF9yZWxzLy5yZWxzUEsBAi0AFAAGAAgAAAAhAP65cd3HAAAA4gAA AA8AAAAAAAAAAAAAAAAABwIAAGRycy9kb3ducmV2LnhtbFBLBQYAAAAAAwADALcAAAD7AgAAAAA= ">
                        <v:shape id="Text Box 180" o:spid="_x0000_s1522" type="#_x0000_t202" style="position:absolute;left:9731;top:47545;width:3137;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ZC8eVxgAAANwAAAAPAAAAZHJzL2Rvd25yZXYueG1sRI9Ba8JA FITvQv/D8gq9mU0DiqRZQwhIi7QHNZfentlnEsy+TbOrpv313ULB4zAz3zBZPpleXGl0nWUFz1EM gri2uuNGQXXYzFcgnEfW2FsmBd/kIF8/zDJMtb3xjq5734gAYZeigtb7IZXS1S0ZdJEdiIN3sqNB H+TYSD3iLcBNL5M4XkqDHYeFFgcqW6rP+4tRsC03H7g7Jmb105ev76di+Ko+F0o9PU7FCwhPk7+H /9tvWsEiWcLfmXAE5PoXAAD//wMAUEsBAi0AFAAGAAgAAAAhANvh9svuAAAAhQEAABMAAAAAAAAA AAAAAAAAAAAAAFtDb250ZW50X1R5cGVzXS54bWxQSwECLQAUAAYACAAAACEAWvQsW78AAAAVAQAA CwAAAAAAAAAAAAAAAAAfAQAAX3JlbHMvLnJlbHNQSwECLQAUAAYACAAAACEA2QvHlcYAAADcAAAA DwAAAAAAAAAAAAAAAAAHAgAAZHJzL2Rvd25yZXYueG1sUEsFBgAAAAADAAMAtwAAAPoCAAAAAA== " filled="f" stroked="f" strokeweight=".5pt">
                          <v:textbox>
                            <w:txbxContent>
                              <w:p>
                                <w:pPr>
                                  <w:rPr>
                                    <w:sz w:val="10"/>
                                    <w:szCs w:val="10"/>
                                  </w:rPr>
                                </w:pPr>
                              </w:p>
                              <w:p w14:paraId="30CDE30C"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73" o:spid="_x0000_s1523"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KYUvyQAAAOMAAAAPAAAAZHJzL2Rvd25yZXYueG1sRE/NasJA EL4X+g7LFLw1m8SmSuoqIm3pQYSqIN6G7JgEs7Mhuybx7buFQo/z/c9iNZpG9NS52rKCJIpBEBdW 11wqOB4+nucgnEfW2FgmBXdysFo+Piww13bgb+r3vhQhhF2OCirv21xKV1Rk0EW2JQ7cxXYGfTi7 UuoOhxBuGpnG8as0WHNoqLClTUXFdX8zCj4HHNbT5L3fXi+b+/mQ7U7bhJSaPI3rNxCeRv8v/nN/ 6TB/lr1M0yyepfD7UwBALn8AAAD//wMAUEsBAi0AFAAGAAgAAAAhANvh9svuAAAAhQEAABMAAAAA AAAAAAAAAAAAAAAAAFtDb250ZW50X1R5cGVzXS54bWxQSwECLQAUAAYACAAAACEAWvQsW78AAAAV AQAACwAAAAAAAAAAAAAAAAAfAQAAX3JlbHMvLnJlbHNQSwECLQAUAAYACAAAACEAoymFL8kAAADj AAAADwAAAAAAAAAAAAAAAAAHAgAAZHJzL2Rvd25yZXYueG1sUEsFBgAAAAADAAMAtwAAAP0CAAAA AA== ">
                          <v:shape id="Text Box 180" o:spid="_x0000_s1524" type="#_x0000_t202" style="position:absolute;left:9715;top:39950;width:3143;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tZNfxgAAANwAAAAPAAAAZHJzL2Rvd25yZXYueG1sRI9Ba8JA FITvhf6H5RV6azYKKZJmDSEgLcUe1Fx6e2afSTD7Ns1uNfbXdwXB4zAz3zBZPplenGh0nWUFsygG QVxb3XGjoNqtXhYgnEfW2FsmBRdykC8fHzJMtT3zhk5b34gAYZeigtb7IZXS1S0ZdJEdiIN3sKNB H+TYSD3iOcBNL+dx/CoNdhwWWhyobKk+bn+Ngs9y9YWb/dws/vryfX0ohp/qO1Hq+Wkq3kB4mvw9 fGt/aAXJLIHrmXAE5PIfAAD//wMAUEsBAi0AFAAGAAgAAAAhANvh9svuAAAAhQEAABMAAAAAAAAA AAAAAAAAAAAAAFtDb250ZW50X1R5cGVzXS54bWxQSwECLQAUAAYACAAAACEAWvQsW78AAAAVAQAA CwAAAAAAAAAAAAAAAAAfAQAAX3JlbHMvLnJlbHNQSwECLQAUAAYACAAAACEA57WTX8YAAADcAAAA DwAAAAAAAAAAAAAAAAAHAgAAZHJzL2Rvd25yZXYueG1sUEsFBgAAAAADAAMAtwAAAPoCAAAAAA== " filled="f" stroked="f" strokeweight=".5pt">
                            <v:textbox>
                              <w:txbxContent>
                                <w:p>
                                  <w:pPr>
                                    <w:rPr>
                                      <w:sz w:val="10"/>
                                      <w:szCs w:val="10"/>
                                    </w:rPr>
                                  </w:pPr>
                                </w:p>
                                <w:p w14:paraId="6577FBA4"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72" o:spid="_x0000_s1525"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NOS/yQAAAOMAAAAPAAAAZHJzL2Rvd25yZXYueG1sRE9fa8Iw EH8f+B3CCb7NNOrc1hlFRMceRJgOxt6O5myLzaU0sa3ffhkIe7zf/1useluJlhpfOtagxgkI4syZ knMNX6fd4wsIH5ANVo5Jw408rJaDhwWmxnX8Se0x5CKGsE9RQxFCnUrps4Is+rGriSN3do3FEM8m l6bBLobbSk6SZC4tlhwbCqxpU1B2OV6thvcOu/VUbdv95by5/ZyeDt97RVqPhv36DUSgPvyL7+4P E+e/qunzTE1mCv5+igDI5S8AAAD//wMAUEsBAi0AFAAGAAgAAAAhANvh9svuAAAAhQEAABMAAAAA AAAAAAAAAAAAAAAAAFtDb250ZW50X1R5cGVzXS54bWxQSwECLQAUAAYACAAAACEAWvQsW78AAAAV AQAACwAAAAAAAAAAAAAAAAAfAQAAX3JlbHMvLnJlbHNQSwECLQAUAAYACAAAACEAmTTkv8kAAADj AAAADwAAAAAAAAAAAAAAAAAHAgAAZHJzL2Rvd25yZXYueG1sUEsFBgAAAAADAAMAtwAAAP0CAAAA AA== ">
                            <v:shape id="Text Box 180" o:spid="_x0000_s1526" type="#_x0000_t202" style="position:absolute;left:9731;top:31124;width:3137;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VvX7wwAAANwAAAAPAAAAZHJzL2Rvd25yZXYueG1sRE9Ni8Iw EL0v+B/CCHtbUwsuUo0iBVEWPai9eBubsS02k9pErf76zcKCt3m8z5nOO1OLO7WusqxgOIhAEOdW V1woyA7LrzEI55E11pZJwZMczGe9jykm2j54R/e9L0QIYZeggtL7JpHS5SUZdAPbEAfubFuDPsC2 kLrFRwg3tYyj6FsarDg0lNhQWlJ+2d+Mgp90ucXdKTbjV52uNudFc82OI6U++91iAsJT59/if/da h/nxCP6eCRfI2S8AAAD//wMAUEsBAi0AFAAGAAgAAAAhANvh9svuAAAAhQEAABMAAAAAAAAAAAAA AAAAAAAAAFtDb250ZW50X1R5cGVzXS54bWxQSwECLQAUAAYACAAAACEAWvQsW78AAAAVAQAACwAA AAAAAAAAAAAAAAAfAQAAX3JlbHMvLnJlbHNQSwECLQAUAAYACAAAACEAMlb1+8MAAADcAAAADwAA AAAAAAAAAAAAAAAHAgAAZHJzL2Rvd25yZXYueG1sUEsFBgAAAAADAAMAtwAAAPcCAAAAAA== " filled="f" stroked="f" strokeweight=".5pt">
                              <v:textbox>
                                <w:txbxContent>
                                  <w:p>
                                    <w:pPr>
                                      <w:rPr>
                                        <w:sz w:val="10"/>
                                        <w:szCs w:val="10"/>
                                      </w:rPr>
                                    </w:pPr>
                                  </w:p>
                                  <w:p w14:paraId="7373D7CA"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71" o:spid="_x0000_s1527"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E6dFzAAAAOMAAAAPAAAAZHJzL2Rvd25yZXYueG1sRI9BS8NA EIXvgv9hmYI3u4ltQ0i7LaWoeCiCrSDehuw0Cc3OhuyapP/eOQgeZ+bNe+/b7CbXqoH60Hg2kM4T UMSltw1XBj7PL485qBCRLbaeycCNAuy293cbLKwf+YOGU6yUmHAo0EAdY1doHcqaHIa574jldvG9 wyhjX2nb4yjmrtVPSZJphw1LQo0dHWoqr6cfZ+B1xHG/SJ+H4/VyuH2fV+9fx5SMeZhN+zWoSFP8 F/99v1mpn+XLbLHKl0IhTLIAvf0FAAD//wMAUEsBAi0AFAAGAAgAAAAhANvh9svuAAAAhQEAABMA AAAAAAAAAAAAAAAAAAAAAFtDb250ZW50X1R5cGVzXS54bWxQSwECLQAUAAYACAAAACEAWvQsW78A AAAVAQAACwAAAAAAAAAAAAAAAAAfAQAAX3JlbHMvLnJlbHNQSwECLQAUAAYACAAAACEAoBOnRcwA AADjAAAADwAAAAAAAAAAAAAAAAAHAgAAZHJzL2Rvd25yZXYueG1sUEsFBgAAAAADAAMAtwAAAAAD AAAAAA== ">
                              <v:shape id="Text Box 180" o:spid="_x0000_s1528" type="#_x0000_t202" style="position:absolute;left:9429;top:24384;width:314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dzVDwwAAANwAAAAPAAAAZHJzL2Rvd25yZXYueG1sRE9Ni8Iw EL0L/ocwwt40VdhFu0aRgrgselB78TbbjG2xmdQmat1fbwTB2zze50znranElRpXWlYwHEQgiDOr S84VpPtlfwzCeWSNlWVScCcH81m3M8VY2xtv6brzuQgh7GJUUHhfx1K6rCCDbmBr4sAdbWPQB9jk Ujd4C+GmkqMo+pIGSw4NBdaUFJSddhej4DdZbnD7NzLj/ypZrY+L+pwePpX66LWLbxCeWv8Wv9w/ OswfTuD5TLhAzh4AAAD//wMAUEsBAi0AFAAGAAgAAAAhANvh9svuAAAAhQEAABMAAAAAAAAAAAAA AAAAAAAAAFtDb250ZW50X1R5cGVzXS54bWxQSwECLQAUAAYACAAAACEAWvQsW78AAAAVAQAACwAA AAAAAAAAAAAAAAAfAQAAX3JlbHMvLnJlbHNQSwECLQAUAAYACAAAACEAfXc1Q8MAAADcAAAADwAA AAAAAAAAAAAAAAAHAgAAZHJzL2Rvd25yZXYueG1sUEsFBgAAAAADAAMAtwAAAPcCAAAAAA== " filled="f" stroked="f" strokeweight=".5pt">
                                <v:textbox>
                                  <w:txbxContent>
                                    <w:p>
                                      <w:pPr>
                                        <w:rPr>
                                          <w:sz w:val="10"/>
                                          <w:szCs w:val="10"/>
                                        </w:rPr>
                                      </w:pPr>
                                    </w:p>
                                    <w:p w14:paraId="5E5EDB70"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70" o:spid="_x0000_s1529"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KuDywAAAOIAAAAPAAAAZHJzL2Rvd25yZXYueG1sRI9Ba8JA FITvhf6H5RV6001MKjW6iogtPYigFsTbI/tMgtm3IbtN4r/vFoQeh5n5hlmsBlOLjlpXWVYQjyMQ xLnVFRcKvk8fo3cQziNrrC2Tgjs5WC2fnxaYadvzgbqjL0SAsMtQQel9k0np8pIMurFtiIN3ta1B H2RbSN1iH+CmlpMomkqDFYeFEhvalJTfjj9GwWeP/TqJt93udt3cL6e3/XkXk1KvL8N6DsLT4P/D j/aXVjBLkySK0zSFv0vhDsjlLwAAAP//AwBQSwECLQAUAAYACAAAACEA2+H2y+4AAACFAQAAEwAA AAAAAAAAAAAAAAAAAAAAW0NvbnRlbnRfVHlwZXNdLnhtbFBLAQItABQABgAIAAAAIQBa9CxbvwAA ABUBAAALAAAAAAAAAAAAAAAAAB8BAABfcmVscy8ucmVsc1BLAQItABQABgAIAAAAIQDl+KuDywAA AOIAAAAPAAAAAAAAAAAAAAAAAAcCAABkcnMvZG93bnJldi54bWxQSwUGAAAAAAMAAwC3AAAA/wIA AAAA ">
                                <v:shape id="Text Box 180" o:spid="_x0000_s1530" type="#_x0000_t202" style="position:absolute;left:9429;top:17335;width:314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4ZvtSwwAAANwAAAAPAAAAZHJzL2Rvd25yZXYueG1sRE9Li8Iw EL4v7H8Is+BtTa0o0jWKFGRF9ODj4m22GdtiM+k2Uau/3giCt/n4njOetqYSF2pcaVlBrxuBIM6s LjlXsN/Nv0cgnEfWWFkmBTdyMJ18fowx0fbKG7psfS5CCLsEFRTe14mULivIoOvamjhwR9sY9AE2 udQNXkO4qWQcRUNpsOTQUGBNaUHZaXs2CpbpfI2bv9iM7lX6uzrO6v/9YaBU56ud/YDw1Pq3+OVe 6DC/H8PzmXCBnDwAAAD//wMAUEsBAi0AFAAGAAgAAAAhANvh9svuAAAAhQEAABMAAAAAAAAAAAAA AAAAAAAAAFtDb250ZW50X1R5cGVzXS54bWxQSwECLQAUAAYACAAAACEAWvQsW78AAAAVAQAACwAA AAAAAAAAAAAAAAAfAQAAX3JlbHMvLnJlbHNQSwECLQAUAAYACAAAACEAOGb7UsMAAADcAAAADwAA AAAAAAAAAAAAAAAHAgAAZHJzL2Rvd25yZXYueG1sUEsFBgAAAAADAAMAtwAAAPcCAAAAAA== " filled="f" stroked="f" strokeweight=".5pt">
                                  <v:textbox>
                                    <w:txbxContent>
                                      <w:p>
                                        <w:pPr>
                                          <w:rPr>
                                            <w:sz w:val="10"/>
                                            <w:szCs w:val="10"/>
                                          </w:rPr>
                                        </w:pPr>
                                      </w:p>
                                      <w:p w14:paraId="1D5BA040"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group id="Grupė 69" o:spid="_x0000_s1531"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k9SyAAAAOMAAAAPAAAAZHJzL2Rvd25yZXYueG1sRE9fa8Iw EH8f+B3CCXubaVanUo0iso09yGAqiG9Hc7bF5lKarK3ffhkM9ni//7faDLYWHbW+cqxBTRIQxLkz FRcaTse3pwUIH5AN1o5Jw508bNajhxVmxvX8Rd0hFCKGsM9QQxlCk0np85Is+olriCN3da3FEM+2 kKbFPobbWj4nyUxarDg2lNjQrqT8dvi2Gt577Lepeu32t+vufjm+fJ73irR+HA/bJYhAQ/gX/7k/ TJw/S1U6VWo6h9+fIgBy/QMAAP//AwBQSwECLQAUAAYACAAAACEA2+H2y+4AAACFAQAAEwAAAAAA AAAAAAAAAAAAAAAAW0NvbnRlbnRfVHlwZXNdLnhtbFBLAQItABQABgAIAAAAIQBa9CxbvwAAABUB AAALAAAAAAAAAAAAAAAAAB8BAABfcmVscy8ucmVsc1BLAQItABQABgAIAAAAIQA+jk9SyAAAAOMA AAAPAAAAAAAAAAAAAAAAAAcCAABkcnMvZG93bnJldi54bWxQSwUGAAAAAAMAAwC3AAAA/AIAAAAA ">
                                  <v:shape id="Text Box 180" o:spid="_x0000_s1532" type="#_x0000_t202" style="position:absolute;left:26479;top:41313;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wFyu3wwAAANwAAAAPAAAAZHJzL2Rvd25yZXYueG1sRE9Li8Iw EL4v+B/CCN7WVFlXqUaRgqyIe/Bx8TY2Y1tsJrWJWv31mwXB23x8z5nMGlOKG9WusKyg141AEKdW F5wp2O8WnyMQziNrLC2Tggc5mE1bHxOMtb3zhm5bn4kQwi5GBbn3VSylS3My6Lq2Ig7cydYGfYB1 JnWN9xBuStmPom9psODQkGNFSU7peXs1ClbJ4hc3x74ZPcvkZ32aV5f9YaBUp93MxyA8Nf4tfrmX Osz/GsL/M+ECOf0DAAD//wMAUEsBAi0AFAAGAAgAAAAhANvh9svuAAAAhQEAABMAAAAAAAAAAAAA AAAAAAAAAFtDb250ZW50X1R5cGVzXS54bWxQSwECLQAUAAYACAAAACEAWvQsW78AAAAVAQAACwAA AAAAAAAAAAAAAAAfAQAAX3JlbHMvLnJlbHNQSwECLQAUAAYACAAAACEAcBcrt8MAAADcAAAADwAA AAAAAAAAAAAAAAAHAgAAZHJzL2Rvd25yZXYueG1sUEsFBgAAAAADAAMAtwAAAPcCAAAAAA== " filled="f" stroked="f" strokeweight=".5pt">
                                    <v:textbox>
                                      <w:txbxContent>
                                        <w:p>
                                          <w:pPr>
                                            <w:rPr>
                                              <w:sz w:val="10"/>
                                              <w:szCs w:val="10"/>
                                            </w:rPr>
                                          </w:pPr>
                                        </w:p>
                                        <w:p w14:paraId="0B5DBB6D"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8" o:spid="_x0000_s1533"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GGy9ywAAAOIAAAAPAAAAZHJzL2Rvd25yZXYueG1sRI9Ba8JA FITvhf6H5RV6q5ttaLDRVURq6UGEaqF4e2SfSTD7NmTXJP77bkHwOMzMN8x8OdpG9NT52rEGNUlA EBfO1Fxq+DlsXqYgfEA22DgmDVfysFw8PswxN27gb+r3oRQRwj5HDVUIbS6lLyqy6CeuJY7eyXUW Q5RdKU2HQ4TbRr4mSSYt1hwXKmxpXVFx3l+shs8Bh1WqPvrt+bS+Hg9vu9+tIq2fn8bVDESgMdzD t/aX0TBNs/dMpSqD/0vxDsjFHwAAAP//AwBQSwECLQAUAAYACAAAACEA2+H2y+4AAACFAQAAEwAA AAAAAAAAAAAAAAAAAAAAW0NvbnRlbnRfVHlwZXNdLnhtbFBLAQItABQABgAIAAAAIQBa9CxbvwAA ABUBAAALAAAAAAAAAAAAAAAAAB8BAABfcmVscy8ucmVsc1BLAQItABQABgAIAAAAIQD+GGy9ywAA AOIAAAAPAAAAAAAAAAAAAAAAAAcCAABkcnMvZG93bnJldi54bWxQSwUGAAAAAAMAAwC3AAAA/wIA AAAA ">
                                    <v:shape id="Text Box 180" o:spid="_x0000_s1534" type="#_x0000_t202" style="position:absolute;left:26479;top:33085;width:5194;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tyM4XwwAAANwAAAAPAAAAZHJzL2Rvd25yZXYueG1sRE9Li8Iw EL4v7H8Is+BtTS34oGsUKciK6MHHxdtsM7bFZtJtolZ/vREEb/PxPWc8bU0lLtS40rKCXjcCQZxZ XXKuYL+bf49AOI+ssbJMCm7kYDr5/Bhjou2VN3TZ+lyEEHYJKii8rxMpXVaQQde1NXHgjrYx6ANs cqkbvIZwU8k4igbSYMmhocCa0oKy0/ZsFCzT+Ro3f7EZ3av0d3Wc1f/7Q1+pzlc7+wHhqfVv8cu9 0GF+PITnM+ECOXkAAAD//wMAUEsBAi0AFAAGAAgAAAAhANvh9svuAAAAhQEAABMAAAAAAAAAAAAA AAAAAAAAAFtDb250ZW50X1R5cGVzXS54bWxQSwECLQAUAAYACAAAACEAWvQsW78AAAAVAQAACwAA AAAAAAAAAAAAAAAfAQAAX3JlbHMvLnJlbHNQSwECLQAUAAYACAAAACEArcjOF8MAAADcAAAADwAA AAAAAAAAAAAAAAAHAgAAZHJzL2Rvd25yZXYueG1sUEsFBgAAAAADAAMAtwAAAPcCAAAAAA== " filled="f" stroked="f" strokeweight=".5pt">
                                      <v:textbox>
                                        <w:txbxContent>
                                          <w:p>
                                            <w:pPr>
                                              <w:rPr>
                                                <w:sz w:val="10"/>
                                                <w:szCs w:val="10"/>
                                              </w:rPr>
                                            </w:pPr>
                                          </w:p>
                                          <w:p w14:paraId="7AB12D45"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7" o:spid="_x0000_s1535"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jvbQywAAAOIAAAAPAAAAZHJzL2Rvd25yZXYueG1sRI9Pa8JA FMTvQr/D8gre6iYRa5O6ikhbepBCtSDeHtmXP5h9G7JrEr99t1DwOMzMb5jVZjSN6KlztWUF8SwC QZxbXXOp4Of4/vQCwnlkjY1lUnAjB5v1w2SFmbYDf1N/8KUIEHYZKqi8bzMpXV6RQTezLXHwCtsZ 9EF2pdQdDgFuGplE0bM0WHNYqLClXUX55XA1Cj4GHLbz+K3fX4rd7XxcfJ32MSk1fRy3ryA8jf4e /m9/agVJvEiT+TJdwt+lcAfk+hcAAP//AwBQSwECLQAUAAYACAAAACEA2+H2y+4AAACFAQAAEwAA AAAAAAAAAAAAAAAAAAAAW0NvbnRlbnRfVHlwZXNdLnhtbFBLAQItABQABgAIAAAAIQBa9CxbvwAA ABUBAAALAAAAAAAAAAAAAAAAAB8BAABfcmVscy8ucmVsc1BLAQItABQABgAIAAAAIQBcjvbQywAA AOIAAAAPAAAAAAAAAAAAAAAAAAcCAABkcnMvZG93bnJldi54bWxQSwUGAAAAAAMAAwC3AAAA/wIA AAAA ">
                                      <v:shape id="Text Box 180" o:spid="_x0000_s1536" type="#_x0000_t202" style="position:absolute;left:26479;top:26103;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9v22PwgAAANwAAAAPAAAAZHJzL2Rvd25yZXYueG1sRE9Ni8Iw EL0L/ocwgjdNLShSjSIF2UXcg64Xb2MztsVmUpuodX+9EYS9zeN9znzZmkrcqXGlZQWjYQSCOLO6 5FzB4Xc9mIJwHlljZZkUPMnBctHtzDHR9sE7uu99LkIIuwQVFN7XiZQuK8igG9qaOHBn2xj0ATa5 1A0+QripZBxFE2mw5NBQYE1pQdllfzMKNun6B3en2Ez/qvRre17V18NxrFS/165mIDy1/l/8cX/r MD+O4f1MuEAuXgAAAP//AwBQSwECLQAUAAYACAAAACEA2+H2y+4AAACFAQAAEwAAAAAAAAAAAAAA AAAAAAAAW0NvbnRlbnRfVHlwZXNdLnhtbFBLAQItABQABgAIAAAAIQBa9CxbvwAAABUBAAALAAAA AAAAAAAAAAAAAB8BAABfcmVscy8ucmVsc1BLAQItABQABgAIAAAAIQC9v22PwgAAANwAAAAPAAAA AAAAAAAAAAAAAAcCAABkcnMvZG93bnJldi54bWxQSwUGAAAAAAMAAwC3AAAA9gIAAAAA " filled="f" stroked="f" strokeweight=".5pt">
                                        <v:textbox>
                                          <w:txbxContent>
                                            <w:p>
                                              <w:pPr>
                                                <w:rPr>
                                                  <w:sz w:val="10"/>
                                                  <w:szCs w:val="10"/>
                                                </w:rPr>
                                              </w:pPr>
                                            </w:p>
                                            <w:p w14:paraId="16E198AB"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6" o:spid="_x0000_s1537"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wiMbxwAAAOIAAAAPAAAAZHJzL2Rvd25yZXYueG1sRE9Ni8Iw EL0L+x/CLHjTtFZl6RpFZBUPIqgLy96GZmyLzaQ0sa3/3hwEj4/3vVj1phItNa60rCAeRyCIM6tL zhX8XrajLxDOI2usLJOCBzlYLT8GC0y17fhE7dnnIoSwS1FB4X2dSumyggy6sa2JA3e1jUEfYJNL 3WAXwk0lJ1E0lwZLDg0F1rQpKLud70bBrsNuncQ/7eF23Tz+L7Pj3yEmpYaf/fobhKfev8Uv914r mM4n8TRJkrA5XAp3QC6fAAAA//8DAFBLAQItABQABgAIAAAAIQDb4fbL7gAAAIUBAAATAAAAAAAA AAAAAAAAAAAAAABbQ29udGVudF9UeXBlc10ueG1sUEsBAi0AFAAGAAgAAAAhAFr0LFu/AAAAFQEA AAsAAAAAAAAAAAAAAAAAHwEAAF9yZWxzLy5yZWxzUEsBAi0AFAAGAAgAAAAhAJDCIxvHAAAA4gAA AA8AAAAAAAAAAAAAAAAABwIAAGRycy9kb3ducmV2LnhtbFBLBQYAAAAAAwADALcAAAD7AgAAAAA= ">
                                        <v:shape id="Text Box 180" o:spid="_x0000_s1538" type="#_x0000_t202" style="position:absolute;left:26479;top:18939;width:5194;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M6KExwgAAANwAAAAPAAAAZHJzL2Rvd25yZXYueG1sRE/LqsIw EN0L9x/CXHCnqYIi1ShSEEV04WPjbm4ztuU2k9pErX69EQR3czjPmcwaU4ob1a6wrKDXjUAQp1YX nCk4HhadEQjnkTWWlknBgxzMpj+tCcba3nlHt73PRAhhF6OC3PsqltKlORl0XVsRB+5sa4M+wDqT usZ7CDel7EfRUBosODTkWFGSU/q/vxoF62Sxxd1f34yeZbLcnOfV5XgaKNX+beZjEJ4a/xV/3Csd 5veG8H4mXCCnLwAAAP//AwBQSwECLQAUAAYACAAAACEA2+H2y+4AAACFAQAAEwAAAAAAAAAAAAAA AAAAAAAAW0NvbnRlbnRfVHlwZXNdLnhtbFBLAQItABQABgAIAAAAIQBa9CxbvwAAABUBAAALAAAA AAAAAAAAAAAAAB8BAABfcmVscy8ucmVsc1BLAQItABQABgAIAAAAIQAM6KExwgAAANwAAAAPAAAA AAAAAAAAAAAAAAcCAABkcnMvZG93bnJldi54bWxQSwUGAAAAAAMAAwC3AAAA9gIAAAAA " filled="f" stroked="f" strokeweight=".5pt">
                                          <v:textbox>
                                            <w:txbxContent>
                                              <w:p>
                                                <w:pPr>
                                                  <w:rPr>
                                                    <w:sz w:val="10"/>
                                                    <w:szCs w:val="10"/>
                                                  </w:rPr>
                                                </w:pPr>
                                              </w:p>
                                              <w:p w14:paraId="245FBC05"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5" o:spid="_x0000_s1539"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gs+MywAAAOMAAAAPAAAAZHJzL2Rvd25yZXYueG1sRI9Ba8JA FITvQv/D8gRvuptYRaKriLTSgxSqhdLbI/tMgtm3IbtN4r/vFgoeh5n5htnsBluLjlpfOdaQzBQI 4tyZigsNn5fX6QqED8gGa8ek4U4edtun0QYz43r+oO4cChEh7DPUUIbQZFL6vCSLfuYa4uhdXWsx RNkW0rTYR7itZarUUlqsOC6U2NChpPx2/rEajj32+3ny0p1u18P9+7J4/zolpPVkPOzXIAIN4RH+ b78ZDamaJ8vV80Kl8Pcp/gG5/QUAAP//AwBQSwECLQAUAAYACAAAACEA2+H2y+4AAACFAQAAEwAA AAAAAAAAAAAAAAAAAAAAW0NvbnRlbnRfVHlwZXNdLnhtbFBLAQItABQABgAIAAAAIQBa9CxbvwAA ABUBAAALAAAAAAAAAAAAAAAAAB8BAABfcmVscy8ucmVsc1BLAQItABQABgAIAAAAIQBags+MywAA AOMAAAAPAAAAAAAAAAAAAAAAAAcCAABkcnMvZG93bnJldi54bWxQSwUGAAAAAAMAAwC3AAAA/wIA AAAA ">
                                          <v:shape id="Text Box 190" o:spid="_x0000_s1540" type="#_x0000_t202" style="position:absolute;left:26670;top:14097;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0W5xwAAANwAAAAPAAAAZHJzL2Rvd25yZXYueG1sRI9Ba8JA FITvQv/D8gq96UZpJKSuIgFpEXtI6qW31+wzCWbfptmtif76bqHgcZiZb5jVZjStuFDvGssK5rMI BHFpdcOVguPHbpqAcB5ZY2uZFFzJwWb9MFlhqu3AOV0KX4kAYZeigtr7LpXSlTUZdDPbEQfvZHuD Psi+krrHIcBNKxdRtJQGGw4LNXaU1VSeix+jYJ/t3jH/Wpjk1mavh9O2+z5+xko9PY7bFxCeRn8P /7fftIJ4+Qx/Z8IRkOtfAAAA//8DAFBLAQItABQABgAIAAAAIQDb4fbL7gAAAIUBAAATAAAAAAAA AAAAAAAAAAAAAABbQ29udGVudF9UeXBlc10ueG1sUEsBAi0AFAAGAAgAAAAhAFr0LFu/AAAAFQEA AAsAAAAAAAAAAAAAAAAAHwEAAF9yZWxzLy5yZWxzUEsBAi0AFAAGAAgAAAAhAND/RbnHAAAA3AAA AA8AAAAAAAAAAAAAAAAABwIAAGRycy9kb3ducmV2LnhtbFBLBQYAAAAAAwADALcAAAD7AgAAAAA= " filled="f" stroked="f" strokeweight=".5pt">
                                            <v:textbox>
                                              <w:txbxContent>
                                                <w:p>
                                                  <w:pPr>
                                                    <w:rPr>
                                                      <w:sz w:val="10"/>
                                                      <w:szCs w:val="10"/>
                                                    </w:rPr>
                                                  </w:pPr>
                                                </w:p>
                                                <w:p w14:paraId="16A07898"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4" o:spid="_x0000_s1541"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T1CKyAAAAOMAAAAPAAAAZHJzL2Rvd25yZXYueG1sRE9fa8Iw EH8f7DuEG+xN06y4aWcUkSl7EGEqyN6O5myLzaU0WVu//TIQ9ni//zdfDrYWHbW+cqxBjRMQxLkz FRcaTsfNaArCB2SDtWPScCMPy8Xjwxwz43r+ou4QChFD2GeooQyhyaT0eUkW/dg1xJG7uNZiiGdb SNNiH8NtLV+S5FVarDg2lNjQuqT8evixGrY99qtUfXS762V9+z5O9uedIq2fn4bVO4hAQ/gX392f Js6fpYmavKVKwd9PEQC5+AUAAP//AwBQSwECLQAUAAYACAAAACEA2+H2y+4AAACFAQAAEwAAAAAA AAAAAAAAAAAAAAAAW0NvbnRlbnRfVHlwZXNdLnhtbFBLAQItABQABgAIAAAAIQBa9CxbvwAAABUB AAALAAAAAAAAAAAAAAAAAB8BAABfcmVscy8ucmVsc1BLAQItABQABgAIAAAAIQAET1CKyAAAAOMA AAAPAAAAAAAAAAAAAAAAAAcCAABkcnMvZG93bnJldi54bWxQSwUGAAAAAAMAAwC3AAAA/AIAAAAA ">
                                            <v:shape id="Text Box 190" o:spid="_x0000_s1542" type="#_x0000_t202" style="position:absolute;left:26479;top:6953;width:5194;height:3238;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MzxF/xgAAANsAAAAPAAAAZHJzL2Rvd25yZXYueG1sRI9Ba8JA FITvBf/D8oTe6kZLJaSuEgLBUtqD0Yu31+wzCWbfxuzWpP313YLgcZiZb5jVZjStuFLvGssK5rMI BHFpdcOVgsM+f4pBOI+ssbVMCn7IwWY9eVhhou3AO7oWvhIBwi5BBbX3XSKlK2sy6Ga2Iw7eyfYG fZB9JXWPQ4CbVi6iaCkNNhwWauwoq6k8F99GwXuWf+Lua2Hi3zbbfpzS7nI4vij1OB3TVxCeRn8P 39pvWkH8DP9fwg+Q6z8AAAD//wMAUEsBAi0AFAAGAAgAAAAhANvh9svuAAAAhQEAABMAAAAAAAAA AAAAAAAAAAAAAFtDb250ZW50X1R5cGVzXS54bWxQSwECLQAUAAYACAAAACEAWvQsW78AAAAVAQAA CwAAAAAAAAAAAAAAAAAfAQAAX3JlbHMvLnJlbHNQSwECLQAUAAYACAAAACEAzM8Rf8YAAADbAAAA DwAAAAAAAAAAAAAAAAAHAgAAZHJzL2Rvd25yZXYueG1sUEsFBgAAAAADAAMAtwAAAPoCAAAAAA== " filled="f" stroked="f" strokeweight=".5pt">
                                              <v:textbox>
                                                <w:txbxContent>
                                                  <w:p>
                                                    <w:pPr>
                                                      <w:rPr>
                                                        <w:sz w:val="10"/>
                                                        <w:szCs w:val="10"/>
                                                      </w:rPr>
                                                    </w:pPr>
                                                  </w:p>
                                                  <w:p w14:paraId="598379B8"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Taip</w:t>
                                                    </w:r>
                                                  </w:p>
                                                </w:txbxContent>
                                              </v:textbox>
                                            </v:shape>
                                            <v:group id="Grupė 63" o:spid="_x0000_s1543"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kFZEYyAAAAOMAAAAPAAAAZHJzL2Rvd25yZXYueG1sRE/NasJA EL4LfYdlCt7qJoqppK4iotKDFBoLpbchOybB7GzIrkl8+64geJzvf5brwdSio9ZVlhXEkwgEcW51 xYWCn9P+bQHCeWSNtWVScCMH69XLaImptj1/U5f5QoQQdikqKL1vUildXpJBN7ENceDOtjXow9kW UrfYh3BTy2kUJdJgxaGhxIa2JeWX7GoUHHrsN7N41x0v5+3t7zT/+j3GpNT4ddh8gPA0+Kf44f7U YX4ymyfvcbRI4P5TAECu/gEAAP//AwBQSwECLQAUAAYACAAAACEA2+H2y+4AAACFAQAAEwAAAAAA AAAAAAAAAAAAAAAAW0NvbnRlbnRfVHlwZXNdLnhtbFBLAQItABQABgAIAAAAIQBa9CxbvwAAABUB AAALAAAAAAAAAAAAAAAAAB8BAABfcmVscy8ucmVsc1BLAQItABQABgAIAAAAIQCkFZEYyAAAAOMA AAAPAAAAAAAAAAAAAAAAAAcCAABkcnMvZG93bnJldi54bWxQSwUGAAAAAAMAAwC3AAAA/AIAAAAA ">
                                              <v:shape id="Tiesioji rodyklės jungtis 150" o:spid="_x0000_s1544" type="#_x0000_t32" style="position:absolute;left:26670;top:10191;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I86FXxAAAANwAAAAPAAAAZHJzL2Rvd25yZXYueG1sRI9Pi8JA DMXvC36HIYK3daqgrNVR/IPgelsVz6ET22InUzuj7X77zWHBW8J7ee+XxapzlXpRE0rPBkbDBBRx 5m3JuYHLef/5BSpEZIuVZzLwSwFWy97HAlPrW/6h1ynmSkI4pGigiLFOtQ5ZQQ7D0NfEot184zDK 2uTaNthKuKv0OEmm2mHJ0lBgTduCsvvp6Qy0GK+zzTp/bDe770M3qR7T8+VozKDfreegInXxbf6/ PljBnwi+PCMT6OUfAAAA//8DAFBLAQItABQABgAIAAAAIQDb4fbL7gAAAIUBAAATAAAAAAAAAAAA AAAAAAAAAABbQ29udGVudF9UeXBlc10ueG1sUEsBAi0AFAAGAAgAAAAhAFr0LFu/AAAAFQEAAAsA AAAAAAAAAAAAAAAAHwEAAF9yZWxzLy5yZWxzUEsBAi0AFAAGAAgAAAAhAEjzoVfEAAAA3AAAAA8A AAAAAAAAAAAAAAAABwIAAGRycy9kb3ducmV2LnhtbFBLBQYAAAAAAwADALcAAAD4AgAAAAA= " strokecolor="black [3200]" strokeweight=".5pt">
                                                <v:stroke endarrow="block" joinstyle="miter"/>
                                              </v:shape>
                                              <v:shape id="Tiesioji rodyklės jungtis 152" o:spid="_x0000_s1545" type="#_x0000_t32" style="position:absolute;left:26670;top:16859;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XbZq7wAAAANwAAAAPAAAAZHJzL2Rvd25yZXYueG1sRE9Li8Iw EL4v+B/CCN7WVEFZq2nxwYJ6WxXPQzO2xWZSm6yt/94Igrf5+J6zSDtTiTs1rrSsYDSMQBBnVpec Kzgdf79/QDiPrLGyTAoe5CBNel8LjLVt+Y/uB5+LEMIuRgWF93UspcsKMuiGtiYO3MU2Bn2ATS51 g20IN5UcR9FUGiw5NBRY07qg7Hr4Nwpa9OfZapnf1qvNbttNqtv0eNorNeh3yzkIT53/iN/urQ7z J2N4PRMukMkTAAD//wMAUEsBAi0AFAAGAAgAAAAhANvh9svuAAAAhQEAABMAAAAAAAAAAAAAAAAA AAAAAFtDb250ZW50X1R5cGVzXS54bWxQSwECLQAUAAYACAAAACEAWvQsW78AAAAVAQAACwAAAAAA AAAAAAAAAAAfAQAAX3JlbHMvLnJlbHNQSwECLQAUAAYACAAAACEA122au8AAAADcAAAADwAAAAAA AAAAAAAAAAAHAgAAZHJzL2Rvd25yZXYueG1sUEsFBgAAAAADAAMAtwAAAPQCAAAAAA== " strokecolor="black [3200]" strokeweight=".5pt">
                                                <v:stroke endarrow="block" joinstyle="miter"/>
                                              </v:shape>
                                              <v:shape id="Tiesioji rodyklės jungtis 153" o:spid="_x0000_s1546" type="#_x0000_t32" style="position:absolute;left:26860;top:21658;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4IT8gwAAAANwAAAAPAAAAZHJzL2Rvd25yZXYueG1sRE/LqsIw EN0L/kMY4e401Yui1Sg+ELzufOB6aMa22ExqE239+xtBcDeH85zZojGFeFLlcssK+r0IBHFidc6p gvNp2x2DcB5ZY2GZFLzIwWLebs0w1rbmAz2PPhUhhF2MCjLvy1hKl2Rk0PVsSRy4q60M+gCrVOoK 6xBuCjmIopE0mHNoyLCkdUbJ7fgwCmr0l8lqmd7Xq83frhkW99HpvFfqp9MspyA8Nf4r/rh3Oswf /sL7mXCBnP8DAAD//wMAUEsBAi0AFAAGAAgAAAAhANvh9svuAAAAhQEAABMAAAAAAAAAAAAAAAAA AAAAAFtDb250ZW50X1R5cGVzXS54bWxQSwECLQAUAAYACAAAACEAWvQsW78AAAAVAQAACwAAAAAA AAAAAAAAAAAfAQAAX3JlbHMvLnJlbHNQSwECLQAUAAYACAAAACEAuCE/IMAAAADcAAAADwAAAAAA AAAAAAAAAAAHAgAAZHJzL2Rvd25yZXYueG1sUEsFBgAAAAADAAMAtwAAAPQCAAAAAA== " strokecolor="black [3200]" strokeweight=".5pt">
                                                <v:stroke endarrow="block" joinstyle="miter"/>
                                              </v:shape>
                                              <v:shape id="Tiesioji rodyklės jungtis 154" o:spid="_x0000_s1547" type="#_x0000_t32" style="position:absolute;left:26860;top:28870;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3yKdUwAAAANwAAAAPAAAAZHJzL2Rvd25yZXYueG1sRE/LqsIw EN0L/kMY4e40Va6i1Sg+ELzufOB6aMa22ExqE239+xtBcDeH85zZojGFeFLlcssK+r0IBHFidc6p gvNp2x2DcB5ZY2GZFLzIwWLebs0w1rbmAz2PPhUhhF2MCjLvy1hKl2Rk0PVsSRy4q60M+gCrVOoK 6xBuCjmIopE0mHNoyLCkdUbJ7fgwCmr0l8lqmd7Xq83frhkW99HpvFfqp9MspyA8Nf4r/rh3Oswf /sL7mXCBnP8DAAD//wMAUEsBAi0AFAAGAAgAAAAhANvh9svuAAAAhQEAABMAAAAAAAAAAAAAAAAA AAAAAFtDb250ZW50X1R5cGVzXS54bWxQSwECLQAUAAYACAAAACEAWvQsW78AAAAVAQAACwAAAAAA AAAAAAAAAAAfAQAAX3JlbHMvLnJlbHNQSwECLQAUAAYACAAAACEAN8inVMAAAADcAAAADwAAAAAA AAAAAAAAAAAHAgAAZHJzL2Rvd25yZXYueG1sUEsFBgAAAAADAAMAtwAAAPQCAAAAAA== " strokecolor="black [3200]" strokeweight=".5pt">
                                                <v:stroke endarrow="block" joinstyle="miter"/>
                                              </v:shape>
                                              <v:shape id="Tiesioji rodyklės jungtis 155" o:spid="_x0000_s1548" type="#_x0000_t32" style="position:absolute;left:26479;top:36233;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hALPwAAAANwAAAAPAAAAZHJzL2Rvd25yZXYueG1sRE/LqsIw EN0L/kMY4e40VahoNYoPLqg7H7gemrEtNpPa5NrevzeC4G4O5znzZWtK8aTaFZYVDAcRCOLU6oIz BZfzb38CwnlkjaVlUvBPDpaLbmeOibYNH+l58pkIIewSVJB7XyVSujQng25gK+LA3Wxt0AdYZ1LX 2IRwU8pRFI2lwYJDQ44VbXJK76c/o6BBf52uV9ljs97ud21cPsbny0Gpn167moHw1Pqv+OPe6TA/ juH9TLhALl4AAAD//wMAUEsBAi0AFAAGAAgAAAAhANvh9svuAAAAhQEAABMAAAAAAAAAAAAAAAAA AAAAAFtDb250ZW50X1R5cGVzXS54bWxQSwECLQAUAAYACAAAACEAWvQsW78AAAAVAQAACwAAAAAA AAAAAAAAAAAfAQAAX3JlbHMvLnJlbHNQSwECLQAUAAYACAAAACEAWIQCz8AAAADcAAAADwAAAAAA AAAAAAAAAAAHAgAAZHJzL2Rvd25yZXYueG1sUEsFBgAAAAADAAMAtwAAAPQCAAAAAA== " strokecolor="black [3200]" strokeweight=".5pt">
                                                <v:stroke endarrow="block" joinstyle="miter"/>
                                              </v:shape>
                                              <v:group id="Grupė 62" o:spid="_x0000_s1549" style="position:absolute;left:38;top:2464;width:60217;height:72713" coordorigin="38,2464" coordsize="60217,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Gu6FdywAAAOIAAAAPAAAAZHJzL2Rvd25yZXYueG1sRI9Ba8JA FITvhf6H5RV6q5sYqmnqKiK1eBChWii9PbLPJJh9G7JrEv+9Kwgeh5n5hpktBlOLjlpXWVYQjyIQ xLnVFRcKfg/rtxSE88gaa8uk4EIOFvPnpxlm2vb8Q93eFyJA2GWooPS+yaR0eUkG3cg2xME72tag D7ItpG6xD3BTy3EUTaTBisNCiQ2tSspP+7NR8N1jv0zir257Oq4u/4f33d82JqVeX4blJwhPg3+E 7+2NVjBOk+l0kn4kcLsU7oCcXwEAAP//AwBQSwECLQAUAAYACAAAACEA2+H2y+4AAACFAQAAEwAA AAAAAAAAAAAAAAAAAAAAW0NvbnRlbnRfVHlwZXNdLnhtbFBLAQItABQABgAIAAAAIQBa9CxbvwAA ABUBAAALAAAAAAAAAAAAAAAAAB8BAABfcmVscy8ucmVsc1BLAQItABQABgAIAAAAIQCGu6FdywAA AOIAAAAPAAAAAAAAAAAAAAAAAAcCAABkcnMvZG93bnJldi54bWxQSwUGAAAAAAMAAwC3AAAA/wIA AAAA ">
                                                <v:shape id="Text Box 178" o:spid="_x0000_s1550" type="#_x0000_t202" style="position:absolute;left:30289;top:8096;width:29870;height:335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cQu8OxQAAAN4AAAAPAAAAZHJzL2Rvd25yZXYueG1sRI/RasJA FETfhf7Dcgu+1Y0NsTZ1laKIPihY7QdcsrdJMHs3ZDcm+vWuUPBxmJkzzGzRm0pcqHGlZQXjUQSC OLO65FzB72n9NgXhPLLGyjIpuJKDxfxlMMNU245/6HL0uQgQdikqKLyvUyldVpBBN7I1cfD+bGPQ B9nkUjfYBbip5HsUTaTBksNCgTUtC8rOx9Yo2OBhNZ3waYf5JxIm9rZvzU2p4Wv//QXCU++f4f/2 Viv4iKM4gcedcAXk/A4AAP//AwBQSwECLQAUAAYACAAAACEA2+H2y+4AAACFAQAAEwAAAAAAAAAA AAAAAAAAAAAAW0NvbnRlbnRfVHlwZXNdLnhtbFBLAQItABQABgAIAAAAIQBa9CxbvwAAABUBAAAL AAAAAAAAAAAAAAAAAB8BAABfcmVscy8ucmVsc1BLAQItABQABgAIAAAAIQCcQu8OxQAAAN4AAAAP AAAAAAAAAAAAAAAAAAcCAABkcnMvZG93bnJldi54bWxQSwUGAAAAAAMAAwC3AAAA+QIAAAAA " fillcolor="white [3201]" strokecolor="black [3213]" strokeweight="1.5pt">
                                                  <v:textbox>
                                                    <w:txbxContent>
                                                      <w:p>
                                                        <w:pPr>
                                                          <w:rPr>
                                                            <w:sz w:val="10"/>
                                                            <w:szCs w:val="10"/>
                                                          </w:rPr>
                                                        </w:pPr>
                                                      </w:p>
                                                      <w:p w14:paraId="6CAD0CAE"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citotoksiniai ir citostatiniai vaistai - 20 01 31*</w:t>
                                                        </w:r>
                                                      </w:p>
                                                    </w:txbxContent>
                                                  </v:textbox>
                                                </v:shape>
                                                <v:shape id="Text Box 178" o:spid="_x0000_s1551" type="#_x0000_t202" style="position:absolute;left:29965;top:31680;width:30156;height:827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Znj7wgAAANwAAAAPAAAAZHJzL2Rvd25yZXYueG1sRI/disIw FITvF3yHcATv1tQVRatpkRVZLxT8e4BDc2yLzUlponZ9eiMIXg4z8w0zT1tTiRs1rrSsYNCPQBBn VpecKzgdV98TEM4ja6wsk4J/cpAmna85xtreeU+3g89FgLCLUUHhfR1L6bKCDLq+rYmDd7aNQR9k k0vd4D3ATSV/omgsDZYcFgqs6beg7HK4GgV/uFtOxnzcYD5FwpF9bK/moVSv2y5mIDy1/hN+t9da wWg4hdeZcARk8gQAAP//AwBQSwECLQAUAAYACAAAACEA2+H2y+4AAACFAQAAEwAAAAAAAAAAAAAA AAAAAAAAW0NvbnRlbnRfVHlwZXNdLnhtbFBLAQItABQABgAIAAAAIQBa9CxbvwAAABUBAAALAAAA AAAAAAAAAAAAAB8BAABfcmVscy8ucmVsc1BLAQItABQABgAIAAAAIQArZnj7wgAAANwAAAAPAAAA AAAAAAAAAAAAAAcCAABkcnMvZG93bnJldi54bWxQSwUGAAAAAAMAAwC3AAAA9gIAAAAA " fillcolor="white [3201]" strokecolor="black [3213]" strokeweight="1.5pt">
                                                  <v:textbox>
                                                    <w:txbxContent>
                                                      <w:p w14:paraId="5AEEACAA"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stabdžių trinkelės, kuriose yra asbesto  – 16 01 11*</w:t>
                                                        </w:r>
                                                      </w:p>
                                                      <w:p w14:paraId="1162EF85"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nebenaudojama įranga, kurioje yra grynojo asbesto  – 16 02 12*</w:t>
                                                        </w:r>
                                                      </w:p>
                                                      <w:p w14:paraId="1B8B7B2A" w14:textId="77777777">
                                                        <w:pPr>
                                                          <w:pBdr>
                                                            <w:top w:val="nil"/>
                                                            <w:left w:val="nil"/>
                                                            <w:bottom w:val="nil"/>
                                                            <w:right w:val="nil"/>
                                                            <w:between w:val="nil"/>
                                                          </w:pBdr>
                                                          <w:tabs>
                                                            <w:tab w:val="left" w:leader="none" w:pos="352"/>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izoliacinės medžiagos, kuriose yra asbesto  – 17 06 01*</w:t>
                                                        </w:r>
                                                      </w:p>
                                                      <w:p w14:paraId="5100B66D" w14:textId="6920F1B4">
                                                        <w:pPr>
                                                          <w:pBdr>
                                                            <w:top w:val="nil"/>
                                                            <w:left w:val="nil"/>
                                                            <w:bottom w:val="nil"/>
                                                            <w:right w:val="nil"/>
                                                            <w:between w:val="nil"/>
                                                          </w:pBdr>
                                                          <w:tabs>
                                                            <w:tab w:val="left" w:leader="none" w:pos="352"/>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statybinės medžiagos, kuriose yra asbesto (šiferis) – 17 06 05*</w:t>
                                                        </w:r>
                                                      </w:p>
                                                      <w:p w14:paraId="236347F8" w14:textId="77777777">
                                                        <w:pPr>
                                                          <w:suppressAutoHyphens w:val="1"/>
                                                          <w:spacing w:line="240"/>
                                                          <w:jc w:val="center"/>
                                                          <w:rPr>
                                                            <w:rFonts w:ascii="Times New Roman" w:hAnsi="Times New Roman" w:eastAsia="Times New Roman" w:cs="Times New Roman"/>
                                                            <w:sz w:val="14"/>
                                                            <w:szCs w:val="18"/>
                                                            <w:lang w:eastAsia="ar-SA"/>
                                                          </w:rPr>
                                                        </w:pPr>
                                                      </w:p>
                                                    </w:txbxContent>
                                                  </v:textbox>
                                                </v:shape>
                                                <v:shape id="Text Box 178" o:spid="_x0000_s1552" type="#_x0000_t202" style="position:absolute;left:30194;top:12817;width:30061;height:5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5T1xsxAAAANwAAAAPAAAAZHJzL2Rvd25yZXYueG1sRI/BasMw EETvhf6D2EJvtVxDjXGjhBBI6KWG2DnkuFhb28RauZISu39fBQo9DjPzhlltFjOKGzk/WFbwmqQg iFurB+4UnJr9SwHCB2SNo2VS8EMeNuvHhxWW2s58pFsdOhEh7EtU0IcwlVL6tieDPrETcfS+rDMY onSd1A7nCDejzNI0lwYHjgs9TrTrqb3UV6PgcP7GDPNsqVPTuMphVWw/r0o9Py3bdxCBlvAf/mt/ aAVveQb3M/EIyPUvAAAA//8DAFBLAQItABQABgAIAAAAIQDb4fbL7gAAAIUBAAATAAAAAAAAAAAA AAAAAAAAAABbQ29udGVudF9UeXBlc10ueG1sUEsBAi0AFAAGAAgAAAAhAFr0LFu/AAAAFQEAAAsA AAAAAAAAAAAAAAAAHwEAAF9yZWxzLy5yZWxzUEsBAi0AFAAGAAgAAAAhAPlPXGzEAAAA3AAAAA8A AAAAAAAAAAAAAAAABwIAAGRycy9kb3ducmV2LnhtbFBLBQYAAAAAAwADALcAAAD4AgAAAAA= " fillcolor="white [3201]" strokecolor="black [3213]" strokeweight="1.5pt">
                                                  <v:textbox>
                                                    <w:txbxContent>
                                                      <w:p w14:paraId="040AB933" w14:textId="77777777">
                                                        <w:pPr>
                                                          <w:suppressAutoHyphens w:val="1"/>
                                                          <w:spacing w:line="240"/>
                                                          <w:jc w:val="center"/>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Atliekų pavojingosios savybės vertinamos ir atliekos klasifikuojamos pagal Pavojingųjų atliekų identifikavimo ir klasifikavimo metodikos (toliau – Metodika) 3 ar 4 priedus</w:t>
                                                        </w:r>
                                                      </w:p>
                                                    </w:txbxContent>
                                                  </v:textbox>
                                                </v:shape>
                                                <v:shape id="Text Box 178" o:spid="_x0000_s1553" type="#_x0000_t202" style="position:absolute;left:30099;top:19459;width:30060;height:383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JSsOUxAAAANwAAAAPAAAAZHJzL2Rvd25yZXYueG1sRI/RaoNA FETfA/2H5Rb6lqwNKKlxldBQ2ocWEtMPuLg3KnHvirsm1q/vFgp5HGbmDJMVk+nElQbXWlbwvIpA EFdWt1wr+D69LTcgnEfW2FkmBT/koMgfFhmm2t74SNfS1yJA2KWooPG+T6V0VUMG3cr2xME728Gg D3KopR7wFuCmk+soSqTBlsNCgz29NlRdytEoeMfDfpPw6RPrFySM7fw1mlmpp8dptwXhafL38H/7 QyuIkwT+zoQjIPNfAAAA//8DAFBLAQItABQABgAIAAAAIQDb4fbL7gAAAIUBAAATAAAAAAAAAAAA AAAAAAAAAABbQ29udGVudF9UeXBlc10ueG1sUEsBAi0AFAAGAAgAAAAhAFr0LFu/AAAAFQEAAAsA AAAAAAAAAAAAAAAAHwEAAF9yZWxzLy5yZWxzUEsBAi0AFAAGAAgAAAAhAElKw5TEAAAA3AAAAA8A AAAAAAAAAAAAAAAABwIAAGRycy9kb3ducmV2LnhtbFBLBQYAAAAAAwADALcAAAD4AgAAAAA= " fillcolor="white [3201]" strokecolor="black [3213]" strokeweight="1.5pt">
                                                  <v:textbox>
                                                    <w:txbxContent>
                                                      <w:p w14:paraId="55ACB7F4" w14:textId="77777777">
                                                        <w:pPr>
                                                          <w:suppressAutoHyphens w:val="1"/>
                                                          <w:spacing w:line="240"/>
                                                          <w:jc w:val="center"/>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Atliekų pavojingosios savybės vertinamos ir atliekos klasifikuojamos pagal Metodikos 2 priedą</w:t>
                                                        </w:r>
                                                      </w:p>
                                                    </w:txbxContent>
                                                  </v:textbox>
                                                </v:shape>
                                                <v:shape id="Text Box 178" o:spid="_x0000_s1554" type="#_x0000_t202" style="position:absolute;left:29965;top:24384;width:30194;height:552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e6Ht8wAAAANwAAAAPAAAAZHJzL2Rvd25yZXYueG1sRE/NisIw EL4LvkOYhb1puq6K1kYRl2U9KKj1AYZmbIvNpDRRuz69EQRv8/H9TrJoTSWu1LjSsoKvfgSCOLO6 5FzBMf3tTUA4j6yxskwK/snBYt7tJBhre+M9XQ8+FyGEXYwKCu/rWEqXFWTQ9W1NHLiTbQz6AJtc 6gZvIdxUchBFY2mw5NBQYE2rgrLz4WIU/OHuZzLmdIP5FAlH9r69mLtSnx/tcgbCU+vf4pd7rcP8 7yE8nwkXyPkDAAD//wMAUEsBAi0AFAAGAAgAAAAhANvh9svuAAAAhQEAABMAAAAAAAAAAAAAAAAA AAAAAFtDb250ZW50X1R5cGVzXS54bWxQSwECLQAUAAYACAAAACEAWvQsW78AAAAVAQAACwAAAAAA AAAAAAAAAAAfAQAAX3JlbHMvLnJlbHNQSwECLQAUAAYACAAAACEA3uh7fMAAAADcAAAADwAAAAAA AAAAAAAAAAAHAgAAZHJzL2Rvd25yZXYueG1sUEsFBgAAAAADAAMAtwAAAPQCAAAAAA== " fillcolor="white [3201]" strokecolor="black [3213]" strokeweight="1.5pt">
                                                  <v:textbox>
                                                    <w:txbxContent>
                                                      <w:p w14:paraId="617B69CE" w14:textId="77777777">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mediena, kurioje yra pavojingųjų medžiagų – 20 01 37*</w:t>
                                                        </w:r>
                                                      </w:p>
                                                      <w:p w14:paraId="5696FB7F" w14:textId="77777777">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medis – 17 02 01</w:t>
                                                        </w:r>
                                                      </w:p>
                                                      <w:p w14:paraId="6A7CF330" w14:textId="0FB68BE1">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mediena, nenurodyta 20 01 37 – 20 01 38</w:t>
                                                        </w:r>
                                                      </w:p>
                                                    </w:txbxContent>
                                                  </v:textbox>
                                                </v:shape>
                                                <v:shape id="Text Box 178" o:spid="_x0000_s1555" type="#_x0000_t202" style="position:absolute;left:29927;top:41211;width:30194;height:14869;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pN7nwAAAANwAAAAPAAAAZHJzL2Rvd25yZXYueG1sRE/NisIw EL4LvkMYwduauqLUalrERfTgwq76AEMztsVmUpqo1ac3Cwve5uP7nWXWmVrcqHWVZQXjUQSCOLe6 4kLB6bj5iEE4j6yxtkwKHuQgS/u9JSba3vmXbgdfiBDCLkEFpfdNIqXLSzLoRrYhDtzZtgZ9gG0h dYv3EG5q+RlFM2mw4tBQYkPrkvLL4WoUbPHnK57xcY/FHAmn9vl9NU+lhoNutQDhqfNv8b97p8P8 yRT+ngkXyPQFAAD//wMAUEsBAi0AFAAGAAgAAAAhANvh9svuAAAAhQEAABMAAAAAAAAAAAAAAAAA AAAAAFtDb250ZW50X1R5cGVzXS54bWxQSwECLQAUAAYACAAAACEAWvQsW78AAAAVAQAACwAAAAAA AAAAAAAAAAAfAQAAX3JlbHMvLnJlbHNQSwECLQAUAAYACAAAACEAsaTe58AAAADcAAAADwAAAAAA AAAAAAAAAAAHAgAAZHJzL2Rvd25yZXYueG1sUEsFBgAAAAADAAMAtwAAAPQCAAAAAA== " fillcolor="white [3201]" strokecolor="black [3213]" strokeweight="1.5pt">
                                                  <v:textbox>
                                                    <w:txbxContent>
                                                      <w:p w14:paraId="2318D205" w14:textId="77777777">
                                                        <w:pPr>
                                                          <w:pBdr>
                                                            <w:top w:val="nil"/>
                                                            <w:left w:val="nil"/>
                                                            <w:bottom w:val="nil"/>
                                                            <w:right w:val="nil"/>
                                                            <w:between w:val="nil"/>
                                                          </w:pBdr>
                                                          <w:tabs>
                                                            <w:tab w:val="left" w:leader="none" w:pos="352"/>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tepalų filtrai – </w:t>
                                                        </w:r>
                                                        <w:r>
                                                          <w:rPr>
                                                            <w:rFonts w:ascii="Times New Roman" w:hAnsi="Times New Roman" w:eastAsia="Times New Roman" w:cs="Times New Roman"/>
                                                            <w:sz w:val="18"/>
                                                            <w:szCs w:val="18"/>
                                                            <w:lang w:eastAsia="ar-SA"/>
                                                          </w:rPr>
                                                          <w:t xml:space="preserve">16 </w:t>
                                                        </w:r>
                                                        <w:r>
                                                          <w:rPr>
                                                            <w:rFonts w:ascii="Times New Roman" w:hAnsi="Times New Roman" w:eastAsia="Times New Roman" w:cs="Times New Roman"/>
                                                            <w:color w:val="000000"/>
                                                            <w:sz w:val="18"/>
                                                            <w:szCs w:val="18"/>
                                                            <w:lang w:eastAsia="ar-SA"/>
                                                          </w:rPr>
                                                          <w:t>01 07*</w:t>
                                                        </w:r>
                                                      </w:p>
                                                      <w:p w14:paraId="0A3DCBFB" w14:textId="77777777">
                                                        <w:pPr>
                                                          <w:pBdr>
                                                            <w:top w:val="nil"/>
                                                            <w:left w:val="nil"/>
                                                            <w:bottom w:val="nil"/>
                                                            <w:right w:val="nil"/>
                                                            <w:between w:val="nil"/>
                                                          </w:pBdr>
                                                          <w:tabs>
                                                            <w:tab w:val="left" w:leader="none" w:pos="352"/>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pavojingos sudedamosios dalys, nenurodytos 16 01 07–16 01 11, 16 01 13 ir 16 01 14 (degalų filtrai) – 16 01 21* </w:t>
                                                        </w:r>
                                                      </w:p>
                                                      <w:p w14:paraId="7FC71E91" w14:textId="77777777">
                                                        <w:pPr>
                                                          <w:pBdr>
                                                            <w:top w:val="nil"/>
                                                            <w:left w:val="nil"/>
                                                            <w:bottom w:val="nil"/>
                                                            <w:right w:val="nil"/>
                                                            <w:between w:val="nil"/>
                                                          </w:pBdr>
                                                          <w:tabs>
                                                            <w:tab w:val="left" w:leader="none" w:pos="352"/>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absorbentai, filtrų medžiagos (įskaitant kitaip neapibrėžtus tepalų filtrus), pašluostės, apsauginiai audiniai, užteršti pavojingosiomis medžiagomis – </w:t>
                                                        </w:r>
                                                        <w:r>
                                                          <w:rPr>
                                                            <w:rFonts w:ascii="Times New Roman" w:hAnsi="Times New Roman" w:eastAsia="Times New Roman" w:cs="Times New Roman"/>
                                                            <w:sz w:val="18"/>
                                                            <w:szCs w:val="18"/>
                                                            <w:lang w:eastAsia="ar-SA"/>
                                                          </w:rPr>
                                                          <w:t xml:space="preserve">15 </w:t>
                                                        </w:r>
                                                        <w:r>
                                                          <w:rPr>
                                                            <w:rFonts w:ascii="Times New Roman" w:hAnsi="Times New Roman" w:eastAsia="Times New Roman" w:cs="Times New Roman"/>
                                                            <w:color w:val="000000"/>
                                                            <w:sz w:val="18"/>
                                                            <w:szCs w:val="18"/>
                                                            <w:lang w:eastAsia="ar-SA"/>
                                                          </w:rPr>
                                                          <w:t>02 02*</w:t>
                                                        </w:r>
                                                      </w:p>
                                                      <w:p w14:paraId="14EC9E55"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stabdžių skysčiai – 16 01 13*</w:t>
                                                        </w:r>
                                                      </w:p>
                                                      <w:p w14:paraId="5482EDE2"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aušinamieji skysčiai, kuriuose yra pavojingųjų medžiagų  – 16 01 14*</w:t>
                                                        </w:r>
                                                      </w:p>
                                                      <w:p w14:paraId="3DECCA1F"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aliejus ir riebalai, nenurodyti 20 01 25  – 20 01 26*</w:t>
                                                        </w:r>
                                                      </w:p>
                                                    </w:txbxContent>
                                                  </v:textbox>
                                                </v:shape>
                                                <v:group id="Grupė 61" o:spid="_x0000_s1556" style="position:absolute;left:38;top:2464;width:60166;height:72713" coordorigin="38,2464" coordsize="60166,7271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V45VNywAAAOIAAAAPAAAAZHJzL2Rvd25yZXYueG1sRI9Ba8JA FITvQv/D8gq9mU2MWpu6ikgrHqRQFUpvj+wzCWbfhuw2if++WxB6HGbmG2a5HkwtOmpdZVlBEsUg iHOrKy4UnE/v4wUI55E11pZJwY0crFcPoyVm2vb8Sd3RFyJA2GWooPS+yaR0eUkGXWQb4uBdbGvQ B9kWUrfYB7ip5SSO59JgxWGhxIa2JeXX449RsOux36TJW3e4Xra379Ps4+uQkFJPj8PmFYSnwf+H 7+29VvAyiafJPH1O4e9SuANy9QsAAP//AwBQSwECLQAUAAYACAAAACEA2+H2y+4AAACFAQAAEwAA AAAAAAAAAAAAAAAAAAAAW0NvbnRlbnRfVHlwZXNdLnhtbFBLAQItABQABgAIAAAAIQBa9CxbvwAA ABUBAAALAAAAAAAAAAAAAAAAAB8BAABfcmVscy8ucmVsc1BLAQItABQABgAIAAAAIQDV45VNywAA AOIAAAAPAAAAAAAAAAAAAAAAAAcCAABkcnMvZG93bnJldi54bWxQSwUGAAAAAAMAAwC3AAAA/wIA AAAA ">
                                                  <v:shape id="Text Box 178" o:spid="_x0000_s1557" type="#_x0000_t202" style="position:absolute;left:381;top:27622;width:26441;height:428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U2HXVvwAAANwAAAAPAAAAZHJzL2Rvd25yZXYueG1sRE/LqsIw EN0L/kMYwZ2mKkqtRhEvl+tCwdcHDM3YFptJaaL2+vVGENzN4TxnvmxMKe5Uu8KygkE/AkGcWl1w puB8+u3FIJxH1lhaJgX/5GC5aLfmmGj74APdjz4TIYRdggpy76tESpfmZND1bUUcuIutDfoA60zq Gh8h3JRyGEUTabDg0JBjReuc0uvxZhT84f4nnvBpi9kUCcf2ubuZp1LdTrOagfDU+K/4497oMH84 gvcz4QK5eAEAAP//AwBQSwECLQAUAAYACAAAACEA2+H2y+4AAACFAQAAEwAAAAAAAAAAAAAAAAAA AAAAW0NvbnRlbnRfVHlwZXNdLnhtbFBLAQItABQABgAIAAAAIQBa9CxbvwAAABUBAAALAAAAAAAA AAAAAAAAAB8BAABfcmVscy8ucmVsc1BLAQItABQABgAIAAAAIQDU2HXVvwAAANwAAAAPAAAAAAAA AAAAAAAAAAcCAABkcnMvZG93bnJldi54bWxQSwUGAAAAAAMAAwC3AAAA8wIAAAAA " fillcolor="white [3201]" strokecolor="black [3213]" strokeweight="1.5pt">
                                                    <v:textbox>
                                                      <w:txbxContent>
                                                        <w:p w14:paraId="191B4BD2"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Ar tai DGASA surenkamos medienos atliekos?</w:t>
                                                          </w:r>
                                                        </w:p>
                                                      </w:txbxContent>
                                                    </v:textbox>
                                                  </v:shape>
                                                  <v:shape id="Text Box 178" o:spid="_x0000_s1558" type="#_x0000_t202" style="position:absolute;left:38;top:34362;width:26441;height:6001;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OxNxwwAAANwAAAAPAAAAZHJzL2Rvd25yZXYueG1sRI/RisIw FETfhf2HcBf2TdMqSreaiiiy+6Dgqh9waa5tsbkpTdSuX28EwcdhZs4ws3lnanGl1lWWFcSDCARx bnXFhYLjYd1PQDiPrLG2TAr+ycE8++jNMNX2xn903ftCBAi7FBWU3jeplC4vyaAb2IY4eCfbGvRB toXULd4C3NRyGEUTabDisFBiQ8uS8vP+YhT84G6VTPiwweIbCcf2vr2Yu1Jfn91iCsJT59/hV/tX KxjHI3ieCUdAZg8AAAD//wMAUEsBAi0AFAAGAAgAAAAhANvh9svuAAAAhQEAABMAAAAAAAAAAAAA AAAAAAAAAFtDb250ZW50X1R5cGVzXS54bWxQSwECLQAUAAYACAAAACEAWvQsW78AAAAVAQAACwAA AAAAAAAAAAAAAAAfAQAAX3JlbHMvLnJlbHNQSwECLQAUAAYACAAAACEAATsTccMAAADcAAAADwAA AAAAAAAAAAAAAAAHAgAAZHJzL2Rvd25yZXYueG1sUEsFBgAAAAADAAMAtwAAAPcCAAAAAA== " fillcolor="white [3201]" strokecolor="black [3213]" strokeweight="1.5pt">
                                                    <v:textbox>
                                                      <w:txbxContent>
                                                        <w:p w14:paraId="1FFC36F3"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 xml:space="preserve">Ar tai DGASA surenkamos </w:t>
                                                          </w:r>
                                                          <w:r>
                                                            <w:rPr>
                                                              <w:rFonts w:ascii="Times New Roman" w:hAnsi="Times New Roman" w:eastAsia="Times New Roman" w:cs="Times New Roman"/>
                                                              <w:color w:val="000000"/>
                                                              <w:sz w:val="18"/>
                                                              <w:szCs w:val="18"/>
                                                              <w:lang w:eastAsia="ar-SA"/>
                                                            </w:rPr>
                                                            <w:t>statybinių ir izoliacinių medžiagų atliekos, kuriose gali būti asbesto?</w:t>
                                                          </w:r>
                                                        </w:p>
                                                      </w:txbxContent>
                                                    </v:textbox>
                                                  </v:shape>
                                                  <v:shape id="Text Box 178" o:spid="_x0000_s1559" type="#_x0000_t202" style="position:absolute;left:38;top:56603;width:60166;height:1857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d7bqvwAAANwAAAAPAAAAZHJzL2Rvd25yZXYueG1sRI/NCsIw EITvgu8QVvCmqYKi1SiiiB4U/HuApVnbYrMpTdTq0xtB8DjMzDfMdF6bQjyocrllBb1uBII4sTrn VMHlvO6MQDiPrLGwTApe5GA+azamGGv75CM9Tj4VAcIuRgWZ92UspUsyMui6tiQO3tVWBn2QVSp1 hc8AN4XsR9FQGsw5LGRY0jKj5Ha6GwUbPKxGQz7vMB0j4cC+93fzVqrdqhcTEJ5q/w//2lutYNDr w/dMOAJy9gEAAP//AwBQSwECLQAUAAYACAAAACEA2+H2y+4AAACFAQAAEwAAAAAAAAAAAAAAAAAA AAAAW0NvbnRlbnRfVHlwZXNdLnhtbFBLAQItABQABgAIAAAAIQBa9CxbvwAAABUBAAALAAAAAAAA AAAAAAAAAB8BAABfcmVscy8ucmVsc1BLAQItABQABgAIAAAAIQBud7bqvwAAANwAAAAPAAAAAAAA AAAAAAAAAAcCAABkcnMvZG93bnJldi54bWxQSwUGAAAAAAMAAwC3AAAA8wIAAAAA " fillcolor="white [3201]" strokecolor="black [3213]" strokeweight="1.5pt">
                                                    <v:textbox>
                                                      <w:txbxContent>
                                                        <w:p w14:paraId="5A08D476"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tirpikliai – 20 01 13*</w:t>
                                                          </w:r>
                                                        </w:p>
                                                        <w:p w14:paraId="1FCBA2F6"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rūgštys – 20 01 14*</w:t>
                                                          </w:r>
                                                        </w:p>
                                                        <w:p w14:paraId="62378704" w14:textId="77777777">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color w:val="000000"/>
                                                              <w:sz w:val="18"/>
                                                              <w:szCs w:val="18"/>
                                                              <w:lang w:eastAsia="ar-SA"/>
                                                            </w:rPr>
                                                            <w:t>plovikliai, kurių sudėtyje yra pavojingųjų medžiagų –</w:t>
                                                          </w:r>
                                                          <w:r>
                                                            <w:rPr>
                                                              <w:rFonts w:ascii="Times New Roman" w:hAnsi="Times New Roman" w:eastAsia="Times New Roman" w:cs="Times New Roman"/>
                                                              <w:sz w:val="18"/>
                                                              <w:szCs w:val="18"/>
                                                              <w:lang w:eastAsia="ar-SA"/>
                                                            </w:rPr>
                                                            <w:t xml:space="preserve"> </w:t>
                                                          </w:r>
                                                          <w:r>
                                                            <w:rPr>
                                                              <w:rFonts w:ascii="Times New Roman" w:hAnsi="Times New Roman" w:eastAsia="Times New Roman" w:cs="Times New Roman"/>
                                                              <w:color w:val="000000"/>
                                                              <w:sz w:val="18"/>
                                                              <w:szCs w:val="18"/>
                                                              <w:lang w:eastAsia="ar-SA"/>
                                                            </w:rPr>
                                                            <w:t>20 01 29*</w:t>
                                                          </w:r>
                                                        </w:p>
                                                        <w:p w14:paraId="07438185"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dujos slėginiuose konteineriuose (įskaitant halonus), kuriuose yra pavojingųjų medžiagų – 16 05 04*</w:t>
                                                          </w:r>
                                                        </w:p>
                                                        <w:p w14:paraId="43CC6F5B"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dujos slėginiuose konteineriuose, nenurodytos 16 05 04 – 16 05 05</w:t>
                                                          </w:r>
                                                        </w:p>
                                                        <w:p w14:paraId="14D8DE10" w14:textId="77777777">
                                                          <w:pPr>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dažai, rašalas, klijai ir dervos, kuriuose yra pavojingųjų medžiagų  – 20 01 27*</w:t>
                                                          </w:r>
                                                        </w:p>
                                                        <w:p w14:paraId="5ECBC3C8" w14:textId="77777777">
                                                          <w:pP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pesticidai  – 20 01 19*</w:t>
                                                          </w:r>
                                                        </w:p>
                                                        <w:p w14:paraId="4A22C3CB" w14:textId="77777777">
                                                          <w:pPr>
                                                            <w:pBdr>
                                                              <w:top w:val="nil"/>
                                                              <w:left w:val="nil"/>
                                                              <w:bottom w:val="nil"/>
                                                              <w:right w:val="nil"/>
                                                              <w:between w:val="nil"/>
                                                            </w:pBdr>
                                                            <w:tabs>
                                                              <w:tab w:val="left" w:leader="none" w:pos="398"/>
                                                            </w:tabs>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fotografijos cheminės medžiagos  – 20 01 17*</w:t>
                                                          </w:r>
                                                        </w:p>
                                                        <w:p w14:paraId="32BE316B" w14:textId="77777777">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 xml:space="preserve">bituminiai mišiniai, kuriuose yra akmens anglių deguto </w:t>
                                                          </w:r>
                                                          <w:r>
                                                            <w:rPr>
                                                              <w:rFonts w:ascii="Times New Roman" w:hAnsi="Times New Roman" w:eastAsia="Times New Roman" w:cs="Times New Roman"/>
                                                              <w:color w:val="000000"/>
                                                              <w:sz w:val="18"/>
                                                              <w:szCs w:val="18"/>
                                                              <w:lang w:eastAsia="ar-SA"/>
                                                            </w:rPr>
                                                            <w:t xml:space="preserve"> – </w:t>
                                                          </w:r>
                                                          <w:r>
                                                            <w:rPr>
                                                              <w:rFonts w:ascii="Times New Roman" w:hAnsi="Times New Roman" w:eastAsia="Times New Roman" w:cs="Times New Roman"/>
                                                              <w:sz w:val="18"/>
                                                              <w:szCs w:val="18"/>
                                                              <w:lang w:eastAsia="ar-SA"/>
                                                            </w:rPr>
                                                            <w:t>17 03 01*</w:t>
                                                          </w:r>
                                                        </w:p>
                                                        <w:p w14:paraId="457A9436" w14:textId="77777777">
                                                          <w:pPr>
                                                            <w:pBdr>
                                                              <w:top w:val="nil"/>
                                                              <w:left w:val="nil"/>
                                                              <w:bottom w:val="nil"/>
                                                              <w:right w:val="nil"/>
                                                              <w:between w:val="nil"/>
                                                            </w:pBdr>
                                                            <w:suppressAutoHyphens w:val="1"/>
                                                            <w:spacing w:line="240"/>
                                                            <w:jc w:val="both"/>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 xml:space="preserve">akmens anglių derva ir gudronuotieji gaminiai </w:t>
                                                          </w:r>
                                                          <w:r>
                                                            <w:rPr>
                                                              <w:rFonts w:ascii="Times New Roman" w:hAnsi="Times New Roman" w:eastAsia="Times New Roman" w:cs="Times New Roman"/>
                                                              <w:color w:val="000000"/>
                                                              <w:sz w:val="18"/>
                                                              <w:szCs w:val="18"/>
                                                              <w:lang w:eastAsia="ar-SA"/>
                                                            </w:rPr>
                                                            <w:t xml:space="preserve"> – </w:t>
                                                          </w:r>
                                                          <w:r>
                                                            <w:rPr>
                                                              <w:rFonts w:ascii="Times New Roman" w:hAnsi="Times New Roman" w:eastAsia="Times New Roman" w:cs="Times New Roman"/>
                                                              <w:sz w:val="18"/>
                                                              <w:szCs w:val="18"/>
                                                              <w:lang w:eastAsia="ar-SA"/>
                                                            </w:rPr>
                                                            <w:t>17 03 03*</w:t>
                                                          </w:r>
                                                        </w:p>
                                                        <w:p w14:paraId="06BA12E7" w14:textId="77777777">
                                                          <w:pPr>
                                                            <w:keepNext/>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 xml:space="preserve">baterijos ir akumuliatoriai, nurodyti 16 06 01, 16 06 02 arba 16 06 03, nerūšiuotos baterijos ar akumuliatoriai, kuriuose yra tos baterijos  – 20 01 33*</w:t>
                                                          </w:r>
                                                        </w:p>
                                                        <w:p w14:paraId="2B73DFBE" w14:textId="77777777">
                                                          <w:pPr>
                                                            <w:keepNext/>
                                                            <w:pBdr>
                                                              <w:top w:val="nil"/>
                                                              <w:left w:val="nil"/>
                                                              <w:bottom w:val="nil"/>
                                                              <w:right w:val="nil"/>
                                                              <w:between w:val="nil"/>
                                                            </w:pBdr>
                                                            <w:suppressAutoHyphens w:val="1"/>
                                                            <w:spacing w:line="240"/>
                                                            <w:jc w:val="both"/>
                                                            <w:rPr>
                                                              <w:rFonts w:ascii="Times New Roman" w:hAnsi="Times New Roman" w:eastAsia="Times New Roman" w:cs="Times New Roman"/>
                                                              <w:color w:val="000000"/>
                                                              <w:sz w:val="18"/>
                                                              <w:szCs w:val="18"/>
                                                              <w:lang w:eastAsia="ar-SA"/>
                                                            </w:rPr>
                                                          </w:pPr>
                                                          <w:r>
                                                            <w:rPr>
                                                              <w:rFonts w:ascii="Times New Roman" w:hAnsi="Times New Roman" w:eastAsia="Times New Roman" w:cs="Times New Roman"/>
                                                              <w:color w:val="000000"/>
                                                              <w:sz w:val="18"/>
                                                              <w:szCs w:val="18"/>
                                                              <w:lang w:eastAsia="ar-SA"/>
                                                            </w:rPr>
                                                            <w:t>dienos šviesos lempos ir kitos atliekos, kuriose yra gyvsidabrio – 20 01 21*</w:t>
                                                          </w:r>
                                                        </w:p>
                                                      </w:txbxContent>
                                                    </v:textbox>
                                                  </v:shape>
                                                  <v:shape id="Text Box 178" o:spid="_x0000_s1560" type="#_x0000_t202" style="position:absolute;left:38;top:42744;width:26441;height:4884;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ABVyxAAAANwAAAAPAAAAZHJzL2Rvd25yZXYueG1sRI/dasJA FITvC77DcoTe1Y1C0hhdpVSKvajg3wMcssckmD0bsmsSffpuQejlMDPfMMv1YGrRUesqywqmkwgE cW51xYWC8+nrLQXhPLLG2jIpuJOD9Wr0ssRM254P1B19IQKEXYYKSu+bTEqXl2TQTWxDHLyLbQ36 INtC6hb7ADe1nEVRIg1WHBZKbOizpPx6vBkFW9xv0oRPP1jMkTC2j93NPJR6HQ8fCxCeBv8ffra/ tYJ4+g5/Z8IRkKtfAAAA//8DAFBLAQItABQABgAIAAAAIQDb4fbL7gAAAIUBAAATAAAAAAAAAAAA AAAAAAAAAABbQ29udGVudF9UeXBlc10ueG1sUEsBAi0AFAAGAAgAAAAhAFr0LFu/AAAAFQEAAAsA AAAAAAAAAAAAAAAAHwEAAF9yZWxzLy5yZWxzUEsBAi0AFAAGAAgAAAAhAH4AFXLEAAAA3AAAAA8A AAAAAAAAAAAAAAAABwIAAGRycy9kb3ducmV2LnhtbFBLBQYAAAAAAwADALcAAAD4AgAAAAA= " fillcolor="white [3201]" strokecolor="black [3213]" strokeweight="1.5pt">
                                                    <v:textbox>
                                                      <w:txbxContent>
                                                        <w:p w14:paraId="6728D320"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18"/>
                                                              <w:lang w:eastAsia="ar-SA"/>
                                                            </w:rPr>
                                                            <w:t>Ar tai DGASA surenkamos automobilių priežiūros priemonių atliekos?</w:t>
                                                          </w:r>
                                                        </w:p>
                                                      </w:txbxContent>
                                                    </v:textbox>
                                                  </v:shape>
                                                  <v:shape id="Text Box 178" o:spid="_x0000_s1561" type="#_x0000_t202" style="position:absolute;left:38;top:50492;width:26441;height:385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WqIbvAAAANwAAAAPAAAAZHJzL2Rvd25yZXYueG1sRE/LDsFA FN1L/MPkSuyYEoQyRIiwIPH6gJvO1TY6d5rOoHy9WUgsT857tqhNIZ5Uudyygl43AkGcWJ1zquB6 2XTGIJxH1lhYJgVvcrCYNxszjLV98YmeZ5+KEMIuRgWZ92UspUsyMui6tiQO3M1WBn2AVSp1ha8Q bgrZj6KRNJhzaMiwpFVGyf38MAq2eFyPR3zZYzpBwqH9HB7mo1S7VS+nIDzV/i/+uXdawXAQ5ocz 4QjI+RcAAP//AwBQSwECLQAUAAYACAAAACEA2+H2y+4AAACFAQAAEwAAAAAAAAAAAAAAAAAAAAAA W0NvbnRlbnRfVHlwZXNdLnhtbFBLAQItABQABgAIAAAAIQBa9CxbvwAAABUBAAALAAAAAAAAAAAA AAAAAB8BAABfcmVscy8ucmVsc1BLAQItABQABgAIAAAAIQDiWqIbvAAAANwAAAAPAAAAAAAAAAAA AAAAAAcCAABkcnMvZG93bnJldi54bWxQSwUGAAAAAAMAAwC3AAAA8AIAAAAA " fillcolor="white [3201]" strokecolor="black [3213]" strokeweight="1.5pt">
                                                    <v:textbox>
                                                      <w:txbxContent>
                                                        <w:p w14:paraId="4A2F4BDF"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Ar tai kitos DGASA surenkamos atliekos?</w:t>
                                                          </w:r>
                                                        </w:p>
                                                      </w:txbxContent>
                                                    </v:textbox>
                                                  </v:shape>
                                                  <v:group id="Grupė 60" o:spid="_x0000_s1562" style="position:absolute;left:190;top:2464;width:26537;height:22981" coordorigin=",2464" coordsize="26536,229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pBlQgxwAAAOIAAAAPAAAAZHJzL2Rvd25yZXYueG1sRE9da8Iw FH0X9h/CHexN0y7Tjc4oItvwQYTpYOzt0lzbYnNTmqyt/94Igo+H8z1fDrYWHbW+cqwhnSQgiHNn Ki40/Bw+x28gfEA2WDsmDWfysFw8jOaYGdfzN3X7UIgYwj5DDWUITSalz0uy6CeuIY7c0bUWQ4Rt IU2LfQy3tXxOkpm0WHFsKLGhdUn5af9vNXz12K9U+tFtT8f1+e8w3f1uU9L66XFYvYMINIS7+Obe mDj/ZabUq0oUXC9FDHJxAQAA//8DAFBLAQItABQABgAIAAAAIQDb4fbL7gAAAIUBAAATAAAAAAAA AAAAAAAAAAAAAABbQ29udGVudF9UeXBlc10ueG1sUEsBAi0AFAAGAAgAAAAhAFr0LFu/AAAAFQEA AAsAAAAAAAAAAAAAAAAAHwEAAF9yZWxzLy5yZWxzUEsBAi0AFAAGAAgAAAAhAGkGVCDHAAAA4gAA AA8AAAAAAAAAAAAAAAAABwIAAGRycy9kb3ducmV2LnhtbFBLBQYAAAAAAwADALcAAAD7AgAAAAA= ">
                                                    <v:shape id="Text Box 178" o:spid="_x0000_s1563" type="#_x0000_t202" style="position:absolute;top:2464;width:26445;height:2693;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0oUV2vgAAANsAAAAPAAAAZHJzL2Rvd25yZXYueG1sRI/NCsIw EITvgu8QVvCmqYKi1SiiiB4U/HuApVnbYrMpTdTq0xtB8DjMzDfMdF6bQjyocrllBb1uBII4sTrn VMHlvO6MQDiPrLGwTApe5GA+azamGGv75CM9Tj4VAcIuRgWZ92UspUsyMui6tiQO3tVWBn2QVSp1 hc8AN4XsR9FQGsw5LGRY0jKj5Ha6GwUbPKxGQz7vMB0j4cC+93fzVqrdqhcTEJ5q/w//2lutoD+A 75fwA+TsAwAA//8DAFBLAQItABQABgAIAAAAIQDb4fbL7gAAAIUBAAATAAAAAAAAAAAAAAAAAAAA AABbQ29udGVudF9UeXBlc10ueG1sUEsBAi0AFAAGAAgAAAAhAFr0LFu/AAAAFQEAAAsAAAAAAAAA AAAAAAAAHwEAAF9yZWxzLy5yZWxzUEsBAi0AFAAGAAgAAAAhADShRXa+AAAA2wAAAA8AAAAAAAAA AAAAAAAABwIAAGRycy9kb3ducmV2LnhtbFBLBQYAAAAAAwADALcAAADyAgAAAAA= " fillcolor="white [3201]" strokecolor="black [3213]" strokeweight="1.5pt">
                                                      <v:textbox>
                                                        <w:txbxContent>
                                                          <w:p w14:paraId="7F2CCA10"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Komunalinės atliekos</w:t>
                                                            </w:r>
                                                          </w:p>
                                                        </w:txbxContent>
                                                      </v:textbox>
                                                    </v:shape>
                                                    <v:shape id="Text Box 178" o:spid="_x0000_s1564" type="#_x0000_t202" style="position:absolute;top:6858;width:26441;height:6096;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ylMouwAAANsAAAAPAAAAZHJzL2Rvd25yZXYueG1sRE9LCsIw EN0L3iGM4E5TBYtWo4giulDwd4ChGdtiMylN1OrpzUJw+Xj/2aIxpXhS7QrLCgb9CARxanXBmYLr ZdMbg3AeWWNpmRS8ycFi3m7NMNH2xSd6nn0mQgi7BBXk3leJlC7NyaDr24o4cDdbG/QB1pnUNb5C uCnlMIpiabDg0JBjRauc0vv5YRRs8bgex3zZYzZBwpH9HB7mo1S30yynIDw1/i/+uXdaQRzGhi/h B8j5FwAA//8DAFBLAQItABQABgAIAAAAIQDb4fbL7gAAAIUBAAATAAAAAAAAAAAAAAAAAAAAAABb Q29udGVudF9UeXBlc10ueG1sUEsBAi0AFAAGAAgAAAAhAFr0LFu/AAAAFQEAAAsAAAAAAAAAAAAA AAAAHwEAAF9yZWxzLy5yZWxzUEsBAi0AFAAGAAgAAAAhAEzKUyi7AAAA2wAAAA8AAAAAAAAAAAAA AAAABwIAAGRycy9kb3ducmV2LnhtbFBLBQYAAAAAAwADALcAAADvAgAAAAA= " fillcolor="white [3201]" strokecolor="black [3213]" strokeweight="1.5pt">
                                                      <v:textbox>
                                                        <w:txbxContent>
                                                          <w:p w14:paraId="1B1F2936"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22"/>
                                                                <w:lang w:eastAsia="ar-SA"/>
                                                              </w:rPr>
                                                              <w:t>Ar tai vaistinėse surenkami naikintini vaistiniai preparatai ar veterinarinėse vaistinėse surenkamos veterinarinės farmacinės atliekos?</w:t>
                                                            </w:r>
                                                          </w:p>
                                                        </w:txbxContent>
                                                      </v:textbox>
                                                    </v:shape>
                                                    <v:shape id="Text Box 178" o:spid="_x0000_s1565" type="#_x0000_t202" style="position:absolute;top:15143;width:26441;height:323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NWSGgwgAAANsAAAAPAAAAZHJzL2Rvd25yZXYueG1sRI/RisIw FETfhf2HcBf2zaYrrHZroyyK6IOCq37Apbm2xeamNFGrX28EwcdhZs4w2bQztbhQ6yrLCr6jGARx bnXFhYLDftFPQDiPrLG2TApu5GA6+ehlmGp75X+67HwhAoRdigpK75tUSpeXZNBFtiEO3tG2Bn2Q bSF1i9cAN7UcxPFQGqw4LJTY0Kyk/LQ7GwVL3M6TIe/XWPwi4Y+9b87mrtTXZ/c3BuGp8+/wq73S CpIRPL+EHyAnDwAAAP//AwBQSwECLQAUAAYACAAAACEA2+H2y+4AAACFAQAAEwAAAAAAAAAAAAAA AAAAAAAAW0NvbnRlbnRfVHlwZXNdLnhtbFBLAQItABQABgAIAAAAIQBa9CxbvwAAABUBAAALAAAA AAAAAAAAAAAAAB8BAABfcmVscy8ucmVsc1BLAQItABQABgAIAAAAIQCNWSGgwgAAANsAAAAPAAAA AAAAAAAAAAAAAAcCAABkcnMvZG93bnJldi54bWxQSwUGAAAAAAMAAwC3AAAA9gIAAAAA " fillcolor="white [3201]" strokecolor="black [3213]" strokeweight="1.5pt">
                                                      <v:textbox>
                                                        <w:txbxContent>
                                                          <w:p w14:paraId="03ADFAF2" w14:textId="77777777">
                                                            <w:pPr>
                                                              <w:suppressAutoHyphens w:val="1"/>
                                                              <w:spacing w:line="240"/>
                                                              <w:jc w:val="center"/>
                                                              <w:rPr>
                                                                <w:rFonts w:ascii="Times New Roman" w:hAnsi="Times New Roman" w:eastAsia="Times New Roman" w:cs="Times New Roman"/>
                                                                <w:sz w:val="18"/>
                                                                <w:szCs w:val="22"/>
                                                                <w:lang w:eastAsia="ar-SA"/>
                                                              </w:rPr>
                                                            </w:pPr>
                                                            <w:r>
                                                              <w:rPr>
                                                                <w:rFonts w:ascii="Times New Roman" w:hAnsi="Times New Roman" w:eastAsia="Times New Roman" w:cs="Times New Roman"/>
                                                                <w:sz w:val="18"/>
                                                                <w:szCs w:val="18"/>
                                                                <w:lang w:eastAsia="ar-SA"/>
                                                              </w:rPr>
                                                              <w:t>Ar tai elektros ir elektroninės įrangos atliekos?</w:t>
                                                            </w:r>
                                                          </w:p>
                                                        </w:txbxContent>
                                                      </v:textbox>
                                                    </v:shape>
                                                    <v:shape id="Text Box 178" o:spid="_x0000_s1566" type="#_x0000_t202" style="position:absolute;left:95;top:20647;width:26441;height:4798;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EC0ZwgAAANwAAAAPAAAAZHJzL2Rvd25yZXYueG1sRI/NisJA EITvgu8wtOBNJwqKZh1FFNHDCv7sAzSZ3iRspidkRo0+/fZB8NZNVVd9vVi1rlJ3akLp2cBomIAi zrwtOTfwc90NZqBCRLZYeSYDTwqwWnY7C0ytf/CZ7peYKwnhkKKBIsY61TpkBTkMQ18Ti/brG4dR 1ibXtsGHhLtKj5Nkqh2WLA0F1rQpKPu73JyBPZ62sylfvzGfI+HEv4439zKm32vXX6AitfFjfl8f rOCPhFaekQn08h8AAP//AwBQSwECLQAUAAYACAAAACEA2+H2y+4AAACFAQAAEwAAAAAAAAAAAAAA AAAAAAAAW0NvbnRlbnRfVHlwZXNdLnhtbFBLAQItABQABgAIAAAAIQBa9CxbvwAAABUBAAALAAAA AAAAAAAAAAAAAB8BAABfcmVscy8ucmVsc1BLAQItABQABgAIAAAAIQAUEC0ZwgAAANwAAAAPAAAA AAAAAAAAAAAAAAcCAABkcnMvZG93bnJldi54bWxQSwUGAAAAAAMAAwC3AAAA9gIAAAAA " fillcolor="white [3201]" strokecolor="black [3213]" strokeweight="1.5pt">
                                                      <v:textbox>
                                                        <w:txbxContent>
                                                          <w:p w14:paraId="70878075" w14:textId="77777777">
                                                            <w:pPr>
                                                              <w:suppressAutoHyphens w:val="1"/>
                                                              <w:spacing w:line="240"/>
                                                              <w:jc w:val="center"/>
                                                              <w:rPr>
                                                                <w:rFonts w:ascii="Times New Roman" w:hAnsi="Times New Roman" w:eastAsia="Times New Roman" w:cs="Times New Roman"/>
                                                                <w:sz w:val="18"/>
                                                                <w:szCs w:val="18"/>
                                                                <w:lang w:eastAsia="ar-SA"/>
                                                              </w:rPr>
                                                            </w:pPr>
                                                            <w:r>
                                                              <w:rPr>
                                                                <w:rFonts w:ascii="Times New Roman" w:hAnsi="Times New Roman" w:eastAsia="Times New Roman" w:cs="Times New Roman"/>
                                                                <w:sz w:val="18"/>
                                                                <w:szCs w:val="18"/>
                                                                <w:lang w:eastAsia="ar-SA"/>
                                                              </w:rPr>
                                                              <w:t>Ar tai didelių gabaritų atliekų surinkimo aikštelėje (toliau – DGASA) surenkamos pakuočių atliekos?</w:t>
                                                            </w:r>
                                                          </w:p>
                                                        </w:txbxContent>
                                                      </v:textbox>
                                                    </v:shape>
                                                    <v:shape id="Tiesioji rodyklės jungtis 73034" o:spid="_x0000_s1567" type="#_x0000_t32" style="position:absolute;left:12382;top:5143;width:0;height:1702;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wmmIDxgAAAN4AAAAPAAAAZHJzL2Rvd25yZXYueG1sRI9Ji8JA FITvA/6H5glzGzsu4xJtxYUB9eaC50f6mQTTr2O6x2T+vS0MeCyq6itqtmhMIR5Uudyygm4nAkGc WJ1zquB8+vkag3AeWWNhmRT8kYPFvPUxw1jbmg/0OPpUBAi7GBVk3pexlC7JyKDr2JI4eFdbGfRB VqnUFdYBbgrZi6KhNJhzWMiwpHVGye34axTU6C+T1TK9r1eb3bb5Lu7D03mv1Ge7WU5BeGr8O/zf 3moFo37UH8DrTrgCcv4EAAD//wMAUEsBAi0AFAAGAAgAAAAhANvh9svuAAAAhQEAABMAAAAAAAAA AAAAAAAAAAAAAFtDb250ZW50X1R5cGVzXS54bWxQSwECLQAUAAYACAAAACEAWvQsW78AAAAVAQAA CwAAAAAAAAAAAAAAAAAfAQAAX3JlbHMvLnJlbHNQSwECLQAUAAYACAAAACEAsJpiA8YAAADeAAAA DwAAAAAAAAAAAAAAAAAHAgAAZHJzL2Rvd25yZXYueG1sUEsFBgAAAAADAAMAtwAAAPoCAAAAAA== " strokecolor="black [3200]" strokeweight=".5pt">
                                                      <v:stroke endarrow="block" joinstyle="miter"/>
                                                    </v:shape>
                                                    <v:shape id="Text Box 180" o:spid="_x0000_s1568" type="#_x0000_t202" style="position:absolute;left:9429;top:12001;width:5195;height:323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VJtNkxwAAANwAAAAPAAAAZHJzL2Rvd25yZXYueG1sRI9Ba8JA FITvBf/D8oTe6kapNURXkYBYSnvQ5tLbM/tMgtm3MbtN0v76bkHwOMzMN8xqM5hadNS6yrKC6SQC QZxbXXGhIPvcPcUgnEfWWFsmBT/kYLMePaww0bbnA3VHX4gAYZeggtL7JpHS5SUZdBPbEAfvbFuD Psi2kLrFPsBNLWdR9CINVhwWSmwoLSm/HL+Ngrd094GH08zEv3W6fz9vm2v2NVfqcTxslyA8Df4e vrVftYL54hn+z4QjINd/AAAA//8DAFBLAQItABQABgAIAAAAIQDb4fbL7gAAAIUBAAATAAAAAAAA AAAAAAAAAAAAAABbQ29udGVudF9UeXBlc10ueG1sUEsBAi0AFAAGAAgAAAAhAFr0LFu/AAAAFQEA AAsAAAAAAAAAAAAAAAAAHwEAAF9yZWxzLy5yZWxzUEsBAi0AFAAGAAgAAAAhAFUm02THAAAA3AAA AA8AAAAAAAAAAAAAAAAABwIAAGRycy9kb3ducmV2LnhtbFBLBQYAAAAAAwADALcAAAD7AgAAAAA= " filled="f" stroked="f" strokeweight=".5pt">
                                                      <v:textbox>
                                                        <w:txbxContent>
                                                          <w:p>
                                                            <w:pPr>
                                                              <w:rPr>
                                                                <w:sz w:val="10"/>
                                                                <w:szCs w:val="10"/>
                                                              </w:rPr>
                                                            </w:pPr>
                                                          </w:p>
                                                          <w:p w14:paraId="4C90A1A3" w14:textId="77777777">
                                                            <w:pPr>
                                                              <w:suppressAutoHyphens w:val="1"/>
                                                              <w:spacing w:line="240"/>
                                                              <w:jc w:val="both"/>
                                                              <w:rPr>
                                                                <w:rFonts w:ascii="Times New Roman" w:hAnsi="Times New Roman" w:eastAsia="Times New Roman" w:cs="Times New Roman"/>
                                                                <w:iCs/>
                                                                <w:color w:val="000000"/>
                                                                <w:sz w:val="16"/>
                                                                <w:szCs w:val="22"/>
                                                                <w:lang w:eastAsia="ar-SA"/>
                                                              </w:rPr>
                                                            </w:pPr>
                                                            <w:r>
                                                              <w:rPr>
                                                                <w:rFonts w:ascii="Times New Roman" w:hAnsi="Times New Roman" w:eastAsia="Times New Roman" w:cs="Times New Roman"/>
                                                                <w:iCs/>
                                                                <w:color w:val="000000"/>
                                                                <w:sz w:val="16"/>
                                                                <w:szCs w:val="22"/>
                                                                <w:lang w:eastAsia="ar-SA"/>
                                                              </w:rPr>
                                                              <w:t>Ne</w:t>
                                                            </w:r>
                                                          </w:p>
                                                        </w:txbxContent>
                                                      </v:textbox>
                                                    </v:shape>
                                                    <v:shape id="Tiesioji rodyklės jungtis 138" o:spid="_x0000_s1569" type="#_x0000_t32" style="position:absolute;left:12477;top:18383;width:0;height:219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WkjxxAAAANwAAAAPAAAAZHJzL2Rvd25yZXYueG1sRI/NbsJA DITvlXiHlZF6KxuoiiCwIKBCgt74EWcra5KIrDdktyS8fX1A6s3WjGc+z5edq9SDmlB6NjAcJKCI M29Lzg2cT9uPCagQkS1WnsnAkwIsF723OabWt3ygxzHmSkI4pGigiLFOtQ5ZQQ7DwNfEol194zDK 2uTaNthKuKv0KEnG2mHJ0lBgTZuCstvx1xloMV6m61V+36y/97vuq7qPT+cfY9773WoGKlIX/82v 650V/E+hlWdkAr34AwAA//8DAFBLAQItABQABgAIAAAAIQDb4fbL7gAAAIUBAAATAAAAAAAAAAAA AAAAAAAAAABbQ29udGVudF9UeXBlc10ueG1sUEsBAi0AFAAGAAgAAAAhAFr0LFu/AAAAFQEAAAsA AAAAAAAAAAAAAAAAHwEAAF9yZWxzLy5yZWxzUEsBAi0AFAAGAAgAAAAhAGtaSPHEAAAA3AAAAA8A AAAAAAAAAAAAAAAABwIAAGRycy9kb3ducmV2LnhtbFBLBQYAAAAAAwADALcAAAD4AgAAAAA= " strokecolor="black [3200]" strokeweight=".5pt">
                                                      <v:stroke endarrow="block" joinstyle="miter"/>
                                                    </v:shape>
                                                  </v:group>
                                                  <v:shape id="Tiesioji rodyklės jungtis 140" o:spid="_x0000_s1570" type="#_x0000_t32" style="position:absolute;left:12567;top:25431;width:0;height:2191;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NKjeKxAAAANwAAAAPAAAAZHJzL2Rvd25yZXYueG1sRI/NbsJA DITvlXiHlZF6KxtQiyCwIKBCgt74EWcra5KIrDdktyS8fX1A6s3WjGc+z5edq9SDmlB6NjAcJKCI M29Lzg2cT9uPCagQkS1WnsnAkwIsF723OabWt3ygxzHmSkI4pGigiLFOtQ5ZQQ7DwNfEol194zDK 2uTaNthKuKv0KEnG2mHJ0lBgTZuCstvx1xloMV6m61V+36y/97vuq7qPT+cfY9773WoGKlIX/82v 650V/E/Bl2dkAr34AwAA//8DAFBLAQItABQABgAIAAAAIQDb4fbL7gAAAIUBAAATAAAAAAAAAAAA AAAAAAAAAABbQ29udGVudF9UeXBlc10ueG1sUEsBAi0AFAAGAAgAAAAhAFr0LFu/AAAAFQEAAAsA AAAAAAAAAAAAAAAAHwEAAF9yZWxzLy5yZWxzUEsBAi0AFAAGAAgAAAAhAM0qN4rEAAAA3AAAAA8A AAAAAAAAAAAAAAAABwIAAGRycy9kb3ducmV2LnhtbFBLBQYAAAAAAwADALcAAAD4AgAAAAA= " strokecolor="black [3200]" strokeweight=".5pt">
                                                    <v:stroke endarrow="block" joinstyle="miter"/>
                                                  </v:shape>
                                                  <v:shape id="Tiesioji rodyklės jungtis 158" o:spid="_x0000_s1571" type="#_x0000_t32" style="position:absolute;left:12858;top:31908;width:0;height:2476;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2ha1RxAAAANwAAAAPAAAAZHJzL2Rvd25yZXYueG1sRI9Pi8JA DMXvC36HIYK3daqgrNVR/IPgelsVz6ET22InUzuj7X77zWHBW8J7ee+XxapzlXpRE0rPBkbDBBRx 5m3JuYHLef/5BSpEZIuVZzLwSwFWy97HAlPrW/6h1ynmSkI4pGigiLFOtQ5ZQQ7D0NfEot184zDK 2uTaNthKuKv0OEmm2mHJ0lBgTduCsvvp6Qy0GK+zzTp/bDe770M3qR7T8+VozKDfreegInXxbf6/ PljBnwitPCMT6OUfAAAA//8DAFBLAQItABQABgAIAAAAIQDb4fbL7gAAAIUBAAATAAAAAAAAAAAA AAAAAAAAAABbQ29udGVudF9UeXBlc10ueG1sUEsBAi0AFAAGAAgAAAAhAFr0LFu/AAAAFQEAAAsA AAAAAAAAAAAAAAAAHwEAAF9yZWxzLy5yZWxzUEsBAi0AFAAGAAgAAAAhALaFrVHEAAAA3AAAAA8A AAAAAAAAAAAAAAAABwIAAGRycy9kb3ducmV2LnhtbFBLBQYAAAAAAwADALcAAAD4AgAAAAA= " strokecolor="black [3200]" strokeweight=".5pt">
                                                    <v:stroke endarrow="block" joinstyle="miter"/>
                                                  </v:shape>
                                                  <v:shape id="Tiesioji rodyklės jungtis 161" o:spid="_x0000_s1572" type="#_x0000_t32" style="position:absolute;left:12967;top:54126;width:0;height:2477;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085xwgAAANwAAAAPAAAAZHJzL2Rvd25yZXYueG1sRE9La8JA EL4X/A/LFLzVjYJBU1dJLELamw88D9lpEpqdjdltEv99tyB4m4/vOZvdaBrRU+dqywrmswgEcWF1 zaWCy/nwtgLhPLLGxjIpuJOD3XbyssFE24GP1J98KUIIuwQVVN63iZSuqMigm9mWOHDftjPoA+xK qTscQrhp5CKKYmmw5tBQYUv7ioqf069RMKC/rrO0vO2zj898XDa3+Hz5Umr6OqbvIDyN/il+uHMd 5sdz+H8mXCC3fwAAAP//AwBQSwECLQAUAAYACAAAACEA2+H2y+4AAACFAQAAEwAAAAAAAAAAAAAA AAAAAAAAW0NvbnRlbnRfVHlwZXNdLnhtbFBLAQItABQABgAIAAAAIQBa9CxbvwAAABUBAAALAAAA AAAAAAAAAAAAAB8BAABfcmVscy8ucmVsc1BLAQItABQABgAIAAAAIQDp085xwgAAANwAAAAPAAAA AAAAAAAAAAAAAAcCAABkcnMvZG93bnJldi54bWxQSwUGAAAAAAMAAwC3AAAA9gIAAAAA " strokecolor="black [3200]" strokeweight=".5pt">
                                                    <v:stroke endarrow="block" joinstyle="miter"/>
                                                  </v:shape>
                                                </v:group>
                                                <v:shape id="Tiesioji rodyklės jungtis 164" o:spid="_x0000_s1573" type="#_x0000_t32" style="position:absolute;left:26479;top:44551;width:3429;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5pG3pwgAAANwAAAAPAAAAZHJzL2Rvd25yZXYueG1sRE9Na8JA EL0X+h+WKfRWN5UaNLpKtBTS3ozieciOSWh2NsmuSfz33UKht3m8z9nsJtOIgXpXW1bwOotAEBdW 11wqOJ8+XpYgnEfW2FgmBXdysNs+Pmww0XbkIw25L0UIYZeggsr7NpHSFRUZdDPbEgfuanuDPsC+ lLrHMYSbRs6jKJYGaw4NFbZ0qKj4zm9GwYj+stqnZXfYv39m06Lp4tP5S6nnpyldg/A0+X/xnzvT YX78Br/PhAvk9gcAAP//AwBQSwECLQAUAAYACAAAACEA2+H2y+4AAACFAQAAEwAAAAAAAAAAAAAA AAAAAAAAW0NvbnRlbnRfVHlwZXNdLnhtbFBLAQItABQABgAIAAAAIQBa9CxbvwAAABUBAAALAAAA AAAAAAAAAAAAAB8BAABfcmVscy8ucmVsc1BLAQItABQABgAIAAAAIQD5pG3pwgAAANwAAAAPAAAA AAAAAAAAAAAAAAcCAABkcnMvZG93bnJldi54bWxQSwUGAAAAAAMAAwC3AAAA9gIAAAAA " strokecolor="black [3200]" strokeweight=".5pt">
                                                  <v:stroke endarrow="block" joinstyle="miter"/>
                                                </v:shape>
                                              </v:group>
                                            </v:group>
                                          </v:group>
                                        </v:group>
                                      </v:group>
                                    </v:group>
                                  </v:group>
                                </v:group>
                              </v:group>
                            </v:group>
                          </v:group>
                        </v:group>
                      </v:group>
                    </v:group>
                  </v:group>
                </w:pict>
              </mc:Fallback>
            </mc:AlternateContent>
          </w:r>
        </w:p>
        <w:p>
          <w:pPr>
            <w:rPr>
              <w:sz w:val="10"/>
              <w:szCs w:val="10"/>
            </w:rPr>
          </w:pPr>
        </w:p>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20"/>
              <w:lang w:eastAsia="ar-SA"/>
            </w:rPr>
          </w:pPr>
        </w:p>
        <w:p>
          <w:pPr>
            <w:suppressAutoHyphens/>
            <w:spacing w:before="120" w:after="120"/>
            <w:jc w:val="both"/>
            <w:rPr>
              <w:rFonts w:ascii="Verdana" w:hAnsi="Verdana"/>
              <w:sz w:val="10"/>
              <w:szCs w:val="10"/>
              <w:lang w:eastAsia="ar-SA"/>
            </w:rPr>
          </w:pPr>
        </w:p>
        <w:p>
          <w:pPr>
            <w:suppressAutoHyphens/>
            <w:jc w:val="both"/>
            <w:rPr>
              <w:sz w:val="20"/>
              <w:lang w:eastAsia="ar-SA"/>
            </w:rPr>
          </w:pPr>
        </w:p>
      </w:sdtContent>
    </w:sdt>
    <w:sectPr>
      <w:pgSz w:w="12240" w:h="15840"/>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jc w:val="both"/>
        <w:rPr>
          <w:rFonts w:ascii="Verdana" w:hAnsi="Verdana"/>
          <w:sz w:val="20"/>
          <w:lang w:eastAsia="ar-SA"/>
        </w:rPr>
      </w:pPr>
      <w:r>
        <w:rPr>
          <w:rFonts w:ascii="Verdana" w:hAnsi="Verdana"/>
          <w:sz w:val="20"/>
          <w:lang w:eastAsia="ar-SA"/>
        </w:rPr>
        <w:separator/>
      </w:r>
    </w:p>
  </w:endnote>
  <w:endnote w:type="continuationSeparator" w:id="0">
    <w:p>
      <w:pPr>
        <w:suppressAutoHyphens/>
        <w:jc w:val="both"/>
        <w:rPr>
          <w:rFonts w:ascii="Verdana" w:hAnsi="Verdana"/>
          <w:sz w:val="20"/>
          <w:lang w:eastAsia="ar-SA"/>
        </w:rPr>
      </w:pPr>
      <w:r>
        <w:rPr>
          <w:rFonts w:ascii="Verdana" w:hAnsi="Verdana"/>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jc w:val="both"/>
        <w:rPr>
          <w:rFonts w:ascii="Verdana" w:hAnsi="Verdana"/>
          <w:sz w:val="20"/>
          <w:lang w:eastAsia="ar-SA"/>
        </w:rPr>
      </w:pPr>
      <w:r>
        <w:rPr>
          <w:rFonts w:ascii="Verdana" w:hAnsi="Verdana"/>
          <w:sz w:val="20"/>
          <w:lang w:eastAsia="ar-SA"/>
        </w:rPr>
        <w:separator/>
      </w:r>
    </w:p>
  </w:footnote>
  <w:footnote w:type="continuationSeparator" w:id="0">
    <w:p>
      <w:pPr>
        <w:suppressAutoHyphens/>
        <w:jc w:val="both"/>
        <w:rPr>
          <w:rFonts w:ascii="Verdana" w:hAnsi="Verdana"/>
          <w:sz w:val="20"/>
          <w:lang w:eastAsia="ar-SA"/>
        </w:rPr>
      </w:pPr>
      <w:r>
        <w:rPr>
          <w:rFonts w:ascii="Verdana" w:hAnsi="Verdana"/>
          <w:sz w:val="20"/>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B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E933D4-B23E-4456-8045-8FD7FAA8C0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Atliekų pavojingųjų savybių vertinimo ir atliekų klasifikavimo etapų struktūra" DocPartId="9ffbde02dbe54f1597d4be3b727b5fc9" PartId="77861ae6706345068c018576266f45d0"/>
  <Part Type="priedas" Nr="2" Abbr="2 pr." Title="Pakuočių atliekų pavojingųjų savybių vertinimo ir atliekų klasifikavimo schema" DocPartId="3b411cdbc2cf448d85c91d4b9a391c37" PartId="f37f9a80b3a547469d10489d07bc402f"/>
  <Part Type="priedas" Nr="3" Abbr="3 pr." Title="Elektros ir elektroninės įrangos atliekų klasifikavimo schema" DocPartId="b47b9040d3ab4402a8fd461286d044f9" PartId="c2ccc06f57714b1cad8fecccd3a3ccd9"/>
  <Part Type="priedas" Nr="4" Abbr="4 pr." Title="Konkrečių elektros ir elektroninės įrangos atliekų klasifikavimas" DocPartId="589f2c1dee6f40928f7647c65b21dcb5" PartId="b9341eced7c04096a34bdb493967d64f"/>
  <Part Type="priedas" Nr="5" Abbr="5 pr." Title="Elektros ir elektroninės įrangos atliekų klasifikavimas atsižvelgiant į jų tvarkymo etapą" DocPartId="3c3c3f49b6e14058b0aea689404bf25f" PartId="d248e95b1a474ab787badbf7a171f972"/>
  <Part Type="priedas" Nr="6" Abbr="6 pr." Title="Eksploatuoti netinkamų transporto priemonių pavojingųjų savybių vertinimo ir atliekų klasifikavimo schema" DocPartId="87386e6b05834981b3c95c70e1995464" PartId="f628c2d41eb144c9984850791a31c06c"/>
  <Part Type="priedas" Nr="7" Abbr="7 pr." Title="Įvairiomis medžiagomis padengtos medienos atliekų pavojingųjų savybių vertinimo ir atliekų klasifikavimo schema" DocPartId="c90573f99a034d26b429ec0a03730d81" PartId="1863304e8e614f08a1523cb3ba963672"/>
  <Part Type="priedas" Nr="8" Abbr="8 pr." Title="Paviršių apdorojimui naudotų šlifavimo, poliravimo dalių ir šlifavimo medžiagų atliekų pavojingųjų savybių vertinimo ir atliekų klasifikavimo schema" DocPartId="376bc47cf1224fbe98fdbbb69d661ed1" PartId="8d25a2ab824e40149a19c5f8b28dae54"/>
  <Part Type="priedas" Nr="9" Abbr="9 pr." Title="Absorbentų, filtrų medžiagų, pašluosčių ir apsauginių drabužių atliekų pavojingųjų savybių vertinimo ir atliekų klasifikavimo schema" DocPartId="0663a89eb9344d34b28e79b39c4ab0ff" PartId="8605df9514ce4c0ca2b1b73571cd7a58"/>
  <Part Type="priedas" Nr="10" Abbr="10 pr." Title="Netinkamų naudoti gumos gaminių atliekų pavojingųjų savybių vertinimo ir atliekų klasifikavimo schema" DocPartId="30824d2f333a49e7810900ce9f213dd0" PartId="3ce50014a7a84fcba01395637369ca72"/>
  <Part Type="priedas" Nr="11" Abbr="11 pr." Title="Stomatologijos (odontologijos) paslaugas teikiančiose įmonėse susidariusių atliekų pavojingųjų savybių vertinimo ir atliekų klasifikavimo schema" DocPartId="86273cd3a68945bcb3651bb299ba87bb" PartId="e62548318c774b6bb77fe2cb3ee5bf4c"/>
  <Part Type="priedas" Nr="12" Abbr="12 pr." Title="Metodikos trečiojo etapo atliekų pavojingųjų savybių vertinimo ir atliekų klasifikavimo schema" DocPartId="74d074f0bf9f4e79a027c0d4b1b3fcfb" PartId="f0f3d5ca2afa40ba84dd1253603a8324"/>
  <Part Type="priedas" Nr="13" Abbr="13 pr." Title="Metodikos trečiojo etapo atliekų pavojingųjų savybių vertinimo ir atliekų klasifikavimo (4 žingsnio) schema" DocPartId="807a14e575f046758f305052c76e86d0" PartId="1f875cc331084ab49a70de24814d22c5"/>
  <Part Type="priedas" Nr="14" Abbr="14 pr." Title="Komunalinių atliekų pavojingųjų savybių vertinimo ir atliekų klasifikavimo schema" DocPartId="c5f7f8cd62c94c849ffcf144bd02db12" PartId="9b610cf4dad9488092f6a6111247252c"/>
</Parts>
</file>

<file path=customXml/itemProps1.xml><?xml version="1.0" encoding="utf-8"?>
<ds:datastoreItem xmlns:ds="http://schemas.openxmlformats.org/officeDocument/2006/customXml" ds:itemID="{C06E118F-38B1-492D-972C-00AD6E60A02B}">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17D430F5-E463-4FFB-A9B4-6F46C6D5010C}">
  <ds:schemaRefs>
    <ds:schemaRef ds:uri="http://schemas.microsoft.com/sharepoint/v3/contenttype/forms"/>
  </ds:schemaRefs>
</ds:datastoreItem>
</file>

<file path=customXml/itemProps3.xml><?xml version="1.0" encoding="utf-8"?>
<ds:datastoreItem xmlns:ds="http://schemas.openxmlformats.org/officeDocument/2006/customXml" ds:itemID="{FDABF311-27A1-48D1-B8E0-1ADF48D93F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AC7A5F-EA50-4ED9-954D-0D83C755BC68}">
  <ds:schemaRefs>
    <ds:schemaRef ds:uri="http://schemas.openxmlformats.org/officeDocument/2006/bibliography"/>
  </ds:schemaRefs>
</ds:datastoreItem>
</file>

<file path=customXml/itemProps5.xml><?xml version="1.0" encoding="utf-8"?>
<ds:datastoreItem xmlns:ds="http://schemas.openxmlformats.org/officeDocument/2006/customXml" ds:itemID="{55A0D172-C31B-4EBA-8A57-A0432D4CD5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1086</Words>
  <Characters>7841</Characters>
  <Application>Microsoft Office Word</Application>
  <DocSecurity>4</DocSecurity>
  <Lines>490</Lines>
  <Paragraphs>159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2023-05-26T10:56:00Z</dcterms:created>
  <dc:creator>Aistė Rakauskienė</dc:creator>
  <lastModifiedBy>adlibuser</lastModifiedBy>
  <dcterms:modified xsi:type="dcterms:W3CDTF">2023-05-26T10:56:00Z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