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2EAE47" w14:textId="77777777" w:rsidR="00B04EFB" w:rsidRPr="000D780B" w:rsidRDefault="00B1704F" w:rsidP="00F1555F">
      <w:pPr>
        <w:pStyle w:val="Pavadinimas"/>
        <w:ind w:firstLine="720"/>
      </w:pPr>
      <w:bookmarkStart w:id="0" w:name="_GoBack"/>
      <w:bookmarkEnd w:id="0"/>
      <w:r w:rsidRPr="000D780B">
        <w:t>AIŠKINAMASIS RAŠTAS</w:t>
      </w:r>
    </w:p>
    <w:p w14:paraId="562EAE48" w14:textId="77777777" w:rsidR="008966C5" w:rsidRPr="000D780B" w:rsidRDefault="008966C5" w:rsidP="00F1555F">
      <w:pPr>
        <w:spacing w:after="0" w:line="240" w:lineRule="auto"/>
        <w:ind w:firstLine="720"/>
        <w:jc w:val="center"/>
        <w:rPr>
          <w:rFonts w:ascii="Times New Roman" w:hAnsi="Times New Roman"/>
          <w:b/>
          <w:sz w:val="24"/>
          <w:szCs w:val="24"/>
        </w:rPr>
      </w:pPr>
      <w:r w:rsidRPr="000D780B">
        <w:rPr>
          <w:rFonts w:ascii="Times New Roman" w:hAnsi="Times New Roman"/>
          <w:b/>
          <w:sz w:val="24"/>
          <w:szCs w:val="24"/>
        </w:rPr>
        <w:t>DĖL ASMENS SVEIKATOS PRIEŽIŪROS SPECIALISTŲ ATSAKOMYBĖS APSAUGOS</w:t>
      </w:r>
      <w:r w:rsidR="00351293">
        <w:rPr>
          <w:rFonts w:ascii="Times New Roman" w:hAnsi="Times New Roman"/>
          <w:b/>
          <w:sz w:val="24"/>
          <w:szCs w:val="24"/>
        </w:rPr>
        <w:t xml:space="preserve"> </w:t>
      </w:r>
      <w:r w:rsidRPr="000D780B">
        <w:rPr>
          <w:rFonts w:ascii="Times New Roman" w:hAnsi="Times New Roman"/>
          <w:b/>
          <w:sz w:val="24"/>
          <w:szCs w:val="24"/>
        </w:rPr>
        <w:t>DĖL COVID-19 (KORONAVIRUSO INFEKCIJOS)</w:t>
      </w:r>
    </w:p>
    <w:p w14:paraId="562EAE49" w14:textId="77777777" w:rsidR="00B04EFB" w:rsidRPr="000D780B" w:rsidRDefault="008966C5" w:rsidP="00F1555F">
      <w:pPr>
        <w:spacing w:after="0" w:line="240" w:lineRule="auto"/>
        <w:ind w:firstLine="720"/>
        <w:jc w:val="center"/>
        <w:rPr>
          <w:rFonts w:ascii="Times New Roman" w:hAnsi="Times New Roman"/>
          <w:sz w:val="24"/>
          <w:szCs w:val="24"/>
        </w:rPr>
      </w:pPr>
      <w:r w:rsidRPr="000D780B">
        <w:rPr>
          <w:rFonts w:ascii="Times New Roman" w:hAnsi="Times New Roman"/>
          <w:b/>
          <w:bCs/>
          <w:sz w:val="24"/>
          <w:szCs w:val="24"/>
        </w:rPr>
        <w:t xml:space="preserve">LIETUVOS RESPUBLIKOS TERITORIJOJE PASKELBUS VALSTYBĖS LYGIO EKSTREMALIĄJĄ SITUACIJĄ </w:t>
      </w:r>
      <w:r w:rsidRPr="000D780B">
        <w:rPr>
          <w:rFonts w:ascii="Times New Roman" w:hAnsi="Times New Roman"/>
          <w:b/>
          <w:sz w:val="24"/>
          <w:szCs w:val="24"/>
        </w:rPr>
        <w:t xml:space="preserve">IR (AR) KARANTINĄ LAIKINOJO </w:t>
      </w:r>
      <w:r w:rsidRPr="000D780B">
        <w:rPr>
          <w:rFonts w:ascii="Times New Roman" w:hAnsi="Times New Roman"/>
          <w:b/>
          <w:bCs/>
          <w:caps/>
          <w:sz w:val="24"/>
          <w:szCs w:val="24"/>
        </w:rPr>
        <w:t>ĮSTATYMO PROJEKTO</w:t>
      </w:r>
    </w:p>
    <w:p w14:paraId="562EAE4A" w14:textId="77777777" w:rsidR="00B04EFB" w:rsidRPr="000D780B" w:rsidRDefault="00B04EFB" w:rsidP="00F1555F">
      <w:pPr>
        <w:pStyle w:val="Pagrindinistekstas"/>
        <w:ind w:firstLine="720"/>
        <w:jc w:val="center"/>
        <w:rPr>
          <w:b/>
        </w:rPr>
      </w:pPr>
    </w:p>
    <w:p w14:paraId="562EAE4B" w14:textId="77777777" w:rsidR="00B04EFB" w:rsidRPr="000D780B" w:rsidRDefault="00B04EFB" w:rsidP="00F1555F">
      <w:pPr>
        <w:pStyle w:val="Pagrindinistekstas"/>
        <w:ind w:firstLine="720"/>
        <w:jc w:val="center"/>
        <w:rPr>
          <w:b/>
        </w:rPr>
      </w:pPr>
    </w:p>
    <w:p w14:paraId="562EAE4C" w14:textId="77777777" w:rsidR="00B04EFB" w:rsidRPr="000D780B" w:rsidRDefault="00B1704F" w:rsidP="00F1555F">
      <w:pPr>
        <w:pStyle w:val="Pagrindinistekstas"/>
        <w:ind w:firstLine="720"/>
        <w:jc w:val="both"/>
        <w:rPr>
          <w:b/>
        </w:rPr>
      </w:pPr>
      <w:r w:rsidRPr="000D780B">
        <w:rPr>
          <w:b/>
        </w:rPr>
        <w:t>1. Įstatymo projekto rengimą paskatinusios priežastys, parengto projekto tikslai ir uždaviniai</w:t>
      </w:r>
    </w:p>
    <w:p w14:paraId="562EAE4D" w14:textId="77777777" w:rsidR="00B04EFB" w:rsidRPr="000D780B" w:rsidRDefault="00B1704F" w:rsidP="00F1555F">
      <w:pPr>
        <w:pStyle w:val="Pagrindinistekstas"/>
        <w:ind w:firstLine="720"/>
        <w:jc w:val="both"/>
      </w:pPr>
      <w:r w:rsidRPr="000D780B">
        <w:t xml:space="preserve">Lietuvos Respublikos </w:t>
      </w:r>
      <w:r w:rsidR="008966C5" w:rsidRPr="000D780B">
        <w:t>asmens sveikatos priežiūros specialistų</w:t>
      </w:r>
      <w:r w:rsidR="00DF7B8B" w:rsidRPr="000D780B">
        <w:t xml:space="preserve"> atsakomybės apsaugos </w:t>
      </w:r>
      <w:r w:rsidR="008966C5" w:rsidRPr="000D780B">
        <w:t>dėl COVID-19 (</w:t>
      </w:r>
      <w:proofErr w:type="spellStart"/>
      <w:r w:rsidR="008966C5" w:rsidRPr="000D780B">
        <w:t>koronaviruso</w:t>
      </w:r>
      <w:proofErr w:type="spellEnd"/>
      <w:r w:rsidR="008966C5" w:rsidRPr="000D780B">
        <w:t xml:space="preserve"> infekcijos) </w:t>
      </w:r>
      <w:r w:rsidR="00DF7B8B" w:rsidRPr="000D780B">
        <w:t>Lietuvos Res</w:t>
      </w:r>
      <w:r w:rsidR="008966C5" w:rsidRPr="000D780B">
        <w:t>publikos teritorijoje paskelbus</w:t>
      </w:r>
      <w:r w:rsidR="00DF7B8B" w:rsidRPr="000D780B">
        <w:t xml:space="preserve"> valstybės lygio ekstremali</w:t>
      </w:r>
      <w:r w:rsidR="008966C5" w:rsidRPr="000D780B">
        <w:t>ąją situaciją</w:t>
      </w:r>
      <w:r w:rsidR="00DF7B8B" w:rsidRPr="000D780B">
        <w:t xml:space="preserve"> ir (ar</w:t>
      </w:r>
      <w:r w:rsidR="008966C5" w:rsidRPr="000D780B">
        <w:t xml:space="preserve">) karantiną laikinojo įstatymo projektas </w:t>
      </w:r>
      <w:r w:rsidRPr="000D780B">
        <w:t>(toliau – Laikin</w:t>
      </w:r>
      <w:r w:rsidR="00DF7B8B" w:rsidRPr="000D780B">
        <w:t>ojo įstatymo projektas) parengtas</w:t>
      </w:r>
      <w:r w:rsidRPr="000D780B">
        <w:t xml:space="preserve"> įvertinus </w:t>
      </w:r>
      <w:r w:rsidR="00DF7B8B" w:rsidRPr="000D780B">
        <w:t xml:space="preserve">medikų bendruomenės </w:t>
      </w:r>
      <w:r w:rsidR="002F3440" w:rsidRPr="000D780B">
        <w:t>kreipim</w:t>
      </w:r>
      <w:r w:rsidR="00C86062" w:rsidRPr="000D780B">
        <w:t>ąsi. Problemos</w:t>
      </w:r>
      <w:r w:rsidR="009D5752" w:rsidRPr="000D780B">
        <w:t xml:space="preserve"> su kuriomis susiduria asmens sveikatos priežiūros įstaigos ir asmens sveikatos priežiūros specialistai, </w:t>
      </w:r>
      <w:r w:rsidR="00C86062" w:rsidRPr="000D780B">
        <w:t xml:space="preserve">šiems </w:t>
      </w:r>
      <w:r w:rsidR="009D5752" w:rsidRPr="000D780B">
        <w:t xml:space="preserve">teikiant ambulatorines ir stacionarines asmens sveikatos priežiūros paslaugas, susijusios su </w:t>
      </w:r>
      <w:r w:rsidR="00C86062" w:rsidRPr="000D780B">
        <w:t xml:space="preserve">realiomis </w:t>
      </w:r>
      <w:r w:rsidR="009D5752" w:rsidRPr="000D780B">
        <w:t>pastangomis ir galimybėmis valdant COVID-19 (</w:t>
      </w:r>
      <w:proofErr w:type="spellStart"/>
      <w:r w:rsidR="009D5752" w:rsidRPr="000D780B">
        <w:t>koronaviruso</w:t>
      </w:r>
      <w:proofErr w:type="spellEnd"/>
      <w:r w:rsidR="009D5752" w:rsidRPr="000D780B">
        <w:t xml:space="preserve"> infekcijos) pandemiją. </w:t>
      </w:r>
    </w:p>
    <w:p w14:paraId="562EAE4E" w14:textId="77777777" w:rsidR="00DF7B8B" w:rsidRPr="000D780B" w:rsidRDefault="00DF7B8B" w:rsidP="00F1555F">
      <w:pPr>
        <w:pStyle w:val="Pagrindinistekstas"/>
        <w:ind w:firstLine="720"/>
        <w:jc w:val="both"/>
      </w:pPr>
      <w:r w:rsidRPr="000D780B">
        <w:lastRenderedPageBreak/>
        <w:t xml:space="preserve">Lietuvos Respublikos Vyriausybės (toliau – Vyriausybė) 2020 m. vasario 26 d. nutarimu Nr. 152 „Dėl valstybės lygio ekstremaliosios situacijos paskelbimo“ buvo paskelbta </w:t>
      </w:r>
      <w:r w:rsidRPr="000D780B">
        <w:rPr>
          <w:iCs/>
        </w:rPr>
        <w:t xml:space="preserve">valstybės lygio ekstremalioji situacija dėl naujos pavojingos užkrečiamosios ligos - </w:t>
      </w:r>
      <w:proofErr w:type="spellStart"/>
      <w:r w:rsidRPr="000D780B">
        <w:rPr>
          <w:iCs/>
        </w:rPr>
        <w:t>koronaviruso</w:t>
      </w:r>
      <w:proofErr w:type="spellEnd"/>
      <w:r w:rsidRPr="000D780B">
        <w:rPr>
          <w:iCs/>
        </w:rPr>
        <w:t xml:space="preserve"> (COVID-19)</w:t>
      </w:r>
      <w:r w:rsidRPr="000D780B">
        <w:t>,</w:t>
      </w:r>
      <w:r w:rsidR="00C86062" w:rsidRPr="000D780B">
        <w:t xml:space="preserve"> plitimo grėsmės. Ta</w:t>
      </w:r>
      <w:r w:rsidRPr="000D780B">
        <w:t>ip pat Vyriausybės 2020 m. kovo 14 d. nutarimu Nr. 207 „Dėl karantino Lietuvos Respublikos teritorijoje paskelbimo“ buvo paskelbtas trečias (visiškos parengties) civilinės saugos sistemos parengties lygis ir karantinas visoje Lietuvos Respublikos teritorijoje.</w:t>
      </w:r>
    </w:p>
    <w:p w14:paraId="562EAE4F" w14:textId="77777777" w:rsidR="008037D9" w:rsidRPr="000D780B" w:rsidRDefault="00C219CA" w:rsidP="00F1555F">
      <w:pPr>
        <w:pStyle w:val="Pagrindinistekstas"/>
        <w:ind w:firstLine="720"/>
        <w:jc w:val="both"/>
        <w:rPr>
          <w:color w:val="000000"/>
        </w:rPr>
      </w:pPr>
      <w:r w:rsidRPr="000D780B">
        <w:t>Atkreiptinas dėmesys, kad p</w:t>
      </w:r>
      <w:r w:rsidR="009D5752" w:rsidRPr="000D780B">
        <w:t xml:space="preserve">askelbus karantiną </w:t>
      </w:r>
      <w:r w:rsidR="00AB5AF7" w:rsidRPr="000D780B">
        <w:t xml:space="preserve">buvo apribotas </w:t>
      </w:r>
      <w:r w:rsidR="00DE5721" w:rsidRPr="000D780B">
        <w:t xml:space="preserve">arba „apsunkintas“ </w:t>
      </w:r>
      <w:r w:rsidR="00C86062" w:rsidRPr="000D780B">
        <w:t xml:space="preserve">asmens sveikatos priežiūros (toliau – ASP) </w:t>
      </w:r>
      <w:r w:rsidR="00AB5AF7" w:rsidRPr="000D780B">
        <w:t>paslaugų savalaikiškumas ir prieinamumas</w:t>
      </w:r>
      <w:r w:rsidR="006F2525" w:rsidRPr="000D780B">
        <w:t xml:space="preserve"> </w:t>
      </w:r>
      <w:r w:rsidR="00C86062" w:rsidRPr="000D780B">
        <w:t>ASP</w:t>
      </w:r>
      <w:r w:rsidR="003C4AA5" w:rsidRPr="000D780B">
        <w:t xml:space="preserve"> </w:t>
      </w:r>
      <w:r w:rsidR="006F2525" w:rsidRPr="000D780B">
        <w:t>įstaigose</w:t>
      </w:r>
      <w:r w:rsidR="00AB5AF7" w:rsidRPr="000D780B">
        <w:t xml:space="preserve">: </w:t>
      </w:r>
      <w:r w:rsidR="00DE5721" w:rsidRPr="000D780B">
        <w:t xml:space="preserve">su apribojimais atidėtos arba atšauktos </w:t>
      </w:r>
      <w:r w:rsidR="00DE5721" w:rsidRPr="000D780B">
        <w:rPr>
          <w:color w:val="000000"/>
        </w:rPr>
        <w:t xml:space="preserve">planinės operacijos ir planinės </w:t>
      </w:r>
      <w:proofErr w:type="spellStart"/>
      <w:r w:rsidR="00DE5721" w:rsidRPr="000D780B">
        <w:rPr>
          <w:color w:val="000000"/>
        </w:rPr>
        <w:t>hospitalizacijos</w:t>
      </w:r>
      <w:proofErr w:type="spellEnd"/>
      <w:r w:rsidR="00DE5721" w:rsidRPr="000D780B">
        <w:rPr>
          <w:color w:val="000000"/>
        </w:rPr>
        <w:t xml:space="preserve"> dėl kitų ne </w:t>
      </w:r>
      <w:proofErr w:type="spellStart"/>
      <w:r w:rsidR="00244800" w:rsidRPr="000D780B">
        <w:rPr>
          <w:shd w:val="clear" w:color="auto" w:fill="FFFFFF"/>
        </w:rPr>
        <w:t>koronaviruso</w:t>
      </w:r>
      <w:proofErr w:type="spellEnd"/>
      <w:r w:rsidR="00244800" w:rsidRPr="000D780B">
        <w:rPr>
          <w:shd w:val="clear" w:color="auto" w:fill="FFFFFF"/>
        </w:rPr>
        <w:t xml:space="preserve"> infekcijos (</w:t>
      </w:r>
      <w:r w:rsidR="00DE5721" w:rsidRPr="000D780B">
        <w:rPr>
          <w:color w:val="000000"/>
        </w:rPr>
        <w:t>COVID-19</w:t>
      </w:r>
      <w:r w:rsidR="00244800" w:rsidRPr="000D780B">
        <w:rPr>
          <w:color w:val="000000"/>
        </w:rPr>
        <w:t>)</w:t>
      </w:r>
      <w:r w:rsidR="00DE5721" w:rsidRPr="000D780B">
        <w:rPr>
          <w:color w:val="000000"/>
        </w:rPr>
        <w:t xml:space="preserve"> </w:t>
      </w:r>
      <w:r w:rsidR="00244800" w:rsidRPr="000D780B">
        <w:rPr>
          <w:iCs/>
        </w:rPr>
        <w:t xml:space="preserve">(toliau – COVID-19) </w:t>
      </w:r>
      <w:r w:rsidR="00DE5721" w:rsidRPr="000D780B">
        <w:rPr>
          <w:color w:val="000000"/>
        </w:rPr>
        <w:t>di</w:t>
      </w:r>
      <w:r w:rsidR="0087432B" w:rsidRPr="000D780B">
        <w:rPr>
          <w:color w:val="000000"/>
        </w:rPr>
        <w:t>agnostinių ir gydomųjų paslaugų,</w:t>
      </w:r>
      <w:r w:rsidR="00DE5721" w:rsidRPr="000D780B">
        <w:rPr>
          <w:color w:val="000000"/>
        </w:rPr>
        <w:t xml:space="preserve"> medicininės reabilitacijos paslaugos; su apr</w:t>
      </w:r>
      <w:r w:rsidR="00C92CCC" w:rsidRPr="000D780B">
        <w:rPr>
          <w:color w:val="000000"/>
        </w:rPr>
        <w:t>i</w:t>
      </w:r>
      <w:r w:rsidR="00DE5721" w:rsidRPr="000D780B">
        <w:rPr>
          <w:color w:val="000000"/>
        </w:rPr>
        <w:t xml:space="preserve">bojimais atidėtas ambulatorinių </w:t>
      </w:r>
      <w:r w:rsidR="0087432B" w:rsidRPr="000D780B">
        <w:rPr>
          <w:color w:val="000000"/>
        </w:rPr>
        <w:t>ASP</w:t>
      </w:r>
      <w:r w:rsidR="00DE5721" w:rsidRPr="000D780B">
        <w:rPr>
          <w:color w:val="000000"/>
        </w:rPr>
        <w:t xml:space="preserve"> paslaugų teikimas, diagnostinės paslaugos ir procedūros; specialistų darbas organizuotas nuotoliniu būdu; ASP</w:t>
      </w:r>
      <w:r w:rsidR="003C4AA5" w:rsidRPr="000D780B">
        <w:rPr>
          <w:color w:val="000000"/>
        </w:rPr>
        <w:t xml:space="preserve"> įstaigų</w:t>
      </w:r>
      <w:r w:rsidR="006F2525" w:rsidRPr="000D780B">
        <w:rPr>
          <w:color w:val="000000"/>
        </w:rPr>
        <w:t xml:space="preserve"> teikiamų kontaktinių paslaugų, kurių negalima suteikti nuotoliniu būdu apimtys mažinamos </w:t>
      </w:r>
      <w:r w:rsidR="006F2525" w:rsidRPr="000D780B">
        <w:rPr>
          <w:color w:val="000000"/>
        </w:rPr>
        <w:lastRenderedPageBreak/>
        <w:t>suderinant su užkrečiamų ligų prevencijos ir profilaktikos priemonių taikymu</w:t>
      </w:r>
      <w:r w:rsidR="006F2525" w:rsidRPr="000D780B">
        <w:rPr>
          <w:rStyle w:val="Puslapioinaosnuoroda"/>
          <w:color w:val="000000"/>
        </w:rPr>
        <w:footnoteReference w:id="1"/>
      </w:r>
      <w:r w:rsidR="006F2525" w:rsidRPr="000D780B">
        <w:rPr>
          <w:color w:val="000000"/>
        </w:rPr>
        <w:t xml:space="preserve">. </w:t>
      </w:r>
      <w:r w:rsidR="006009E6" w:rsidRPr="000D780B">
        <w:rPr>
          <w:color w:val="000000"/>
        </w:rPr>
        <w:t xml:space="preserve">Toks paslaugų apribojimas su tam tikrais pakeitimais galiojo net tris mėnesius. </w:t>
      </w:r>
    </w:p>
    <w:p w14:paraId="562EAE50" w14:textId="77777777" w:rsidR="00244800" w:rsidRPr="000D780B" w:rsidRDefault="00244800" w:rsidP="00F1555F">
      <w:pPr>
        <w:pStyle w:val="Pagrindinistekstas"/>
        <w:ind w:firstLine="720"/>
        <w:jc w:val="both"/>
        <w:rPr>
          <w:color w:val="000000"/>
        </w:rPr>
      </w:pPr>
      <w:r w:rsidRPr="000D780B">
        <w:rPr>
          <w:color w:val="000000"/>
        </w:rPr>
        <w:t xml:space="preserve">Minėtų paslaugų apribojimai, infrastruktūros nuotolinėms konsultacijoms nebuvimas, naujų teisės aktų taikymo neaiškumai, kai pereinamasis laikotarpis dėl ekstremalios situacijos negalėjo </w:t>
      </w:r>
      <w:r w:rsidRPr="000D780B">
        <w:t xml:space="preserve">būti taikomas, gerosios </w:t>
      </w:r>
      <w:r w:rsidRPr="000D780B">
        <w:rPr>
          <w:iCs/>
        </w:rPr>
        <w:t xml:space="preserve">COVID-19 ligos </w:t>
      </w:r>
      <w:r w:rsidRPr="000D780B">
        <w:t xml:space="preserve">gydymo praktikos nebuvimas, individualių asmens apsaugos priemonių stoka, </w:t>
      </w:r>
      <w:r w:rsidR="00EE4B47" w:rsidRPr="000D780B">
        <w:t xml:space="preserve">pačių individualių apsaugos priemonių šalutiniai rizikos veiksniai </w:t>
      </w:r>
      <w:r w:rsidR="007C35F1" w:rsidRPr="000D780B">
        <w:t>(</w:t>
      </w:r>
      <w:r w:rsidR="00EE4B47" w:rsidRPr="000D780B">
        <w:t>prastas matomumas</w:t>
      </w:r>
      <w:r w:rsidR="007C35F1" w:rsidRPr="000D780B">
        <w:t>, judesių apribojimas</w:t>
      </w:r>
      <w:r w:rsidR="00EE4B47" w:rsidRPr="000D780B">
        <w:t xml:space="preserve"> ir kiti</w:t>
      </w:r>
      <w:r w:rsidR="007C35F1" w:rsidRPr="000D780B">
        <w:t>)</w:t>
      </w:r>
      <w:r w:rsidR="00EE4B47" w:rsidRPr="000D780B">
        <w:t xml:space="preserve">, </w:t>
      </w:r>
      <w:r w:rsidR="007C35F1" w:rsidRPr="000D780B">
        <w:t>galiausiai psichologiniai veiksniai (ne</w:t>
      </w:r>
      <w:r w:rsidRPr="000D780B">
        <w:t>r</w:t>
      </w:r>
      <w:r w:rsidR="00EE4B47" w:rsidRPr="000D780B">
        <w:t>imas užsikrėsti pavojinga liga</w:t>
      </w:r>
      <w:r w:rsidR="007C35F1" w:rsidRPr="000D780B">
        <w:t xml:space="preserve">, atskirtis ir kiti) – tapo nepakeliamais iššūkiais </w:t>
      </w:r>
      <w:r w:rsidR="003C4AA5" w:rsidRPr="000D780B">
        <w:t>ASP</w:t>
      </w:r>
      <w:r w:rsidR="007C35F1" w:rsidRPr="000D780B">
        <w:t xml:space="preserve"> specialistams. </w:t>
      </w:r>
    </w:p>
    <w:p w14:paraId="562EAE51" w14:textId="77777777" w:rsidR="004B3070" w:rsidRPr="000D780B" w:rsidRDefault="0084192C" w:rsidP="00F1555F">
      <w:pPr>
        <w:pStyle w:val="Pagrindinistekstas"/>
        <w:ind w:firstLine="720"/>
        <w:jc w:val="both"/>
      </w:pPr>
      <w:r w:rsidRPr="000D780B">
        <w:rPr>
          <w:shd w:val="clear" w:color="auto" w:fill="FFFFFF"/>
        </w:rPr>
        <w:t xml:space="preserve">2020 m. spalio mėn. </w:t>
      </w:r>
      <w:r w:rsidR="00244800" w:rsidRPr="000D780B">
        <w:rPr>
          <w:shd w:val="clear" w:color="auto" w:fill="FFFFFF"/>
        </w:rPr>
        <w:t>COVID-19</w:t>
      </w:r>
      <w:r w:rsidRPr="000D780B">
        <w:rPr>
          <w:shd w:val="clear" w:color="auto" w:fill="FFFFFF"/>
        </w:rPr>
        <w:t xml:space="preserve"> </w:t>
      </w:r>
      <w:r w:rsidR="006009E6" w:rsidRPr="000D780B">
        <w:rPr>
          <w:shd w:val="clear" w:color="auto" w:fill="FFFFFF"/>
        </w:rPr>
        <w:t xml:space="preserve">atvejams kasdien sparčiai augant, o židiniams – plečiantis, </w:t>
      </w:r>
      <w:r w:rsidRPr="000D780B">
        <w:rPr>
          <w:shd w:val="clear" w:color="auto" w:fill="FFFFFF"/>
        </w:rPr>
        <w:t xml:space="preserve">Lietuvoje prasidėjo </w:t>
      </w:r>
      <w:r w:rsidR="006009E6" w:rsidRPr="000D780B">
        <w:rPr>
          <w:shd w:val="clear" w:color="auto" w:fill="FFFFFF"/>
        </w:rPr>
        <w:t xml:space="preserve">antroji </w:t>
      </w:r>
      <w:proofErr w:type="spellStart"/>
      <w:r w:rsidRPr="000D780B">
        <w:rPr>
          <w:shd w:val="clear" w:color="auto" w:fill="FFFFFF"/>
        </w:rPr>
        <w:t>koronaviruso</w:t>
      </w:r>
      <w:proofErr w:type="spellEnd"/>
      <w:r w:rsidRPr="000D780B">
        <w:rPr>
          <w:shd w:val="clear" w:color="auto" w:fill="FFFFFF"/>
        </w:rPr>
        <w:t xml:space="preserve"> banga iš regionų išplitusi į </w:t>
      </w:r>
      <w:r w:rsidR="007C6FE4" w:rsidRPr="000D780B">
        <w:rPr>
          <w:shd w:val="clear" w:color="auto" w:fill="FFFFFF"/>
        </w:rPr>
        <w:t xml:space="preserve">didžiuosius miestus. </w:t>
      </w:r>
      <w:r w:rsidR="004B3070" w:rsidRPr="000D780B">
        <w:rPr>
          <w:spacing w:val="6"/>
          <w:shd w:val="clear" w:color="auto" w:fill="FFFFFF"/>
        </w:rPr>
        <w:t>Lietuvos statistikos departamento duomenimis</w:t>
      </w:r>
      <w:r w:rsidR="004B3070" w:rsidRPr="000D780B">
        <w:rPr>
          <w:rStyle w:val="Puslapioinaosnuoroda"/>
          <w:spacing w:val="6"/>
          <w:shd w:val="clear" w:color="auto" w:fill="FFFFFF"/>
        </w:rPr>
        <w:footnoteReference w:id="2"/>
      </w:r>
      <w:r w:rsidR="004B3070" w:rsidRPr="000D780B">
        <w:rPr>
          <w:spacing w:val="6"/>
          <w:shd w:val="clear" w:color="auto" w:fill="FFFFFF"/>
        </w:rPr>
        <w:t xml:space="preserve">, kurie detalizuojami žemiau - </w:t>
      </w:r>
      <w:r w:rsidR="004B3070" w:rsidRPr="000D780B">
        <w:t xml:space="preserve">nuo 2020-10-01 dėl prastėjančios epidemiologinės situacijos nuolat ir sparčiai didėjo naujų užsikrėtimų COVID-19, </w:t>
      </w:r>
      <w:r w:rsidR="004B3070" w:rsidRPr="000D780B">
        <w:lastRenderedPageBreak/>
        <w:t xml:space="preserve">mirčių nuo COVID-19, COVID-19 sergančių hospitalizuojamų pacientų, su COVID-19 nesusijusių mirčių skaičiai.  </w:t>
      </w:r>
    </w:p>
    <w:p w14:paraId="562EAE52" w14:textId="77777777" w:rsidR="004B3070" w:rsidRPr="000D780B" w:rsidRDefault="004B3070" w:rsidP="00F1555F">
      <w:pPr>
        <w:pStyle w:val="Pagrindinistekstas"/>
        <w:tabs>
          <w:tab w:val="left" w:pos="851"/>
        </w:tabs>
        <w:ind w:firstLine="720"/>
        <w:jc w:val="both"/>
      </w:pPr>
      <w:r w:rsidRPr="000D780B">
        <w:t xml:space="preserve">2020-12-29 buvo užfiksuotas didžiausias naujai nustatytų COVID-19 atvejų per parą skaičius – 3984 atvejai. 2020-10-01 slenkantis 7 dienų naujai nustatytų COVID-19 atvejų per dieną vidurkis siekė 113,6 atvejo, 2020-11-01 – 857,6 atvejo, 2020-12-01 – 2031,4 atvejo, </w:t>
      </w:r>
      <w:r w:rsidR="00C86062" w:rsidRPr="000D780B">
        <w:t xml:space="preserve">o </w:t>
      </w:r>
      <w:r w:rsidRPr="000D780B">
        <w:t>2020-12-31 – net 2884,3 atvejo.</w:t>
      </w:r>
    </w:p>
    <w:p w14:paraId="562EAE53" w14:textId="77777777" w:rsidR="004B3070" w:rsidRPr="000D780B" w:rsidRDefault="004B3070" w:rsidP="00F1555F">
      <w:pPr>
        <w:pStyle w:val="Pagrindinistekstas"/>
        <w:tabs>
          <w:tab w:val="left" w:pos="851"/>
        </w:tabs>
        <w:ind w:firstLine="720"/>
        <w:jc w:val="both"/>
      </w:pPr>
      <w:r w:rsidRPr="000D780B">
        <w:t xml:space="preserve">2020-10-01 sergančių aktyvia COVID-19 ligos forma Lietuvoje buvo 2331 sergantieji,  2020-11-01 – 10994 sergantieji, 2020-12-01 – 37770 sergantieji, o 2020-12-31 net 65376 sergantieji. </w:t>
      </w:r>
    </w:p>
    <w:p w14:paraId="562EAE54" w14:textId="77777777" w:rsidR="004B3070" w:rsidRPr="000D780B" w:rsidRDefault="004B3070" w:rsidP="00F1555F">
      <w:pPr>
        <w:pStyle w:val="Pagrindinistekstas"/>
        <w:tabs>
          <w:tab w:val="left" w:pos="851"/>
        </w:tabs>
        <w:ind w:firstLine="720"/>
        <w:jc w:val="both"/>
      </w:pPr>
      <w:r w:rsidRPr="000D780B">
        <w:t>Nuo 2020-10-01 iki 2020-12-31 Lietuvoje nuo COVID-19 ligos mirė 1761 žmogus</w:t>
      </w:r>
      <w:r w:rsidR="0087432B" w:rsidRPr="000D780B">
        <w:t>. U</w:t>
      </w:r>
      <w:r w:rsidRPr="000D780B">
        <w:t xml:space="preserve">žsikrėtę COVID-19, bet mirė nuo kitų ligų </w:t>
      </w:r>
      <w:r w:rsidR="0087432B" w:rsidRPr="000D780B">
        <w:t xml:space="preserve">tuo pačiu laikotarpiu </w:t>
      </w:r>
      <w:r w:rsidRPr="000D780B">
        <w:t>– 806 žmonės. 2020-10-01 slenkantis 7 dienų COVID-19 mirčių per dieną vidurkis siekė 0,3</w:t>
      </w:r>
      <w:r w:rsidR="00C86062" w:rsidRPr="000D780B">
        <w:t xml:space="preserve"> mirtis</w:t>
      </w:r>
      <w:r w:rsidRPr="000D780B">
        <w:t>, 2020-11-01 – 5,1 mirtis, 2020-12-01 –</w:t>
      </w:r>
      <w:r w:rsidR="00C86062" w:rsidRPr="000D780B">
        <w:t xml:space="preserve"> </w:t>
      </w:r>
      <w:r w:rsidRPr="000D780B">
        <w:t xml:space="preserve">18,4 mirtis, </w:t>
      </w:r>
      <w:r w:rsidR="00C86062" w:rsidRPr="000D780B">
        <w:t xml:space="preserve">o </w:t>
      </w:r>
      <w:r w:rsidRPr="000D780B">
        <w:t>2020-12-30 – net 51 mirtis.</w:t>
      </w:r>
    </w:p>
    <w:p w14:paraId="562EAE55" w14:textId="77777777" w:rsidR="004B3070" w:rsidRPr="000D780B" w:rsidRDefault="004B3070" w:rsidP="00F1555F">
      <w:pPr>
        <w:pStyle w:val="Pagrindinistekstas"/>
        <w:tabs>
          <w:tab w:val="left" w:pos="851"/>
        </w:tabs>
        <w:ind w:firstLine="720"/>
        <w:jc w:val="both"/>
      </w:pPr>
      <w:r w:rsidRPr="000D780B">
        <w:t xml:space="preserve">2020-10-01 Lietuvoje buvo hospitalizuoti 156 COVID-19 pacientai (7 iš jų – reanimacijoje; 57 iš jų taikoma deguonies terapija; 5 iš jų taikoma dirbtinė plaučių ventiliacija), 2020-11-01 hospitalizuoti 462 COVID-19 pacientai (39 iš jų – reanimacijoje; 233 iš jų taikoma deguonies terapija; 26 iš jų taikoma dirbtinė plaučių ventiliacija), 2020-12-01 hospitalizuoti 1885 COVID-19 pacientai (148 iš jų – reanimacijoje; 1060 iš jų taikoma deguonies terapija; 82 iš jų taikoma dirbtinė </w:t>
      </w:r>
      <w:r w:rsidRPr="000D780B">
        <w:lastRenderedPageBreak/>
        <w:t xml:space="preserve">plaučių ventiliacija), 2020-12-31 hospitalizuoti 2480 COVID-19 pacientai (220 iš jų – reanimacijoje; 1521 iš jų taikoma deguonies terapija; 142 iš jų taikoma dirbtinė plaučių ventiliacija). </w:t>
      </w:r>
    </w:p>
    <w:p w14:paraId="562EAE56" w14:textId="77777777" w:rsidR="003C4AA5" w:rsidRPr="000D780B" w:rsidRDefault="00535293" w:rsidP="00F1555F">
      <w:pPr>
        <w:pStyle w:val="Pagrindinistekstas"/>
        <w:tabs>
          <w:tab w:val="left" w:pos="851"/>
        </w:tabs>
        <w:ind w:firstLine="720"/>
        <w:jc w:val="both"/>
        <w:rPr>
          <w:spacing w:val="6"/>
          <w:shd w:val="clear" w:color="auto" w:fill="FFFFFF"/>
        </w:rPr>
      </w:pPr>
      <w:r w:rsidRPr="000D780B">
        <w:rPr>
          <w:shd w:val="clear" w:color="auto" w:fill="FFFFFF"/>
        </w:rPr>
        <w:t xml:space="preserve">Užsikrėtimų, sergamumo, mirtingumo nuo </w:t>
      </w:r>
      <w:r w:rsidRPr="000D780B">
        <w:rPr>
          <w:spacing w:val="6"/>
          <w:shd w:val="clear" w:color="auto" w:fill="FFFFFF"/>
        </w:rPr>
        <w:t>COVID-19</w:t>
      </w:r>
      <w:r w:rsidRPr="000D780B">
        <w:rPr>
          <w:shd w:val="clear" w:color="auto" w:fill="FFFFFF"/>
        </w:rPr>
        <w:t xml:space="preserve"> rodikliai per tris paskutinius 2020 metų mėnesius didėjo net keliomis dešimtimis kartų. </w:t>
      </w:r>
      <w:r w:rsidR="007C35F1" w:rsidRPr="000D780B">
        <w:rPr>
          <w:shd w:val="clear" w:color="auto" w:fill="FFFFFF"/>
        </w:rPr>
        <w:t xml:space="preserve">Didėjant sergamumui pradžioje pradėjo </w:t>
      </w:r>
      <w:r w:rsidR="007C35F1" w:rsidRPr="000D780B">
        <w:rPr>
          <w:spacing w:val="6"/>
          <w:shd w:val="clear" w:color="auto" w:fill="FFFFFF"/>
        </w:rPr>
        <w:t>trūkti COVID-19 pacient</w:t>
      </w:r>
      <w:r w:rsidRPr="000D780B">
        <w:rPr>
          <w:spacing w:val="6"/>
          <w:shd w:val="clear" w:color="auto" w:fill="FFFFFF"/>
        </w:rPr>
        <w:t xml:space="preserve">ų </w:t>
      </w:r>
      <w:proofErr w:type="spellStart"/>
      <w:r w:rsidRPr="000D780B">
        <w:rPr>
          <w:spacing w:val="6"/>
          <w:shd w:val="clear" w:color="auto" w:fill="FFFFFF"/>
        </w:rPr>
        <w:t>hospitalizacijai</w:t>
      </w:r>
      <w:proofErr w:type="spellEnd"/>
      <w:r w:rsidRPr="000D780B">
        <w:rPr>
          <w:spacing w:val="6"/>
          <w:shd w:val="clear" w:color="auto" w:fill="FFFFFF"/>
        </w:rPr>
        <w:t xml:space="preserve"> skirtų lovų, ypač </w:t>
      </w:r>
      <w:r w:rsidR="007C35F1" w:rsidRPr="000D780B">
        <w:rPr>
          <w:rStyle w:val="Emfaz"/>
          <w:bCs/>
          <w:i w:val="0"/>
          <w:iCs w:val="0"/>
          <w:shd w:val="clear" w:color="auto" w:fill="FFFFFF"/>
        </w:rPr>
        <w:t>reanimacijos</w:t>
      </w:r>
      <w:r w:rsidR="007C35F1" w:rsidRPr="000D780B">
        <w:rPr>
          <w:shd w:val="clear" w:color="auto" w:fill="FFFFFF"/>
        </w:rPr>
        <w:t>-</w:t>
      </w:r>
      <w:r w:rsidR="007C35F1" w:rsidRPr="000D780B">
        <w:rPr>
          <w:rStyle w:val="Emfaz"/>
          <w:bCs/>
          <w:i w:val="0"/>
          <w:iCs w:val="0"/>
          <w:shd w:val="clear" w:color="auto" w:fill="FFFFFF"/>
        </w:rPr>
        <w:t>intensyvios terapijos skyriuose</w:t>
      </w:r>
      <w:r w:rsidR="007C35F1" w:rsidRPr="000D780B">
        <w:rPr>
          <w:spacing w:val="6"/>
          <w:shd w:val="clear" w:color="auto" w:fill="FFFFFF"/>
        </w:rPr>
        <w:t xml:space="preserve">, </w:t>
      </w:r>
      <w:r w:rsidR="007C35F1" w:rsidRPr="000D780B">
        <w:rPr>
          <w:shd w:val="clear" w:color="auto" w:fill="FFFFFF"/>
        </w:rPr>
        <w:t>deguonies terapijos ir dirbtinės plaučių ventiliacijos įrangos,</w:t>
      </w:r>
      <w:r w:rsidR="007C35F1" w:rsidRPr="000D780B">
        <w:rPr>
          <w:color w:val="585858"/>
          <w:shd w:val="clear" w:color="auto" w:fill="FFFFFF"/>
        </w:rPr>
        <w:t xml:space="preserve"> </w:t>
      </w:r>
      <w:r w:rsidR="007C35F1" w:rsidRPr="000D780B">
        <w:rPr>
          <w:spacing w:val="6"/>
          <w:shd w:val="clear" w:color="auto" w:fill="FFFFFF"/>
        </w:rPr>
        <w:t xml:space="preserve">o svarbiausia - asmens sveikatos priežiūros specialistų, </w:t>
      </w:r>
      <w:proofErr w:type="spellStart"/>
      <w:r w:rsidR="007C35F1" w:rsidRPr="000D780B">
        <w:rPr>
          <w:spacing w:val="6"/>
          <w:shd w:val="clear" w:color="auto" w:fill="FFFFFF"/>
        </w:rPr>
        <w:t>t.y</w:t>
      </w:r>
      <w:proofErr w:type="spellEnd"/>
      <w:r w:rsidR="007C35F1" w:rsidRPr="000D780B">
        <w:rPr>
          <w:spacing w:val="6"/>
          <w:shd w:val="clear" w:color="auto" w:fill="FFFFFF"/>
        </w:rPr>
        <w:t xml:space="preserve">. medicinos personalo. Toks trūkumas atsirado ne tik dėl išaugusio COVID-19 sergamumo, bet ir pačių specialistų </w:t>
      </w:r>
      <w:r w:rsidR="000D780B" w:rsidRPr="000D780B">
        <w:rPr>
          <w:spacing w:val="6"/>
          <w:shd w:val="clear" w:color="auto" w:fill="FFFFFF"/>
        </w:rPr>
        <w:t>užsikrėtimų COVID-19 bei</w:t>
      </w:r>
      <w:r w:rsidR="003C4AA5" w:rsidRPr="000D780B">
        <w:rPr>
          <w:spacing w:val="6"/>
          <w:shd w:val="clear" w:color="auto" w:fill="FFFFFF"/>
        </w:rPr>
        <w:t xml:space="preserve"> privalomos izoliacijos po kontakto su sergančiuoju. </w:t>
      </w:r>
    </w:p>
    <w:p w14:paraId="562EAE57" w14:textId="77777777" w:rsidR="003466FC" w:rsidRPr="000D780B" w:rsidRDefault="003466FC" w:rsidP="00F1555F">
      <w:pPr>
        <w:pStyle w:val="Pagrindinistekstas"/>
        <w:ind w:firstLine="720"/>
        <w:jc w:val="both"/>
      </w:pPr>
      <w:r w:rsidRPr="000D780B">
        <w:rPr>
          <w:spacing w:val="6"/>
          <w:shd w:val="clear" w:color="auto" w:fill="FFFFFF"/>
        </w:rPr>
        <w:t>Didėjant</w:t>
      </w:r>
      <w:r w:rsidR="003C4AA5" w:rsidRPr="000D780B">
        <w:rPr>
          <w:spacing w:val="6"/>
          <w:shd w:val="clear" w:color="auto" w:fill="FFFFFF"/>
        </w:rPr>
        <w:t xml:space="preserve"> ASP paslaugų poreikiui ir </w:t>
      </w:r>
      <w:r w:rsidRPr="000D780B">
        <w:rPr>
          <w:spacing w:val="6"/>
          <w:shd w:val="clear" w:color="auto" w:fill="FFFFFF"/>
        </w:rPr>
        <w:t xml:space="preserve">objektyviai </w:t>
      </w:r>
      <w:r w:rsidR="003C4AA5" w:rsidRPr="000D780B">
        <w:rPr>
          <w:spacing w:val="6"/>
          <w:shd w:val="clear" w:color="auto" w:fill="FFFFFF"/>
        </w:rPr>
        <w:t>mažėjan</w:t>
      </w:r>
      <w:r w:rsidR="00DC0539" w:rsidRPr="000D780B">
        <w:rPr>
          <w:spacing w:val="6"/>
          <w:shd w:val="clear" w:color="auto" w:fill="FFFFFF"/>
        </w:rPr>
        <w:t>t medicinos personalo</w:t>
      </w:r>
      <w:r w:rsidR="00535293" w:rsidRPr="000D780B">
        <w:rPr>
          <w:spacing w:val="6"/>
          <w:shd w:val="clear" w:color="auto" w:fill="FFFFFF"/>
        </w:rPr>
        <w:t xml:space="preserve"> skaičiui</w:t>
      </w:r>
      <w:r w:rsidR="00DC0539" w:rsidRPr="000D780B">
        <w:rPr>
          <w:spacing w:val="6"/>
          <w:shd w:val="clear" w:color="auto" w:fill="FFFFFF"/>
        </w:rPr>
        <w:t>,</w:t>
      </w:r>
      <w:r w:rsidR="003C4AA5" w:rsidRPr="000D780B">
        <w:rPr>
          <w:spacing w:val="6"/>
          <w:shd w:val="clear" w:color="auto" w:fill="FFFFFF"/>
        </w:rPr>
        <w:t xml:space="preserve"> į su COVID-19 gydymu ir diagnostika susijusių paslaugų teikimą įtraukti visi ASP specialistai, nepriklausomai nuo jų </w:t>
      </w:r>
      <w:r w:rsidR="000D780B" w:rsidRPr="000D780B">
        <w:t>tiesioginių darbo funkcijų ir (ar) darbo pobūdžio</w:t>
      </w:r>
      <w:r w:rsidRPr="000D780B">
        <w:rPr>
          <w:spacing w:val="6"/>
          <w:shd w:val="clear" w:color="auto" w:fill="FFFFFF"/>
        </w:rPr>
        <w:t xml:space="preserve">, </w:t>
      </w:r>
      <w:r w:rsidR="00535293" w:rsidRPr="000D780B">
        <w:rPr>
          <w:spacing w:val="6"/>
          <w:shd w:val="clear" w:color="auto" w:fill="FFFFFF"/>
        </w:rPr>
        <w:t>nukrypta nuo teisės aktuose nustatytų darbo krūvių ir paslaugų apimčių</w:t>
      </w:r>
      <w:r w:rsidR="000D780B" w:rsidRPr="000D780B">
        <w:rPr>
          <w:spacing w:val="6"/>
          <w:shd w:val="clear" w:color="auto" w:fill="FFFFFF"/>
        </w:rPr>
        <w:t>. P</w:t>
      </w:r>
      <w:r w:rsidRPr="000D780B">
        <w:rPr>
          <w:spacing w:val="6"/>
          <w:shd w:val="clear" w:color="auto" w:fill="FFFFFF"/>
        </w:rPr>
        <w:t>apildomu psichologiniu veiksniu dėl ribotų įstaigų resursų ASP specialistams ta</w:t>
      </w:r>
      <w:r w:rsidR="00535293" w:rsidRPr="000D780B">
        <w:rPr>
          <w:spacing w:val="6"/>
          <w:shd w:val="clear" w:color="auto" w:fill="FFFFFF"/>
        </w:rPr>
        <w:t>po</w:t>
      </w:r>
      <w:r w:rsidRPr="000D780B">
        <w:rPr>
          <w:spacing w:val="6"/>
          <w:shd w:val="clear" w:color="auto" w:fill="FFFFFF"/>
        </w:rPr>
        <w:t xml:space="preserve"> pacientų rūšiavimas. </w:t>
      </w:r>
      <w:r w:rsidR="00BE7985" w:rsidRPr="000D780B">
        <w:t>Dėl nurodytų priežasčių</w:t>
      </w:r>
      <w:r w:rsidR="00DC0539" w:rsidRPr="000D780B">
        <w:t xml:space="preserve"> </w:t>
      </w:r>
      <w:r w:rsidR="00BE7985" w:rsidRPr="000D780B">
        <w:t xml:space="preserve">ASP </w:t>
      </w:r>
      <w:r w:rsidR="00535293" w:rsidRPr="000D780B">
        <w:t>s</w:t>
      </w:r>
      <w:r w:rsidR="00DC0539" w:rsidRPr="000D780B">
        <w:t>pecialistai teikdami ASP paslaugas antro</w:t>
      </w:r>
      <w:r w:rsidR="000D780B" w:rsidRPr="000D780B">
        <w:t>sios COVID-19 bangos metu susidū</w:t>
      </w:r>
      <w:r w:rsidR="00DC0539" w:rsidRPr="000D780B">
        <w:t>r</w:t>
      </w:r>
      <w:r w:rsidR="00BE7985" w:rsidRPr="000D780B">
        <w:t xml:space="preserve">ė </w:t>
      </w:r>
      <w:r w:rsidR="000D780B" w:rsidRPr="000D780B">
        <w:t>(</w:t>
      </w:r>
      <w:r w:rsidR="00BE7985" w:rsidRPr="000D780B">
        <w:t>iki šiol susiduria</w:t>
      </w:r>
      <w:r w:rsidR="000D780B" w:rsidRPr="000D780B">
        <w:t>)</w:t>
      </w:r>
      <w:r w:rsidR="00DC0539" w:rsidRPr="000D780B">
        <w:t xml:space="preserve"> su </w:t>
      </w:r>
      <w:r w:rsidR="00BE7985" w:rsidRPr="000D780B">
        <w:t>i</w:t>
      </w:r>
      <w:r w:rsidRPr="000D780B">
        <w:t>tin sunkio</w:t>
      </w:r>
      <w:r w:rsidR="00DC0539" w:rsidRPr="000D780B">
        <w:t>mis</w:t>
      </w:r>
      <w:r w:rsidRPr="000D780B">
        <w:t xml:space="preserve"> darbo sąlygo</w:t>
      </w:r>
      <w:r w:rsidR="00DC0539" w:rsidRPr="000D780B">
        <w:t xml:space="preserve">mis, </w:t>
      </w:r>
      <w:r w:rsidRPr="000D780B">
        <w:t>dideli</w:t>
      </w:r>
      <w:r w:rsidR="00DC0539" w:rsidRPr="000D780B">
        <w:t>ais</w:t>
      </w:r>
      <w:r w:rsidRPr="000D780B">
        <w:t xml:space="preserve"> darbo krūviai</w:t>
      </w:r>
      <w:r w:rsidR="00DC0539" w:rsidRPr="000D780B">
        <w:t>s</w:t>
      </w:r>
      <w:r w:rsidRPr="000D780B">
        <w:t>, fizini</w:t>
      </w:r>
      <w:r w:rsidR="00DC0539" w:rsidRPr="000D780B">
        <w:t>u</w:t>
      </w:r>
      <w:r w:rsidRPr="000D780B">
        <w:t xml:space="preserve"> ir psichologini</w:t>
      </w:r>
      <w:r w:rsidR="00DC0539" w:rsidRPr="000D780B">
        <w:t>u</w:t>
      </w:r>
      <w:r w:rsidRPr="000D780B">
        <w:t xml:space="preserve"> išsekim</w:t>
      </w:r>
      <w:r w:rsidR="00DC0539" w:rsidRPr="000D780B">
        <w:t xml:space="preserve">u. </w:t>
      </w:r>
    </w:p>
    <w:p w14:paraId="562EAE58" w14:textId="77777777" w:rsidR="002D02B6" w:rsidRDefault="002D02B6" w:rsidP="00F1555F">
      <w:pPr>
        <w:pStyle w:val="Pagrindinistekstas"/>
        <w:ind w:firstLine="720"/>
        <w:jc w:val="both"/>
        <w:rPr>
          <w:shd w:val="clear" w:color="auto" w:fill="FFFFFF"/>
        </w:rPr>
      </w:pPr>
      <w:r w:rsidRPr="000D780B">
        <w:lastRenderedPageBreak/>
        <w:t xml:space="preserve">Statistinė duomenų analizė taip pat leidžia teigti, kad epidemiologinė situacija ir karantino metu įvesti </w:t>
      </w:r>
      <w:r w:rsidR="000D780B" w:rsidRPr="000D780B">
        <w:t>ASP</w:t>
      </w:r>
      <w:r w:rsidRPr="000D780B">
        <w:t xml:space="preserve"> paslaugų prieinamumo ir savalaikiškumo apribojimai, asmenų baimė kreiptis į </w:t>
      </w:r>
      <w:r w:rsidR="000D780B" w:rsidRPr="000D780B">
        <w:t>ASP</w:t>
      </w:r>
      <w:r w:rsidRPr="000D780B">
        <w:t xml:space="preserve"> įstaigas dėl grėsmės užsikrėsti COVID-19, turėjo įtakos ir bendram mirštamumo rodiklių padidėjimui, </w:t>
      </w:r>
      <w:proofErr w:type="spellStart"/>
      <w:r w:rsidRPr="000D780B">
        <w:t>t.y</w:t>
      </w:r>
      <w:proofErr w:type="spellEnd"/>
      <w:r w:rsidRPr="000D780B">
        <w:t xml:space="preserve">. perteklinių mirčių atsiradimui. </w:t>
      </w:r>
      <w:r w:rsidRPr="000D780B">
        <w:rPr>
          <w:shd w:val="clear" w:color="auto" w:fill="FFFFFF"/>
        </w:rPr>
        <w:t>Pavyzdžiui, 2020 m. gruodžio 3 d. įrodymais pagrįstos medicinos grupės (</w:t>
      </w:r>
      <w:r w:rsidR="000D780B" w:rsidRPr="000D780B">
        <w:rPr>
          <w:shd w:val="clear" w:color="auto" w:fill="FFFFFF"/>
        </w:rPr>
        <w:t>tol</w:t>
      </w:r>
      <w:r w:rsidR="00444C8C" w:rsidRPr="000D780B">
        <w:rPr>
          <w:shd w:val="clear" w:color="auto" w:fill="FFFFFF"/>
        </w:rPr>
        <w:t xml:space="preserve">iau - </w:t>
      </w:r>
      <w:r w:rsidRPr="000D780B">
        <w:rPr>
          <w:shd w:val="clear" w:color="auto" w:fill="FFFFFF"/>
        </w:rPr>
        <w:t>ĮPMG) analitikų duomenimis, nuo 2020 m.</w:t>
      </w:r>
      <w:r w:rsidR="00444C8C" w:rsidRPr="000D780B">
        <w:rPr>
          <w:shd w:val="clear" w:color="auto" w:fill="FFFFFF"/>
        </w:rPr>
        <w:t xml:space="preserve"> </w:t>
      </w:r>
      <w:r w:rsidRPr="000D780B">
        <w:rPr>
          <w:shd w:val="clear" w:color="auto" w:fill="FFFFFF"/>
        </w:rPr>
        <w:t>spalio mėn. bent septynias savaites buvo stebimas vis didėjantis mirčių perviršis, kuris sutampa su COVID-19 pandemijos banga Lietuvoje. ĮPMG apskaičiavimais, 42–48 savaitę Lietuvoje stebėta 6 100 mirčių arba net 1200 daugiau nei įprastu metu, kuomet per tą patį laikotarpį tikėtasi 4 900 mirčių. Oficialiais duomenimis per šį laikotarpį nuo C</w:t>
      </w:r>
      <w:r w:rsidR="000D780B" w:rsidRPr="000D780B">
        <w:rPr>
          <w:shd w:val="clear" w:color="auto" w:fill="FFFFFF"/>
        </w:rPr>
        <w:t>OVID</w:t>
      </w:r>
      <w:r w:rsidRPr="000D780B">
        <w:rPr>
          <w:shd w:val="clear" w:color="auto" w:fill="FFFFFF"/>
        </w:rPr>
        <w:t>-19 mirė apie 350 asmenų, tad likę 850 mirusių asmenų yra nematomos pandemijos meto aukos</w:t>
      </w:r>
      <w:r w:rsidRPr="000D780B">
        <w:rPr>
          <w:rStyle w:val="Puslapioinaosnuoroda"/>
          <w:shd w:val="clear" w:color="auto" w:fill="FFFFFF"/>
        </w:rPr>
        <w:footnoteReference w:id="3"/>
      </w:r>
      <w:r w:rsidRPr="000D780B">
        <w:rPr>
          <w:shd w:val="clear" w:color="auto" w:fill="FFFFFF"/>
        </w:rPr>
        <w:t xml:space="preserve">. </w:t>
      </w:r>
      <w:r w:rsidR="005041A1" w:rsidRPr="000D780B">
        <w:t>P</w:t>
      </w:r>
      <w:r w:rsidR="00444C8C" w:rsidRPr="000D780B">
        <w:t>askutiniąją 2020 m. savaitę (</w:t>
      </w:r>
      <w:r w:rsidR="00444C8C" w:rsidRPr="000D780B">
        <w:rPr>
          <w:shd w:val="clear" w:color="auto" w:fill="FFFFFF"/>
        </w:rPr>
        <w:t xml:space="preserve">50-ąją savaitę) </w:t>
      </w:r>
      <w:r w:rsidR="005041A1" w:rsidRPr="000D780B">
        <w:rPr>
          <w:shd w:val="clear" w:color="auto" w:fill="FFFFFF"/>
        </w:rPr>
        <w:t xml:space="preserve">savaitės mirčių perviršio skaičius siekė </w:t>
      </w:r>
      <w:r w:rsidR="00444C8C" w:rsidRPr="000D780B">
        <w:rPr>
          <w:shd w:val="clear" w:color="auto" w:fill="FFFFFF"/>
        </w:rPr>
        <w:t>250 mirčių</w:t>
      </w:r>
      <w:r w:rsidR="00BE7985" w:rsidRPr="000D780B">
        <w:rPr>
          <w:shd w:val="clear" w:color="auto" w:fill="FFFFFF"/>
        </w:rPr>
        <w:t>, kurios</w:t>
      </w:r>
      <w:r w:rsidR="00444C8C" w:rsidRPr="000D780B">
        <w:rPr>
          <w:shd w:val="clear" w:color="auto" w:fill="FFFFFF"/>
        </w:rPr>
        <w:t xml:space="preserve">  fiksuotos  kaip neoficialiosios, nematomos su pandemija sietinos mirtys</w:t>
      </w:r>
      <w:r w:rsidR="00444C8C" w:rsidRPr="000D780B">
        <w:rPr>
          <w:rStyle w:val="Puslapioinaosnuoroda"/>
          <w:shd w:val="clear" w:color="auto" w:fill="FFFFFF"/>
        </w:rPr>
        <w:footnoteReference w:id="4"/>
      </w:r>
      <w:r w:rsidR="00444C8C" w:rsidRPr="000D780B">
        <w:rPr>
          <w:shd w:val="clear" w:color="auto" w:fill="FFFFFF"/>
        </w:rPr>
        <w:t>. </w:t>
      </w:r>
    </w:p>
    <w:p w14:paraId="562EAE59" w14:textId="77777777" w:rsidR="00F1555F" w:rsidRPr="000D780B" w:rsidRDefault="00F1555F" w:rsidP="00F1555F">
      <w:pPr>
        <w:pStyle w:val="Pagrindinistekstas"/>
        <w:ind w:firstLine="720"/>
        <w:jc w:val="both"/>
        <w:rPr>
          <w:shd w:val="clear" w:color="auto" w:fill="FFFFFF"/>
        </w:rPr>
      </w:pPr>
    </w:p>
    <w:p w14:paraId="562EAE5A" w14:textId="77777777" w:rsidR="0089580D" w:rsidRPr="000D780B" w:rsidRDefault="009B0AB6" w:rsidP="00F1555F">
      <w:pPr>
        <w:pStyle w:val="Pagrindinistekstas"/>
        <w:ind w:firstLine="720"/>
        <w:jc w:val="both"/>
      </w:pPr>
      <w:r w:rsidRPr="000D780B">
        <w:lastRenderedPageBreak/>
        <w:t xml:space="preserve">Aukščiau nurodytų faktų ir aplinkybių kontekste akivaizdu, kad </w:t>
      </w:r>
      <w:r w:rsidR="00156F2D" w:rsidRPr="000D780B">
        <w:t>COVID-19 sukeltos valstybės lygio ekstremalios</w:t>
      </w:r>
      <w:r w:rsidR="000D780B">
        <w:t>ios</w:t>
      </w:r>
      <w:r w:rsidR="00156F2D" w:rsidRPr="000D780B">
        <w:t xml:space="preserve"> situacijos, karantino visoje Lietuvos Respublikos teritorijoje metu, ASP specialistai veikė ypatingomis aplinkybėmis ir tai galėjo turėti įtakos ASP paslaugų kokybei</w:t>
      </w:r>
      <w:r w:rsidR="0094461F" w:rsidRPr="000D780B">
        <w:t xml:space="preserve">, savalaikiškumui, prieinamumui. To pasekmėje, kyla reali grėsmė, jog ASP specialistai bus </w:t>
      </w:r>
      <w:r w:rsidR="00BE7985" w:rsidRPr="000D780B">
        <w:t xml:space="preserve">(yra) </w:t>
      </w:r>
      <w:r w:rsidR="0094461F" w:rsidRPr="000D780B">
        <w:t xml:space="preserve">traukiami baudžiamojon atsakomybėn, </w:t>
      </w:r>
      <w:r w:rsidR="003B52E1" w:rsidRPr="000D780B">
        <w:t>bus</w:t>
      </w:r>
      <w:r w:rsidR="00BE7985" w:rsidRPr="000D780B">
        <w:t xml:space="preserve"> (yra)</w:t>
      </w:r>
      <w:r w:rsidR="003B52E1" w:rsidRPr="000D780B">
        <w:t xml:space="preserve"> įtraukti į </w:t>
      </w:r>
      <w:r w:rsidR="00AA7DF0" w:rsidRPr="000D780B">
        <w:t xml:space="preserve">nuolatinius, tęstinius, ilgus procesus - </w:t>
      </w:r>
      <w:r w:rsidR="003B52E1" w:rsidRPr="000D780B">
        <w:t xml:space="preserve">ikiteisminius, </w:t>
      </w:r>
      <w:r w:rsidR="0094461F" w:rsidRPr="000D780B">
        <w:t>teisminius</w:t>
      </w:r>
      <w:r w:rsidR="003B52E1" w:rsidRPr="000D780B">
        <w:t xml:space="preserve">, administracinių </w:t>
      </w:r>
      <w:r w:rsidR="0089580D" w:rsidRPr="000D780B">
        <w:t>procedūrų</w:t>
      </w:r>
      <w:r w:rsidR="003B52E1" w:rsidRPr="000D780B">
        <w:t>, darbo drausmės tyrimų</w:t>
      </w:r>
      <w:r w:rsidR="0094461F" w:rsidRPr="000D780B">
        <w:t xml:space="preserve"> procesus, kurie pareikalaus daug fizinių ir materialinių pastangų, apribos ASP specialistų galimybes toliau dalyvauti COVID-19 sukeltos ekstremalios</w:t>
      </w:r>
      <w:r w:rsidR="00D170A2">
        <w:t>ios</w:t>
      </w:r>
      <w:r w:rsidR="0094461F" w:rsidRPr="000D780B">
        <w:t xml:space="preserve"> situacijos likvidavime ir padarinių šalinime, </w:t>
      </w:r>
      <w:r w:rsidR="003B52E1" w:rsidRPr="000D780B">
        <w:t>provokuos</w:t>
      </w:r>
      <w:r w:rsidR="0094461F" w:rsidRPr="000D780B">
        <w:t xml:space="preserve"> ASP specialistus vengti teikti būtinąją pagalbą, nesusijusią su jų </w:t>
      </w:r>
      <w:r w:rsidR="00AA5734" w:rsidRPr="000D780B">
        <w:t>tiesioginėmis darbo funkcijomis ir (ar) darbo pobūdžiu</w:t>
      </w:r>
      <w:r w:rsidR="0094461F" w:rsidRPr="000D780B">
        <w:t xml:space="preserve">, </w:t>
      </w:r>
      <w:r w:rsidR="003B52E1" w:rsidRPr="000D780B">
        <w:t>neskatins savanoriškos ASP specialistų pagalbos ekstremaliomis sąlygomis, menkins ASP specialistų profesinę reputaciją.</w:t>
      </w:r>
      <w:r w:rsidR="0089580D" w:rsidRPr="000D780B">
        <w:t xml:space="preserve"> </w:t>
      </w:r>
    </w:p>
    <w:p w14:paraId="562EAE5B" w14:textId="77777777" w:rsidR="006F2525" w:rsidRPr="000D780B" w:rsidRDefault="006F2525" w:rsidP="00F1555F">
      <w:pPr>
        <w:pStyle w:val="Pagrindinistekstas"/>
        <w:tabs>
          <w:tab w:val="left" w:pos="851"/>
        </w:tabs>
        <w:ind w:firstLine="720"/>
        <w:jc w:val="both"/>
        <w:rPr>
          <w:b/>
        </w:rPr>
      </w:pPr>
    </w:p>
    <w:p w14:paraId="562EAE5C" w14:textId="77777777" w:rsidR="0089580D" w:rsidRDefault="00DC0539" w:rsidP="00F1555F">
      <w:pPr>
        <w:pStyle w:val="Pagrindinistekstas"/>
        <w:tabs>
          <w:tab w:val="left" w:pos="851"/>
        </w:tabs>
        <w:ind w:firstLine="720"/>
        <w:jc w:val="both"/>
      </w:pPr>
      <w:r w:rsidRPr="000D780B">
        <w:rPr>
          <w:b/>
        </w:rPr>
        <w:t>Projektu</w:t>
      </w:r>
      <w:r w:rsidR="00B1704F" w:rsidRPr="000D780B">
        <w:t xml:space="preserve"> </w:t>
      </w:r>
      <w:r w:rsidR="00B1704F" w:rsidRPr="000D780B">
        <w:rPr>
          <w:b/>
        </w:rPr>
        <w:t>siekiama</w:t>
      </w:r>
      <w:r w:rsidR="00B1704F" w:rsidRPr="000D780B">
        <w:t xml:space="preserve"> </w:t>
      </w:r>
      <w:r w:rsidR="0089580D" w:rsidRPr="000D780B">
        <w:t xml:space="preserve">numatyti didesnę </w:t>
      </w:r>
      <w:r w:rsidR="00D170A2">
        <w:t>ASP</w:t>
      </w:r>
      <w:r w:rsidR="0089580D" w:rsidRPr="000D780B">
        <w:t xml:space="preserve"> specialistų, teikiančių </w:t>
      </w:r>
      <w:r w:rsidR="00D170A2">
        <w:t>ASP</w:t>
      </w:r>
      <w:r w:rsidR="0089580D" w:rsidRPr="000D780B">
        <w:t xml:space="preserve"> paslaugas dėl COVID-19 pandemijos atsiradusiomis ekstremaliomis sąlygomis, atsakomybės apsaugą ir skatinti asmens sveikatos priežiūros specialistų </w:t>
      </w:r>
      <w:proofErr w:type="spellStart"/>
      <w:r w:rsidR="0089580D" w:rsidRPr="000D780B">
        <w:t>savanorystę</w:t>
      </w:r>
      <w:proofErr w:type="spellEnd"/>
      <w:r w:rsidR="0089580D" w:rsidRPr="000D780B">
        <w:t>, valdant COVID-19 pandemiją.</w:t>
      </w:r>
    </w:p>
    <w:p w14:paraId="562EAE5D" w14:textId="77777777" w:rsidR="00F1555F" w:rsidRPr="00F1555F" w:rsidRDefault="00F1555F" w:rsidP="00F1555F">
      <w:pPr>
        <w:spacing w:after="0" w:line="240" w:lineRule="auto"/>
        <w:ind w:firstLine="720"/>
        <w:jc w:val="both"/>
        <w:rPr>
          <w:rFonts w:ascii="Times New Roman" w:hAnsi="Times New Roman"/>
          <w:sz w:val="24"/>
          <w:szCs w:val="24"/>
        </w:rPr>
      </w:pPr>
      <w:r w:rsidRPr="00F1555F">
        <w:rPr>
          <w:rFonts w:ascii="Times New Roman" w:hAnsi="Times New Roman"/>
          <w:sz w:val="24"/>
          <w:szCs w:val="24"/>
        </w:rPr>
        <w:t xml:space="preserve">Galiojantys teisės aktai COVID-19 pandemijos kontekste reikalauja iš gydytojų veikti nepaprastosios situacijos režimu, kuris pasižymi itin aukšta įtampa ir nežinomybe, atsižvelgiant į </w:t>
      </w:r>
      <w:r w:rsidRPr="00F1555F">
        <w:rPr>
          <w:rFonts w:ascii="Times New Roman" w:hAnsi="Times New Roman"/>
          <w:sz w:val="24"/>
          <w:szCs w:val="24"/>
        </w:rPr>
        <w:lastRenderedPageBreak/>
        <w:t xml:space="preserve">Lietuvos Respublikoje susiklosčiusią itin sudėtingą epidemiologinę situaciją ir iššūkius, su kuriais  šiuo metu susiduria specialistai sveikatos apsaugos srityje, dirbdami ekstremaliomis sąlygomis ir siekdami išgelbėti kuo daugiau žmonių gyvybių, dažnai neegzistuojant bendram sutarimui ir moksliniam pagrindimui dėl gydymo metodų, </w:t>
      </w:r>
      <w:r w:rsidR="00686DF5">
        <w:rPr>
          <w:rFonts w:ascii="Times New Roman" w:hAnsi="Times New Roman"/>
          <w:sz w:val="24"/>
          <w:szCs w:val="24"/>
        </w:rPr>
        <w:t>tačiau</w:t>
      </w:r>
      <w:r w:rsidRPr="00F1555F">
        <w:rPr>
          <w:rFonts w:ascii="Times New Roman" w:hAnsi="Times New Roman"/>
          <w:sz w:val="24"/>
          <w:szCs w:val="24"/>
        </w:rPr>
        <w:t xml:space="preserve"> </w:t>
      </w:r>
      <w:r w:rsidRPr="00686DF5">
        <w:rPr>
          <w:rFonts w:ascii="Times New Roman" w:hAnsi="Times New Roman"/>
          <w:sz w:val="24"/>
          <w:szCs w:val="24"/>
        </w:rPr>
        <w:t>numato standartinėms situacijoms pritaikytą gydytojų atsakomybę.</w:t>
      </w:r>
      <w:r w:rsidRPr="00F1555F">
        <w:rPr>
          <w:rFonts w:ascii="Times New Roman" w:hAnsi="Times New Roman"/>
          <w:sz w:val="24"/>
          <w:szCs w:val="24"/>
        </w:rPr>
        <w:t xml:space="preserve"> </w:t>
      </w:r>
    </w:p>
    <w:p w14:paraId="562EAE5E" w14:textId="77777777" w:rsidR="00F1555F" w:rsidRPr="00F1555F" w:rsidRDefault="00F1555F" w:rsidP="00F1555F">
      <w:pPr>
        <w:spacing w:after="0" w:line="240" w:lineRule="auto"/>
        <w:ind w:firstLine="720"/>
        <w:jc w:val="both"/>
        <w:rPr>
          <w:rFonts w:ascii="Times New Roman" w:hAnsi="Times New Roman"/>
          <w:sz w:val="24"/>
          <w:szCs w:val="24"/>
        </w:rPr>
      </w:pPr>
      <w:r w:rsidRPr="00F1555F">
        <w:rPr>
          <w:rFonts w:ascii="Times New Roman" w:hAnsi="Times New Roman"/>
          <w:sz w:val="24"/>
          <w:szCs w:val="24"/>
        </w:rPr>
        <w:t xml:space="preserve">Laikinojo įstatymo projektas parengtas siūlant išplėtotą reglamentavimą, susijusį su sveikatos darbuotojų apsauga nuo atsakomybės už veiksmus nepaprastųjų situacijų sąlygomis, klinikinio neatsargumo atvejais, taip pat atvejais, kuomet neįmanoma apsaugoti įstatymo saugomų interesų ar teisių, nepažeidus kitų įstatymo saugomų interesų ar teisių, apriboti baustinus atvejus iki išskirtinių, ypatingo rimtumo atvejų. Tokiu būdu siekiama apsaugoti medicinos darbuotojus nuo teisinių procesų, kurie, esant dabartiniam reglamentavimui, </w:t>
      </w:r>
      <w:r w:rsidRPr="00686DF5">
        <w:rPr>
          <w:rFonts w:ascii="Times New Roman" w:hAnsi="Times New Roman"/>
          <w:sz w:val="24"/>
          <w:szCs w:val="24"/>
        </w:rPr>
        <w:t>galėtų būti pradėti ir nesant būtinam pagrindui,</w:t>
      </w:r>
      <w:r w:rsidRPr="00F1555F">
        <w:rPr>
          <w:rFonts w:ascii="Times New Roman" w:hAnsi="Times New Roman"/>
          <w:b/>
          <w:sz w:val="24"/>
          <w:szCs w:val="24"/>
        </w:rPr>
        <w:t xml:space="preserve"> </w:t>
      </w:r>
      <w:r w:rsidRPr="00F1555F">
        <w:rPr>
          <w:rFonts w:ascii="Times New Roman" w:hAnsi="Times New Roman"/>
          <w:sz w:val="24"/>
          <w:szCs w:val="24"/>
        </w:rPr>
        <w:t xml:space="preserve">veiksmingai užtikrinant veikiančių specialistų apsaugą jiems vykdant rizikingas profesines pareigas nuo baudžiamosios atsakomybės. </w:t>
      </w:r>
    </w:p>
    <w:p w14:paraId="562EAE5F" w14:textId="77777777" w:rsidR="00F1555F" w:rsidRPr="00F1555F" w:rsidRDefault="00F1555F" w:rsidP="00F1555F">
      <w:pPr>
        <w:pStyle w:val="Pagrindinistekstas"/>
        <w:tabs>
          <w:tab w:val="left" w:pos="851"/>
        </w:tabs>
        <w:ind w:firstLine="720"/>
        <w:jc w:val="both"/>
      </w:pPr>
      <w:r w:rsidRPr="00F1555F">
        <w:t xml:space="preserve">Laikinasis įstatymas yra </w:t>
      </w:r>
      <w:r w:rsidRPr="00686DF5">
        <w:t>speciali ir papildoma apsaugos priemonė</w:t>
      </w:r>
      <w:r w:rsidRPr="00F1555F">
        <w:t xml:space="preserve"> medicinos personalui, ypač sudėtingu laikotarpiu laiduojanti sąžiningai savo pareigas atliekančių sveikatos priežiūros specialistų psichologinį ir teisinį saugumą, laikinai paverčianti baudžiamąją atsakomybę baudžiamąja prasme neutralia, tais neatsargumo atvejais, kai asmuo veikia baudžiamąją atsakomybę </w:t>
      </w:r>
      <w:r w:rsidRPr="00F1555F">
        <w:lastRenderedPageBreak/>
        <w:t xml:space="preserve">šalinančių aplinkybių sferoje, </w:t>
      </w:r>
      <w:r w:rsidRPr="00686DF5">
        <w:t>tačiau, esant įprastinei situacijai, privalėtų būti įvertintas baudžiamojo proceso kontekste.</w:t>
      </w:r>
    </w:p>
    <w:p w14:paraId="562EAE60" w14:textId="77777777" w:rsidR="006B60F3" w:rsidRPr="000D780B" w:rsidRDefault="006B60F3" w:rsidP="00F1555F">
      <w:pPr>
        <w:pStyle w:val="Pagrindinistekstas"/>
        <w:tabs>
          <w:tab w:val="left" w:pos="851"/>
        </w:tabs>
        <w:ind w:firstLine="720"/>
        <w:jc w:val="both"/>
        <w:rPr>
          <w:shd w:val="clear" w:color="auto" w:fill="FFFFFF"/>
        </w:rPr>
      </w:pPr>
    </w:p>
    <w:p w14:paraId="562EAE61" w14:textId="77777777" w:rsidR="006B60F3" w:rsidRPr="000D780B" w:rsidRDefault="006B60F3" w:rsidP="00F1555F">
      <w:pPr>
        <w:pStyle w:val="Pagrindinistekstas"/>
        <w:tabs>
          <w:tab w:val="left" w:pos="851"/>
        </w:tabs>
        <w:ind w:firstLine="720"/>
        <w:jc w:val="both"/>
        <w:rPr>
          <w:shd w:val="clear" w:color="auto" w:fill="FFFFFF"/>
        </w:rPr>
      </w:pPr>
      <w:r w:rsidRPr="000D780B">
        <w:rPr>
          <w:shd w:val="clear" w:color="auto" w:fill="FFFFFF"/>
        </w:rPr>
        <w:t>Būtina pažymėti, kad ASP specialistų atsakomybės ribojimų iniciatyvos skirtingomis  apimtimis keliamos ir</w:t>
      </w:r>
      <w:r w:rsidR="0087432B" w:rsidRPr="000D780B">
        <w:rPr>
          <w:shd w:val="clear" w:color="auto" w:fill="FFFFFF"/>
        </w:rPr>
        <w:t>/ar</w:t>
      </w:r>
      <w:r w:rsidRPr="000D780B">
        <w:rPr>
          <w:shd w:val="clear" w:color="auto" w:fill="FFFFFF"/>
        </w:rPr>
        <w:t xml:space="preserve"> priimtos įvairiose Europos Sąjungos ir užsienio val</w:t>
      </w:r>
      <w:r w:rsidR="00402A5E">
        <w:rPr>
          <w:shd w:val="clear" w:color="auto" w:fill="FFFFFF"/>
        </w:rPr>
        <w:t>s</w:t>
      </w:r>
      <w:r w:rsidRPr="000D780B">
        <w:rPr>
          <w:shd w:val="clear" w:color="auto" w:fill="FFFFFF"/>
        </w:rPr>
        <w:t xml:space="preserve">tybėse: Belgijoje, Graikijoje, Italijoje, Jungtinėje karalystėje, Jungtinėse Amerikos Valstijose. </w:t>
      </w:r>
    </w:p>
    <w:p w14:paraId="562EAE62" w14:textId="77777777" w:rsidR="006B60F3" w:rsidRPr="000D780B" w:rsidRDefault="006B60F3" w:rsidP="00F1555F">
      <w:pPr>
        <w:pStyle w:val="Pagrindinistekstas"/>
        <w:tabs>
          <w:tab w:val="left" w:pos="851"/>
        </w:tabs>
        <w:ind w:firstLine="720"/>
        <w:jc w:val="both"/>
      </w:pPr>
      <w:r w:rsidRPr="000D780B">
        <w:rPr>
          <w:shd w:val="clear" w:color="auto" w:fill="FFFFFF"/>
        </w:rPr>
        <w:t>Artimas siūlomam Laikina</w:t>
      </w:r>
      <w:r w:rsidR="00D170A2">
        <w:rPr>
          <w:shd w:val="clear" w:color="auto" w:fill="FFFFFF"/>
        </w:rPr>
        <w:t>ja</w:t>
      </w:r>
      <w:r w:rsidRPr="000D780B">
        <w:rPr>
          <w:shd w:val="clear" w:color="auto" w:fill="FFFFFF"/>
        </w:rPr>
        <w:t xml:space="preserve">m įstatymo projektui, Lenkijos Respublikoje </w:t>
      </w:r>
      <w:r w:rsidRPr="000D780B">
        <w:t xml:space="preserve">2020 m. spalio 28 d. priimtas kovai su COVID-19 sukelta krizine situacija skirtas įstatymas, kuriame, </w:t>
      </w:r>
      <w:proofErr w:type="spellStart"/>
      <w:r w:rsidRPr="000D780B">
        <w:t>inter</w:t>
      </w:r>
      <w:proofErr w:type="spellEnd"/>
      <w:r w:rsidRPr="000D780B">
        <w:t xml:space="preserve"> alia, numatyta, kad sveikatos paslaugas teikiantys specialistai nelaikomi padariusiais tam tikrus Baudžiamajame kodekse numatytus nusikaltimus (netyčinis nužudymas, netyčinis sunkus sveikatos sutrikdymas, netyčinis vidutinis ir nežymus sveikatos sutrikdymas, netyčinis pavojaus žmogui sukėlimas), jeigu jie šias veikas padaro diagnozuodami ar gydydami COVID-19, esant paskelbtai epidemijos grėsmės padėčiai ar epidemijos padėčiai, išskyrus atvejus, kai pasekmės atsiranda dėl didelio neatsargumo</w:t>
      </w:r>
      <w:r w:rsidRPr="000D780B">
        <w:rPr>
          <w:rStyle w:val="Puslapioinaosnuoroda"/>
        </w:rPr>
        <w:footnoteReference w:id="5"/>
      </w:r>
      <w:r w:rsidRPr="000D780B">
        <w:t>.</w:t>
      </w:r>
    </w:p>
    <w:p w14:paraId="562EAE63" w14:textId="77777777" w:rsidR="0089580D" w:rsidRPr="000D780B" w:rsidRDefault="0089580D" w:rsidP="00F1555F">
      <w:pPr>
        <w:spacing w:after="0" w:line="240" w:lineRule="auto"/>
        <w:ind w:firstLine="720"/>
        <w:jc w:val="both"/>
        <w:rPr>
          <w:rFonts w:ascii="Times New Roman" w:hAnsi="Times New Roman"/>
          <w:b/>
          <w:sz w:val="24"/>
          <w:szCs w:val="24"/>
        </w:rPr>
      </w:pPr>
      <w:bookmarkStart w:id="1" w:name="move535014841"/>
      <w:bookmarkEnd w:id="1"/>
    </w:p>
    <w:p w14:paraId="562EAE64" w14:textId="77777777" w:rsidR="00B04EFB" w:rsidRPr="000D780B" w:rsidRDefault="00B1704F" w:rsidP="00F1555F">
      <w:pPr>
        <w:spacing w:after="0" w:line="240" w:lineRule="auto"/>
        <w:ind w:firstLine="720"/>
        <w:jc w:val="both"/>
        <w:rPr>
          <w:rFonts w:ascii="Times New Roman" w:hAnsi="Times New Roman"/>
          <w:b/>
          <w:sz w:val="24"/>
          <w:szCs w:val="24"/>
        </w:rPr>
      </w:pPr>
      <w:r w:rsidRPr="000D780B">
        <w:rPr>
          <w:rFonts w:ascii="Times New Roman" w:hAnsi="Times New Roman"/>
          <w:b/>
          <w:sz w:val="24"/>
          <w:szCs w:val="24"/>
        </w:rPr>
        <w:t>2. Įstatymo projekto iniciatoriai (institucija, asmenys ar piliečių įgalioti atstovai) ir rengėjai</w:t>
      </w:r>
    </w:p>
    <w:p w14:paraId="562EAE65" w14:textId="77777777" w:rsidR="005B5071" w:rsidRPr="000D780B" w:rsidRDefault="005B5071" w:rsidP="00F1555F">
      <w:pPr>
        <w:pStyle w:val="Pagrindinistekstas"/>
        <w:ind w:firstLine="720"/>
        <w:jc w:val="both"/>
        <w:rPr>
          <w:rFonts w:eastAsia="Times New Roman"/>
          <w:color w:val="000000"/>
          <w:lang w:eastAsia="lt-LT"/>
        </w:rPr>
      </w:pPr>
      <w:r w:rsidRPr="000D780B">
        <w:rPr>
          <w:rFonts w:eastAsia="Times New Roman"/>
          <w:color w:val="000000"/>
          <w:lang w:eastAsia="lt-LT"/>
        </w:rPr>
        <w:t>Įstatymo projektą inicijavo ir parengė Lietuvos Respublikos </w:t>
      </w:r>
      <w:r w:rsidR="0089580D" w:rsidRPr="000D780B">
        <w:rPr>
          <w:rFonts w:eastAsia="Times New Roman"/>
          <w:color w:val="000000"/>
          <w:lang w:eastAsia="lt-LT"/>
        </w:rPr>
        <w:t xml:space="preserve"> Seimo narė</w:t>
      </w:r>
      <w:r w:rsidR="004C6259" w:rsidRPr="000D780B">
        <w:rPr>
          <w:rFonts w:eastAsia="Times New Roman"/>
          <w:color w:val="000000"/>
          <w:lang w:eastAsia="lt-LT"/>
        </w:rPr>
        <w:t xml:space="preserve"> </w:t>
      </w:r>
      <w:r w:rsidR="0089580D" w:rsidRPr="000D780B">
        <w:rPr>
          <w:rFonts w:eastAsia="Times New Roman"/>
          <w:color w:val="000000"/>
          <w:lang w:eastAsia="lt-LT"/>
        </w:rPr>
        <w:t xml:space="preserve">Jurgita </w:t>
      </w:r>
      <w:proofErr w:type="spellStart"/>
      <w:r w:rsidR="0089580D" w:rsidRPr="000D780B">
        <w:rPr>
          <w:rFonts w:eastAsia="Times New Roman"/>
          <w:color w:val="000000"/>
          <w:lang w:eastAsia="lt-LT"/>
        </w:rPr>
        <w:t>Sejonienė</w:t>
      </w:r>
      <w:proofErr w:type="spellEnd"/>
      <w:r w:rsidRPr="000D780B">
        <w:rPr>
          <w:rFonts w:eastAsia="Times New Roman"/>
          <w:color w:val="000000"/>
          <w:lang w:eastAsia="lt-LT"/>
        </w:rPr>
        <w:t xml:space="preserve"> (el. p</w:t>
      </w:r>
      <w:r w:rsidRPr="000D780B">
        <w:rPr>
          <w:rFonts w:eastAsia="Times New Roman"/>
          <w:lang w:eastAsia="lt-LT"/>
        </w:rPr>
        <w:t>.</w:t>
      </w:r>
      <w:r w:rsidR="0089580D" w:rsidRPr="000D780B">
        <w:rPr>
          <w:rFonts w:eastAsia="Times New Roman"/>
          <w:lang w:eastAsia="lt-LT"/>
        </w:rPr>
        <w:t xml:space="preserve"> </w:t>
      </w:r>
      <w:r w:rsidRPr="000D780B">
        <w:rPr>
          <w:rFonts w:eastAsia="Times New Roman"/>
          <w:lang w:eastAsia="lt-LT"/>
        </w:rPr>
        <w:t xml:space="preserve"> </w:t>
      </w:r>
      <w:hyperlink r:id="rId8" w:tooltip="Telefono numeris" w:history="1">
        <w:r w:rsidR="0089580D" w:rsidRPr="000D780B">
          <w:rPr>
            <w:rStyle w:val="Hipersaitas"/>
            <w:color w:val="0070C0"/>
            <w:shd w:val="clear" w:color="auto" w:fill="FFFFFF"/>
          </w:rPr>
          <w:t>jurgita.sejoniene@lrs.lt</w:t>
        </w:r>
      </w:hyperlink>
      <w:r w:rsidR="0089580D" w:rsidRPr="000D780B">
        <w:t xml:space="preserve">, </w:t>
      </w:r>
      <w:r w:rsidRPr="000D780B">
        <w:rPr>
          <w:rFonts w:eastAsia="Times New Roman"/>
          <w:color w:val="000000"/>
          <w:lang w:eastAsia="lt-LT"/>
        </w:rPr>
        <w:t xml:space="preserve">tel. </w:t>
      </w:r>
      <w:r w:rsidR="004C6259" w:rsidRPr="000D780B">
        <w:rPr>
          <w:rFonts w:eastAsia="Times New Roman"/>
          <w:color w:val="000000"/>
          <w:lang w:eastAsia="lt-LT"/>
        </w:rPr>
        <w:t>(8 5) 239 66</w:t>
      </w:r>
      <w:r w:rsidR="0089580D" w:rsidRPr="000D780B">
        <w:rPr>
          <w:rFonts w:eastAsia="Times New Roman"/>
          <w:color w:val="000000"/>
          <w:lang w:eastAsia="lt-LT"/>
        </w:rPr>
        <w:t>92</w:t>
      </w:r>
      <w:r w:rsidRPr="000D780B">
        <w:rPr>
          <w:rFonts w:eastAsia="Times New Roman"/>
          <w:color w:val="000000"/>
          <w:lang w:eastAsia="lt-LT"/>
        </w:rPr>
        <w:t xml:space="preserve">). </w:t>
      </w:r>
    </w:p>
    <w:p w14:paraId="562EAE66" w14:textId="77777777" w:rsidR="00A50661" w:rsidRPr="000D780B" w:rsidRDefault="00A50661" w:rsidP="00F1555F">
      <w:pPr>
        <w:pStyle w:val="Pagrindinistekstas"/>
        <w:ind w:firstLine="720"/>
        <w:jc w:val="both"/>
      </w:pPr>
    </w:p>
    <w:p w14:paraId="562EAE67" w14:textId="77777777" w:rsidR="00B04EFB" w:rsidRPr="000D780B" w:rsidRDefault="00B1704F" w:rsidP="00F1555F">
      <w:pPr>
        <w:pStyle w:val="Pagrindinistekstas"/>
        <w:ind w:firstLine="720"/>
        <w:jc w:val="both"/>
        <w:rPr>
          <w:b/>
        </w:rPr>
      </w:pPr>
      <w:r w:rsidRPr="000D780B">
        <w:rPr>
          <w:b/>
        </w:rPr>
        <w:t>3. Kaip šiuo metu yra reguliuojami įstatymo projekte aptarti teisiniai santykiai</w:t>
      </w:r>
    </w:p>
    <w:p w14:paraId="562EAE68" w14:textId="77777777" w:rsidR="006F1FFF" w:rsidRPr="000D780B" w:rsidRDefault="001B4C67" w:rsidP="00F1555F">
      <w:pPr>
        <w:autoSpaceDE w:val="0"/>
        <w:autoSpaceDN w:val="0"/>
        <w:adjustRightInd w:val="0"/>
        <w:spacing w:after="0" w:line="240" w:lineRule="auto"/>
        <w:ind w:firstLine="720"/>
        <w:jc w:val="both"/>
        <w:rPr>
          <w:rFonts w:ascii="Times New Roman" w:hAnsi="Times New Roman"/>
          <w:color w:val="000000"/>
          <w:sz w:val="24"/>
          <w:szCs w:val="24"/>
        </w:rPr>
      </w:pPr>
      <w:r w:rsidRPr="000D780B">
        <w:rPr>
          <w:rFonts w:ascii="Times New Roman" w:hAnsi="Times New Roman"/>
          <w:color w:val="000000"/>
          <w:sz w:val="24"/>
          <w:szCs w:val="24"/>
        </w:rPr>
        <w:t xml:space="preserve">Baudžiamoji atsakomybė </w:t>
      </w:r>
      <w:r w:rsidR="00474959" w:rsidRPr="000D780B">
        <w:rPr>
          <w:rFonts w:ascii="Times New Roman" w:hAnsi="Times New Roman"/>
          <w:color w:val="000000"/>
          <w:sz w:val="24"/>
          <w:szCs w:val="24"/>
        </w:rPr>
        <w:t xml:space="preserve">ASP specialistui </w:t>
      </w:r>
      <w:r w:rsidR="0089580D" w:rsidRPr="000D780B">
        <w:rPr>
          <w:rFonts w:ascii="Times New Roman" w:hAnsi="Times New Roman"/>
          <w:color w:val="000000"/>
          <w:sz w:val="24"/>
          <w:szCs w:val="24"/>
        </w:rPr>
        <w:t xml:space="preserve">Lietuvos Respublikoje </w:t>
      </w:r>
      <w:r w:rsidR="00474959" w:rsidRPr="000D780B">
        <w:rPr>
          <w:rFonts w:ascii="Times New Roman" w:hAnsi="Times New Roman"/>
          <w:color w:val="000000"/>
          <w:sz w:val="24"/>
          <w:szCs w:val="24"/>
        </w:rPr>
        <w:t xml:space="preserve">dėl neatsargumo </w:t>
      </w:r>
      <w:r w:rsidR="0089580D" w:rsidRPr="000D780B">
        <w:rPr>
          <w:rFonts w:ascii="Times New Roman" w:hAnsi="Times New Roman"/>
          <w:color w:val="000000"/>
          <w:sz w:val="24"/>
          <w:szCs w:val="24"/>
        </w:rPr>
        <w:t xml:space="preserve">gali kilti pagal šiuos Lietuvos Respublikos baudžiamojo kodekso straipsnius: </w:t>
      </w:r>
    </w:p>
    <w:p w14:paraId="562EAE69" w14:textId="77777777" w:rsidR="006F1FFF" w:rsidRPr="000D780B" w:rsidRDefault="0089580D" w:rsidP="00F1555F">
      <w:pPr>
        <w:pStyle w:val="Sraopastraipa"/>
        <w:numPr>
          <w:ilvl w:val="0"/>
          <w:numId w:val="9"/>
        </w:numPr>
        <w:autoSpaceDE w:val="0"/>
        <w:autoSpaceDN w:val="0"/>
        <w:adjustRightInd w:val="0"/>
        <w:spacing w:after="0" w:line="240" w:lineRule="auto"/>
        <w:ind w:firstLine="720"/>
        <w:jc w:val="both"/>
        <w:rPr>
          <w:rFonts w:cs="Times New Roman"/>
          <w:color w:val="000000"/>
          <w:szCs w:val="24"/>
          <w:lang w:val="lt-LT"/>
        </w:rPr>
      </w:pPr>
      <w:r w:rsidRPr="000D780B">
        <w:rPr>
          <w:rFonts w:cs="Times New Roman"/>
          <w:color w:val="000000"/>
          <w:szCs w:val="24"/>
          <w:lang w:val="lt-LT"/>
        </w:rPr>
        <w:t xml:space="preserve">132 straipsnis </w:t>
      </w:r>
      <w:r w:rsidR="00D170A2">
        <w:rPr>
          <w:rFonts w:cs="Times New Roman"/>
          <w:color w:val="000000"/>
          <w:szCs w:val="24"/>
          <w:lang w:val="lt-LT"/>
        </w:rPr>
        <w:t>„</w:t>
      </w:r>
      <w:r w:rsidRPr="000D780B">
        <w:rPr>
          <w:rFonts w:cs="Times New Roman"/>
          <w:color w:val="000000"/>
          <w:szCs w:val="24"/>
          <w:lang w:val="lt-LT"/>
        </w:rPr>
        <w:t>Neatsargus gyvybės atėmimas</w:t>
      </w:r>
      <w:r w:rsidR="00B32DDE" w:rsidRPr="000D780B">
        <w:rPr>
          <w:rFonts w:cs="Times New Roman"/>
          <w:color w:val="000000"/>
          <w:szCs w:val="24"/>
          <w:lang w:val="lt-LT"/>
        </w:rPr>
        <w:t>” (aktualio</w:t>
      </w:r>
      <w:r w:rsidR="00835251" w:rsidRPr="000D780B">
        <w:rPr>
          <w:rFonts w:cs="Times New Roman"/>
          <w:color w:val="000000"/>
          <w:szCs w:val="24"/>
          <w:lang w:val="lt-LT"/>
        </w:rPr>
        <w:t xml:space="preserve">s straipsnio </w:t>
      </w:r>
      <w:r w:rsidR="00A51C1D" w:rsidRPr="000D780B">
        <w:rPr>
          <w:rFonts w:cs="Times New Roman"/>
          <w:color w:val="000000"/>
          <w:szCs w:val="24"/>
          <w:lang w:val="lt-LT"/>
        </w:rPr>
        <w:t>1 ir 3</w:t>
      </w:r>
      <w:r w:rsidR="00835251" w:rsidRPr="000D780B">
        <w:rPr>
          <w:rFonts w:cs="Times New Roman"/>
          <w:color w:val="000000"/>
          <w:szCs w:val="24"/>
          <w:lang w:val="lt-LT"/>
        </w:rPr>
        <w:t xml:space="preserve"> </w:t>
      </w:r>
      <w:r w:rsidR="00B32DDE" w:rsidRPr="000D780B">
        <w:rPr>
          <w:rFonts w:cs="Times New Roman"/>
          <w:color w:val="000000"/>
          <w:szCs w:val="24"/>
          <w:lang w:val="lt-LT"/>
        </w:rPr>
        <w:t>dalys</w:t>
      </w:r>
      <w:r w:rsidR="00835251" w:rsidRPr="000D780B">
        <w:rPr>
          <w:rFonts w:cs="Times New Roman"/>
          <w:color w:val="000000"/>
          <w:szCs w:val="24"/>
          <w:lang w:val="lt-LT"/>
        </w:rPr>
        <w:t>)</w:t>
      </w:r>
      <w:r w:rsidRPr="000D780B">
        <w:rPr>
          <w:rFonts w:cs="Times New Roman"/>
          <w:color w:val="000000"/>
          <w:szCs w:val="24"/>
          <w:lang w:val="lt-LT"/>
        </w:rPr>
        <w:t>;</w:t>
      </w:r>
      <w:r w:rsidR="00474959" w:rsidRPr="000D780B">
        <w:rPr>
          <w:rFonts w:cs="Times New Roman"/>
          <w:color w:val="000000"/>
          <w:szCs w:val="24"/>
          <w:lang w:val="lt-LT"/>
        </w:rPr>
        <w:t xml:space="preserve"> </w:t>
      </w:r>
    </w:p>
    <w:p w14:paraId="562EAE6A" w14:textId="77777777" w:rsidR="006F1FFF" w:rsidRPr="000D780B" w:rsidRDefault="00B32DDE" w:rsidP="00F1555F">
      <w:pPr>
        <w:pStyle w:val="Sraopastraipa"/>
        <w:numPr>
          <w:ilvl w:val="0"/>
          <w:numId w:val="9"/>
        </w:numPr>
        <w:autoSpaceDE w:val="0"/>
        <w:autoSpaceDN w:val="0"/>
        <w:adjustRightInd w:val="0"/>
        <w:spacing w:after="0" w:line="240" w:lineRule="auto"/>
        <w:ind w:firstLine="720"/>
        <w:jc w:val="both"/>
        <w:rPr>
          <w:rFonts w:cs="Times New Roman"/>
          <w:color w:val="000000"/>
          <w:szCs w:val="24"/>
          <w:lang w:val="lt-LT"/>
        </w:rPr>
      </w:pPr>
      <w:r w:rsidRPr="000D780B">
        <w:rPr>
          <w:rFonts w:cs="Times New Roman"/>
          <w:color w:val="000000"/>
          <w:szCs w:val="24"/>
          <w:lang w:val="lt-LT"/>
        </w:rPr>
        <w:t>137 straipsnis</w:t>
      </w:r>
      <w:r w:rsidR="0089580D" w:rsidRPr="000D780B">
        <w:rPr>
          <w:rFonts w:cs="Times New Roman"/>
          <w:color w:val="000000"/>
          <w:szCs w:val="24"/>
          <w:lang w:val="lt-LT"/>
        </w:rPr>
        <w:t xml:space="preserve"> </w:t>
      </w:r>
      <w:r w:rsidR="00D170A2">
        <w:rPr>
          <w:rFonts w:cs="Times New Roman"/>
          <w:color w:val="000000"/>
          <w:szCs w:val="24"/>
          <w:lang w:val="lt-LT"/>
        </w:rPr>
        <w:t>„</w:t>
      </w:r>
      <w:r w:rsidR="0089580D" w:rsidRPr="000D780B">
        <w:rPr>
          <w:rFonts w:cs="Times New Roman"/>
          <w:color w:val="000000"/>
          <w:szCs w:val="24"/>
          <w:lang w:val="lt-LT"/>
        </w:rPr>
        <w:t>Sunkus sveikatos sutrikdymas dėl neatsargumo</w:t>
      </w:r>
      <w:r w:rsidRPr="000D780B">
        <w:rPr>
          <w:rFonts w:cs="Times New Roman"/>
          <w:color w:val="000000"/>
          <w:szCs w:val="24"/>
          <w:lang w:val="lt-LT"/>
        </w:rPr>
        <w:t>”</w:t>
      </w:r>
      <w:r w:rsidR="00A51C1D" w:rsidRPr="000D780B">
        <w:rPr>
          <w:rFonts w:cs="Times New Roman"/>
          <w:color w:val="000000"/>
          <w:szCs w:val="24"/>
          <w:lang w:val="lt-LT"/>
        </w:rPr>
        <w:t xml:space="preserve"> (aktualios straipsnio 1 ir 3 dalys)</w:t>
      </w:r>
      <w:r w:rsidR="0089580D" w:rsidRPr="000D780B">
        <w:rPr>
          <w:rFonts w:cs="Times New Roman"/>
          <w:color w:val="000000"/>
          <w:szCs w:val="24"/>
          <w:lang w:val="lt-LT"/>
        </w:rPr>
        <w:t xml:space="preserve">; </w:t>
      </w:r>
      <w:r w:rsidR="00474959" w:rsidRPr="000D780B">
        <w:rPr>
          <w:rFonts w:cs="Times New Roman"/>
          <w:color w:val="000000"/>
          <w:szCs w:val="24"/>
          <w:lang w:val="lt-LT"/>
        </w:rPr>
        <w:t xml:space="preserve"> </w:t>
      </w:r>
    </w:p>
    <w:p w14:paraId="562EAE6B" w14:textId="77777777" w:rsidR="006F1FFF" w:rsidRPr="000D780B" w:rsidRDefault="00B32DDE" w:rsidP="00F1555F">
      <w:pPr>
        <w:pStyle w:val="Sraopastraipa"/>
        <w:numPr>
          <w:ilvl w:val="0"/>
          <w:numId w:val="9"/>
        </w:numPr>
        <w:autoSpaceDE w:val="0"/>
        <w:autoSpaceDN w:val="0"/>
        <w:adjustRightInd w:val="0"/>
        <w:spacing w:after="0" w:line="240" w:lineRule="auto"/>
        <w:ind w:firstLine="720"/>
        <w:jc w:val="both"/>
        <w:rPr>
          <w:rFonts w:cs="Times New Roman"/>
          <w:color w:val="000000"/>
          <w:szCs w:val="24"/>
          <w:lang w:val="lt-LT"/>
        </w:rPr>
      </w:pPr>
      <w:r w:rsidRPr="000D780B">
        <w:rPr>
          <w:rFonts w:cs="Times New Roman"/>
          <w:color w:val="000000"/>
          <w:szCs w:val="24"/>
          <w:lang w:val="lt-LT"/>
        </w:rPr>
        <w:t>139 straipsnis</w:t>
      </w:r>
      <w:r w:rsidR="0089580D" w:rsidRPr="000D780B">
        <w:rPr>
          <w:rFonts w:cs="Times New Roman"/>
          <w:color w:val="000000"/>
          <w:szCs w:val="24"/>
          <w:lang w:val="lt-LT"/>
        </w:rPr>
        <w:t xml:space="preserve"> </w:t>
      </w:r>
      <w:r w:rsidR="00D170A2">
        <w:rPr>
          <w:rFonts w:cs="Times New Roman"/>
          <w:color w:val="000000"/>
          <w:szCs w:val="24"/>
          <w:lang w:val="lt-LT"/>
        </w:rPr>
        <w:t>„</w:t>
      </w:r>
      <w:r w:rsidR="0089580D" w:rsidRPr="000D780B">
        <w:rPr>
          <w:rFonts w:cs="Times New Roman"/>
          <w:color w:val="000000"/>
          <w:szCs w:val="24"/>
          <w:lang w:val="lt-LT"/>
        </w:rPr>
        <w:t>Nesunkus sveikatos sutrikdymas dėl neatsargumo</w:t>
      </w:r>
      <w:r w:rsidRPr="000D780B">
        <w:rPr>
          <w:rFonts w:cs="Times New Roman"/>
          <w:color w:val="000000"/>
          <w:szCs w:val="24"/>
          <w:lang w:val="lt-LT"/>
        </w:rPr>
        <w:t>”</w:t>
      </w:r>
      <w:r w:rsidR="00A51C1D" w:rsidRPr="000D780B">
        <w:rPr>
          <w:rFonts w:cs="Times New Roman"/>
          <w:color w:val="000000"/>
          <w:szCs w:val="24"/>
          <w:lang w:val="lt-LT"/>
        </w:rPr>
        <w:t xml:space="preserve"> (aktualios straipsnio 1 ir 2 dalys)</w:t>
      </w:r>
      <w:r w:rsidR="0089580D" w:rsidRPr="000D780B">
        <w:rPr>
          <w:rFonts w:cs="Times New Roman"/>
          <w:color w:val="000000"/>
          <w:szCs w:val="24"/>
          <w:lang w:val="lt-LT"/>
        </w:rPr>
        <w:t xml:space="preserve">; </w:t>
      </w:r>
    </w:p>
    <w:p w14:paraId="562EAE6C" w14:textId="77777777" w:rsidR="006F1FFF" w:rsidRPr="000D780B" w:rsidRDefault="00B32DDE" w:rsidP="00F1555F">
      <w:pPr>
        <w:pStyle w:val="Sraopastraipa"/>
        <w:numPr>
          <w:ilvl w:val="0"/>
          <w:numId w:val="9"/>
        </w:numPr>
        <w:autoSpaceDE w:val="0"/>
        <w:autoSpaceDN w:val="0"/>
        <w:adjustRightInd w:val="0"/>
        <w:spacing w:after="0" w:line="240" w:lineRule="auto"/>
        <w:ind w:firstLine="720"/>
        <w:jc w:val="both"/>
        <w:rPr>
          <w:rFonts w:cs="Times New Roman"/>
          <w:color w:val="000000"/>
          <w:szCs w:val="24"/>
          <w:lang w:val="lt-LT"/>
        </w:rPr>
      </w:pPr>
      <w:r w:rsidRPr="000D780B">
        <w:rPr>
          <w:rFonts w:cs="Times New Roman"/>
          <w:color w:val="000000"/>
          <w:szCs w:val="24"/>
          <w:lang w:val="lt-LT"/>
        </w:rPr>
        <w:t>144 straipsnis</w:t>
      </w:r>
      <w:r w:rsidR="0089580D" w:rsidRPr="000D780B">
        <w:rPr>
          <w:rFonts w:cs="Times New Roman"/>
          <w:color w:val="000000"/>
          <w:szCs w:val="24"/>
          <w:lang w:val="lt-LT"/>
        </w:rPr>
        <w:t xml:space="preserve"> </w:t>
      </w:r>
      <w:r w:rsidR="00D170A2">
        <w:rPr>
          <w:rFonts w:cs="Times New Roman"/>
          <w:color w:val="000000"/>
          <w:szCs w:val="24"/>
          <w:lang w:val="lt-LT"/>
        </w:rPr>
        <w:t>„</w:t>
      </w:r>
      <w:r w:rsidR="0089580D" w:rsidRPr="000D780B">
        <w:rPr>
          <w:rFonts w:cs="Times New Roman"/>
          <w:color w:val="000000"/>
          <w:szCs w:val="24"/>
          <w:lang w:val="lt-LT"/>
        </w:rPr>
        <w:t xml:space="preserve">Palikimas be pagalbos, kai </w:t>
      </w:r>
      <w:r w:rsidR="00474959" w:rsidRPr="000D780B">
        <w:rPr>
          <w:rFonts w:cs="Times New Roman"/>
          <w:color w:val="000000"/>
          <w:szCs w:val="24"/>
          <w:lang w:val="lt-LT"/>
        </w:rPr>
        <w:t>gresia pavojus žmogaus gyvybei</w:t>
      </w:r>
      <w:r w:rsidRPr="000D780B">
        <w:rPr>
          <w:rFonts w:cs="Times New Roman"/>
          <w:color w:val="000000"/>
          <w:szCs w:val="24"/>
          <w:lang w:val="lt-LT"/>
        </w:rPr>
        <w:t>”</w:t>
      </w:r>
      <w:r w:rsidR="00474959" w:rsidRPr="000D780B">
        <w:rPr>
          <w:rFonts w:cs="Times New Roman"/>
          <w:color w:val="000000"/>
          <w:szCs w:val="24"/>
          <w:lang w:val="lt-LT"/>
        </w:rPr>
        <w:t xml:space="preserve">; </w:t>
      </w:r>
    </w:p>
    <w:p w14:paraId="562EAE6D" w14:textId="77777777" w:rsidR="00474959" w:rsidRPr="000D780B" w:rsidRDefault="00B32DDE" w:rsidP="00F1555F">
      <w:pPr>
        <w:pStyle w:val="Sraopastraipa"/>
        <w:numPr>
          <w:ilvl w:val="0"/>
          <w:numId w:val="9"/>
        </w:numPr>
        <w:autoSpaceDE w:val="0"/>
        <w:autoSpaceDN w:val="0"/>
        <w:adjustRightInd w:val="0"/>
        <w:spacing w:after="0" w:line="240" w:lineRule="auto"/>
        <w:ind w:firstLine="720"/>
        <w:jc w:val="both"/>
        <w:rPr>
          <w:rFonts w:cs="Times New Roman"/>
          <w:color w:val="000000"/>
          <w:szCs w:val="24"/>
          <w:lang w:val="lt-LT"/>
        </w:rPr>
      </w:pPr>
      <w:r w:rsidRPr="000D780B">
        <w:rPr>
          <w:rFonts w:cs="Times New Roman"/>
          <w:color w:val="000000"/>
          <w:szCs w:val="24"/>
          <w:lang w:val="lt-LT"/>
        </w:rPr>
        <w:lastRenderedPageBreak/>
        <w:t>229 straipsnis</w:t>
      </w:r>
      <w:r w:rsidR="00474959" w:rsidRPr="000D780B">
        <w:rPr>
          <w:rFonts w:cs="Times New Roman"/>
          <w:color w:val="000000"/>
          <w:szCs w:val="24"/>
          <w:lang w:val="lt-LT"/>
        </w:rPr>
        <w:t xml:space="preserve"> </w:t>
      </w:r>
      <w:r w:rsidR="00D170A2">
        <w:rPr>
          <w:rFonts w:cs="Times New Roman"/>
          <w:color w:val="000000"/>
          <w:szCs w:val="24"/>
          <w:lang w:val="lt-LT"/>
        </w:rPr>
        <w:t>„</w:t>
      </w:r>
      <w:r w:rsidR="00474959" w:rsidRPr="000D780B">
        <w:rPr>
          <w:rFonts w:cs="Times New Roman"/>
          <w:color w:val="000000"/>
          <w:szCs w:val="24"/>
          <w:lang w:val="lt-LT"/>
        </w:rPr>
        <w:t>Tarnybos pareigų neatlikimas</w:t>
      </w:r>
      <w:r w:rsidRPr="000D780B">
        <w:rPr>
          <w:rFonts w:cs="Times New Roman"/>
          <w:color w:val="000000"/>
          <w:szCs w:val="24"/>
          <w:lang w:val="lt-LT"/>
        </w:rPr>
        <w:t>”</w:t>
      </w:r>
      <w:r w:rsidR="00474959" w:rsidRPr="000D780B">
        <w:rPr>
          <w:rFonts w:cs="Times New Roman"/>
          <w:color w:val="000000"/>
          <w:szCs w:val="24"/>
          <w:lang w:val="lt-LT"/>
        </w:rPr>
        <w:t>.</w:t>
      </w:r>
    </w:p>
    <w:p w14:paraId="562EAE6E" w14:textId="77777777" w:rsidR="0089580D" w:rsidRPr="000D780B" w:rsidRDefault="00474959" w:rsidP="00F1555F">
      <w:pPr>
        <w:autoSpaceDE w:val="0"/>
        <w:autoSpaceDN w:val="0"/>
        <w:adjustRightInd w:val="0"/>
        <w:spacing w:after="0" w:line="240" w:lineRule="auto"/>
        <w:ind w:firstLine="720"/>
        <w:jc w:val="both"/>
        <w:rPr>
          <w:rFonts w:ascii="Times New Roman" w:hAnsi="Times New Roman"/>
          <w:color w:val="000000"/>
          <w:sz w:val="24"/>
          <w:szCs w:val="24"/>
        </w:rPr>
      </w:pPr>
      <w:r w:rsidRPr="000D780B">
        <w:rPr>
          <w:rFonts w:ascii="Times New Roman" w:hAnsi="Times New Roman"/>
          <w:color w:val="000000"/>
          <w:sz w:val="24"/>
          <w:szCs w:val="24"/>
        </w:rPr>
        <w:t xml:space="preserve">Baudžiamosios atsakomybės ir baudžiamojo persekiojimo pagrindus, tvarką ir sąlygas reglamentuoja Lietuvos Respublikos baudžiamasis kodeksas ir Lietuvos Respublikos baudžiamojo proceso kodeksas. </w:t>
      </w:r>
    </w:p>
    <w:p w14:paraId="562EAE6F" w14:textId="77777777" w:rsidR="006F1FFF" w:rsidRPr="000D780B" w:rsidRDefault="006F1FFF" w:rsidP="00F1555F">
      <w:pPr>
        <w:autoSpaceDE w:val="0"/>
        <w:autoSpaceDN w:val="0"/>
        <w:adjustRightInd w:val="0"/>
        <w:spacing w:after="0" w:line="240" w:lineRule="auto"/>
        <w:ind w:firstLine="720"/>
        <w:jc w:val="both"/>
        <w:rPr>
          <w:rFonts w:ascii="Times New Roman" w:hAnsi="Times New Roman"/>
          <w:color w:val="000000"/>
          <w:sz w:val="24"/>
          <w:szCs w:val="24"/>
        </w:rPr>
      </w:pPr>
      <w:r w:rsidRPr="000D780B">
        <w:rPr>
          <w:rFonts w:ascii="Times New Roman" w:hAnsi="Times New Roman"/>
          <w:color w:val="000000"/>
          <w:sz w:val="24"/>
          <w:szCs w:val="24"/>
        </w:rPr>
        <w:t>ASP specialistui taikoma atsakomybė – licencijos sustabdymas ar panaikinimas pagal šiuos teisės aktus:</w:t>
      </w:r>
    </w:p>
    <w:p w14:paraId="562EAE70" w14:textId="77777777" w:rsidR="006F1FFF" w:rsidRPr="000D780B" w:rsidRDefault="006F1FFF" w:rsidP="00F1555F">
      <w:pPr>
        <w:pStyle w:val="Sraopastraipa"/>
        <w:numPr>
          <w:ilvl w:val="0"/>
          <w:numId w:val="8"/>
        </w:numPr>
        <w:autoSpaceDE w:val="0"/>
        <w:autoSpaceDN w:val="0"/>
        <w:adjustRightInd w:val="0"/>
        <w:spacing w:after="0" w:line="240" w:lineRule="auto"/>
        <w:ind w:firstLine="720"/>
        <w:jc w:val="both"/>
        <w:rPr>
          <w:rFonts w:cs="Times New Roman"/>
          <w:color w:val="000000"/>
          <w:szCs w:val="24"/>
          <w:lang w:val="lt-LT"/>
        </w:rPr>
      </w:pPr>
      <w:r w:rsidRPr="000D780B">
        <w:rPr>
          <w:rFonts w:cs="Times New Roman"/>
          <w:color w:val="000000"/>
          <w:szCs w:val="24"/>
          <w:lang w:val="lt-LT"/>
        </w:rPr>
        <w:t xml:space="preserve">Lietuvos Respublikos medicinos praktikos įstatymo </w:t>
      </w:r>
      <w:r w:rsidR="00D170A2">
        <w:rPr>
          <w:rFonts w:cs="Times New Roman"/>
          <w:color w:val="000000"/>
          <w:szCs w:val="24"/>
          <w:lang w:val="lt-LT"/>
        </w:rPr>
        <w:t>6 straipsnis „</w:t>
      </w:r>
      <w:r w:rsidRPr="000D780B">
        <w:rPr>
          <w:rFonts w:cs="Times New Roman"/>
          <w:color w:val="000000"/>
          <w:szCs w:val="24"/>
          <w:lang w:val="lt-LT"/>
        </w:rPr>
        <w:t>Licencijos galiojimo panaikinimo pagrindai</w:t>
      </w:r>
      <w:r w:rsidR="00B32DDE" w:rsidRPr="000D780B">
        <w:rPr>
          <w:rFonts w:cs="Times New Roman"/>
          <w:color w:val="000000"/>
          <w:szCs w:val="24"/>
          <w:lang w:val="lt-LT"/>
        </w:rPr>
        <w:t>”</w:t>
      </w:r>
      <w:r w:rsidR="00835251" w:rsidRPr="000D780B">
        <w:rPr>
          <w:rFonts w:cs="Times New Roman"/>
          <w:color w:val="000000"/>
          <w:szCs w:val="24"/>
          <w:lang w:val="lt-LT"/>
        </w:rPr>
        <w:t xml:space="preserve"> (aktualus straipsnio 1 dalies 3 punktas)</w:t>
      </w:r>
      <w:r w:rsidRPr="000D780B">
        <w:rPr>
          <w:rFonts w:cs="Times New Roman"/>
          <w:color w:val="000000"/>
          <w:szCs w:val="24"/>
          <w:lang w:val="lt-LT"/>
        </w:rPr>
        <w:t>;</w:t>
      </w:r>
    </w:p>
    <w:p w14:paraId="562EAE71" w14:textId="77777777" w:rsidR="006F1FFF" w:rsidRPr="000D780B" w:rsidRDefault="006F1FFF" w:rsidP="00F1555F">
      <w:pPr>
        <w:pStyle w:val="Sraopastraipa"/>
        <w:numPr>
          <w:ilvl w:val="0"/>
          <w:numId w:val="8"/>
        </w:numPr>
        <w:autoSpaceDE w:val="0"/>
        <w:autoSpaceDN w:val="0"/>
        <w:adjustRightInd w:val="0"/>
        <w:spacing w:after="0" w:line="240" w:lineRule="auto"/>
        <w:ind w:firstLine="720"/>
        <w:jc w:val="both"/>
        <w:rPr>
          <w:rFonts w:cs="Times New Roman"/>
          <w:color w:val="000000"/>
          <w:szCs w:val="24"/>
          <w:lang w:val="lt-LT"/>
        </w:rPr>
      </w:pPr>
      <w:r w:rsidRPr="000D780B">
        <w:rPr>
          <w:rFonts w:cs="Times New Roman"/>
          <w:color w:val="000000"/>
          <w:szCs w:val="24"/>
          <w:lang w:val="lt-LT"/>
        </w:rPr>
        <w:t xml:space="preserve">Lietuvos Respublikos medicinos praktikos įstatymo </w:t>
      </w:r>
      <w:r w:rsidR="00D170A2">
        <w:rPr>
          <w:rFonts w:cs="Times New Roman"/>
          <w:color w:val="000000"/>
          <w:szCs w:val="24"/>
          <w:lang w:val="lt-LT"/>
        </w:rPr>
        <w:t>8 straipsnis „</w:t>
      </w:r>
      <w:r w:rsidR="00835251" w:rsidRPr="000D780B">
        <w:rPr>
          <w:rFonts w:cs="Times New Roman"/>
          <w:color w:val="000000"/>
          <w:szCs w:val="24"/>
          <w:lang w:val="lt-LT"/>
        </w:rPr>
        <w:t>Licencijos galiojimo sustabdymas ir licencijos galiojimo sustabdymo panaikinimas</w:t>
      </w:r>
      <w:r w:rsidR="00B32DDE" w:rsidRPr="000D780B">
        <w:rPr>
          <w:rFonts w:cs="Times New Roman"/>
          <w:color w:val="000000"/>
          <w:szCs w:val="24"/>
          <w:lang w:val="lt-LT"/>
        </w:rPr>
        <w:t>”</w:t>
      </w:r>
      <w:r w:rsidR="00835251" w:rsidRPr="000D780B">
        <w:rPr>
          <w:rFonts w:cs="Times New Roman"/>
          <w:color w:val="000000"/>
          <w:szCs w:val="24"/>
          <w:lang w:val="lt-LT"/>
        </w:rPr>
        <w:t xml:space="preserve"> (aktualus straipsnio 1 dalies 6 punktas);</w:t>
      </w:r>
    </w:p>
    <w:p w14:paraId="562EAE72" w14:textId="77777777" w:rsidR="00835251" w:rsidRPr="000D780B" w:rsidRDefault="00835251" w:rsidP="00F1555F">
      <w:pPr>
        <w:pStyle w:val="Sraopastraipa"/>
        <w:numPr>
          <w:ilvl w:val="0"/>
          <w:numId w:val="8"/>
        </w:numPr>
        <w:autoSpaceDE w:val="0"/>
        <w:autoSpaceDN w:val="0"/>
        <w:adjustRightInd w:val="0"/>
        <w:spacing w:after="0" w:line="240" w:lineRule="auto"/>
        <w:ind w:firstLine="720"/>
        <w:jc w:val="both"/>
        <w:rPr>
          <w:rFonts w:cs="Times New Roman"/>
          <w:color w:val="000000"/>
          <w:szCs w:val="24"/>
          <w:lang w:val="lt-LT"/>
        </w:rPr>
      </w:pPr>
      <w:r w:rsidRPr="000D780B">
        <w:rPr>
          <w:rFonts w:cs="Times New Roman"/>
          <w:color w:val="000000"/>
          <w:szCs w:val="24"/>
          <w:lang w:val="lt-LT"/>
        </w:rPr>
        <w:t>Lietuvos Respublikos slaugos praktikos i</w:t>
      </w:r>
      <w:r w:rsidR="00B32DDE" w:rsidRPr="000D780B">
        <w:rPr>
          <w:rFonts w:cs="Times New Roman"/>
          <w:color w:val="000000"/>
          <w:szCs w:val="24"/>
          <w:lang w:val="lt-LT"/>
        </w:rPr>
        <w:t>r akušerijos praktikos įstat</w:t>
      </w:r>
      <w:r w:rsidR="00D170A2">
        <w:rPr>
          <w:rFonts w:cs="Times New Roman"/>
          <w:color w:val="000000"/>
          <w:szCs w:val="24"/>
          <w:lang w:val="lt-LT"/>
        </w:rPr>
        <w:t>ymo 7 straipsnis „</w:t>
      </w:r>
      <w:r w:rsidR="00B32DDE" w:rsidRPr="000D780B">
        <w:rPr>
          <w:rFonts w:cs="Times New Roman"/>
          <w:color w:val="000000"/>
          <w:szCs w:val="24"/>
          <w:lang w:val="lt-LT"/>
        </w:rPr>
        <w:t>Licencijos galiojimo sustabdymas ir licencijos galiojimo sustabdymo panaikinimas” (aktualus straipsnio 1 dalies 8 punktas);</w:t>
      </w:r>
    </w:p>
    <w:p w14:paraId="562EAE73" w14:textId="77777777" w:rsidR="00B32DDE" w:rsidRPr="000D780B" w:rsidRDefault="00B32DDE" w:rsidP="00F1555F">
      <w:pPr>
        <w:pStyle w:val="Sraopastraipa"/>
        <w:numPr>
          <w:ilvl w:val="0"/>
          <w:numId w:val="8"/>
        </w:numPr>
        <w:autoSpaceDE w:val="0"/>
        <w:autoSpaceDN w:val="0"/>
        <w:adjustRightInd w:val="0"/>
        <w:spacing w:after="0" w:line="240" w:lineRule="auto"/>
        <w:ind w:firstLine="720"/>
        <w:jc w:val="both"/>
        <w:rPr>
          <w:rFonts w:cs="Times New Roman"/>
          <w:color w:val="000000"/>
          <w:szCs w:val="24"/>
          <w:lang w:val="lt-LT"/>
        </w:rPr>
      </w:pPr>
      <w:r w:rsidRPr="000D780B">
        <w:rPr>
          <w:rFonts w:cs="Times New Roman"/>
          <w:color w:val="000000"/>
          <w:szCs w:val="24"/>
          <w:lang w:val="lt-LT"/>
        </w:rPr>
        <w:t>Lietuvos Respublikos slaugos praktikos ir akušerijos p</w:t>
      </w:r>
      <w:r w:rsidR="00D170A2">
        <w:rPr>
          <w:rFonts w:cs="Times New Roman"/>
          <w:color w:val="000000"/>
          <w:szCs w:val="24"/>
          <w:lang w:val="lt-LT"/>
        </w:rPr>
        <w:t>raktikos įstatymo 8 straipsnis „</w:t>
      </w:r>
      <w:r w:rsidRPr="000D780B">
        <w:rPr>
          <w:rFonts w:cs="Times New Roman"/>
          <w:color w:val="000000"/>
          <w:szCs w:val="24"/>
          <w:lang w:val="lt-LT"/>
        </w:rPr>
        <w:t>Licencijos galiojimo panaikinimas” (aktualus straipsnio 1 dalies 3 punktas).</w:t>
      </w:r>
    </w:p>
    <w:p w14:paraId="562EAE74" w14:textId="77777777" w:rsidR="006F1FFF" w:rsidRPr="000D780B" w:rsidRDefault="00FC5910" w:rsidP="00F1555F">
      <w:pPr>
        <w:autoSpaceDE w:val="0"/>
        <w:autoSpaceDN w:val="0"/>
        <w:adjustRightInd w:val="0"/>
        <w:spacing w:after="0" w:line="240" w:lineRule="auto"/>
        <w:ind w:firstLine="720"/>
        <w:jc w:val="both"/>
        <w:rPr>
          <w:rFonts w:ascii="Times New Roman" w:hAnsi="Times New Roman"/>
          <w:color w:val="000000"/>
          <w:sz w:val="24"/>
          <w:szCs w:val="24"/>
        </w:rPr>
      </w:pPr>
      <w:r w:rsidRPr="000D780B">
        <w:rPr>
          <w:rFonts w:ascii="Times New Roman" w:hAnsi="Times New Roman"/>
          <w:color w:val="000000"/>
          <w:spacing w:val="-2"/>
          <w:sz w:val="24"/>
          <w:szCs w:val="24"/>
        </w:rPr>
        <w:lastRenderedPageBreak/>
        <w:t xml:space="preserve">Licencijuojamos veiklos sąlygų laikymosi priežiūros, licencijų galiojimo sustabdymo, galiojimo sustabdymo panaikinimo, galiojimo panaikinimo tvarką reglamentuoja sveikatos apsaugos ministro patvirtintos </w:t>
      </w:r>
      <w:r w:rsidRPr="000D780B">
        <w:rPr>
          <w:rFonts w:ascii="Times New Roman" w:hAnsi="Times New Roman"/>
          <w:color w:val="000000"/>
          <w:sz w:val="24"/>
          <w:szCs w:val="24"/>
        </w:rPr>
        <w:t> Medicinos praktikos licencijavimo, Slaugos praktikos licencijavimo ir Akušerijos praktikos licencijavimo taisyklės.</w:t>
      </w:r>
      <w:r w:rsidRPr="000D780B">
        <w:rPr>
          <w:rFonts w:ascii="Times New Roman" w:hAnsi="Times New Roman"/>
          <w:color w:val="000000"/>
          <w:spacing w:val="-2"/>
          <w:sz w:val="24"/>
          <w:szCs w:val="24"/>
        </w:rPr>
        <w:t xml:space="preserve"> </w:t>
      </w:r>
    </w:p>
    <w:p w14:paraId="562EAE75" w14:textId="77777777" w:rsidR="006F1FFF" w:rsidRPr="000D780B" w:rsidRDefault="004672E8" w:rsidP="00F1555F">
      <w:pPr>
        <w:autoSpaceDE w:val="0"/>
        <w:autoSpaceDN w:val="0"/>
        <w:adjustRightInd w:val="0"/>
        <w:spacing w:after="0" w:line="240" w:lineRule="auto"/>
        <w:ind w:firstLine="720"/>
        <w:jc w:val="both"/>
        <w:rPr>
          <w:rFonts w:ascii="Times New Roman" w:hAnsi="Times New Roman"/>
          <w:color w:val="000000"/>
          <w:sz w:val="24"/>
          <w:szCs w:val="24"/>
        </w:rPr>
      </w:pPr>
      <w:r w:rsidRPr="000D780B">
        <w:rPr>
          <w:rFonts w:ascii="Times New Roman" w:hAnsi="Times New Roman"/>
          <w:color w:val="000000"/>
          <w:sz w:val="24"/>
          <w:szCs w:val="24"/>
        </w:rPr>
        <w:t xml:space="preserve">Darbo sutarties nutraukimo darbdavio iniciatyva dėl darbuotojo kaltės </w:t>
      </w:r>
      <w:r w:rsidR="00402A5E" w:rsidRPr="000D780B">
        <w:rPr>
          <w:rFonts w:ascii="Times New Roman" w:hAnsi="Times New Roman"/>
          <w:color w:val="000000"/>
          <w:sz w:val="24"/>
          <w:szCs w:val="24"/>
        </w:rPr>
        <w:t>sąlygas</w:t>
      </w:r>
      <w:r w:rsidRPr="000D780B">
        <w:rPr>
          <w:rFonts w:ascii="Times New Roman" w:hAnsi="Times New Roman"/>
          <w:color w:val="000000"/>
          <w:sz w:val="24"/>
          <w:szCs w:val="24"/>
        </w:rPr>
        <w:t xml:space="preserve"> ir tvarką reglamentuoja Lietuvos Respublikos darbo kodeksas. </w:t>
      </w:r>
    </w:p>
    <w:p w14:paraId="562EAE76" w14:textId="77777777" w:rsidR="00B04EFB" w:rsidRPr="000D780B" w:rsidRDefault="00B04EFB" w:rsidP="00F1555F">
      <w:pPr>
        <w:pStyle w:val="Pagrindinistekstas"/>
        <w:ind w:firstLine="720"/>
        <w:jc w:val="both"/>
      </w:pPr>
    </w:p>
    <w:p w14:paraId="562EAE77" w14:textId="77777777" w:rsidR="00B04EFB" w:rsidRPr="000D780B" w:rsidRDefault="00B1704F" w:rsidP="00F1555F">
      <w:pPr>
        <w:pStyle w:val="Pagrindinistekstas"/>
        <w:ind w:firstLine="720"/>
        <w:jc w:val="both"/>
        <w:rPr>
          <w:b/>
        </w:rPr>
      </w:pPr>
      <w:r w:rsidRPr="000D780B">
        <w:rPr>
          <w:b/>
        </w:rPr>
        <w:t>4. Kokios siūlomos naujos teisinio reguliavimo nuostatos ir kokių teigiamų rezultatų laukiama</w:t>
      </w:r>
    </w:p>
    <w:p w14:paraId="562EAE78" w14:textId="77777777" w:rsidR="0072235E" w:rsidRPr="000D780B" w:rsidRDefault="00B1704F" w:rsidP="00F1555F">
      <w:pPr>
        <w:pStyle w:val="Pagrindinistekstas"/>
        <w:tabs>
          <w:tab w:val="left" w:pos="851"/>
        </w:tabs>
        <w:ind w:firstLine="720"/>
        <w:jc w:val="both"/>
      </w:pPr>
      <w:r w:rsidRPr="000D780B">
        <w:rPr>
          <w:b/>
        </w:rPr>
        <w:t>Laikinojo įstatymo projektu</w:t>
      </w:r>
      <w:r w:rsidRPr="000D780B">
        <w:t xml:space="preserve"> </w:t>
      </w:r>
      <w:r w:rsidR="0072235E" w:rsidRPr="000D780B">
        <w:t>bus patvirtinta laikina</w:t>
      </w:r>
      <w:r w:rsidRPr="000D780B">
        <w:t xml:space="preserve"> </w:t>
      </w:r>
      <w:r w:rsidR="0072235E" w:rsidRPr="000D780B">
        <w:t>didesnė</w:t>
      </w:r>
      <w:r w:rsidR="006E1A23" w:rsidRPr="000D780B">
        <w:t xml:space="preserve"> </w:t>
      </w:r>
      <w:r w:rsidR="006D3DF1" w:rsidRPr="000D780B">
        <w:t xml:space="preserve">ASP </w:t>
      </w:r>
      <w:r w:rsidR="006E1A23" w:rsidRPr="000D780B">
        <w:t>specialistų</w:t>
      </w:r>
      <w:r w:rsidR="006D3DF1" w:rsidRPr="000D780B">
        <w:t xml:space="preserve"> </w:t>
      </w:r>
      <w:r w:rsidR="006E1A23" w:rsidRPr="000D780B">
        <w:t>atsakomybės apsaug</w:t>
      </w:r>
      <w:r w:rsidR="0072235E" w:rsidRPr="000D780B">
        <w:t>a</w:t>
      </w:r>
      <w:r w:rsidR="006D3DF1" w:rsidRPr="000D780B">
        <w:t xml:space="preserve">, iš anksto </w:t>
      </w:r>
      <w:proofErr w:type="spellStart"/>
      <w:r w:rsidR="006D3DF1" w:rsidRPr="000D780B">
        <w:t>preziumuojant</w:t>
      </w:r>
      <w:proofErr w:type="spellEnd"/>
      <w:r w:rsidR="006D3DF1" w:rsidRPr="000D780B">
        <w:t>, kad ASP specialistai</w:t>
      </w:r>
      <w:r w:rsidR="0072235E" w:rsidRPr="000D780B">
        <w:t xml:space="preserve"> teikdami ASP paslaugas Laikinojo įstatymo projekte</w:t>
      </w:r>
      <w:r w:rsidR="006D3DF1" w:rsidRPr="000D780B">
        <w:t xml:space="preserve"> </w:t>
      </w:r>
      <w:r w:rsidR="00DE704A" w:rsidRPr="000D780B">
        <w:t>numatytom</w:t>
      </w:r>
      <w:r w:rsidR="00B9156E">
        <w:t>is</w:t>
      </w:r>
      <w:r w:rsidR="006D3DF1" w:rsidRPr="000D780B">
        <w:t xml:space="preserve"> sąlygom</w:t>
      </w:r>
      <w:r w:rsidR="0072235E" w:rsidRPr="000D780B">
        <w:t>is</w:t>
      </w:r>
      <w:r w:rsidR="006D3DF1" w:rsidRPr="000D780B">
        <w:t xml:space="preserve"> ir aplinkybėm</w:t>
      </w:r>
      <w:r w:rsidR="0072235E" w:rsidRPr="000D780B">
        <w:t>is -</w:t>
      </w:r>
      <w:r w:rsidR="00DE704A" w:rsidRPr="000D780B">
        <w:t xml:space="preserve"> veikė baudžiamąją atsakomybę šalinančiomis aplinkybėmis ir </w:t>
      </w:r>
      <w:r w:rsidR="00317502" w:rsidRPr="000D780B">
        <w:t xml:space="preserve">baudžiamasis persekiojimas už </w:t>
      </w:r>
      <w:r w:rsidR="0072235E" w:rsidRPr="000D780B">
        <w:t>L</w:t>
      </w:r>
      <w:r w:rsidR="00317502" w:rsidRPr="000D780B">
        <w:t>aikin</w:t>
      </w:r>
      <w:r w:rsidR="0072235E" w:rsidRPr="000D780B">
        <w:t>ojo įstatymo projektu</w:t>
      </w:r>
      <w:r w:rsidR="00317502" w:rsidRPr="000D780B">
        <w:t xml:space="preserve"> numatytas veikas negalimas. </w:t>
      </w:r>
    </w:p>
    <w:p w14:paraId="562EAE79" w14:textId="77777777" w:rsidR="00317502" w:rsidRPr="000D780B" w:rsidRDefault="0072235E" w:rsidP="00F1555F">
      <w:pPr>
        <w:pStyle w:val="Pagrindinistekstas"/>
        <w:tabs>
          <w:tab w:val="left" w:pos="851"/>
        </w:tabs>
        <w:ind w:firstLine="720"/>
        <w:jc w:val="both"/>
      </w:pPr>
      <w:r w:rsidRPr="000D780B">
        <w:t>Laikinojo įstatymo projektu</w:t>
      </w:r>
      <w:r w:rsidR="00317502" w:rsidRPr="000D780B">
        <w:t xml:space="preserve"> taip pat </w:t>
      </w:r>
      <w:r w:rsidRPr="000D780B">
        <w:t>bus nustatyta</w:t>
      </w:r>
      <w:r w:rsidR="00317502" w:rsidRPr="000D780B">
        <w:t xml:space="preserve">, kad </w:t>
      </w:r>
      <w:r w:rsidRPr="000D780B">
        <w:t>Laikinojo įstatymo projekte numatytom</w:t>
      </w:r>
      <w:r w:rsidR="00402A5E">
        <w:t>is</w:t>
      </w:r>
      <w:r w:rsidRPr="000D780B">
        <w:t xml:space="preserve"> sąlygomis ir aplinkybėmis </w:t>
      </w:r>
      <w:r w:rsidR="00317502" w:rsidRPr="000D780B">
        <w:t xml:space="preserve">ASP specialisto veika nėra laikoma praktikos klaida ar šiurkščia/grubia </w:t>
      </w:r>
      <w:r w:rsidR="00317502" w:rsidRPr="000D780B">
        <w:lastRenderedPageBreak/>
        <w:t xml:space="preserve">praktikos klaida, dėl kurios asmeniui grėstų licencijos sustabdymas ar atėmimas ir toks administracinės procedūros sprendimas ar atleidimas iš darbo negalimas. </w:t>
      </w:r>
      <w:r w:rsidRPr="000D780B">
        <w:t xml:space="preserve"> </w:t>
      </w:r>
    </w:p>
    <w:p w14:paraId="562EAE7A" w14:textId="77777777" w:rsidR="00B04EFB" w:rsidRPr="000D780B" w:rsidRDefault="00B1704F" w:rsidP="00F1555F">
      <w:pPr>
        <w:pStyle w:val="Pagrindinistekstas"/>
        <w:ind w:firstLine="720"/>
        <w:jc w:val="both"/>
      </w:pPr>
      <w:r w:rsidRPr="000D780B">
        <w:t xml:space="preserve">Tikimasi, kad </w:t>
      </w:r>
      <w:r w:rsidR="006807AE" w:rsidRPr="000D780B">
        <w:t xml:space="preserve">Laikinojo įstatymo projektu </w:t>
      </w:r>
      <w:r w:rsidRPr="000D780B">
        <w:t>bus:</w:t>
      </w:r>
    </w:p>
    <w:p w14:paraId="562EAE7B" w14:textId="77777777" w:rsidR="00B04EFB" w:rsidRPr="000D780B" w:rsidRDefault="00011969" w:rsidP="00F1555F">
      <w:pPr>
        <w:pStyle w:val="Pagrindinistekstas"/>
        <w:ind w:firstLine="720"/>
        <w:jc w:val="both"/>
      </w:pPr>
      <w:r w:rsidRPr="000D780B">
        <w:t xml:space="preserve">- </w:t>
      </w:r>
      <w:r w:rsidR="006807AE" w:rsidRPr="000D780B">
        <w:t>sustiprinta ASP specialistų apsauga nuo perteklinio baudžiamojo ar kitokio teis</w:t>
      </w:r>
      <w:r w:rsidR="00AA5734" w:rsidRPr="000D780B">
        <w:t>i</w:t>
      </w:r>
      <w:r w:rsidR="006807AE" w:rsidRPr="000D780B">
        <w:t>nio persekiojimo;</w:t>
      </w:r>
    </w:p>
    <w:p w14:paraId="562EAE7C" w14:textId="77777777" w:rsidR="007B0810" w:rsidRPr="000D780B" w:rsidRDefault="00011969" w:rsidP="00F1555F">
      <w:pPr>
        <w:pStyle w:val="Pagrindinistekstas"/>
        <w:ind w:firstLine="720"/>
        <w:jc w:val="both"/>
      </w:pPr>
      <w:r w:rsidRPr="000D780B">
        <w:t xml:space="preserve">- </w:t>
      </w:r>
      <w:r w:rsidR="00834557" w:rsidRPr="000D780B">
        <w:t xml:space="preserve">skatinama ASP specialistų </w:t>
      </w:r>
      <w:proofErr w:type="spellStart"/>
      <w:r w:rsidR="00834557" w:rsidRPr="000D780B">
        <w:t>savanorystė</w:t>
      </w:r>
      <w:proofErr w:type="spellEnd"/>
      <w:r w:rsidR="00834557" w:rsidRPr="000D780B">
        <w:t xml:space="preserve"> ASP įstaigose, kuriose labiausiai trūksta medicinos personalo;</w:t>
      </w:r>
    </w:p>
    <w:p w14:paraId="562EAE7D" w14:textId="77777777" w:rsidR="00AA5734" w:rsidRPr="000D780B" w:rsidRDefault="00402A5E" w:rsidP="00F1555F">
      <w:pPr>
        <w:pStyle w:val="Pagrindinistekstas"/>
        <w:ind w:firstLine="720"/>
        <w:jc w:val="both"/>
      </w:pPr>
      <w:r>
        <w:t>- ska</w:t>
      </w:r>
      <w:r w:rsidR="00AA5734" w:rsidRPr="000D780B">
        <w:t>tinamas ASP specialistų įsijungimas į COVID-19 sukeltos ekstremalios situacijos likvidavimą ir padarinių šalinimą, nepriklausomai nuo jų tiesioginių darbo funkcijų ir (ar) darbo pobūdžio;</w:t>
      </w:r>
    </w:p>
    <w:p w14:paraId="562EAE7E" w14:textId="77777777" w:rsidR="006078B0" w:rsidRPr="000D780B" w:rsidRDefault="006078B0" w:rsidP="00F1555F">
      <w:pPr>
        <w:pStyle w:val="Pagrindinistekstas"/>
        <w:ind w:firstLine="720"/>
        <w:jc w:val="both"/>
      </w:pPr>
      <w:r w:rsidRPr="000D780B">
        <w:t xml:space="preserve">- </w:t>
      </w:r>
      <w:r w:rsidRPr="000D780B">
        <w:rPr>
          <w:shd w:val="clear" w:color="auto" w:fill="FFFFFF"/>
        </w:rPr>
        <w:t>užtikrinamas ASP specialistų susitelkimas į gyvybių išsaugojimą, o ne į baudžiamojo ar kito teisinio persekiojimo vengimą;</w:t>
      </w:r>
    </w:p>
    <w:p w14:paraId="562EAE7F" w14:textId="77777777" w:rsidR="00B04EFB" w:rsidRPr="000D780B" w:rsidRDefault="00AA5734" w:rsidP="00F1555F">
      <w:pPr>
        <w:pStyle w:val="Pagrindinistekstas"/>
        <w:ind w:firstLine="720"/>
        <w:jc w:val="both"/>
      </w:pPr>
      <w:r w:rsidRPr="000D780B">
        <w:t xml:space="preserve">- </w:t>
      </w:r>
      <w:r w:rsidR="00011969" w:rsidRPr="000D780B">
        <w:t xml:space="preserve">apsaugota ASP specialistų profesinė reputacija. </w:t>
      </w:r>
    </w:p>
    <w:p w14:paraId="562EAE80" w14:textId="77777777" w:rsidR="00B04EFB" w:rsidRPr="000D780B" w:rsidRDefault="00B04EFB" w:rsidP="00F1555F">
      <w:pPr>
        <w:pStyle w:val="Pagrindinistekstas"/>
        <w:ind w:firstLine="720"/>
        <w:jc w:val="both"/>
      </w:pPr>
    </w:p>
    <w:p w14:paraId="562EAE81" w14:textId="77777777" w:rsidR="00B04EFB" w:rsidRPr="000D780B" w:rsidRDefault="00B1704F" w:rsidP="00F1555F">
      <w:pPr>
        <w:pStyle w:val="Pagrindinistekstas"/>
        <w:ind w:firstLine="720"/>
        <w:jc w:val="both"/>
        <w:rPr>
          <w:b/>
        </w:rPr>
      </w:pPr>
      <w:r w:rsidRPr="000D780B">
        <w:rPr>
          <w:b/>
        </w:rPr>
        <w:t xml:space="preserve">5. Numatomo teisinio reguliavimo poveikio vertinimo rezultatai (jeigu rengiant įstatymo projektą toks vertinimas turi būti atliktas ir jo rezultatai nepateikiami atskiru dokumentu), </w:t>
      </w:r>
      <w:r w:rsidRPr="000D780B">
        <w:rPr>
          <w:b/>
        </w:rPr>
        <w:lastRenderedPageBreak/>
        <w:t>galimos neigiamos priimto įstatymo pasekmės ir kokių priemonių reikėtų imtis, kad tokių pasekmių būtų išvengta</w:t>
      </w:r>
    </w:p>
    <w:p w14:paraId="562EAE82" w14:textId="77777777" w:rsidR="00B04EFB" w:rsidRPr="000D780B" w:rsidRDefault="00B1704F" w:rsidP="00F1555F">
      <w:pPr>
        <w:pStyle w:val="Pagrindinistekstas"/>
        <w:ind w:firstLine="720"/>
        <w:jc w:val="both"/>
      </w:pPr>
      <w:r w:rsidRPr="000D780B">
        <w:t>Priėmus projektus neigiamų pasekmių nenumatoma.</w:t>
      </w:r>
    </w:p>
    <w:p w14:paraId="562EAE83" w14:textId="77777777" w:rsidR="00B04EFB" w:rsidRPr="000D780B" w:rsidRDefault="00B04EFB" w:rsidP="00F1555F">
      <w:pPr>
        <w:pStyle w:val="Pagrindinistekstas"/>
        <w:ind w:firstLine="720"/>
        <w:jc w:val="both"/>
      </w:pPr>
    </w:p>
    <w:p w14:paraId="562EAE84" w14:textId="77777777" w:rsidR="00B04EFB" w:rsidRPr="000D780B" w:rsidRDefault="00B1704F" w:rsidP="00F1555F">
      <w:pPr>
        <w:pStyle w:val="Pagrindinistekstas"/>
        <w:ind w:firstLine="720"/>
        <w:jc w:val="both"/>
      </w:pPr>
      <w:r w:rsidRPr="000D780B">
        <w:t xml:space="preserve">6. </w:t>
      </w:r>
      <w:r w:rsidRPr="000D780B">
        <w:rPr>
          <w:b/>
        </w:rPr>
        <w:t>Kokią įtaką priimtas įstatymas turės kriminogeninei situacijai, korupcijai</w:t>
      </w:r>
    </w:p>
    <w:p w14:paraId="562EAE85" w14:textId="77777777" w:rsidR="00B04EFB" w:rsidRPr="000D780B" w:rsidRDefault="00F1555F" w:rsidP="00F1555F">
      <w:pPr>
        <w:pStyle w:val="Pagrindinistekstas"/>
        <w:ind w:firstLine="720"/>
        <w:jc w:val="both"/>
      </w:pPr>
      <w:r w:rsidRPr="000D780B">
        <w:t>Laikinojo įstatymo projektas</w:t>
      </w:r>
      <w:r w:rsidR="00DC3592" w:rsidRPr="000D780B">
        <w:t xml:space="preserve"> </w:t>
      </w:r>
      <w:r w:rsidR="00B1704F" w:rsidRPr="000D780B">
        <w:t>įtakos korupcijai ir kriminogeninei situacijai neturės.</w:t>
      </w:r>
    </w:p>
    <w:p w14:paraId="562EAE86" w14:textId="77777777" w:rsidR="00B04EFB" w:rsidRPr="000D780B" w:rsidRDefault="00B04EFB" w:rsidP="00F1555F">
      <w:pPr>
        <w:pStyle w:val="Pagrindinistekstas"/>
        <w:ind w:firstLine="720"/>
        <w:jc w:val="both"/>
      </w:pPr>
    </w:p>
    <w:p w14:paraId="562EAE87" w14:textId="77777777" w:rsidR="00B04EFB" w:rsidRPr="000D780B" w:rsidRDefault="00B1704F" w:rsidP="00F1555F">
      <w:pPr>
        <w:pStyle w:val="Pagrindinistekstas"/>
        <w:ind w:firstLine="720"/>
        <w:jc w:val="both"/>
        <w:rPr>
          <w:b/>
        </w:rPr>
      </w:pPr>
      <w:r w:rsidRPr="000D780B">
        <w:rPr>
          <w:b/>
        </w:rPr>
        <w:t>7. Kaip įstatymo įgyvendinimas atsilieps verslo sąlygoms ir jo plėtrai</w:t>
      </w:r>
    </w:p>
    <w:p w14:paraId="562EAE88" w14:textId="77777777" w:rsidR="00DC3592" w:rsidRPr="000D780B" w:rsidRDefault="00E44E44" w:rsidP="00F1555F">
      <w:pPr>
        <w:pStyle w:val="Pagrindinistekstas"/>
        <w:ind w:firstLine="720"/>
        <w:jc w:val="both"/>
      </w:pPr>
      <w:r w:rsidRPr="000D780B">
        <w:t>Laikinojo</w:t>
      </w:r>
      <w:r w:rsidR="00B1704F" w:rsidRPr="000D780B">
        <w:t xml:space="preserve"> įstatym</w:t>
      </w:r>
      <w:r w:rsidRPr="000D780B">
        <w:t xml:space="preserve">o projektas įtakos verslo sąlygoms ir jo plėtrai neturės. </w:t>
      </w:r>
      <w:r w:rsidR="00B1704F" w:rsidRPr="000D780B">
        <w:t xml:space="preserve"> </w:t>
      </w:r>
    </w:p>
    <w:p w14:paraId="562EAE89" w14:textId="77777777" w:rsidR="00E44E44" w:rsidRPr="000D780B" w:rsidRDefault="00E44E44" w:rsidP="00F1555F">
      <w:pPr>
        <w:pStyle w:val="Pagrindinistekstas"/>
        <w:ind w:firstLine="720"/>
        <w:jc w:val="both"/>
      </w:pPr>
    </w:p>
    <w:p w14:paraId="562EAE8A" w14:textId="77777777" w:rsidR="00B04EFB" w:rsidRPr="000D780B" w:rsidRDefault="00B1704F" w:rsidP="00F1555F">
      <w:pPr>
        <w:pStyle w:val="Pagrindinistekstas"/>
        <w:ind w:firstLine="720"/>
        <w:jc w:val="both"/>
        <w:rPr>
          <w:b/>
        </w:rPr>
      </w:pPr>
      <w:r w:rsidRPr="000D780B">
        <w:rPr>
          <w:b/>
        </w:rPr>
        <w:t>8. Įstatymo inkorporavimas į teisinę sistemą, kokius teisės aktus būtina priimti, kokius galiojančius teisės aktus reikia pakeisti ar pripažinti netekusiais galios</w:t>
      </w:r>
    </w:p>
    <w:p w14:paraId="562EAE8B" w14:textId="77777777" w:rsidR="00DC3592" w:rsidRPr="000D780B" w:rsidRDefault="00E44E44" w:rsidP="00F1555F">
      <w:pPr>
        <w:spacing w:after="0" w:line="240" w:lineRule="auto"/>
        <w:ind w:firstLine="720"/>
        <w:jc w:val="both"/>
        <w:rPr>
          <w:rFonts w:ascii="Times New Roman" w:hAnsi="Times New Roman"/>
          <w:sz w:val="24"/>
          <w:szCs w:val="24"/>
        </w:rPr>
      </w:pPr>
      <w:r w:rsidRPr="000D780B">
        <w:rPr>
          <w:rFonts w:ascii="Times New Roman" w:hAnsi="Times New Roman"/>
          <w:sz w:val="24"/>
          <w:szCs w:val="24"/>
        </w:rPr>
        <w:t>Priėmus Laikinojo įstatymo projektą kitų įstatymų keisti nereikės.</w:t>
      </w:r>
    </w:p>
    <w:p w14:paraId="562EAE8C" w14:textId="77777777" w:rsidR="00E44E44" w:rsidRPr="000D780B" w:rsidRDefault="00E44E44" w:rsidP="00F1555F">
      <w:pPr>
        <w:spacing w:after="0" w:line="240" w:lineRule="auto"/>
        <w:ind w:firstLine="720"/>
        <w:jc w:val="both"/>
        <w:rPr>
          <w:rFonts w:ascii="Times New Roman" w:hAnsi="Times New Roman"/>
          <w:sz w:val="24"/>
          <w:szCs w:val="24"/>
        </w:rPr>
      </w:pPr>
    </w:p>
    <w:p w14:paraId="562EAE8D" w14:textId="77777777" w:rsidR="00B04EFB" w:rsidRPr="000D780B" w:rsidRDefault="00B1704F" w:rsidP="00F1555F">
      <w:pPr>
        <w:spacing w:after="0" w:line="240" w:lineRule="auto"/>
        <w:ind w:firstLine="720"/>
        <w:jc w:val="both"/>
        <w:rPr>
          <w:rFonts w:ascii="Times New Roman" w:hAnsi="Times New Roman"/>
          <w:b/>
          <w:sz w:val="24"/>
          <w:szCs w:val="24"/>
        </w:rPr>
      </w:pPr>
      <w:r w:rsidRPr="000D780B">
        <w:rPr>
          <w:rFonts w:ascii="Times New Roman" w:hAnsi="Times New Roman"/>
          <w:b/>
          <w:sz w:val="24"/>
          <w:szCs w:val="24"/>
        </w:rPr>
        <w:t>9.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562EAE8E" w14:textId="77777777" w:rsidR="00B04EFB" w:rsidRPr="000D780B" w:rsidRDefault="00E44E44" w:rsidP="00F1555F">
      <w:pPr>
        <w:pStyle w:val="Pagrindinistekstas"/>
        <w:ind w:firstLine="720"/>
        <w:jc w:val="both"/>
      </w:pPr>
      <w:r w:rsidRPr="000D780B">
        <w:lastRenderedPageBreak/>
        <w:t>Laikinojo įstatymo projektas</w:t>
      </w:r>
      <w:r w:rsidR="00B1704F" w:rsidRPr="000D780B">
        <w:t xml:space="preserve"> parengt</w:t>
      </w:r>
      <w:r w:rsidRPr="000D780B">
        <w:t>as</w:t>
      </w:r>
      <w:r w:rsidR="00B1704F" w:rsidRPr="000D780B">
        <w:t xml:space="preserve"> laikantis Lietuvos Respublikos valstybinės kalbos, Teisėkūros pagrindų įstatymų reikalavimų.</w:t>
      </w:r>
    </w:p>
    <w:p w14:paraId="562EAE8F" w14:textId="77777777" w:rsidR="00B04EFB" w:rsidRPr="000D780B" w:rsidRDefault="00B04EFB" w:rsidP="00F1555F">
      <w:pPr>
        <w:pStyle w:val="Pagrindinistekstas"/>
        <w:ind w:firstLine="720"/>
        <w:jc w:val="both"/>
      </w:pPr>
    </w:p>
    <w:p w14:paraId="562EAE90" w14:textId="77777777" w:rsidR="00B04EFB" w:rsidRPr="000D780B" w:rsidRDefault="00B1704F" w:rsidP="00F1555F">
      <w:pPr>
        <w:pStyle w:val="Pagrindinistekstas"/>
        <w:ind w:firstLine="720"/>
        <w:jc w:val="both"/>
      </w:pPr>
      <w:r w:rsidRPr="000D780B">
        <w:rPr>
          <w:b/>
          <w:bCs/>
        </w:rPr>
        <w:t xml:space="preserve">10. </w:t>
      </w:r>
      <w:r w:rsidRPr="000D780B">
        <w:rPr>
          <w:b/>
        </w:rPr>
        <w:t>Ar įstatymo projektas atitinka Žmogaus teisių ir pagrindinių laisvių apsaugos konvencijos nuostatas ir Europos Sąjungos dokumentus</w:t>
      </w:r>
    </w:p>
    <w:p w14:paraId="562EAE91" w14:textId="77777777" w:rsidR="00B04EFB" w:rsidRPr="000D780B" w:rsidRDefault="00E44E44" w:rsidP="00F1555F">
      <w:pPr>
        <w:pStyle w:val="Pagrindinistekstas"/>
        <w:ind w:firstLine="720"/>
        <w:jc w:val="both"/>
      </w:pPr>
      <w:r w:rsidRPr="000D780B">
        <w:t>Laikinojo įstatymo projektas</w:t>
      </w:r>
      <w:r w:rsidR="00B1704F" w:rsidRPr="000D780B">
        <w:t xml:space="preserve"> atitinka Žmogaus teisių ir pagrindinių laisvių apsaugos konvencijos nuostatas ir Europos Sąjungos dokumentus.</w:t>
      </w:r>
    </w:p>
    <w:p w14:paraId="562EAE92" w14:textId="77777777" w:rsidR="00B04EFB" w:rsidRPr="000D780B" w:rsidRDefault="00B04EFB" w:rsidP="00F1555F">
      <w:pPr>
        <w:pStyle w:val="Pagrindinistekstas"/>
        <w:ind w:firstLine="720"/>
        <w:jc w:val="both"/>
      </w:pPr>
    </w:p>
    <w:p w14:paraId="562EAE93" w14:textId="77777777" w:rsidR="00B04EFB" w:rsidRPr="000D780B" w:rsidRDefault="00B1704F" w:rsidP="00F1555F">
      <w:pPr>
        <w:pStyle w:val="Pagrindinistekstas"/>
        <w:ind w:firstLine="720"/>
        <w:jc w:val="both"/>
        <w:rPr>
          <w:b/>
        </w:rPr>
      </w:pPr>
      <w:r w:rsidRPr="000D780B">
        <w:rPr>
          <w:b/>
        </w:rPr>
        <w:t>11. Jeigu įstatymui įgyvendinti reikia įgyvendinamųjų teisės aktų, – kas ir kada juos turėtų priimti</w:t>
      </w:r>
    </w:p>
    <w:p w14:paraId="562EAE94" w14:textId="77777777" w:rsidR="00B04EFB" w:rsidRPr="000D780B" w:rsidRDefault="00E44E44" w:rsidP="00F1555F">
      <w:pPr>
        <w:pStyle w:val="Pagrindinistekstas"/>
        <w:ind w:firstLine="720"/>
        <w:jc w:val="both"/>
      </w:pPr>
      <w:r w:rsidRPr="000D780B">
        <w:t>Laikinojo įstatymo projektui įgyvendinti naujų įgyvendinamųjų teisės aktų priimti nereikės</w:t>
      </w:r>
      <w:r w:rsidR="00B1704F" w:rsidRPr="000D780B">
        <w:t>.</w:t>
      </w:r>
    </w:p>
    <w:p w14:paraId="562EAE95" w14:textId="77777777" w:rsidR="00B04EFB" w:rsidRPr="000D780B" w:rsidRDefault="00B04EFB" w:rsidP="00F1555F">
      <w:pPr>
        <w:pStyle w:val="Pagrindinistekstas"/>
        <w:ind w:firstLine="720"/>
        <w:jc w:val="both"/>
        <w:rPr>
          <w:b/>
        </w:rPr>
      </w:pPr>
    </w:p>
    <w:p w14:paraId="562EAE96" w14:textId="77777777" w:rsidR="00B04EFB" w:rsidRPr="000D780B" w:rsidRDefault="00B1704F" w:rsidP="00F1555F">
      <w:pPr>
        <w:pStyle w:val="Pagrindinistekstas"/>
        <w:ind w:firstLine="720"/>
        <w:jc w:val="both"/>
        <w:rPr>
          <w:b/>
        </w:rPr>
      </w:pPr>
      <w:r w:rsidRPr="000D780B">
        <w:rPr>
          <w:b/>
        </w:rPr>
        <w:t>12. Kiek valstybės, savivaldybių biudžetų ir kitų valstybės įsteigtų fondų lėšų prireiks įstatymui įgyvendinti, ar bus galima sutaupyti (pateikiami prognozuojami rodikliai einamaisiais ir artimiausiais 3 biudžetiniais metais)</w:t>
      </w:r>
    </w:p>
    <w:p w14:paraId="562EAE97" w14:textId="77777777" w:rsidR="00B04EFB" w:rsidRPr="000D780B" w:rsidRDefault="00E44E44" w:rsidP="00F1555F">
      <w:pPr>
        <w:pStyle w:val="Pagrindinistekstas"/>
        <w:ind w:firstLine="720"/>
        <w:jc w:val="both"/>
      </w:pPr>
      <w:r w:rsidRPr="000D780B">
        <w:t>Laikinojo įstatymo projekto</w:t>
      </w:r>
      <w:r w:rsidR="00B1704F" w:rsidRPr="000D780B">
        <w:t xml:space="preserve"> įgyvendinimui papildomo valstybės lėšų poreikio nenumatoma.</w:t>
      </w:r>
    </w:p>
    <w:p w14:paraId="562EAE98" w14:textId="77777777" w:rsidR="00B04EFB" w:rsidRPr="000D780B" w:rsidRDefault="00B04EFB" w:rsidP="00F1555F">
      <w:pPr>
        <w:pStyle w:val="Pagrindinistekstas"/>
        <w:ind w:firstLine="720"/>
        <w:jc w:val="both"/>
      </w:pPr>
    </w:p>
    <w:p w14:paraId="562EAE99" w14:textId="77777777" w:rsidR="00B04EFB" w:rsidRPr="000D780B" w:rsidRDefault="00B1704F" w:rsidP="00F1555F">
      <w:pPr>
        <w:pStyle w:val="Pagrindinistekstas"/>
        <w:ind w:firstLine="720"/>
        <w:jc w:val="both"/>
        <w:rPr>
          <w:b/>
        </w:rPr>
      </w:pPr>
      <w:r w:rsidRPr="000D780B">
        <w:rPr>
          <w:b/>
        </w:rPr>
        <w:lastRenderedPageBreak/>
        <w:t>13. Įstatymo projekto rengimo metu gauti specialistų vertinimai ir išvados</w:t>
      </w:r>
    </w:p>
    <w:p w14:paraId="562EAE9A" w14:textId="77777777" w:rsidR="00B04EFB" w:rsidRPr="000D780B" w:rsidRDefault="007B0810" w:rsidP="00F1555F">
      <w:pPr>
        <w:pStyle w:val="Pagrindinistekstas"/>
        <w:ind w:firstLine="720"/>
        <w:jc w:val="both"/>
      </w:pPr>
      <w:r w:rsidRPr="000D780B">
        <w:t>-</w:t>
      </w:r>
      <w:r w:rsidR="00B1704F" w:rsidRPr="000D780B">
        <w:t xml:space="preserve"> </w:t>
      </w:r>
    </w:p>
    <w:p w14:paraId="562EAE9B" w14:textId="77777777" w:rsidR="00B04EFB" w:rsidRPr="000D780B" w:rsidRDefault="00B04EFB" w:rsidP="00F1555F">
      <w:pPr>
        <w:pStyle w:val="Pagrindinistekstas"/>
        <w:ind w:firstLine="720"/>
        <w:jc w:val="both"/>
      </w:pPr>
    </w:p>
    <w:p w14:paraId="562EAE9C" w14:textId="77777777" w:rsidR="00B04EFB" w:rsidRPr="000D780B" w:rsidRDefault="00B1704F" w:rsidP="00F1555F">
      <w:pPr>
        <w:pStyle w:val="Pagrindinistekstas"/>
        <w:ind w:firstLine="720"/>
        <w:jc w:val="both"/>
        <w:rPr>
          <w:b/>
        </w:rPr>
      </w:pPr>
      <w:r w:rsidRPr="000D780B">
        <w:rPr>
          <w:b/>
        </w:rPr>
        <w:t>14. Reikšminiai žodžiai, kurių reikia šiam projektui įtraukti į kompiuterinę paieškos sistemą, įskaitant Europos žodyno „</w:t>
      </w:r>
      <w:proofErr w:type="spellStart"/>
      <w:r w:rsidRPr="000D780B">
        <w:rPr>
          <w:b/>
        </w:rPr>
        <w:t>Eurovoc</w:t>
      </w:r>
      <w:proofErr w:type="spellEnd"/>
      <w:r w:rsidRPr="000D780B">
        <w:rPr>
          <w:b/>
        </w:rPr>
        <w:t>“ terminus, temas bei sritis</w:t>
      </w:r>
    </w:p>
    <w:p w14:paraId="562EAE9D" w14:textId="77777777" w:rsidR="00B04EFB" w:rsidRPr="000D780B" w:rsidRDefault="00B1704F" w:rsidP="00F1555F">
      <w:pPr>
        <w:pStyle w:val="Pagrindinistekstas"/>
        <w:ind w:firstLine="720"/>
        <w:jc w:val="both"/>
      </w:pPr>
      <w:r w:rsidRPr="000D780B">
        <w:t>„</w:t>
      </w:r>
      <w:r w:rsidR="00FF1CC0" w:rsidRPr="000D780B">
        <w:t>Sveikatos priežiūra</w:t>
      </w:r>
      <w:r w:rsidRPr="000D780B">
        <w:t>“, „</w:t>
      </w:r>
      <w:r w:rsidR="00FF1CC0" w:rsidRPr="000D780B">
        <w:t>atsakomybė</w:t>
      </w:r>
      <w:r w:rsidRPr="000D780B">
        <w:t>“, „</w:t>
      </w:r>
      <w:r w:rsidR="00FF1CC0" w:rsidRPr="000D780B">
        <w:t>baudžiamoji atsakomybė</w:t>
      </w:r>
      <w:r w:rsidRPr="000D780B">
        <w:t>“, „</w:t>
      </w:r>
      <w:r w:rsidR="00FF1CC0" w:rsidRPr="000D780B">
        <w:t>teisinė atsakomybė</w:t>
      </w:r>
      <w:r w:rsidR="0035335E" w:rsidRPr="000D780B">
        <w:t>“.</w:t>
      </w:r>
    </w:p>
    <w:p w14:paraId="562EAE9E" w14:textId="77777777" w:rsidR="00B04EFB" w:rsidRPr="000D780B" w:rsidRDefault="00B04EFB" w:rsidP="00F1555F">
      <w:pPr>
        <w:pStyle w:val="Pagrindinistekstas"/>
        <w:ind w:firstLine="720"/>
        <w:jc w:val="both"/>
      </w:pPr>
    </w:p>
    <w:p w14:paraId="562EAE9F" w14:textId="77777777" w:rsidR="00B04EFB" w:rsidRPr="000D780B" w:rsidRDefault="00B1704F" w:rsidP="00F1555F">
      <w:pPr>
        <w:pStyle w:val="Pagrindinistekstas"/>
        <w:ind w:firstLine="720"/>
        <w:jc w:val="both"/>
        <w:rPr>
          <w:b/>
        </w:rPr>
      </w:pPr>
      <w:r w:rsidRPr="000D780B">
        <w:rPr>
          <w:b/>
        </w:rPr>
        <w:t>15. Kiti, iniciatorių nuomone, reikalingi pagrindimai ir paaiškinimai</w:t>
      </w:r>
    </w:p>
    <w:p w14:paraId="562EAEA0" w14:textId="77777777" w:rsidR="00B04EFB" w:rsidRPr="000D780B" w:rsidRDefault="00B1704F" w:rsidP="00F1555F">
      <w:pPr>
        <w:pStyle w:val="Pagrindinistekstas"/>
        <w:ind w:firstLine="720"/>
        <w:jc w:val="both"/>
      </w:pPr>
      <w:r w:rsidRPr="000D780B">
        <w:t>Nėra</w:t>
      </w:r>
    </w:p>
    <w:p w14:paraId="562EAEA1" w14:textId="77777777" w:rsidR="00B64FAB" w:rsidRPr="000D780B" w:rsidRDefault="00B64FAB" w:rsidP="00F1555F">
      <w:pPr>
        <w:tabs>
          <w:tab w:val="right" w:pos="9356"/>
        </w:tabs>
        <w:ind w:firstLine="720"/>
        <w:rPr>
          <w:rFonts w:ascii="Times New Roman" w:hAnsi="Times New Roman"/>
          <w:sz w:val="24"/>
          <w:szCs w:val="24"/>
        </w:rPr>
      </w:pPr>
    </w:p>
    <w:p w14:paraId="562EAEA2" w14:textId="77777777" w:rsidR="00B64FAB" w:rsidRPr="000D780B" w:rsidRDefault="0035335E" w:rsidP="00F1555F">
      <w:pPr>
        <w:tabs>
          <w:tab w:val="right" w:pos="9356"/>
        </w:tabs>
        <w:ind w:firstLine="720"/>
        <w:rPr>
          <w:rFonts w:ascii="Times New Roman" w:hAnsi="Times New Roman"/>
          <w:sz w:val="24"/>
          <w:szCs w:val="24"/>
        </w:rPr>
      </w:pPr>
      <w:r w:rsidRPr="000D780B">
        <w:rPr>
          <w:rFonts w:ascii="Times New Roman" w:hAnsi="Times New Roman"/>
          <w:sz w:val="24"/>
          <w:szCs w:val="24"/>
        </w:rPr>
        <w:t xml:space="preserve">Seimo narė                                                     Jurgita </w:t>
      </w:r>
      <w:proofErr w:type="spellStart"/>
      <w:r w:rsidRPr="000D780B">
        <w:rPr>
          <w:rFonts w:ascii="Times New Roman" w:hAnsi="Times New Roman"/>
          <w:sz w:val="24"/>
          <w:szCs w:val="24"/>
        </w:rPr>
        <w:t>Sejonienė</w:t>
      </w:r>
      <w:proofErr w:type="spellEnd"/>
    </w:p>
    <w:p w14:paraId="562EAEA3" w14:textId="77777777" w:rsidR="00B50310" w:rsidRPr="000D780B" w:rsidRDefault="00B50310" w:rsidP="00F1555F">
      <w:pPr>
        <w:tabs>
          <w:tab w:val="right" w:pos="9356"/>
        </w:tabs>
        <w:ind w:firstLine="720"/>
        <w:rPr>
          <w:rFonts w:ascii="Times New Roman" w:hAnsi="Times New Roman"/>
          <w:caps/>
          <w:sz w:val="24"/>
          <w:szCs w:val="24"/>
        </w:rPr>
      </w:pPr>
    </w:p>
    <w:sectPr w:rsidR="00B50310" w:rsidRPr="000D780B" w:rsidSect="00B64FAB">
      <w:headerReference w:type="default" r:id="rId9"/>
      <w:pgSz w:w="11906" w:h="16838"/>
      <w:pgMar w:top="1134" w:right="567" w:bottom="993" w:left="1701" w:header="567"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2EAEA6" w14:textId="77777777" w:rsidR="00E330AC" w:rsidRDefault="00E330AC">
      <w:pPr>
        <w:spacing w:after="0" w:line="240" w:lineRule="auto"/>
      </w:pPr>
      <w:r>
        <w:separator/>
      </w:r>
    </w:p>
  </w:endnote>
  <w:endnote w:type="continuationSeparator" w:id="0">
    <w:p w14:paraId="562EAEA7" w14:textId="77777777" w:rsidR="00E330AC" w:rsidRDefault="00E330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iberation Sans">
    <w:altName w:val="Arial"/>
    <w:panose1 w:val="020B0604020202020204"/>
    <w:charset w:val="BA"/>
    <w:family w:val="swiss"/>
    <w:pitch w:val="variable"/>
    <w:sig w:usb0="00000000"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2EAEA4" w14:textId="77777777" w:rsidR="00E330AC" w:rsidRDefault="00E330AC">
      <w:pPr>
        <w:spacing w:after="0" w:line="240" w:lineRule="auto"/>
      </w:pPr>
      <w:r>
        <w:separator/>
      </w:r>
    </w:p>
  </w:footnote>
  <w:footnote w:type="continuationSeparator" w:id="0">
    <w:p w14:paraId="562EAEA5" w14:textId="77777777" w:rsidR="00E330AC" w:rsidRDefault="00E330AC">
      <w:pPr>
        <w:spacing w:after="0" w:line="240" w:lineRule="auto"/>
      </w:pPr>
      <w:r>
        <w:continuationSeparator/>
      </w:r>
    </w:p>
  </w:footnote>
  <w:footnote w:id="1">
    <w:p w14:paraId="562EAEAA" w14:textId="77777777" w:rsidR="00DE704A" w:rsidRPr="009B0AB6" w:rsidRDefault="00DE704A" w:rsidP="009B0AB6">
      <w:pPr>
        <w:spacing w:after="0" w:line="240" w:lineRule="auto"/>
        <w:jc w:val="both"/>
        <w:rPr>
          <w:rFonts w:ascii="Times New Roman" w:eastAsia="Times New Roman" w:hAnsi="Times New Roman"/>
          <w:color w:val="000000"/>
          <w:sz w:val="20"/>
          <w:szCs w:val="20"/>
          <w:lang w:eastAsia="lt-LT"/>
        </w:rPr>
      </w:pPr>
      <w:r>
        <w:rPr>
          <w:rStyle w:val="Puslapioinaosnuoroda"/>
        </w:rPr>
        <w:footnoteRef/>
      </w:r>
      <w:r>
        <w:t xml:space="preserve"> </w:t>
      </w:r>
      <w:r w:rsidRPr="009B0AB6">
        <w:rPr>
          <w:rFonts w:ascii="Times New Roman" w:eastAsia="Times New Roman" w:hAnsi="Times New Roman"/>
          <w:color w:val="000000"/>
          <w:sz w:val="20"/>
          <w:szCs w:val="20"/>
          <w:lang w:eastAsia="lt-LT"/>
        </w:rPr>
        <w:t xml:space="preserve">Sveikatos apsaugos ministro - valstybės lygio ekstremaliosios situacijos valstybės operacijų vadovo </w:t>
      </w:r>
      <w:r w:rsidRPr="009B0AB6">
        <w:rPr>
          <w:rFonts w:ascii="Times New Roman" w:hAnsi="Times New Roman"/>
          <w:color w:val="000000"/>
          <w:sz w:val="20"/>
          <w:szCs w:val="20"/>
        </w:rPr>
        <w:t>2020 m. kovo 16 d. sprendimas Nr. V-387 „Dėl asmens sveikatos priežiūros paslaugų teikimo organizavimo paskelbus karantiną Lietuvos Respublikos teritorijoje“</w:t>
      </w:r>
    </w:p>
  </w:footnote>
  <w:footnote w:id="2">
    <w:p w14:paraId="562EAEAB" w14:textId="77777777" w:rsidR="00DE704A" w:rsidRDefault="00DE704A">
      <w:pPr>
        <w:pStyle w:val="Puslapioinaostekstas"/>
      </w:pPr>
      <w:r w:rsidRPr="009B0AB6">
        <w:rPr>
          <w:rStyle w:val="Puslapioinaosnuoroda"/>
        </w:rPr>
        <w:footnoteRef/>
      </w:r>
      <w:r w:rsidRPr="009B0AB6">
        <w:t xml:space="preserve"> https://osp.maps.arcgis.com/apps/MapSeries/index.html?appid=79255eaa219140dfa65c01ae95ed143b</w:t>
      </w:r>
    </w:p>
  </w:footnote>
  <w:footnote w:id="3">
    <w:p w14:paraId="562EAEAC" w14:textId="77777777" w:rsidR="00DE704A" w:rsidRDefault="00DE704A" w:rsidP="009B0AB6">
      <w:pPr>
        <w:pStyle w:val="Puslapioinaostekstas"/>
        <w:spacing w:after="0" w:line="240" w:lineRule="auto"/>
      </w:pPr>
      <w:r>
        <w:rPr>
          <w:rStyle w:val="Puslapioinaosnuoroda"/>
        </w:rPr>
        <w:footnoteRef/>
      </w:r>
      <w:r>
        <w:t xml:space="preserve"> </w:t>
      </w:r>
      <w:r w:rsidRPr="002D02B6">
        <w:t>https://osp.stat.gov.lt/mirciu-pervirsis-2020-12-03</w:t>
      </w:r>
    </w:p>
  </w:footnote>
  <w:footnote w:id="4">
    <w:p w14:paraId="562EAEAD" w14:textId="77777777" w:rsidR="00DE704A" w:rsidRDefault="00DE704A" w:rsidP="009B0AB6">
      <w:pPr>
        <w:pStyle w:val="Puslapioinaostekstas"/>
        <w:spacing w:after="0" w:line="240" w:lineRule="auto"/>
      </w:pPr>
      <w:r>
        <w:rPr>
          <w:rStyle w:val="Puslapioinaosnuoroda"/>
        </w:rPr>
        <w:footnoteRef/>
      </w:r>
      <w:r>
        <w:t xml:space="preserve"> </w:t>
      </w:r>
      <w:r w:rsidRPr="00444C8C">
        <w:t>https://osp.stat.gov.lt/analitika-coviduk</w:t>
      </w:r>
    </w:p>
  </w:footnote>
  <w:footnote w:id="5">
    <w:p w14:paraId="562EAEAE" w14:textId="77777777" w:rsidR="006B60F3" w:rsidRPr="00AA7DF0" w:rsidRDefault="006B60F3" w:rsidP="006B60F3">
      <w:pPr>
        <w:pStyle w:val="Puslapioinaostekstas"/>
        <w:spacing w:after="0" w:line="240" w:lineRule="auto"/>
        <w:jc w:val="both"/>
      </w:pPr>
      <w:r w:rsidRPr="00AA7DF0">
        <w:rPr>
          <w:rStyle w:val="Puslapioinaosnuoroda"/>
        </w:rPr>
        <w:footnoteRef/>
      </w:r>
      <w:r w:rsidRPr="00AA7DF0">
        <w:t xml:space="preserve"> </w:t>
      </w:r>
      <w:proofErr w:type="spellStart"/>
      <w:r w:rsidRPr="00AA7DF0">
        <w:rPr>
          <w:i/>
        </w:rPr>
        <w:t>Ustawa</w:t>
      </w:r>
      <w:proofErr w:type="spellEnd"/>
      <w:r w:rsidRPr="00AA7DF0">
        <w:rPr>
          <w:i/>
        </w:rPr>
        <w:t xml:space="preserve"> z </w:t>
      </w:r>
      <w:proofErr w:type="spellStart"/>
      <w:r w:rsidRPr="00AA7DF0">
        <w:rPr>
          <w:i/>
        </w:rPr>
        <w:t>dnia</w:t>
      </w:r>
      <w:proofErr w:type="spellEnd"/>
      <w:r w:rsidRPr="00AA7DF0">
        <w:rPr>
          <w:i/>
        </w:rPr>
        <w:t xml:space="preserve"> 28 </w:t>
      </w:r>
      <w:proofErr w:type="spellStart"/>
      <w:r w:rsidRPr="00AA7DF0">
        <w:rPr>
          <w:i/>
        </w:rPr>
        <w:t>października</w:t>
      </w:r>
      <w:proofErr w:type="spellEnd"/>
      <w:r w:rsidRPr="00AA7DF0">
        <w:rPr>
          <w:i/>
        </w:rPr>
        <w:t xml:space="preserve"> 2020 r. o </w:t>
      </w:r>
      <w:proofErr w:type="spellStart"/>
      <w:r w:rsidRPr="00AA7DF0">
        <w:rPr>
          <w:i/>
        </w:rPr>
        <w:t>zmianie</w:t>
      </w:r>
      <w:proofErr w:type="spellEnd"/>
      <w:r w:rsidRPr="00AA7DF0">
        <w:rPr>
          <w:i/>
        </w:rPr>
        <w:t xml:space="preserve"> </w:t>
      </w:r>
      <w:proofErr w:type="spellStart"/>
      <w:r w:rsidRPr="00AA7DF0">
        <w:rPr>
          <w:i/>
        </w:rPr>
        <w:t>niektórych</w:t>
      </w:r>
      <w:proofErr w:type="spellEnd"/>
      <w:r w:rsidRPr="00AA7DF0">
        <w:rPr>
          <w:i/>
        </w:rPr>
        <w:t xml:space="preserve"> </w:t>
      </w:r>
      <w:proofErr w:type="spellStart"/>
      <w:r w:rsidRPr="00AA7DF0">
        <w:rPr>
          <w:i/>
        </w:rPr>
        <w:t>ustaw</w:t>
      </w:r>
      <w:proofErr w:type="spellEnd"/>
      <w:r w:rsidRPr="00AA7DF0">
        <w:rPr>
          <w:i/>
        </w:rPr>
        <w:t xml:space="preserve"> w </w:t>
      </w:r>
      <w:proofErr w:type="spellStart"/>
      <w:r w:rsidRPr="00AA7DF0">
        <w:rPr>
          <w:i/>
        </w:rPr>
        <w:t>związku</w:t>
      </w:r>
      <w:proofErr w:type="spellEnd"/>
      <w:r w:rsidRPr="00AA7DF0">
        <w:rPr>
          <w:i/>
        </w:rPr>
        <w:t xml:space="preserve"> z </w:t>
      </w:r>
      <w:proofErr w:type="spellStart"/>
      <w:r w:rsidRPr="00AA7DF0">
        <w:rPr>
          <w:i/>
        </w:rPr>
        <w:t>przeciwdziałaniem</w:t>
      </w:r>
      <w:proofErr w:type="spellEnd"/>
      <w:r w:rsidRPr="00AA7DF0">
        <w:rPr>
          <w:i/>
        </w:rPr>
        <w:t xml:space="preserve"> </w:t>
      </w:r>
      <w:proofErr w:type="spellStart"/>
      <w:r w:rsidRPr="00AA7DF0">
        <w:rPr>
          <w:i/>
        </w:rPr>
        <w:t>sytuacjom</w:t>
      </w:r>
      <w:proofErr w:type="spellEnd"/>
      <w:r w:rsidRPr="00AA7DF0">
        <w:rPr>
          <w:i/>
        </w:rPr>
        <w:t xml:space="preserve"> </w:t>
      </w:r>
      <w:proofErr w:type="spellStart"/>
      <w:r w:rsidRPr="00AA7DF0">
        <w:rPr>
          <w:i/>
        </w:rPr>
        <w:t>kryzysowym</w:t>
      </w:r>
      <w:proofErr w:type="spellEnd"/>
      <w:r w:rsidRPr="00AA7DF0">
        <w:rPr>
          <w:i/>
        </w:rPr>
        <w:t xml:space="preserve"> </w:t>
      </w:r>
      <w:proofErr w:type="spellStart"/>
      <w:r w:rsidRPr="00AA7DF0">
        <w:rPr>
          <w:i/>
        </w:rPr>
        <w:t>związanym</w:t>
      </w:r>
      <w:proofErr w:type="spellEnd"/>
      <w:r w:rsidRPr="00AA7DF0">
        <w:rPr>
          <w:i/>
        </w:rPr>
        <w:t xml:space="preserve"> z </w:t>
      </w:r>
      <w:proofErr w:type="spellStart"/>
      <w:r w:rsidRPr="00AA7DF0">
        <w:rPr>
          <w:i/>
        </w:rPr>
        <w:t>wystąpieniem</w:t>
      </w:r>
      <w:proofErr w:type="spellEnd"/>
      <w:r w:rsidRPr="00AA7DF0">
        <w:rPr>
          <w:i/>
        </w:rPr>
        <w:t xml:space="preserve"> COVID-19 (Art. 24)</w:t>
      </w:r>
      <w:r w:rsidRPr="00AA7DF0">
        <w:t xml:space="preserve">: </w:t>
      </w:r>
    </w:p>
    <w:p w14:paraId="562EAEAF" w14:textId="77777777" w:rsidR="006B60F3" w:rsidRDefault="003F471B" w:rsidP="006B60F3">
      <w:pPr>
        <w:pStyle w:val="Puslapioinaostekstas"/>
        <w:spacing w:after="0" w:line="240" w:lineRule="auto"/>
      </w:pPr>
      <w:hyperlink r:id="rId1" w:history="1">
        <w:r w:rsidR="006B60F3" w:rsidRPr="00AA7DF0">
          <w:rPr>
            <w:rStyle w:val="Hipersaitas"/>
            <w:color w:val="auto"/>
          </w:rPr>
          <w:t>https://isap.sejm.gov.pl/isap.nsf/download.xsp/WDU20200002112/U/D20202112Lj.pdf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EAEA8" w14:textId="1DA1C4EE" w:rsidR="00DE704A" w:rsidRDefault="00DE704A">
    <w:pPr>
      <w:pStyle w:val="Antrats"/>
      <w:jc w:val="center"/>
      <w:rPr>
        <w:rFonts w:ascii="Times New Roman" w:hAnsi="Times New Roman"/>
        <w:sz w:val="24"/>
      </w:rPr>
    </w:pPr>
    <w:r>
      <w:rPr>
        <w:rFonts w:ascii="Times New Roman" w:hAnsi="Times New Roman"/>
        <w:sz w:val="24"/>
      </w:rPr>
      <w:fldChar w:fldCharType="begin"/>
    </w:r>
    <w:r>
      <w:rPr>
        <w:rFonts w:ascii="Times New Roman" w:hAnsi="Times New Roman"/>
        <w:sz w:val="24"/>
      </w:rPr>
      <w:instrText>PAGE</w:instrText>
    </w:r>
    <w:r>
      <w:rPr>
        <w:rFonts w:ascii="Times New Roman" w:hAnsi="Times New Roman"/>
        <w:sz w:val="24"/>
      </w:rPr>
      <w:fldChar w:fldCharType="separate"/>
    </w:r>
    <w:r w:rsidR="003F471B">
      <w:rPr>
        <w:rFonts w:ascii="Times New Roman" w:hAnsi="Times New Roman"/>
        <w:noProof/>
        <w:sz w:val="24"/>
      </w:rPr>
      <w:t>6</w:t>
    </w:r>
    <w:r>
      <w:rPr>
        <w:rFonts w:ascii="Times New Roman" w:hAnsi="Times New Roman"/>
        <w:sz w:val="24"/>
      </w:rPr>
      <w:fldChar w:fldCharType="end"/>
    </w:r>
  </w:p>
  <w:p w14:paraId="562EAEA9" w14:textId="77777777" w:rsidR="00DE704A" w:rsidRDefault="00DE704A">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02091"/>
    <w:multiLevelType w:val="hybridMultilevel"/>
    <w:tmpl w:val="CA5CA576"/>
    <w:lvl w:ilvl="0" w:tplc="F20C649A">
      <w:start w:val="1"/>
      <w:numFmt w:val="decimal"/>
      <w:suff w:val="space"/>
      <w:lvlText w:val="%1)"/>
      <w:lvlJc w:val="left"/>
      <w:pPr>
        <w:ind w:left="0" w:firstLine="851"/>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 w15:restartNumberingAfterBreak="0">
    <w:nsid w:val="0E267B51"/>
    <w:multiLevelType w:val="hybridMultilevel"/>
    <w:tmpl w:val="58169FB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 w15:restartNumberingAfterBreak="0">
    <w:nsid w:val="192A0DC0"/>
    <w:multiLevelType w:val="multilevel"/>
    <w:tmpl w:val="63BA6B22"/>
    <w:lvl w:ilvl="0">
      <w:start w:val="1"/>
      <w:numFmt w:val="decimal"/>
      <w:lvlText w:val="%1)"/>
      <w:lvlJc w:val="left"/>
      <w:pPr>
        <w:ind w:left="720" w:hanging="360"/>
      </w:pPr>
      <w:rPr>
        <w:rFonts w:eastAsia="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6413C03"/>
    <w:multiLevelType w:val="multilevel"/>
    <w:tmpl w:val="E836E2D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2A570F1B"/>
    <w:multiLevelType w:val="hybridMultilevel"/>
    <w:tmpl w:val="7A405BE6"/>
    <w:lvl w:ilvl="0" w:tplc="DA2E8EC8">
      <w:start w:val="1"/>
      <w:numFmt w:val="decimal"/>
      <w:suff w:val="space"/>
      <w:lvlText w:val="%1)"/>
      <w:lvlJc w:val="left"/>
      <w:pPr>
        <w:ind w:left="2629" w:hanging="360"/>
      </w:pPr>
      <w:rPr>
        <w:rFonts w:hint="default"/>
        <w:color w:val="auto"/>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5" w15:restartNumberingAfterBreak="0">
    <w:nsid w:val="2E006198"/>
    <w:multiLevelType w:val="multilevel"/>
    <w:tmpl w:val="A90CC77A"/>
    <w:lvl w:ilvl="0">
      <w:start w:val="3"/>
      <w:numFmt w:val="bullet"/>
      <w:lvlText w:val="-"/>
      <w:lvlJc w:val="left"/>
      <w:pPr>
        <w:ind w:left="1260" w:hanging="360"/>
      </w:pPr>
      <w:rPr>
        <w:rFonts w:ascii="Times New Roman" w:hAnsi="Times New Roman" w:cs="Times New Roman" w:hint="default"/>
      </w:rPr>
    </w:lvl>
    <w:lvl w:ilvl="1">
      <w:start w:val="1"/>
      <w:numFmt w:val="bullet"/>
      <w:lvlText w:val="o"/>
      <w:lvlJc w:val="left"/>
      <w:pPr>
        <w:ind w:left="1980" w:hanging="360"/>
      </w:pPr>
      <w:rPr>
        <w:rFonts w:ascii="Courier New" w:hAnsi="Courier New" w:cs="Courier New" w:hint="default"/>
      </w:rPr>
    </w:lvl>
    <w:lvl w:ilvl="2">
      <w:start w:val="1"/>
      <w:numFmt w:val="bullet"/>
      <w:lvlText w:val=""/>
      <w:lvlJc w:val="left"/>
      <w:pPr>
        <w:ind w:left="2700" w:hanging="360"/>
      </w:pPr>
      <w:rPr>
        <w:rFonts w:ascii="Wingdings" w:hAnsi="Wingdings" w:cs="Wingdings" w:hint="default"/>
      </w:rPr>
    </w:lvl>
    <w:lvl w:ilvl="3">
      <w:start w:val="1"/>
      <w:numFmt w:val="bullet"/>
      <w:lvlText w:val=""/>
      <w:lvlJc w:val="left"/>
      <w:pPr>
        <w:ind w:left="3420" w:hanging="360"/>
      </w:pPr>
      <w:rPr>
        <w:rFonts w:ascii="Symbol" w:hAnsi="Symbol" w:cs="Symbol" w:hint="default"/>
      </w:rPr>
    </w:lvl>
    <w:lvl w:ilvl="4">
      <w:start w:val="1"/>
      <w:numFmt w:val="bullet"/>
      <w:lvlText w:val="o"/>
      <w:lvlJc w:val="left"/>
      <w:pPr>
        <w:ind w:left="4140" w:hanging="360"/>
      </w:pPr>
      <w:rPr>
        <w:rFonts w:ascii="Courier New" w:hAnsi="Courier New" w:cs="Courier New" w:hint="default"/>
      </w:rPr>
    </w:lvl>
    <w:lvl w:ilvl="5">
      <w:start w:val="1"/>
      <w:numFmt w:val="bullet"/>
      <w:lvlText w:val=""/>
      <w:lvlJc w:val="left"/>
      <w:pPr>
        <w:ind w:left="4860" w:hanging="360"/>
      </w:pPr>
      <w:rPr>
        <w:rFonts w:ascii="Wingdings" w:hAnsi="Wingdings" w:cs="Wingdings" w:hint="default"/>
      </w:rPr>
    </w:lvl>
    <w:lvl w:ilvl="6">
      <w:start w:val="1"/>
      <w:numFmt w:val="bullet"/>
      <w:lvlText w:val=""/>
      <w:lvlJc w:val="left"/>
      <w:pPr>
        <w:ind w:left="5580" w:hanging="360"/>
      </w:pPr>
      <w:rPr>
        <w:rFonts w:ascii="Symbol" w:hAnsi="Symbol" w:cs="Symbol" w:hint="default"/>
      </w:rPr>
    </w:lvl>
    <w:lvl w:ilvl="7">
      <w:start w:val="1"/>
      <w:numFmt w:val="bullet"/>
      <w:lvlText w:val="o"/>
      <w:lvlJc w:val="left"/>
      <w:pPr>
        <w:ind w:left="6300" w:hanging="360"/>
      </w:pPr>
      <w:rPr>
        <w:rFonts w:ascii="Courier New" w:hAnsi="Courier New" w:cs="Courier New" w:hint="default"/>
      </w:rPr>
    </w:lvl>
    <w:lvl w:ilvl="8">
      <w:start w:val="1"/>
      <w:numFmt w:val="bullet"/>
      <w:lvlText w:val=""/>
      <w:lvlJc w:val="left"/>
      <w:pPr>
        <w:ind w:left="7020" w:hanging="360"/>
      </w:pPr>
      <w:rPr>
        <w:rFonts w:ascii="Wingdings" w:hAnsi="Wingdings" w:cs="Wingdings" w:hint="default"/>
      </w:rPr>
    </w:lvl>
  </w:abstractNum>
  <w:abstractNum w:abstractNumId="6" w15:restartNumberingAfterBreak="0">
    <w:nsid w:val="51AA22D7"/>
    <w:multiLevelType w:val="hybridMultilevel"/>
    <w:tmpl w:val="2F401570"/>
    <w:lvl w:ilvl="0" w:tplc="ADC602EA">
      <w:start w:val="1"/>
      <w:numFmt w:val="decimal"/>
      <w:suff w:val="space"/>
      <w:lvlText w:val="%1)"/>
      <w:lvlJc w:val="left"/>
      <w:pPr>
        <w:ind w:left="0" w:firstLine="851"/>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7" w15:restartNumberingAfterBreak="0">
    <w:nsid w:val="60AC0E25"/>
    <w:multiLevelType w:val="hybridMultilevel"/>
    <w:tmpl w:val="6B6BB006"/>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77D9062F"/>
    <w:multiLevelType w:val="hybridMultilevel"/>
    <w:tmpl w:val="F1389F64"/>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num w:numId="1">
    <w:abstractNumId w:val="2"/>
  </w:num>
  <w:num w:numId="2">
    <w:abstractNumId w:val="5"/>
  </w:num>
  <w:num w:numId="3">
    <w:abstractNumId w:val="3"/>
  </w:num>
  <w:num w:numId="4">
    <w:abstractNumId w:val="8"/>
  </w:num>
  <w:num w:numId="5">
    <w:abstractNumId w:val="1"/>
  </w:num>
  <w:num w:numId="6">
    <w:abstractNumId w:val="4"/>
  </w:num>
  <w:num w:numId="7">
    <w:abstractNumId w:val="7"/>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1296"/>
  <w:autoHyphenation/>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EFB"/>
    <w:rsid w:val="00011969"/>
    <w:rsid w:val="00050E62"/>
    <w:rsid w:val="000D780B"/>
    <w:rsid w:val="00143B9D"/>
    <w:rsid w:val="00156F2D"/>
    <w:rsid w:val="001A2631"/>
    <w:rsid w:val="001B4C67"/>
    <w:rsid w:val="00244800"/>
    <w:rsid w:val="00252341"/>
    <w:rsid w:val="00264058"/>
    <w:rsid w:val="00292DE2"/>
    <w:rsid w:val="00295C35"/>
    <w:rsid w:val="002A47BC"/>
    <w:rsid w:val="002B7833"/>
    <w:rsid w:val="002C7D18"/>
    <w:rsid w:val="002D02B6"/>
    <w:rsid w:val="002F3440"/>
    <w:rsid w:val="00310B45"/>
    <w:rsid w:val="00312C82"/>
    <w:rsid w:val="00317502"/>
    <w:rsid w:val="003466FC"/>
    <w:rsid w:val="00351293"/>
    <w:rsid w:val="0035335E"/>
    <w:rsid w:val="00366832"/>
    <w:rsid w:val="003B52E1"/>
    <w:rsid w:val="003C4AA5"/>
    <w:rsid w:val="003D4D54"/>
    <w:rsid w:val="003F471B"/>
    <w:rsid w:val="00402A5E"/>
    <w:rsid w:val="00405480"/>
    <w:rsid w:val="00444C8C"/>
    <w:rsid w:val="004672E8"/>
    <w:rsid w:val="00474959"/>
    <w:rsid w:val="004B3070"/>
    <w:rsid w:val="004C6259"/>
    <w:rsid w:val="004F2E3D"/>
    <w:rsid w:val="005041A1"/>
    <w:rsid w:val="00511CC3"/>
    <w:rsid w:val="00535293"/>
    <w:rsid w:val="005B377C"/>
    <w:rsid w:val="005B5071"/>
    <w:rsid w:val="006009E6"/>
    <w:rsid w:val="006078B0"/>
    <w:rsid w:val="00607CF3"/>
    <w:rsid w:val="00617D1C"/>
    <w:rsid w:val="0066289F"/>
    <w:rsid w:val="006807AE"/>
    <w:rsid w:val="00686DF5"/>
    <w:rsid w:val="006B60F3"/>
    <w:rsid w:val="006B7D78"/>
    <w:rsid w:val="006D3DF1"/>
    <w:rsid w:val="006E1A23"/>
    <w:rsid w:val="006F1FFF"/>
    <w:rsid w:val="006F2525"/>
    <w:rsid w:val="0072235E"/>
    <w:rsid w:val="00794EE0"/>
    <w:rsid w:val="007B0810"/>
    <w:rsid w:val="007C35F1"/>
    <w:rsid w:val="007C6FE4"/>
    <w:rsid w:val="007F0747"/>
    <w:rsid w:val="008037D9"/>
    <w:rsid w:val="00834557"/>
    <w:rsid w:val="00835251"/>
    <w:rsid w:val="0084192C"/>
    <w:rsid w:val="0087432B"/>
    <w:rsid w:val="0089580D"/>
    <w:rsid w:val="008966C5"/>
    <w:rsid w:val="008B3460"/>
    <w:rsid w:val="0094461F"/>
    <w:rsid w:val="00970A16"/>
    <w:rsid w:val="009B0AB6"/>
    <w:rsid w:val="009C3201"/>
    <w:rsid w:val="009D5752"/>
    <w:rsid w:val="009E1AB3"/>
    <w:rsid w:val="009E60EC"/>
    <w:rsid w:val="009F76FD"/>
    <w:rsid w:val="00A50661"/>
    <w:rsid w:val="00A51C1D"/>
    <w:rsid w:val="00A606D9"/>
    <w:rsid w:val="00A820AA"/>
    <w:rsid w:val="00AA5734"/>
    <w:rsid w:val="00AA7DF0"/>
    <w:rsid w:val="00AB5AF7"/>
    <w:rsid w:val="00AC7C1D"/>
    <w:rsid w:val="00B04EFB"/>
    <w:rsid w:val="00B16BBC"/>
    <w:rsid w:val="00B1704F"/>
    <w:rsid w:val="00B32DDE"/>
    <w:rsid w:val="00B50310"/>
    <w:rsid w:val="00B64BBD"/>
    <w:rsid w:val="00B64FAB"/>
    <w:rsid w:val="00B65A82"/>
    <w:rsid w:val="00B672A1"/>
    <w:rsid w:val="00B9156E"/>
    <w:rsid w:val="00BA22C0"/>
    <w:rsid w:val="00BC7DC7"/>
    <w:rsid w:val="00BE7985"/>
    <w:rsid w:val="00C219CA"/>
    <w:rsid w:val="00C560BC"/>
    <w:rsid w:val="00C86062"/>
    <w:rsid w:val="00C92CCC"/>
    <w:rsid w:val="00C974CE"/>
    <w:rsid w:val="00D170A2"/>
    <w:rsid w:val="00D23627"/>
    <w:rsid w:val="00D2732D"/>
    <w:rsid w:val="00D34046"/>
    <w:rsid w:val="00D44035"/>
    <w:rsid w:val="00D54344"/>
    <w:rsid w:val="00D6383C"/>
    <w:rsid w:val="00DB7F50"/>
    <w:rsid w:val="00DC0539"/>
    <w:rsid w:val="00DC3592"/>
    <w:rsid w:val="00DD1B0E"/>
    <w:rsid w:val="00DE5721"/>
    <w:rsid w:val="00DE704A"/>
    <w:rsid w:val="00DF7B8B"/>
    <w:rsid w:val="00E330AC"/>
    <w:rsid w:val="00E3551A"/>
    <w:rsid w:val="00E36E8C"/>
    <w:rsid w:val="00E434C9"/>
    <w:rsid w:val="00E43E7C"/>
    <w:rsid w:val="00E44E44"/>
    <w:rsid w:val="00EA70A6"/>
    <w:rsid w:val="00EE4B47"/>
    <w:rsid w:val="00F07599"/>
    <w:rsid w:val="00F1555F"/>
    <w:rsid w:val="00FC5910"/>
    <w:rsid w:val="00FC7BCC"/>
    <w:rsid w:val="00FF1CC0"/>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EAE47"/>
  <w15:docId w15:val="{2F66BFD6-3C96-45CA-8026-19E1FAD79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lt-LT" w:eastAsia="lt-LT"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unhideWhenUsed="1"/>
    <w:lsdException w:name="Body Text Indent"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644E32"/>
    <w:pPr>
      <w:spacing w:after="200" w:line="276" w:lineRule="auto"/>
    </w:pPr>
    <w:rPr>
      <w:sz w:val="22"/>
      <w:szCs w:val="22"/>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PavadinimasDiagrama">
    <w:name w:val="Pavadinimas Diagrama"/>
    <w:link w:val="Pavadinimas"/>
    <w:uiPriority w:val="10"/>
    <w:qFormat/>
    <w:rPr>
      <w:rFonts w:ascii="Times New Roman" w:hAnsi="Times New Roman"/>
      <w:b/>
      <w:sz w:val="24"/>
      <w:szCs w:val="24"/>
      <w:lang w:eastAsia="en-US"/>
    </w:rPr>
  </w:style>
  <w:style w:type="character" w:customStyle="1" w:styleId="AntratsDiagrama">
    <w:name w:val="Antraštės Diagrama"/>
    <w:link w:val="Antrats"/>
    <w:uiPriority w:val="99"/>
    <w:qFormat/>
    <w:rPr>
      <w:sz w:val="22"/>
      <w:szCs w:val="22"/>
      <w:lang w:eastAsia="en-US"/>
    </w:rPr>
  </w:style>
  <w:style w:type="character" w:customStyle="1" w:styleId="PagrindinistekstasDiagrama">
    <w:name w:val="Pagrindinis tekstas Diagrama"/>
    <w:link w:val="Pagrindinistekstas"/>
    <w:uiPriority w:val="99"/>
    <w:qFormat/>
    <w:rPr>
      <w:rFonts w:ascii="Times New Roman" w:hAnsi="Times New Roman"/>
      <w:sz w:val="24"/>
      <w:szCs w:val="24"/>
      <w:lang w:eastAsia="en-US"/>
    </w:rPr>
  </w:style>
  <w:style w:type="character" w:customStyle="1" w:styleId="KomentarotekstasDiagrama">
    <w:name w:val="Komentaro tekstas Diagrama"/>
    <w:link w:val="Komentarotekstas"/>
    <w:uiPriority w:val="99"/>
    <w:qFormat/>
    <w:rPr>
      <w:lang w:eastAsia="en-US"/>
    </w:rPr>
  </w:style>
  <w:style w:type="character" w:customStyle="1" w:styleId="PagrindiniotekstotraukaDiagrama">
    <w:name w:val="Pagrindinio teksto įtrauka Diagrama"/>
    <w:link w:val="Pagrindiniotekstotrauka"/>
    <w:uiPriority w:val="99"/>
    <w:qFormat/>
    <w:rPr>
      <w:rFonts w:ascii="Times New Roman" w:hAnsi="Times New Roman"/>
      <w:sz w:val="24"/>
      <w:szCs w:val="24"/>
      <w:lang w:eastAsia="en-US"/>
    </w:rPr>
  </w:style>
  <w:style w:type="character" w:customStyle="1" w:styleId="PoratDiagrama">
    <w:name w:val="Poraštė Diagrama"/>
    <w:link w:val="Porat"/>
    <w:uiPriority w:val="99"/>
    <w:qFormat/>
    <w:rPr>
      <w:sz w:val="22"/>
      <w:szCs w:val="22"/>
      <w:lang w:eastAsia="en-US"/>
    </w:rPr>
  </w:style>
  <w:style w:type="character" w:customStyle="1" w:styleId="DebesliotekstasDiagrama">
    <w:name w:val="Debesėlio tekstas Diagrama"/>
    <w:link w:val="Debesliotekstas"/>
    <w:uiPriority w:val="99"/>
    <w:semiHidden/>
    <w:qFormat/>
    <w:rPr>
      <w:rFonts w:ascii="Tahoma" w:hAnsi="Tahoma" w:cs="Tahoma"/>
      <w:sz w:val="16"/>
      <w:szCs w:val="16"/>
      <w:lang w:eastAsia="en-US"/>
    </w:rPr>
  </w:style>
  <w:style w:type="character" w:customStyle="1" w:styleId="clear1">
    <w:name w:val="clear1"/>
    <w:qFormat/>
  </w:style>
  <w:style w:type="character" w:customStyle="1" w:styleId="KomentarotemaDiagrama">
    <w:name w:val="Komentaro tema Diagrama"/>
    <w:link w:val="Komentarotema"/>
    <w:uiPriority w:val="99"/>
    <w:qFormat/>
    <w:rPr>
      <w:b/>
      <w:bCs/>
      <w:lang w:eastAsia="en-US"/>
    </w:rPr>
  </w:style>
  <w:style w:type="character" w:styleId="Hipersaitas">
    <w:name w:val="Hyperlink"/>
    <w:unhideWhenUsed/>
    <w:rPr>
      <w:color w:val="0000FF"/>
      <w:u w:val="single"/>
    </w:rPr>
  </w:style>
  <w:style w:type="character" w:styleId="Komentaronuoroda">
    <w:name w:val="annotation reference"/>
    <w:uiPriority w:val="99"/>
    <w:unhideWhenUsed/>
    <w:qFormat/>
    <w:rPr>
      <w:sz w:val="16"/>
      <w:szCs w:val="16"/>
    </w:rPr>
  </w:style>
  <w:style w:type="character" w:customStyle="1" w:styleId="PuslapioinaostekstasDiagrama">
    <w:name w:val="Puslapio išnašos tekstas Diagrama"/>
    <w:basedOn w:val="Numatytasispastraiposriftas"/>
    <w:link w:val="Puslapioinaostekstas"/>
    <w:qFormat/>
    <w:rsid w:val="00644E32"/>
    <w:rPr>
      <w:rFonts w:ascii="Times New Roman" w:eastAsia="SimSun" w:hAnsi="Times New Roman"/>
      <w:lang w:eastAsia="en-US"/>
    </w:rPr>
  </w:style>
  <w:style w:type="character" w:customStyle="1" w:styleId="FootnoteCharacters">
    <w:name w:val="Footnote Characters"/>
    <w:uiPriority w:val="99"/>
    <w:semiHidden/>
    <w:unhideWhenUsed/>
    <w:qFormat/>
    <w:rsid w:val="00644E32"/>
    <w:rPr>
      <w:vertAlign w:val="superscript"/>
    </w:rPr>
  </w:style>
  <w:style w:type="character" w:customStyle="1" w:styleId="FootnoteAnchor">
    <w:name w:val="Footnote Anchor"/>
    <w:rPr>
      <w:vertAlign w:val="superscript"/>
    </w:rPr>
  </w:style>
  <w:style w:type="character" w:customStyle="1" w:styleId="AntrasteChar">
    <w:name w:val="Antraste Char"/>
    <w:basedOn w:val="Numatytasispastraiposriftas"/>
    <w:link w:val="Antraste"/>
    <w:qFormat/>
    <w:rsid w:val="00B7250A"/>
    <w:rPr>
      <w:rFonts w:ascii="Times New Roman" w:eastAsia="Times New Roman" w:hAnsi="Times New Roman"/>
      <w:b/>
      <w:caps/>
      <w:sz w:val="24"/>
      <w:szCs w:val="24"/>
    </w:rPr>
  </w:style>
  <w:style w:type="paragraph" w:customStyle="1" w:styleId="Heading">
    <w:name w:val="Heading"/>
    <w:basedOn w:val="prastasis"/>
    <w:next w:val="Pagrindinistekstas"/>
    <w:qFormat/>
    <w:pPr>
      <w:keepNext/>
      <w:spacing w:before="240" w:after="120"/>
    </w:pPr>
    <w:rPr>
      <w:rFonts w:ascii="Liberation Sans" w:eastAsia="Microsoft YaHei" w:hAnsi="Liberation Sans" w:cs="Mangal"/>
      <w:sz w:val="28"/>
      <w:szCs w:val="28"/>
    </w:rPr>
  </w:style>
  <w:style w:type="paragraph" w:styleId="Pagrindinistekstas">
    <w:name w:val="Body Text"/>
    <w:basedOn w:val="prastasis"/>
    <w:link w:val="PagrindinistekstasDiagrama"/>
    <w:uiPriority w:val="99"/>
    <w:unhideWhenUsed/>
    <w:pPr>
      <w:spacing w:after="0" w:line="240" w:lineRule="auto"/>
    </w:pPr>
    <w:rPr>
      <w:rFonts w:ascii="Times New Roman" w:hAnsi="Times New Roman"/>
      <w:sz w:val="24"/>
      <w:szCs w:val="24"/>
    </w:rPr>
  </w:style>
  <w:style w:type="paragraph" w:styleId="Sraas">
    <w:name w:val="List"/>
    <w:basedOn w:val="Pagrindinistekstas"/>
    <w:rPr>
      <w:rFonts w:cs="Mangal"/>
    </w:rPr>
  </w:style>
  <w:style w:type="paragraph" w:styleId="Antrat">
    <w:name w:val="caption"/>
    <w:basedOn w:val="prastasis"/>
    <w:qFormat/>
    <w:pPr>
      <w:suppressLineNumbers/>
      <w:spacing w:before="120" w:after="120"/>
    </w:pPr>
    <w:rPr>
      <w:rFonts w:cs="Mangal"/>
      <w:i/>
      <w:iCs/>
      <w:sz w:val="24"/>
      <w:szCs w:val="24"/>
    </w:rPr>
  </w:style>
  <w:style w:type="paragraph" w:customStyle="1" w:styleId="Index">
    <w:name w:val="Index"/>
    <w:basedOn w:val="prastasis"/>
    <w:qFormat/>
    <w:pPr>
      <w:suppressLineNumbers/>
    </w:pPr>
    <w:rPr>
      <w:rFonts w:cs="Mangal"/>
    </w:rPr>
  </w:style>
  <w:style w:type="paragraph" w:styleId="Betarp">
    <w:name w:val="No Spacing"/>
    <w:uiPriority w:val="1"/>
    <w:qFormat/>
    <w:rsid w:val="00644E32"/>
    <w:rPr>
      <w:sz w:val="22"/>
      <w:szCs w:val="22"/>
      <w:lang w:eastAsia="en-US"/>
    </w:rPr>
  </w:style>
  <w:style w:type="paragraph" w:customStyle="1" w:styleId="HeaderandFooter">
    <w:name w:val="Header and Footer"/>
    <w:basedOn w:val="prastasis"/>
    <w:qFormat/>
  </w:style>
  <w:style w:type="paragraph" w:styleId="Antrats">
    <w:name w:val="header"/>
    <w:basedOn w:val="prastasis"/>
    <w:link w:val="AntratsDiagrama"/>
    <w:uiPriority w:val="99"/>
    <w:unhideWhenUsed/>
    <w:rsid w:val="00644E32"/>
    <w:pPr>
      <w:tabs>
        <w:tab w:val="center" w:pos="4819"/>
        <w:tab w:val="right" w:pos="9638"/>
      </w:tabs>
    </w:pPr>
  </w:style>
  <w:style w:type="paragraph" w:styleId="Pagrindiniotekstotrauka">
    <w:name w:val="Body Text Indent"/>
    <w:basedOn w:val="prastasis"/>
    <w:link w:val="PagrindiniotekstotraukaDiagrama"/>
    <w:uiPriority w:val="99"/>
    <w:unhideWhenUsed/>
    <w:pPr>
      <w:spacing w:after="0"/>
      <w:ind w:firstLine="720"/>
      <w:jc w:val="both"/>
    </w:pPr>
    <w:rPr>
      <w:rFonts w:ascii="Times New Roman" w:hAnsi="Times New Roman"/>
      <w:sz w:val="24"/>
      <w:szCs w:val="24"/>
    </w:rPr>
  </w:style>
  <w:style w:type="paragraph" w:styleId="Porat">
    <w:name w:val="footer"/>
    <w:basedOn w:val="prastasis"/>
    <w:link w:val="PoratDiagrama"/>
    <w:uiPriority w:val="99"/>
    <w:unhideWhenUsed/>
    <w:rsid w:val="00644E32"/>
    <w:pPr>
      <w:tabs>
        <w:tab w:val="center" w:pos="4819"/>
        <w:tab w:val="right" w:pos="9638"/>
      </w:tabs>
    </w:pPr>
  </w:style>
  <w:style w:type="paragraph" w:styleId="Komentarotema">
    <w:name w:val="annotation subject"/>
    <w:basedOn w:val="Komentarotekstas"/>
    <w:next w:val="Komentarotekstas"/>
    <w:link w:val="KomentarotemaDiagrama"/>
    <w:uiPriority w:val="99"/>
    <w:unhideWhenUsed/>
    <w:qFormat/>
    <w:rsid w:val="00644E32"/>
    <w:rPr>
      <w:b/>
      <w:bCs/>
    </w:rPr>
  </w:style>
  <w:style w:type="paragraph" w:styleId="Komentarotekstas">
    <w:name w:val="annotation text"/>
    <w:basedOn w:val="prastasis"/>
    <w:link w:val="KomentarotekstasDiagrama"/>
    <w:uiPriority w:val="99"/>
    <w:unhideWhenUsed/>
    <w:qFormat/>
    <w:rsid w:val="00644E32"/>
    <w:rPr>
      <w:sz w:val="20"/>
      <w:szCs w:val="20"/>
    </w:rPr>
  </w:style>
  <w:style w:type="paragraph" w:styleId="Debesliotekstas">
    <w:name w:val="Balloon Text"/>
    <w:basedOn w:val="prastasis"/>
    <w:link w:val="DebesliotekstasDiagrama"/>
    <w:uiPriority w:val="99"/>
    <w:unhideWhenUsed/>
    <w:qFormat/>
    <w:pPr>
      <w:spacing w:after="0" w:line="240" w:lineRule="auto"/>
    </w:pPr>
    <w:rPr>
      <w:rFonts w:ascii="Tahoma" w:hAnsi="Tahoma"/>
      <w:sz w:val="16"/>
      <w:szCs w:val="16"/>
    </w:rPr>
  </w:style>
  <w:style w:type="paragraph" w:customStyle="1" w:styleId="Normal1">
    <w:name w:val="Normal1"/>
    <w:basedOn w:val="prastasis"/>
    <w:qFormat/>
    <w:pPr>
      <w:spacing w:before="120" w:after="0" w:line="240" w:lineRule="auto"/>
      <w:jc w:val="both"/>
    </w:pPr>
    <w:rPr>
      <w:rFonts w:ascii="Times New Roman" w:eastAsia="Times New Roman" w:hAnsi="Times New Roman"/>
      <w:sz w:val="24"/>
      <w:szCs w:val="24"/>
      <w:lang w:eastAsia="lt-LT"/>
    </w:rPr>
  </w:style>
  <w:style w:type="paragraph" w:styleId="Pavadinimas">
    <w:name w:val="Title"/>
    <w:basedOn w:val="prastasis"/>
    <w:next w:val="prastasis"/>
    <w:link w:val="PavadinimasDiagrama"/>
    <w:uiPriority w:val="10"/>
    <w:qFormat/>
    <w:pPr>
      <w:spacing w:after="0" w:line="240" w:lineRule="auto"/>
      <w:jc w:val="center"/>
    </w:pPr>
    <w:rPr>
      <w:rFonts w:ascii="Times New Roman" w:hAnsi="Times New Roman"/>
      <w:b/>
      <w:sz w:val="24"/>
      <w:szCs w:val="24"/>
    </w:rPr>
  </w:style>
  <w:style w:type="paragraph" w:styleId="Puslapioinaostekstas">
    <w:name w:val="footnote text"/>
    <w:basedOn w:val="prastasis"/>
    <w:link w:val="PuslapioinaostekstasDiagrama"/>
    <w:unhideWhenUsed/>
    <w:rsid w:val="00644E32"/>
    <w:rPr>
      <w:rFonts w:ascii="Times New Roman" w:eastAsia="SimSun" w:hAnsi="Times New Roman"/>
      <w:sz w:val="20"/>
      <w:szCs w:val="20"/>
    </w:rPr>
  </w:style>
  <w:style w:type="paragraph" w:styleId="Pataisymai">
    <w:name w:val="Revision"/>
    <w:uiPriority w:val="99"/>
    <w:semiHidden/>
    <w:qFormat/>
    <w:rsid w:val="00592115"/>
    <w:rPr>
      <w:sz w:val="22"/>
      <w:szCs w:val="22"/>
      <w:lang w:eastAsia="en-US"/>
    </w:rPr>
  </w:style>
  <w:style w:type="paragraph" w:styleId="Sraopastraipa">
    <w:name w:val="List Paragraph"/>
    <w:basedOn w:val="prastasis"/>
    <w:qFormat/>
    <w:rsid w:val="003D51EA"/>
    <w:pPr>
      <w:ind w:left="720"/>
      <w:contextualSpacing/>
    </w:pPr>
    <w:rPr>
      <w:rFonts w:ascii="Times New Roman" w:eastAsiaTheme="minorHAnsi" w:hAnsi="Times New Roman" w:cstheme="minorBidi"/>
      <w:sz w:val="24"/>
      <w:lang w:val="en-US"/>
    </w:rPr>
  </w:style>
  <w:style w:type="paragraph" w:customStyle="1" w:styleId="PreformattedText">
    <w:name w:val="Preformatted Text"/>
    <w:basedOn w:val="prastasis"/>
    <w:qFormat/>
    <w:rsid w:val="00930012"/>
    <w:pPr>
      <w:widowControl w:val="0"/>
      <w:spacing w:after="0" w:line="240" w:lineRule="auto"/>
    </w:pPr>
    <w:rPr>
      <w:rFonts w:ascii="Courier New" w:eastAsia="Courier New" w:hAnsi="Courier New" w:cs="Courier New"/>
      <w:sz w:val="20"/>
      <w:szCs w:val="20"/>
      <w:lang w:bidi="en-US"/>
    </w:rPr>
  </w:style>
  <w:style w:type="paragraph" w:customStyle="1" w:styleId="Antraste">
    <w:name w:val="Antraste"/>
    <w:basedOn w:val="prastasis"/>
    <w:link w:val="AntrasteChar"/>
    <w:qFormat/>
    <w:rsid w:val="00B7250A"/>
    <w:pPr>
      <w:tabs>
        <w:tab w:val="left" w:pos="6804"/>
      </w:tabs>
      <w:spacing w:after="0" w:line="240" w:lineRule="auto"/>
      <w:jc w:val="center"/>
    </w:pPr>
    <w:rPr>
      <w:rFonts w:ascii="Times New Roman" w:eastAsia="Times New Roman" w:hAnsi="Times New Roman"/>
      <w:b/>
      <w:caps/>
      <w:sz w:val="24"/>
      <w:szCs w:val="24"/>
      <w:lang w:eastAsia="lt-LT"/>
    </w:rPr>
  </w:style>
  <w:style w:type="character" w:styleId="Puslapioinaosnuoroda">
    <w:name w:val="footnote reference"/>
    <w:basedOn w:val="Numatytasispastraiposriftas"/>
    <w:uiPriority w:val="99"/>
    <w:semiHidden/>
    <w:unhideWhenUsed/>
    <w:rsid w:val="00143B9D"/>
    <w:rPr>
      <w:vertAlign w:val="superscript"/>
    </w:rPr>
  </w:style>
  <w:style w:type="character" w:styleId="Emfaz">
    <w:name w:val="Emphasis"/>
    <w:basedOn w:val="Numatytasispastraiposriftas"/>
    <w:uiPriority w:val="20"/>
    <w:qFormat/>
    <w:rsid w:val="00F07599"/>
    <w:rPr>
      <w:i/>
      <w:iCs/>
    </w:rPr>
  </w:style>
  <w:style w:type="character" w:styleId="Grietas">
    <w:name w:val="Strong"/>
    <w:basedOn w:val="Numatytasispastraiposriftas"/>
    <w:uiPriority w:val="22"/>
    <w:qFormat/>
    <w:rsid w:val="002D02B6"/>
    <w:rPr>
      <w:b/>
      <w:bCs/>
    </w:rPr>
  </w:style>
  <w:style w:type="table" w:customStyle="1" w:styleId="Lentelstinklelis11">
    <w:name w:val="Lentelės tinklelis11"/>
    <w:basedOn w:val="prastojilentel"/>
    <w:uiPriority w:val="59"/>
    <w:rsid w:val="00AA7DF0"/>
    <w:pPr>
      <w:suppressAutoHyphens w:val="0"/>
      <w:ind w:firstLine="720"/>
      <w:jc w:val="both"/>
    </w:pPr>
    <w:rPr>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erirtashipersaitas">
    <w:name w:val="FollowedHyperlink"/>
    <w:basedOn w:val="Numatytasispastraiposriftas"/>
    <w:uiPriority w:val="99"/>
    <w:semiHidden/>
    <w:unhideWhenUsed/>
    <w:rsid w:val="00AA7DF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0981793">
      <w:bodyDiv w:val="1"/>
      <w:marLeft w:val="0"/>
      <w:marRight w:val="0"/>
      <w:marTop w:val="0"/>
      <w:marBottom w:val="0"/>
      <w:divBdr>
        <w:top w:val="none" w:sz="0" w:space="0" w:color="auto"/>
        <w:left w:val="none" w:sz="0" w:space="0" w:color="auto"/>
        <w:bottom w:val="none" w:sz="0" w:space="0" w:color="auto"/>
        <w:right w:val="none" w:sz="0" w:space="0" w:color="auto"/>
      </w:divBdr>
    </w:div>
    <w:div w:id="10800584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jurgita.sejoniene@lrs.l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isap.sejm.gov.pl/isap.nsf/download.xsp/WDU20200002112/U/D20202112Lj.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A8CCE3-8AE0-40CE-8EBC-F721B1D66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11232</Words>
  <Characters>6403</Characters>
  <Application>Microsoft Office Word</Application>
  <DocSecurity>4</DocSecurity>
  <Lines>53</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AIŠKINAMASIS RAŠTAS</vt:lpstr>
      <vt:lpstr>AIŠKINAMASIS RAŠTAS</vt:lpstr>
    </vt:vector>
  </TitlesOfParts>
  <Company>Microsoft</Company>
  <LinksUpToDate>false</LinksUpToDate>
  <CharactersWithSpaces>17600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AIŠKINAMASIS RAŠTAS</dc:title>
  <dc:creator>t.leonova</dc:creator>
  <cp:lastModifiedBy>EITUTIENĖ Rasa</cp:lastModifiedBy>
  <cp:revision>2</cp:revision>
  <cp:lastPrinted>2017-03-01T07:04:00Z</cp:lastPrinted>
  <dcterms:created xsi:type="dcterms:W3CDTF">2021-02-09T14:35:00Z</dcterms:created>
  <dcterms:modified xsi:type="dcterms:W3CDTF">2021-02-09T14:35:00Z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iddenSlides">
    <vt:i4>0</vt:i4>
  </property>
  <property fmtid="{D5CDD505-2E9C-101B-9397-08002B2CF9AE}" pid="5" name="HyperlinksChanged">
    <vt:bool>false</vt:bool>
  </property>
  <property fmtid="{D5CDD505-2E9C-101B-9397-08002B2CF9AE}" pid="6" name="KSOProductBuildVer">
    <vt:lpwstr>1033-9.1.0.4746</vt:lpwstr>
  </property>
  <property fmtid="{D5CDD505-2E9C-101B-9397-08002B2CF9AE}" pid="7" name="LinksUpToDate">
    <vt:bool>false</vt:bool>
  </property>
  <property fmtid="{D5CDD505-2E9C-101B-9397-08002B2CF9AE}" pid="8" name="MMClips">
    <vt:i4>0</vt:i4>
  </property>
  <property fmtid="{D5CDD505-2E9C-101B-9397-08002B2CF9AE}" pid="9" name="Notes">
    <vt:i4>0</vt:i4>
  </property>
  <property fmtid="{D5CDD505-2E9C-101B-9397-08002B2CF9AE}" pid="10" name="ScaleCrop">
    <vt:bool>false</vt:bool>
  </property>
  <property fmtid="{D5CDD505-2E9C-101B-9397-08002B2CF9AE}" pid="11" name="ShareDoc">
    <vt:bool>false</vt:bool>
  </property>
  <property fmtid="{D5CDD505-2E9C-101B-9397-08002B2CF9AE}" pid="12" name="Slides">
    <vt:i4>0</vt:i4>
  </property>
</Properties>
</file>