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28D98F8C" w14:textId="77777777">
      <w:pPr>
        <w:widowControl w:val="0"/>
        <w:tabs>
          <w:tab w:val="center" w:pos="4819"/>
          <w:tab w:val="right" w:pos="9638"/>
        </w:tabs>
        <w:suppressAutoHyphens/>
        <w:rPr>
          <w:rFonts w:eastAsia="Lucida Sans Unicode" w:cs="Tahoma"/>
          <w:szCs w:val="24"/>
          <w:lang w:eastAsia="lt-LT" w:bidi="lt-LT"/>
        </w:rPr>
      </w:pPr>
    </w:p>
    <w:p w14:paraId="631F0C9C" w14:textId="77777777">
      <w:pPr>
        <w:suppressAutoHyphens/>
        <w:ind w:left="5115"/>
        <w:rPr>
          <w:rFonts w:cs="Calibri"/>
          <w:kern w:val="3"/>
          <w:szCs w:val="24"/>
          <w:lang w:eastAsia="ar-SA"/>
        </w:rPr>
      </w:pPr>
      <w:r>
        <w:rPr>
          <w:rFonts w:cs="Calibri"/>
          <w:kern w:val="3"/>
          <w:szCs w:val="24"/>
          <w:lang w:eastAsia="ar-SA"/>
        </w:rPr>
        <w:t>PATVIRTINTA</w:t>
      </w:r>
    </w:p>
    <w:p w14:paraId="39339C48" w14:textId="77777777">
      <w:pPr>
        <w:suppressAutoHyphens/>
        <w:ind w:left="5115"/>
        <w:rPr>
          <w:rFonts w:cs="Calibri"/>
          <w:kern w:val="3"/>
          <w:szCs w:val="24"/>
          <w:lang w:eastAsia="ar-SA"/>
        </w:rPr>
      </w:pPr>
      <w:r>
        <w:rPr>
          <w:rFonts w:cs="Calibri"/>
          <w:kern w:val="3"/>
          <w:szCs w:val="24"/>
          <w:lang w:eastAsia="ar-SA"/>
        </w:rPr>
        <w:t>Šiaulių miesto savivaldybės tarybos</w:t>
      </w:r>
    </w:p>
    <w:p w14:paraId="0BFF474F" w14:textId="77777777">
      <w:pPr>
        <w:suppressAutoHyphens/>
        <w:ind w:left="5115"/>
        <w:rPr>
          <w:rFonts w:cs="Calibri"/>
          <w:kern w:val="3"/>
          <w:szCs w:val="24"/>
          <w:lang w:eastAsia="ar-SA"/>
        </w:rPr>
      </w:pPr>
      <w:r>
        <w:rPr>
          <w:rFonts w:cs="Calibri"/>
          <w:kern w:val="3"/>
          <w:szCs w:val="24"/>
          <w:lang w:eastAsia="ar-SA"/>
        </w:rPr>
        <w:t xml:space="preserve">20   m.                   sprendimu Nr. T- </w:t>
      </w:r>
    </w:p>
    <w:p w14:paraId="5B5F4A4F" w14:textId="77777777">
      <w:pPr>
        <w:suppressAutoHyphens/>
        <w:jc w:val="center"/>
        <w:rPr>
          <w:rFonts w:cs="Calibri"/>
          <w:b/>
          <w:kern w:val="3"/>
          <w:szCs w:val="24"/>
          <w:lang w:eastAsia="ar-SA"/>
        </w:rPr>
      </w:pPr>
    </w:p>
    <w:p w14:paraId="71B2A3C5" w14:textId="77777777">
      <w:pPr>
        <w:suppressAutoHyphens/>
        <w:jc w:val="center"/>
        <w:rPr>
          <w:rFonts w:cs="Calibri"/>
          <w:kern w:val="3"/>
          <w:szCs w:val="24"/>
          <w:lang w:eastAsia="ar-SA"/>
        </w:rPr>
      </w:pPr>
      <w:r>
        <w:rPr>
          <w:rFonts w:cs="Calibri"/>
          <w:b/>
          <w:bCs/>
          <w:kern w:val="3"/>
          <w:szCs w:val="24"/>
          <w:lang w:eastAsia="ar-SA"/>
        </w:rPr>
        <w:t xml:space="preserve">ŠIAULIŲ MIESTO SAVIVALDYBĖS  </w:t>
      </w:r>
    </w:p>
    <w:p w14:paraId="6D41AC0F" w14:textId="77777777">
      <w:pPr>
        <w:suppressAutoHyphens/>
        <w:ind w:firstLine="62"/>
        <w:jc w:val="center"/>
        <w:rPr>
          <w:rFonts w:cs="Calibri"/>
          <w:kern w:val="3"/>
          <w:szCs w:val="24"/>
          <w:lang w:eastAsia="ar-SA"/>
        </w:rPr>
      </w:pPr>
      <w:r>
        <w:rPr>
          <w:rFonts w:cs="Calibri"/>
          <w:b/>
          <w:bCs/>
          <w:kern w:val="3"/>
          <w:szCs w:val="24"/>
          <w:lang w:eastAsia="ar-SA"/>
        </w:rPr>
        <w:t>BENDRUOMENINIŲ ORGANIZACIJŲ TARYBOS NUOSTATAI</w:t>
      </w:r>
    </w:p>
    <w:p w14:paraId="0B72A015" w14:textId="77777777">
      <w:pPr>
        <w:suppressAutoHyphens/>
        <w:jc w:val="center"/>
        <w:rPr>
          <w:rFonts w:cs="Calibri"/>
          <w:b/>
          <w:bCs/>
          <w:kern w:val="3"/>
          <w:szCs w:val="24"/>
          <w:lang w:eastAsia="ar-SA"/>
        </w:rPr>
      </w:pPr>
    </w:p>
    <w:p w14:paraId="4773F702" w14:textId="77777777">
      <w:pPr>
        <w:tabs>
          <w:tab w:val="left" w:pos="180"/>
        </w:tabs>
        <w:suppressAutoHyphens/>
        <w:jc w:val="center"/>
        <w:rPr>
          <w:rFonts w:cs="Calibri"/>
          <w:b/>
          <w:bCs/>
          <w:kern w:val="3"/>
          <w:szCs w:val="24"/>
          <w:lang w:eastAsia="ar-SA"/>
        </w:rPr>
      </w:pPr>
      <w:r>
        <w:rPr>
          <w:rFonts w:cs="Calibri"/>
          <w:b/>
          <w:bCs/>
          <w:kern w:val="3"/>
          <w:szCs w:val="24"/>
          <w:lang w:eastAsia="ar-SA"/>
        </w:rPr>
        <w:t>I</w:t>
      </w:r>
      <w:r>
        <w:rPr>
          <w:rFonts w:cs="Calibri"/>
          <w:b/>
          <w:bCs/>
          <w:kern w:val="3"/>
          <w:szCs w:val="24"/>
          <w:lang w:eastAsia="ar-SA"/>
        </w:rPr>
        <w:t xml:space="preserve"> SKYRIUS</w:t>
      </w:r>
    </w:p>
    <w:p w14:paraId="46D7D61A" w14:textId="77777777">
      <w:pPr>
        <w:tabs>
          <w:tab w:val="left" w:pos="180"/>
        </w:tabs>
        <w:suppressAutoHyphens/>
        <w:jc w:val="center"/>
        <w:rPr>
          <w:rFonts w:cs="Calibri"/>
          <w:b/>
          <w:bCs/>
          <w:kern w:val="3"/>
          <w:szCs w:val="24"/>
          <w:lang w:eastAsia="ar-SA"/>
        </w:rPr>
      </w:pPr>
      <w:r>
        <w:rPr>
          <w:rFonts w:cs="Calibri"/>
          <w:b/>
          <w:bCs/>
          <w:kern w:val="3"/>
          <w:szCs w:val="24"/>
          <w:lang w:eastAsia="ar-SA"/>
        </w:rPr>
        <w:t>BENDROSIOS NUOSTATOS</w:t>
      </w:r>
    </w:p>
    <w:p w14:paraId="613D7D22" w14:textId="77777777">
      <w:pPr>
        <w:tabs>
          <w:tab w:val="left" w:pos="180"/>
        </w:tabs>
        <w:suppressAutoHyphens/>
        <w:jc w:val="center"/>
        <w:rPr>
          <w:rFonts w:cs="Calibri"/>
          <w:kern w:val="3"/>
          <w:szCs w:val="24"/>
          <w:lang w:eastAsia="ar-SA"/>
        </w:rPr>
      </w:pPr>
    </w:p>
    <w:p w14:paraId="0EF66B74" w14:textId="1FFC2CEA">
      <w:pPr>
        <w:suppressAutoHyphens/>
        <w:ind w:firstLine="567"/>
        <w:jc w:val="both"/>
        <w:rPr>
          <w:rFonts w:cs="Calibri"/>
          <w:color w:val="000000"/>
          <w:kern w:val="3"/>
          <w:szCs w:val="24"/>
          <w:lang w:eastAsia="ar-SA"/>
        </w:rPr>
      </w:pPr>
      <w:r>
        <w:rPr>
          <w:rFonts w:cs="Calibri"/>
          <w:kern w:val="3"/>
          <w:szCs w:val="24"/>
          <w:lang w:eastAsia="ar-SA"/>
        </w:rPr>
        <w:t>1</w:t>
      </w:r>
      <w:r>
        <w:rPr>
          <w:rFonts w:cs="Calibri"/>
          <w:kern w:val="3"/>
          <w:szCs w:val="24"/>
          <w:lang w:eastAsia="ar-SA"/>
        </w:rPr>
        <w:t>. Šiaulių miesto savivaldybės bendruomeninių organizacijų tarybos nuostatai (toliau – Nuostatai) reglamentuoja Šiaulių miesto savivaldybės bendruomeninių organizacijų tarybos (toliau – BO taryba) sudarymo tvarką ir darbo organizavimą.</w:t>
      </w:r>
    </w:p>
    <w:p w14:paraId="1E84FC69" w14:textId="2853C50E">
      <w:pPr>
        <w:suppressAutoHyphens/>
        <w:ind w:firstLine="567"/>
        <w:jc w:val="both"/>
        <w:rPr>
          <w:kern w:val="3"/>
          <w:szCs w:val="24"/>
          <w:lang w:eastAsia="ar-SA"/>
        </w:rPr>
      </w:pPr>
      <w:r>
        <w:rPr>
          <w:kern w:val="3"/>
          <w:szCs w:val="24"/>
          <w:lang w:eastAsia="lt-LT"/>
        </w:rPr>
        <w:t>2</w:t>
      </w:r>
      <w:r>
        <w:rPr>
          <w:kern w:val="3"/>
          <w:szCs w:val="24"/>
          <w:lang w:eastAsia="lt-LT"/>
        </w:rPr>
        <w:t>. Bendruomeninė organizacija – asociacija, kurios steigėjai ir nariai yra gyvenamosios vietovės bendruomenės (jos dalies arba kelių gyvenamųjų vietovių) gyventojai (jų atstovai) ir kurios paskirtis – per iniciatyvas įgyvendinti viešuosius interesus, susijusius su gyvenimu kaimynystėje.</w:t>
      </w:r>
    </w:p>
    <w:p w14:paraId="594E478E" w14:textId="68B33DB5">
      <w:pPr>
        <w:suppressAutoHyphens/>
        <w:ind w:firstLine="567"/>
        <w:jc w:val="both"/>
        <w:rPr>
          <w:kern w:val="3"/>
          <w:szCs w:val="24"/>
          <w:lang w:eastAsia="ar-SA"/>
        </w:rPr>
      </w:pPr>
      <w:r>
        <w:rPr>
          <w:kern w:val="3"/>
          <w:szCs w:val="24"/>
          <w:lang w:eastAsia="ar-SA"/>
        </w:rPr>
        <w:t>3</w:t>
      </w:r>
      <w:r>
        <w:rPr>
          <w:kern w:val="3"/>
          <w:szCs w:val="24"/>
          <w:lang w:eastAsia="ar-SA"/>
        </w:rPr>
        <w:t>. Gyvenamosios vietovės bendruomenė – Savivaldybės gyvenamosios vietovės (jos dalies arba kelių gyvenamųjų vietovių) gyventojai, susieti bendrais gyvenimo kaimynystėje poreikiais ir interesais ir, tenkindami šiuos poreikius ir interesus, veikiantys įvairiomis tiesioginio dalyvavimo formomis (susirinkimo, viešo svarstymo, apklausos, veiklos per savo atstovus, bendruomeninių organizacijų ir kt.).</w:t>
      </w:r>
    </w:p>
    <w:p w14:paraId="2B1C07DA" w14:textId="4F490C5E">
      <w:pPr>
        <w:suppressAutoHyphens/>
        <w:ind w:firstLine="567"/>
        <w:jc w:val="both"/>
        <w:rPr>
          <w:rFonts w:cs="Calibri"/>
          <w:color w:val="000000"/>
          <w:kern w:val="3"/>
          <w:szCs w:val="24"/>
          <w:lang w:eastAsia="ar-SA"/>
        </w:rPr>
      </w:pPr>
      <w:r>
        <w:rPr>
          <w:rFonts w:cs="Calibri"/>
          <w:kern w:val="3"/>
          <w:szCs w:val="24"/>
          <w:lang w:eastAsia="ar-SA"/>
        </w:rPr>
        <w:t>4</w:t>
      </w:r>
      <w:r>
        <w:rPr>
          <w:rFonts w:cs="Calibri"/>
          <w:kern w:val="3"/>
          <w:szCs w:val="24"/>
          <w:lang w:eastAsia="ar-SA"/>
        </w:rPr>
        <w:t>. BO taryba – visuomeniniais pagrindais veikianti kolegiali patariamoji institucija, nustatyta tvarka sudaroma iš Šiaulių miesto s</w:t>
      </w:r>
      <w:r>
        <w:rPr>
          <w:rFonts w:cs="Calibri"/>
          <w:color w:val="000000"/>
          <w:kern w:val="3"/>
          <w:szCs w:val="24"/>
          <w:lang w:eastAsia="ar-SA"/>
        </w:rPr>
        <w:t>avivaldybės (toliau – Savivaldybė) institucijų, įstaigų ir bendruomeninių organizacijų deleguotų atstovų.</w:t>
      </w:r>
    </w:p>
    <w:p w14:paraId="29A4FC6F" w14:textId="5E1EFA25">
      <w:pPr>
        <w:suppressAutoHyphens/>
        <w:ind w:firstLine="567"/>
        <w:jc w:val="both"/>
        <w:rPr>
          <w:rFonts w:cs="Calibri"/>
          <w:color w:val="000000"/>
          <w:kern w:val="3"/>
          <w:szCs w:val="24"/>
          <w:lang w:eastAsia="ar-SA"/>
        </w:rPr>
      </w:pPr>
      <w:r>
        <w:rPr>
          <w:rFonts w:cs="Calibri"/>
          <w:color w:val="000000"/>
          <w:kern w:val="3"/>
          <w:szCs w:val="24"/>
          <w:lang w:eastAsia="ar-SA"/>
        </w:rPr>
        <w:t>5</w:t>
      </w:r>
      <w:r>
        <w:rPr>
          <w:rFonts w:cs="Calibri"/>
          <w:color w:val="000000"/>
          <w:kern w:val="3"/>
          <w:szCs w:val="24"/>
          <w:lang w:eastAsia="ar-SA"/>
        </w:rPr>
        <w:t xml:space="preserve">. Atvirieji duomenys – </w:t>
      </w:r>
      <w:r>
        <w:rPr>
          <w:rFonts w:cs="Calibri"/>
          <w:kern w:val="3"/>
          <w:szCs w:val="24"/>
          <w:lang w:eastAsia="ar-SA"/>
        </w:rPr>
        <w:t xml:space="preserve">tai Savivaldybės ir (ar) kitų viešojo sektoriaus institucijų ir įstaigų informacija, kuri yra laisvai prieinama Savivaldybės ir (ar) kitų viešojo sektoriaus institucijų ir (ar) įstaigų tvarkomuose registruose. </w:t>
      </w:r>
    </w:p>
    <w:p w14:paraId="6D65F3EF" w14:textId="5381CD2C">
      <w:pPr>
        <w:suppressAutoHyphens/>
        <w:ind w:firstLine="567"/>
        <w:jc w:val="both"/>
        <w:rPr>
          <w:rFonts w:cs="Calibri"/>
          <w:kern w:val="3"/>
          <w:szCs w:val="24"/>
          <w:lang w:eastAsia="ar-SA"/>
        </w:rPr>
      </w:pPr>
      <w:r>
        <w:rPr>
          <w:rFonts w:cs="Calibri"/>
          <w:kern w:val="3"/>
          <w:szCs w:val="24"/>
          <w:lang w:eastAsia="ar-SA"/>
        </w:rPr>
        <w:t>6</w:t>
      </w:r>
      <w:r>
        <w:rPr>
          <w:rFonts w:cs="Calibri"/>
          <w:kern w:val="3"/>
          <w:szCs w:val="24"/>
          <w:lang w:eastAsia="ar-SA"/>
        </w:rPr>
        <w:t>. BO tarybos sudėtį ir Nuostatus tvirtina Savivaldybės taryba.</w:t>
      </w:r>
    </w:p>
    <w:p w14:paraId="2F5FAC05" w14:textId="7C9C0388">
      <w:pPr>
        <w:widowControl w:val="0"/>
        <w:suppressAutoHyphens/>
        <w:ind w:firstLine="567"/>
        <w:jc w:val="both"/>
        <w:rPr>
          <w:rFonts w:eastAsia="Lucida Sans Unicode"/>
          <w:szCs w:val="24"/>
          <w:lang w:eastAsia="lt-LT" w:bidi="lt-LT"/>
        </w:rPr>
      </w:pPr>
      <w:r>
        <w:rPr>
          <w:rFonts w:eastAsia="Lucida Sans Unicode" w:cs="Tahoma"/>
          <w:szCs w:val="24"/>
          <w:lang w:eastAsia="lt-LT" w:bidi="lt-LT"/>
        </w:rPr>
        <w:t>7</w:t>
      </w:r>
      <w:r>
        <w:rPr>
          <w:rFonts w:eastAsia="Lucida Sans Unicode" w:cs="Tahoma"/>
          <w:szCs w:val="24"/>
          <w:lang w:eastAsia="lt-LT" w:bidi="lt-LT"/>
        </w:rPr>
        <w:t xml:space="preserve">. BO taryba savo veikloje vadovaujasi Lietuvos Respublikos Konstitucija Lietuvos Respublikos bendruomeninių organizacijų plėtros įstatymu, </w:t>
      </w:r>
      <w:r>
        <w:rPr>
          <w:rFonts w:eastAsia="Lucida Sans Unicode"/>
          <w:szCs w:val="24"/>
          <w:lang w:eastAsia="lt-LT" w:bidi="lt-LT"/>
        </w:rPr>
        <w:t xml:space="preserve">Savivaldybės tarybos sprendimais, Nuostatais ir </w:t>
      </w:r>
      <w:r>
        <w:rPr>
          <w:rFonts w:eastAsia="Lucida Sans Unicode" w:cs="Tahoma"/>
          <w:szCs w:val="24"/>
          <w:lang w:eastAsia="lt-LT" w:bidi="lt-LT"/>
        </w:rPr>
        <w:t>kitais Lietuvos Respublikos teisės aktais</w:t>
      </w:r>
      <w:r>
        <w:rPr>
          <w:rFonts w:eastAsia="Lucida Sans Unicode"/>
          <w:szCs w:val="24"/>
          <w:lang w:eastAsia="lt-LT" w:bidi="lt-LT"/>
        </w:rPr>
        <w:t>.</w:t>
      </w:r>
    </w:p>
    <w:p w14:paraId="0456F7B0" w14:textId="3F528135">
      <w:pPr>
        <w:widowControl w:val="0"/>
        <w:suppressAutoHyphens/>
        <w:ind w:firstLine="567"/>
        <w:jc w:val="both"/>
        <w:rPr>
          <w:sz w:val="20"/>
          <w:lang w:eastAsia="lt-LT" w:bidi="lt-LT"/>
        </w:rPr>
      </w:pPr>
      <w:r>
        <w:rPr>
          <w:rFonts w:eastAsia="Lucida Sans Unicode"/>
          <w:szCs w:val="24"/>
          <w:lang w:eastAsia="lt-LT" w:bidi="lt-LT"/>
        </w:rPr>
        <w:t>8</w:t>
      </w:r>
      <w:r>
        <w:rPr>
          <w:rFonts w:eastAsia="Lucida Sans Unicode"/>
          <w:szCs w:val="24"/>
          <w:lang w:eastAsia="lt-LT" w:bidi="lt-LT"/>
        </w:rPr>
        <w:t xml:space="preserve">. Nuostatuose vartojamos sąvokos atitinka Lietuvos Respublikos bendruomeninių </w:t>
      </w:r>
      <w:r>
        <w:rPr>
          <w:rFonts w:eastAsia="Lucida Sans Unicode"/>
          <w:sz w:val="18"/>
          <w:szCs w:val="18"/>
          <w:lang w:eastAsia="lt-LT" w:bidi="lt-LT"/>
        </w:rPr>
        <w:br/>
      </w:r>
      <w:r>
        <w:rPr>
          <w:rFonts w:eastAsia="Lucida Sans Unicode"/>
          <w:szCs w:val="24"/>
          <w:lang w:eastAsia="lt-LT" w:bidi="lt-LT"/>
        </w:rPr>
        <w:t xml:space="preserve">organizacijų plėtros įstatyme, Lietuvos Respublikos vietos savivaldos įstatyme ir kituose teisės </w:t>
      </w:r>
      <w:r>
        <w:rPr>
          <w:rFonts w:eastAsia="Lucida Sans Unicode"/>
          <w:sz w:val="18"/>
          <w:szCs w:val="18"/>
          <w:lang w:eastAsia="lt-LT" w:bidi="lt-LT"/>
        </w:rPr>
        <w:br/>
      </w:r>
      <w:r>
        <w:rPr>
          <w:rFonts w:eastAsia="Lucida Sans Unicode"/>
          <w:szCs w:val="24"/>
          <w:lang w:eastAsia="lt-LT" w:bidi="lt-LT"/>
        </w:rPr>
        <w:t>aktuose vartojamas sąvokas.</w:t>
      </w:r>
    </w:p>
    <w:p w14:paraId="1768D370" w14:textId="77777777">
      <w:pPr>
        <w:widowControl w:val="0"/>
        <w:suppressAutoHyphens/>
        <w:jc w:val="both"/>
        <w:rPr>
          <w:rFonts w:eastAsia="Lucida Sans Unicode"/>
          <w:szCs w:val="24"/>
          <w:lang w:eastAsia="lt-LT" w:bidi="lt-LT"/>
        </w:rPr>
      </w:pPr>
    </w:p>
    <w:p w14:paraId="2B842184" w14:textId="77777777">
      <w:pPr>
        <w:suppressAutoHyphens/>
        <w:ind w:firstLine="851"/>
        <w:jc w:val="both"/>
        <w:rPr>
          <w:rFonts w:cs="Calibri"/>
          <w:kern w:val="3"/>
          <w:szCs w:val="24"/>
          <w:lang w:eastAsia="ar-SA"/>
        </w:rPr>
      </w:pPr>
    </w:p>
    <w:p w14:paraId="070696C7" w14:textId="77777777">
      <w:pPr>
        <w:tabs>
          <w:tab w:val="left" w:pos="180"/>
        </w:tabs>
        <w:suppressAutoHyphens/>
        <w:jc w:val="center"/>
        <w:rPr>
          <w:rFonts w:cs="Calibri"/>
          <w:b/>
          <w:bCs/>
          <w:kern w:val="3"/>
          <w:szCs w:val="24"/>
          <w:lang w:eastAsia="ar-SA"/>
        </w:rPr>
      </w:pPr>
      <w:r>
        <w:rPr>
          <w:rFonts w:cs="Calibri"/>
          <w:b/>
          <w:kern w:val="3"/>
          <w:szCs w:val="24"/>
          <w:lang w:eastAsia="ar-SA"/>
        </w:rPr>
        <w:t>II</w:t>
      </w:r>
      <w:r>
        <w:rPr>
          <w:rFonts w:cs="Calibri"/>
          <w:b/>
          <w:bCs/>
          <w:kern w:val="3"/>
          <w:szCs w:val="24"/>
          <w:lang w:eastAsia="ar-SA"/>
        </w:rPr>
        <w:t xml:space="preserve"> SKYRIUS</w:t>
      </w:r>
    </w:p>
    <w:p w14:paraId="22D31142" w14:textId="74AAD0A8">
      <w:pPr>
        <w:tabs>
          <w:tab w:val="left" w:pos="360"/>
        </w:tabs>
        <w:suppressAutoHyphens/>
        <w:ind w:firstLine="567"/>
        <w:jc w:val="center"/>
        <w:rPr>
          <w:rFonts w:cs="Calibri"/>
          <w:b/>
          <w:color w:val="000000"/>
          <w:kern w:val="3"/>
          <w:szCs w:val="24"/>
          <w:lang w:eastAsia="ar-SA"/>
        </w:rPr>
      </w:pPr>
      <w:r>
        <w:rPr>
          <w:rFonts w:cs="Calibri"/>
          <w:b/>
          <w:kern w:val="3"/>
          <w:szCs w:val="24"/>
          <w:lang w:eastAsia="ar-SA"/>
        </w:rPr>
        <w:t xml:space="preserve">BO TARYBOS </w:t>
      </w:r>
      <w:r>
        <w:rPr>
          <w:rFonts w:cs="Calibri"/>
          <w:b/>
          <w:color w:val="000000"/>
          <w:kern w:val="3"/>
          <w:szCs w:val="24"/>
          <w:lang w:eastAsia="ar-SA"/>
        </w:rPr>
        <w:t>TIKSLAS, UŽDAVINIAI IR FUNKCIJOS</w:t>
      </w:r>
    </w:p>
    <w:p w14:paraId="1649D6F6" w14:textId="77777777">
      <w:pPr>
        <w:tabs>
          <w:tab w:val="left" w:pos="360"/>
        </w:tabs>
        <w:suppressAutoHyphens/>
        <w:ind w:firstLine="567"/>
        <w:jc w:val="center"/>
        <w:rPr>
          <w:rFonts w:cs="Calibri"/>
          <w:kern w:val="3"/>
          <w:szCs w:val="24"/>
          <w:lang w:eastAsia="ar-SA"/>
        </w:rPr>
      </w:pPr>
    </w:p>
    <w:p w14:paraId="29C867DF" w14:textId="5C6D23ED">
      <w:pPr>
        <w:widowControl w:val="0"/>
        <w:suppressAutoHyphens/>
        <w:ind w:firstLine="567"/>
        <w:jc w:val="both"/>
        <w:rPr>
          <w:rFonts w:eastAsia="Lucida Sans Unicode"/>
          <w:bCs/>
          <w:szCs w:val="24"/>
          <w:lang w:eastAsia="lt-LT" w:bidi="lt-LT"/>
        </w:rPr>
      </w:pPr>
      <w:r>
        <w:rPr>
          <w:rFonts w:eastAsia="Lucida Sans Unicode"/>
          <w:bCs/>
          <w:color w:val="000000"/>
          <w:szCs w:val="24"/>
          <w:lang w:eastAsia="lt-LT" w:bidi="lt-LT"/>
        </w:rPr>
        <w:t>9</w:t>
      </w:r>
      <w:r>
        <w:rPr>
          <w:rFonts w:eastAsia="Lucida Sans Unicode"/>
          <w:bCs/>
          <w:color w:val="000000"/>
          <w:szCs w:val="24"/>
          <w:lang w:eastAsia="lt-LT" w:bidi="lt-LT"/>
        </w:rPr>
        <w:t xml:space="preserve">. </w:t>
      </w:r>
      <w:r>
        <w:rPr>
          <w:rFonts w:eastAsia="Lucida Sans Unicode"/>
          <w:bCs/>
          <w:szCs w:val="24"/>
          <w:lang w:eastAsia="lt-LT" w:bidi="lt-LT"/>
        </w:rPr>
        <w:t>BO tarybos veiklos tikslas – užtikrinti ir skatinti bendruomeninių organizacijų dalyvavimą nustatant, formuojant ir įgyvendinant bendruomeninių organizacijų plėtros politiką Šiaulių miesto savivaldybės teritorijoje (toliau – savivaldybės teritorija), stiprinti Savivaldybės institucijų, įstaigų ir bendruomeninių organizacijų bendradarbiavimą.</w:t>
      </w:r>
    </w:p>
    <w:p w14:paraId="08459AF3" w14:textId="6485C79D">
      <w:pPr>
        <w:tabs>
          <w:tab w:val="left" w:pos="360"/>
        </w:tabs>
        <w:suppressAutoHyphens/>
        <w:ind w:firstLine="567"/>
        <w:rPr>
          <w:bCs/>
          <w:color w:val="000000"/>
          <w:kern w:val="3"/>
          <w:szCs w:val="24"/>
          <w:lang w:eastAsia="ar-SA"/>
        </w:rPr>
      </w:pPr>
      <w:r>
        <w:rPr>
          <w:bCs/>
          <w:kern w:val="3"/>
          <w:szCs w:val="24"/>
          <w:lang w:eastAsia="ar-SA"/>
        </w:rPr>
        <w:t>10</w:t>
      </w:r>
      <w:r>
        <w:rPr>
          <w:bCs/>
          <w:kern w:val="3"/>
          <w:szCs w:val="24"/>
          <w:lang w:eastAsia="ar-SA"/>
        </w:rPr>
        <w:t>. BO</w:t>
      </w:r>
      <w:r>
        <w:rPr>
          <w:bCs/>
          <w:color w:val="000000"/>
          <w:kern w:val="3"/>
          <w:szCs w:val="24"/>
          <w:lang w:eastAsia="ar-SA"/>
        </w:rPr>
        <w:t xml:space="preserve"> tarybos uždaviniai:</w:t>
      </w:r>
    </w:p>
    <w:p w14:paraId="016E9271" w14:textId="272D6C9B">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10.1</w:t>
      </w:r>
      <w:r>
        <w:rPr>
          <w:rFonts w:eastAsia="Lucida Sans Unicode"/>
          <w:bCs/>
          <w:szCs w:val="24"/>
          <w:lang w:eastAsia="lt-LT" w:bidi="lt-LT"/>
        </w:rPr>
        <w:t>. Skatinti ir stiprinti Savivaldybės ir bendruomeninių organizacijų bendradarbiavimo galimybes, spręsti probleminius bendradarbiavimo klausimus, didinti vietos bendruomenių aktyvumą.</w:t>
      </w:r>
    </w:p>
    <w:p w14:paraId="09F49D78" w14:textId="14AC5013">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10.2</w:t>
      </w:r>
      <w:r>
        <w:rPr>
          <w:rFonts w:eastAsia="Lucida Sans Unicode"/>
          <w:bCs/>
          <w:szCs w:val="24"/>
          <w:lang w:eastAsia="lt-LT" w:bidi="lt-LT"/>
        </w:rPr>
        <w:t>. Skatinti bendruomeninių organizacijų dalyvavimą Lietuvos Respublikos, tarptautiniuose, regioniniuose, Savivaldybės finansavimo konkursuose, fonduose ir programose.</w:t>
      </w:r>
    </w:p>
    <w:p w14:paraId="0849C2B7" w14:textId="11EEF114">
      <w:pPr>
        <w:suppressAutoHyphens/>
        <w:ind w:firstLine="567"/>
        <w:jc w:val="both"/>
        <w:rPr>
          <w:bCs/>
          <w:kern w:val="3"/>
          <w:szCs w:val="24"/>
          <w:lang w:eastAsia="ar-SA"/>
        </w:rPr>
      </w:pPr>
      <w:r>
        <w:rPr>
          <w:bCs/>
          <w:kern w:val="3"/>
          <w:szCs w:val="24"/>
          <w:lang w:eastAsia="ar-SA"/>
        </w:rPr>
        <w:t>11</w:t>
      </w:r>
      <w:r>
        <w:rPr>
          <w:bCs/>
          <w:kern w:val="3"/>
          <w:szCs w:val="24"/>
          <w:lang w:eastAsia="ar-SA"/>
        </w:rPr>
        <w:t>. BO taryba atlieka šias funkcijas:</w:t>
      </w:r>
    </w:p>
    <w:p w14:paraId="10BF955A" w14:textId="2EB6DB21">
      <w:pPr>
        <w:tabs>
          <w:tab w:val="left" w:pos="1215"/>
        </w:tabs>
        <w:suppressAutoHyphens/>
        <w:ind w:firstLine="567"/>
        <w:jc w:val="both"/>
        <w:rPr>
          <w:bCs/>
          <w:kern w:val="3"/>
          <w:szCs w:val="24"/>
          <w:lang w:eastAsia="ar-SA"/>
        </w:rPr>
      </w:pPr>
      <w:r>
        <w:rPr>
          <w:bCs/>
          <w:kern w:val="3"/>
          <w:szCs w:val="24"/>
          <w:lang w:eastAsia="ar-SA"/>
        </w:rPr>
        <w:t>11.1</w:t>
      </w:r>
      <w:r>
        <w:rPr>
          <w:bCs/>
          <w:kern w:val="3"/>
          <w:szCs w:val="24"/>
          <w:lang w:eastAsia="ar-SA"/>
        </w:rPr>
        <w:t>. Teikia pasiūlymus Savivaldybės</w:t>
      </w:r>
      <w:r>
        <w:rPr>
          <w:bCs/>
          <w:color w:val="FF0000"/>
          <w:kern w:val="3"/>
          <w:szCs w:val="24"/>
          <w:lang w:eastAsia="ar-SA"/>
        </w:rPr>
        <w:t xml:space="preserve"> </w:t>
      </w:r>
      <w:r>
        <w:rPr>
          <w:bCs/>
          <w:kern w:val="3"/>
          <w:szCs w:val="24"/>
          <w:lang w:eastAsia="ar-SA"/>
        </w:rPr>
        <w:t xml:space="preserve">institucijoms ir įstaigoms dėl savivaldybės teritorijoje veikiančių </w:t>
      </w:r>
      <w:r>
        <w:rPr>
          <w:bCs/>
          <w:color w:val="000000"/>
          <w:kern w:val="3"/>
          <w:szCs w:val="24"/>
          <w:lang w:eastAsia="ar-SA"/>
        </w:rPr>
        <w:t>bendruomeninių</w:t>
      </w:r>
      <w:r>
        <w:rPr>
          <w:bCs/>
          <w:kern w:val="3"/>
          <w:szCs w:val="24"/>
          <w:lang w:eastAsia="ar-SA"/>
        </w:rPr>
        <w:t xml:space="preserve"> organizacijų veiklos skatinimo.</w:t>
      </w:r>
    </w:p>
    <w:p w14:paraId="20D155A2" w14:textId="17D7548F">
      <w:pPr>
        <w:tabs>
          <w:tab w:val="left" w:pos="1215"/>
        </w:tabs>
        <w:suppressAutoHyphens/>
        <w:ind w:firstLine="567"/>
        <w:jc w:val="both"/>
        <w:rPr>
          <w:bCs/>
          <w:kern w:val="3"/>
          <w:szCs w:val="24"/>
          <w:lang w:eastAsia="ar-SA"/>
        </w:rPr>
      </w:pPr>
      <w:r>
        <w:rPr>
          <w:bCs/>
          <w:kern w:val="3"/>
          <w:szCs w:val="24"/>
          <w:lang w:eastAsia="ar-SA"/>
        </w:rPr>
        <w:t>11.2</w:t>
      </w:r>
      <w:r>
        <w:rPr>
          <w:bCs/>
          <w:kern w:val="3"/>
          <w:szCs w:val="24"/>
          <w:lang w:eastAsia="ar-SA"/>
        </w:rPr>
        <w:t>. Teikia siūlymus išplėstinei seniūnaičių sueigai dėl atstovų, deleguojamų į pretendentų į seniūno pareigas konkurso komisijos narius, ir dėl atstovų, deleguojamų dalyvauti Savivaldybės tarybos sudaromų komitetų, darbo grupių, komisijų darbe.</w:t>
      </w:r>
    </w:p>
    <w:p w14:paraId="19CEDEF7" w14:textId="6774F620">
      <w:pPr>
        <w:tabs>
          <w:tab w:val="left" w:pos="1215"/>
        </w:tabs>
        <w:suppressAutoHyphens/>
        <w:ind w:firstLine="567"/>
        <w:jc w:val="both"/>
        <w:rPr>
          <w:bCs/>
          <w:kern w:val="3"/>
          <w:szCs w:val="24"/>
          <w:lang w:eastAsia="ar-SA"/>
        </w:rPr>
      </w:pPr>
      <w:r>
        <w:rPr>
          <w:bCs/>
          <w:kern w:val="3"/>
          <w:szCs w:val="24"/>
          <w:lang w:eastAsia="ar-SA"/>
        </w:rPr>
        <w:t>11.3</w:t>
      </w:r>
      <w:r>
        <w:rPr>
          <w:bCs/>
          <w:kern w:val="3"/>
          <w:szCs w:val="24"/>
          <w:lang w:eastAsia="ar-SA"/>
        </w:rPr>
        <w:t>. Teikia siūlymus Savivaldybės institucijoms ir išplėstinei seniūnaičių sueigai dėl bendruomenių viešųjų poreikių ir iniciatyvų finansavimo tikslingumo, dėl viešųjų paslaugų, už kurių teikimą yra atsakinga Savivaldybė, teikimo perdavimo bendruomeninėms ir kitoms nevyriausybinėms organizacijoms tikslingumo, vietos verslumo skatinimo ir dėl kitų Savivaldybės gyventojams svarbių reikalų.</w:t>
      </w:r>
    </w:p>
    <w:p w14:paraId="304C60EB" w14:textId="07532638">
      <w:pPr>
        <w:tabs>
          <w:tab w:val="left" w:pos="1215"/>
        </w:tabs>
        <w:suppressAutoHyphens/>
        <w:ind w:firstLine="567"/>
        <w:jc w:val="both"/>
        <w:rPr>
          <w:bCs/>
          <w:kern w:val="3"/>
          <w:szCs w:val="24"/>
          <w:lang w:eastAsia="ar-SA"/>
        </w:rPr>
      </w:pPr>
      <w:r>
        <w:rPr>
          <w:bCs/>
          <w:kern w:val="3"/>
          <w:szCs w:val="24"/>
          <w:lang w:eastAsia="ar-SA"/>
        </w:rPr>
        <w:t>11.4</w:t>
      </w:r>
      <w:r>
        <w:rPr>
          <w:bCs/>
          <w:kern w:val="3"/>
          <w:szCs w:val="24"/>
          <w:lang w:eastAsia="ar-SA"/>
        </w:rPr>
        <w:t xml:space="preserve">. Analizuoja informaciją apie Šiaulių miesto </w:t>
      </w:r>
      <w:r>
        <w:rPr>
          <w:bCs/>
          <w:color w:val="000000"/>
          <w:kern w:val="3"/>
          <w:szCs w:val="24"/>
          <w:lang w:eastAsia="ar-SA"/>
        </w:rPr>
        <w:t>bendruomenines</w:t>
      </w:r>
      <w:r>
        <w:rPr>
          <w:bCs/>
          <w:kern w:val="3"/>
          <w:szCs w:val="24"/>
          <w:lang w:eastAsia="ar-SA"/>
        </w:rPr>
        <w:t xml:space="preserve"> organizacijas ir kitą informaciją, susijusią su </w:t>
      </w:r>
      <w:r>
        <w:rPr>
          <w:bCs/>
          <w:color w:val="000000"/>
          <w:kern w:val="3"/>
          <w:szCs w:val="24"/>
          <w:lang w:eastAsia="ar-SA"/>
        </w:rPr>
        <w:t>bendruomeninių</w:t>
      </w:r>
      <w:r>
        <w:rPr>
          <w:bCs/>
          <w:kern w:val="3"/>
          <w:szCs w:val="24"/>
          <w:lang w:eastAsia="ar-SA"/>
        </w:rPr>
        <w:t xml:space="preserve"> organizacijų veikla, teikia reikalingą informaciją Savivaldybės institucijoms.</w:t>
      </w:r>
    </w:p>
    <w:p w14:paraId="7D2ED585" w14:textId="2A79EE52">
      <w:pPr>
        <w:tabs>
          <w:tab w:val="left" w:pos="1215"/>
        </w:tabs>
        <w:suppressAutoHyphens/>
        <w:ind w:firstLine="567"/>
        <w:jc w:val="both"/>
        <w:rPr>
          <w:bCs/>
          <w:kern w:val="3"/>
          <w:szCs w:val="24"/>
          <w:lang w:eastAsia="ar-SA"/>
        </w:rPr>
      </w:pPr>
      <w:r>
        <w:rPr>
          <w:bCs/>
          <w:kern w:val="3"/>
          <w:szCs w:val="24"/>
          <w:lang w:eastAsia="ar-SA"/>
        </w:rPr>
        <w:t>11.5</w:t>
      </w:r>
      <w:r>
        <w:rPr>
          <w:bCs/>
          <w:kern w:val="3"/>
          <w:szCs w:val="24"/>
          <w:lang w:eastAsia="ar-SA"/>
        </w:rPr>
        <w:t>. Dalyvauja darbo ar ekspertų grupėse bendruomeninių organizacijų plėtros politikos klausimams svarstyti.</w:t>
      </w:r>
    </w:p>
    <w:p w14:paraId="226CF7C9" w14:textId="460C1134">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11.6</w:t>
      </w:r>
      <w:r>
        <w:rPr>
          <w:rFonts w:eastAsia="Lucida Sans Unicode"/>
          <w:bCs/>
          <w:szCs w:val="24"/>
          <w:lang w:eastAsia="lt-LT" w:bidi="lt-LT"/>
        </w:rPr>
        <w:t>. Skleidžia informaciją apie savivaldybės teritorijoje veikiančias bendruomenines organizacijas, jų iniciatyvas, veiklą ir patirtį.</w:t>
      </w:r>
    </w:p>
    <w:p w14:paraId="496AAE8A" w14:textId="7019DF03">
      <w:pPr>
        <w:tabs>
          <w:tab w:val="left" w:pos="1005"/>
          <w:tab w:val="left" w:pos="1065"/>
        </w:tabs>
        <w:suppressAutoHyphens/>
        <w:ind w:firstLine="567"/>
        <w:jc w:val="both"/>
        <w:rPr>
          <w:bCs/>
          <w:kern w:val="3"/>
          <w:szCs w:val="24"/>
          <w:lang w:eastAsia="ar-SA"/>
        </w:rPr>
      </w:pPr>
      <w:r>
        <w:rPr>
          <w:bCs/>
          <w:kern w:val="3"/>
          <w:szCs w:val="24"/>
          <w:lang w:eastAsia="ar-SA"/>
        </w:rPr>
        <w:t>11.7</w:t>
      </w:r>
      <w:r>
        <w:rPr>
          <w:bCs/>
          <w:kern w:val="3"/>
          <w:szCs w:val="24"/>
          <w:lang w:eastAsia="ar-SA"/>
        </w:rPr>
        <w:t>. Atlieka kitas teisės aktuose numatytas funkcijas.</w:t>
      </w:r>
    </w:p>
    <w:p w14:paraId="45F06080" w14:textId="77777777">
      <w:pPr>
        <w:suppressAutoHyphens/>
        <w:ind w:firstLine="567"/>
        <w:jc w:val="both"/>
        <w:rPr>
          <w:rFonts w:cs="Calibri"/>
          <w:b/>
          <w:bCs/>
          <w:kern w:val="3"/>
          <w:szCs w:val="24"/>
          <w:lang w:eastAsia="ar-SA"/>
        </w:rPr>
      </w:pPr>
    </w:p>
    <w:p w14:paraId="31B2EE1C" w14:textId="77777777">
      <w:pPr>
        <w:tabs>
          <w:tab w:val="left" w:pos="180"/>
        </w:tabs>
        <w:suppressAutoHyphens/>
        <w:ind w:firstLine="62"/>
        <w:jc w:val="center"/>
        <w:rPr>
          <w:rFonts w:cs="Calibri"/>
          <w:b/>
          <w:bCs/>
          <w:kern w:val="3"/>
          <w:szCs w:val="24"/>
          <w:lang w:eastAsia="ar-SA"/>
        </w:rPr>
      </w:pPr>
      <w:r>
        <w:rPr>
          <w:rFonts w:cs="Calibri"/>
          <w:b/>
          <w:bCs/>
          <w:kern w:val="3"/>
          <w:szCs w:val="24"/>
          <w:lang w:eastAsia="ar-SA"/>
        </w:rPr>
        <w:t>III</w:t>
      </w:r>
      <w:r>
        <w:rPr>
          <w:rFonts w:cs="Calibri"/>
          <w:b/>
          <w:bCs/>
          <w:kern w:val="3"/>
          <w:szCs w:val="24"/>
          <w:lang w:eastAsia="ar-SA"/>
        </w:rPr>
        <w:t xml:space="preserve"> SKYRIUS</w:t>
      </w:r>
    </w:p>
    <w:p w14:paraId="38657952" w14:textId="58AE00A9">
      <w:pPr>
        <w:tabs>
          <w:tab w:val="left" w:pos="360"/>
        </w:tabs>
        <w:suppressAutoHyphens/>
        <w:ind w:firstLine="567"/>
        <w:jc w:val="center"/>
        <w:rPr>
          <w:rFonts w:cs="Calibri"/>
          <w:b/>
          <w:bCs/>
          <w:kern w:val="3"/>
          <w:szCs w:val="24"/>
          <w:lang w:eastAsia="ar-SA"/>
        </w:rPr>
      </w:pPr>
      <w:r>
        <w:rPr>
          <w:rFonts w:cs="Calibri"/>
          <w:b/>
          <w:bCs/>
          <w:kern w:val="3"/>
          <w:szCs w:val="24"/>
          <w:lang w:eastAsia="ar-SA"/>
        </w:rPr>
        <w:t>BO TARYBOS TEISĖS</w:t>
      </w:r>
    </w:p>
    <w:p w14:paraId="27EC0DC4" w14:textId="77777777">
      <w:pPr>
        <w:tabs>
          <w:tab w:val="left" w:pos="360"/>
        </w:tabs>
        <w:suppressAutoHyphens/>
        <w:ind w:firstLine="567"/>
        <w:jc w:val="center"/>
        <w:rPr>
          <w:rFonts w:cs="Calibri"/>
          <w:kern w:val="3"/>
          <w:szCs w:val="24"/>
          <w:lang w:eastAsia="ar-SA"/>
        </w:rPr>
      </w:pPr>
    </w:p>
    <w:p w14:paraId="25D8DCEA" w14:textId="157F9112">
      <w:pPr>
        <w:suppressAutoHyphens/>
        <w:ind w:firstLine="567"/>
        <w:jc w:val="both"/>
        <w:rPr>
          <w:bCs/>
          <w:kern w:val="3"/>
          <w:szCs w:val="24"/>
          <w:lang w:eastAsia="ar-SA"/>
        </w:rPr>
      </w:pPr>
      <w:r>
        <w:rPr>
          <w:bCs/>
          <w:color w:val="000000"/>
          <w:kern w:val="3"/>
          <w:szCs w:val="24"/>
          <w:lang w:eastAsia="ar-SA"/>
        </w:rPr>
        <w:t>12</w:t>
      </w:r>
      <w:r>
        <w:rPr>
          <w:bCs/>
          <w:color w:val="000000"/>
          <w:kern w:val="3"/>
          <w:szCs w:val="24"/>
          <w:lang w:eastAsia="ar-SA"/>
        </w:rPr>
        <w:t>. BO</w:t>
      </w:r>
      <w:r>
        <w:rPr>
          <w:bCs/>
          <w:kern w:val="3"/>
          <w:szCs w:val="24"/>
          <w:lang w:eastAsia="ar-SA"/>
        </w:rPr>
        <w:t xml:space="preserve"> taryba, įgyvendindama jai pavestas funkcijas, turi šias teises:</w:t>
      </w:r>
    </w:p>
    <w:p w14:paraId="46C869A6" w14:textId="6D7F4B81">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12.1</w:t>
      </w:r>
      <w:r>
        <w:rPr>
          <w:rFonts w:eastAsia="Lucida Sans Unicode"/>
          <w:bCs/>
          <w:szCs w:val="24"/>
          <w:lang w:eastAsia="lt-LT" w:bidi="lt-LT"/>
        </w:rPr>
        <w:t>. Teikti siūlymus dėl rengiamų Savivaldybės teisės aktų projektų, susijusių su bendruomeninių organizacijų veikla.</w:t>
      </w:r>
    </w:p>
    <w:p w14:paraId="1189CFA3" w14:textId="27506972">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12.2</w:t>
      </w:r>
      <w:r>
        <w:rPr>
          <w:rFonts w:eastAsia="Lucida Sans Unicode"/>
          <w:bCs/>
          <w:szCs w:val="24"/>
          <w:lang w:eastAsia="lt-LT" w:bidi="lt-LT"/>
        </w:rPr>
        <w:t>. Teikti siūlymus ir rekomendacijas, kaip plėsti Savivaldybės ir bendruomeninių organizacijų bendradarbiavimą.</w:t>
      </w:r>
    </w:p>
    <w:p w14:paraId="6EEF5AE2" w14:textId="2C34492C">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12.3</w:t>
      </w:r>
      <w:r>
        <w:rPr>
          <w:rFonts w:eastAsia="Lucida Sans Unicode"/>
          <w:bCs/>
          <w:szCs w:val="24"/>
          <w:lang w:eastAsia="lt-LT" w:bidi="lt-LT"/>
        </w:rPr>
        <w:t>. Teisės aktų nustatyta tvarka gauti iš Savivaldybės institucijų, Savivaldybės administracijos padalinių, kitų įstaigų ir organizacijų informaciją ir dokumentus, kurie nėra riboto naudojimo arba neskelbiami, kurių nėra atviruosiuose duomenyse ir yra reikalingi BO tarybos veiklai.</w:t>
      </w:r>
    </w:p>
    <w:p w14:paraId="6F7E728E" w14:textId="1FD7A769">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12.4</w:t>
      </w:r>
      <w:r>
        <w:rPr>
          <w:rFonts w:eastAsia="Lucida Sans Unicode"/>
          <w:bCs/>
          <w:szCs w:val="24"/>
          <w:lang w:eastAsia="lt-LT" w:bidi="lt-LT"/>
        </w:rPr>
        <w:t>. Kviesti į posėdžius Savivaldybės institucijų ir įstaigų, bendruomeninių organizacijų ir kitų nevyriausybinių organizacijų atstovus, nepriklausomus ekspertus klausimams, susijusiems su BO tarybos tikslo ir uždavinių įgyvendinimu bei funkcijų atlikimu, spręsti, prireikus sudaryti darbo ar ekspertų grupes konkretiems bendruomeninių organizacijų plėtros politikos klausimams svarstyti.</w:t>
      </w:r>
    </w:p>
    <w:p w14:paraId="60FDA580" w14:textId="2F2CEC6F">
      <w:pPr>
        <w:widowControl w:val="0"/>
        <w:suppressAutoHyphens/>
        <w:ind w:firstLine="567"/>
        <w:jc w:val="both"/>
        <w:rPr>
          <w:rFonts w:eastAsia="Lucida Sans Unicode"/>
          <w:bCs/>
          <w:szCs w:val="24"/>
          <w:lang w:eastAsia="lt-LT" w:bidi="lt-LT"/>
        </w:rPr>
      </w:pPr>
      <w:r>
        <w:rPr>
          <w:rFonts w:eastAsia="Lucida Sans Unicode"/>
          <w:bCs/>
          <w:szCs w:val="24"/>
          <w:lang w:eastAsia="lt-LT" w:bidi="lt-LT"/>
        </w:rPr>
        <w:t>12.5</w:t>
      </w:r>
      <w:r>
        <w:rPr>
          <w:rFonts w:eastAsia="Lucida Sans Unicode"/>
          <w:bCs/>
          <w:szCs w:val="24"/>
          <w:lang w:eastAsia="lt-LT" w:bidi="lt-LT"/>
        </w:rPr>
        <w:t xml:space="preserve">. Bendradarbiauti su kitomis Savivaldybėje veikiančiomis patariamosiomis tarybomis. </w:t>
      </w:r>
    </w:p>
    <w:p w14:paraId="7DC2F956" w14:textId="1D7337C7">
      <w:pPr>
        <w:widowControl w:val="0"/>
        <w:suppressAutoHyphens/>
        <w:ind w:firstLine="567"/>
        <w:jc w:val="both"/>
        <w:rPr>
          <w:bCs/>
          <w:szCs w:val="24"/>
          <w:lang w:eastAsia="lt-LT" w:bidi="lt-LT"/>
        </w:rPr>
      </w:pPr>
      <w:r>
        <w:rPr>
          <w:rFonts w:eastAsia="Lucida Sans Unicode"/>
          <w:bCs/>
          <w:szCs w:val="24"/>
          <w:lang w:eastAsia="lt-LT" w:bidi="lt-LT"/>
        </w:rPr>
        <w:t>12.6</w:t>
      </w:r>
      <w:r>
        <w:rPr>
          <w:rFonts w:eastAsia="Lucida Sans Unicode"/>
          <w:bCs/>
          <w:szCs w:val="24"/>
          <w:lang w:eastAsia="lt-LT" w:bidi="lt-LT"/>
        </w:rPr>
        <w:t>. Naudotis kitomis teisės aktuose nustatytomis teisėmis.</w:t>
      </w:r>
    </w:p>
    <w:p w14:paraId="3BE45047" w14:textId="77777777">
      <w:pPr>
        <w:tabs>
          <w:tab w:val="left" w:pos="780"/>
        </w:tabs>
        <w:suppressAutoHyphens/>
        <w:ind w:firstLine="851"/>
        <w:jc w:val="both"/>
        <w:rPr>
          <w:rFonts w:cs="Calibri"/>
          <w:kern w:val="3"/>
          <w:szCs w:val="24"/>
          <w:lang w:eastAsia="ar-SA"/>
        </w:rPr>
      </w:pPr>
    </w:p>
    <w:p w14:paraId="3482D20B" w14:textId="77777777">
      <w:pPr>
        <w:tabs>
          <w:tab w:val="left" w:pos="180"/>
        </w:tabs>
        <w:suppressAutoHyphens/>
        <w:jc w:val="center"/>
        <w:rPr>
          <w:rFonts w:cs="Calibri"/>
          <w:b/>
          <w:bCs/>
          <w:kern w:val="3"/>
          <w:szCs w:val="24"/>
          <w:lang w:eastAsia="ar-SA"/>
        </w:rPr>
      </w:pPr>
      <w:r>
        <w:rPr>
          <w:rFonts w:cs="Calibri"/>
          <w:b/>
          <w:kern w:val="3"/>
          <w:szCs w:val="24"/>
          <w:lang w:eastAsia="ar-SA"/>
        </w:rPr>
        <w:t>IV</w:t>
      </w:r>
      <w:r>
        <w:rPr>
          <w:rFonts w:cs="Calibri"/>
          <w:b/>
          <w:bCs/>
          <w:kern w:val="3"/>
          <w:szCs w:val="24"/>
          <w:lang w:eastAsia="ar-SA"/>
        </w:rPr>
        <w:t xml:space="preserve"> SKYRIUS</w:t>
      </w:r>
    </w:p>
    <w:p w14:paraId="19C0B382" w14:textId="423A1962">
      <w:pPr>
        <w:suppressAutoHyphens/>
        <w:ind w:firstLine="567"/>
        <w:jc w:val="center"/>
        <w:rPr>
          <w:rFonts w:cs="Calibri"/>
          <w:kern w:val="3"/>
          <w:szCs w:val="24"/>
          <w:lang w:eastAsia="ar-SA"/>
        </w:rPr>
      </w:pPr>
      <w:r>
        <w:rPr>
          <w:rFonts w:cs="Calibri"/>
          <w:b/>
          <w:bCs/>
          <w:kern w:val="3"/>
          <w:szCs w:val="24"/>
          <w:lang w:eastAsia="ar-SA"/>
        </w:rPr>
        <w:t xml:space="preserve">BO </w:t>
      </w:r>
      <w:r>
        <w:rPr>
          <w:rFonts w:cs="Calibri"/>
          <w:b/>
          <w:kern w:val="3"/>
          <w:szCs w:val="24"/>
          <w:lang w:eastAsia="ar-SA"/>
        </w:rPr>
        <w:t>TARYBOS SUDARYMAS</w:t>
      </w:r>
    </w:p>
    <w:p w14:paraId="10B34EF5" w14:textId="77777777">
      <w:pPr>
        <w:tabs>
          <w:tab w:val="left" w:pos="1125"/>
          <w:tab w:val="left" w:pos="1200"/>
        </w:tabs>
        <w:suppressAutoHyphens/>
        <w:ind w:firstLine="567"/>
        <w:jc w:val="both"/>
        <w:rPr>
          <w:rFonts w:cs="Calibri"/>
          <w:kern w:val="3"/>
          <w:szCs w:val="24"/>
          <w:lang w:eastAsia="ar-SA"/>
        </w:rPr>
      </w:pPr>
    </w:p>
    <w:p w14:paraId="68E93569" w14:textId="03713FF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13</w:t>
      </w:r>
      <w:r>
        <w:rPr>
          <w:rFonts w:ascii="TimesNewRomanPSMT" w:eastAsia="Lucida Sans Unicode" w:hAnsi="TimesNewRomanPSMT" w:cs="TimesNewRomanPSMT"/>
          <w:szCs w:val="24"/>
          <w:lang w:eastAsia="lt-LT" w:bidi="lt-LT"/>
        </w:rPr>
        <w:t xml:space="preserve">. BO taryba sudaroma Savivaldybės tarybos sprendimu trejų metų kadencijai, laikantis pariteto principo. </w:t>
      </w:r>
    </w:p>
    <w:p w14:paraId="55B2DB67" w14:textId="70063FB5">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14</w:t>
      </w:r>
      <w:r>
        <w:rPr>
          <w:rFonts w:ascii="TimesNewRomanPSMT" w:eastAsia="Lucida Sans Unicode" w:hAnsi="TimesNewRomanPSMT" w:cs="TimesNewRomanPSMT"/>
          <w:szCs w:val="24"/>
          <w:lang w:eastAsia="lt-LT" w:bidi="lt-LT"/>
        </w:rPr>
        <w:t xml:space="preserve">.  Savivaldybės institucijų ir įstaigų atstovai (ne daugiau nei 1/2 BO tarybos narių</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į BO tarybą deleguojami tokia tvarka:</w:t>
      </w:r>
    </w:p>
    <w:p w14:paraId="4997EB97" w14:textId="656B9FCA">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14.1</w:t>
      </w:r>
      <w:r>
        <w:rPr>
          <w:rFonts w:ascii="TimesNewRomanPSMT" w:eastAsia="Lucida Sans Unicode" w:hAnsi="TimesNewRomanPSMT" w:cs="TimesNewRomanPSMT"/>
          <w:szCs w:val="24"/>
          <w:lang w:eastAsia="lt-LT" w:bidi="lt-LT"/>
        </w:rPr>
        <w:t xml:space="preserve">. 2/3 Savivaldybės </w:t>
      </w:r>
      <w:r>
        <w:rPr>
          <w:rFonts w:eastAsia="Lucida Sans Unicode"/>
          <w:szCs w:val="24"/>
          <w:lang w:eastAsia="lt-LT" w:bidi="lt-LT"/>
        </w:rPr>
        <w:t xml:space="preserve">tarybos narių </w:t>
      </w:r>
      <w:r>
        <w:rPr>
          <w:rFonts w:ascii="TimesNewRomanPSMT" w:eastAsia="Lucida Sans Unicode" w:hAnsi="TimesNewRomanPSMT" w:cs="TimesNewRomanPSMT"/>
          <w:szCs w:val="24"/>
          <w:lang w:eastAsia="lt-LT" w:bidi="lt-LT"/>
        </w:rPr>
        <w:t>deleguoja Savivaldybės meras.</w:t>
      </w:r>
    </w:p>
    <w:p w14:paraId="6435CC48" w14:textId="1C301D59">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14.2</w:t>
      </w:r>
      <w:r>
        <w:rPr>
          <w:rFonts w:ascii="TimesNewRomanPSMT" w:eastAsia="Lucida Sans Unicode" w:hAnsi="TimesNewRomanPSMT" w:cs="TimesNewRomanPSMT"/>
          <w:szCs w:val="24"/>
          <w:lang w:eastAsia="lt-LT" w:bidi="lt-LT"/>
        </w:rPr>
        <w:t>. 1/3 atstovų deleguoja Savivaldybės admin</w:t>
      </w:r>
      <w:r>
        <w:rPr>
          <w:rFonts w:eastAsia="Lucida Sans Unicode"/>
          <w:szCs w:val="24"/>
          <w:lang w:eastAsia="lt-LT" w:bidi="lt-LT"/>
        </w:rPr>
        <w:t>istracijos direktorius.</w:t>
      </w:r>
    </w:p>
    <w:p w14:paraId="0F8E5D36" w14:textId="1EB33802">
      <w:pPr>
        <w:widowControl w:val="0"/>
        <w:suppressAutoHyphens/>
        <w:ind w:firstLine="720"/>
        <w:jc w:val="both"/>
        <w:rPr>
          <w:rFonts w:ascii="TimesNewRomanPSMT" w:eastAsia="Lucida Sans Unicode" w:hAnsi="TimesNewRomanPSMT" w:cs="TimesNewRomanPSMT"/>
          <w:szCs w:val="24"/>
          <w:lang w:eastAsia="lt-LT"/>
        </w:rPr>
      </w:pPr>
      <w:r>
        <w:rPr>
          <w:rFonts w:eastAsia="Lucida Sans Unicode"/>
          <w:szCs w:val="24"/>
          <w:lang w:eastAsia="lt-LT" w:bidi="lt-LT"/>
        </w:rPr>
        <w:t>15</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Bendruomeninių organizacijų atstovus (ne mažiau nei 1/2 BO tarybos narių) į BO tarybą deleguoja savivaldybės teritorijoje veikianti ir ne mažiau kaip 1/2 savivaldybės teritorijoje veikiančių bendruomeninių organizacijų vienijanti organizacija, kuri nustato deleguojamų atstovų skaičių (1 priedas). Organizacija Savivaldybės administracijai turi pateikti dokumentus, pagrindžiančius, kad ji vienija 1/2 savivaldybės teritorijoje veikiančių bendruomeninių organizacijų. </w:t>
      </w:r>
    </w:p>
    <w:p w14:paraId="1066D935" w14:textId="7FBD92D5">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16</w:t>
      </w:r>
      <w:r>
        <w:rPr>
          <w:rFonts w:ascii="TimesNewRomanPSMT" w:eastAsia="Lucida Sans Unicode" w:hAnsi="TimesNewRomanPSMT" w:cs="TimesNewRomanPSMT"/>
          <w:szCs w:val="24"/>
          <w:lang w:eastAsia="lt-LT" w:bidi="lt-LT"/>
        </w:rPr>
        <w:t xml:space="preserve">. </w:t>
      </w:r>
      <w:r>
        <w:rPr>
          <w:rFonts w:eastAsia="Lucida Sans Unicode"/>
          <w:szCs w:val="24"/>
          <w:lang w:eastAsia="lt-LT" w:bidi="lt-LT"/>
        </w:rPr>
        <w:t>J</w:t>
      </w:r>
      <w:r>
        <w:rPr>
          <w:rFonts w:ascii="TimesNewRomanPSMT" w:eastAsia="Lucida Sans Unicode" w:hAnsi="TimesNewRomanPSMT" w:cs="TimesNewRomanPSMT"/>
          <w:szCs w:val="24"/>
          <w:lang w:eastAsia="lt-LT" w:bidi="lt-LT"/>
        </w:rPr>
        <w:t>eigu savivaldybės teritorijoje organizacijos, veikiančios ir vienijančios ne mažiau kaip 1/2 savivaldybės teritorijoje veikiančių bendruomeninių organizacijų, nėra, tuomet bendruomeninių organizacijų atstovų rinkimai organizuojami tokia tvarka:</w:t>
      </w:r>
    </w:p>
    <w:p w14:paraId="54A777EE" w14:textId="0B72E8E5">
      <w:pPr>
        <w:widowControl w:val="0"/>
        <w:suppressAutoHyphens/>
        <w:ind w:firstLine="720"/>
        <w:jc w:val="both"/>
        <w:rPr>
          <w:rFonts w:eastAsia="Lucida Sans Unicode"/>
          <w:color w:val="000000"/>
          <w:szCs w:val="24"/>
          <w:shd w:val="clear" w:color="auto" w:fill="FFFFFF"/>
          <w:lang w:eastAsia="lt-LT" w:bidi="lt-LT"/>
        </w:rPr>
      </w:pPr>
      <w:r>
        <w:rPr>
          <w:rFonts w:eastAsia="Lucida Sans Unicode"/>
          <w:szCs w:val="24"/>
          <w:lang w:eastAsia="lt-LT" w:bidi="lt-LT"/>
        </w:rPr>
        <w:t>16.1</w:t>
      </w:r>
      <w:r>
        <w:rPr>
          <w:rFonts w:eastAsia="Lucida Sans Unicode"/>
          <w:szCs w:val="24"/>
          <w:lang w:eastAsia="lt-LT" w:bidi="lt-LT"/>
        </w:rPr>
        <w:t xml:space="preserve">. </w:t>
      </w:r>
      <w:r>
        <w:rPr>
          <w:rFonts w:eastAsia="Lucida Sans Unicode"/>
          <w:color w:val="000000"/>
          <w:szCs w:val="24"/>
          <w:shd w:val="clear" w:color="auto" w:fill="FFFFFF"/>
          <w:lang w:eastAsia="lt-LT" w:bidi="lt-LT"/>
        </w:rPr>
        <w:t>Bendruomeninių organizacijų atstovų rinkimus organizuoja Savivaldybės administracijos direktorius Nuostatuose nustatyta tvarka.</w:t>
      </w:r>
    </w:p>
    <w:p w14:paraId="37B0CFB6" w14:textId="26B6E5C6">
      <w:pPr>
        <w:widowControl w:val="0"/>
        <w:suppressAutoHyphens/>
        <w:ind w:firstLine="720"/>
        <w:jc w:val="both"/>
        <w:rPr>
          <w:rFonts w:eastAsia="Lucida Sans Unicode"/>
          <w:szCs w:val="24"/>
          <w:lang w:eastAsia="lt-LT" w:bidi="lt-LT"/>
        </w:rPr>
      </w:pPr>
      <w:r>
        <w:rPr>
          <w:rFonts w:eastAsia="Lucida Sans Unicode"/>
          <w:color w:val="000000"/>
          <w:szCs w:val="24"/>
          <w:shd w:val="clear" w:color="auto" w:fill="FFFFFF"/>
          <w:lang w:eastAsia="lt-LT" w:bidi="lt-LT"/>
        </w:rPr>
        <w:t>16.2</w:t>
      </w:r>
      <w:r>
        <w:rPr>
          <w:rFonts w:eastAsia="Lucida Sans Unicode"/>
          <w:color w:val="000000"/>
          <w:szCs w:val="24"/>
          <w:shd w:val="clear" w:color="auto" w:fill="FFFFFF"/>
          <w:lang w:eastAsia="lt-LT" w:bidi="lt-LT"/>
        </w:rPr>
        <w:t xml:space="preserve">. </w:t>
      </w:r>
      <w:r>
        <w:rPr>
          <w:rFonts w:eastAsia="Lucida Sans Unicode"/>
          <w:szCs w:val="24"/>
          <w:lang w:eastAsia="lt-LT" w:bidi="lt-LT"/>
        </w:rPr>
        <w:t>B</w:t>
      </w:r>
      <w:r>
        <w:rPr>
          <w:rFonts w:ascii="TimesNewRomanPSMT" w:eastAsia="Lucida Sans Unicode" w:hAnsi="TimesNewRomanPSMT" w:cs="TimesNewRomanPSMT"/>
          <w:szCs w:val="24"/>
          <w:lang w:eastAsia="lt-LT" w:bidi="lt-LT"/>
        </w:rPr>
        <w:t xml:space="preserve">endruomeninių organizacijų atstovų rinkimų į BO tarybą </w:t>
      </w:r>
      <w:r>
        <w:rPr>
          <w:rFonts w:eastAsia="Lucida Sans Unicode"/>
          <w:szCs w:val="24"/>
          <w:lang w:eastAsia="lt-LT" w:bidi="lt-LT"/>
        </w:rPr>
        <w:t xml:space="preserve">data </w:t>
      </w:r>
      <w:r>
        <w:rPr>
          <w:rFonts w:ascii="TimesNewRomanPSMT" w:eastAsia="Lucida Sans Unicode" w:hAnsi="TimesNewRomanPSMT" w:cs="TimesNewRomanPSMT"/>
          <w:szCs w:val="24"/>
          <w:lang w:eastAsia="lt-LT" w:bidi="lt-LT"/>
        </w:rPr>
        <w:t xml:space="preserve">skelbiama ne vėliau kaip likus 15 darbo dienų iki visuotinio bendruomeninių organizacijų, veikiančių savivaldybės teritorijoje, atstovų susirinkimo (toliau – </w:t>
      </w:r>
      <w:r>
        <w:rPr>
          <w:rFonts w:eastAsia="Lucida Sans Unicode"/>
          <w:szCs w:val="24"/>
          <w:lang w:eastAsia="lt-LT" w:bidi="lt-LT"/>
        </w:rPr>
        <w:t>Susirinkimas) dienos</w:t>
      </w:r>
      <w:r>
        <w:rPr>
          <w:rFonts w:eastAsia="Lucida Sans Unicode"/>
          <w:color w:val="000000"/>
          <w:szCs w:val="24"/>
          <w:shd w:val="clear" w:color="auto" w:fill="FFFFFF"/>
          <w:lang w:eastAsia="lt-LT" w:bidi="lt-LT"/>
        </w:rPr>
        <w:t>.</w:t>
      </w:r>
    </w:p>
    <w:p w14:paraId="151D4253" w14:textId="45688605">
      <w:pPr>
        <w:widowControl w:val="0"/>
        <w:suppressAutoHyphens/>
        <w:ind w:firstLine="720"/>
        <w:jc w:val="both"/>
        <w:rPr>
          <w:rFonts w:eastAsia="Lucida Sans Unicode"/>
          <w:szCs w:val="24"/>
          <w:lang w:eastAsia="lt-LT" w:bidi="lt-LT"/>
        </w:rPr>
      </w:pPr>
      <w:r>
        <w:rPr>
          <w:rFonts w:eastAsia="Lucida Sans Unicode"/>
          <w:szCs w:val="24"/>
          <w:lang w:eastAsia="lt-LT" w:bidi="lt-LT"/>
        </w:rPr>
        <w:t>16.3</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Informacija apie bendruomeninių organizacijų atstovų rinkimus ir organizuojamą Susirinkimą yra viešai skelbiama Savivaldybės interneto svetainėje </w:t>
      </w:r>
      <w:r>
        <w:rPr>
          <w:rFonts w:eastAsia="Lucida Sans Unicode"/>
          <w:szCs w:val="24"/>
          <w:lang w:eastAsia="lt-LT" w:bidi="lt-LT"/>
        </w:rPr>
        <w:t>www.siauliai.lt</w:t>
      </w:r>
      <w:r>
        <w:rPr>
          <w:rFonts w:ascii="TimesNewRomanPSMT" w:eastAsia="Lucida Sans Unicode" w:hAnsi="TimesNewRomanPSMT" w:cs="TimesNewRomanPSMT"/>
          <w:szCs w:val="24"/>
          <w:lang w:eastAsia="lt-LT" w:bidi="lt-LT"/>
        </w:rPr>
        <w:t xml:space="preserve">. Skelbime turi būti </w:t>
      </w:r>
      <w:r>
        <w:rPr>
          <w:rFonts w:eastAsia="Lucida Sans Unicode"/>
          <w:szCs w:val="24"/>
          <w:lang w:eastAsia="lt-LT" w:bidi="lt-LT"/>
        </w:rPr>
        <w:t xml:space="preserve">nurodyta Susirinkimo vieta, </w:t>
      </w:r>
      <w:r>
        <w:rPr>
          <w:rFonts w:ascii="TimesNewRomanPSMT" w:eastAsia="Lucida Sans Unicode" w:hAnsi="TimesNewRomanPSMT" w:cs="TimesNewRomanPSMT"/>
          <w:szCs w:val="24"/>
          <w:lang w:eastAsia="lt-LT" w:bidi="lt-LT"/>
        </w:rPr>
        <w:t xml:space="preserve">laikas, preliminari darbotvarkė, kandidatų į BO tarybą delegavimo ir </w:t>
      </w:r>
      <w:r>
        <w:rPr>
          <w:rFonts w:eastAsia="Lucida Sans Unicode"/>
          <w:szCs w:val="24"/>
          <w:lang w:eastAsia="lt-LT" w:bidi="lt-LT"/>
        </w:rPr>
        <w:t>registravimo tvarka bei terminai.</w:t>
      </w:r>
    </w:p>
    <w:p w14:paraId="1E862F63" w14:textId="16619A00">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16.4</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Kandidatus į BO tarybą turi teisę siūlyti savivaldybės </w:t>
      </w:r>
      <w:r>
        <w:rPr>
          <w:rFonts w:eastAsia="Lucida Sans Unicode"/>
          <w:szCs w:val="24"/>
          <w:lang w:eastAsia="lt-LT" w:bidi="lt-LT"/>
        </w:rPr>
        <w:t>teritorijoj</w:t>
      </w:r>
      <w:r>
        <w:rPr>
          <w:rFonts w:ascii="TimesNewRomanPSMT" w:eastAsia="Lucida Sans Unicode" w:hAnsi="TimesNewRomanPSMT" w:cs="TimesNewRomanPSMT"/>
          <w:szCs w:val="24"/>
          <w:lang w:eastAsia="lt-LT" w:bidi="lt-LT"/>
        </w:rPr>
        <w:t>e veikiančios bendruomeninės organizacijos, atitinkančios bendruomeninės organizacijos kriterijus, nustatytus Lietuvos Respublikos bendruomeninių organizacijų plėtros įstatyme.</w:t>
      </w:r>
    </w:p>
    <w:p w14:paraId="1CD4BC83" w14:textId="6E7140E1">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16.5</w:t>
      </w:r>
      <w:r>
        <w:rPr>
          <w:rFonts w:ascii="TimesNewRomanPSMT" w:eastAsia="Lucida Sans Unicode" w:hAnsi="TimesNewRomanPSMT" w:cs="TimesNewRomanPSMT"/>
          <w:szCs w:val="24"/>
          <w:lang w:eastAsia="lt-LT" w:bidi="lt-LT"/>
        </w:rPr>
        <w:t xml:space="preserve">. Bendruomeninė organizacija per Savivaldybės administracijos nustatytą terminą, kuris negali būti trumpesnis nei 10 darbo dienų, Savivaldybės administracijos </w:t>
      </w:r>
      <w:r>
        <w:rPr>
          <w:rFonts w:eastAsia="Lucida Sans Unicode"/>
          <w:szCs w:val="24"/>
          <w:lang w:eastAsia="lt-LT" w:bidi="lt-LT"/>
        </w:rPr>
        <w:t xml:space="preserve">direktoriaus įgaliotam valstybės tarnautojui (NVO koordinatoriui ar jį pavaduojančiam valstybės tarnautojui) pateikia </w:t>
      </w:r>
      <w:r>
        <w:rPr>
          <w:rFonts w:ascii="TimesNewRomanPSMT" w:eastAsia="Lucida Sans Unicode" w:hAnsi="TimesNewRomanPSMT" w:cs="TimesNewRomanPSMT"/>
          <w:szCs w:val="24"/>
          <w:lang w:eastAsia="lt-LT" w:bidi="lt-LT"/>
        </w:rPr>
        <w:t xml:space="preserve">kandidato į BO tarybą registracijos anketą (4 priedas) ir jos priedus: </w:t>
      </w:r>
      <w:r>
        <w:rPr>
          <w:rFonts w:eastAsia="Lucida Sans Unicode"/>
          <w:szCs w:val="24"/>
          <w:lang w:eastAsia="lt-LT" w:bidi="lt-LT"/>
        </w:rPr>
        <w:t>organizacijos įstatų kopiją ir bendruomeninės organizacijos susirinkimo, kurio metu išrinktas ir deleguojamas kandidatas, protokolo nuorašo kopiją)</w:t>
      </w:r>
      <w:r>
        <w:rPr>
          <w:rFonts w:ascii="TimesNewRomanPSMT" w:eastAsia="Lucida Sans Unicode" w:hAnsi="TimesNewRomanPSMT" w:cs="TimesNewRomanPSMT"/>
          <w:szCs w:val="24"/>
          <w:lang w:eastAsia="lt-LT" w:bidi="lt-LT"/>
        </w:rPr>
        <w:t>.</w:t>
      </w:r>
    </w:p>
    <w:p w14:paraId="2850B55F" w14:textId="2DBABD53">
      <w:pPr>
        <w:widowControl w:val="0"/>
        <w:suppressAutoHyphens/>
        <w:ind w:firstLine="720"/>
        <w:jc w:val="both"/>
        <w:rPr>
          <w:rFonts w:eastAsia="Lucida Sans Unicode"/>
          <w:szCs w:val="24"/>
          <w:lang w:eastAsia="ar-SA" w:bidi="lt-LT"/>
        </w:rPr>
      </w:pPr>
      <w:r>
        <w:rPr>
          <w:rFonts w:ascii="TimesNewRomanPSMT" w:eastAsia="Lucida Sans Unicode" w:hAnsi="TimesNewRomanPSMT" w:cs="TimesNewRomanPSMT"/>
          <w:szCs w:val="24"/>
          <w:lang w:eastAsia="lt-LT" w:bidi="lt-LT"/>
        </w:rPr>
        <w:t>16.6</w:t>
      </w:r>
      <w:r>
        <w:rPr>
          <w:rFonts w:ascii="TimesNewRomanPSMT" w:eastAsia="Lucida Sans Unicode" w:hAnsi="TimesNewRomanPSMT" w:cs="TimesNewRomanPSMT"/>
          <w:szCs w:val="24"/>
          <w:lang w:eastAsia="lt-LT" w:bidi="lt-LT"/>
        </w:rPr>
        <w:t xml:space="preserve">. </w:t>
      </w:r>
      <w:r>
        <w:rPr>
          <w:rFonts w:eastAsia="Lucida Sans Unicode"/>
          <w:szCs w:val="24"/>
          <w:lang w:eastAsia="ar-SA" w:bidi="lt-LT"/>
        </w:rPr>
        <w:t>Susirinkimą pradeda NVO koordinatorius arba jį pavaduojantis Savivaldybės administracijos valstybės tarnautojas. NVO koordinatorius arba jį pavaduojantis Savivaldybės administracijos valstybės tarnautojas pirmininkauja Susirinkimui, kol išrenkamas Susirinkimo pirmininkas.</w:t>
      </w:r>
    </w:p>
    <w:p w14:paraId="3B4AD7CD" w14:textId="0847E38D">
      <w:pPr>
        <w:widowControl w:val="0"/>
        <w:suppressAutoHyphens/>
        <w:ind w:firstLine="720"/>
        <w:jc w:val="both"/>
        <w:rPr>
          <w:rFonts w:eastAsia="Lucida Sans Unicode"/>
          <w:szCs w:val="24"/>
          <w:lang w:eastAsia="ar-SA" w:bidi="lt-LT"/>
        </w:rPr>
      </w:pPr>
      <w:r>
        <w:rPr>
          <w:rFonts w:eastAsia="Lucida Sans Unicode"/>
          <w:szCs w:val="24"/>
          <w:lang w:eastAsia="ar-SA" w:bidi="lt-LT"/>
        </w:rPr>
        <w:t>16.7</w:t>
      </w:r>
      <w:r>
        <w:rPr>
          <w:rFonts w:eastAsia="Lucida Sans Unicode"/>
          <w:szCs w:val="24"/>
          <w:lang w:eastAsia="ar-SA" w:bidi="lt-LT"/>
        </w:rPr>
        <w:t>. Prasidėjus Susirinkimui, turi būti tvirtinama Susirinkimo darbotvarkė. Patvirtinus Susirinkimo darbotvarkę, atviru balsavimu paprasta balsų dauguma išrenkamas Susirinkimo pirmininkas. Susirinkimo pirmininko kandidatūras siūlo užsiregistravę Susirinkimo dalyviai</w:t>
      </w:r>
      <w:r>
        <w:rPr>
          <w:rFonts w:eastAsia="Lucida Sans Unicode"/>
          <w:color w:val="000000"/>
          <w:szCs w:val="24"/>
          <w:shd w:val="clear" w:color="auto" w:fill="FFFFFF"/>
          <w:lang w:eastAsia="lt-LT" w:bidi="lt-LT"/>
        </w:rPr>
        <w:t>.</w:t>
      </w:r>
    </w:p>
    <w:p w14:paraId="4145A897" w14:textId="501E2D9F">
      <w:pPr>
        <w:widowControl w:val="0"/>
        <w:suppressAutoHyphens/>
        <w:ind w:firstLine="720"/>
        <w:jc w:val="both"/>
        <w:rPr>
          <w:rFonts w:eastAsia="Lucida Sans Unicode"/>
          <w:szCs w:val="24"/>
          <w:lang w:eastAsia="ar-SA" w:bidi="lt-LT"/>
        </w:rPr>
      </w:pPr>
      <w:r>
        <w:rPr>
          <w:rFonts w:eastAsia="Lucida Sans Unicode"/>
          <w:szCs w:val="24"/>
          <w:lang w:eastAsia="ar-SA" w:bidi="lt-LT"/>
        </w:rPr>
        <w:t>16.8</w:t>
      </w:r>
      <w:r>
        <w:rPr>
          <w:rFonts w:eastAsia="Lucida Sans Unicode"/>
          <w:szCs w:val="24"/>
          <w:lang w:eastAsia="ar-SA" w:bidi="lt-LT"/>
        </w:rPr>
        <w:t>. Susirinkimas yra protokoluojamas. Susirinkimo sekretoriaus funkcijas atlieka NVO koordinatorius arba jį pavaduojantis Savivaldybės administracijos valstybės tarnautojas</w:t>
      </w:r>
      <w:r>
        <w:rPr>
          <w:rFonts w:eastAsia="Lucida Sans Unicode"/>
          <w:color w:val="000000"/>
          <w:szCs w:val="24"/>
          <w:shd w:val="clear" w:color="auto" w:fill="FFFFFF"/>
          <w:lang w:eastAsia="lt-LT" w:bidi="lt-LT"/>
        </w:rPr>
        <w:t>.</w:t>
      </w:r>
      <w:r>
        <w:rPr>
          <w:rFonts w:eastAsia="Lucida Sans Unicode"/>
          <w:szCs w:val="24"/>
          <w:lang w:eastAsia="ar-SA" w:bidi="lt-LT"/>
        </w:rPr>
        <w:t xml:space="preserve">  </w:t>
      </w:r>
    </w:p>
    <w:p w14:paraId="28618FE2" w14:textId="2BCFAAF4">
      <w:pPr>
        <w:widowControl w:val="0"/>
        <w:suppressAutoHyphens/>
        <w:ind w:firstLine="720"/>
        <w:jc w:val="both"/>
        <w:rPr>
          <w:rFonts w:eastAsia="Lucida Sans Unicode"/>
          <w:szCs w:val="24"/>
          <w:lang w:eastAsia="ar-SA" w:bidi="lt-LT"/>
        </w:rPr>
      </w:pPr>
      <w:r>
        <w:rPr>
          <w:rFonts w:eastAsia="Lucida Sans Unicode"/>
          <w:szCs w:val="24"/>
          <w:lang w:eastAsia="ar-SA" w:bidi="lt-LT"/>
        </w:rPr>
        <w:t>16.9</w:t>
      </w:r>
      <w:r>
        <w:rPr>
          <w:rFonts w:eastAsia="Lucida Sans Unicode"/>
          <w:szCs w:val="24"/>
          <w:lang w:eastAsia="ar-SA" w:bidi="lt-LT"/>
        </w:rPr>
        <w:t>. Susirinkimo metu išrenkama balsų skaičiavimo komisija, kurią sudaro ne mažiau kaip 3 nariai ir kuri iš savo narių paprasta balsų dauguma išrenka balsų skaičiavimo komisijos pirmininką</w:t>
      </w:r>
      <w:r>
        <w:rPr>
          <w:rFonts w:eastAsia="Lucida Sans Unicode"/>
          <w:color w:val="000000"/>
          <w:szCs w:val="24"/>
          <w:shd w:val="clear" w:color="auto" w:fill="FFFFFF"/>
          <w:lang w:eastAsia="lt-LT" w:bidi="lt-LT"/>
        </w:rPr>
        <w:t>.</w:t>
      </w:r>
    </w:p>
    <w:p w14:paraId="41D9A193" w14:textId="56733E14">
      <w:pPr>
        <w:widowControl w:val="0"/>
        <w:suppressAutoHyphens/>
        <w:ind w:firstLine="720"/>
        <w:jc w:val="both"/>
        <w:rPr>
          <w:rFonts w:eastAsia="Lucida Sans Unicode"/>
          <w:szCs w:val="24"/>
          <w:lang w:eastAsia="ar-SA" w:bidi="lt-LT"/>
        </w:rPr>
      </w:pPr>
      <w:r>
        <w:rPr>
          <w:rFonts w:eastAsia="Lucida Sans Unicode"/>
          <w:szCs w:val="24"/>
          <w:lang w:eastAsia="ar-SA" w:bidi="lt-LT"/>
        </w:rPr>
        <w:t>16.10</w:t>
      </w:r>
      <w:r>
        <w:rPr>
          <w:rFonts w:eastAsia="Lucida Sans Unicode"/>
          <w:szCs w:val="24"/>
          <w:lang w:eastAsia="ar-SA" w:bidi="lt-LT"/>
        </w:rPr>
        <w:t>. Susirinkimo pirmininkas paskelbia atstovų, kandidatuojančių į BO tarybą, sąrašą. Kiekvienas atstovas (pavardžių abėcėlės tvarka) prisistato (prisistatymo laikas vienam atstovui – iki 5 minučių). Kiekvienas Susirinkimo dalyvis turi teisę užduoti po du klausimus kiekvienam iš atstovų, kandidatuojančių į BO tarybą</w:t>
      </w:r>
      <w:r>
        <w:rPr>
          <w:rFonts w:eastAsia="Lucida Sans Unicode"/>
          <w:color w:val="000000"/>
          <w:szCs w:val="24"/>
          <w:shd w:val="clear" w:color="auto" w:fill="FFFFFF"/>
          <w:lang w:eastAsia="lt-LT" w:bidi="lt-LT"/>
        </w:rPr>
        <w:t>.</w:t>
      </w:r>
    </w:p>
    <w:p w14:paraId="55186163" w14:textId="31BFAC4F">
      <w:pPr>
        <w:widowControl w:val="0"/>
        <w:suppressAutoHyphens/>
        <w:ind w:firstLine="720"/>
        <w:jc w:val="both"/>
        <w:rPr>
          <w:rFonts w:eastAsia="Lucida Sans Unicode"/>
          <w:szCs w:val="24"/>
          <w:lang w:eastAsia="ar-SA" w:bidi="lt-LT"/>
        </w:rPr>
      </w:pPr>
      <w:r>
        <w:rPr>
          <w:rFonts w:eastAsia="Lucida Sans Unicode"/>
          <w:szCs w:val="24"/>
          <w:lang w:eastAsia="ar-SA" w:bidi="lt-LT"/>
        </w:rPr>
        <w:t>16.11</w:t>
      </w:r>
      <w:r>
        <w:rPr>
          <w:rFonts w:eastAsia="Lucida Sans Unicode"/>
          <w:szCs w:val="24"/>
          <w:lang w:eastAsia="ar-SA" w:bidi="lt-LT"/>
        </w:rPr>
        <w:t>. Bendruomeninių organizacijų atstovai į BO tarybą Susirinkime renkami slaptu balsavimu</w:t>
      </w:r>
      <w:r>
        <w:rPr>
          <w:rFonts w:eastAsia="Lucida Sans Unicode"/>
          <w:color w:val="000000"/>
          <w:szCs w:val="24"/>
          <w:shd w:val="clear" w:color="auto" w:fill="FFFFFF"/>
          <w:lang w:eastAsia="lt-LT" w:bidi="lt-LT"/>
        </w:rPr>
        <w:t>.</w:t>
      </w:r>
    </w:p>
    <w:p w14:paraId="235CFCC4" w14:textId="7F917FE2">
      <w:pPr>
        <w:widowControl w:val="0"/>
        <w:suppressAutoHyphens/>
        <w:ind w:firstLine="720"/>
        <w:jc w:val="both"/>
        <w:rPr>
          <w:rFonts w:eastAsia="Lucida Sans Unicode"/>
          <w:szCs w:val="24"/>
          <w:lang w:eastAsia="lt-LT" w:bidi="lt-LT"/>
        </w:rPr>
      </w:pPr>
      <w:r>
        <w:rPr>
          <w:rFonts w:eastAsia="Lucida Sans Unicode"/>
          <w:szCs w:val="24"/>
          <w:lang w:eastAsia="ar-SA" w:bidi="lt-LT"/>
        </w:rPr>
        <w:t>16.12</w:t>
      </w:r>
      <w:r>
        <w:rPr>
          <w:rFonts w:eastAsia="Lucida Sans Unicode"/>
          <w:szCs w:val="24"/>
          <w:lang w:eastAsia="ar-SA" w:bidi="lt-LT"/>
        </w:rPr>
        <w:t xml:space="preserve">. Susirinkimo dalyviai renka tiek bendruomeninių organizacijų atstovų į BO tarybą, kiek reglamentuoja BO tarybos nuostatai. Balsuojant už balsavimo biuletenyje (2 priedas) nurodytus kandidatus, </w:t>
      </w:r>
      <w:r>
        <w:rPr>
          <w:rFonts w:eastAsia="Lucida Sans Unicode"/>
          <w:szCs w:val="24"/>
          <w:lang w:eastAsia="lt-LT" w:bidi="lt-LT"/>
        </w:rPr>
        <w:t xml:space="preserve">pažymimas </w:t>
      </w:r>
      <w:r>
        <w:rPr>
          <w:rFonts w:eastAsia="Lucida Sans Unicode"/>
          <w:szCs w:val="24"/>
          <w:lang w:eastAsia="ar-SA" w:bidi="lt-LT"/>
        </w:rPr>
        <w:t xml:space="preserve">apskritimas prie </w:t>
      </w:r>
      <w:r>
        <w:rPr>
          <w:rFonts w:eastAsia="Lucida Sans Unicode"/>
          <w:szCs w:val="24"/>
          <w:lang w:eastAsia="lt-LT" w:bidi="lt-LT"/>
        </w:rPr>
        <w:t xml:space="preserve">pasirinkto kandidato pavardės. Balsuojama ne daugiau kaip už tiek kandidatų, kiek yra renkamų </w:t>
      </w:r>
      <w:r>
        <w:rPr>
          <w:rFonts w:eastAsia="Lucida Sans Unicode"/>
          <w:szCs w:val="24"/>
          <w:lang w:eastAsia="ar-SA" w:bidi="lt-LT"/>
        </w:rPr>
        <w:t>bendruomeninių organizacijų</w:t>
      </w:r>
      <w:r>
        <w:rPr>
          <w:rFonts w:eastAsia="Lucida Sans Unicode"/>
          <w:szCs w:val="24"/>
          <w:lang w:eastAsia="lt-LT" w:bidi="lt-LT"/>
        </w:rPr>
        <w:t xml:space="preserve"> atstovų į BO tarybą. Biuletenis su žymomis įmetamas į balsadėžę</w:t>
      </w:r>
      <w:r>
        <w:rPr>
          <w:rFonts w:eastAsia="Lucida Sans Unicode"/>
          <w:color w:val="000000"/>
          <w:szCs w:val="24"/>
          <w:shd w:val="clear" w:color="auto" w:fill="FFFFFF"/>
          <w:lang w:eastAsia="lt-LT" w:bidi="lt-LT"/>
        </w:rPr>
        <w:t>.</w:t>
      </w:r>
    </w:p>
    <w:p w14:paraId="4159B0F6" w14:textId="0D26C3D8">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16.13</w:t>
      </w:r>
      <w:r>
        <w:rPr>
          <w:rFonts w:eastAsia="Lucida Sans Unicode"/>
          <w:szCs w:val="24"/>
          <w:lang w:eastAsia="lt-LT" w:bidi="lt-LT"/>
        </w:rPr>
        <w:t xml:space="preserve">. Susirinkime </w:t>
      </w:r>
      <w:r>
        <w:rPr>
          <w:rFonts w:ascii="TimesNewRomanPSMT" w:eastAsia="Lucida Sans Unicode" w:hAnsi="TimesNewRomanPSMT" w:cs="TimesNewRomanPSMT"/>
          <w:szCs w:val="24"/>
          <w:lang w:eastAsia="lt-LT" w:bidi="lt-LT"/>
        </w:rPr>
        <w:t>balsuodama kiekviena bendruomeninė organizacija turi po vieną balsą. Rinkimai laikomi įvykusiais, jeigu juose balsavo ne mažiau kaip 1/2 bendruomeninių organizacijų, veikiančių savivaldybės teritori</w:t>
      </w:r>
      <w:r>
        <w:rPr>
          <w:rFonts w:eastAsia="Lucida Sans Unicode"/>
          <w:szCs w:val="24"/>
          <w:lang w:eastAsia="lt-LT" w:bidi="lt-LT"/>
        </w:rPr>
        <w:t xml:space="preserve">joje, atstovų. </w:t>
      </w:r>
      <w:r>
        <w:rPr>
          <w:rFonts w:ascii="TimesNewRomanPSMT" w:eastAsia="Lucida Sans Unicode" w:hAnsi="TimesNewRomanPSMT" w:cs="TimesNewRomanPSMT"/>
          <w:szCs w:val="24"/>
          <w:lang w:eastAsia="lt-LT" w:bidi="lt-LT"/>
        </w:rPr>
        <w:t>Atstovauti bendruomeninei organizacijai Susirinkime turi teisę bendruomeninės organizacijos vadovas ar jo raštu įgaliotas asmuo</w:t>
      </w:r>
      <w:r>
        <w:rPr>
          <w:rFonts w:eastAsia="Lucida Sans Unicode"/>
          <w:color w:val="000000"/>
          <w:szCs w:val="24"/>
          <w:shd w:val="clear" w:color="auto" w:fill="FFFFFF"/>
          <w:lang w:eastAsia="lt-LT" w:bidi="lt-LT"/>
        </w:rPr>
        <w:t>.</w:t>
      </w:r>
    </w:p>
    <w:p w14:paraId="28E6AB54" w14:textId="053A71A7">
      <w:pPr>
        <w:widowControl w:val="0"/>
        <w:suppressAutoHyphens/>
        <w:ind w:firstLine="720"/>
        <w:jc w:val="both"/>
        <w:rPr>
          <w:rFonts w:eastAsia="Lucida Sans Unicode"/>
          <w:szCs w:val="24"/>
          <w:shd w:val="clear" w:color="auto" w:fill="FFFFFF"/>
          <w:lang w:eastAsia="lt-LT" w:bidi="lt-LT"/>
        </w:rPr>
      </w:pPr>
      <w:r>
        <w:rPr>
          <w:rFonts w:ascii="TimesNewRomanPSMT" w:eastAsia="Lucida Sans Unicode" w:hAnsi="TimesNewRomanPSMT" w:cs="TimesNewRomanPSMT"/>
          <w:szCs w:val="24"/>
          <w:lang w:eastAsia="lt-LT" w:bidi="lt-LT"/>
        </w:rPr>
        <w:t>16.14</w:t>
      </w:r>
      <w:r>
        <w:rPr>
          <w:rFonts w:ascii="TimesNewRomanPSMT" w:eastAsia="Lucida Sans Unicode" w:hAnsi="TimesNewRomanPSMT" w:cs="TimesNewRomanPSMT"/>
          <w:szCs w:val="24"/>
          <w:lang w:eastAsia="lt-LT" w:bidi="lt-LT"/>
        </w:rPr>
        <w:t xml:space="preserve">. </w:t>
      </w:r>
      <w:r>
        <w:rPr>
          <w:rFonts w:eastAsia="Lucida Sans Unicode"/>
          <w:szCs w:val="24"/>
          <w:shd w:val="clear" w:color="auto" w:fill="FFFFFF"/>
          <w:lang w:eastAsia="lt-LT" w:bidi="lt-LT"/>
        </w:rPr>
        <w:t>Pasibaigus slaptam balsavimui,</w:t>
      </w:r>
      <w:r>
        <w:rPr>
          <w:rFonts w:eastAsia="Lucida Sans Unicode"/>
          <w:szCs w:val="24"/>
          <w:lang w:eastAsia="lt-LT" w:bidi="lt-LT"/>
        </w:rPr>
        <w:t xml:space="preserve"> balsų skaičiavimo komisija suskaičiuoja balsavimo rezultatus. Balsų skaičiavimo komisijos pirmininkas paskelbia rezultatus Susirinkimui </w:t>
      </w:r>
      <w:r>
        <w:rPr>
          <w:rFonts w:eastAsia="Lucida Sans Unicode"/>
          <w:szCs w:val="24"/>
          <w:shd w:val="clear" w:color="auto" w:fill="FFFFFF"/>
          <w:lang w:eastAsia="lt-LT" w:bidi="lt-LT"/>
        </w:rPr>
        <w:t xml:space="preserve">ir slapto balsavimo balsų rezultatų nustatymo protokolą (3 priedas) perduoda </w:t>
      </w:r>
      <w:r>
        <w:rPr>
          <w:rFonts w:eastAsia="Lucida Sans Unicode"/>
          <w:szCs w:val="24"/>
          <w:lang w:eastAsia="ar-SA" w:bidi="lt-LT"/>
        </w:rPr>
        <w:t xml:space="preserve">Susirinkimo </w:t>
      </w:r>
      <w:r>
        <w:rPr>
          <w:rFonts w:eastAsia="Lucida Sans Unicode"/>
          <w:szCs w:val="24"/>
          <w:shd w:val="clear" w:color="auto" w:fill="FFFFFF"/>
          <w:lang w:eastAsia="lt-LT" w:bidi="lt-LT"/>
        </w:rPr>
        <w:t>pirmininkui</w:t>
      </w:r>
      <w:r>
        <w:rPr>
          <w:rFonts w:eastAsia="Lucida Sans Unicode"/>
          <w:color w:val="000000"/>
          <w:szCs w:val="24"/>
          <w:shd w:val="clear" w:color="auto" w:fill="FFFFFF"/>
          <w:lang w:eastAsia="lt-LT" w:bidi="lt-LT"/>
        </w:rPr>
        <w:t>.</w:t>
      </w:r>
    </w:p>
    <w:p w14:paraId="344786D0" w14:textId="1E4B83CB">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shd w:val="clear" w:color="auto" w:fill="FFFFFF"/>
          <w:lang w:eastAsia="lt-LT" w:bidi="lt-LT"/>
        </w:rPr>
        <w:t>16.15</w:t>
      </w:r>
      <w:r>
        <w:rPr>
          <w:rFonts w:eastAsia="Lucida Sans Unicode"/>
          <w:szCs w:val="24"/>
          <w:shd w:val="clear" w:color="auto" w:fill="FFFFFF"/>
          <w:lang w:eastAsia="lt-LT" w:bidi="lt-LT"/>
        </w:rPr>
        <w:t xml:space="preserve">. </w:t>
      </w:r>
      <w:r>
        <w:rPr>
          <w:rFonts w:ascii="TimesNewRomanPSMT" w:eastAsia="Lucida Sans Unicode" w:hAnsi="TimesNewRomanPSMT" w:cs="TimesNewRomanPSMT"/>
          <w:szCs w:val="24"/>
          <w:lang w:eastAsia="lt-LT" w:bidi="lt-LT"/>
        </w:rPr>
        <w:t>Išrinktais laikomi daugiausia balsų surinkę kandidatai</w:t>
      </w:r>
      <w:r>
        <w:rPr>
          <w:rFonts w:eastAsia="Lucida Sans Unicode"/>
          <w:szCs w:val="24"/>
          <w:lang w:eastAsia="lt-LT" w:bidi="lt-LT"/>
        </w:rPr>
        <w:t xml:space="preserve">. Jeigu keli kandidatai surenka </w:t>
      </w:r>
      <w:r>
        <w:rPr>
          <w:rFonts w:ascii="TimesNewRomanPSMT" w:eastAsia="Lucida Sans Unicode" w:hAnsi="TimesNewRomanPSMT" w:cs="TimesNewRomanPSMT"/>
          <w:szCs w:val="24"/>
          <w:lang w:eastAsia="lt-LT" w:bidi="lt-LT"/>
        </w:rPr>
        <w:t>vienodą balsų skaičių, organizuojamas papildomas balsavimas, kurio metu balsuojama tik už kandidatus, surinkusius vienodą balsų skaičių</w:t>
      </w:r>
      <w:r>
        <w:rPr>
          <w:rFonts w:eastAsia="Lucida Sans Unicode"/>
          <w:color w:val="000000"/>
          <w:szCs w:val="24"/>
          <w:shd w:val="clear" w:color="auto" w:fill="FFFFFF"/>
          <w:lang w:eastAsia="lt-LT" w:bidi="lt-LT"/>
        </w:rPr>
        <w:t>.</w:t>
      </w:r>
    </w:p>
    <w:p w14:paraId="370BB679" w14:textId="2637FBEF">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16.16</w:t>
      </w:r>
      <w:r>
        <w:rPr>
          <w:rFonts w:ascii="TimesNewRomanPSMT" w:eastAsia="Lucida Sans Unicode" w:hAnsi="TimesNewRomanPSMT" w:cs="TimesNewRomanPSMT"/>
          <w:szCs w:val="24"/>
          <w:lang w:eastAsia="lt-LT" w:bidi="lt-LT"/>
        </w:rPr>
        <w:t>. Neįvykus bendruomeninių organizacijų atstovų rinkimams, pakartotiniai rinkimai organizuojami ne vėliau kaip po 1 mėnesio</w:t>
      </w:r>
      <w:r>
        <w:rPr>
          <w:rFonts w:eastAsia="Lucida Sans Unicode"/>
          <w:color w:val="000000"/>
          <w:szCs w:val="24"/>
          <w:shd w:val="clear" w:color="auto" w:fill="FFFFFF"/>
          <w:lang w:eastAsia="lt-LT" w:bidi="lt-LT"/>
        </w:rPr>
        <w:t>.</w:t>
      </w:r>
    </w:p>
    <w:p w14:paraId="576422C9" w14:textId="4C2B9048">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16.17</w:t>
      </w:r>
      <w:r>
        <w:rPr>
          <w:rFonts w:ascii="TimesNewRomanPSMT" w:eastAsia="Lucida Sans Unicode" w:hAnsi="TimesNewRomanPSMT" w:cs="TimesNewRomanPSMT"/>
          <w:szCs w:val="24"/>
          <w:lang w:eastAsia="lt-LT" w:bidi="lt-LT"/>
        </w:rPr>
        <w:t xml:space="preserve">. Bendruomeninių organizacijų atstovų rinkimų rezultatai įforminami Susirinkimo </w:t>
      </w:r>
      <w:r>
        <w:rPr>
          <w:rFonts w:eastAsia="Lucida Sans Unicode"/>
          <w:szCs w:val="24"/>
          <w:lang w:eastAsia="lt-LT" w:bidi="lt-LT"/>
        </w:rPr>
        <w:t>protokolu.</w:t>
      </w:r>
    </w:p>
    <w:p w14:paraId="37976943" w14:textId="281E89FA">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17</w:t>
      </w:r>
      <w:r>
        <w:rPr>
          <w:rFonts w:ascii="TimesNewRomanPSMT" w:eastAsia="Lucida Sans Unicode" w:hAnsi="TimesNewRomanPSMT" w:cs="TimesNewRomanPSMT"/>
          <w:szCs w:val="24"/>
          <w:lang w:eastAsia="lt-LT" w:bidi="lt-LT"/>
        </w:rPr>
        <w:t xml:space="preserve">. BO tarybos </w:t>
      </w:r>
      <w:r>
        <w:rPr>
          <w:rFonts w:eastAsia="Lucida Sans Unicode"/>
          <w:szCs w:val="24"/>
          <w:lang w:eastAsia="lt-LT" w:bidi="lt-LT"/>
        </w:rPr>
        <w:t xml:space="preserve">nario </w:t>
      </w:r>
      <w:r>
        <w:rPr>
          <w:rFonts w:ascii="TimesNewRomanPSMT" w:eastAsia="Lucida Sans Unicode" w:hAnsi="TimesNewRomanPSMT" w:cs="TimesNewRomanPSMT"/>
          <w:szCs w:val="24"/>
          <w:lang w:eastAsia="lt-LT" w:bidi="lt-LT"/>
        </w:rPr>
        <w:t>įgaliojimai nutrūksta, jeigu:</w:t>
      </w:r>
    </w:p>
    <w:p w14:paraId="46AE0CED" w14:textId="777777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17.1</w:t>
      </w:r>
      <w:r>
        <w:rPr>
          <w:rFonts w:ascii="TimesNewRomanPSMT" w:eastAsia="Lucida Sans Unicode" w:hAnsi="TimesNewRomanPSMT" w:cs="TimesNewRomanPSMT"/>
          <w:szCs w:val="24"/>
          <w:lang w:eastAsia="lt-LT" w:bidi="lt-LT"/>
        </w:rPr>
        <w:t xml:space="preserve">. BO tarybos </w:t>
      </w:r>
      <w:r>
        <w:rPr>
          <w:rFonts w:eastAsia="Lucida Sans Unicode"/>
          <w:szCs w:val="24"/>
          <w:lang w:eastAsia="lt-LT" w:bidi="lt-LT"/>
        </w:rPr>
        <w:t>narys atsistatydina savo noru ank</w:t>
      </w:r>
      <w:r>
        <w:rPr>
          <w:rFonts w:ascii="TimesNewRomanPSMT" w:eastAsia="Lucida Sans Unicode" w:hAnsi="TimesNewRomanPSMT" w:cs="TimesNewRomanPSMT"/>
          <w:szCs w:val="24"/>
          <w:lang w:eastAsia="lt-LT" w:bidi="lt-LT"/>
        </w:rPr>
        <w:t xml:space="preserve">sčiau, negu pasibaigia BO tarybos </w:t>
      </w:r>
      <w:r>
        <w:rPr>
          <w:rFonts w:eastAsia="Lucida Sans Unicode"/>
          <w:szCs w:val="24"/>
          <w:lang w:eastAsia="lt-LT" w:bidi="lt-LT"/>
        </w:rPr>
        <w:t>kadencija</w:t>
      </w:r>
      <w:r>
        <w:rPr>
          <w:rFonts w:eastAsia="Lucida Sans Unicode"/>
          <w:color w:val="000000"/>
          <w:szCs w:val="24"/>
          <w:shd w:val="clear" w:color="auto" w:fill="FFFFFF"/>
          <w:lang w:eastAsia="lt-LT" w:bidi="lt-LT"/>
        </w:rPr>
        <w:t>.</w:t>
      </w:r>
    </w:p>
    <w:p w14:paraId="1E32B4EB" w14:textId="77777777">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17.2</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Nutrūksta jo darbo (tarnybos) santykiai atstovaujamoje Savivaldybės institucijoje ar įstaigoje</w:t>
      </w:r>
      <w:r>
        <w:rPr>
          <w:rFonts w:eastAsia="Lucida Sans Unicode"/>
          <w:color w:val="000000"/>
          <w:szCs w:val="24"/>
          <w:shd w:val="clear" w:color="auto" w:fill="FFFFFF"/>
          <w:lang w:eastAsia="lt-LT" w:bidi="lt-LT"/>
        </w:rPr>
        <w:t>.</w:t>
      </w:r>
    </w:p>
    <w:p w14:paraId="1A536687"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17.3</w:t>
      </w:r>
      <w:r>
        <w:rPr>
          <w:rFonts w:ascii="TimesNewRomanPSMT" w:eastAsia="Lucida Sans Unicode" w:hAnsi="TimesNewRomanPSMT" w:cs="TimesNewRomanPSMT"/>
          <w:szCs w:val="24"/>
          <w:lang w:eastAsia="lt-LT" w:bidi="lt-LT"/>
        </w:rPr>
        <w:t>. Nutrūksta jo narystė atstovaujamoje bendruomeninėje organizacijoje</w:t>
      </w:r>
      <w:r>
        <w:rPr>
          <w:rFonts w:eastAsia="Lucida Sans Unicode"/>
          <w:color w:val="000000"/>
          <w:szCs w:val="24"/>
          <w:shd w:val="clear" w:color="auto" w:fill="FFFFFF"/>
          <w:lang w:eastAsia="lt-LT" w:bidi="lt-LT"/>
        </w:rPr>
        <w:t>.</w:t>
      </w:r>
    </w:p>
    <w:p w14:paraId="0C9103A4" w14:textId="6083DA76">
      <w:pPr>
        <w:widowControl w:val="0"/>
        <w:suppressAutoHyphens/>
        <w:ind w:firstLine="720"/>
        <w:jc w:val="both"/>
        <w:rPr>
          <w:szCs w:val="24"/>
          <w:lang w:eastAsia="lt-LT" w:bidi="lt-LT"/>
        </w:rPr>
      </w:pPr>
      <w:r>
        <w:rPr>
          <w:rFonts w:ascii="TimesNewRomanPSMT" w:eastAsia="Lucida Sans Unicode" w:hAnsi="TimesNewRomanPSMT" w:cs="TimesNewRomanPSMT"/>
          <w:szCs w:val="24"/>
          <w:lang w:eastAsia="lt-LT" w:bidi="lt-LT"/>
        </w:rPr>
        <w:t>17.4</w:t>
      </w:r>
      <w:r>
        <w:rPr>
          <w:rFonts w:ascii="TimesNewRomanPSMT" w:eastAsia="Lucida Sans Unicode" w:hAnsi="TimesNewRomanPSMT" w:cs="TimesNewRomanPSMT"/>
          <w:szCs w:val="24"/>
          <w:lang w:eastAsia="lt-LT" w:bidi="lt-LT"/>
        </w:rPr>
        <w:t xml:space="preserve">. </w:t>
      </w:r>
      <w:r>
        <w:rPr>
          <w:szCs w:val="24"/>
          <w:lang w:eastAsia="lt-LT" w:bidi="lt-LT"/>
        </w:rPr>
        <w:t>Nelankė 3 (trijų) posėdžių iš eilės be pateisinamos priežasties.</w:t>
      </w:r>
    </w:p>
    <w:p w14:paraId="32455FB4" w14:textId="1F11C66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18</w:t>
      </w:r>
      <w:r>
        <w:rPr>
          <w:rFonts w:ascii="TimesNewRomanPSMT" w:eastAsia="Lucida Sans Unicode" w:hAnsi="TimesNewRomanPSMT" w:cs="TimesNewRomanPSMT"/>
          <w:szCs w:val="24"/>
          <w:lang w:eastAsia="lt-LT" w:bidi="lt-LT"/>
        </w:rPr>
        <w:t>. BO tarybos nariui nutraukus savo veiklą atstovaujamoje Savivaldybės institucijoje, įstaigoje ar bendruomeninėje organizacijoje ar dė</w:t>
      </w:r>
      <w:r>
        <w:rPr>
          <w:rFonts w:eastAsia="Lucida Sans Unicode"/>
          <w:szCs w:val="24"/>
          <w:lang w:eastAsia="lt-LT" w:bidi="lt-LT"/>
        </w:rPr>
        <w:t>l kit</w:t>
      </w:r>
      <w:r>
        <w:rPr>
          <w:rFonts w:ascii="TimesNewRomanPSMT" w:eastAsia="Lucida Sans Unicode" w:hAnsi="TimesNewRomanPSMT" w:cs="TimesNewRomanPSMT"/>
          <w:szCs w:val="24"/>
          <w:lang w:eastAsia="lt-LT" w:bidi="lt-LT"/>
        </w:rPr>
        <w:t>ų priežasčių pasitraukus iš BO tarybos</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ne vėliau kaip per vieną mėnesį jį </w:t>
      </w:r>
      <w:r>
        <w:rPr>
          <w:rFonts w:eastAsia="Lucida Sans Unicode"/>
          <w:szCs w:val="24"/>
          <w:lang w:eastAsia="lt-LT" w:bidi="lt-LT"/>
        </w:rPr>
        <w:t>delegavusi institucija ar sa</w:t>
      </w:r>
      <w:r>
        <w:rPr>
          <w:rFonts w:ascii="TimesNewRomanPSMT" w:eastAsia="Lucida Sans Unicode" w:hAnsi="TimesNewRomanPSMT" w:cs="TimesNewRomanPSMT"/>
          <w:szCs w:val="24"/>
          <w:lang w:eastAsia="lt-LT" w:bidi="lt-LT"/>
        </w:rPr>
        <w:t xml:space="preserve">vivaldybės teritorijoje veikianti ir ne mažiau kaip 1/2 savivaldybės teritorijoje veikiančių bendruomeninių organizacijų vienijanti organizacija </w:t>
      </w:r>
      <w:r>
        <w:rPr>
          <w:rFonts w:eastAsia="Lucida Sans Unicode"/>
          <w:szCs w:val="24"/>
          <w:lang w:eastAsia="lt-LT" w:bidi="lt-LT"/>
        </w:rPr>
        <w:t>deleguoja nauj</w:t>
      </w:r>
      <w:r>
        <w:rPr>
          <w:rFonts w:ascii="TimesNewRomanPSMT" w:eastAsia="Lucida Sans Unicode" w:hAnsi="TimesNewRomanPSMT" w:cs="TimesNewRomanPSMT"/>
          <w:szCs w:val="24"/>
          <w:lang w:eastAsia="lt-LT" w:bidi="lt-LT"/>
        </w:rPr>
        <w:t>ą atstovą arba nutraukusį savo veiklą BO taryboje bendruomeninės organizacijos deleguotą narį pakeičia pirmasis bendruomeninių organizacijų atstovų rinkimuose, organizuotuose Nuostatų 16 punkte nustatyta tvarka, į BO tarybą kandidatavęs, tačiau nepatekęs bendruomeninės organizacijos atstovas. Jei daugiau kandidatų nėra, organizuojami nauji bendruomeninių organizacijų atstovų rinkimai Nuostatų 16 punkte numatyta tvarka.</w:t>
      </w:r>
    </w:p>
    <w:p w14:paraId="2A754DEA" w14:textId="77777777">
      <w:pPr>
        <w:widowControl w:val="0"/>
        <w:suppressAutoHyphens/>
        <w:ind w:firstLine="680"/>
        <w:jc w:val="both"/>
        <w:rPr>
          <w:szCs w:val="24"/>
          <w:lang w:eastAsia="lt-LT" w:bidi="lt-LT"/>
        </w:rPr>
      </w:pPr>
      <w:r>
        <w:rPr>
          <w:rFonts w:ascii="TimesNewRomanPSMT" w:eastAsia="Lucida Sans Unicode" w:hAnsi="TimesNewRomanPSMT" w:cs="TimesNewRomanPSMT"/>
          <w:szCs w:val="24"/>
          <w:lang w:eastAsia="lt-LT" w:bidi="lt-LT"/>
        </w:rPr>
        <w:t>19</w:t>
      </w:r>
      <w:r>
        <w:rPr>
          <w:rFonts w:ascii="TimesNewRomanPSMT" w:eastAsia="Lucida Sans Unicode" w:hAnsi="TimesNewRomanPSMT" w:cs="TimesNewRomanPSMT"/>
          <w:szCs w:val="24"/>
          <w:lang w:eastAsia="lt-LT" w:bidi="lt-LT"/>
        </w:rPr>
        <w:t xml:space="preserve">. </w:t>
      </w:r>
      <w:r>
        <w:rPr>
          <w:szCs w:val="24"/>
          <w:lang w:eastAsia="lt-LT" w:bidi="lt-LT"/>
        </w:rPr>
        <w:t>BO tarybos narių pareigos:</w:t>
      </w:r>
    </w:p>
    <w:p w14:paraId="713AD575" w14:textId="77777777">
      <w:pPr>
        <w:widowControl w:val="0"/>
        <w:suppressAutoHyphens/>
        <w:ind w:firstLine="680"/>
        <w:jc w:val="both"/>
        <w:rPr>
          <w:szCs w:val="24"/>
          <w:lang w:eastAsia="lt-LT" w:bidi="lt-LT"/>
        </w:rPr>
      </w:pPr>
      <w:r>
        <w:rPr>
          <w:szCs w:val="24"/>
          <w:lang w:eastAsia="lt-LT" w:bidi="lt-LT"/>
        </w:rPr>
        <w:t>19.1</w:t>
      </w:r>
      <w:r>
        <w:rPr>
          <w:szCs w:val="24"/>
          <w:lang w:eastAsia="lt-LT" w:bidi="lt-LT"/>
        </w:rPr>
        <w:t>. Laikytis Nuostatų reikalavimų</w:t>
      </w:r>
      <w:r>
        <w:rPr>
          <w:rFonts w:eastAsia="Lucida Sans Unicode"/>
          <w:color w:val="000000"/>
          <w:szCs w:val="24"/>
          <w:shd w:val="clear" w:color="auto" w:fill="FFFFFF"/>
          <w:lang w:eastAsia="lt-LT" w:bidi="lt-LT"/>
        </w:rPr>
        <w:t>.</w:t>
      </w:r>
    </w:p>
    <w:p w14:paraId="791BE655" w14:textId="53A08BE0">
      <w:pPr>
        <w:widowControl w:val="0"/>
        <w:suppressAutoHyphens/>
        <w:ind w:firstLine="680"/>
        <w:jc w:val="both"/>
        <w:rPr>
          <w:szCs w:val="24"/>
          <w:lang w:eastAsia="lt-LT" w:bidi="lt-LT"/>
        </w:rPr>
      </w:pPr>
      <w:r>
        <w:rPr>
          <w:rFonts w:eastAsia="Lucida Sans Unicode"/>
          <w:szCs w:val="24"/>
          <w:lang w:eastAsia="lt-LT" w:bidi="lt-LT"/>
        </w:rPr>
        <w:t>19.2</w:t>
      </w:r>
      <w:r>
        <w:rPr>
          <w:rFonts w:eastAsia="Lucida Sans Unicode"/>
          <w:szCs w:val="24"/>
          <w:lang w:eastAsia="lt-LT" w:bidi="lt-LT"/>
        </w:rPr>
        <w:t xml:space="preserve">. </w:t>
      </w:r>
      <w:r>
        <w:rPr>
          <w:szCs w:val="24"/>
          <w:lang w:eastAsia="lt-LT" w:bidi="lt-LT"/>
        </w:rPr>
        <w:t>Dalyvauti BO tarybos posėdžiuose. Neturint galimybės dalyvauti posėdyje (dėl pateisinamos priežasties), iš anksto apie tai pranešti BO tarybos pirmininkui.</w:t>
      </w:r>
    </w:p>
    <w:p w14:paraId="3E603C65" w14:textId="77777777">
      <w:pPr>
        <w:suppressAutoHyphens/>
        <w:ind w:firstLine="567"/>
        <w:jc w:val="both"/>
        <w:rPr>
          <w:rFonts w:cs="Calibri"/>
          <w:strike/>
          <w:kern w:val="3"/>
          <w:szCs w:val="24"/>
          <w:lang w:eastAsia="ar-SA"/>
        </w:rPr>
      </w:pPr>
    </w:p>
    <w:p w14:paraId="0CF9CFBA" w14:textId="77777777">
      <w:pPr>
        <w:widowControl w:val="0"/>
        <w:suppressAutoHyphens/>
        <w:jc w:val="center"/>
        <w:rPr>
          <w:rFonts w:ascii="TimesNewRomanPS-BoldMT" w:eastAsia="Lucida Sans Unicode" w:hAnsi="TimesNewRomanPS-BoldMT" w:cs="TimesNewRomanPS-BoldMT"/>
          <w:b/>
          <w:bCs/>
          <w:szCs w:val="24"/>
          <w:lang w:eastAsia="lt-LT" w:bidi="lt-LT"/>
        </w:rPr>
      </w:pPr>
      <w:r>
        <w:rPr>
          <w:rFonts w:ascii="TimesNewRomanPS-BoldMT" w:eastAsia="Lucida Sans Unicode" w:hAnsi="TimesNewRomanPS-BoldMT" w:cs="TimesNewRomanPS-BoldMT"/>
          <w:b/>
          <w:bCs/>
          <w:szCs w:val="24"/>
          <w:lang w:eastAsia="lt-LT" w:bidi="lt-LT"/>
        </w:rPr>
        <w:t>V</w:t>
      </w:r>
      <w:r>
        <w:rPr>
          <w:rFonts w:ascii="TimesNewRomanPS-BoldMT" w:eastAsia="Lucida Sans Unicode" w:hAnsi="TimesNewRomanPS-BoldMT" w:cs="TimesNewRomanPS-BoldMT"/>
          <w:b/>
          <w:bCs/>
          <w:szCs w:val="24"/>
          <w:lang w:eastAsia="lt-LT" w:bidi="lt-LT"/>
        </w:rPr>
        <w:t xml:space="preserve"> SKYRIUS</w:t>
      </w:r>
    </w:p>
    <w:p w14:paraId="66A2CEA9" w14:textId="4E4E901A">
      <w:pPr>
        <w:widowControl w:val="0"/>
        <w:suppressAutoHyphens/>
        <w:jc w:val="center"/>
        <w:rPr>
          <w:rFonts w:ascii="TimesNewRomanPS-BoldMT" w:eastAsia="Lucida Sans Unicode" w:hAnsi="TimesNewRomanPS-BoldMT" w:cs="TimesNewRomanPS-BoldMT"/>
          <w:b/>
          <w:bCs/>
          <w:szCs w:val="24"/>
          <w:lang w:eastAsia="lt-LT" w:bidi="lt-LT"/>
        </w:rPr>
      </w:pPr>
      <w:r>
        <w:rPr>
          <w:rFonts w:ascii="TimesNewRomanPS-BoldMT" w:eastAsia="Lucida Sans Unicode" w:hAnsi="TimesNewRomanPS-BoldMT" w:cs="TimesNewRomanPS-BoldMT"/>
          <w:b/>
          <w:bCs/>
          <w:szCs w:val="24"/>
          <w:lang w:eastAsia="lt-LT" w:bidi="lt-LT"/>
        </w:rPr>
        <w:t>BO TARYBOS DARBO ORGANIZAVIMAS</w:t>
      </w:r>
    </w:p>
    <w:p w14:paraId="0EDF1D29" w14:textId="77777777">
      <w:pPr>
        <w:widowControl w:val="0"/>
        <w:suppressAutoHyphens/>
        <w:jc w:val="center"/>
        <w:rPr>
          <w:szCs w:val="24"/>
          <w:lang w:eastAsia="lt-LT" w:bidi="lt-LT"/>
        </w:rPr>
      </w:pPr>
    </w:p>
    <w:p w14:paraId="206E79B9" w14:textId="777777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20</w:t>
      </w:r>
      <w:r>
        <w:rPr>
          <w:rFonts w:ascii="TimesNewRomanPSMT" w:eastAsia="Lucida Sans Unicode" w:hAnsi="TimesNewRomanPSMT" w:cs="TimesNewRomanPSMT"/>
          <w:szCs w:val="24"/>
          <w:lang w:eastAsia="lt-LT" w:bidi="lt-LT"/>
        </w:rPr>
        <w:t xml:space="preserve">. BO </w:t>
      </w:r>
      <w:r>
        <w:rPr>
          <w:rFonts w:eastAsia="Lucida Sans Unicode"/>
          <w:szCs w:val="24"/>
          <w:lang w:eastAsia="lt-LT" w:bidi="lt-LT"/>
        </w:rPr>
        <w:t>tarybos veiklo</w:t>
      </w:r>
      <w:r>
        <w:rPr>
          <w:rFonts w:ascii="TimesNewRomanPSMT" w:eastAsia="Lucida Sans Unicode" w:hAnsi="TimesNewRomanPSMT" w:cs="TimesNewRomanPSMT"/>
          <w:szCs w:val="24"/>
          <w:lang w:eastAsia="lt-LT" w:bidi="lt-LT"/>
        </w:rPr>
        <w:t xml:space="preserve">s pagrindinė forma yra posėdžiai. BO </w:t>
      </w:r>
      <w:r>
        <w:rPr>
          <w:rFonts w:eastAsia="Lucida Sans Unicode"/>
          <w:szCs w:val="24"/>
          <w:lang w:eastAsia="lt-LT" w:bidi="lt-LT"/>
        </w:rPr>
        <w:t xml:space="preserve">tarybos </w:t>
      </w:r>
      <w:r>
        <w:rPr>
          <w:rFonts w:ascii="TimesNewRomanPSMT" w:eastAsia="Lucida Sans Unicode" w:hAnsi="TimesNewRomanPSMT" w:cs="TimesNewRomanPSMT"/>
          <w:szCs w:val="24"/>
          <w:lang w:eastAsia="lt-LT" w:bidi="lt-LT"/>
        </w:rPr>
        <w:t xml:space="preserve">posėdis gali vykti ir nuotoliniu būdu. Nuotoliniu būdu vyksiančio BO tarybos posėdžio klausimai rengiami ir posėdis </w:t>
      </w:r>
      <w:r>
        <w:rPr>
          <w:rFonts w:eastAsia="Lucida Sans Unicode"/>
          <w:szCs w:val="24"/>
          <w:lang w:eastAsia="lt-LT" w:bidi="lt-LT"/>
        </w:rPr>
        <w:t xml:space="preserve">vyksta laikantis </w:t>
      </w:r>
      <w:r>
        <w:rPr>
          <w:rFonts w:ascii="TimesNewRomanPSMT" w:eastAsia="Lucida Sans Unicode" w:hAnsi="TimesNewRomanPSMT" w:cs="TimesNewRomanPSMT"/>
          <w:szCs w:val="24"/>
          <w:lang w:eastAsia="lt-LT" w:bidi="lt-LT"/>
        </w:rPr>
        <w:t>šiame Nuostatų skyriuje nustatytų reikalavimų ir užtikrinant balsavimo rezultatų nustatymą</w:t>
      </w:r>
      <w:r>
        <w:rPr>
          <w:rFonts w:eastAsia="Lucida Sans Unicode"/>
          <w:szCs w:val="24"/>
          <w:lang w:eastAsia="lt-LT" w:bidi="lt-LT"/>
        </w:rPr>
        <w:t>.</w:t>
      </w:r>
    </w:p>
    <w:p w14:paraId="49408127" w14:textId="77777777">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21</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BO tarybos posėdžiai šaukiami prireikus, bet ne rečiau kaip kartą per šešis mėnesius.</w:t>
      </w:r>
    </w:p>
    <w:p w14:paraId="4AA791EE"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22</w:t>
      </w:r>
      <w:r>
        <w:rPr>
          <w:rFonts w:ascii="TimesNewRomanPSMT" w:eastAsia="Lucida Sans Unicode" w:hAnsi="TimesNewRomanPSMT" w:cs="TimesNewRomanPSMT"/>
          <w:szCs w:val="24"/>
          <w:lang w:eastAsia="lt-LT" w:bidi="lt-LT"/>
        </w:rPr>
        <w:t>. BO tarybos pirmininką ir pavaduotoją atviru balsavimu išrenka BO tarybos nariai pirmojo posėdžio metu.</w:t>
      </w:r>
    </w:p>
    <w:p w14:paraId="19962C5B"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23</w:t>
      </w:r>
      <w:r>
        <w:rPr>
          <w:rFonts w:ascii="TimesNewRomanPSMT" w:eastAsia="Lucida Sans Unicode" w:hAnsi="TimesNewRomanPSMT" w:cs="TimesNewRomanPSMT"/>
          <w:szCs w:val="24"/>
          <w:lang w:eastAsia="lt-LT" w:bidi="lt-LT"/>
        </w:rPr>
        <w:t xml:space="preserve">. BO tarybos </w:t>
      </w:r>
      <w:r>
        <w:rPr>
          <w:rFonts w:eastAsia="Lucida Sans Unicode"/>
          <w:szCs w:val="24"/>
          <w:lang w:eastAsia="lt-LT" w:bidi="lt-LT"/>
        </w:rPr>
        <w:t>pirmin</w:t>
      </w:r>
      <w:r>
        <w:rPr>
          <w:rFonts w:ascii="TimesNewRomanPSMT" w:eastAsia="Lucida Sans Unicode" w:hAnsi="TimesNewRomanPSMT" w:cs="TimesNewRomanPSMT"/>
          <w:szCs w:val="24"/>
          <w:lang w:eastAsia="lt-LT" w:bidi="lt-LT"/>
        </w:rPr>
        <w:t xml:space="preserve">inkas ir pavaduotojas renkami paprasta balsų dauguma. BO tarybos </w:t>
      </w:r>
      <w:r>
        <w:rPr>
          <w:rFonts w:eastAsia="Lucida Sans Unicode"/>
          <w:szCs w:val="24"/>
          <w:lang w:eastAsia="lt-LT" w:bidi="lt-LT"/>
        </w:rPr>
        <w:t>pirm</w:t>
      </w:r>
      <w:r>
        <w:rPr>
          <w:rFonts w:ascii="TimesNewRomanPSMT" w:eastAsia="Lucida Sans Unicode" w:hAnsi="TimesNewRomanPSMT" w:cs="TimesNewRomanPSMT"/>
          <w:szCs w:val="24"/>
          <w:lang w:eastAsia="lt-LT" w:bidi="lt-LT"/>
        </w:rPr>
        <w:t>ininku ir pavaduotoju išrenkami daugiausia balsų surinkę nariai. Balsams pasiskirsčius po lygiai, organizuojamas kitas balsavimo etapas dėl po vienodą balsų skaičių surinkusių kandidatų.</w:t>
      </w:r>
    </w:p>
    <w:p w14:paraId="3130712E"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24</w:t>
      </w:r>
      <w:r>
        <w:rPr>
          <w:rFonts w:ascii="TimesNewRomanPSMT" w:eastAsia="Lucida Sans Unicode" w:hAnsi="TimesNewRomanPSMT" w:cs="TimesNewRomanPSMT"/>
          <w:szCs w:val="24"/>
          <w:lang w:eastAsia="lt-LT" w:bidi="lt-LT"/>
        </w:rPr>
        <w:t xml:space="preserve">. BO tarybos pirmininku išrinkus Savivaldybės institucijos ar įstaigos atstovą, BO tarybos pirmininko pavaduotoju turi būti renkamas bendruomeninės organizacijos atstovas. BO tarybos pirmininku išrinkus bendruomeninės organizacijos atstovą, </w:t>
      </w:r>
      <w:r>
        <w:rPr>
          <w:rFonts w:eastAsia="Lucida Sans Unicode"/>
          <w:szCs w:val="24"/>
          <w:lang w:eastAsia="lt-LT" w:bidi="lt-LT"/>
        </w:rPr>
        <w:t>BO</w:t>
      </w:r>
      <w:r>
        <w:rPr>
          <w:rFonts w:ascii="TimesNewRomanPSMT" w:eastAsia="Lucida Sans Unicode" w:hAnsi="TimesNewRomanPSMT" w:cs="TimesNewRomanPSMT"/>
          <w:szCs w:val="24"/>
          <w:lang w:eastAsia="lt-LT" w:bidi="lt-LT"/>
        </w:rPr>
        <w:t xml:space="preserve"> tarybos </w:t>
      </w:r>
      <w:r>
        <w:rPr>
          <w:rFonts w:eastAsia="Lucida Sans Unicode"/>
          <w:szCs w:val="24"/>
          <w:lang w:eastAsia="lt-LT" w:bidi="lt-LT"/>
        </w:rPr>
        <w:t xml:space="preserve">pirmininko </w:t>
      </w:r>
      <w:r>
        <w:rPr>
          <w:rFonts w:ascii="TimesNewRomanPSMT" w:eastAsia="Lucida Sans Unicode" w:hAnsi="TimesNewRomanPSMT" w:cs="TimesNewRomanPSMT"/>
          <w:szCs w:val="24"/>
          <w:lang w:eastAsia="lt-LT" w:bidi="lt-LT"/>
        </w:rPr>
        <w:t>pavaduotoju turi būti išrinktas Savivaldybės institucijos ar įstaigos atstovas.</w:t>
      </w:r>
    </w:p>
    <w:p w14:paraId="2A72CE8C"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25</w:t>
      </w:r>
      <w:r>
        <w:rPr>
          <w:rFonts w:ascii="TimesNewRomanPSMT" w:eastAsia="Lucida Sans Unicode" w:hAnsi="TimesNewRomanPSMT" w:cs="TimesNewRomanPSMT"/>
          <w:szCs w:val="24"/>
          <w:lang w:eastAsia="lt-LT" w:bidi="lt-LT"/>
        </w:rPr>
        <w:t xml:space="preserve">. BO tarybos </w:t>
      </w:r>
      <w:r>
        <w:rPr>
          <w:rFonts w:eastAsia="Lucida Sans Unicode"/>
          <w:szCs w:val="24"/>
          <w:lang w:eastAsia="lt-LT" w:bidi="lt-LT"/>
        </w:rPr>
        <w:t>pirmininkas:</w:t>
      </w:r>
    </w:p>
    <w:p w14:paraId="116AACBA" w14:textId="75B3BA91">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25</w:t>
      </w:r>
      <w:r>
        <w:rPr>
          <w:rFonts w:eastAsia="Lucida Sans Unicode"/>
          <w:szCs w:val="24"/>
          <w:lang w:eastAsia="lt-LT" w:bidi="lt-LT"/>
        </w:rPr>
        <w:t>.1</w:t>
      </w:r>
      <w:r>
        <w:rPr>
          <w:rFonts w:eastAsia="Lucida Sans Unicode"/>
          <w:szCs w:val="24"/>
          <w:lang w:eastAsia="lt-LT" w:bidi="lt-LT"/>
        </w:rPr>
        <w:t xml:space="preserve">. Planuoja ir organizuoja </w:t>
      </w:r>
      <w:r>
        <w:rPr>
          <w:rFonts w:ascii="TimesNewRomanPSMT" w:eastAsia="Lucida Sans Unicode" w:hAnsi="TimesNewRomanPSMT" w:cs="TimesNewRomanPSMT"/>
          <w:szCs w:val="24"/>
          <w:lang w:eastAsia="lt-LT" w:bidi="lt-LT"/>
        </w:rPr>
        <w:t>BO tarybos darbą.</w:t>
      </w:r>
    </w:p>
    <w:p w14:paraId="44710335" w14:textId="4DC81F4C">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25.2</w:t>
      </w:r>
      <w:r>
        <w:rPr>
          <w:rFonts w:ascii="TimesNewRomanPSMT" w:eastAsia="Lucida Sans Unicode" w:hAnsi="TimesNewRomanPSMT" w:cs="TimesNewRomanPSMT"/>
          <w:szCs w:val="24"/>
          <w:lang w:eastAsia="lt-LT" w:bidi="lt-LT"/>
        </w:rPr>
        <w:t xml:space="preserve">. </w:t>
      </w:r>
      <w:r>
        <w:rPr>
          <w:rFonts w:eastAsia="Lucida Sans Unicode"/>
          <w:szCs w:val="24"/>
          <w:lang w:eastAsia="lt-LT" w:bidi="lt-LT"/>
        </w:rPr>
        <w:t xml:space="preserve">Sudaro </w:t>
      </w:r>
      <w:r>
        <w:rPr>
          <w:rFonts w:ascii="TimesNewRomanPSMT" w:eastAsia="Lucida Sans Unicode" w:hAnsi="TimesNewRomanPSMT" w:cs="TimesNewRomanPSMT"/>
          <w:szCs w:val="24"/>
          <w:lang w:eastAsia="lt-LT" w:bidi="lt-LT"/>
        </w:rPr>
        <w:t xml:space="preserve">BO tarybos posėdžių darbotvarkes, šaukia BO tarybos posėdžius ir jiems pirmininkauja, </w:t>
      </w:r>
      <w:r>
        <w:rPr>
          <w:rFonts w:eastAsia="Lucida Sans Unicode"/>
          <w:szCs w:val="24"/>
          <w:lang w:eastAsia="lt-LT" w:bidi="lt-LT"/>
        </w:rPr>
        <w:t xml:space="preserve">jo nesant, </w:t>
      </w:r>
      <w:r>
        <w:rPr>
          <w:rFonts w:ascii="TimesNewRomanPSMT" w:eastAsia="Lucida Sans Unicode" w:hAnsi="TimesNewRomanPSMT" w:cs="TimesNewRomanPSMT"/>
          <w:szCs w:val="24"/>
          <w:lang w:eastAsia="lt-LT" w:bidi="lt-LT"/>
        </w:rPr>
        <w:t xml:space="preserve">tai atlieka BO tarybos pirmininko pavaduotojas. Apie preliminarią darbotvarkę informuoja BO tarybos narius ir sekretorių ne vėliau nei likus 5 darbo dienoms iki posėdžio dienos. </w:t>
      </w:r>
    </w:p>
    <w:p w14:paraId="3E94E577" w14:textId="777777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25.3</w:t>
      </w:r>
      <w:r>
        <w:rPr>
          <w:rFonts w:ascii="TimesNewRomanPSMT" w:eastAsia="Lucida Sans Unicode" w:hAnsi="TimesNewRomanPSMT" w:cs="TimesNewRomanPSMT"/>
          <w:szCs w:val="24"/>
          <w:lang w:eastAsia="lt-LT" w:bidi="lt-LT"/>
        </w:rPr>
        <w:t xml:space="preserve">. Pasirašo BO tarybos posėdžių protokolus ir kitus su BO tarybos </w:t>
      </w:r>
      <w:r>
        <w:rPr>
          <w:rFonts w:eastAsia="Lucida Sans Unicode"/>
          <w:szCs w:val="24"/>
          <w:lang w:eastAsia="lt-LT" w:bidi="lt-LT"/>
        </w:rPr>
        <w:t>veikla susijusius dokumentus</w:t>
      </w:r>
      <w:r>
        <w:rPr>
          <w:rFonts w:eastAsia="Lucida Sans Unicode"/>
          <w:color w:val="000000"/>
          <w:szCs w:val="24"/>
          <w:shd w:val="clear" w:color="auto" w:fill="FFFFFF"/>
          <w:lang w:eastAsia="lt-LT" w:bidi="lt-LT"/>
        </w:rPr>
        <w:t>.</w:t>
      </w:r>
    </w:p>
    <w:p w14:paraId="7133DE91" w14:textId="77777777">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25</w:t>
      </w:r>
      <w:r>
        <w:rPr>
          <w:rFonts w:eastAsia="Lucida Sans Unicode"/>
          <w:szCs w:val="24"/>
          <w:lang w:eastAsia="lt-LT" w:bidi="lt-LT"/>
        </w:rPr>
        <w:t>.4</w:t>
      </w:r>
      <w:r>
        <w:rPr>
          <w:rFonts w:eastAsia="Lucida Sans Unicode"/>
          <w:szCs w:val="24"/>
          <w:lang w:eastAsia="lt-LT" w:bidi="lt-LT"/>
        </w:rPr>
        <w:t xml:space="preserve">. Atstovauja </w:t>
      </w:r>
      <w:r>
        <w:rPr>
          <w:rFonts w:ascii="TimesNewRomanPSMT" w:eastAsia="Lucida Sans Unicode" w:hAnsi="TimesNewRomanPSMT" w:cs="TimesNewRomanPSMT"/>
          <w:szCs w:val="24"/>
          <w:lang w:eastAsia="lt-LT" w:bidi="lt-LT"/>
        </w:rPr>
        <w:t xml:space="preserve">BO tarybai Savivaldybės institucijose, įstaigose ir organizacijose ar įgalioja jai atstovauti kitus BO tarybos </w:t>
      </w:r>
      <w:r>
        <w:rPr>
          <w:rFonts w:eastAsia="Lucida Sans Unicode"/>
          <w:szCs w:val="24"/>
          <w:lang w:eastAsia="lt-LT" w:bidi="lt-LT"/>
        </w:rPr>
        <w:t xml:space="preserve">narius, pritarus </w:t>
      </w:r>
      <w:r>
        <w:rPr>
          <w:rFonts w:ascii="TimesNewRomanPSMT" w:eastAsia="Lucida Sans Unicode" w:hAnsi="TimesNewRomanPSMT" w:cs="TimesNewRomanPSMT"/>
          <w:szCs w:val="24"/>
          <w:lang w:eastAsia="lt-LT" w:bidi="lt-LT"/>
        </w:rPr>
        <w:t>BO tarybai</w:t>
      </w:r>
      <w:r>
        <w:rPr>
          <w:rFonts w:eastAsia="Lucida Sans Unicode"/>
          <w:color w:val="000000"/>
          <w:szCs w:val="24"/>
          <w:shd w:val="clear" w:color="auto" w:fill="FFFFFF"/>
          <w:lang w:eastAsia="lt-LT" w:bidi="lt-LT"/>
        </w:rPr>
        <w:t>.</w:t>
      </w:r>
    </w:p>
    <w:p w14:paraId="6DEE66CC" w14:textId="777777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26</w:t>
      </w:r>
      <w:r>
        <w:rPr>
          <w:rFonts w:ascii="TimesNewRomanPSMT" w:eastAsia="Lucida Sans Unicode" w:hAnsi="TimesNewRomanPSMT" w:cs="TimesNewRomanPSMT"/>
          <w:szCs w:val="24"/>
          <w:lang w:eastAsia="lt-LT" w:bidi="lt-LT"/>
        </w:rPr>
        <w:t xml:space="preserve">. BO tarybos </w:t>
      </w:r>
      <w:r>
        <w:rPr>
          <w:rFonts w:eastAsia="Lucida Sans Unicode"/>
          <w:szCs w:val="24"/>
          <w:lang w:eastAsia="lt-LT" w:bidi="lt-LT"/>
        </w:rPr>
        <w:t>sekretoriaus funkcijas atlieka Savi</w:t>
      </w:r>
      <w:r>
        <w:rPr>
          <w:rFonts w:ascii="TimesNewRomanPSMT" w:eastAsia="Lucida Sans Unicode" w:hAnsi="TimesNewRomanPSMT" w:cs="TimesNewRomanPSMT"/>
          <w:szCs w:val="24"/>
          <w:lang w:eastAsia="lt-LT" w:bidi="lt-LT"/>
        </w:rPr>
        <w:t xml:space="preserve">valdybės </w:t>
      </w:r>
      <w:r>
        <w:rPr>
          <w:rFonts w:eastAsia="Lucida Sans Unicode"/>
          <w:szCs w:val="24"/>
          <w:lang w:eastAsia="lt-LT" w:bidi="lt-LT"/>
        </w:rPr>
        <w:t>administracijos direktoriaus paskirtas darbuotojas.</w:t>
      </w:r>
    </w:p>
    <w:p w14:paraId="6DEA7F57" w14:textId="77777777">
      <w:pPr>
        <w:widowControl w:val="0"/>
        <w:suppressAutoHyphens/>
        <w:ind w:firstLine="720"/>
        <w:jc w:val="both"/>
        <w:rPr>
          <w:rFonts w:eastAsia="Lucida Sans Unicode"/>
          <w:szCs w:val="24"/>
          <w:lang w:eastAsia="lt-LT" w:bidi="lt-LT"/>
        </w:rPr>
      </w:pPr>
      <w:r>
        <w:rPr>
          <w:rFonts w:eastAsia="Lucida Sans Unicode"/>
          <w:szCs w:val="24"/>
          <w:lang w:eastAsia="lt-LT" w:bidi="lt-LT"/>
        </w:rPr>
        <w:t>27</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BO tarybos </w:t>
      </w:r>
      <w:r>
        <w:rPr>
          <w:rFonts w:eastAsia="Lucida Sans Unicode"/>
          <w:szCs w:val="24"/>
          <w:lang w:eastAsia="lt-LT" w:bidi="lt-LT"/>
        </w:rPr>
        <w:t>sekretorius:</w:t>
      </w:r>
    </w:p>
    <w:p w14:paraId="582427B6" w14:textId="2333FE4D">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27</w:t>
      </w:r>
      <w:r>
        <w:rPr>
          <w:rFonts w:ascii="TimesNewRomanPSMT" w:eastAsia="Lucida Sans Unicode" w:hAnsi="TimesNewRomanPSMT" w:cs="TimesNewRomanPSMT"/>
          <w:szCs w:val="24"/>
          <w:lang w:eastAsia="lt-LT" w:bidi="lt-LT"/>
        </w:rPr>
        <w:t>.1</w:t>
      </w:r>
      <w:r>
        <w:rPr>
          <w:rFonts w:ascii="TimesNewRomanPSMT" w:eastAsia="Lucida Sans Unicode" w:hAnsi="TimesNewRomanPSMT" w:cs="TimesNewRomanPSMT"/>
          <w:szCs w:val="24"/>
          <w:lang w:eastAsia="lt-LT" w:bidi="lt-LT"/>
        </w:rPr>
        <w:t xml:space="preserve">. Elektroninėmis priemonėmis (elektroniniu paštu) ne vėliau kaip prieš 2 </w:t>
      </w:r>
      <w:r>
        <w:rPr>
          <w:rFonts w:eastAsia="Lucida Sans Unicode"/>
          <w:szCs w:val="24"/>
          <w:lang w:eastAsia="lt-LT" w:bidi="lt-LT"/>
        </w:rPr>
        <w:t xml:space="preserve">darbo </w:t>
      </w:r>
      <w:r>
        <w:rPr>
          <w:rFonts w:ascii="TimesNewRomanPSMT" w:eastAsia="Lucida Sans Unicode" w:hAnsi="TimesNewRomanPSMT" w:cs="TimesNewRomanPSMT"/>
          <w:szCs w:val="24"/>
          <w:lang w:eastAsia="lt-LT" w:bidi="lt-LT"/>
        </w:rPr>
        <w:t xml:space="preserve">dienas praneša BO tarybos nariams ir kitiems į posėdį kviečiamiems </w:t>
      </w:r>
      <w:r>
        <w:rPr>
          <w:rFonts w:eastAsia="Lucida Sans Unicode"/>
          <w:szCs w:val="24"/>
          <w:lang w:eastAsia="lt-LT" w:bidi="lt-LT"/>
        </w:rPr>
        <w:t xml:space="preserve">asmenims apie </w:t>
      </w:r>
      <w:r>
        <w:rPr>
          <w:rFonts w:ascii="TimesNewRomanPSMT" w:eastAsia="Lucida Sans Unicode" w:hAnsi="TimesNewRomanPSMT" w:cs="TimesNewRomanPSMT"/>
          <w:szCs w:val="24"/>
          <w:lang w:eastAsia="lt-LT" w:bidi="lt-LT"/>
        </w:rPr>
        <w:t>BO tarybos posėdžio laiką, vietą, papildomai informuoja juos apie BO tarybos pirmininko sekretoriui pateiktą darbotvarkę</w:t>
      </w:r>
      <w:r>
        <w:rPr>
          <w:rFonts w:eastAsia="Lucida Sans Unicode"/>
          <w:color w:val="000000"/>
          <w:szCs w:val="24"/>
          <w:shd w:val="clear" w:color="auto" w:fill="FFFFFF"/>
          <w:lang w:eastAsia="lt-LT" w:bidi="lt-LT"/>
        </w:rPr>
        <w:t>.</w:t>
      </w:r>
    </w:p>
    <w:p w14:paraId="7E145BBD" w14:textId="265C1B2D">
      <w:pPr>
        <w:widowControl w:val="0"/>
        <w:suppressAutoHyphens/>
        <w:ind w:firstLine="720"/>
        <w:jc w:val="both"/>
        <w:rPr>
          <w:rFonts w:eastAsia="Lucida Sans Unicode" w:cs="Tahoma"/>
          <w:color w:val="000000"/>
          <w:szCs w:val="24"/>
          <w:lang w:eastAsia="lt-LT" w:bidi="lt-LT"/>
        </w:rPr>
      </w:pPr>
      <w:r>
        <w:rPr>
          <w:rFonts w:eastAsia="Lucida Sans Unicode"/>
          <w:szCs w:val="24"/>
          <w:lang w:eastAsia="lt-LT" w:bidi="lt-LT"/>
        </w:rPr>
        <w:t>27</w:t>
      </w:r>
      <w:r>
        <w:rPr>
          <w:rFonts w:ascii="TimesNewRomanPSMT" w:eastAsia="Lucida Sans Unicode" w:hAnsi="TimesNewRomanPSMT" w:cs="TimesNewRomanPSMT"/>
          <w:szCs w:val="24"/>
          <w:lang w:eastAsia="lt-LT" w:bidi="lt-LT"/>
        </w:rPr>
        <w:t>.2</w:t>
      </w:r>
      <w:r>
        <w:rPr>
          <w:rFonts w:ascii="TimesNewRomanPSMT" w:eastAsia="Lucida Sans Unicode" w:hAnsi="TimesNewRomanPSMT" w:cs="TimesNewRomanPSMT"/>
          <w:szCs w:val="24"/>
          <w:lang w:eastAsia="lt-LT" w:bidi="lt-LT"/>
        </w:rPr>
        <w:t xml:space="preserve">. Rašo BO tarybos </w:t>
      </w:r>
      <w:r>
        <w:rPr>
          <w:rFonts w:eastAsia="Lucida Sans Unicode"/>
          <w:szCs w:val="24"/>
          <w:lang w:eastAsia="lt-LT" w:bidi="lt-LT"/>
        </w:rPr>
        <w:t>p</w:t>
      </w:r>
      <w:r>
        <w:rPr>
          <w:rFonts w:ascii="TimesNewRomanPSMT" w:eastAsia="Lucida Sans Unicode" w:hAnsi="TimesNewRomanPSMT" w:cs="TimesNewRomanPSMT"/>
          <w:szCs w:val="24"/>
          <w:lang w:eastAsia="lt-LT" w:bidi="lt-LT"/>
        </w:rPr>
        <w:t xml:space="preserve">osėdžių protokolus, esant poreikiui, turėdamas tikslą surašyti protokolus, gali daryti posėdžių garso ir (ar) vaizdo įrašus, kurie nėra vieši </w:t>
      </w:r>
      <w:r>
        <w:rPr>
          <w:rFonts w:eastAsia="Lucida Sans Unicode" w:cs="Tahoma"/>
          <w:color w:val="000000"/>
          <w:szCs w:val="24"/>
          <w:lang w:eastAsia="lt-LT" w:bidi="lt-LT"/>
        </w:rPr>
        <w:t xml:space="preserve">ir Reglamento </w:t>
      </w:r>
      <w:fldSimple w:instr="HYPERLINK http://eur-lex.europa.eu/legal-content/LIT/TXT/?uri=CELEX:3679R2016&amp;locale=lt \t _blank">
        <w:r>
          <w:rPr>
            <w:rFonts w:eastAsia="Lucida Sans Unicode" w:cs="Tahoma"/>
            <w:color w:val="0000FF" w:themeColor="hyperlink"/>
            <w:szCs w:val="24"/>
            <w:lang w:eastAsia="lt-LT" w:bidi="lt-LT"/>
            <w:u w:val="single"/>
          </w:rPr>
          <w:t>(ES) 2016/679</w:t>
        </w:r>
      </w:fldSimple>
      <w:r>
        <w:rPr>
          <w:rFonts w:eastAsia="Lucida Sans Unicode" w:cs="Tahoma"/>
          <w:color w:val="000000"/>
          <w:szCs w:val="24"/>
          <w:lang w:eastAsia="lt-LT" w:bidi="lt-LT"/>
        </w:rPr>
        <w:t xml:space="preserve"> ir Lietuvos Respublikos dokumentų ir archyvų įstatymo nustatyta tvarka saugomi informacinėse laikmenose.</w:t>
      </w:r>
    </w:p>
    <w:p w14:paraId="6E104DB4" w14:textId="77777777">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28</w:t>
      </w:r>
      <w:r>
        <w:rPr>
          <w:rFonts w:ascii="TimesNewRomanPSMT" w:eastAsia="Lucida Sans Unicode" w:hAnsi="TimesNewRomanPSMT" w:cs="TimesNewRomanPSMT"/>
          <w:szCs w:val="24"/>
          <w:lang w:eastAsia="lt-LT" w:bidi="lt-LT"/>
        </w:rPr>
        <w:t xml:space="preserve">. </w:t>
      </w:r>
      <w:r>
        <w:rPr>
          <w:rFonts w:eastAsia="Lucida Sans Unicode"/>
          <w:szCs w:val="24"/>
          <w:lang w:eastAsia="lt-LT" w:bidi="lt-LT"/>
        </w:rPr>
        <w:t>BO</w:t>
      </w:r>
      <w:r>
        <w:rPr>
          <w:rFonts w:ascii="TimesNewRomanPSMT" w:eastAsia="Lucida Sans Unicode" w:hAnsi="TimesNewRomanPSMT" w:cs="TimesNewRomanPSMT"/>
          <w:szCs w:val="24"/>
          <w:lang w:eastAsia="lt-LT" w:bidi="lt-LT"/>
        </w:rPr>
        <w:t xml:space="preserve"> tarybos posėdžiai teisėti, kai juose dalyvauja ne mažiau kaip pusė BO tarybos narių. Posėdžio dalyvių kvorumas fiksuojamas posėdžio pradžioje į jį besiregistruojant (ar elektroninėmis ryšio priemonėmis prisijungiant į nuotoliniu būdu rengiamą posėdį) BO tarybos nariams.</w:t>
      </w:r>
    </w:p>
    <w:p w14:paraId="0281EFE6" w14:textId="3BC64615">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29</w:t>
      </w:r>
      <w:r>
        <w:rPr>
          <w:rFonts w:ascii="TimesNewRomanPSMT" w:eastAsia="Lucida Sans Unicode" w:hAnsi="TimesNewRomanPSMT" w:cs="TimesNewRomanPSMT"/>
          <w:szCs w:val="24"/>
          <w:lang w:eastAsia="lt-LT" w:bidi="lt-LT"/>
        </w:rPr>
        <w:t xml:space="preserve">. BO tarybos posėdžiai atviri. Posėdyje savo nuomonę turi teisę pareikšti BO tarybos nariai ir kiti posėdžio dalyviai. Pirmenybė išsakyti savo nuomonę teikiama BO tarybos </w:t>
      </w:r>
      <w:r>
        <w:rPr>
          <w:rFonts w:eastAsia="Lucida Sans Unicode"/>
          <w:szCs w:val="24"/>
          <w:lang w:eastAsia="lt-LT" w:bidi="lt-LT"/>
        </w:rPr>
        <w:t>nariams.</w:t>
      </w:r>
    </w:p>
    <w:p w14:paraId="4DDD079F" w14:textId="77777777">
      <w:pPr>
        <w:widowControl w:val="0"/>
        <w:suppressAutoHyphens/>
        <w:ind w:firstLine="720"/>
        <w:jc w:val="both"/>
        <w:rPr>
          <w:rFonts w:eastAsia="Lucida Sans Unicode"/>
          <w:szCs w:val="24"/>
          <w:lang w:eastAsia="lt-LT" w:bidi="lt-LT"/>
        </w:rPr>
      </w:pPr>
      <w:r>
        <w:rPr>
          <w:rFonts w:eastAsia="Lucida Sans Unicode"/>
          <w:szCs w:val="24"/>
          <w:lang w:eastAsia="lt-LT" w:bidi="lt-LT"/>
        </w:rPr>
        <w:t>30</w:t>
      </w:r>
      <w:r>
        <w:rPr>
          <w:rFonts w:eastAsia="Lucida Sans Unicode"/>
          <w:szCs w:val="24"/>
          <w:lang w:eastAsia="lt-LT" w:bidi="lt-LT"/>
        </w:rPr>
        <w:t xml:space="preserve">. Kiekvienas </w:t>
      </w:r>
      <w:r>
        <w:rPr>
          <w:rFonts w:ascii="TimesNewRomanPSMT" w:eastAsia="Lucida Sans Unicode" w:hAnsi="TimesNewRomanPSMT" w:cs="TimesNewRomanPSMT"/>
          <w:szCs w:val="24"/>
          <w:lang w:eastAsia="lt-LT" w:bidi="lt-LT"/>
        </w:rPr>
        <w:t xml:space="preserve">BO tarybos narys posėdžio pradžioje turi teisę siūlyti papildomus darbotvarkės klausimus. </w:t>
      </w:r>
      <w:r>
        <w:rPr>
          <w:rFonts w:eastAsia="Lucida Sans Unicode" w:cs="Tahoma"/>
          <w:szCs w:val="24"/>
          <w:lang w:eastAsia="lt-LT" w:bidi="lt-LT"/>
        </w:rPr>
        <w:t>Pasiūlymas papildomus klausimus įrašyti į darbotvarkę arba klausimus išbraukti iš darbotvarkės gali būti priimtas, jeigu už jį balsuoja dauguma posėdyje dalyvaujančių BO tarybos narių.</w:t>
      </w:r>
    </w:p>
    <w:p w14:paraId="337A3A07" w14:textId="6A378960">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31</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 xml:space="preserve">BO taryba </w:t>
      </w:r>
      <w:r>
        <w:rPr>
          <w:rFonts w:eastAsia="Lucida Sans Unicode"/>
          <w:szCs w:val="24"/>
          <w:lang w:eastAsia="lt-LT" w:bidi="lt-LT"/>
        </w:rPr>
        <w:t xml:space="preserve">priima sprendimus atviru balsavimu arba bendru </w:t>
      </w:r>
      <w:r>
        <w:rPr>
          <w:rFonts w:ascii="TimesNewRomanPSMT" w:eastAsia="Lucida Sans Unicode" w:hAnsi="TimesNewRomanPSMT" w:cs="TimesNewRomanPSMT"/>
          <w:szCs w:val="24"/>
          <w:lang w:eastAsia="lt-LT" w:bidi="lt-LT"/>
        </w:rPr>
        <w:t xml:space="preserve">sutarimu. Kai bendro sutarimo nėra, sprendimai priimami posėdyje dalyvaujančių BO tarybos narių balsų dauguma. BO tarybos </w:t>
      </w:r>
      <w:r>
        <w:rPr>
          <w:rFonts w:eastAsia="Lucida Sans Unicode"/>
          <w:szCs w:val="24"/>
          <w:lang w:eastAsia="lt-LT" w:bidi="lt-LT"/>
        </w:rPr>
        <w:t xml:space="preserve">narys, negalintis </w:t>
      </w:r>
      <w:r>
        <w:rPr>
          <w:rFonts w:ascii="TimesNewRomanPSMT" w:eastAsia="Lucida Sans Unicode" w:hAnsi="TimesNewRomanPSMT" w:cs="TimesNewRomanPSMT"/>
          <w:szCs w:val="24"/>
          <w:lang w:eastAsia="lt-LT" w:bidi="lt-LT"/>
        </w:rPr>
        <w:t>dalyvauti posėdyje, turi teisę išreikšti savo nuomonę raštu arba elektroniniu būdu (elektroniniu laišku) ir pateikti ją posėdžio pirmininkui iki posėdžio pradžios likus ne mažiau nei 12 valandų. Balsams pasiskirsčius po lygiai (</w:t>
      </w:r>
      <w:r>
        <w:rPr>
          <w:rFonts w:eastAsia="Lucida Sans Unicode" w:cs="Tahoma"/>
          <w:szCs w:val="24"/>
          <w:lang w:eastAsia="lt-LT" w:bidi="lt-LT"/>
        </w:rPr>
        <w:t xml:space="preserve">balsai laikomi pasiskirsčiusiais po lygiai tada, kai balsų </w:t>
      </w:r>
      <w:r>
        <w:rPr>
          <w:rFonts w:eastAsia="Lucida Sans Unicode" w:cs="Tahoma"/>
          <w:i/>
          <w:iCs/>
          <w:szCs w:val="24"/>
          <w:lang w:eastAsia="lt-LT" w:bidi="lt-LT"/>
        </w:rPr>
        <w:t>už</w:t>
      </w:r>
      <w:r>
        <w:rPr>
          <w:rFonts w:eastAsia="Lucida Sans Unicode" w:cs="Tahoma"/>
          <w:szCs w:val="24"/>
          <w:lang w:eastAsia="lt-LT" w:bidi="lt-LT"/>
        </w:rPr>
        <w:t xml:space="preserve"> gauta tiek pat, kiek </w:t>
      </w:r>
      <w:r>
        <w:rPr>
          <w:rFonts w:eastAsia="Lucida Sans Unicode" w:cs="Tahoma"/>
          <w:i/>
          <w:iCs/>
          <w:szCs w:val="24"/>
          <w:lang w:eastAsia="lt-LT" w:bidi="lt-LT"/>
        </w:rPr>
        <w:t xml:space="preserve">prieš </w:t>
      </w:r>
      <w:r>
        <w:rPr>
          <w:rFonts w:eastAsia="Lucida Sans Unicode" w:cs="Tahoma"/>
          <w:szCs w:val="24"/>
          <w:lang w:eastAsia="lt-LT" w:bidi="lt-LT"/>
        </w:rPr>
        <w:t xml:space="preserve">ir </w:t>
      </w:r>
      <w:r>
        <w:rPr>
          <w:rFonts w:eastAsia="Lucida Sans Unicode" w:cs="Tahoma"/>
          <w:i/>
          <w:iCs/>
          <w:szCs w:val="24"/>
          <w:lang w:eastAsia="lt-LT" w:bidi="lt-LT"/>
        </w:rPr>
        <w:t>susilaikiusių</w:t>
      </w:r>
      <w:r>
        <w:rPr>
          <w:rFonts w:eastAsia="Lucida Sans Unicode" w:cs="Tahoma"/>
          <w:szCs w:val="24"/>
          <w:lang w:eastAsia="lt-LT" w:bidi="lt-LT"/>
        </w:rPr>
        <w:t xml:space="preserve"> kartu sudėjus)</w:t>
      </w:r>
      <w:r>
        <w:rPr>
          <w:rFonts w:ascii="TimesNewRomanPSMT" w:eastAsia="Lucida Sans Unicode" w:hAnsi="TimesNewRomanPSMT" w:cs="TimesNewRomanPSMT"/>
          <w:szCs w:val="24"/>
          <w:lang w:eastAsia="lt-LT" w:bidi="lt-LT"/>
        </w:rPr>
        <w:t xml:space="preserve">, lemia posėdžio pirmininko balsas. Jeigu BO tarybos narys nesutinka su sprendimu ir balsuoja </w:t>
      </w:r>
      <w:r>
        <w:rPr>
          <w:rFonts w:ascii="TimesNewRomanPSMT" w:eastAsia="Lucida Sans Unicode" w:hAnsi="TimesNewRomanPSMT" w:cs="TimesNewRomanPSMT"/>
          <w:i/>
          <w:iCs/>
          <w:szCs w:val="24"/>
          <w:lang w:eastAsia="lt-LT" w:bidi="lt-LT"/>
        </w:rPr>
        <w:t>prieš</w:t>
      </w:r>
      <w:r>
        <w:rPr>
          <w:rFonts w:ascii="TimesNewRomanPSMT" w:eastAsia="Lucida Sans Unicode" w:hAnsi="TimesNewRomanPSMT" w:cs="TimesNewRomanPSMT"/>
          <w:szCs w:val="24"/>
          <w:lang w:eastAsia="lt-LT" w:bidi="lt-LT"/>
        </w:rPr>
        <w:t>, jo atsk</w:t>
      </w:r>
      <w:r>
        <w:rPr>
          <w:rFonts w:eastAsia="Lucida Sans Unicode"/>
          <w:szCs w:val="24"/>
          <w:lang w:eastAsia="lt-LT" w:bidi="lt-LT"/>
        </w:rPr>
        <w:t xml:space="preserve">iroji </w:t>
      </w:r>
      <w:r>
        <w:rPr>
          <w:rFonts w:ascii="TimesNewRomanPSMT" w:eastAsia="Lucida Sans Unicode" w:hAnsi="TimesNewRomanPSMT" w:cs="TimesNewRomanPSMT"/>
          <w:szCs w:val="24"/>
          <w:lang w:eastAsia="lt-LT" w:bidi="lt-LT"/>
        </w:rPr>
        <w:t xml:space="preserve">nuomonė, jo prašymu įrašoma protokole. </w:t>
      </w:r>
    </w:p>
    <w:p w14:paraId="7310F229" w14:textId="6F9E0828">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32</w:t>
      </w:r>
      <w:r>
        <w:rPr>
          <w:rFonts w:ascii="TimesNewRomanPSMT" w:eastAsia="Lucida Sans Unicode" w:hAnsi="TimesNewRomanPSMT" w:cs="TimesNewRomanPSMT"/>
          <w:szCs w:val="24"/>
          <w:lang w:eastAsia="lt-LT" w:bidi="lt-LT"/>
        </w:rPr>
        <w:t>. Tais atvejais, kai reikalingas operatyvus BO tarybos sprendimas, bet nėra galimybių surengti posėdį tiesiogiai dalyvaujant BO tarybos nariams, apklausa atliekama elektroniniu paštu informavus prieš 2 darbo dienas iki posėdžio dienos. BO tarybos nariai savo nuomonę sprendžiamu klausimu (</w:t>
      </w:r>
      <w:r>
        <w:rPr>
          <w:rFonts w:ascii="TimesNewRomanPSMT" w:eastAsia="Lucida Sans Unicode" w:hAnsi="TimesNewRomanPSMT" w:cs="TimesNewRomanPSMT"/>
          <w:i/>
          <w:iCs/>
          <w:szCs w:val="24"/>
          <w:lang w:eastAsia="lt-LT" w:bidi="lt-LT"/>
        </w:rPr>
        <w:t>už, prieš, susilaikė</w:t>
      </w:r>
      <w:r>
        <w:rPr>
          <w:rFonts w:ascii="TimesNewRomanPSMT" w:eastAsia="Lucida Sans Unicode" w:hAnsi="TimesNewRomanPSMT" w:cs="TimesNewRomanPSMT"/>
          <w:szCs w:val="24"/>
          <w:lang w:eastAsia="lt-LT" w:bidi="lt-LT"/>
        </w:rPr>
        <w:t>) pateikia elektroniniu paštu BO tarybos sekretoriui, kuris šią nuomonę įtraukia į posėdžio protokolą (nurodoma data, kada ir kokia pateikta nuomonė, ją pateikęs asmuo, nuomonės pateikimo būdas).</w:t>
      </w:r>
    </w:p>
    <w:p w14:paraId="6C270401" w14:textId="48C9DC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33</w:t>
      </w:r>
      <w:r>
        <w:rPr>
          <w:rFonts w:ascii="TimesNewRomanPSMT" w:eastAsia="Lucida Sans Unicode" w:hAnsi="TimesNewRomanPSMT" w:cs="TimesNewRomanPSMT"/>
          <w:szCs w:val="24"/>
          <w:lang w:eastAsia="lt-LT" w:bidi="lt-LT"/>
        </w:rPr>
        <w:t xml:space="preserve">. </w:t>
      </w:r>
      <w:r>
        <w:rPr>
          <w:rFonts w:eastAsia="Lucida Sans Unicode"/>
          <w:szCs w:val="24"/>
          <w:lang w:eastAsia="lt-LT" w:bidi="lt-LT"/>
        </w:rPr>
        <w:t xml:space="preserve">Jeigu </w:t>
      </w:r>
      <w:r>
        <w:rPr>
          <w:rFonts w:ascii="TimesNewRomanPSMT" w:eastAsia="Lucida Sans Unicode" w:hAnsi="TimesNewRomanPSMT" w:cs="TimesNewRomanPSMT"/>
          <w:szCs w:val="24"/>
          <w:lang w:eastAsia="lt-LT" w:bidi="lt-LT"/>
        </w:rPr>
        <w:t xml:space="preserve">BO taryboje svarstomas klausimas, susijęs su BO tarybos </w:t>
      </w:r>
      <w:r>
        <w:rPr>
          <w:rFonts w:eastAsia="Lucida Sans Unicode"/>
          <w:szCs w:val="24"/>
          <w:lang w:eastAsia="lt-LT" w:bidi="lt-LT"/>
        </w:rPr>
        <w:t xml:space="preserve">nario interesais, narys informuoja apie tai </w:t>
      </w:r>
      <w:r>
        <w:rPr>
          <w:rFonts w:ascii="TimesNewRomanPSMT" w:eastAsia="Lucida Sans Unicode" w:hAnsi="TimesNewRomanPSMT" w:cs="TimesNewRomanPSMT"/>
          <w:szCs w:val="24"/>
          <w:lang w:eastAsia="lt-LT" w:bidi="lt-LT"/>
        </w:rPr>
        <w:t xml:space="preserve">BO tarybą ir nusišalina priimant sprendimą. Jei BO tarybos narys </w:t>
      </w:r>
      <w:r>
        <w:rPr>
          <w:rFonts w:eastAsia="Lucida Sans Unicode" w:cs="Tahoma"/>
          <w:szCs w:val="24"/>
          <w:lang w:eastAsia="lt-LT" w:bidi="lt-LT"/>
        </w:rPr>
        <w:t xml:space="preserve"> </w:t>
      </w:r>
      <w:r>
        <w:rPr>
          <w:rFonts w:eastAsia="Lucida Sans Unicode"/>
          <w:szCs w:val="28"/>
          <w:lang w:eastAsia="lt-LT" w:bidi="lt-LT"/>
        </w:rPr>
        <w:t xml:space="preserve">nenusišalina, BO taryba privalo priimti sprendimą dėl jo nušalinimo. Jeigu BO tarybos narys nenusišalina ir tik </w:t>
      </w:r>
      <w:r>
        <w:rPr>
          <w:rFonts w:eastAsia="Lucida Sans Unicode"/>
          <w:szCs w:val="24"/>
          <w:lang w:eastAsia="lt-LT" w:bidi="lt-LT"/>
        </w:rPr>
        <w:t>vėliau paaiškėja, kad dėl to kilo interesų konfliktas, BO tarybos narys gali būti šalinamas iš BO tarybos posėdyje priimtu argumentuotu, teisiškai pagrįstu siūlymu, teikiamu Savivaldybės tarybai.</w:t>
      </w:r>
    </w:p>
    <w:p w14:paraId="2FD196F8" w14:textId="13840F97">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szCs w:val="24"/>
          <w:lang w:eastAsia="lt-LT" w:bidi="lt-LT"/>
        </w:rPr>
        <w:t>34</w:t>
      </w:r>
      <w:r>
        <w:rPr>
          <w:rFonts w:eastAsia="Lucida Sans Unicode"/>
          <w:szCs w:val="24"/>
          <w:lang w:eastAsia="lt-LT" w:bidi="lt-LT"/>
        </w:rPr>
        <w:t xml:space="preserve">. </w:t>
      </w:r>
      <w:r>
        <w:rPr>
          <w:rFonts w:ascii="TimesNewRomanPSMT" w:eastAsia="Lucida Sans Unicode" w:hAnsi="TimesNewRomanPSMT" w:cs="TimesNewRomanPSMT"/>
          <w:szCs w:val="24"/>
          <w:lang w:eastAsia="lt-LT" w:bidi="lt-LT"/>
        </w:rPr>
        <w:t>BO tary</w:t>
      </w:r>
      <w:r>
        <w:rPr>
          <w:rFonts w:eastAsia="Lucida Sans Unicode"/>
          <w:szCs w:val="24"/>
          <w:lang w:eastAsia="lt-LT" w:bidi="lt-LT"/>
        </w:rPr>
        <w:t xml:space="preserve">bos </w:t>
      </w:r>
      <w:r>
        <w:rPr>
          <w:rFonts w:ascii="TimesNewRomanPSMT" w:eastAsia="Lucida Sans Unicode" w:hAnsi="TimesNewRomanPSMT" w:cs="TimesNewRomanPSMT"/>
          <w:szCs w:val="24"/>
          <w:lang w:eastAsia="lt-LT" w:bidi="lt-LT"/>
        </w:rPr>
        <w:t>sprendimai įforminami BO tarybos posėdžių protokolais, kuriuos pasirašo posėdžio pirmininkas ir sekretorius.</w:t>
      </w:r>
    </w:p>
    <w:p w14:paraId="169984A2" w14:textId="77777777">
      <w:pPr>
        <w:widowControl w:val="0"/>
        <w:suppressAutoHyphens/>
        <w:ind w:firstLine="720"/>
        <w:jc w:val="both"/>
        <w:rPr>
          <w:szCs w:val="24"/>
          <w:lang w:eastAsia="lt-LT" w:bidi="lt-LT"/>
        </w:rPr>
      </w:pPr>
      <w:r>
        <w:rPr>
          <w:rFonts w:ascii="TimesNewRomanPSMT" w:eastAsia="Lucida Sans Unicode" w:hAnsi="TimesNewRomanPSMT" w:cs="TimesNewRomanPSMT"/>
          <w:szCs w:val="24"/>
          <w:lang w:eastAsia="lt-LT" w:bidi="lt-LT"/>
        </w:rPr>
        <w:t>35</w:t>
      </w:r>
      <w:r>
        <w:rPr>
          <w:rFonts w:ascii="TimesNewRomanPSMT" w:eastAsia="Lucida Sans Unicode" w:hAnsi="TimesNewRomanPSMT" w:cs="TimesNewRomanPSMT"/>
          <w:szCs w:val="24"/>
          <w:lang w:eastAsia="lt-LT" w:bidi="lt-LT"/>
        </w:rPr>
        <w:t>. BO tarybos sprendimai yra rekomendacinio pobūdžio.</w:t>
      </w:r>
    </w:p>
    <w:p w14:paraId="0780E898" w14:textId="77777777">
      <w:pPr>
        <w:suppressAutoHyphens/>
        <w:ind w:firstLine="567"/>
        <w:jc w:val="both"/>
        <w:rPr>
          <w:rFonts w:cs="Calibri"/>
          <w:strike/>
          <w:kern w:val="3"/>
          <w:szCs w:val="24"/>
          <w:lang w:eastAsia="ar-SA"/>
        </w:rPr>
      </w:pPr>
    </w:p>
    <w:p w14:paraId="7767C491" w14:textId="1920D366">
      <w:pPr>
        <w:tabs>
          <w:tab w:val="left" w:pos="180"/>
        </w:tabs>
        <w:suppressAutoHyphens/>
        <w:ind w:firstLine="124"/>
        <w:jc w:val="center"/>
        <w:rPr>
          <w:rFonts w:cs="Calibri"/>
          <w:b/>
          <w:bCs/>
          <w:kern w:val="3"/>
          <w:szCs w:val="24"/>
          <w:lang w:eastAsia="ar-SA"/>
        </w:rPr>
      </w:pPr>
      <w:r>
        <w:rPr>
          <w:rFonts w:cs="Calibri"/>
          <w:b/>
          <w:bCs/>
          <w:kern w:val="3"/>
          <w:szCs w:val="24"/>
          <w:lang w:eastAsia="ar-SA"/>
        </w:rPr>
        <w:t>VI</w:t>
      </w:r>
      <w:r>
        <w:rPr>
          <w:rFonts w:cs="Calibri"/>
          <w:b/>
          <w:bCs/>
          <w:kern w:val="3"/>
          <w:szCs w:val="24"/>
          <w:lang w:eastAsia="ar-SA"/>
        </w:rPr>
        <w:t xml:space="preserve"> SKYRIUS</w:t>
      </w:r>
    </w:p>
    <w:p w14:paraId="62ECD51A" w14:textId="77777777">
      <w:pPr>
        <w:suppressAutoHyphens/>
        <w:ind w:firstLine="567"/>
        <w:jc w:val="center"/>
        <w:rPr>
          <w:rFonts w:cs="Calibri"/>
          <w:kern w:val="3"/>
          <w:szCs w:val="24"/>
          <w:lang w:eastAsia="ar-SA"/>
        </w:rPr>
      </w:pPr>
      <w:r>
        <w:rPr>
          <w:rFonts w:cs="Calibri"/>
          <w:b/>
          <w:kern w:val="3"/>
          <w:szCs w:val="24"/>
          <w:lang w:eastAsia="ar-SA"/>
        </w:rPr>
        <w:t>BAIGIAMOSIOS NUOSTATOS</w:t>
      </w:r>
    </w:p>
    <w:p w14:paraId="32B82BF9" w14:textId="77777777">
      <w:pPr>
        <w:suppressAutoHyphens/>
        <w:ind w:firstLine="567"/>
        <w:jc w:val="both"/>
        <w:rPr>
          <w:rFonts w:cs="Calibri"/>
          <w:kern w:val="3"/>
          <w:szCs w:val="24"/>
          <w:lang w:eastAsia="ar-SA"/>
        </w:rPr>
      </w:pPr>
    </w:p>
    <w:p w14:paraId="2D4746DC" w14:textId="34F436AF">
      <w:pPr>
        <w:widowControl w:val="0"/>
        <w:suppressAutoHyphens/>
        <w:ind w:firstLine="720"/>
        <w:jc w:val="both"/>
        <w:rPr>
          <w:rFonts w:ascii="TimesNewRomanPSMT" w:eastAsia="Lucida Sans Unicode" w:hAnsi="TimesNewRomanPSMT" w:cs="TimesNewRomanPSMT"/>
          <w:szCs w:val="24"/>
          <w:lang w:eastAsia="lt-LT" w:bidi="lt-LT"/>
        </w:rPr>
      </w:pPr>
      <w:r>
        <w:rPr>
          <w:rFonts w:ascii="TimesNewRomanPSMT" w:eastAsia="Lucida Sans Unicode" w:hAnsi="TimesNewRomanPSMT" w:cs="TimesNewRomanPSMT"/>
          <w:szCs w:val="24"/>
          <w:lang w:eastAsia="lt-LT" w:bidi="lt-LT"/>
        </w:rPr>
        <w:t>36</w:t>
      </w:r>
      <w:r>
        <w:rPr>
          <w:rFonts w:ascii="TimesNewRomanPSMT" w:eastAsia="Lucida Sans Unicode" w:hAnsi="TimesNewRomanPSMT" w:cs="TimesNewRomanPSMT"/>
          <w:szCs w:val="24"/>
          <w:lang w:eastAsia="lt-LT" w:bidi="lt-LT"/>
        </w:rPr>
        <w:t xml:space="preserve">. BO tarybos darbą techniškai aptarnauja ir pirmąjį </w:t>
      </w:r>
      <w:r>
        <w:rPr>
          <w:rFonts w:eastAsia="Lucida Sans Unicode"/>
          <w:szCs w:val="24"/>
          <w:lang w:eastAsia="lt-LT" w:bidi="lt-LT"/>
        </w:rPr>
        <w:t xml:space="preserve">naujos kadencijos </w:t>
      </w:r>
      <w:r>
        <w:rPr>
          <w:rFonts w:ascii="TimesNewRomanPSMT" w:eastAsia="Lucida Sans Unicode" w:hAnsi="TimesNewRomanPSMT" w:cs="TimesNewRomanPSMT"/>
          <w:szCs w:val="24"/>
          <w:lang w:eastAsia="lt-LT" w:bidi="lt-LT"/>
        </w:rPr>
        <w:t xml:space="preserve">BO tarybos posėdį šaukia Savivaldybės administracijos įgalioti valstybės tarnautojai ir (ar) darbuotojai. </w:t>
      </w:r>
    </w:p>
    <w:p w14:paraId="227639FE" w14:textId="77777777">
      <w:pPr>
        <w:widowControl w:val="0"/>
        <w:suppressAutoHyphens/>
        <w:ind w:firstLine="720"/>
        <w:jc w:val="both"/>
        <w:rPr>
          <w:rFonts w:eastAsia="Lucida Sans Unicode"/>
          <w:color w:val="000000"/>
          <w:szCs w:val="24"/>
          <w:lang w:eastAsia="lt-LT" w:bidi="lt-LT"/>
        </w:rPr>
      </w:pPr>
      <w:r>
        <w:rPr>
          <w:rFonts w:ascii="TimesNewRomanPSMT" w:eastAsia="Lucida Sans Unicode" w:hAnsi="TimesNewRomanPSMT" w:cs="TimesNewRomanPSMT"/>
          <w:szCs w:val="24"/>
          <w:lang w:eastAsia="lt-LT" w:bidi="lt-LT"/>
        </w:rPr>
        <w:t>37</w:t>
      </w:r>
      <w:r>
        <w:rPr>
          <w:rFonts w:ascii="TimesNewRomanPSMT" w:eastAsia="Lucida Sans Unicode" w:hAnsi="TimesNewRomanPSMT" w:cs="TimesNewRomanPSMT"/>
          <w:szCs w:val="24"/>
          <w:lang w:eastAsia="lt-LT" w:bidi="lt-LT"/>
        </w:rPr>
        <w:t xml:space="preserve">. </w:t>
      </w:r>
      <w:r>
        <w:rPr>
          <w:rFonts w:eastAsia="Lucida Sans Unicode"/>
          <w:szCs w:val="24"/>
          <w:lang w:eastAsia="lt-LT" w:bidi="lt-LT"/>
        </w:rPr>
        <w:t>BO tarybos sudėtis (nurodomi šie duomenys: BO tarybos nario vardas, pavardė; jeigu BO tarybos narys yra Savivaldybės administracijos valstybės tarnautojas ar darbuotojas, dirbantis pagal darbo sutartį, nurodomos ir jo pareigos Savivaldybės administracijoje; jeigu BO tarybos narys yra kitos įstaigos, institucijos ar organizacijos deleguotas asmuo, nurodoma a</w:t>
      </w:r>
      <w:r>
        <w:rPr>
          <w:rFonts w:eastAsia="Lucida Sans Unicode"/>
          <w:color w:val="000000"/>
          <w:szCs w:val="24"/>
          <w:lang w:eastAsia="lt-LT" w:bidi="lt-LT"/>
        </w:rPr>
        <w:t xml:space="preserve">tstovaujamos </w:t>
      </w:r>
      <w:r>
        <w:rPr>
          <w:rFonts w:eastAsia="Lucida Sans Unicode"/>
          <w:szCs w:val="24"/>
          <w:lang w:eastAsia="lt-LT" w:bidi="lt-LT"/>
        </w:rPr>
        <w:t xml:space="preserve">įstaigos, institucijos ar </w:t>
      </w:r>
      <w:r>
        <w:rPr>
          <w:rFonts w:eastAsia="Lucida Sans Unicode"/>
          <w:color w:val="000000"/>
          <w:szCs w:val="24"/>
          <w:lang w:eastAsia="lt-LT" w:bidi="lt-LT"/>
        </w:rPr>
        <w:t>organizacijos pavadinimas ir pareigos joje)</w:t>
      </w:r>
      <w:r>
        <w:rPr>
          <w:rFonts w:eastAsia="Lucida Sans Unicode"/>
          <w:szCs w:val="24"/>
          <w:lang w:eastAsia="lt-LT" w:bidi="lt-LT"/>
        </w:rPr>
        <w:t xml:space="preserve">, siekiant informuoti visuomenę, skelbiama viešai Savivaldybės interneto svetainėje </w:t>
      </w:r>
      <w:r>
        <w:rPr>
          <w:rFonts w:eastAsia="Lucida Sans Unicode"/>
          <w:color w:val="0000FF"/>
          <w:szCs w:val="24"/>
          <w:u w:val="single"/>
          <w:lang w:eastAsia="lt-LT" w:bidi="lt-LT"/>
        </w:rPr>
        <w:t>www.siauliai.lt</w:t>
      </w:r>
      <w:r>
        <w:rPr>
          <w:rFonts w:eastAsia="Lucida Sans Unicode"/>
          <w:szCs w:val="24"/>
          <w:lang w:eastAsia="lt-LT" w:bidi="lt-LT"/>
        </w:rPr>
        <w:t xml:space="preserve">. BO tarybos nario duomenys </w:t>
      </w:r>
      <w:r>
        <w:rPr>
          <w:rFonts w:eastAsia="Lucida Sans Unicode"/>
          <w:color w:val="000000"/>
          <w:szCs w:val="24"/>
          <w:lang w:eastAsia="lt-LT" w:bidi="lt-LT"/>
        </w:rPr>
        <w:t xml:space="preserve">nuo jų paskelbimo dienos skelbiami </w:t>
      </w:r>
      <w:r>
        <w:rPr>
          <w:rFonts w:eastAsia="Lucida Sans Unicode"/>
          <w:szCs w:val="24"/>
          <w:lang w:eastAsia="lt-LT" w:bidi="lt-LT"/>
        </w:rPr>
        <w:t xml:space="preserve">tol, kol BO tarybos narys eina pareigas BO taryboje. </w:t>
      </w:r>
      <w:r>
        <w:rPr>
          <w:rFonts w:eastAsia="Lucida Sans Unicode"/>
          <w:color w:val="000000"/>
          <w:szCs w:val="24"/>
          <w:lang w:eastAsia="lt-LT" w:bidi="lt-LT"/>
        </w:rPr>
        <w:t xml:space="preserve">BO tarybos sudėtis skelbiama vadovaujantis </w:t>
      </w:r>
      <w:r>
        <w:rPr>
          <w:rFonts w:eastAsia="Lucida Sans Unicode"/>
          <w:szCs w:val="24"/>
          <w:lang w:eastAsia="lt-LT" w:bidi="lt-LT"/>
        </w:rPr>
        <w:t xml:space="preserve">2016 m. balandžio 27 d. Europos Parlamento ir Tarybos reglamentu </w:t>
      </w:r>
      <w:fldSimple w:instr="HYPERLINK http://eur-lex.europa.eu/legal-content/LIT/TXT/?uri=CELEX:3679R2016&amp;locale=lt \t _blank">
        <w:r>
          <w:rPr>
            <w:rFonts w:eastAsia="Lucida Sans Unicode"/>
            <w:szCs w:val="24"/>
            <w:lang w:eastAsia="lt-LT" w:bidi="lt-LT"/>
            <w:u w:val="single"/>
            <w:color w:val="0000FF" w:themeColor="hyperlink"/>
          </w:rPr>
          <w:t>(ES) 2016/679</w:t>
        </w:r>
      </w:fldSimple>
      <w:r>
        <w:rPr>
          <w:rFonts w:eastAsia="Lucida Sans Unicode"/>
          <w:szCs w:val="24"/>
          <w:lang w:eastAsia="lt-LT" w:bidi="lt-LT"/>
        </w:rPr>
        <w:t xml:space="preserve"> dėl fizinių asmenų apsaugos tvarkant asmens duomenis ir dėl laisvo tokių duomenų judėjimo ir kuriuo panaikinama Direktyva </w:t>
      </w:r>
      <w:fldSimple w:instr="HYPERLINK http://eur-lex.europa.eu/legal-content/LIT/TXT/?uri=CELEX:31995L0046&amp;locale=lt \t _blank">
        <w:r>
          <w:rPr>
            <w:rFonts w:eastAsia="Lucida Sans Unicode"/>
            <w:szCs w:val="24"/>
            <w:lang w:eastAsia="lt-LT" w:bidi="lt-LT"/>
            <w:u w:val="single"/>
            <w:color w:val="0000FF" w:themeColor="hyperlink"/>
          </w:rPr>
          <w:t>95/46/EB</w:t>
        </w:r>
      </w:fldSimple>
      <w:r>
        <w:rPr>
          <w:rFonts w:eastAsia="Lucida Sans Unicode"/>
          <w:szCs w:val="24"/>
          <w:lang w:eastAsia="lt-LT" w:bidi="lt-LT"/>
        </w:rPr>
        <w:t xml:space="preserve"> (Bendrasis duomenų apsaugos reglamentas) ir kitų</w:t>
      </w:r>
      <w:r>
        <w:rPr>
          <w:rFonts w:eastAsia="Lucida Sans Unicode"/>
          <w:color w:val="000000"/>
          <w:szCs w:val="24"/>
          <w:lang w:eastAsia="lt-LT" w:bidi="lt-LT"/>
        </w:rPr>
        <w:t xml:space="preserve"> teisės aktų, reglamentuojančių asmens duomenų apsaugą, reikalavimais.</w:t>
      </w:r>
    </w:p>
    <w:p w14:paraId="2C9B9779" w14:textId="77777777">
      <w:pPr>
        <w:widowControl w:val="0"/>
        <w:suppressAutoHyphens/>
        <w:ind w:firstLine="720"/>
        <w:jc w:val="both"/>
        <w:rPr>
          <w:rFonts w:ascii="TimesNewRomanPSMT" w:eastAsia="Lucida Sans Unicode" w:hAnsi="TimesNewRomanPSMT" w:cs="TimesNewRomanPSMT"/>
          <w:szCs w:val="24"/>
          <w:lang w:eastAsia="lt-LT" w:bidi="lt-LT"/>
        </w:rPr>
      </w:pPr>
      <w:r>
        <w:rPr>
          <w:rFonts w:eastAsia="Lucida Sans Unicode"/>
          <w:color w:val="000000"/>
          <w:szCs w:val="24"/>
          <w:lang w:eastAsia="lt-LT" w:bidi="lt-LT"/>
        </w:rPr>
        <w:t>38</w:t>
      </w:r>
      <w:r>
        <w:rPr>
          <w:rFonts w:eastAsia="Lucida Sans Unicode"/>
          <w:color w:val="000000"/>
          <w:szCs w:val="24"/>
          <w:lang w:eastAsia="lt-LT" w:bidi="lt-LT"/>
        </w:rPr>
        <w:t xml:space="preserve">. </w:t>
      </w:r>
      <w:r>
        <w:rPr>
          <w:rFonts w:ascii="TimesNewRomanPSMT" w:eastAsia="Lucida Sans Unicode" w:hAnsi="TimesNewRomanPSMT" w:cs="TimesNewRomanPSMT"/>
          <w:szCs w:val="24"/>
          <w:lang w:eastAsia="lt-LT" w:bidi="lt-LT"/>
        </w:rPr>
        <w:t xml:space="preserve">Savivaldybės administracija interneto svetainėje </w:t>
      </w:r>
      <w:r>
        <w:rPr>
          <w:rFonts w:eastAsia="Lucida Sans Unicode"/>
          <w:szCs w:val="24"/>
          <w:lang w:eastAsia="lt-LT" w:bidi="lt-LT"/>
        </w:rPr>
        <w:t>www.siauliai.lt skelbia BO</w:t>
      </w:r>
      <w:r>
        <w:rPr>
          <w:rFonts w:ascii="TimesNewRomanPSMT" w:eastAsia="Lucida Sans Unicode" w:hAnsi="TimesNewRomanPSMT" w:cs="TimesNewRomanPSMT"/>
          <w:szCs w:val="24"/>
          <w:lang w:eastAsia="lt-LT" w:bidi="lt-LT"/>
        </w:rPr>
        <w:t xml:space="preserve"> tarybos veiklą reglamentuojančius teisės aktus, jos </w:t>
      </w:r>
      <w:r>
        <w:rPr>
          <w:rFonts w:eastAsia="Lucida Sans Unicode"/>
          <w:szCs w:val="24"/>
          <w:lang w:eastAsia="lt-LT" w:bidi="lt-LT"/>
        </w:rPr>
        <w:t xml:space="preserve">veiklos planus, </w:t>
      </w:r>
      <w:r>
        <w:rPr>
          <w:rFonts w:ascii="TimesNewRomanPSMT" w:eastAsia="Lucida Sans Unicode" w:hAnsi="TimesNewRomanPSMT" w:cs="TimesNewRomanPSMT"/>
          <w:szCs w:val="24"/>
          <w:lang w:eastAsia="lt-LT" w:bidi="lt-LT"/>
        </w:rPr>
        <w:t>posėdžių protokolus ir kitą informaciją apie BO tarybą ir jos veiklą.</w:t>
      </w:r>
    </w:p>
    <w:p w14:paraId="680EBA65" w14:textId="77777777">
      <w:pPr>
        <w:widowControl w:val="0"/>
        <w:suppressAutoHyphens/>
        <w:ind w:firstLine="720"/>
        <w:jc w:val="both"/>
        <w:rPr>
          <w:rFonts w:eastAsia="Lucida Sans Unicode"/>
          <w:szCs w:val="24"/>
          <w:lang w:eastAsia="lt-LT" w:bidi="lt-LT"/>
        </w:rPr>
      </w:pPr>
      <w:r>
        <w:rPr>
          <w:rFonts w:ascii="TimesNewRomanPSMT" w:eastAsia="Lucida Sans Unicode" w:hAnsi="TimesNewRomanPSMT" w:cs="TimesNewRomanPSMT"/>
          <w:szCs w:val="24"/>
          <w:lang w:eastAsia="lt-LT" w:bidi="lt-LT"/>
        </w:rPr>
        <w:t>39</w:t>
      </w:r>
      <w:r>
        <w:rPr>
          <w:rFonts w:ascii="TimesNewRomanPSMT" w:eastAsia="Lucida Sans Unicode" w:hAnsi="TimesNewRomanPSMT" w:cs="TimesNewRomanPSMT"/>
          <w:szCs w:val="24"/>
          <w:lang w:eastAsia="lt-LT" w:bidi="lt-LT"/>
        </w:rPr>
        <w:t>. BO tarybos posėdžių protokolai, garso ir (ar) vaizdo įrašai ir kiti dokumentai saugomi Lietuvos Respublikos dokumentų ir archyvų įstatymo ir kitų teisės aktų nustatyta tvarka ir termi</w:t>
      </w:r>
      <w:r>
        <w:rPr>
          <w:rFonts w:eastAsia="Lucida Sans Unicode"/>
          <w:szCs w:val="24"/>
          <w:lang w:eastAsia="lt-LT" w:bidi="lt-LT"/>
        </w:rPr>
        <w:t>nais.</w:t>
      </w:r>
    </w:p>
    <w:p w14:paraId="1811B2CC" w14:textId="77777777">
      <w:pPr>
        <w:widowControl w:val="0"/>
        <w:suppressAutoHyphens/>
        <w:ind w:firstLine="720"/>
        <w:jc w:val="both"/>
        <w:rPr>
          <w:sz w:val="20"/>
          <w:lang w:eastAsia="lt-LT" w:bidi="lt-LT"/>
        </w:rPr>
      </w:pPr>
      <w:r>
        <w:rPr>
          <w:rFonts w:eastAsia="Lucida Sans Unicode"/>
          <w:szCs w:val="24"/>
          <w:lang w:eastAsia="lt-LT" w:bidi="lt-LT"/>
        </w:rPr>
        <w:t>40</w:t>
      </w:r>
      <w:r>
        <w:rPr>
          <w:rFonts w:eastAsia="Lucida Sans Unicode"/>
          <w:szCs w:val="24"/>
          <w:lang w:eastAsia="lt-LT" w:bidi="lt-LT"/>
        </w:rPr>
        <w:t>. BO tarybos nariai už teisės aktų pažeidimus, įgyvendinant Nuostatus, atsako Lietuvos Respublikos teisės aktų nustatyta tvarka.</w:t>
      </w:r>
    </w:p>
    <w:p w14:paraId="7A050A7B" w14:textId="77777777">
      <w:pPr>
        <w:suppressAutoHyphens/>
        <w:ind w:firstLine="851"/>
        <w:jc w:val="both"/>
        <w:rPr>
          <w:rFonts w:cs="Calibri"/>
          <w:kern w:val="3"/>
          <w:szCs w:val="24"/>
          <w:lang w:eastAsia="ar-SA"/>
        </w:rPr>
      </w:pPr>
    </w:p>
    <w:p w14:paraId="2E7010BD" w14:textId="77777777">
      <w:pPr>
        <w:suppressAutoHyphens/>
        <w:ind w:firstLine="737"/>
        <w:jc w:val="center"/>
        <w:rPr>
          <w:rFonts w:cs="Calibri"/>
          <w:kern w:val="3"/>
          <w:szCs w:val="24"/>
          <w:lang w:eastAsia="ar-SA"/>
        </w:rPr>
      </w:pPr>
      <w:r>
        <w:rPr>
          <w:rFonts w:cs="Calibri"/>
          <w:kern w:val="3"/>
          <w:szCs w:val="24"/>
          <w:lang w:eastAsia="ar-SA"/>
        </w:rPr>
        <w:t>______________________</w:t>
      </w:r>
    </w:p>
    <w:p w14:paraId="05887E87" w14:textId="77777777"/>
    <w:sectPr>
      <w:headerReference w:type="even" r:id="rId7"/>
      <w:headerReference w:type="default" r:id="rId8"/>
      <w:footerReference w:type="even" r:id="rId9"/>
      <w:footerReference w:type="default" r:id="rId10"/>
      <w:headerReference w:type="first" r:id="rId11"/>
      <w:footerReference w:type="first" r:id="rId12"/>
      <w:pgSz w:w="11906" w:h="16838"/>
      <w:pgMar w:top="1077" w:right="567" w:bottom="1077"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73BB" w14:textId="77777777">
      <w:pPr>
        <w:widowControl w:val="0"/>
        <w:suppressAutoHyphens/>
        <w:rPr>
          <w:rFonts w:eastAsia="Lucida Sans Unicode" w:cs="Tahoma"/>
          <w:szCs w:val="24"/>
          <w:lang w:eastAsia="lt-LT" w:bidi="lt-LT"/>
        </w:rPr>
      </w:pPr>
      <w:r>
        <w:rPr>
          <w:rFonts w:eastAsia="Lucida Sans Unicode" w:cs="Tahoma"/>
          <w:szCs w:val="24"/>
          <w:lang w:eastAsia="lt-LT" w:bidi="lt-LT"/>
        </w:rPr>
        <w:separator/>
      </w:r>
    </w:p>
  </w:endnote>
  <w:endnote w:type="continuationSeparator" w:id="0">
    <w:p w14:paraId="241EA739" w14:textId="77777777">
      <w:pPr>
        <w:widowControl w:val="0"/>
        <w:suppressAutoHyphens/>
        <w:rPr>
          <w:rFonts w:eastAsia="Lucida Sans Unicode" w:cs="Tahoma"/>
          <w:szCs w:val="24"/>
          <w:lang w:eastAsia="lt-LT" w:bidi="lt-LT"/>
        </w:rPr>
      </w:pPr>
      <w:r>
        <w:rPr>
          <w:rFonts w:eastAsia="Lucida Sans Unicode" w:cs="Tahoma"/>
          <w:szCs w:val="24"/>
          <w:lang w:eastAsia="lt-LT" w:bidi="lt-LT"/>
        </w:rPr>
        <w:continuationSeparator/>
      </w:r>
    </w:p>
  </w:endnote>
  <w:endnote w:type="continuationNotice" w:id="1">
    <w:p w14:paraId="29DC510F" w14:textId="77777777"/>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01"/>
    <w:family w:val="roman"/>
    <w:pitch w:val="variable"/>
  </w:font>
  <w:font w:name="TimesNewRomanPS-BoldMT">
    <w:altName w:val="Times New Roman"/>
    <w:charset w:val="01"/>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9170" w14:textId="77777777">
    <w:pPr>
      <w:widowControl w:val="0"/>
      <w:tabs>
        <w:tab w:val="center" w:pos="4819"/>
        <w:tab w:val="right" w:pos="9638"/>
      </w:tabs>
      <w:suppressAutoHyphens/>
      <w:rPr>
        <w:rFonts w:eastAsia="Lucida Sans Unicode" w:cs="Tahoma"/>
        <w:szCs w:val="24"/>
        <w:lang w:eastAsia="lt-LT" w:bidi="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9C5E" w14:textId="77777777">
    <w:pPr>
      <w:widowControl w:val="0"/>
      <w:tabs>
        <w:tab w:val="center" w:pos="4819"/>
        <w:tab w:val="right" w:pos="9638"/>
      </w:tabs>
      <w:suppressAutoHyphens/>
      <w:rPr>
        <w:rFonts w:eastAsia="Lucida Sans Unicode" w:cs="Tahoma"/>
        <w:szCs w:val="24"/>
        <w:lang w:eastAsia="lt-LT" w:bidi="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625DD" w14:textId="77777777">
    <w:pPr>
      <w:widowControl w:val="0"/>
      <w:tabs>
        <w:tab w:val="center" w:pos="4819"/>
        <w:tab w:val="right" w:pos="9638"/>
      </w:tabs>
      <w:suppressAutoHyphens/>
      <w:rPr>
        <w:rFonts w:eastAsia="Lucida Sans Unicode" w:cs="Tahoma"/>
        <w:szCs w:val="24"/>
        <w:lang w:eastAsia="lt-LT" w:bidi="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D4C3" w14:textId="77777777">
      <w:pPr>
        <w:widowControl w:val="0"/>
        <w:suppressAutoHyphens/>
        <w:rPr>
          <w:rFonts w:eastAsia="Lucida Sans Unicode" w:cs="Tahoma"/>
          <w:szCs w:val="24"/>
          <w:lang w:eastAsia="lt-LT" w:bidi="lt-LT"/>
        </w:rPr>
      </w:pPr>
      <w:r>
        <w:rPr>
          <w:rFonts w:eastAsia="Lucida Sans Unicode" w:cs="Tahoma"/>
          <w:szCs w:val="24"/>
          <w:lang w:eastAsia="lt-LT" w:bidi="lt-LT"/>
        </w:rPr>
        <w:separator/>
      </w:r>
    </w:p>
  </w:footnote>
  <w:footnote w:type="continuationSeparator" w:id="0">
    <w:p w14:paraId="562DEA2E" w14:textId="77777777">
      <w:pPr>
        <w:widowControl w:val="0"/>
        <w:suppressAutoHyphens/>
        <w:rPr>
          <w:rFonts w:eastAsia="Lucida Sans Unicode" w:cs="Tahoma"/>
          <w:szCs w:val="24"/>
          <w:lang w:eastAsia="lt-LT" w:bidi="lt-LT"/>
        </w:rPr>
      </w:pPr>
      <w:r>
        <w:rPr>
          <w:rFonts w:eastAsia="Lucida Sans Unicode" w:cs="Tahoma"/>
          <w:szCs w:val="24"/>
          <w:lang w:eastAsia="lt-LT" w:bidi="lt-LT"/>
        </w:rPr>
        <w:continuationSeparator/>
      </w:r>
    </w:p>
  </w:footnote>
  <w:footnote w:type="continuationNotice" w:id="1">
    <w:p w14:paraId="6313F264" w14:textId="77777777"/>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6509" w14:textId="77777777">
    <w:pPr>
      <w:widowControl w:val="0"/>
      <w:tabs>
        <w:tab w:val="center" w:pos="4819"/>
        <w:tab w:val="right" w:pos="9638"/>
      </w:tabs>
      <w:suppressAutoHyphens/>
      <w:rPr>
        <w:rFonts w:eastAsia="Lucida Sans Unicode" w:cs="Tahoma"/>
        <w:szCs w:val="24"/>
        <w:lang w:eastAsia="lt-LT" w:bidi="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E679" w14:textId="77777777">
    <w:pPr>
      <w:widowControl w:val="0"/>
      <w:tabs>
        <w:tab w:val="center" w:pos="4819"/>
        <w:tab w:val="right" w:pos="9638"/>
      </w:tabs>
      <w:suppressAutoHyphens/>
      <w:jc w:val="center"/>
      <w:rPr>
        <w:rFonts w:eastAsia="Lucida Sans Unicode" w:cs="Tahoma"/>
        <w:szCs w:val="24"/>
        <w:lang w:eastAsia="lt-LT" w:bidi="lt-LT"/>
      </w:rPr>
    </w:pPr>
    <w:r>
      <w:rPr>
        <w:rFonts w:eastAsia="Lucida Sans Unicode" w:cs="Tahoma"/>
        <w:szCs w:val="24"/>
        <w:lang w:eastAsia="lt-LT" w:bidi="lt-LT"/>
      </w:rPr>
      <w:fldChar w:fldCharType="begin"/>
    </w:r>
    <w:r>
      <w:rPr>
        <w:rFonts w:eastAsia="Lucida Sans Unicode" w:cs="Tahoma"/>
        <w:szCs w:val="24"/>
        <w:lang w:eastAsia="lt-LT" w:bidi="lt-LT"/>
      </w:rPr>
      <w:instrText>PAGE   \* MERGEFORMAT</w:instrText>
    </w:r>
    <w:r>
      <w:rPr>
        <w:rFonts w:eastAsia="Lucida Sans Unicode" w:cs="Tahoma"/>
        <w:szCs w:val="24"/>
        <w:lang w:eastAsia="lt-LT" w:bidi="lt-LT"/>
      </w:rPr>
      <w:fldChar w:fldCharType="separate"/>
    </w:r>
    <w:r>
      <w:rPr>
        <w:rFonts w:eastAsia="Lucida Sans Unicode" w:cs="Tahoma"/>
        <w:szCs w:val="24"/>
        <w:lang w:eastAsia="lt-LT" w:bidi="lt-LT"/>
      </w:rPr>
      <w:t>3</w:t>
    </w:r>
    <w:r>
      <w:rPr>
        <w:rFonts w:eastAsia="Lucida Sans Unicode" w:cs="Tahoma"/>
        <w:szCs w:val="24"/>
        <w:lang w:eastAsia="lt-LT" w:bidi="lt-LT"/>
      </w:rPr>
      <w:fldChar w:fldCharType="end"/>
    </w:r>
  </w:p>
  <w:p w14:paraId="341C7232" w14:textId="77777777">
    <w:pPr>
      <w:widowControl w:val="0"/>
      <w:tabs>
        <w:tab w:val="center" w:pos="4819"/>
        <w:tab w:val="right" w:pos="9638"/>
      </w:tabs>
      <w:suppressAutoHyphens/>
      <w:rPr>
        <w:rFonts w:eastAsia="Lucida Sans Unicode" w:cs="Tahoma"/>
        <w:szCs w:val="24"/>
        <w:lang w:eastAsia="lt-LT" w:bidi="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5224" w14:textId="77777777">
    <w:pPr>
      <w:widowControl w:val="0"/>
      <w:tabs>
        <w:tab w:val="center" w:pos="4819"/>
        <w:tab w:val="right" w:pos="9638"/>
      </w:tabs>
      <w:suppressAutoHyphens/>
      <w:rPr>
        <w:rFonts w:eastAsia="Lucida Sans Unicode" w:cs="Tahoma"/>
        <w:szCs w:val="24"/>
        <w:lang w:eastAsia="lt-LT" w:bidi="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D435"/>
  <w15:chartTrackingRefBased/>
  <w15:docId w15:val="{87C47976-FA34-453E-BD03-055EC2D9A1D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6231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2297</Words>
  <Characters>16930</Characters>
  <Application>Microsoft Office Word</Application>
  <DocSecurity>4</DocSecurity>
  <Lines>277</Lines>
  <Paragraphs>118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19109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2022-02-28T19:21:00Z</dcterms:created>
  <dc:creator>Jurgita V.</dc:creator>
  <lastModifiedBy>adlibuser</lastModifiedBy>
  <dcterms:modified xsi:type="dcterms:W3CDTF">2022-02-28T19:21:00Z</dcterms:modified>
  <revision>2</revision>
</coreProperties>
</file>