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B51" w:rsidRPr="00347B08" w:rsidRDefault="00F53B51" w:rsidP="00347B08">
      <w:pPr>
        <w:shd w:val="clear" w:color="auto" w:fill="FFFFFF"/>
        <w:spacing w:line="276" w:lineRule="auto"/>
        <w:ind w:left="5102"/>
        <w:jc w:val="both"/>
        <w:rPr>
          <w:color w:val="000000"/>
          <w:lang w:eastAsia="lt-LT"/>
        </w:rPr>
      </w:pPr>
      <w:r w:rsidRPr="00347B08">
        <w:rPr>
          <w:color w:val="000000"/>
        </w:rPr>
        <w:t>PATVIRTINTA</w:t>
      </w:r>
    </w:p>
    <w:p w:rsidR="00F53B51" w:rsidRPr="00347B08" w:rsidRDefault="00F53B51" w:rsidP="00347B08">
      <w:pPr>
        <w:shd w:val="clear" w:color="auto" w:fill="FFFFFF"/>
        <w:spacing w:line="276" w:lineRule="auto"/>
        <w:ind w:left="5102"/>
        <w:jc w:val="both"/>
        <w:rPr>
          <w:color w:val="000000"/>
        </w:rPr>
      </w:pPr>
      <w:r w:rsidRPr="00347B08">
        <w:rPr>
          <w:color w:val="000000"/>
        </w:rPr>
        <w:t>Raseinių rajono savivaldybės tarybos</w:t>
      </w:r>
    </w:p>
    <w:p w:rsidR="00F53B51" w:rsidRPr="00347B08" w:rsidRDefault="00F53B51" w:rsidP="00347B08">
      <w:pPr>
        <w:shd w:val="clear" w:color="auto" w:fill="FFFFFF"/>
        <w:spacing w:line="276" w:lineRule="auto"/>
        <w:ind w:left="5102"/>
        <w:jc w:val="both"/>
        <w:rPr>
          <w:color w:val="000000"/>
        </w:rPr>
      </w:pPr>
      <w:r w:rsidRPr="00347B08">
        <w:rPr>
          <w:color w:val="000000"/>
        </w:rPr>
        <w:t>2020 m. birželio   d.</w:t>
      </w:r>
      <w:r w:rsidR="0044427B">
        <w:rPr>
          <w:color w:val="000000"/>
        </w:rPr>
        <w:t xml:space="preserve"> </w:t>
      </w:r>
      <w:r w:rsidRPr="00347B08">
        <w:rPr>
          <w:color w:val="000000"/>
        </w:rPr>
        <w:t>sprendimu Nr.</w:t>
      </w:r>
    </w:p>
    <w:p w:rsidR="00F53B51" w:rsidRPr="00F53B51" w:rsidRDefault="00F53B51" w:rsidP="00F53B51">
      <w:pPr>
        <w:shd w:val="clear" w:color="auto" w:fill="FFFFFF"/>
        <w:spacing w:line="360" w:lineRule="atLeast"/>
        <w:ind w:left="5102"/>
        <w:jc w:val="both"/>
        <w:rPr>
          <w:color w:val="000000"/>
          <w:sz w:val="27"/>
          <w:szCs w:val="27"/>
        </w:rPr>
      </w:pPr>
    </w:p>
    <w:p w:rsidR="00902AD3" w:rsidRPr="00633C9E" w:rsidRDefault="00902AD3" w:rsidP="00F53B51">
      <w:pPr>
        <w:jc w:val="center"/>
        <w:rPr>
          <w:b/>
        </w:rPr>
      </w:pPr>
      <w:r w:rsidRPr="00633C9E">
        <w:rPr>
          <w:b/>
        </w:rPr>
        <w:t xml:space="preserve">RASEINIŲ KRAŠTO ISTORIJOS MUZIEJAUS TEIKIAMŲ MOKAMŲ PASLAUGŲ </w:t>
      </w:r>
    </w:p>
    <w:p w:rsidR="00902AD3" w:rsidRDefault="00902AD3" w:rsidP="00F53B51">
      <w:pPr>
        <w:jc w:val="center"/>
        <w:rPr>
          <w:b/>
        </w:rPr>
      </w:pPr>
      <w:r w:rsidRPr="00633C9E">
        <w:rPr>
          <w:b/>
        </w:rPr>
        <w:t>KAINOS</w:t>
      </w:r>
    </w:p>
    <w:p w:rsidR="00347B08" w:rsidRPr="00633C9E" w:rsidRDefault="00347B08" w:rsidP="00F53B51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713"/>
        <w:gridCol w:w="1276"/>
        <w:gridCol w:w="1417"/>
        <w:gridCol w:w="1701"/>
      </w:tblGrid>
      <w:tr w:rsidR="00902AD3" w:rsidRPr="00633C9E" w:rsidTr="0071310C">
        <w:tc>
          <w:tcPr>
            <w:tcW w:w="640" w:type="dxa"/>
          </w:tcPr>
          <w:p w:rsidR="00902AD3" w:rsidRPr="00633C9E" w:rsidRDefault="00902AD3" w:rsidP="00A70CA0">
            <w:pPr>
              <w:jc w:val="center"/>
            </w:pPr>
            <w:r w:rsidRPr="00633C9E">
              <w:t>Eil. Nr.</w:t>
            </w:r>
          </w:p>
        </w:tc>
        <w:tc>
          <w:tcPr>
            <w:tcW w:w="4713" w:type="dxa"/>
          </w:tcPr>
          <w:p w:rsidR="00902AD3" w:rsidRPr="00633C9E" w:rsidRDefault="00902AD3" w:rsidP="00A70CA0">
            <w:pPr>
              <w:jc w:val="center"/>
            </w:pPr>
            <w:r w:rsidRPr="00633C9E">
              <w:t>Paslaugos pavadinimas</w:t>
            </w:r>
          </w:p>
        </w:tc>
        <w:tc>
          <w:tcPr>
            <w:tcW w:w="1276" w:type="dxa"/>
          </w:tcPr>
          <w:p w:rsidR="00902AD3" w:rsidRPr="00633C9E" w:rsidRDefault="008C6B45" w:rsidP="00A70CA0">
            <w:pPr>
              <w:jc w:val="center"/>
            </w:pPr>
            <w:r>
              <w:t>Mato vnt.</w:t>
            </w:r>
          </w:p>
        </w:tc>
        <w:tc>
          <w:tcPr>
            <w:tcW w:w="1417" w:type="dxa"/>
          </w:tcPr>
          <w:p w:rsidR="00902AD3" w:rsidRPr="00633C9E" w:rsidRDefault="008C6B45" w:rsidP="00A70CA0">
            <w:pPr>
              <w:jc w:val="both"/>
            </w:pPr>
            <w:r>
              <w:t>Kaina, Eur</w:t>
            </w:r>
          </w:p>
          <w:p w:rsidR="00902AD3" w:rsidRPr="00633C9E" w:rsidRDefault="00902AD3" w:rsidP="00A70CA0">
            <w:pPr>
              <w:jc w:val="both"/>
            </w:pPr>
          </w:p>
        </w:tc>
        <w:tc>
          <w:tcPr>
            <w:tcW w:w="1701" w:type="dxa"/>
          </w:tcPr>
          <w:p w:rsidR="00902AD3" w:rsidRPr="00633C9E" w:rsidRDefault="008C6B45" w:rsidP="00A70CA0">
            <w:pPr>
              <w:jc w:val="both"/>
            </w:pPr>
            <w:r>
              <w:t>Pastabos</w:t>
            </w: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  <w:r w:rsidRPr="00633C9E">
              <w:t>1.</w:t>
            </w:r>
          </w:p>
        </w:tc>
        <w:tc>
          <w:tcPr>
            <w:tcW w:w="4713" w:type="dxa"/>
          </w:tcPr>
          <w:p w:rsidR="00902AD3" w:rsidRPr="00633C9E" w:rsidRDefault="008C6B45" w:rsidP="0071310C">
            <w:pPr>
              <w:spacing w:line="276" w:lineRule="auto"/>
            </w:pPr>
            <w:r>
              <w:t>Muziejaus</w:t>
            </w:r>
            <w:r w:rsidR="00902AD3" w:rsidRPr="00633C9E">
              <w:t xml:space="preserve"> lankymas</w:t>
            </w:r>
            <w:r w:rsidR="00F57847">
              <w:t xml:space="preserve"> be ekskursinio aptarnavimo</w:t>
            </w:r>
            <w:r w:rsidR="00510DAA" w:rsidRPr="00633C9E">
              <w:t>*</w:t>
            </w:r>
            <w:r w:rsidR="00902AD3" w:rsidRPr="00633C9E">
              <w:t>:</w:t>
            </w:r>
          </w:p>
        </w:tc>
        <w:tc>
          <w:tcPr>
            <w:tcW w:w="1276" w:type="dxa"/>
          </w:tcPr>
          <w:p w:rsidR="00902AD3" w:rsidRPr="00633C9E" w:rsidRDefault="00902AD3" w:rsidP="00C317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2AD3" w:rsidRPr="00633C9E" w:rsidRDefault="00902AD3" w:rsidP="00C317B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  <w:rPr>
                <w:b/>
              </w:rPr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8C6B45" w:rsidP="008C6B45">
            <w:pPr>
              <w:spacing w:line="276" w:lineRule="auto"/>
              <w:jc w:val="both"/>
            </w:pPr>
            <w:r>
              <w:t xml:space="preserve">1.1. </w:t>
            </w:r>
            <w:r w:rsidR="00902AD3" w:rsidRPr="00633C9E">
              <w:t>suaugusi</w:t>
            </w:r>
            <w:r>
              <w:t>ems</w:t>
            </w:r>
          </w:p>
        </w:tc>
        <w:tc>
          <w:tcPr>
            <w:tcW w:w="1276" w:type="dxa"/>
          </w:tcPr>
          <w:p w:rsidR="00902AD3" w:rsidRPr="0071310C" w:rsidRDefault="0050540C" w:rsidP="00C317B2">
            <w:pPr>
              <w:spacing w:line="276" w:lineRule="auto"/>
              <w:jc w:val="center"/>
            </w:pPr>
            <w:r w:rsidRPr="0071310C">
              <w:t>1 asm.</w:t>
            </w:r>
          </w:p>
        </w:tc>
        <w:tc>
          <w:tcPr>
            <w:tcW w:w="1417" w:type="dxa"/>
          </w:tcPr>
          <w:p w:rsidR="00902AD3" w:rsidRPr="00633C9E" w:rsidRDefault="008C6B45" w:rsidP="008C6B45">
            <w:pPr>
              <w:spacing w:line="276" w:lineRule="auto"/>
              <w:jc w:val="both"/>
            </w:pPr>
            <w:r>
              <w:t>2,00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8C6B45" w:rsidP="00C317B2">
            <w:pPr>
              <w:spacing w:line="276" w:lineRule="auto"/>
              <w:jc w:val="both"/>
            </w:pPr>
            <w:r>
              <w:t xml:space="preserve">1.2. vaikams, </w:t>
            </w:r>
            <w:r w:rsidR="00902AD3" w:rsidRPr="00633C9E">
              <w:t>mokiniams ir studentams</w:t>
            </w:r>
          </w:p>
        </w:tc>
        <w:tc>
          <w:tcPr>
            <w:tcW w:w="1276" w:type="dxa"/>
          </w:tcPr>
          <w:p w:rsidR="00902AD3" w:rsidRPr="0071310C" w:rsidRDefault="0050540C" w:rsidP="00C317B2">
            <w:pPr>
              <w:spacing w:line="276" w:lineRule="auto"/>
              <w:jc w:val="center"/>
            </w:pPr>
            <w:r w:rsidRPr="0071310C">
              <w:t>1 asm.</w:t>
            </w:r>
          </w:p>
        </w:tc>
        <w:tc>
          <w:tcPr>
            <w:tcW w:w="1417" w:type="dxa"/>
          </w:tcPr>
          <w:p w:rsidR="00902AD3" w:rsidRPr="00633C9E" w:rsidRDefault="008C6B45" w:rsidP="008C6B45">
            <w:pPr>
              <w:spacing w:line="276" w:lineRule="auto"/>
              <w:jc w:val="both"/>
            </w:pPr>
            <w:r>
              <w:t>1,00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8C6B45" w:rsidRPr="00633C9E" w:rsidTr="0071310C">
        <w:tc>
          <w:tcPr>
            <w:tcW w:w="640" w:type="dxa"/>
          </w:tcPr>
          <w:p w:rsidR="008C6B45" w:rsidRPr="00633C9E" w:rsidRDefault="008C6B45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8C6B45" w:rsidRDefault="008C6B45" w:rsidP="00C317B2">
            <w:pPr>
              <w:spacing w:line="276" w:lineRule="auto"/>
              <w:jc w:val="both"/>
            </w:pPr>
            <w:r>
              <w:t>1.3. pensininkams ir neįgaliesiems</w:t>
            </w:r>
          </w:p>
        </w:tc>
        <w:tc>
          <w:tcPr>
            <w:tcW w:w="1276" w:type="dxa"/>
          </w:tcPr>
          <w:p w:rsidR="008C6B45" w:rsidRPr="0071310C" w:rsidRDefault="0050540C" w:rsidP="00C317B2">
            <w:pPr>
              <w:spacing w:line="276" w:lineRule="auto"/>
              <w:jc w:val="center"/>
            </w:pPr>
            <w:r w:rsidRPr="0071310C">
              <w:t>1 asm.</w:t>
            </w:r>
          </w:p>
        </w:tc>
        <w:tc>
          <w:tcPr>
            <w:tcW w:w="1417" w:type="dxa"/>
          </w:tcPr>
          <w:p w:rsidR="008C6B45" w:rsidRDefault="008C6B45" w:rsidP="008C6B45">
            <w:pPr>
              <w:spacing w:line="276" w:lineRule="auto"/>
              <w:jc w:val="both"/>
            </w:pPr>
            <w:r>
              <w:t>1,00</w:t>
            </w:r>
          </w:p>
        </w:tc>
        <w:tc>
          <w:tcPr>
            <w:tcW w:w="1701" w:type="dxa"/>
          </w:tcPr>
          <w:p w:rsidR="008C6B45" w:rsidRPr="00633C9E" w:rsidRDefault="008C6B45" w:rsidP="00C317B2">
            <w:pPr>
              <w:spacing w:line="276" w:lineRule="auto"/>
              <w:jc w:val="center"/>
            </w:pPr>
          </w:p>
        </w:tc>
      </w:tr>
      <w:tr w:rsidR="008C6B45" w:rsidRPr="00633C9E" w:rsidTr="0071310C">
        <w:tc>
          <w:tcPr>
            <w:tcW w:w="640" w:type="dxa"/>
          </w:tcPr>
          <w:p w:rsidR="008C6B45" w:rsidRPr="00633C9E" w:rsidRDefault="008C6B45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8C6B45" w:rsidRDefault="008C6B45" w:rsidP="00C317B2">
            <w:pPr>
              <w:spacing w:line="276" w:lineRule="auto"/>
              <w:jc w:val="both"/>
            </w:pPr>
            <w:r>
              <w:t>1.4. Raseinių rajono savivaldybės vaikams ir mokiniams; asmenims, lydintiems grupes</w:t>
            </w:r>
          </w:p>
        </w:tc>
        <w:tc>
          <w:tcPr>
            <w:tcW w:w="1276" w:type="dxa"/>
          </w:tcPr>
          <w:p w:rsidR="008C6B45" w:rsidRPr="0071310C" w:rsidRDefault="0050540C" w:rsidP="00C317B2">
            <w:pPr>
              <w:spacing w:line="276" w:lineRule="auto"/>
              <w:jc w:val="center"/>
            </w:pPr>
            <w:r w:rsidRPr="0071310C">
              <w:t>1 asm.</w:t>
            </w:r>
          </w:p>
        </w:tc>
        <w:tc>
          <w:tcPr>
            <w:tcW w:w="1417" w:type="dxa"/>
          </w:tcPr>
          <w:p w:rsidR="008C6B45" w:rsidRDefault="008C6B45" w:rsidP="008C6B45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C6B45" w:rsidRPr="00633C9E" w:rsidRDefault="008C6B45" w:rsidP="00C317B2">
            <w:pPr>
              <w:spacing w:line="276" w:lineRule="auto"/>
              <w:jc w:val="center"/>
            </w:pPr>
            <w:r>
              <w:t>nemokamai</w:t>
            </w:r>
          </w:p>
        </w:tc>
      </w:tr>
      <w:tr w:rsidR="008C6B45" w:rsidRPr="00633C9E" w:rsidTr="0071310C">
        <w:tc>
          <w:tcPr>
            <w:tcW w:w="640" w:type="dxa"/>
          </w:tcPr>
          <w:p w:rsidR="008C6B45" w:rsidRPr="00633C9E" w:rsidRDefault="008C6B45" w:rsidP="0071310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713" w:type="dxa"/>
          </w:tcPr>
          <w:p w:rsidR="008C6B45" w:rsidRDefault="008C6B45" w:rsidP="00C317B2">
            <w:pPr>
              <w:spacing w:line="276" w:lineRule="auto"/>
              <w:jc w:val="both"/>
            </w:pPr>
            <w:r>
              <w:t>Ekskursijų vadovo paslaugos:</w:t>
            </w:r>
          </w:p>
        </w:tc>
        <w:tc>
          <w:tcPr>
            <w:tcW w:w="1276" w:type="dxa"/>
          </w:tcPr>
          <w:p w:rsidR="008C6B45" w:rsidRPr="00633C9E" w:rsidRDefault="008C6B45" w:rsidP="00C317B2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6B45" w:rsidRDefault="008C6B45" w:rsidP="008C6B4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8C6B45" w:rsidRDefault="008C6B45" w:rsidP="00C317B2">
            <w:pPr>
              <w:spacing w:line="276" w:lineRule="auto"/>
              <w:jc w:val="center"/>
            </w:pPr>
          </w:p>
        </w:tc>
      </w:tr>
      <w:tr w:rsidR="008C6B45" w:rsidRPr="00633C9E" w:rsidTr="0071310C">
        <w:tc>
          <w:tcPr>
            <w:tcW w:w="640" w:type="dxa"/>
          </w:tcPr>
          <w:p w:rsidR="008C6B45" w:rsidRDefault="008C6B45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8C6B45" w:rsidRDefault="008C6B45" w:rsidP="00C317B2">
            <w:pPr>
              <w:spacing w:line="276" w:lineRule="auto"/>
              <w:jc w:val="both"/>
            </w:pPr>
            <w:r>
              <w:t>2.1. muziejuje</w:t>
            </w:r>
            <w:r w:rsidR="0050540C">
              <w:t>:</w:t>
            </w:r>
          </w:p>
        </w:tc>
        <w:tc>
          <w:tcPr>
            <w:tcW w:w="1276" w:type="dxa"/>
          </w:tcPr>
          <w:p w:rsidR="008C6B45" w:rsidRPr="0050540C" w:rsidRDefault="008C6B45" w:rsidP="00C317B2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1417" w:type="dxa"/>
          </w:tcPr>
          <w:p w:rsidR="008C6B45" w:rsidRDefault="008C6B45" w:rsidP="008C6B4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8C6B45" w:rsidRDefault="008C6B45" w:rsidP="00C317B2">
            <w:pPr>
              <w:spacing w:line="276" w:lineRule="auto"/>
              <w:jc w:val="center"/>
            </w:pPr>
          </w:p>
        </w:tc>
      </w:tr>
      <w:tr w:rsidR="00F4475D" w:rsidRPr="00633C9E" w:rsidTr="0071310C">
        <w:tc>
          <w:tcPr>
            <w:tcW w:w="640" w:type="dxa"/>
          </w:tcPr>
          <w:p w:rsidR="00F4475D" w:rsidRDefault="00F4475D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F4475D" w:rsidRDefault="00F4475D" w:rsidP="00C317B2">
            <w:pPr>
              <w:spacing w:line="276" w:lineRule="auto"/>
              <w:jc w:val="both"/>
            </w:pPr>
            <w:r>
              <w:t>2.1.1. grupei iki 10 žmonių</w:t>
            </w:r>
          </w:p>
        </w:tc>
        <w:tc>
          <w:tcPr>
            <w:tcW w:w="1276" w:type="dxa"/>
          </w:tcPr>
          <w:p w:rsidR="00F4475D" w:rsidRPr="0071310C" w:rsidRDefault="00B57F76" w:rsidP="00C317B2">
            <w:pPr>
              <w:spacing w:line="276" w:lineRule="auto"/>
              <w:jc w:val="center"/>
            </w:pPr>
            <w:r w:rsidRPr="0071310C">
              <w:t>1 val.</w:t>
            </w:r>
          </w:p>
        </w:tc>
        <w:tc>
          <w:tcPr>
            <w:tcW w:w="1417" w:type="dxa"/>
          </w:tcPr>
          <w:p w:rsidR="00F4475D" w:rsidRDefault="00F4475D" w:rsidP="008C6B45">
            <w:pPr>
              <w:spacing w:line="276" w:lineRule="auto"/>
              <w:jc w:val="both"/>
            </w:pPr>
            <w:r>
              <w:t>5,00</w:t>
            </w:r>
          </w:p>
        </w:tc>
        <w:tc>
          <w:tcPr>
            <w:tcW w:w="1701" w:type="dxa"/>
          </w:tcPr>
          <w:p w:rsidR="00F4475D" w:rsidRDefault="00F4475D" w:rsidP="00C317B2">
            <w:pPr>
              <w:spacing w:line="276" w:lineRule="auto"/>
              <w:jc w:val="center"/>
            </w:pPr>
          </w:p>
        </w:tc>
      </w:tr>
      <w:tr w:rsidR="00F4475D" w:rsidRPr="00633C9E" w:rsidTr="0071310C">
        <w:tc>
          <w:tcPr>
            <w:tcW w:w="640" w:type="dxa"/>
          </w:tcPr>
          <w:p w:rsidR="00F4475D" w:rsidRDefault="00F4475D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F4475D" w:rsidRDefault="00F4475D" w:rsidP="0050540C">
            <w:pPr>
              <w:spacing w:line="276" w:lineRule="auto"/>
              <w:jc w:val="both"/>
            </w:pPr>
            <w:r>
              <w:t xml:space="preserve">2.1.2. grupei </w:t>
            </w:r>
            <w:r w:rsidR="0050540C" w:rsidRPr="0071310C">
              <w:t>11</w:t>
            </w:r>
            <w:r w:rsidR="0050540C">
              <w:t>–</w:t>
            </w:r>
            <w:r>
              <w:t>30 žmonių</w:t>
            </w:r>
          </w:p>
        </w:tc>
        <w:tc>
          <w:tcPr>
            <w:tcW w:w="1276" w:type="dxa"/>
          </w:tcPr>
          <w:p w:rsidR="00F4475D" w:rsidRPr="0071310C" w:rsidRDefault="00B57F76" w:rsidP="00C317B2">
            <w:pPr>
              <w:spacing w:line="276" w:lineRule="auto"/>
              <w:jc w:val="center"/>
            </w:pPr>
            <w:r w:rsidRPr="0071310C">
              <w:t>1 val.</w:t>
            </w:r>
          </w:p>
        </w:tc>
        <w:tc>
          <w:tcPr>
            <w:tcW w:w="1417" w:type="dxa"/>
          </w:tcPr>
          <w:p w:rsidR="00F4475D" w:rsidRDefault="00F4475D" w:rsidP="008C6B45">
            <w:pPr>
              <w:spacing w:line="276" w:lineRule="auto"/>
              <w:jc w:val="both"/>
            </w:pPr>
            <w:r>
              <w:t>15,00</w:t>
            </w:r>
          </w:p>
        </w:tc>
        <w:tc>
          <w:tcPr>
            <w:tcW w:w="1701" w:type="dxa"/>
          </w:tcPr>
          <w:p w:rsidR="00F4475D" w:rsidRDefault="00F4475D" w:rsidP="00C317B2">
            <w:pPr>
              <w:spacing w:line="276" w:lineRule="auto"/>
              <w:jc w:val="center"/>
            </w:pPr>
          </w:p>
        </w:tc>
      </w:tr>
      <w:tr w:rsidR="00F4475D" w:rsidRPr="00633C9E" w:rsidTr="0071310C">
        <w:tc>
          <w:tcPr>
            <w:tcW w:w="640" w:type="dxa"/>
          </w:tcPr>
          <w:p w:rsidR="00F4475D" w:rsidRDefault="00F4475D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F4475D" w:rsidRDefault="00F4475D" w:rsidP="00C317B2">
            <w:pPr>
              <w:spacing w:line="276" w:lineRule="auto"/>
              <w:jc w:val="both"/>
            </w:pPr>
            <w:r>
              <w:t>2.2. už muziejaus ribų</w:t>
            </w:r>
            <w:r w:rsidR="0050540C">
              <w:t>:</w:t>
            </w:r>
          </w:p>
        </w:tc>
        <w:tc>
          <w:tcPr>
            <w:tcW w:w="1276" w:type="dxa"/>
          </w:tcPr>
          <w:p w:rsidR="00F4475D" w:rsidRPr="0050540C" w:rsidRDefault="00F4475D" w:rsidP="00C317B2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1417" w:type="dxa"/>
          </w:tcPr>
          <w:p w:rsidR="00F4475D" w:rsidRDefault="00F4475D" w:rsidP="008C6B4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F4475D" w:rsidRDefault="00F4475D" w:rsidP="00C317B2">
            <w:pPr>
              <w:spacing w:line="276" w:lineRule="auto"/>
              <w:jc w:val="center"/>
            </w:pPr>
          </w:p>
        </w:tc>
      </w:tr>
      <w:tr w:rsidR="00F4475D" w:rsidRPr="00633C9E" w:rsidTr="0071310C">
        <w:tc>
          <w:tcPr>
            <w:tcW w:w="640" w:type="dxa"/>
          </w:tcPr>
          <w:p w:rsidR="00F4475D" w:rsidRDefault="00F4475D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F4475D" w:rsidRDefault="00F4475D" w:rsidP="00C317B2">
            <w:pPr>
              <w:spacing w:line="276" w:lineRule="auto"/>
              <w:jc w:val="both"/>
            </w:pPr>
            <w:r>
              <w:t>2.2.1. grupei iki 10 žmonių</w:t>
            </w:r>
          </w:p>
        </w:tc>
        <w:tc>
          <w:tcPr>
            <w:tcW w:w="1276" w:type="dxa"/>
          </w:tcPr>
          <w:p w:rsidR="00F4475D" w:rsidRPr="0071310C" w:rsidRDefault="0050540C" w:rsidP="00C317B2">
            <w:pPr>
              <w:spacing w:line="276" w:lineRule="auto"/>
              <w:jc w:val="center"/>
            </w:pPr>
            <w:r w:rsidRPr="0071310C">
              <w:t>iki 2 val.</w:t>
            </w:r>
          </w:p>
        </w:tc>
        <w:tc>
          <w:tcPr>
            <w:tcW w:w="1417" w:type="dxa"/>
          </w:tcPr>
          <w:p w:rsidR="00F4475D" w:rsidRDefault="00F57847" w:rsidP="0071310C">
            <w:pPr>
              <w:spacing w:line="276" w:lineRule="auto"/>
              <w:jc w:val="both"/>
            </w:pPr>
            <w:r>
              <w:t>15</w:t>
            </w:r>
            <w:r w:rsidR="00F4475D">
              <w:t>,00</w:t>
            </w:r>
            <w:r w:rsidR="0050540C">
              <w:t xml:space="preserve"> </w:t>
            </w:r>
          </w:p>
        </w:tc>
        <w:tc>
          <w:tcPr>
            <w:tcW w:w="1701" w:type="dxa"/>
          </w:tcPr>
          <w:p w:rsidR="00F4475D" w:rsidRDefault="00F4475D" w:rsidP="00C317B2">
            <w:pPr>
              <w:spacing w:line="276" w:lineRule="auto"/>
              <w:jc w:val="center"/>
            </w:pPr>
          </w:p>
        </w:tc>
      </w:tr>
      <w:tr w:rsidR="00F4475D" w:rsidRPr="00633C9E" w:rsidTr="0071310C">
        <w:tc>
          <w:tcPr>
            <w:tcW w:w="640" w:type="dxa"/>
          </w:tcPr>
          <w:p w:rsidR="00F4475D" w:rsidRDefault="00F4475D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F4475D" w:rsidRDefault="00F4475D" w:rsidP="00C317B2">
            <w:pPr>
              <w:spacing w:line="276" w:lineRule="auto"/>
              <w:jc w:val="both"/>
            </w:pPr>
            <w:r>
              <w:t>2.2.2. grupei</w:t>
            </w:r>
            <w:r w:rsidRPr="0071310C">
              <w:t xml:space="preserve"> </w:t>
            </w:r>
            <w:r w:rsidR="0050540C" w:rsidRPr="0071310C">
              <w:t>11</w:t>
            </w:r>
            <w:r w:rsidR="0050540C">
              <w:t xml:space="preserve">–30 </w:t>
            </w:r>
            <w:r>
              <w:t>žmonių</w:t>
            </w:r>
          </w:p>
        </w:tc>
        <w:tc>
          <w:tcPr>
            <w:tcW w:w="1276" w:type="dxa"/>
          </w:tcPr>
          <w:p w:rsidR="00F4475D" w:rsidRPr="0071310C" w:rsidRDefault="0050540C" w:rsidP="00C317B2">
            <w:pPr>
              <w:spacing w:line="276" w:lineRule="auto"/>
              <w:jc w:val="center"/>
            </w:pPr>
            <w:r w:rsidRPr="0071310C">
              <w:t>iki 2 val.</w:t>
            </w:r>
          </w:p>
        </w:tc>
        <w:tc>
          <w:tcPr>
            <w:tcW w:w="1417" w:type="dxa"/>
          </w:tcPr>
          <w:p w:rsidR="00F4475D" w:rsidRDefault="0071310C" w:rsidP="0071310C">
            <w:pPr>
              <w:spacing w:line="276" w:lineRule="auto"/>
              <w:jc w:val="both"/>
            </w:pPr>
            <w:r>
              <w:t>30</w:t>
            </w:r>
            <w:r w:rsidR="00F4475D">
              <w:t>,00</w:t>
            </w:r>
          </w:p>
        </w:tc>
        <w:tc>
          <w:tcPr>
            <w:tcW w:w="1701" w:type="dxa"/>
          </w:tcPr>
          <w:p w:rsidR="00F4475D" w:rsidRDefault="00F4475D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F4475D" w:rsidP="0071310C">
            <w:pPr>
              <w:spacing w:line="276" w:lineRule="auto"/>
              <w:jc w:val="center"/>
            </w:pPr>
            <w:r>
              <w:t>3</w:t>
            </w:r>
            <w:r w:rsidR="00902AD3" w:rsidRPr="00633C9E">
              <w:t>.</w:t>
            </w:r>
          </w:p>
        </w:tc>
        <w:tc>
          <w:tcPr>
            <w:tcW w:w="4713" w:type="dxa"/>
          </w:tcPr>
          <w:p w:rsidR="00902AD3" w:rsidRPr="00633C9E" w:rsidRDefault="00902AD3" w:rsidP="003A007F">
            <w:pPr>
              <w:spacing w:line="276" w:lineRule="auto"/>
              <w:jc w:val="both"/>
            </w:pPr>
            <w:r w:rsidRPr="00633C9E">
              <w:t xml:space="preserve">Edukaciniai užsiėmimai </w:t>
            </w:r>
            <w:r w:rsidR="00F4475D">
              <w:t>vienam dalyviui</w:t>
            </w:r>
            <w:r w:rsidR="003A007F">
              <w:t>:</w:t>
            </w:r>
          </w:p>
        </w:tc>
        <w:tc>
          <w:tcPr>
            <w:tcW w:w="1276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902AD3" w:rsidRPr="00633C9E" w:rsidRDefault="00902AD3" w:rsidP="00C317B2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3.1. be papildomų medžiagų</w:t>
            </w:r>
          </w:p>
        </w:tc>
        <w:tc>
          <w:tcPr>
            <w:tcW w:w="1276" w:type="dxa"/>
          </w:tcPr>
          <w:p w:rsidR="00902AD3" w:rsidRPr="00633C9E" w:rsidRDefault="00CF3B7D" w:rsidP="00C317B2">
            <w:pPr>
              <w:spacing w:line="276" w:lineRule="auto"/>
              <w:jc w:val="center"/>
            </w:pPr>
            <w:r>
              <w:t>1 val.</w:t>
            </w:r>
          </w:p>
        </w:tc>
        <w:tc>
          <w:tcPr>
            <w:tcW w:w="1417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1,00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3.2. su papildomomis medžiagomis</w:t>
            </w:r>
          </w:p>
        </w:tc>
        <w:tc>
          <w:tcPr>
            <w:tcW w:w="1276" w:type="dxa"/>
          </w:tcPr>
          <w:p w:rsidR="00902AD3" w:rsidRPr="00633C9E" w:rsidRDefault="00CF3B7D" w:rsidP="00C317B2">
            <w:pPr>
              <w:spacing w:line="276" w:lineRule="auto"/>
              <w:jc w:val="center"/>
            </w:pPr>
            <w:r>
              <w:t>1 val.</w:t>
            </w:r>
          </w:p>
        </w:tc>
        <w:tc>
          <w:tcPr>
            <w:tcW w:w="1417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2,00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3.3. už muziejaus ribų</w:t>
            </w:r>
          </w:p>
        </w:tc>
        <w:tc>
          <w:tcPr>
            <w:tcW w:w="1276" w:type="dxa"/>
          </w:tcPr>
          <w:p w:rsidR="00902AD3" w:rsidRPr="00633C9E" w:rsidRDefault="00CF3B7D" w:rsidP="00C317B2">
            <w:pPr>
              <w:spacing w:line="276" w:lineRule="auto"/>
              <w:jc w:val="center"/>
            </w:pPr>
            <w:r>
              <w:t>1 val.</w:t>
            </w:r>
          </w:p>
        </w:tc>
        <w:tc>
          <w:tcPr>
            <w:tcW w:w="1417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3,00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3.4. edukacinis užsiėmimas šeimai</w:t>
            </w:r>
          </w:p>
        </w:tc>
        <w:tc>
          <w:tcPr>
            <w:tcW w:w="1276" w:type="dxa"/>
          </w:tcPr>
          <w:p w:rsidR="00902AD3" w:rsidRPr="00633C9E" w:rsidRDefault="00CF3B7D" w:rsidP="00C317B2">
            <w:pPr>
              <w:spacing w:line="276" w:lineRule="auto"/>
              <w:jc w:val="center"/>
            </w:pPr>
            <w:r>
              <w:t>1 val.</w:t>
            </w:r>
          </w:p>
        </w:tc>
        <w:tc>
          <w:tcPr>
            <w:tcW w:w="1417" w:type="dxa"/>
          </w:tcPr>
          <w:p w:rsidR="00902AD3" w:rsidRPr="00633C9E" w:rsidRDefault="003A007F" w:rsidP="00C317B2">
            <w:pPr>
              <w:spacing w:line="276" w:lineRule="auto"/>
              <w:jc w:val="both"/>
            </w:pPr>
            <w:r>
              <w:t>5,00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137815" w:rsidP="0071310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713" w:type="dxa"/>
          </w:tcPr>
          <w:p w:rsidR="00902AD3" w:rsidRPr="00633C9E" w:rsidRDefault="00023E99" w:rsidP="00023E99">
            <w:pPr>
              <w:spacing w:line="276" w:lineRule="auto"/>
            </w:pPr>
            <w:r>
              <w:t>F</w:t>
            </w:r>
            <w:r w:rsidR="00137815">
              <w:t>otografavimas ir filmavimas:</w:t>
            </w:r>
          </w:p>
        </w:tc>
        <w:tc>
          <w:tcPr>
            <w:tcW w:w="1276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902AD3" w:rsidRPr="00633C9E" w:rsidRDefault="00902AD3" w:rsidP="00C317B2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137815" w:rsidP="00326A4D">
            <w:r>
              <w:t xml:space="preserve">4.1. </w:t>
            </w:r>
            <w:r w:rsidR="00326A4D" w:rsidRPr="0071310C">
              <w:t>Ekspozicijų,</w:t>
            </w:r>
            <w:r w:rsidR="00326A4D">
              <w:t xml:space="preserve"> </w:t>
            </w:r>
            <w:r>
              <w:t>pavien</w:t>
            </w:r>
            <w:r w:rsidRPr="0071310C">
              <w:t>i</w:t>
            </w:r>
            <w:r w:rsidR="00326A4D" w:rsidRPr="0071310C">
              <w:t>ų</w:t>
            </w:r>
            <w:r w:rsidR="00326A4D">
              <w:t xml:space="preserve"> eksponat</w:t>
            </w:r>
            <w:r w:rsidR="00326A4D" w:rsidRPr="0071310C">
              <w:t>ų</w:t>
            </w:r>
            <w:r w:rsidRPr="0071310C">
              <w:t xml:space="preserve"> </w:t>
            </w:r>
            <w:r w:rsidR="00326A4D">
              <w:t>pažintiniais, mokslo ir kultūros tikslais</w:t>
            </w:r>
          </w:p>
        </w:tc>
        <w:tc>
          <w:tcPr>
            <w:tcW w:w="1276" w:type="dxa"/>
          </w:tcPr>
          <w:p w:rsidR="00902AD3" w:rsidRPr="00633C9E" w:rsidRDefault="002A6D26" w:rsidP="00C317B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02AD3" w:rsidRPr="00633C9E" w:rsidRDefault="002A6D26" w:rsidP="00C317B2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902AD3" w:rsidRPr="00633C9E" w:rsidRDefault="00137815" w:rsidP="00C317B2">
            <w:pPr>
              <w:spacing w:line="276" w:lineRule="auto"/>
              <w:jc w:val="center"/>
            </w:pPr>
            <w:r>
              <w:t>nemokamai</w:t>
            </w:r>
          </w:p>
        </w:tc>
      </w:tr>
      <w:tr w:rsidR="00137815" w:rsidRPr="00633C9E" w:rsidTr="0071310C">
        <w:tc>
          <w:tcPr>
            <w:tcW w:w="640" w:type="dxa"/>
          </w:tcPr>
          <w:p w:rsidR="00137815" w:rsidRPr="00633C9E" w:rsidRDefault="00137815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137815" w:rsidRDefault="00137815" w:rsidP="00326A4D">
            <w:r>
              <w:t xml:space="preserve">4.2. </w:t>
            </w:r>
            <w:r w:rsidR="00901022" w:rsidRPr="0071310C">
              <w:t xml:space="preserve">Ekspozicijų, pavienių eksponatų </w:t>
            </w:r>
            <w:r w:rsidRPr="0071310C">
              <w:t>komercinia</w:t>
            </w:r>
            <w:r w:rsidR="00326A4D" w:rsidRPr="0071310C">
              <w:t>is</w:t>
            </w:r>
            <w:r w:rsidR="00901022" w:rsidRPr="0071310C">
              <w:t xml:space="preserve"> tikslais</w:t>
            </w:r>
          </w:p>
        </w:tc>
        <w:tc>
          <w:tcPr>
            <w:tcW w:w="1276" w:type="dxa"/>
          </w:tcPr>
          <w:p w:rsidR="00137815" w:rsidRDefault="00CF3B7D" w:rsidP="00C317B2">
            <w:pPr>
              <w:spacing w:line="276" w:lineRule="auto"/>
              <w:jc w:val="center"/>
            </w:pPr>
            <w:r>
              <w:t xml:space="preserve">1 </w:t>
            </w:r>
            <w:r w:rsidR="00382D58">
              <w:t>val.</w:t>
            </w:r>
          </w:p>
        </w:tc>
        <w:tc>
          <w:tcPr>
            <w:tcW w:w="1417" w:type="dxa"/>
          </w:tcPr>
          <w:p w:rsidR="00137815" w:rsidRPr="00633C9E" w:rsidRDefault="00137815" w:rsidP="00C317B2">
            <w:pPr>
              <w:spacing w:line="276" w:lineRule="auto"/>
              <w:jc w:val="both"/>
            </w:pPr>
            <w:r>
              <w:t>10,00</w:t>
            </w:r>
          </w:p>
        </w:tc>
        <w:tc>
          <w:tcPr>
            <w:tcW w:w="1701" w:type="dxa"/>
          </w:tcPr>
          <w:p w:rsidR="00137815" w:rsidRDefault="00137815" w:rsidP="00C317B2">
            <w:pPr>
              <w:spacing w:line="276" w:lineRule="auto"/>
              <w:jc w:val="center"/>
            </w:pPr>
          </w:p>
        </w:tc>
      </w:tr>
      <w:tr w:rsidR="00137815" w:rsidRPr="00633C9E" w:rsidTr="0071310C">
        <w:tc>
          <w:tcPr>
            <w:tcW w:w="640" w:type="dxa"/>
          </w:tcPr>
          <w:p w:rsidR="00137815" w:rsidRPr="00633C9E" w:rsidRDefault="00137815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137815" w:rsidRDefault="00CF3B7D" w:rsidP="0071310C">
            <w:r w:rsidRPr="0071310C">
              <w:t xml:space="preserve">4.3. </w:t>
            </w:r>
            <w:r w:rsidR="00023E99" w:rsidRPr="0071310C">
              <w:t>Filmavimas, fotografavimas</w:t>
            </w:r>
            <w:r w:rsidR="00137815" w:rsidRPr="0071310C">
              <w:t xml:space="preserve"> </w:t>
            </w:r>
            <w:r w:rsidR="005217C5" w:rsidRPr="0071310C">
              <w:t>muziejaus erdvėse komerciniais</w:t>
            </w:r>
            <w:r w:rsidR="005217C5">
              <w:t xml:space="preserve"> tikslais</w:t>
            </w:r>
          </w:p>
        </w:tc>
        <w:tc>
          <w:tcPr>
            <w:tcW w:w="1276" w:type="dxa"/>
          </w:tcPr>
          <w:p w:rsidR="00137815" w:rsidRDefault="00901022" w:rsidP="00C317B2">
            <w:pPr>
              <w:spacing w:line="276" w:lineRule="auto"/>
              <w:jc w:val="center"/>
            </w:pPr>
            <w:r>
              <w:t>1 val.</w:t>
            </w:r>
          </w:p>
        </w:tc>
        <w:tc>
          <w:tcPr>
            <w:tcW w:w="1417" w:type="dxa"/>
          </w:tcPr>
          <w:p w:rsidR="00137815" w:rsidRDefault="00137815" w:rsidP="00C317B2">
            <w:pPr>
              <w:spacing w:line="276" w:lineRule="auto"/>
              <w:jc w:val="both"/>
            </w:pPr>
            <w:r>
              <w:t>10,00</w:t>
            </w:r>
          </w:p>
        </w:tc>
        <w:tc>
          <w:tcPr>
            <w:tcW w:w="1701" w:type="dxa"/>
          </w:tcPr>
          <w:p w:rsidR="00137815" w:rsidRDefault="00137815" w:rsidP="00C317B2">
            <w:pPr>
              <w:spacing w:line="276" w:lineRule="auto"/>
              <w:jc w:val="center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  <w:r w:rsidRPr="00633C9E">
              <w:t>5.</w:t>
            </w:r>
          </w:p>
        </w:tc>
        <w:tc>
          <w:tcPr>
            <w:tcW w:w="4713" w:type="dxa"/>
          </w:tcPr>
          <w:p w:rsidR="00902AD3" w:rsidRPr="00633C9E" w:rsidRDefault="00137815" w:rsidP="0071310C">
            <w:pPr>
              <w:spacing w:line="276" w:lineRule="auto"/>
            </w:pPr>
            <w:r>
              <w:t xml:space="preserve">Ilgalaikio ir trumpalaikio turto </w:t>
            </w:r>
            <w:r w:rsidR="005217C5">
              <w:t xml:space="preserve">nuoma </w:t>
            </w:r>
            <w:r w:rsidR="00901022">
              <w:t>renginiams</w:t>
            </w:r>
            <w:r>
              <w:t>:</w:t>
            </w:r>
          </w:p>
        </w:tc>
        <w:tc>
          <w:tcPr>
            <w:tcW w:w="1276" w:type="dxa"/>
          </w:tcPr>
          <w:p w:rsidR="00902AD3" w:rsidRPr="0071310C" w:rsidRDefault="00902AD3" w:rsidP="00C317B2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1417" w:type="dxa"/>
          </w:tcPr>
          <w:p w:rsidR="00902AD3" w:rsidRPr="00633C9E" w:rsidRDefault="00902AD3" w:rsidP="00C317B2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both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137815" w:rsidP="00326A4D">
            <w:pPr>
              <w:spacing w:line="276" w:lineRule="auto"/>
              <w:jc w:val="both"/>
            </w:pPr>
            <w:r>
              <w:t>5.1.</w:t>
            </w:r>
            <w:r w:rsidR="00D526B3">
              <w:t xml:space="preserve"> </w:t>
            </w:r>
            <w:r w:rsidR="005217C5">
              <w:t>muziejaus erdvių</w:t>
            </w:r>
            <w:r w:rsidR="00326A4D">
              <w:rPr>
                <w:color w:val="FF0000"/>
              </w:rPr>
              <w:t xml:space="preserve"> </w:t>
            </w:r>
            <w:r w:rsidR="00D526B3" w:rsidRPr="00901022">
              <w:t>nuoma</w:t>
            </w:r>
          </w:p>
        </w:tc>
        <w:tc>
          <w:tcPr>
            <w:tcW w:w="1276" w:type="dxa"/>
          </w:tcPr>
          <w:p w:rsidR="00902AD3" w:rsidRPr="00633C9E" w:rsidRDefault="00D526B3" w:rsidP="00C317B2">
            <w:pPr>
              <w:spacing w:line="276" w:lineRule="auto"/>
              <w:jc w:val="center"/>
            </w:pPr>
            <w:r>
              <w:t>1 val.</w:t>
            </w:r>
          </w:p>
        </w:tc>
        <w:tc>
          <w:tcPr>
            <w:tcW w:w="1417" w:type="dxa"/>
          </w:tcPr>
          <w:p w:rsidR="00902AD3" w:rsidRPr="00633C9E" w:rsidRDefault="00D526B3" w:rsidP="00C317B2">
            <w:pPr>
              <w:spacing w:line="276" w:lineRule="auto"/>
              <w:jc w:val="both"/>
            </w:pPr>
            <w:r>
              <w:t>10,00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both"/>
            </w:pPr>
          </w:p>
        </w:tc>
      </w:tr>
      <w:tr w:rsidR="00902AD3" w:rsidRPr="00633C9E" w:rsidTr="0071310C">
        <w:tc>
          <w:tcPr>
            <w:tcW w:w="640" w:type="dxa"/>
          </w:tcPr>
          <w:p w:rsidR="00902AD3" w:rsidRPr="00633C9E" w:rsidRDefault="00902AD3" w:rsidP="0071310C">
            <w:pPr>
              <w:spacing w:line="276" w:lineRule="auto"/>
              <w:jc w:val="center"/>
            </w:pPr>
          </w:p>
        </w:tc>
        <w:tc>
          <w:tcPr>
            <w:tcW w:w="4713" w:type="dxa"/>
          </w:tcPr>
          <w:p w:rsidR="00902AD3" w:rsidRPr="00633C9E" w:rsidRDefault="00D526B3" w:rsidP="0071310C">
            <w:pPr>
              <w:spacing w:line="276" w:lineRule="auto"/>
            </w:pPr>
            <w:r>
              <w:t>5.2.</w:t>
            </w:r>
            <w:r w:rsidR="00902AD3" w:rsidRPr="00633C9E">
              <w:t xml:space="preserve"> </w:t>
            </w:r>
            <w:r w:rsidR="005217C5">
              <w:t>muziejaus erdvių</w:t>
            </w:r>
            <w:r>
              <w:t xml:space="preserve"> su demonstracine technika </w:t>
            </w:r>
            <w:r w:rsidR="00902AD3" w:rsidRPr="00326A4D">
              <w:t>nuoma</w:t>
            </w:r>
          </w:p>
        </w:tc>
        <w:tc>
          <w:tcPr>
            <w:tcW w:w="1276" w:type="dxa"/>
          </w:tcPr>
          <w:p w:rsidR="00902AD3" w:rsidRPr="00633C9E" w:rsidRDefault="00902AD3" w:rsidP="00C317B2">
            <w:pPr>
              <w:spacing w:line="276" w:lineRule="auto"/>
              <w:jc w:val="center"/>
            </w:pPr>
            <w:r w:rsidRPr="00633C9E">
              <w:t>1 val.</w:t>
            </w:r>
          </w:p>
        </w:tc>
        <w:tc>
          <w:tcPr>
            <w:tcW w:w="1417" w:type="dxa"/>
          </w:tcPr>
          <w:p w:rsidR="00902AD3" w:rsidRPr="00633C9E" w:rsidRDefault="00D526B3" w:rsidP="00D526B3">
            <w:pPr>
              <w:spacing w:line="276" w:lineRule="auto"/>
            </w:pPr>
            <w:r>
              <w:t>15,00</w:t>
            </w:r>
          </w:p>
        </w:tc>
        <w:tc>
          <w:tcPr>
            <w:tcW w:w="1701" w:type="dxa"/>
          </w:tcPr>
          <w:p w:rsidR="00902AD3" w:rsidRPr="00633C9E" w:rsidRDefault="00902AD3" w:rsidP="00C317B2">
            <w:pPr>
              <w:spacing w:line="276" w:lineRule="auto"/>
              <w:jc w:val="both"/>
            </w:pPr>
          </w:p>
        </w:tc>
      </w:tr>
    </w:tbl>
    <w:p w:rsidR="00902AD3" w:rsidRPr="00F57847" w:rsidRDefault="00902AD3" w:rsidP="00902AD3">
      <w:pPr>
        <w:jc w:val="center"/>
      </w:pPr>
    </w:p>
    <w:p w:rsidR="00902AD3" w:rsidRPr="00633C9E" w:rsidRDefault="00902AD3" w:rsidP="00F53B51">
      <w:pPr>
        <w:ind w:firstLine="720"/>
        <w:jc w:val="both"/>
      </w:pPr>
      <w:r w:rsidRPr="00633C9E">
        <w:t>* M</w:t>
      </w:r>
      <w:r w:rsidR="00D526B3">
        <w:t xml:space="preserve">uziejų gali lankyti nemokamai: </w:t>
      </w:r>
      <w:r w:rsidRPr="00633C9E">
        <w:t>ikimokyklinio amžiaus vaikai, vaikų globos įstaigų auklėtiniai, socialiai remtini vaikai, neįgalieji ir juos lydintys asmenys,</w:t>
      </w:r>
      <w:r w:rsidRPr="002A6D26">
        <w:t xml:space="preserve"> respublikos</w:t>
      </w:r>
      <w:r w:rsidR="002A6D26" w:rsidRPr="002A6D26">
        <w:t xml:space="preserve"> </w:t>
      </w:r>
      <w:r w:rsidRPr="00633C9E">
        <w:t xml:space="preserve">muziejininkai, </w:t>
      </w:r>
      <w:r w:rsidR="002A6D26">
        <w:rPr>
          <w:rFonts w:ascii="TimesNewRomanPSMT" w:eastAsia="Calibri" w:hAnsi="TimesNewRomanPSMT" w:cs="TimesNewRomanPSMT"/>
          <w:lang w:eastAsia="lt-LT"/>
        </w:rPr>
        <w:t>tarptautinė</w:t>
      </w:r>
      <w:r w:rsidR="00F57847">
        <w:rPr>
          <w:rFonts w:ascii="TimesNewRomanPSMT" w:eastAsia="Calibri" w:hAnsi="TimesNewRomanPSMT" w:cs="TimesNewRomanPSMT"/>
          <w:lang w:eastAsia="lt-LT"/>
        </w:rPr>
        <w:t>s muziejų tarybos (ICOM) nariai.</w:t>
      </w:r>
    </w:p>
    <w:p w:rsidR="00902AD3" w:rsidRPr="00633C9E" w:rsidRDefault="00F57847" w:rsidP="00F53B51">
      <w:pPr>
        <w:ind w:firstLine="720"/>
        <w:jc w:val="both"/>
      </w:pPr>
      <w:r>
        <w:t>Paskutinį mėnesio sekmadienį muziejus lankomas nemokamai.</w:t>
      </w:r>
    </w:p>
    <w:p w:rsidR="00902AD3" w:rsidRPr="00633C9E" w:rsidRDefault="00902AD3" w:rsidP="00633C9E">
      <w:pPr>
        <w:pStyle w:val="Antrats"/>
        <w:tabs>
          <w:tab w:val="clear" w:pos="4153"/>
          <w:tab w:val="clear" w:pos="8306"/>
        </w:tabs>
        <w:spacing w:line="360" w:lineRule="auto"/>
        <w:jc w:val="center"/>
      </w:pPr>
      <w:r w:rsidRPr="00633C9E">
        <w:t>___________________</w:t>
      </w:r>
    </w:p>
    <w:sectPr w:rsidR="00902AD3" w:rsidRPr="00633C9E" w:rsidSect="00F53B51">
      <w:headerReference w:type="even" r:id="rId7"/>
      <w:headerReference w:type="first" r:id="rId8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814" w:rsidRDefault="000B4814" w:rsidP="00902AD3">
      <w:r>
        <w:separator/>
      </w:r>
    </w:p>
  </w:endnote>
  <w:endnote w:type="continuationSeparator" w:id="0">
    <w:p w:rsidR="000B4814" w:rsidRDefault="000B4814" w:rsidP="009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814" w:rsidRDefault="000B4814" w:rsidP="00902AD3">
      <w:r>
        <w:separator/>
      </w:r>
    </w:p>
  </w:footnote>
  <w:footnote w:type="continuationSeparator" w:id="0">
    <w:p w:rsidR="000B4814" w:rsidRDefault="000B4814" w:rsidP="0090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CA0" w:rsidRDefault="00A753A6" w:rsidP="00A70C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97D6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0CA0" w:rsidRPr="00FB4F60" w:rsidRDefault="00A70CA0" w:rsidP="00A70C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CA0" w:rsidRPr="00FB4F60" w:rsidRDefault="00A70CA0" w:rsidP="00A70CA0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277BE"/>
    <w:multiLevelType w:val="hybridMultilevel"/>
    <w:tmpl w:val="6F6E4BE4"/>
    <w:lvl w:ilvl="0" w:tplc="56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3"/>
    <w:rsid w:val="00023E99"/>
    <w:rsid w:val="00097D6D"/>
    <w:rsid w:val="000B4814"/>
    <w:rsid w:val="000C206A"/>
    <w:rsid w:val="00137815"/>
    <w:rsid w:val="001E3E06"/>
    <w:rsid w:val="00202B47"/>
    <w:rsid w:val="002A2E53"/>
    <w:rsid w:val="002A6D26"/>
    <w:rsid w:val="00326A4D"/>
    <w:rsid w:val="00347B08"/>
    <w:rsid w:val="00382D58"/>
    <w:rsid w:val="003A007F"/>
    <w:rsid w:val="0044427B"/>
    <w:rsid w:val="004616FA"/>
    <w:rsid w:val="004B5D67"/>
    <w:rsid w:val="004C6FFF"/>
    <w:rsid w:val="0050540C"/>
    <w:rsid w:val="00510DAA"/>
    <w:rsid w:val="005217C5"/>
    <w:rsid w:val="005807D2"/>
    <w:rsid w:val="00604634"/>
    <w:rsid w:val="00633C9E"/>
    <w:rsid w:val="006B63BE"/>
    <w:rsid w:val="0071310C"/>
    <w:rsid w:val="008C6B45"/>
    <w:rsid w:val="00901022"/>
    <w:rsid w:val="00902AD3"/>
    <w:rsid w:val="009B07E6"/>
    <w:rsid w:val="009F2B13"/>
    <w:rsid w:val="00A70CA0"/>
    <w:rsid w:val="00A753A6"/>
    <w:rsid w:val="00B57F76"/>
    <w:rsid w:val="00C25179"/>
    <w:rsid w:val="00C317B2"/>
    <w:rsid w:val="00CF3B7D"/>
    <w:rsid w:val="00D526B3"/>
    <w:rsid w:val="00D81082"/>
    <w:rsid w:val="00EB3C94"/>
    <w:rsid w:val="00EF1E4D"/>
    <w:rsid w:val="00F4475D"/>
    <w:rsid w:val="00F53B51"/>
    <w:rsid w:val="00F57847"/>
    <w:rsid w:val="00F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0C46"/>
  <w15:chartTrackingRefBased/>
  <w15:docId w15:val="{AE29EC1C-555C-4E7D-A336-48F80DC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2AD3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2AD3"/>
    <w:pPr>
      <w:keepNext/>
      <w:jc w:val="center"/>
      <w:outlineLvl w:val="0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902AD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ntrats">
    <w:name w:val="header"/>
    <w:basedOn w:val="prastasis"/>
    <w:link w:val="AntratsDiagrama"/>
    <w:rsid w:val="00902AD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02AD3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902AD3"/>
  </w:style>
  <w:style w:type="paragraph" w:styleId="Porat">
    <w:name w:val="footer"/>
    <w:basedOn w:val="prastasis"/>
    <w:link w:val="PoratDiagrama"/>
    <w:rsid w:val="00902AD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character" w:customStyle="1" w:styleId="PoratDiagrama">
    <w:name w:val="Poraštė Diagrama"/>
    <w:link w:val="Porat"/>
    <w:rsid w:val="00902AD3"/>
    <w:rPr>
      <w:rFonts w:ascii="TimesLT" w:eastAsia="Times New Roman" w:hAnsi="TimesLT" w:cs="Times New Roman"/>
      <w:sz w:val="26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2A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02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</dc:creator>
  <cp:keywords/>
  <dc:description/>
  <cp:lastModifiedBy>Silvija Čižaitė-Rudokienė</cp:lastModifiedBy>
  <cp:revision>5</cp:revision>
  <cp:lastPrinted>2020-05-15T08:26:00Z</cp:lastPrinted>
  <dcterms:created xsi:type="dcterms:W3CDTF">2020-05-29T06:52:00Z</dcterms:created>
  <dcterms:modified xsi:type="dcterms:W3CDTF">2020-05-29T10:45:00Z</dcterms:modified>
</cp:coreProperties>
</file>