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1BE7" w:rsidRPr="008549A8" w:rsidRDefault="00B57CA7" w:rsidP="00A01BE7">
      <w:pPr>
        <w:tabs>
          <w:tab w:val="left" w:pos="0"/>
        </w:tabs>
        <w:spacing w:after="240" w:line="360" w:lineRule="auto"/>
        <w:jc w:val="center"/>
        <w:rPr>
          <w:rFonts w:ascii="Times New Roman" w:eastAsia="Times New Roman" w:hAnsi="Times New Roman"/>
          <w:bCs/>
          <w:i/>
          <w:caps/>
          <w:sz w:val="24"/>
          <w:szCs w:val="24"/>
          <w:u w:val="single"/>
        </w:rPr>
      </w:pPr>
      <w:r>
        <w:rPr>
          <w:rFonts w:ascii="Times New Roman" w:eastAsia="Times New Roman" w:hAnsi="Times New Roman"/>
          <w:bCs/>
          <w:i/>
          <w:sz w:val="24"/>
          <w:szCs w:val="24"/>
          <w:u w:val="single"/>
        </w:rPr>
        <w:t>KOMUNIKACIJOS, KULTŪROS IR TURIZMO SKYRIUS</w:t>
      </w:r>
    </w:p>
    <w:p w:rsidR="00A01BE7" w:rsidRPr="008549A8" w:rsidRDefault="00A01BE7" w:rsidP="00A01BE7">
      <w:pPr>
        <w:tabs>
          <w:tab w:val="left" w:pos="567"/>
        </w:tabs>
        <w:spacing w:after="240" w:line="360" w:lineRule="auto"/>
        <w:jc w:val="center"/>
        <w:rPr>
          <w:rFonts w:ascii="Times New Roman" w:eastAsia="Times New Roman" w:hAnsi="Times New Roman"/>
          <w:b/>
          <w:bCs/>
          <w:sz w:val="24"/>
          <w:szCs w:val="24"/>
        </w:rPr>
      </w:pPr>
      <w:r w:rsidRPr="008549A8">
        <w:rPr>
          <w:rFonts w:ascii="Times New Roman" w:eastAsia="Times New Roman" w:hAnsi="Times New Roman"/>
          <w:b/>
          <w:bCs/>
          <w:sz w:val="24"/>
          <w:szCs w:val="24"/>
        </w:rPr>
        <w:t>AIŠKINAMASIS RAŠTAS</w:t>
      </w:r>
    </w:p>
    <w:p w:rsidR="00A01BE7" w:rsidRPr="008549A8" w:rsidRDefault="00A01BE7" w:rsidP="00A01BE7">
      <w:pPr>
        <w:spacing w:after="240" w:line="360" w:lineRule="auto"/>
        <w:jc w:val="center"/>
        <w:rPr>
          <w:rFonts w:ascii="Times New Roman" w:eastAsia="Times New Roman" w:hAnsi="Times New Roman"/>
          <w:b/>
          <w:bCs/>
          <w:caps/>
          <w:sz w:val="24"/>
          <w:szCs w:val="24"/>
          <w:lang w:eastAsia="lt-LT"/>
        </w:rPr>
      </w:pPr>
      <w:r w:rsidRPr="008549A8">
        <w:rPr>
          <w:rFonts w:ascii="Times New Roman" w:eastAsia="Times New Roman" w:hAnsi="Times New Roman"/>
          <w:b/>
          <w:bCs/>
          <w:caps/>
          <w:sz w:val="24"/>
          <w:szCs w:val="24"/>
          <w:lang w:eastAsia="lt-LT"/>
        </w:rPr>
        <w:t>Dėl TARYBOS sprendimo „</w:t>
      </w:r>
      <w:r w:rsidRPr="008549A8">
        <w:rPr>
          <w:rFonts w:ascii="Times New Roman" w:eastAsia="Times New Roman" w:hAnsi="Times New Roman"/>
          <w:b/>
          <w:bCs/>
          <w:noProof/>
          <w:sz w:val="24"/>
          <w:szCs w:val="24"/>
          <w:lang w:eastAsia="lt-LT"/>
        </w:rPr>
        <w:t xml:space="preserve">DĖL </w:t>
      </w:r>
      <w:r w:rsidR="006633C8" w:rsidRPr="006633C8">
        <w:rPr>
          <w:rFonts w:ascii="Times New Roman" w:eastAsia="Times New Roman" w:hAnsi="Times New Roman"/>
          <w:b/>
          <w:bCs/>
          <w:noProof/>
          <w:sz w:val="24"/>
          <w:szCs w:val="24"/>
          <w:lang w:eastAsia="lt-LT"/>
        </w:rPr>
        <w:t>RASEINIŲ KRAŠTO ISTORIJOS MUZIEJAUS TEIKIAMŲ MOKAMŲ PASLAUGŲ SĄRAŠO IR KAINŲ PATVIRTINIMO</w:t>
      </w:r>
      <w:r w:rsidRPr="008549A8">
        <w:rPr>
          <w:rFonts w:ascii="Times New Roman" w:eastAsia="Times New Roman" w:hAnsi="Times New Roman"/>
          <w:b/>
          <w:bCs/>
          <w:caps/>
          <w:sz w:val="24"/>
          <w:szCs w:val="24"/>
          <w:lang w:eastAsia="lt-LT"/>
        </w:rPr>
        <w:t>“ projekto</w:t>
      </w:r>
    </w:p>
    <w:p w:rsidR="00A01BE7" w:rsidRPr="000518E5" w:rsidRDefault="00A01BE7" w:rsidP="00A01BE7">
      <w:pPr>
        <w:tabs>
          <w:tab w:val="left" w:pos="567"/>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20</w:t>
      </w:r>
      <w:r w:rsidR="00B934D5">
        <w:rPr>
          <w:rFonts w:ascii="Times New Roman" w:eastAsia="Times New Roman" w:hAnsi="Times New Roman"/>
          <w:sz w:val="24"/>
          <w:szCs w:val="24"/>
          <w:lang w:eastAsia="lt-LT"/>
        </w:rPr>
        <w:t xml:space="preserve">20 </w:t>
      </w:r>
      <w:r>
        <w:rPr>
          <w:rFonts w:ascii="Times New Roman" w:eastAsia="Times New Roman" w:hAnsi="Times New Roman"/>
          <w:sz w:val="24"/>
          <w:szCs w:val="24"/>
          <w:lang w:eastAsia="lt-LT"/>
        </w:rPr>
        <w:t xml:space="preserve">m. </w:t>
      </w:r>
      <w:r w:rsidR="00A739CE">
        <w:rPr>
          <w:rFonts w:ascii="Times New Roman" w:eastAsia="Times New Roman" w:hAnsi="Times New Roman"/>
          <w:sz w:val="24"/>
          <w:szCs w:val="24"/>
          <w:lang w:eastAsia="lt-LT"/>
        </w:rPr>
        <w:t xml:space="preserve">                           </w:t>
      </w:r>
      <w:r w:rsidRPr="000518E5">
        <w:rPr>
          <w:rFonts w:ascii="Times New Roman" w:eastAsia="Times New Roman" w:hAnsi="Times New Roman"/>
          <w:sz w:val="24"/>
          <w:szCs w:val="24"/>
          <w:lang w:eastAsia="lt-LT"/>
        </w:rPr>
        <w:t>d.</w:t>
      </w:r>
    </w:p>
    <w:p w:rsidR="00A01BE7" w:rsidRDefault="00A01BE7" w:rsidP="00A01BE7">
      <w:pPr>
        <w:tabs>
          <w:tab w:val="left" w:pos="0"/>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Raseiniai</w:t>
      </w:r>
    </w:p>
    <w:p w:rsidR="00A01BE7" w:rsidRPr="000518E5" w:rsidRDefault="00A01BE7" w:rsidP="00A01BE7">
      <w:pPr>
        <w:tabs>
          <w:tab w:val="left" w:pos="0"/>
        </w:tabs>
        <w:spacing w:after="0" w:line="240" w:lineRule="auto"/>
        <w:jc w:val="center"/>
        <w:rPr>
          <w:rFonts w:ascii="Times New Roman" w:eastAsia="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A01BE7" w:rsidRPr="00461700" w:rsidTr="00135E88">
        <w:trPr>
          <w:trHeight w:hRule="exact" w:val="397"/>
        </w:trPr>
        <w:tc>
          <w:tcPr>
            <w:tcW w:w="9628" w:type="dxa"/>
            <w:vAlign w:val="center"/>
          </w:tcPr>
          <w:p w:rsidR="00A01BE7" w:rsidRPr="008549A8" w:rsidRDefault="00A01BE7" w:rsidP="00415BBF">
            <w:pPr>
              <w:spacing w:after="240" w:line="360" w:lineRule="auto"/>
              <w:ind w:firstLine="540"/>
              <w:rPr>
                <w:rFonts w:ascii="Times New Roman" w:eastAsia="Times New Roman" w:hAnsi="Times New Roman"/>
                <w:b/>
                <w:bCs/>
                <w:sz w:val="24"/>
                <w:szCs w:val="24"/>
                <w:lang w:eastAsia="lt-LT"/>
              </w:rPr>
            </w:pPr>
            <w:r w:rsidRPr="008549A8">
              <w:rPr>
                <w:rFonts w:ascii="Times New Roman" w:eastAsia="Times New Roman" w:hAnsi="Times New Roman"/>
                <w:b/>
                <w:bCs/>
                <w:iCs/>
                <w:sz w:val="24"/>
                <w:szCs w:val="24"/>
                <w:lang w:eastAsia="lt-LT"/>
              </w:rPr>
              <w:t>1. Parengto projekto tikslai ir uždaviniai.</w:t>
            </w:r>
          </w:p>
        </w:tc>
      </w:tr>
      <w:tr w:rsidR="00A01BE7" w:rsidRPr="00461700" w:rsidTr="00135E88">
        <w:tc>
          <w:tcPr>
            <w:tcW w:w="9628" w:type="dxa"/>
          </w:tcPr>
          <w:p w:rsidR="002840E8" w:rsidRDefault="009D3110" w:rsidP="00272F92">
            <w:pPr>
              <w:spacing w:after="0" w:line="360" w:lineRule="auto"/>
              <w:ind w:firstLine="720"/>
              <w:jc w:val="both"/>
              <w:rPr>
                <w:rFonts w:ascii="Times New Roman" w:hAnsi="Times New Roman"/>
              </w:rPr>
            </w:pPr>
            <w:r w:rsidRPr="009D3110">
              <w:rPr>
                <w:rFonts w:ascii="Times New Roman" w:eastAsia="Times New Roman" w:hAnsi="Times New Roman"/>
                <w:sz w:val="24"/>
                <w:szCs w:val="24"/>
                <w:lang w:eastAsia="lt-LT"/>
              </w:rPr>
              <w:t>Raseinių krašto istorijos muziejus 2018-2019 m. įgyvendino muziejinius bei investicinius projektus. Įgyvendintas investicijų projektas „</w:t>
            </w:r>
            <w:proofErr w:type="spellStart"/>
            <w:r w:rsidRPr="009D3110">
              <w:rPr>
                <w:rFonts w:ascii="Times New Roman" w:eastAsia="Times New Roman" w:hAnsi="Times New Roman"/>
                <w:sz w:val="24"/>
                <w:szCs w:val="24"/>
                <w:lang w:eastAsia="lt-LT"/>
              </w:rPr>
              <w:t>Pasandravio</w:t>
            </w:r>
            <w:proofErr w:type="spellEnd"/>
            <w:r w:rsidRPr="009D3110">
              <w:rPr>
                <w:rFonts w:ascii="Times New Roman" w:eastAsia="Times New Roman" w:hAnsi="Times New Roman"/>
                <w:sz w:val="24"/>
                <w:szCs w:val="24"/>
                <w:lang w:eastAsia="lt-LT"/>
              </w:rPr>
              <w:t xml:space="preserve"> istorinio draustinio</w:t>
            </w:r>
            <w:r w:rsidR="0072258A">
              <w:rPr>
                <w:rFonts w:ascii="Times New Roman" w:eastAsia="Times New Roman" w:hAnsi="Times New Roman"/>
                <w:sz w:val="24"/>
                <w:szCs w:val="24"/>
                <w:lang w:eastAsia="lt-LT"/>
              </w:rPr>
              <w:t xml:space="preserve"> </w:t>
            </w:r>
            <w:r w:rsidRPr="009D3110">
              <w:rPr>
                <w:rFonts w:ascii="Times New Roman" w:eastAsia="Times New Roman" w:hAnsi="Times New Roman"/>
                <w:sz w:val="24"/>
                <w:szCs w:val="24"/>
                <w:lang w:eastAsia="lt-LT"/>
              </w:rPr>
              <w:t>-</w:t>
            </w:r>
            <w:r w:rsidR="0072258A">
              <w:rPr>
                <w:rFonts w:ascii="Times New Roman" w:eastAsia="Times New Roman" w:hAnsi="Times New Roman"/>
                <w:sz w:val="24"/>
                <w:szCs w:val="24"/>
                <w:lang w:eastAsia="lt-LT"/>
              </w:rPr>
              <w:t xml:space="preserve"> </w:t>
            </w:r>
            <w:r w:rsidRPr="009D3110">
              <w:rPr>
                <w:rFonts w:ascii="Times New Roman" w:eastAsia="Times New Roman" w:hAnsi="Times New Roman"/>
                <w:sz w:val="24"/>
                <w:szCs w:val="24"/>
                <w:lang w:eastAsia="lt-LT"/>
              </w:rPr>
              <w:t>poeto Maironio tėviškės ir gimtinės pritaikymas kultūrinėms ir edukacinėms reikmėms“ bei keturi inovatyvūs kultūros paveldo pažinimo projektai. Atlikti kultūros paveldo objekto – Kalėjimo pastatų komplekso centrinio pastato stogo tvarkybos darbai.</w:t>
            </w:r>
            <w:r w:rsidRPr="009D3110">
              <w:rPr>
                <w:rFonts w:ascii="Times New Roman" w:hAnsi="Times New Roman"/>
              </w:rPr>
              <w:t xml:space="preserve"> </w:t>
            </w:r>
            <w:r w:rsidRPr="009D3110">
              <w:rPr>
                <w:rFonts w:ascii="Times New Roman" w:eastAsia="Times New Roman" w:hAnsi="Times New Roman"/>
                <w:sz w:val="24"/>
                <w:szCs w:val="24"/>
                <w:lang w:eastAsia="lt-LT"/>
              </w:rPr>
              <w:t>2019 m. atnaujintos Maironio tėviškės ir gimtinės ekspozicijos – atvertos naujos erdvės Tai visiškai nauji, modernūs kultūros produktai Maironio tėviškėje, sukurti išlaikant etišką santykį su istorija ir kultūros paveldu, leisiantys lankytojams naujai pažvelgti į kultūros paveldą.</w:t>
            </w:r>
            <w:r w:rsidRPr="009D3110">
              <w:rPr>
                <w:rFonts w:ascii="Times New Roman" w:hAnsi="Times New Roman"/>
              </w:rPr>
              <w:t xml:space="preserve"> </w:t>
            </w:r>
          </w:p>
          <w:p w:rsidR="002840E8" w:rsidRDefault="009D3110" w:rsidP="00272F92">
            <w:pPr>
              <w:spacing w:after="0" w:line="360" w:lineRule="auto"/>
              <w:ind w:firstLine="720"/>
              <w:jc w:val="both"/>
              <w:rPr>
                <w:rFonts w:ascii="Times New Roman" w:eastAsia="Times New Roman" w:hAnsi="Times New Roman"/>
                <w:sz w:val="24"/>
                <w:szCs w:val="24"/>
                <w:lang w:eastAsia="lt-LT"/>
              </w:rPr>
            </w:pPr>
            <w:r w:rsidRPr="009D3110">
              <w:rPr>
                <w:rFonts w:ascii="Times New Roman" w:eastAsia="Times New Roman" w:hAnsi="Times New Roman"/>
                <w:sz w:val="24"/>
                <w:szCs w:val="24"/>
                <w:lang w:eastAsia="lt-LT"/>
              </w:rPr>
              <w:t xml:space="preserve">Įrengtas el. vidaus tinklas </w:t>
            </w:r>
            <w:proofErr w:type="spellStart"/>
            <w:r w:rsidRPr="009D3110">
              <w:rPr>
                <w:rFonts w:ascii="Times New Roman" w:eastAsia="Times New Roman" w:hAnsi="Times New Roman"/>
                <w:sz w:val="24"/>
                <w:szCs w:val="24"/>
                <w:lang w:eastAsia="lt-LT"/>
              </w:rPr>
              <w:t>Pasandravyje</w:t>
            </w:r>
            <w:proofErr w:type="spellEnd"/>
            <w:r w:rsidRPr="009D3110">
              <w:rPr>
                <w:rFonts w:ascii="Times New Roman" w:eastAsia="Times New Roman" w:hAnsi="Times New Roman"/>
                <w:sz w:val="24"/>
                <w:szCs w:val="24"/>
                <w:lang w:eastAsia="lt-LT"/>
              </w:rPr>
              <w:t xml:space="preserve"> ir Bernotuose, įrengtos priešgaisrinės, apsauginės ir stebėsenos sistemos, atstatytas ūkinis šulinėlis ir kiemo šulinio dangtis, iš dalies atstatytos sodybos tvoros, restauruotas kryžius Bernotuose, pašalinta svirno Bernotuose avarinė grėsmė. Įrengta žaibosauga Betygalos muziejuje. Įgyvendintas </w:t>
            </w:r>
            <w:proofErr w:type="spellStart"/>
            <w:r w:rsidRPr="009D3110">
              <w:rPr>
                <w:rFonts w:ascii="Times New Roman" w:eastAsia="Times New Roman" w:hAnsi="Times New Roman"/>
                <w:sz w:val="24"/>
                <w:szCs w:val="24"/>
                <w:lang w:eastAsia="lt-LT"/>
              </w:rPr>
              <w:t>paveldosauginis</w:t>
            </w:r>
            <w:proofErr w:type="spellEnd"/>
            <w:r w:rsidRPr="009D3110">
              <w:rPr>
                <w:rFonts w:ascii="Times New Roman" w:eastAsia="Times New Roman" w:hAnsi="Times New Roman"/>
                <w:sz w:val="24"/>
                <w:szCs w:val="24"/>
                <w:lang w:eastAsia="lt-LT"/>
              </w:rPr>
              <w:t xml:space="preserve"> projektas „Raseinių kalėjimo pastatų komplekso kalėjimo pastato stogo tvarkybos darbai“. Muziejaus fondas papildytas 1252 muziejinėmis vertybėmis (eksponatais) įsigytais iš fizinių ir juridinių asmenų. </w:t>
            </w:r>
          </w:p>
          <w:p w:rsidR="00A01BE7" w:rsidRPr="009D3110" w:rsidRDefault="00135E88" w:rsidP="00272F92">
            <w:pPr>
              <w:spacing w:after="0" w:line="360" w:lineRule="auto"/>
              <w:ind w:firstLine="720"/>
              <w:jc w:val="both"/>
              <w:rPr>
                <w:rFonts w:ascii="Times New Roman" w:eastAsia="Times New Roman" w:hAnsi="Times New Roman"/>
                <w:sz w:val="24"/>
                <w:szCs w:val="24"/>
                <w:lang w:eastAsia="lt-LT"/>
              </w:rPr>
            </w:pPr>
            <w:r>
              <w:rPr>
                <w:rFonts w:ascii="Times New Roman" w:hAnsi="Times New Roman"/>
                <w:sz w:val="24"/>
                <w:szCs w:val="24"/>
              </w:rPr>
              <w:t>Pastebėtina</w:t>
            </w:r>
            <w:r w:rsidR="009D3110" w:rsidRPr="009D3110">
              <w:rPr>
                <w:rFonts w:ascii="Times New Roman" w:hAnsi="Times New Roman"/>
                <w:sz w:val="24"/>
                <w:szCs w:val="24"/>
              </w:rPr>
              <w:t>, jog mokamos muziejaus paslaugų kainos buvo patvirtintos 2008 m. lapkričio 27 d. tarybos sprendimu Nr. (1.1)TS-394</w:t>
            </w:r>
            <w:r>
              <w:rPr>
                <w:rFonts w:ascii="Times New Roman" w:hAnsi="Times New Roman"/>
                <w:sz w:val="24"/>
                <w:szCs w:val="24"/>
              </w:rPr>
              <w:t xml:space="preserve"> „D</w:t>
            </w:r>
            <w:r w:rsidRPr="00135E88">
              <w:rPr>
                <w:rFonts w:ascii="Times New Roman" w:hAnsi="Times New Roman"/>
                <w:sz w:val="24"/>
                <w:szCs w:val="24"/>
              </w:rPr>
              <w:t>ėl Raseinių krašto istorijos muziejaus teikiamų mokamų paslaugų sąrašo ir kainų patvirtinimo</w:t>
            </w:r>
            <w:r>
              <w:rPr>
                <w:rFonts w:ascii="Times New Roman" w:hAnsi="Times New Roman"/>
                <w:sz w:val="24"/>
                <w:szCs w:val="24"/>
              </w:rPr>
              <w:t>“</w:t>
            </w:r>
            <w:r w:rsidR="009D3110" w:rsidRPr="009D3110">
              <w:rPr>
                <w:rFonts w:ascii="Times New Roman" w:hAnsi="Times New Roman"/>
                <w:sz w:val="24"/>
                <w:szCs w:val="24"/>
              </w:rPr>
              <w:t xml:space="preserve"> bei konvertuotos į euro valiutą 2014 m. rugsėjo 25 d. tarybos sprendimu Nr. TS-289 „Dėl Raseinių rajono savivaldybės tarybos 2008 m. lapkričio 27 d. sprendimo Nr. (1.1)</w:t>
            </w:r>
            <w:r w:rsidR="00D22837">
              <w:rPr>
                <w:rFonts w:ascii="Times New Roman" w:hAnsi="Times New Roman"/>
                <w:sz w:val="24"/>
                <w:szCs w:val="24"/>
              </w:rPr>
              <w:t>TS</w:t>
            </w:r>
            <w:r w:rsidR="009D3110" w:rsidRPr="009D3110">
              <w:rPr>
                <w:rFonts w:ascii="Times New Roman" w:hAnsi="Times New Roman"/>
                <w:sz w:val="24"/>
                <w:szCs w:val="24"/>
              </w:rPr>
              <w:t xml:space="preserve">-394 „Dėl Raseinių krašto istorijos muziejaus teikiamų mokamų paslaugų sąrašo ir kainų patvirtinimo“ pakeitimo“. Projekto tikslas - atsižvelgiant į ekonominę kaitą šalyje, o taip pat į pagerėjusias teikiamas muziejaus paslaugas (investicijas į infrastruktūros ir muziejinius projektus), peržiūrėti ir pakeisti mokamų paslaugų Raseinių krašto istorijos muziejuje kainas. </w:t>
            </w:r>
            <w:r w:rsidR="00D22837">
              <w:rPr>
                <w:rFonts w:ascii="Times New Roman" w:hAnsi="Times New Roman"/>
                <w:sz w:val="24"/>
                <w:szCs w:val="24"/>
              </w:rPr>
              <w:t>Taip pat kainos aiškiau diferencijuojamos, suteikiant platesnį paslaugų pasirinkimo spektrą, pavyzdžiui</w:t>
            </w:r>
            <w:r w:rsidR="0039665D">
              <w:rPr>
                <w:rFonts w:ascii="Times New Roman" w:hAnsi="Times New Roman"/>
                <w:sz w:val="24"/>
                <w:szCs w:val="24"/>
              </w:rPr>
              <w:t>,</w:t>
            </w:r>
            <w:r w:rsidR="00D22837">
              <w:rPr>
                <w:rFonts w:ascii="Times New Roman" w:hAnsi="Times New Roman"/>
                <w:sz w:val="24"/>
                <w:szCs w:val="24"/>
              </w:rPr>
              <w:t xml:space="preserve"> grupių kaina </w:t>
            </w:r>
            <w:r w:rsidR="00AB1F89">
              <w:rPr>
                <w:rFonts w:ascii="Times New Roman" w:hAnsi="Times New Roman"/>
                <w:sz w:val="24"/>
                <w:szCs w:val="24"/>
              </w:rPr>
              <w:t xml:space="preserve">priklauso nuo žmonių kiekio (iki 10 žmonių - 5 Eur/val. 11-30 žmonių - 15 Eur/val.), taip pat atsiranda pasirinkimas ekskursijoms už muziejaus ribų, išskiriamos edukacinių užsiėmimų kainos pagal poreikį (su papildomomis medžiagomis, už muziejaus ribų, užsiėmimai šeimai) ir kt. </w:t>
            </w:r>
            <w:r w:rsidR="002840E8">
              <w:rPr>
                <w:rFonts w:ascii="Times New Roman" w:hAnsi="Times New Roman"/>
                <w:sz w:val="24"/>
                <w:szCs w:val="24"/>
              </w:rPr>
              <w:lastRenderedPageBreak/>
              <w:t>Taip pat</w:t>
            </w:r>
            <w:r w:rsidR="00AB1F89">
              <w:rPr>
                <w:rFonts w:ascii="Times New Roman" w:hAnsi="Times New Roman"/>
                <w:sz w:val="24"/>
                <w:szCs w:val="24"/>
              </w:rPr>
              <w:t xml:space="preserve"> išlaikoma sąlyga, jog muziejų gali lankyti nemokamai: ikimokyklinio amžiaus vaikai, vaikų globos įstaigų auklėtiniai, socialiai remtini vaikai, neįgalieji ir juos lydintys asmenys, respublikos muziejininkai, tarptautinės muziejų tarybos (ICOM) nariai ir paskutinį mėnesio sekmadienį muziejus lankomas nemokamai.</w:t>
            </w:r>
            <w:r w:rsidR="009D3110" w:rsidRPr="009D3110">
              <w:rPr>
                <w:rFonts w:ascii="Times New Roman" w:hAnsi="Times New Roman"/>
                <w:sz w:val="24"/>
                <w:szCs w:val="24"/>
              </w:rPr>
              <w:t xml:space="preserve"> </w:t>
            </w:r>
            <w:r w:rsidR="00D22837">
              <w:rPr>
                <w:rFonts w:ascii="Times New Roman" w:hAnsi="Times New Roman"/>
                <w:sz w:val="24"/>
                <w:szCs w:val="24"/>
              </w:rPr>
              <w:t xml:space="preserve">Muziejaus kainos pridedamos tarybos sprendimo projekto priede. </w:t>
            </w:r>
          </w:p>
        </w:tc>
      </w:tr>
      <w:tr w:rsidR="00A01BE7" w:rsidRPr="00461700" w:rsidTr="00135E88">
        <w:trPr>
          <w:trHeight w:hRule="exact" w:val="397"/>
        </w:trPr>
        <w:tc>
          <w:tcPr>
            <w:tcW w:w="9628" w:type="dxa"/>
            <w:vAlign w:val="center"/>
          </w:tcPr>
          <w:p w:rsidR="00A01BE7" w:rsidRPr="008549A8" w:rsidRDefault="00A01BE7" w:rsidP="00415BBF">
            <w:pPr>
              <w:spacing w:after="240" w:line="360" w:lineRule="auto"/>
              <w:ind w:firstLine="540"/>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lastRenderedPageBreak/>
              <w:t>2. Kokių pozityvių rezultatų laukiama.</w:t>
            </w:r>
          </w:p>
        </w:tc>
      </w:tr>
      <w:tr w:rsidR="00A01BE7" w:rsidRPr="00461700" w:rsidTr="00135E88">
        <w:tc>
          <w:tcPr>
            <w:tcW w:w="9628" w:type="dxa"/>
          </w:tcPr>
          <w:p w:rsidR="00A01BE7" w:rsidRPr="002A52BA" w:rsidRDefault="00AB1F89" w:rsidP="00272F92">
            <w:pPr>
              <w:spacing w:after="0" w:line="36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eastAsia="lt-LT"/>
              </w:rPr>
              <w:t>Raseinių krašto istorijos muziejaus teikiamų paslaugų kainos išlieka prieinamos lankytojams, tačiau įgyją aiškesnę ir artimesnę šiandienos ekonominei situacijai, išraišką, pvz. vietoj</w:t>
            </w:r>
            <w:r w:rsidR="0072258A">
              <w:rPr>
                <w:rFonts w:ascii="Times New Roman" w:eastAsia="Times New Roman" w:hAnsi="Times New Roman"/>
                <w:sz w:val="24"/>
                <w:szCs w:val="24"/>
                <w:lang w:eastAsia="lt-LT"/>
              </w:rPr>
              <w:t>e</w:t>
            </w:r>
            <w:r>
              <w:rPr>
                <w:rFonts w:ascii="Times New Roman" w:eastAsia="Times New Roman" w:hAnsi="Times New Roman"/>
                <w:sz w:val="24"/>
                <w:szCs w:val="24"/>
                <w:lang w:eastAsia="lt-LT"/>
              </w:rPr>
              <w:t xml:space="preserve"> 0,58 centų</w:t>
            </w:r>
            <w:r w:rsidR="0072258A">
              <w:rPr>
                <w:rFonts w:ascii="Times New Roman" w:eastAsia="Times New Roman" w:hAnsi="Times New Roman"/>
                <w:sz w:val="24"/>
                <w:szCs w:val="24"/>
                <w:lang w:eastAsia="lt-LT"/>
              </w:rPr>
              <w:t xml:space="preserve"> už bilietą</w:t>
            </w:r>
            <w:r>
              <w:rPr>
                <w:rFonts w:ascii="Times New Roman" w:eastAsia="Times New Roman" w:hAnsi="Times New Roman"/>
                <w:sz w:val="24"/>
                <w:szCs w:val="24"/>
                <w:lang w:eastAsia="lt-LT"/>
              </w:rPr>
              <w:t xml:space="preserve"> suaugusiam</w:t>
            </w:r>
            <w:r w:rsidR="0072258A">
              <w:rPr>
                <w:rFonts w:ascii="Times New Roman" w:eastAsia="Times New Roman" w:hAnsi="Times New Roman"/>
                <w:sz w:val="24"/>
                <w:szCs w:val="24"/>
                <w:lang w:eastAsia="lt-LT"/>
              </w:rPr>
              <w:t>, kaina pakinta iki</w:t>
            </w:r>
            <w:r>
              <w:rPr>
                <w:rFonts w:ascii="Times New Roman" w:eastAsia="Times New Roman" w:hAnsi="Times New Roman"/>
                <w:sz w:val="24"/>
                <w:szCs w:val="24"/>
                <w:lang w:eastAsia="lt-LT"/>
              </w:rPr>
              <w:t xml:space="preserve"> 2 Eur</w:t>
            </w:r>
            <w:r w:rsidR="002840E8">
              <w:rPr>
                <w:rFonts w:ascii="Times New Roman" w:eastAsia="Times New Roman" w:hAnsi="Times New Roman"/>
                <w:sz w:val="24"/>
                <w:szCs w:val="24"/>
                <w:lang w:eastAsia="lt-LT"/>
              </w:rPr>
              <w:t>. Gerinant muziejaus paslaugų prieinamumą, atsiranda aiškus platesnis šių paslaugų spektras, pavyzdžiui, skirtingi edukaciniai užsiėmimai, mokamos komerciniais tikslais teikiamos paslaugos</w:t>
            </w:r>
            <w:r>
              <w:rPr>
                <w:rFonts w:ascii="Times New Roman" w:eastAsia="Times New Roman" w:hAnsi="Times New Roman"/>
                <w:sz w:val="24"/>
                <w:szCs w:val="24"/>
                <w:lang w:eastAsia="lt-LT"/>
              </w:rPr>
              <w:t xml:space="preserve">. </w:t>
            </w:r>
            <w:r w:rsidR="0072258A">
              <w:rPr>
                <w:rFonts w:ascii="Times New Roman" w:eastAsia="Times New Roman" w:hAnsi="Times New Roman"/>
                <w:sz w:val="24"/>
                <w:szCs w:val="24"/>
                <w:lang w:eastAsia="lt-LT"/>
              </w:rPr>
              <w:t>Be to</w:t>
            </w:r>
            <w:r>
              <w:rPr>
                <w:rFonts w:ascii="Times New Roman" w:eastAsia="Times New Roman" w:hAnsi="Times New Roman"/>
                <w:sz w:val="24"/>
                <w:szCs w:val="24"/>
                <w:lang w:eastAsia="lt-LT"/>
              </w:rPr>
              <w:t xml:space="preserve">, muziejus atnaujindamas savo ekspozicijas taip pat sukuria prielaidas savo veikla prisidėti prie finansinių įstaigos įplaukų. </w:t>
            </w:r>
          </w:p>
        </w:tc>
      </w:tr>
      <w:tr w:rsidR="00A01BE7" w:rsidRPr="00461700" w:rsidTr="00135E88">
        <w:trPr>
          <w:trHeight w:hRule="exact" w:val="567"/>
        </w:trPr>
        <w:tc>
          <w:tcPr>
            <w:tcW w:w="9628" w:type="dxa"/>
            <w:vAlign w:val="center"/>
          </w:tcPr>
          <w:p w:rsidR="00A01BE7" w:rsidRPr="008549A8" w:rsidRDefault="00A01BE7" w:rsidP="00415BBF">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3. Galimos neigiamos priimto projekto pasekmės ir kokių priemonių reikėtų imtis, kad tokių pasekmių būtų išvengta.</w:t>
            </w:r>
          </w:p>
        </w:tc>
      </w:tr>
      <w:tr w:rsidR="00135E88" w:rsidRPr="00461700" w:rsidTr="00135E88">
        <w:tc>
          <w:tcPr>
            <w:tcW w:w="9628" w:type="dxa"/>
          </w:tcPr>
          <w:p w:rsidR="00135E88" w:rsidRPr="000518E5" w:rsidRDefault="00135E88" w:rsidP="00272F92">
            <w:pPr>
              <w:spacing w:after="0" w:line="360" w:lineRule="auto"/>
              <w:ind w:firstLine="720"/>
              <w:jc w:val="both"/>
              <w:rPr>
                <w:rFonts w:ascii="Times New Roman" w:eastAsia="Times New Roman" w:hAnsi="Times New Roman"/>
                <w:sz w:val="24"/>
                <w:szCs w:val="24"/>
                <w:lang w:eastAsia="lt-LT"/>
              </w:rPr>
            </w:pPr>
            <w:r w:rsidRPr="000D10B3">
              <w:rPr>
                <w:rFonts w:ascii="Times New Roman" w:eastAsia="Times New Roman" w:hAnsi="Times New Roman"/>
                <w:sz w:val="24"/>
                <w:szCs w:val="24"/>
                <w:lang w:eastAsia="lt-LT"/>
              </w:rPr>
              <w:t>Neigiamų pasekmių nenumatoma.</w:t>
            </w:r>
          </w:p>
        </w:tc>
      </w:tr>
      <w:tr w:rsidR="00135E88" w:rsidRPr="00461700" w:rsidTr="00135E88">
        <w:trPr>
          <w:trHeight w:hRule="exact" w:val="567"/>
        </w:trPr>
        <w:tc>
          <w:tcPr>
            <w:tcW w:w="9628" w:type="dxa"/>
            <w:vAlign w:val="center"/>
          </w:tcPr>
          <w:p w:rsidR="00135E88" w:rsidRPr="008549A8" w:rsidRDefault="00135E88" w:rsidP="00135E88">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4. Jeigu reikia atlikti sprendimo projekto antikorupcinį vertinimą, sprendžia projekto rengėjas, atsižvelgdamas į Teisės aktų projektų antikorupcinio vertinimo taisykles.</w:t>
            </w:r>
          </w:p>
        </w:tc>
      </w:tr>
      <w:tr w:rsidR="00135E88" w:rsidRPr="00461700" w:rsidTr="00135E88">
        <w:tc>
          <w:tcPr>
            <w:tcW w:w="9628" w:type="dxa"/>
          </w:tcPr>
          <w:p w:rsidR="00135E88" w:rsidRPr="000518E5" w:rsidRDefault="00135E88" w:rsidP="00272F92">
            <w:pPr>
              <w:spacing w:after="0" w:line="360" w:lineRule="auto"/>
              <w:ind w:firstLine="720"/>
              <w:jc w:val="both"/>
              <w:rPr>
                <w:rFonts w:ascii="Times New Roman" w:eastAsia="Times New Roman" w:hAnsi="Times New Roman"/>
                <w:sz w:val="24"/>
                <w:szCs w:val="24"/>
                <w:lang w:eastAsia="lt-LT"/>
              </w:rPr>
            </w:pPr>
            <w:r w:rsidRPr="000D10B3">
              <w:rPr>
                <w:rFonts w:ascii="Times New Roman" w:eastAsia="Times New Roman" w:hAnsi="Times New Roman"/>
                <w:sz w:val="24"/>
                <w:szCs w:val="24"/>
                <w:lang w:eastAsia="lt-LT"/>
              </w:rPr>
              <w:t>Antikorupcinio vertinimo atlikti nereikia.</w:t>
            </w:r>
          </w:p>
        </w:tc>
      </w:tr>
      <w:tr w:rsidR="00135E88" w:rsidRPr="00461700" w:rsidTr="00135E88">
        <w:trPr>
          <w:trHeight w:hRule="exact" w:val="567"/>
        </w:trPr>
        <w:tc>
          <w:tcPr>
            <w:tcW w:w="9628" w:type="dxa"/>
          </w:tcPr>
          <w:p w:rsidR="00135E88" w:rsidRPr="008549A8" w:rsidRDefault="00135E88" w:rsidP="00135E88">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5. Projekto rengimo metu gauti specialistų vertinimai ir išvados, ekonominiai apskaičiavimai (sąmatos) ir</w:t>
            </w:r>
            <w:r>
              <w:rPr>
                <w:rFonts w:ascii="Times New Roman" w:eastAsia="Times New Roman" w:hAnsi="Times New Roman"/>
                <w:b/>
                <w:bCs/>
                <w:iCs/>
                <w:sz w:val="24"/>
                <w:szCs w:val="24"/>
                <w:lang w:eastAsia="lt-LT"/>
              </w:rPr>
              <w:t xml:space="preserve"> </w:t>
            </w:r>
            <w:r w:rsidRPr="008549A8">
              <w:rPr>
                <w:rFonts w:ascii="Times New Roman" w:eastAsia="Times New Roman" w:hAnsi="Times New Roman"/>
                <w:b/>
                <w:bCs/>
                <w:iCs/>
                <w:sz w:val="24"/>
                <w:szCs w:val="24"/>
                <w:lang w:eastAsia="lt-LT"/>
              </w:rPr>
              <w:t>konkretūs finansavimo šaltiniai.</w:t>
            </w:r>
          </w:p>
        </w:tc>
      </w:tr>
      <w:tr w:rsidR="00135E88" w:rsidRPr="00461700" w:rsidTr="00135E88">
        <w:tc>
          <w:tcPr>
            <w:tcW w:w="9628" w:type="dxa"/>
          </w:tcPr>
          <w:p w:rsidR="00135E88" w:rsidRPr="000518E5" w:rsidRDefault="00135E88" w:rsidP="00272F92">
            <w:pPr>
              <w:spacing w:after="0" w:line="360" w:lineRule="auto"/>
              <w:ind w:firstLine="720"/>
              <w:jc w:val="both"/>
              <w:rPr>
                <w:rFonts w:ascii="Times New Roman" w:eastAsia="Times New Roman" w:hAnsi="Times New Roman"/>
                <w:sz w:val="24"/>
                <w:szCs w:val="24"/>
                <w:lang w:eastAsia="lt-LT"/>
              </w:rPr>
            </w:pPr>
            <w:r w:rsidRPr="00135E88">
              <w:rPr>
                <w:rFonts w:ascii="Times New Roman" w:eastAsia="Times New Roman" w:hAnsi="Times New Roman"/>
                <w:sz w:val="24"/>
                <w:szCs w:val="24"/>
                <w:lang w:eastAsia="lt-LT"/>
              </w:rPr>
              <w:t xml:space="preserve">Sprendimo projektas suderintas su Raseinių rajono savivaldybės mero pavaduotoju, administracijos direktoriumi, </w:t>
            </w:r>
            <w:r>
              <w:rPr>
                <w:rFonts w:ascii="Times New Roman" w:eastAsia="Times New Roman" w:hAnsi="Times New Roman"/>
                <w:sz w:val="24"/>
                <w:szCs w:val="24"/>
                <w:lang w:eastAsia="lt-LT"/>
              </w:rPr>
              <w:t>Komunikacijos, kultūros ir turizmo</w:t>
            </w:r>
            <w:r w:rsidRPr="00135E88">
              <w:rPr>
                <w:rFonts w:ascii="Times New Roman" w:eastAsia="Times New Roman" w:hAnsi="Times New Roman"/>
                <w:sz w:val="24"/>
                <w:szCs w:val="24"/>
                <w:lang w:eastAsia="lt-LT"/>
              </w:rPr>
              <w:t xml:space="preserve"> skyriaus vedėju, Teisės, personalo ir civilinės metrikacijos skyriaus vedėju, Bendrųjų reikalų ir informacinių technologijų </w:t>
            </w:r>
            <w:r>
              <w:rPr>
                <w:rFonts w:ascii="Times New Roman" w:eastAsia="Times New Roman" w:hAnsi="Times New Roman"/>
                <w:sz w:val="24"/>
                <w:szCs w:val="24"/>
                <w:lang w:eastAsia="lt-LT"/>
              </w:rPr>
              <w:t>skyriaus vyriausiuoju specialistu</w:t>
            </w:r>
            <w:r w:rsidRPr="00135E88">
              <w:rPr>
                <w:rFonts w:ascii="Times New Roman" w:eastAsia="Times New Roman" w:hAnsi="Times New Roman"/>
                <w:sz w:val="24"/>
                <w:szCs w:val="24"/>
                <w:lang w:eastAsia="lt-LT"/>
              </w:rPr>
              <w:t xml:space="preserve"> (kalbos tvarkytoju), Biudžeto ir finansų analizės skyriaus vedėju. Pastabų nėra.</w:t>
            </w:r>
          </w:p>
        </w:tc>
      </w:tr>
      <w:tr w:rsidR="00135E88" w:rsidRPr="00461700" w:rsidTr="00135E88">
        <w:trPr>
          <w:trHeight w:hRule="exact" w:val="717"/>
        </w:trPr>
        <w:tc>
          <w:tcPr>
            <w:tcW w:w="9628" w:type="dxa"/>
            <w:vAlign w:val="center"/>
          </w:tcPr>
          <w:p w:rsidR="00135E88" w:rsidRPr="008549A8" w:rsidRDefault="00135E88" w:rsidP="00135E88">
            <w:pPr>
              <w:spacing w:after="240" w:line="240" w:lineRule="auto"/>
              <w:ind w:firstLine="540"/>
              <w:rPr>
                <w:rFonts w:ascii="Times New Roman" w:eastAsia="Times New Roman" w:hAnsi="Times New Roman"/>
                <w:b/>
                <w:sz w:val="24"/>
                <w:szCs w:val="24"/>
                <w:lang w:eastAsia="lt-LT"/>
              </w:rPr>
            </w:pPr>
            <w:r w:rsidRPr="008549A8">
              <w:rPr>
                <w:rFonts w:ascii="Times New Roman" w:eastAsia="Times New Roman" w:hAnsi="Times New Roman"/>
                <w:b/>
                <w:sz w:val="24"/>
                <w:szCs w:val="24"/>
                <w:lang w:eastAsia="lt-LT"/>
              </w:rPr>
              <w:t>6. Numatomo teisinio reguliavimo poveikio vertinimas (norminio pobūdžio teisės aktams)</w:t>
            </w:r>
            <w:r>
              <w:rPr>
                <w:rFonts w:ascii="Times New Roman" w:eastAsia="Times New Roman" w:hAnsi="Times New Roman"/>
                <w:b/>
                <w:sz w:val="24"/>
                <w:szCs w:val="24"/>
                <w:lang w:eastAsia="lt-LT"/>
              </w:rPr>
              <w:t>.</w:t>
            </w:r>
          </w:p>
        </w:tc>
      </w:tr>
      <w:tr w:rsidR="00135E88" w:rsidRPr="00461700" w:rsidTr="00135E88">
        <w:trPr>
          <w:trHeight w:hRule="exact" w:val="397"/>
        </w:trPr>
        <w:tc>
          <w:tcPr>
            <w:tcW w:w="9628" w:type="dxa"/>
            <w:vAlign w:val="center"/>
          </w:tcPr>
          <w:p w:rsidR="00135E88" w:rsidRPr="00135E88" w:rsidRDefault="00135E88" w:rsidP="00272F92">
            <w:pPr>
              <w:spacing w:after="0" w:line="360" w:lineRule="auto"/>
              <w:ind w:firstLine="720"/>
              <w:rPr>
                <w:rFonts w:ascii="Times New Roman" w:eastAsia="Times New Roman" w:hAnsi="Times New Roman"/>
                <w:bCs/>
                <w:sz w:val="24"/>
                <w:szCs w:val="24"/>
                <w:lang w:eastAsia="lt-LT"/>
              </w:rPr>
            </w:pPr>
            <w:r w:rsidRPr="00135E88">
              <w:rPr>
                <w:rFonts w:ascii="Times New Roman" w:eastAsia="Times New Roman" w:hAnsi="Times New Roman"/>
                <w:bCs/>
                <w:sz w:val="24"/>
                <w:szCs w:val="24"/>
                <w:lang w:eastAsia="lt-LT"/>
              </w:rPr>
              <w:t>Nereikalingas</w:t>
            </w:r>
          </w:p>
        </w:tc>
      </w:tr>
      <w:tr w:rsidR="00135E88" w:rsidRPr="00461700" w:rsidTr="00135E88">
        <w:trPr>
          <w:trHeight w:hRule="exact" w:val="397"/>
        </w:trPr>
        <w:tc>
          <w:tcPr>
            <w:tcW w:w="9628" w:type="dxa"/>
            <w:vAlign w:val="center"/>
          </w:tcPr>
          <w:p w:rsidR="00135E88" w:rsidRPr="008549A8" w:rsidRDefault="00135E88" w:rsidP="00135E88">
            <w:pPr>
              <w:spacing w:after="240" w:line="360" w:lineRule="auto"/>
              <w:ind w:firstLine="540"/>
              <w:rPr>
                <w:rFonts w:ascii="Times New Roman" w:eastAsia="Times New Roman" w:hAnsi="Times New Roman"/>
                <w:b/>
                <w:sz w:val="24"/>
                <w:szCs w:val="24"/>
                <w:lang w:eastAsia="lt-LT"/>
              </w:rPr>
            </w:pPr>
            <w:r w:rsidRPr="008549A8">
              <w:rPr>
                <w:rFonts w:ascii="Times New Roman" w:eastAsia="Times New Roman" w:hAnsi="Times New Roman"/>
                <w:b/>
                <w:bCs/>
                <w:iCs/>
                <w:sz w:val="24"/>
                <w:szCs w:val="24"/>
                <w:lang w:eastAsia="lt-LT"/>
              </w:rPr>
              <w:t>7. Projekto autorius ar autorių grupė.</w:t>
            </w:r>
          </w:p>
        </w:tc>
      </w:tr>
      <w:tr w:rsidR="00135E88" w:rsidRPr="00461700" w:rsidTr="00135E88">
        <w:tc>
          <w:tcPr>
            <w:tcW w:w="9628" w:type="dxa"/>
          </w:tcPr>
          <w:p w:rsidR="00135E88" w:rsidRPr="000518E5" w:rsidRDefault="00135E88" w:rsidP="00272F92">
            <w:pPr>
              <w:spacing w:after="0" w:line="360" w:lineRule="auto"/>
              <w:ind w:firstLine="720"/>
              <w:jc w:val="both"/>
              <w:rPr>
                <w:rFonts w:ascii="Times New Roman" w:eastAsia="Times New Roman" w:hAnsi="Times New Roman"/>
                <w:sz w:val="24"/>
                <w:szCs w:val="24"/>
                <w:lang w:eastAsia="lt-LT"/>
              </w:rPr>
            </w:pPr>
            <w:r w:rsidRPr="000D10B3">
              <w:rPr>
                <w:rFonts w:ascii="Times New Roman" w:eastAsia="Times New Roman" w:hAnsi="Times New Roman"/>
                <w:sz w:val="24"/>
                <w:szCs w:val="24"/>
                <w:lang w:eastAsia="lt-LT"/>
              </w:rPr>
              <w:t xml:space="preserve">Raseinių rajono savivaldybės administracijos </w:t>
            </w:r>
            <w:r>
              <w:rPr>
                <w:rFonts w:ascii="Times New Roman" w:eastAsia="Times New Roman" w:hAnsi="Times New Roman"/>
                <w:sz w:val="24"/>
                <w:szCs w:val="24"/>
                <w:lang w:eastAsia="lt-LT"/>
              </w:rPr>
              <w:t>Komunikacijos, kultūros ir turizmo</w:t>
            </w:r>
            <w:r w:rsidRPr="000D10B3">
              <w:rPr>
                <w:rFonts w:ascii="Times New Roman" w:eastAsia="Times New Roman" w:hAnsi="Times New Roman"/>
                <w:sz w:val="24"/>
                <w:szCs w:val="24"/>
                <w:lang w:eastAsia="lt-LT"/>
              </w:rPr>
              <w:t xml:space="preserve"> skyriaus vyriausioji specialistė Silvija Čižaitė-Rudokienė.</w:t>
            </w:r>
          </w:p>
        </w:tc>
      </w:tr>
    </w:tbl>
    <w:p w:rsidR="00A01BE7" w:rsidRDefault="00A01BE7" w:rsidP="00A01BE7">
      <w:pPr>
        <w:spacing w:after="240" w:line="360" w:lineRule="auto"/>
        <w:rPr>
          <w:rFonts w:ascii="Times New Roman" w:eastAsia="Times New Roman" w:hAnsi="Times New Roman"/>
          <w:bCs/>
          <w:sz w:val="24"/>
          <w:szCs w:val="24"/>
        </w:rPr>
      </w:pPr>
    </w:p>
    <w:p w:rsidR="00284CAF" w:rsidRPr="000518E5" w:rsidRDefault="00284CAF" w:rsidP="00284CAF">
      <w:pPr>
        <w:spacing w:after="0" w:line="360" w:lineRule="auto"/>
        <w:rPr>
          <w:rFonts w:ascii="Times New Roman" w:eastAsia="Times New Roman" w:hAnsi="Times New Roman"/>
          <w:bCs/>
          <w:sz w:val="24"/>
          <w:szCs w:val="24"/>
        </w:rPr>
      </w:pPr>
      <w:r>
        <w:rPr>
          <w:rFonts w:ascii="Times New Roman" w:eastAsia="Times New Roman" w:hAnsi="Times New Roman"/>
          <w:bCs/>
          <w:sz w:val="24"/>
          <w:szCs w:val="24"/>
        </w:rPr>
        <w:t>Vyriausioji specialistė                                                                                Silvija Čižaitė-Rudokienė</w:t>
      </w:r>
    </w:p>
    <w:p w:rsidR="002C3668" w:rsidRDefault="00A01BE7" w:rsidP="00284CAF">
      <w:pPr>
        <w:spacing w:after="0" w:line="360" w:lineRule="auto"/>
      </w:pPr>
      <w:r w:rsidRPr="000518E5">
        <w:rPr>
          <w:rFonts w:ascii="Times New Roman" w:eastAsia="Times New Roman" w:hAnsi="Times New Roman"/>
          <w:sz w:val="24"/>
          <w:szCs w:val="24"/>
        </w:rPr>
        <w:t>(Autorius, pareigos)</w:t>
      </w:r>
      <w:r w:rsidRPr="000518E5">
        <w:rPr>
          <w:rFonts w:ascii="Times New Roman" w:eastAsia="Times New Roman" w:hAnsi="Times New Roman"/>
          <w:sz w:val="24"/>
          <w:szCs w:val="24"/>
        </w:rPr>
        <w:tab/>
      </w:r>
      <w:r w:rsidRPr="000518E5">
        <w:rPr>
          <w:rFonts w:ascii="Times New Roman" w:eastAsia="Times New Roman" w:hAnsi="Times New Roman"/>
          <w:sz w:val="24"/>
          <w:szCs w:val="24"/>
        </w:rPr>
        <w:tab/>
        <w:t>(parašas)</w:t>
      </w:r>
      <w:r w:rsidRPr="000518E5">
        <w:rPr>
          <w:rFonts w:ascii="Times New Roman" w:eastAsia="Times New Roman" w:hAnsi="Times New Roman"/>
          <w:sz w:val="24"/>
          <w:szCs w:val="24"/>
        </w:rPr>
        <w:tab/>
      </w:r>
      <w:r w:rsidRPr="000518E5">
        <w:rPr>
          <w:rFonts w:ascii="Times New Roman" w:eastAsia="Times New Roman" w:hAnsi="Times New Roman"/>
          <w:sz w:val="24"/>
          <w:szCs w:val="24"/>
        </w:rPr>
        <w:tab/>
      </w:r>
      <w:r w:rsidRPr="000518E5">
        <w:rPr>
          <w:rFonts w:ascii="Times New Roman" w:eastAsia="Times New Roman" w:hAnsi="Times New Roman"/>
          <w:sz w:val="24"/>
          <w:szCs w:val="24"/>
        </w:rPr>
        <w:tab/>
        <w:t>(vardas, pavardė)</w:t>
      </w:r>
    </w:p>
    <w:sectPr w:rsidR="002C3668" w:rsidSect="00AB60B2">
      <w:pgSz w:w="11906" w:h="16838" w:code="9"/>
      <w:pgMar w:top="1134" w:right="567" w:bottom="1134" w:left="1701" w:header="567" w:footer="0"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E7"/>
    <w:rsid w:val="00135E88"/>
    <w:rsid w:val="00207023"/>
    <w:rsid w:val="00272F92"/>
    <w:rsid w:val="002840E8"/>
    <w:rsid w:val="00284CAF"/>
    <w:rsid w:val="002A52BA"/>
    <w:rsid w:val="002C3668"/>
    <w:rsid w:val="002E5FF7"/>
    <w:rsid w:val="0039665D"/>
    <w:rsid w:val="00404946"/>
    <w:rsid w:val="004E1C19"/>
    <w:rsid w:val="006633C8"/>
    <w:rsid w:val="0072258A"/>
    <w:rsid w:val="0073499A"/>
    <w:rsid w:val="009D3110"/>
    <w:rsid w:val="00A01BE7"/>
    <w:rsid w:val="00A51F26"/>
    <w:rsid w:val="00A739CE"/>
    <w:rsid w:val="00AB1F89"/>
    <w:rsid w:val="00B57CA7"/>
    <w:rsid w:val="00B934D5"/>
    <w:rsid w:val="00D22837"/>
    <w:rsid w:val="00E17F17"/>
    <w:rsid w:val="00EB2B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22EC"/>
  <w15:docId w15:val="{76C6C2AF-8D6B-4A39-B840-06F3FE83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01BE7"/>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01BE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1B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1066</TotalTime>
  <Pages>2</Pages>
  <Words>3215</Words>
  <Characters>1834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Urbonienė</dc:creator>
  <cp:lastModifiedBy>Silvija Čižaitė-Rudokienė</cp:lastModifiedBy>
  <cp:revision>14</cp:revision>
  <dcterms:created xsi:type="dcterms:W3CDTF">2020-05-28T12:19:00Z</dcterms:created>
  <dcterms:modified xsi:type="dcterms:W3CDTF">2020-06-01T08:47:00Z</dcterms:modified>
</cp:coreProperties>
</file>