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c4d5ee8491f4a2aa0ace179b58f5d9e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1E6280B6" w14:textId="1728989D">
          <w:pPr>
            <w:widowControl w:val="0"/>
            <w:suppressAutoHyphens/>
            <w:jc w:val="center"/>
            <w:rPr>
              <w:rFonts w:eastAsia="Lucida Sans Unicode"/>
              <w:b/>
              <w:caps/>
              <w:color w:val="000000"/>
              <w:spacing w:val="-2"/>
              <w:szCs w:val="24"/>
              <w:lang w:val="x-none" w:eastAsia="ar-SA"/>
            </w:rPr>
          </w:pPr>
          <w:r>
            <w:rPr>
              <w:rFonts w:eastAsia="Lucida Sans Unicode"/>
              <w:b/>
              <w:szCs w:val="24"/>
              <w:lang w:eastAsia="lt-LT"/>
            </w:rPr>
            <w:t xml:space="preserve">DĖL SUTIKIMŲ LEISTI STATYTI VALSTYBINĖS REIKŠMĖS PAVIRŠINIUOSE VANDENS TELKINIUOSE ŠIAULIŲ MIESTO TERITORIJOJE LAIKINUOSIUS NESUDĖTINGUOSIUS STATINIUS IŠDAVIMO </w:t>
          </w:r>
          <w:r>
            <w:rPr>
              <w:rFonts w:eastAsia="Lucida Sans Unicode"/>
              <w:b/>
              <w:caps/>
              <w:color w:val="000000"/>
              <w:spacing w:val="-2"/>
              <w:szCs w:val="24"/>
              <w:lang w:val="x-none" w:eastAsia="ar-SA"/>
            </w:rPr>
            <w:t>TAISYKLIŲ PATVIRTINIMO</w:t>
          </w:r>
        </w:p>
        <w:p w14:paraId="46054C40" w14:textId="0F4A20F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29DEC3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52178dc51d964decbe6293a690fd10a0"/>
            <w:lock w:val="sdtLocked"/>
            <w:richText/>
          </w:sdtPr>
          <w:sdtContent>
            <w:p w14:paraId="38A302BF" w14:textId="1AF6F26F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1 p."/>
            <w:tag w:val="part_733aa4bfe60745d0b04ba75a32fdd625"/>
            <w:lock w:val="sdtLocked"/>
            <w:richText/>
          </w:sdtPr>
          <w:sdtContent>
            <w:p w14:paraId="3593B2A9" w14:textId="42765572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33aa4bfe60745d0b04ba75a32fdd62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Žemės valdymo skyrius;</w:t>
              </w:r>
            </w:p>
          </w:sdtContent>
        </w:sdt>
        <w:sdt>
          <w:sdtPr>
            <w:alias w:val="2 p."/>
            <w:tag w:val="part_57a3c3423f0c41028159857951edcc1f"/>
            <w:lock w:val="sdtLocked"/>
            <w:richText/>
          </w:sdtPr>
          <w:sdtContent>
            <w:p w14:paraId="660BAE7D" w14:textId="7707A00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7a3c3423f0c41028159857951edcc1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Miesto ūkio ir aplinkos skyrius;</w:t>
              </w:r>
            </w:p>
          </w:sdtContent>
        </w:sdt>
        <w:sdt>
          <w:sdtPr>
            <w:alias w:val="3 p."/>
            <w:tag w:val="part_b515ca50fe3442f8b4174f0103502272"/>
            <w:lock w:val="sdtLocked"/>
            <w:richText/>
          </w:sdtPr>
          <w:sdtContent>
            <w:p w14:paraId="31171804" w14:textId="0645F3DE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b515ca50fe3442f8b4174f010350227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Architektūros, urbanistikos ir paveldosaugos skyrius;</w:t>
              </w:r>
            </w:p>
          </w:sdtContent>
        </w:sdt>
        <w:sdt>
          <w:sdtPr>
            <w:alias w:val="4 p."/>
            <w:tag w:val="part_5cc05541f24b4fd39e801517977ff017"/>
            <w:lock w:val="sdtLocked"/>
            <w:richText/>
          </w:sdtPr>
          <w:sdtContent>
            <w:p w14:paraId="463DA6FD" w14:textId="5C49EE1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cc05541f24b4fd39e801517977ff01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Turto valdymo skyrius.</w:t>
              </w:r>
            </w:p>
            <w:p w14:paraId="0EFA2029" w14:textId="6931CBC6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345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972a19016e54bc88168fe80931aabff" PartId="cc4d5ee8491f4a2aa0ace179b58f5d9e">
    <Part Type="preambule" DocPartId="5468ad9ddf9b43a38aa600b74bc89df0" PartId="52178dc51d964decbe6293a690fd10a0"/>
    <Part Type="punktas" Nr="1" Abbr="1 p." DocPartId="e36f9e7c90d44fa2a706c433c4a5d130" PartId="733aa4bfe60745d0b04ba75a32fdd625"/>
    <Part Type="punktas" Nr="2" Abbr="2 p." DocPartId="3a969b22f34b49e0b82ec1ec5bbdbf70" PartId="57a3c3423f0c41028159857951edcc1f"/>
    <Part Type="punktas" Nr="3" Abbr="3 p." DocPartId="92678cfb0b3d4e47ae8a4b5e7269c021" PartId="b515ca50fe3442f8b4174f0103502272"/>
    <Part Type="punktas" Nr="4" Abbr="4 p." DocPartId="4d4e1432098c4357b0b2fd5fb6b7b174" PartId="5cc05541f24b4fd39e801517977ff017"/>
  </Part>
</Parts>
</file>

<file path=customXml/itemProps1.xml><?xml version="1.0" encoding="utf-8"?>
<ds:datastoreItem xmlns:ds="http://schemas.openxmlformats.org/officeDocument/2006/customXml" ds:itemID="{F9E3D93A-7A6E-4E8D-A5DF-A441EBE570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374</Characters>
  <Application>Microsoft Office Word</Application>
  <DocSecurity>4</DocSecurity>
  <Lines>12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2024-01-11T08:07:00Z</dcterms:created>
  <dc:creator>Kęstutis Tamulevičius</dc:creator>
  <lastModifiedBy>adlibuser</lastModifiedBy>
  <lastPrinted>2024-01-05T10:54:00Z</lastPrinted>
  <dcterms:modified xsi:type="dcterms:W3CDTF">2024-01-11T08:07:00Z</dcterms:modified>
  <revision>2</revision>
</coreProperties>
</file>