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7"/>
      </w:tblGrid>
      <w:tr w:rsidR="00EA7D5E" w:rsidRPr="00EA7D5E" w14:paraId="2EA83898" w14:textId="77777777" w:rsidTr="000045FF">
        <w:trPr>
          <w:trHeight w:val="1191"/>
          <w:jc w:val="center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6FF97" w14:textId="77777777" w:rsidR="00BE563A" w:rsidRPr="00EA7D5E" w:rsidRDefault="00BE563A" w:rsidP="000045FF">
            <w:pPr>
              <w:spacing w:after="240" w:line="360" w:lineRule="auto"/>
              <w:jc w:val="center"/>
            </w:pPr>
            <w:bookmarkStart w:id="0" w:name="_GoBack"/>
            <w:bookmarkEnd w:id="0"/>
            <w:r w:rsidRPr="00EA7D5E">
              <w:rPr>
                <w:noProof/>
              </w:rPr>
              <w:drawing>
                <wp:inline distT="0" distB="0" distL="0" distR="0" wp14:anchorId="2563CB9A" wp14:editId="0086A9A4">
                  <wp:extent cx="532765" cy="636270"/>
                  <wp:effectExtent l="0" t="0" r="0" b="0"/>
                  <wp:docPr id="3" name="Paveikslėlis 3" descr="RASEINIAI LIN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RASEINIAI LIN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FF910" w14:textId="77777777" w:rsidR="00BE563A" w:rsidRPr="00EA7D5E" w:rsidRDefault="00BE563A" w:rsidP="009736BE">
      <w:pPr>
        <w:jc w:val="center"/>
        <w:rPr>
          <w:b/>
          <w:bCs/>
        </w:rPr>
      </w:pPr>
      <w:r w:rsidRPr="00EA7D5E">
        <w:rPr>
          <w:b/>
          <w:bCs/>
        </w:rPr>
        <w:t>RASEINIŲ PRIEŠGAISRINĖS SAUGOS</w:t>
      </w:r>
    </w:p>
    <w:p w14:paraId="5C52861F" w14:textId="77777777" w:rsidR="00BE563A" w:rsidRPr="00EA7D5E" w:rsidRDefault="00BE563A" w:rsidP="00EE6E17">
      <w:pPr>
        <w:jc w:val="center"/>
        <w:rPr>
          <w:b/>
          <w:bCs/>
        </w:rPr>
      </w:pPr>
      <w:r w:rsidRPr="00EA7D5E">
        <w:rPr>
          <w:b/>
          <w:bCs/>
        </w:rPr>
        <w:t>TARNYBA</w:t>
      </w:r>
    </w:p>
    <w:p w14:paraId="64F02CA6" w14:textId="77777777" w:rsidR="00BE563A" w:rsidRPr="00E8719A" w:rsidRDefault="00BE563A" w:rsidP="00EE6E17">
      <w:pPr>
        <w:jc w:val="center"/>
        <w:rPr>
          <w:b/>
          <w:bCs/>
        </w:rPr>
      </w:pPr>
    </w:p>
    <w:p w14:paraId="6CEDD0E4" w14:textId="77777777" w:rsidR="00BE563A" w:rsidRPr="00E8719A" w:rsidRDefault="00BE563A" w:rsidP="00EE6E17">
      <w:pPr>
        <w:jc w:val="center"/>
        <w:rPr>
          <w:b/>
          <w:bCs/>
        </w:rPr>
      </w:pPr>
    </w:p>
    <w:p w14:paraId="7A73ACF1" w14:textId="77777777" w:rsidR="00EE6E17" w:rsidRPr="00E8719A" w:rsidRDefault="00EE6E17" w:rsidP="00EE6E17">
      <w:pPr>
        <w:jc w:val="center"/>
        <w:rPr>
          <w:b/>
          <w:bCs/>
        </w:rPr>
      </w:pPr>
      <w:r w:rsidRPr="00E8719A">
        <w:rPr>
          <w:b/>
          <w:bCs/>
        </w:rPr>
        <w:t xml:space="preserve">AIŠKINAMASIS RAŠTAS </w:t>
      </w:r>
    </w:p>
    <w:p w14:paraId="42BE8BF7" w14:textId="77777777" w:rsidR="00BE563A" w:rsidRPr="00E8719A" w:rsidRDefault="00BE563A" w:rsidP="00EE6E17">
      <w:pPr>
        <w:jc w:val="center"/>
        <w:rPr>
          <w:b/>
          <w:bCs/>
        </w:rPr>
      </w:pPr>
    </w:p>
    <w:p w14:paraId="230C6AA8" w14:textId="764D2D13" w:rsidR="00EE6E17" w:rsidRPr="00E8719A" w:rsidRDefault="00EE6E17" w:rsidP="00EE6E17">
      <w:pPr>
        <w:jc w:val="center"/>
        <w:rPr>
          <w:b/>
          <w:bCs/>
        </w:rPr>
      </w:pPr>
      <w:r w:rsidRPr="00E8719A">
        <w:rPr>
          <w:b/>
          <w:bCs/>
        </w:rPr>
        <w:t>DĖL TARYBOS SPRENDIMO</w:t>
      </w:r>
      <w:r w:rsidRPr="00E8719A">
        <w:rPr>
          <w:b/>
        </w:rPr>
        <w:t xml:space="preserve"> „</w:t>
      </w:r>
      <w:r w:rsidR="007D2673" w:rsidRPr="00E8719A">
        <w:rPr>
          <w:b/>
          <w:bCs/>
        </w:rPr>
        <w:t xml:space="preserve">DĖL </w:t>
      </w:r>
      <w:r w:rsidR="007D2673" w:rsidRPr="00E8719A">
        <w:rPr>
          <w:b/>
        </w:rPr>
        <w:t>PRITARIMO RASEINIŲ PRIEŠGAISRINĖS S</w:t>
      </w:r>
      <w:r w:rsidR="00E53580">
        <w:rPr>
          <w:b/>
        </w:rPr>
        <w:t>AUGOS TARNYBOS DIREKTORIAUS 20</w:t>
      </w:r>
      <w:r w:rsidR="0031279A">
        <w:rPr>
          <w:b/>
        </w:rPr>
        <w:t>20</w:t>
      </w:r>
      <w:r w:rsidR="007D2673" w:rsidRPr="00E8719A">
        <w:rPr>
          <w:b/>
        </w:rPr>
        <w:t xml:space="preserve"> METŲ VEIKLOS ATASKAITAI</w:t>
      </w:r>
      <w:r w:rsidRPr="00E8719A">
        <w:rPr>
          <w:b/>
        </w:rPr>
        <w:t>“ PROJEKTO</w:t>
      </w:r>
    </w:p>
    <w:p w14:paraId="2E648666" w14:textId="77777777" w:rsidR="00EE6E17" w:rsidRPr="00E8719A" w:rsidRDefault="00EE6E17" w:rsidP="00EE6E17">
      <w:pPr>
        <w:pStyle w:val="Antrats"/>
        <w:tabs>
          <w:tab w:val="clear" w:pos="4153"/>
          <w:tab w:val="clear" w:pos="8306"/>
        </w:tabs>
        <w:jc w:val="center"/>
        <w:rPr>
          <w:b/>
        </w:rPr>
      </w:pPr>
    </w:p>
    <w:p w14:paraId="6184C8F3" w14:textId="77777777" w:rsidR="00EE6E17" w:rsidRPr="00E8719A" w:rsidRDefault="00EE6E17" w:rsidP="00EE6E17">
      <w:pPr>
        <w:pStyle w:val="Antrats"/>
        <w:tabs>
          <w:tab w:val="clear" w:pos="4153"/>
          <w:tab w:val="clear" w:pos="8306"/>
        </w:tabs>
        <w:jc w:val="center"/>
        <w:rPr>
          <w:b/>
          <w:bCs/>
        </w:rPr>
      </w:pPr>
    </w:p>
    <w:p w14:paraId="3E1E0092" w14:textId="775C9907" w:rsidR="00EE6E17" w:rsidRPr="00E8719A" w:rsidRDefault="00E53580" w:rsidP="00EE6E17">
      <w:pPr>
        <w:tabs>
          <w:tab w:val="left" w:pos="567"/>
        </w:tabs>
        <w:jc w:val="center"/>
      </w:pPr>
      <w:r>
        <w:t>20</w:t>
      </w:r>
      <w:r w:rsidR="00285250">
        <w:t>2</w:t>
      </w:r>
      <w:r w:rsidR="0031279A">
        <w:t>1</w:t>
      </w:r>
      <w:r w:rsidR="00EE6E17" w:rsidRPr="00E8719A">
        <w:t xml:space="preserve"> m</w:t>
      </w:r>
      <w:r w:rsidR="00BE563A" w:rsidRPr="00E8719A">
        <w:t>. ..................................</w:t>
      </w:r>
      <w:r w:rsidR="00EE6E17" w:rsidRPr="00E8719A">
        <w:t xml:space="preserve"> d. </w:t>
      </w:r>
    </w:p>
    <w:p w14:paraId="2008C944" w14:textId="77777777" w:rsidR="00EE6E17" w:rsidRPr="00E8719A" w:rsidRDefault="00EE6E17" w:rsidP="00EE6E17">
      <w:pPr>
        <w:tabs>
          <w:tab w:val="left" w:pos="0"/>
        </w:tabs>
        <w:jc w:val="center"/>
      </w:pPr>
      <w:r w:rsidRPr="00E8719A">
        <w:t>Raseiniai</w:t>
      </w:r>
    </w:p>
    <w:tbl>
      <w:tblPr>
        <w:tblW w:w="970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0"/>
      </w:tblGrid>
      <w:tr w:rsidR="00EE6E17" w:rsidRPr="00E8719A" w14:paraId="1A6962A1" w14:textId="77777777" w:rsidTr="00414CD6">
        <w:trPr>
          <w:trHeight w:val="577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C1E0295" w14:textId="77777777" w:rsidR="00EE6E17" w:rsidRPr="00E8719A" w:rsidRDefault="00EE6E17"/>
          <w:tbl>
            <w:tblPr>
              <w:tblW w:w="9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690"/>
            </w:tblGrid>
            <w:tr w:rsidR="00E8719A" w:rsidRPr="00E8719A" w14:paraId="590213A3" w14:textId="77777777" w:rsidTr="00414CD6">
              <w:trPr>
                <w:trHeight w:val="354"/>
              </w:trPr>
              <w:tc>
                <w:tcPr>
                  <w:tcW w:w="96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55CF8A" w14:textId="77777777" w:rsidR="00EE6E17" w:rsidRPr="00E8719A" w:rsidRDefault="00EE6E17" w:rsidP="00EE6E17">
                  <w:pPr>
                    <w:tabs>
                      <w:tab w:val="left" w:pos="0"/>
                    </w:tabs>
                    <w:jc w:val="center"/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9680"/>
                  </w:tblGrid>
                  <w:tr w:rsidR="00E8719A" w:rsidRPr="00E8719A" w14:paraId="27E6EE3D" w14:textId="77777777" w:rsidTr="007D2673">
                    <w:tc>
                      <w:tcPr>
                        <w:tcW w:w="9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07D0ED" w14:textId="77777777" w:rsidR="00EE6E17" w:rsidRPr="00E8719A" w:rsidRDefault="00EE6E17" w:rsidP="005C62C1">
                        <w:pPr>
                          <w:ind w:firstLine="1247"/>
                          <w:jc w:val="both"/>
                          <w:rPr>
                            <w:b/>
                            <w:bCs/>
                            <w:i/>
                          </w:rPr>
                        </w:pPr>
                        <w:r w:rsidRPr="00E8719A">
                          <w:rPr>
                            <w:b/>
                            <w:bCs/>
                            <w:i/>
                            <w:iCs/>
                          </w:rPr>
                          <w:t>1. Parengto projekto tikslai ir uždaviniai.</w:t>
                        </w:r>
                      </w:p>
                    </w:tc>
                  </w:tr>
                  <w:tr w:rsidR="00E8719A" w:rsidRPr="00E8719A" w14:paraId="16F935E0" w14:textId="77777777" w:rsidTr="007D2673">
                    <w:tc>
                      <w:tcPr>
                        <w:tcW w:w="9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14E6157" w14:textId="500C467E" w:rsidR="00EE6E17" w:rsidRPr="00E8719A" w:rsidRDefault="00EE6E17" w:rsidP="005C62C1">
                        <w:pPr>
                          <w:pStyle w:val="Betarp"/>
                          <w:ind w:firstLine="1247"/>
                          <w:jc w:val="both"/>
                        </w:pPr>
                        <w:r w:rsidRPr="00E8719A">
                          <w:t>Projekto tikslas – informuoti Raseinių rajono savivaldybės tarybą ir visuomenę apie Raseinių priešgaisrinės saugos tarny</w:t>
                        </w:r>
                        <w:r w:rsidR="00E53580">
                          <w:t>bos direktoriaus veiklą per 20</w:t>
                        </w:r>
                        <w:r w:rsidR="0031279A">
                          <w:t>20</w:t>
                        </w:r>
                        <w:r w:rsidR="00E53580">
                          <w:t xml:space="preserve"> metus, įvykusius pokyčius, 20</w:t>
                        </w:r>
                        <w:r w:rsidR="0031279A">
                          <w:t>20</w:t>
                        </w:r>
                        <w:r w:rsidRPr="00E8719A">
                          <w:t xml:space="preserve"> m</w:t>
                        </w:r>
                        <w:r w:rsidR="00564E64" w:rsidRPr="00E8719A">
                          <w:t>. gaisrų ir gelbėjimo darbų statistiką</w:t>
                        </w:r>
                        <w:r w:rsidRPr="00E8719A">
                          <w:t>, finansinę būklę</w:t>
                        </w:r>
                        <w:r w:rsidR="0098270B" w:rsidRPr="00E8719A">
                          <w:t>.</w:t>
                        </w:r>
                      </w:p>
                    </w:tc>
                  </w:tr>
                  <w:tr w:rsidR="00E8719A" w:rsidRPr="00E8719A" w14:paraId="6E1B7D1C" w14:textId="77777777" w:rsidTr="007D2673">
                    <w:tc>
                      <w:tcPr>
                        <w:tcW w:w="9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94A219" w14:textId="77777777" w:rsidR="00EE6E17" w:rsidRPr="00E8719A" w:rsidRDefault="007D2673" w:rsidP="005C62C1">
                        <w:pPr>
                          <w:ind w:firstLine="1247"/>
                          <w:jc w:val="both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E8719A">
                          <w:rPr>
                            <w:b/>
                            <w:bCs/>
                            <w:i/>
                            <w:iCs/>
                          </w:rPr>
                          <w:t>2</w:t>
                        </w:r>
                        <w:r w:rsidR="00EE6E17" w:rsidRPr="00E8719A">
                          <w:rPr>
                            <w:b/>
                            <w:bCs/>
                            <w:i/>
                            <w:iCs/>
                          </w:rPr>
                          <w:t>. Kokių pozityvių rezultatų laukiama.</w:t>
                        </w:r>
                      </w:p>
                    </w:tc>
                  </w:tr>
                  <w:tr w:rsidR="00E8719A" w:rsidRPr="00E8719A" w14:paraId="65D6BF8C" w14:textId="77777777" w:rsidTr="007D2673">
                    <w:tc>
                      <w:tcPr>
                        <w:tcW w:w="9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F9B87E5" w14:textId="4E00863E" w:rsidR="00EE6E17" w:rsidRPr="00E8719A" w:rsidRDefault="00EE6E17" w:rsidP="005C62C1">
                        <w:pPr>
                          <w:autoSpaceDE w:val="0"/>
                          <w:autoSpaceDN w:val="0"/>
                          <w:adjustRightInd w:val="0"/>
                          <w:ind w:firstLine="1247"/>
                          <w:jc w:val="both"/>
                        </w:pPr>
                        <w:r w:rsidRPr="00E8719A">
                          <w:t>Išanalizavus esamą situaciją,</w:t>
                        </w:r>
                        <w:r w:rsidR="00E53580">
                          <w:t xml:space="preserve"> tikslingiau bus planuojama 20</w:t>
                        </w:r>
                        <w:r w:rsidR="00285250">
                          <w:t>2</w:t>
                        </w:r>
                        <w:r w:rsidR="0031279A">
                          <w:t>1</w:t>
                        </w:r>
                        <w:r w:rsidR="00E53580">
                          <w:t xml:space="preserve"> </w:t>
                        </w:r>
                        <w:r w:rsidRPr="00E8719A">
                          <w:t>metų veikla.</w:t>
                        </w:r>
                      </w:p>
                      <w:p w14:paraId="7CB9253E" w14:textId="65339660" w:rsidR="00EE6E17" w:rsidRPr="00E8719A" w:rsidRDefault="00E53580" w:rsidP="005C62C1">
                        <w:pPr>
                          <w:autoSpaceDE w:val="0"/>
                          <w:autoSpaceDN w:val="0"/>
                          <w:adjustRightInd w:val="0"/>
                          <w:ind w:firstLine="1247"/>
                          <w:jc w:val="both"/>
                        </w:pPr>
                        <w:r>
                          <w:t>Ataskaita atitinka 20</w:t>
                        </w:r>
                        <w:r w:rsidR="0031279A">
                          <w:t>20</w:t>
                        </w:r>
                        <w:r w:rsidR="00EE6E17" w:rsidRPr="00E8719A">
                          <w:t xml:space="preserve"> m. veiklos tikslus ir uždavinius, laukiama Raseinių rajono saviva</w:t>
                        </w:r>
                        <w:r w:rsidR="0098270B" w:rsidRPr="00E8719A">
                          <w:t>ldybės tarybos pritarimo Raseinių priešgaisrinės saugos tarnybos</w:t>
                        </w:r>
                        <w:r w:rsidR="00EE6E17" w:rsidRPr="00E8719A">
                          <w:t xml:space="preserve"> direkto</w:t>
                        </w:r>
                        <w:r>
                          <w:t>riaus 20</w:t>
                        </w:r>
                        <w:r w:rsidR="0031279A">
                          <w:t>20</w:t>
                        </w:r>
                        <w:r w:rsidR="00EE6E17" w:rsidRPr="00E8719A">
                          <w:t xml:space="preserve"> m. veiklos ataskaitai. </w:t>
                        </w:r>
                      </w:p>
                    </w:tc>
                  </w:tr>
                  <w:tr w:rsidR="00E8719A" w:rsidRPr="00E8719A" w14:paraId="7DD91C13" w14:textId="77777777" w:rsidTr="007D2673">
                    <w:tc>
                      <w:tcPr>
                        <w:tcW w:w="9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A7F39CB" w14:textId="77777777" w:rsidR="00EE6E17" w:rsidRPr="00E8719A" w:rsidRDefault="007D2673" w:rsidP="005C62C1">
                        <w:pPr>
                          <w:ind w:firstLine="1247"/>
                          <w:jc w:val="both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E8719A">
                          <w:rPr>
                            <w:b/>
                            <w:bCs/>
                            <w:i/>
                            <w:iCs/>
                          </w:rPr>
                          <w:t>3</w:t>
                        </w:r>
                        <w:r w:rsidR="00EE6E17" w:rsidRPr="00E8719A">
                          <w:rPr>
                            <w:b/>
                            <w:bCs/>
                            <w:i/>
                            <w:iCs/>
                          </w:rPr>
                          <w:t>. Galimos neigiamos priimto projekto pasekmės ir kokių priemonių reikėtų imtis, kad tokių pasekmių būtų išvengta.</w:t>
                        </w:r>
                      </w:p>
                    </w:tc>
                  </w:tr>
                  <w:tr w:rsidR="00E8719A" w:rsidRPr="00E8719A" w14:paraId="4714AF97" w14:textId="77777777" w:rsidTr="007D2673">
                    <w:tc>
                      <w:tcPr>
                        <w:tcW w:w="9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170482" w14:textId="77777777" w:rsidR="00EE6E17" w:rsidRPr="00E8719A" w:rsidRDefault="00EE6E17" w:rsidP="005C62C1">
                        <w:pPr>
                          <w:ind w:firstLine="1247"/>
                          <w:jc w:val="both"/>
                        </w:pPr>
                        <w:r w:rsidRPr="00E8719A">
                          <w:t>Galimų neigiamų projekto pasekmių nėra.</w:t>
                        </w:r>
                      </w:p>
                    </w:tc>
                  </w:tr>
                  <w:tr w:rsidR="00E8719A" w:rsidRPr="00E8719A" w14:paraId="60C25565" w14:textId="77777777" w:rsidTr="007D2673">
                    <w:tc>
                      <w:tcPr>
                        <w:tcW w:w="9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A10ED1" w14:textId="77777777" w:rsidR="00EE6E17" w:rsidRPr="00E8719A" w:rsidRDefault="007D2673" w:rsidP="005C62C1">
                        <w:pPr>
                          <w:ind w:firstLine="1247"/>
                          <w:jc w:val="both"/>
                          <w:rPr>
                            <w:b/>
                            <w:bCs/>
                            <w:iCs/>
                          </w:rPr>
                        </w:pPr>
                        <w:r w:rsidRPr="00E8719A">
                          <w:rPr>
                            <w:b/>
                            <w:bCs/>
                            <w:i/>
                            <w:iCs/>
                          </w:rPr>
                          <w:t>4</w:t>
                        </w:r>
                        <w:r w:rsidR="00EE6E17" w:rsidRPr="00E8719A">
                          <w:rPr>
                            <w:b/>
                            <w:bCs/>
                            <w:i/>
                            <w:iCs/>
                          </w:rPr>
                          <w:t>. Jeigu reikia atlikti sprendimo projekto antikorupcinį vertinimą, sprendžia projekto rengėjas, atsižvelgdamas į Teisės aktų projektų antikorupcinio vertinimo taisykles</w:t>
                        </w:r>
                        <w:r w:rsidR="00EE6E17" w:rsidRPr="00E8719A">
                          <w:rPr>
                            <w:b/>
                            <w:bCs/>
                            <w:iCs/>
                          </w:rPr>
                          <w:t>.</w:t>
                        </w:r>
                      </w:p>
                    </w:tc>
                  </w:tr>
                  <w:tr w:rsidR="00E8719A" w:rsidRPr="00E8719A" w14:paraId="7A3722FC" w14:textId="77777777" w:rsidTr="007D2673">
                    <w:tc>
                      <w:tcPr>
                        <w:tcW w:w="9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52EC12" w14:textId="77777777" w:rsidR="00EE6E17" w:rsidRPr="00E8719A" w:rsidRDefault="00EE6E17" w:rsidP="005C62C1">
                        <w:pPr>
                          <w:ind w:firstLine="1247"/>
                          <w:jc w:val="both"/>
                        </w:pPr>
                        <w:r w:rsidRPr="00E8719A">
                          <w:t>Antikorupcinio vertinimo atlikti nereikia.</w:t>
                        </w:r>
                      </w:p>
                    </w:tc>
                  </w:tr>
                  <w:tr w:rsidR="00E8719A" w:rsidRPr="00E8719A" w14:paraId="0DCA96AC" w14:textId="77777777" w:rsidTr="007D2673">
                    <w:tc>
                      <w:tcPr>
                        <w:tcW w:w="9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0462372" w14:textId="77777777" w:rsidR="00EE6E17" w:rsidRPr="00E8719A" w:rsidRDefault="007D2673" w:rsidP="005C62C1">
                        <w:pPr>
                          <w:ind w:firstLine="1247"/>
                          <w:jc w:val="both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E8719A">
                          <w:rPr>
                            <w:b/>
                            <w:bCs/>
                            <w:i/>
                            <w:iCs/>
                          </w:rPr>
                          <w:t>5</w:t>
                        </w:r>
                        <w:r w:rsidR="00EE6E17" w:rsidRPr="00E8719A">
                          <w:rPr>
                            <w:b/>
                            <w:bCs/>
                            <w:i/>
                            <w:iCs/>
                          </w:rPr>
                          <w:t>. Projekto rengimo metu gauti specialistų vertinimai ir išvados, ekonominiai apskaičiavimai (sąmatos) ir konkretūs finansavimo šaltiniai.</w:t>
                        </w:r>
                      </w:p>
                    </w:tc>
                  </w:tr>
                  <w:tr w:rsidR="00E8719A" w:rsidRPr="00E8719A" w14:paraId="7CF809A6" w14:textId="77777777" w:rsidTr="007D2673">
                    <w:tc>
                      <w:tcPr>
                        <w:tcW w:w="9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002F830" w14:textId="489435CA" w:rsidR="00EE6E17" w:rsidRPr="004D0D95" w:rsidRDefault="00EE6E17" w:rsidP="005C62C1">
                        <w:pPr>
                          <w:ind w:firstLine="1247"/>
                          <w:jc w:val="both"/>
                        </w:pPr>
                        <w:r w:rsidRPr="004D0D95">
                          <w:t>Sprendimo projektas suderintas su Raseinių rajono savivaldybės administracijos</w:t>
                        </w:r>
                        <w:r w:rsidR="00D1469C">
                          <w:t xml:space="preserve"> direktoriumi,</w:t>
                        </w:r>
                        <w:r w:rsidRPr="004D0D95">
                          <w:t xml:space="preserve"> Teisės, personalo ir civilin</w:t>
                        </w:r>
                        <w:r w:rsidR="000B54E2">
                          <w:t>ės metrikacijos skyriaus vyriausiuoju specialistu</w:t>
                        </w:r>
                        <w:r w:rsidR="00D1469C">
                          <w:t>,</w:t>
                        </w:r>
                        <w:r w:rsidRPr="004D0D95">
                          <w:t xml:space="preserve"> Bendrųjų reikalų ir informacinių technologijų s</w:t>
                        </w:r>
                        <w:r w:rsidR="000B54E2">
                          <w:t>kyriaus vyriausiuoju specialistu</w:t>
                        </w:r>
                        <w:r w:rsidRPr="004D0D95">
                          <w:t xml:space="preserve"> (kalbos tvarkytoju). Pastabų nėra.</w:t>
                        </w:r>
                      </w:p>
                    </w:tc>
                  </w:tr>
                  <w:tr w:rsidR="00E8719A" w:rsidRPr="00E8719A" w14:paraId="099B3404" w14:textId="77777777" w:rsidTr="007D2673">
                    <w:tc>
                      <w:tcPr>
                        <w:tcW w:w="9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29718B2" w14:textId="77777777" w:rsidR="00EE6E17" w:rsidRPr="00E8719A" w:rsidRDefault="007D2673" w:rsidP="005C62C1">
                        <w:pPr>
                          <w:ind w:firstLine="1247"/>
                          <w:jc w:val="both"/>
                          <w:rPr>
                            <w:i/>
                          </w:rPr>
                        </w:pPr>
                        <w:r w:rsidRPr="00E8719A">
                          <w:rPr>
                            <w:b/>
                            <w:bCs/>
                            <w:i/>
                            <w:iCs/>
                          </w:rPr>
                          <w:t xml:space="preserve">6. </w:t>
                        </w:r>
                        <w:r w:rsidR="00BE563A" w:rsidRPr="00E8719A">
                          <w:rPr>
                            <w:b/>
                            <w:bCs/>
                            <w:i/>
                            <w:iCs/>
                          </w:rPr>
                          <w:t>Numatomo teisinio reguliavimo poveikio vertinimas (norminio pobūdžio teisės aktams).</w:t>
                        </w:r>
                      </w:p>
                    </w:tc>
                  </w:tr>
                  <w:tr w:rsidR="00E8719A" w:rsidRPr="00E8719A" w14:paraId="569AF477" w14:textId="77777777" w:rsidTr="007D2673">
                    <w:tc>
                      <w:tcPr>
                        <w:tcW w:w="9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2273EA5" w14:textId="77777777" w:rsidR="00EE6E17" w:rsidRPr="00E72115" w:rsidRDefault="00E72115" w:rsidP="005C62C1">
                        <w:pPr>
                          <w:ind w:firstLine="1247"/>
                          <w:jc w:val="both"/>
                        </w:pPr>
                        <w:r w:rsidRPr="00E72115">
                          <w:t>-</w:t>
                        </w:r>
                      </w:p>
                    </w:tc>
                  </w:tr>
                  <w:tr w:rsidR="00E8719A" w:rsidRPr="00E8719A" w14:paraId="76E2755A" w14:textId="77777777" w:rsidTr="007D2673">
                    <w:tc>
                      <w:tcPr>
                        <w:tcW w:w="9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1A15FBC" w14:textId="77777777" w:rsidR="00EE6E17" w:rsidRPr="00E8719A" w:rsidRDefault="00BE563A" w:rsidP="005C62C1">
                        <w:pPr>
                          <w:ind w:firstLine="1247"/>
                          <w:jc w:val="both"/>
                          <w:rPr>
                            <w:i/>
                          </w:rPr>
                        </w:pPr>
                        <w:r w:rsidRPr="00E8719A">
                          <w:rPr>
                            <w:b/>
                            <w:bCs/>
                            <w:i/>
                            <w:iCs/>
                          </w:rPr>
                          <w:t>7</w:t>
                        </w:r>
                        <w:r w:rsidR="007D2673" w:rsidRPr="00E8719A">
                          <w:rPr>
                            <w:b/>
                            <w:bCs/>
                            <w:i/>
                            <w:iCs/>
                          </w:rPr>
                          <w:t>. Projekto autorius ar autorių grupė.</w:t>
                        </w:r>
                      </w:p>
                    </w:tc>
                  </w:tr>
                  <w:tr w:rsidR="00E8719A" w:rsidRPr="00E8719A" w14:paraId="3470DD5F" w14:textId="77777777" w:rsidTr="007D2673">
                    <w:tc>
                      <w:tcPr>
                        <w:tcW w:w="9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BCF787" w14:textId="77777777" w:rsidR="00EE6E17" w:rsidRPr="00E8719A" w:rsidRDefault="007D2673" w:rsidP="005C62C1">
                        <w:pPr>
                          <w:ind w:firstLine="1247"/>
                          <w:jc w:val="both"/>
                        </w:pPr>
                        <w:r w:rsidRPr="00E8719A">
                          <w:t>Raseinių priešgaisrinės saugos tarnybos direktorius Robertas Sitavičius.</w:t>
                        </w:r>
                      </w:p>
                    </w:tc>
                  </w:tr>
                </w:tbl>
                <w:p w14:paraId="68E94B7E" w14:textId="77777777" w:rsidR="00EE6E17" w:rsidRPr="00E8719A" w:rsidRDefault="00EE6E17" w:rsidP="00EE6E17"/>
              </w:tc>
            </w:tr>
          </w:tbl>
          <w:p w14:paraId="3FB83F83" w14:textId="77777777" w:rsidR="00EE6E17" w:rsidRPr="00E8719A" w:rsidRDefault="00EE6E17" w:rsidP="00EE6E17"/>
        </w:tc>
      </w:tr>
    </w:tbl>
    <w:p w14:paraId="57F96C64" w14:textId="77777777" w:rsidR="005651A8" w:rsidRPr="00E8719A" w:rsidRDefault="005651A8"/>
    <w:p w14:paraId="16C0111F" w14:textId="77777777" w:rsidR="0098270B" w:rsidRPr="00E8719A" w:rsidRDefault="0098270B"/>
    <w:p w14:paraId="615D8F1A" w14:textId="77777777" w:rsidR="0098270B" w:rsidRPr="00E8719A" w:rsidRDefault="0098270B"/>
    <w:p w14:paraId="5D47C52A" w14:textId="77777777" w:rsidR="00EE6E17" w:rsidRPr="00E8719A" w:rsidRDefault="00BE563A" w:rsidP="00EE6E17">
      <w:pPr>
        <w:tabs>
          <w:tab w:val="left" w:pos="7371"/>
        </w:tabs>
      </w:pPr>
      <w:r w:rsidRPr="00E8719A">
        <w:t>Direktorius</w:t>
      </w:r>
      <w:r w:rsidR="00EE6E17" w:rsidRPr="00E8719A">
        <w:tab/>
        <w:t>Robertas Sitavičius</w:t>
      </w:r>
    </w:p>
    <w:sectPr w:rsidR="00EE6E17" w:rsidRPr="00E8719A" w:rsidSect="008F4D40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A0"/>
    <w:rsid w:val="00052ABA"/>
    <w:rsid w:val="00091909"/>
    <w:rsid w:val="000B54E2"/>
    <w:rsid w:val="001A6BE5"/>
    <w:rsid w:val="001F36C4"/>
    <w:rsid w:val="00285250"/>
    <w:rsid w:val="00303F72"/>
    <w:rsid w:val="0031279A"/>
    <w:rsid w:val="003B25FF"/>
    <w:rsid w:val="004510CA"/>
    <w:rsid w:val="004B6231"/>
    <w:rsid w:val="004D0D95"/>
    <w:rsid w:val="00564E64"/>
    <w:rsid w:val="005651A8"/>
    <w:rsid w:val="005812D4"/>
    <w:rsid w:val="005C62C1"/>
    <w:rsid w:val="005D36FA"/>
    <w:rsid w:val="006E4EC4"/>
    <w:rsid w:val="007D2673"/>
    <w:rsid w:val="007F65E3"/>
    <w:rsid w:val="0082256B"/>
    <w:rsid w:val="00891D3C"/>
    <w:rsid w:val="00893D18"/>
    <w:rsid w:val="008F4D40"/>
    <w:rsid w:val="009736BE"/>
    <w:rsid w:val="0098270B"/>
    <w:rsid w:val="009B3DEF"/>
    <w:rsid w:val="00A16859"/>
    <w:rsid w:val="00A277B4"/>
    <w:rsid w:val="00AE2434"/>
    <w:rsid w:val="00BE06DC"/>
    <w:rsid w:val="00BE563A"/>
    <w:rsid w:val="00CC6694"/>
    <w:rsid w:val="00CE04BC"/>
    <w:rsid w:val="00D1469C"/>
    <w:rsid w:val="00D23D4A"/>
    <w:rsid w:val="00DA50A6"/>
    <w:rsid w:val="00DA6ADC"/>
    <w:rsid w:val="00E53580"/>
    <w:rsid w:val="00E72115"/>
    <w:rsid w:val="00E8719A"/>
    <w:rsid w:val="00EA7BA0"/>
    <w:rsid w:val="00EA7D5E"/>
    <w:rsid w:val="00EE25BF"/>
    <w:rsid w:val="00EE6E17"/>
    <w:rsid w:val="00F0043A"/>
    <w:rsid w:val="00F90FE4"/>
    <w:rsid w:val="00F9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3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A7BA0"/>
    <w:rPr>
      <w:rFonts w:eastAsia="Times New Roman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EA7BA0"/>
    <w:pPr>
      <w:keepNext/>
      <w:jc w:val="center"/>
      <w:outlineLvl w:val="0"/>
    </w:pPr>
    <w:rPr>
      <w:b/>
      <w:bCs/>
      <w:sz w:val="26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A7BA0"/>
    <w:rPr>
      <w:rFonts w:eastAsia="Times New Roman"/>
      <w:b/>
      <w:bCs/>
      <w:sz w:val="26"/>
    </w:rPr>
  </w:style>
  <w:style w:type="character" w:styleId="Hipersaitas">
    <w:name w:val="Hyperlink"/>
    <w:basedOn w:val="Numatytasispastraiposriftas"/>
    <w:semiHidden/>
    <w:unhideWhenUsed/>
    <w:rsid w:val="00EA7BA0"/>
    <w:rPr>
      <w:color w:val="0000FF"/>
      <w:u w:val="single"/>
    </w:rPr>
  </w:style>
  <w:style w:type="paragraph" w:styleId="Antrats">
    <w:name w:val="header"/>
    <w:basedOn w:val="prastasis"/>
    <w:link w:val="AntratsDiagrama"/>
    <w:rsid w:val="00EE6E17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AntratsDiagrama">
    <w:name w:val="Antraštės Diagrama"/>
    <w:basedOn w:val="Numatytasispastraiposriftas"/>
    <w:link w:val="Antrats"/>
    <w:rsid w:val="00EE6E17"/>
    <w:rPr>
      <w:rFonts w:eastAsia="Times New Roman"/>
    </w:rPr>
  </w:style>
  <w:style w:type="paragraph" w:customStyle="1" w:styleId="CharCharDiagrama">
    <w:name w:val="Char Char Diagrama"/>
    <w:basedOn w:val="prastasis"/>
    <w:rsid w:val="00EE6E1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etarp">
    <w:name w:val="No Spacing"/>
    <w:qFormat/>
    <w:rsid w:val="00EE6E17"/>
    <w:rPr>
      <w:rFonts w:eastAsia="Calibri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12D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12D4"/>
    <w:rPr>
      <w:rFonts w:ascii="Segoe UI" w:eastAsia="Times New Roman" w:hAnsi="Segoe UI" w:cs="Segoe UI"/>
      <w:sz w:val="18"/>
      <w:szCs w:val="1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A7BA0"/>
    <w:rPr>
      <w:rFonts w:eastAsia="Times New Roman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EA7BA0"/>
    <w:pPr>
      <w:keepNext/>
      <w:jc w:val="center"/>
      <w:outlineLvl w:val="0"/>
    </w:pPr>
    <w:rPr>
      <w:b/>
      <w:bCs/>
      <w:sz w:val="26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A7BA0"/>
    <w:rPr>
      <w:rFonts w:eastAsia="Times New Roman"/>
      <w:b/>
      <w:bCs/>
      <w:sz w:val="26"/>
    </w:rPr>
  </w:style>
  <w:style w:type="character" w:styleId="Hipersaitas">
    <w:name w:val="Hyperlink"/>
    <w:basedOn w:val="Numatytasispastraiposriftas"/>
    <w:semiHidden/>
    <w:unhideWhenUsed/>
    <w:rsid w:val="00EA7BA0"/>
    <w:rPr>
      <w:color w:val="0000FF"/>
      <w:u w:val="single"/>
    </w:rPr>
  </w:style>
  <w:style w:type="paragraph" w:styleId="Antrats">
    <w:name w:val="header"/>
    <w:basedOn w:val="prastasis"/>
    <w:link w:val="AntratsDiagrama"/>
    <w:rsid w:val="00EE6E17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AntratsDiagrama">
    <w:name w:val="Antraštės Diagrama"/>
    <w:basedOn w:val="Numatytasispastraiposriftas"/>
    <w:link w:val="Antrats"/>
    <w:rsid w:val="00EE6E17"/>
    <w:rPr>
      <w:rFonts w:eastAsia="Times New Roman"/>
    </w:rPr>
  </w:style>
  <w:style w:type="paragraph" w:customStyle="1" w:styleId="CharCharDiagrama">
    <w:name w:val="Char Char Diagrama"/>
    <w:basedOn w:val="prastasis"/>
    <w:rsid w:val="00EE6E1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etarp">
    <w:name w:val="No Spacing"/>
    <w:qFormat/>
    <w:rsid w:val="00EE6E17"/>
    <w:rPr>
      <w:rFonts w:eastAsia="Calibri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12D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12D4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1212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Dokumentai</dc:creator>
  <cp:lastModifiedBy>Violeta Mielinienė</cp:lastModifiedBy>
  <cp:revision>2</cp:revision>
  <cp:lastPrinted>2017-02-28T09:49:00Z</cp:lastPrinted>
  <dcterms:created xsi:type="dcterms:W3CDTF">2021-02-03T08:42:00Z</dcterms:created>
  <dcterms:modified xsi:type="dcterms:W3CDTF">2021-02-03T08:42:00Z</dcterms:modified>
</cp:coreProperties>
</file>