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3 pr."/>
        <w:tag w:val="part_999cfd27753a48758b3ef4dce03f40ef"/>
        <w:lock w:val="sdtLocked"/>
        <w:richText/>
      </w:sdtPr>
      <w:sdtContent>
        <w:p w14:paraId="12056F5D" w14:textId="77777777">
          <w:pPr>
            <w:ind w:left="10368"/>
            <w:rPr>
              <w:szCs w:val="24"/>
            </w:rPr>
          </w:pPr>
          <w:r>
            <w:rPr>
              <w:szCs w:val="24"/>
            </w:rPr>
            <w:t>Valstybės tarnautojų</w:t>
          </w:r>
        </w:p>
        <w:p w14:paraId="77B00756" w14:textId="77777777">
          <w:pPr>
            <w:ind w:left="10368"/>
            <w:rPr>
              <w:szCs w:val="24"/>
            </w:rPr>
          </w:pPr>
          <w:r>
            <w:rPr>
              <w:szCs w:val="24"/>
            </w:rPr>
            <w:t xml:space="preserve">tarnybinės veiklos vertinimo tvarkos aprašo </w:t>
          </w:r>
        </w:p>
        <w:p w14:paraId="758DF728" w14:textId="7BD58051">
          <w:pPr>
            <w:ind w:left="10368"/>
            <w:rPr>
              <w:szCs w:val="24"/>
            </w:rPr>
          </w:pPr>
          <w:sdt>
            <w:sdtPr>
              <w:alias w:val="Numeris"/>
              <w:tag w:val="nr_999cfd27753a48758b3ef4dce03f40ef"/>
              <w:lock w:val="sdtLocked"/>
              <w:richText/>
            </w:sdtPr>
            <w:sdtContent>
              <w:r>
                <w:rPr>
                  <w:szCs w:val="24"/>
                </w:rPr>
                <w:t>3</w:t>
              </w:r>
            </w:sdtContent>
          </w:sdt>
          <w:r>
            <w:rPr>
              <w:szCs w:val="24"/>
            </w:rPr>
            <w:t xml:space="preserve"> priedas</w:t>
          </w:r>
        </w:p>
        <w:p w14:paraId="624FB875" w14:textId="77777777">
          <w:pPr>
            <w:ind w:left="10368"/>
            <w:rPr>
              <w:szCs w:val="24"/>
            </w:rPr>
          </w:pPr>
        </w:p>
        <w:p w14:paraId="4F29E515" w14:textId="77777777">
          <w:pPr>
            <w:ind w:hanging="10368"/>
            <w:jc w:val="center"/>
            <w:rPr>
              <w:caps/>
              <w:szCs w:val="24"/>
            </w:rPr>
          </w:pPr>
        </w:p>
        <w:p w14:paraId="15463C9C" w14:textId="48A88F3F">
          <w:pPr>
            <w:jc w:val="center"/>
            <w:rPr>
              <w:b/>
              <w:bCs/>
              <w:caps/>
              <w:szCs w:val="24"/>
            </w:rPr>
          </w:pPr>
          <w:r>
            <w:rPr>
              <w:caps/>
              <w:szCs w:val="24"/>
            </w:rPr>
            <w:t>(</w:t>
          </w:r>
          <w:r>
            <w:rPr>
              <w:b/>
              <w:bCs/>
              <w:szCs w:val="24"/>
            </w:rPr>
            <w:t>Įstaigos vadovo ar valstybės tarnautojo, turinčio pavaldžių asmenų, kompetencijos vertinimo, taikant 360 laipsnių kompetencijų vertinimą, forma</w:t>
          </w:r>
          <w:r>
            <w:rPr>
              <w:caps/>
              <w:szCs w:val="24"/>
            </w:rPr>
            <w:t>)</w:t>
          </w:r>
        </w:p>
        <w:p w14:paraId="4104CBA1" w14:textId="77777777">
          <w:pPr>
            <w:jc w:val="center"/>
            <w:rPr>
              <w:caps/>
              <w:szCs w:val="24"/>
            </w:rPr>
          </w:pPr>
        </w:p>
        <w:p w14:paraId="2D3F1070" w14:textId="77777777">
          <w:pPr>
            <w:jc w:val="center"/>
            <w:rPr>
              <w:caps/>
              <w:szCs w:val="24"/>
            </w:rPr>
          </w:pPr>
        </w:p>
        <w:sdt>
          <w:sdtPr>
            <w:alias w:val="lentele"/>
            <w:tag w:val="part_f3c0af286b0a4bdb8333dcfa119b8979"/>
            <w:lock w:val="sdtLocked"/>
            <w:richText/>
          </w:sdtPr>
          <w:sdtContent>
            <w:p w14:paraId="428FE851" w14:textId="058C4C6A">
              <w:pPr>
                <w:tabs>
                  <w:tab w:val="center" w:pos="4819"/>
                  <w:tab w:val="left" w:pos="6237"/>
                  <w:tab w:val="right" w:pos="9638"/>
                </w:tabs>
                <w:ind w:firstLine="720"/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f3c0af286b0a4bdb8333dcfa119b897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ĮSTAIGOS VADOVO AR VALSTYBĖS TARNAUTOJO, TURINČIO PAVALDŽIŲ ASMENŲ, KOMPETENCIJOS VERTINIMAS, TAIKANT 360 LAIPSNIŲ KOMPETENCIJŲ VERTINIMĄ</w:t>
                  </w:r>
                </w:sdtContent>
              </w:sdt>
            </w:p>
            <w:p w14:paraId="25D03562" w14:textId="77777777">
              <w:pPr>
                <w:ind w:left="360"/>
                <w:rPr>
                  <w:i/>
                  <w:szCs w:val="24"/>
                </w:rPr>
              </w:pPr>
            </w:p>
            <w:p w14:paraId="3F9CAECB" w14:textId="77777777">
              <w:pPr>
                <w:tabs>
                  <w:tab w:val="center" w:pos="4819"/>
                  <w:tab w:val="left" w:pos="6237"/>
                  <w:tab w:val="right" w:pos="9638"/>
                </w:tabs>
                <w:ind w:firstLine="720"/>
                <w:jc w:val="center"/>
                <w:rPr>
                  <w:szCs w:val="24"/>
                </w:rPr>
              </w:pPr>
            </w:p>
            <w:tbl>
              <w:tblPr>
                <w:tblW w:w="14190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1E0" w:firstRow="1" w:lastRow="1" w:firstColumn="1" w:lastColumn="1" w:noHBand="0" w:noVBand="0"/>
              </w:tblPr>
              <w:tblGrid>
                <w:gridCol w:w="7226"/>
                <w:gridCol w:w="1113"/>
                <w:gridCol w:w="589"/>
                <w:gridCol w:w="850"/>
                <w:gridCol w:w="567"/>
                <w:gridCol w:w="992"/>
                <w:gridCol w:w="567"/>
                <w:gridCol w:w="993"/>
                <w:gridCol w:w="1293"/>
              </w:tblGrid>
              <w:tr w14:paraId="7888DCFC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78EA7271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Teiginiai</w:t>
                    </w:r>
                  </w:p>
                </w:tc>
                <w:tc>
                  <w:tcPr>
                    <w:tcW w:w="6964" w:type="dxa"/>
                    <w:gridSpan w:val="8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5354AF1" w14:textId="77777777">
                    <w:pPr>
                      <w:spacing w:line="276" w:lineRule="auto"/>
                      <w:ind w:left="34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Atsakymų variantai</w:t>
                    </w:r>
                  </w:p>
                </w:tc>
              </w:tr>
              <w:tr w14:paraId="4CD8DCBE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35929CCB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 VERTĖS VISUOMENEI KŪRIMAS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495EB4A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Niekada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6706408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0BA3AD4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Retai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36FD280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3EB3929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Dažnai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1FCD0BB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AE072EB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Visada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3FA58B2C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Negaliu vertinti</w:t>
                    </w:r>
                  </w:p>
                </w:tc>
              </w:tr>
              <w:tr w14:paraId="0B415AFD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369942FC" w14:textId="77777777">
                    <w:pPr>
                      <w:spacing w:line="276" w:lineRule="auto"/>
                      <w:ind w:left="394" w:hanging="36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1.1.</w:t>
                      <w:tab/>
                      <w:t xml:space="preserve"> Savo veiklą grindžia skaidrumo principu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0AB8ED8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093D161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1D45913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A69D16B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893D375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A241B54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639279B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9B120BA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</w:p>
                </w:tc>
              </w:tr>
              <w:tr w14:paraId="5EDDEF1B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654C4019" w14:textId="77777777">
                    <w:pPr>
                      <w:spacing w:line="276" w:lineRule="auto"/>
                      <w:ind w:left="394" w:hanging="36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1.2.</w:t>
                      <w:tab/>
                      <w:t xml:space="preserve"> Tobulina įstaigos veiklos organizavimą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943F505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F1B96E8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079372B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5465440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61AD6BF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EAD1968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1B47136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2681AEE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</w:p>
                </w:tc>
              </w:tr>
              <w:tr w14:paraId="369DFC10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032AC610" w14:textId="77777777">
                    <w:pPr>
                      <w:spacing w:line="276" w:lineRule="auto"/>
                      <w:ind w:left="394" w:hanging="36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1.3.</w:t>
                      <w:tab/>
                      <w:t xml:space="preserve"> Naudoja išteklius taip, kad tai turėtų teigiamą poveikį įstaigos rezultatams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AFD12D4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9C81FA3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D72B225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428E7B9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04E531D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7D74E23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9DD5CF3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C438DA7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</w:p>
                </w:tc>
              </w:tr>
              <w:tr w14:paraId="4BDB098E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65DBB4B9" w14:textId="77777777">
                    <w:pPr>
                      <w:spacing w:line="276" w:lineRule="auto"/>
                      <w:ind w:left="394" w:hanging="36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1.4.</w:t>
                      <w:tab/>
                      <w:t xml:space="preserve"> Sprendimus priima atsižvelgdamas į viešąjį interesą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8B0FEEA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9302B73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7FFCFD1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BD45447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BB1E8FB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343C012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92C590A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560C10D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</w:p>
                </w:tc>
              </w:tr>
              <w:tr w14:paraId="45463C86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2D0A73C4" w14:textId="77777777">
                    <w:pPr>
                      <w:spacing w:line="276" w:lineRule="auto"/>
                      <w:ind w:left="394" w:hanging="36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1.5.</w:t>
                      <w:tab/>
                      <w:t xml:space="preserve"> Atsižvelgdamas į visuomenės poreikius gerina įstaigos teikiamų paslaugų kokybę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507DE41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9E611FF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A4D27D3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CFD885D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5655943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C1E3463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DCC73A9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77DEEFD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</w:p>
                </w:tc>
              </w:tr>
              <w:tr w14:paraId="2A4EEF2F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328CA7A3" w14:textId="77777777">
                    <w:pPr>
                      <w:spacing w:line="276" w:lineRule="auto"/>
                      <w:ind w:left="394" w:hanging="36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1.6.</w:t>
                      <w:tab/>
                      <w:t xml:space="preserve"> Užtikrina visuomenei naudingų įstaigos iniciatyvų tęstinumą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907F294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0F1F3DB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D24D519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910174C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95A71C9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DCC082F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762B697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1036537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</w:p>
                </w:tc>
              </w:tr>
              <w:tr w14:paraId="5317387B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313AAFD2" w14:textId="77777777">
                    <w:pPr>
                      <w:spacing w:line="276" w:lineRule="auto"/>
                      <w:ind w:left="360" w:hanging="36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</w:t>
                      <w:tab/>
                      <w:t>ORGANIZUOTUMAS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377EBA6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Niekada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A980969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5ADCD45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Retai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7A8BEE4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FAFD6BD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Dažnai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7CE0D6A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6E585FB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Visada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E51CC4B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Negaliu vertinti</w:t>
                    </w:r>
                  </w:p>
                </w:tc>
              </w:tr>
              <w:tr w14:paraId="3001F5C7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3CDE9B6E" w14:textId="77777777">
                    <w:pPr>
                      <w:spacing w:line="276" w:lineRule="auto"/>
                      <w:ind w:left="394" w:hanging="36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2.1. Planuoja savo veiklą orientuodamasis į prioritetinių užduočių vykdymą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2FD8F25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4696386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A1BC06E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5B21102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B43336D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C188AD3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492C3A0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D67BE73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</w:p>
                </w:tc>
              </w:tr>
              <w:tr w14:paraId="1142C449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563EAF61" w14:textId="77777777">
                    <w:pPr>
                      <w:spacing w:line="276" w:lineRule="auto"/>
                      <w:ind w:left="394" w:hanging="36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2.2. Pasiekia ilgalaikių tikslų nuosekliai planuodamas žingsnius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DAFF25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57AFF4B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AA09359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D419286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79F0CAE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BB61532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35822E4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73F44E5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</w:p>
                </w:tc>
              </w:tr>
              <w:tr w14:paraId="64EA3DEC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4970D5BF" w14:textId="77777777">
                    <w:pPr>
                      <w:spacing w:line="276" w:lineRule="auto"/>
                      <w:ind w:left="394" w:hanging="36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2.3. Priima tvirtus ir aiškius sprendimus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8C4E731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4E5FE5F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65C4580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CE301D0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BC958E3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663CB85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8352A2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205D5DC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</w:p>
                </w:tc>
              </w:tr>
              <w:tr w14:paraId="6F24A436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0956813F" w14:textId="77777777">
                    <w:pPr>
                      <w:spacing w:line="276" w:lineRule="auto"/>
                      <w:ind w:left="394" w:hanging="36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2.4. Neatidėliodamas sprendžia iškylančias problemas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6A900B0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C8C3F9F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B718EE1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E831897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653444E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3702A18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10BB8AD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9B8BC82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</w:p>
                </w:tc>
              </w:tr>
              <w:tr w14:paraId="40C19C82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6BBC956A" w14:textId="77777777">
                    <w:pPr>
                      <w:spacing w:line="276" w:lineRule="auto"/>
                      <w:ind w:left="394" w:hanging="36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2.5. Veiklos prioritetus koreguoja reaguodamas į pasikeitusią situaciją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CBCEFA1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741D186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30FD9F1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228F1B4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7CD69AC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E5BB8CF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FCDC86B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48EAE4E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</w:p>
                </w:tc>
              </w:tr>
              <w:tr w14:paraId="4506041C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5E9E0D94" w14:textId="77777777">
                    <w:pPr>
                      <w:spacing w:line="276" w:lineRule="auto"/>
                      <w:ind w:left="360" w:hanging="36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3.</w:t>
                      <w:tab/>
                      <w:t>PATIKIMUMAS IR ATSAKINGUMAS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07BC53F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Niekada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74B03F6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3E3DACB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Retai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74D8334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3AF1345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Dažnai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E830C71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48124BD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Visada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96B50C3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Negaliu vertinti</w:t>
                    </w:r>
                  </w:p>
                </w:tc>
              </w:tr>
              <w:tr w14:paraId="46F3169B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12D873A7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3.1. Įvykdo prisiimtus įsipareigojimus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4D97A1A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62E0644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EB36233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2CB3657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8F06C16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A6F88F1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3E5768B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501890A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</w:p>
                </w:tc>
              </w:tr>
              <w:tr w14:paraId="3F1023E5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76B70734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3.2. Laikosi lygiateisiškumo principo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69C605B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82976AD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9BA88BE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41C95D9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7AD81D8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65B1769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F9DC5BF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2B82FD8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</w:p>
                </w:tc>
              </w:tr>
              <w:tr w14:paraId="56354A02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693DEB65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3.3. Pripažįsta savo klaidas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77C6E6B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BA4A17D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5D40F1B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354385B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102C1B7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1CE6E56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76B9F74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6D0E02F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</w:p>
                </w:tc>
              </w:tr>
              <w:tr w14:paraId="637A513B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55650DE2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3.4. Prisiima atsakomybę už veiklą ir rezultatus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0D28B2B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831B1F5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584ECD4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77E5F46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619ED99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BBCF95F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BB795D7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CFC3B43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</w:p>
                </w:tc>
              </w:tr>
              <w:tr w14:paraId="637F44D2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668B20BE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3.5. Konstruktyviai priima grįžtamąjį ryšį apie savo veiklą iš kitų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27410D6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9B6A63A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F13D9AA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7920A07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8977C05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67D9E9C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C3ABBDC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445C40E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</w:p>
                </w:tc>
              </w:tr>
              <w:tr w14:paraId="0F49784F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2480102C" w14:textId="77777777">
                    <w:pPr>
                      <w:spacing w:line="276" w:lineRule="auto"/>
                      <w:ind w:left="360" w:hanging="36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4.</w:t>
                      <w:tab/>
                      <w:t>ANALIZĖ IR PAGRINDIMAS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FF92054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Niekada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35A2721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49C1D6A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Retai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421523C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D5CA2C3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Dažnai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5DCD9F3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4A20138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Visada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6156ED3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Negaliu vertinti</w:t>
                    </w:r>
                  </w:p>
                </w:tc>
              </w:tr>
              <w:tr w14:paraId="11B9C253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10993882" w14:textId="77777777">
                    <w:pPr>
                      <w:spacing w:line="276" w:lineRule="auto"/>
                      <w:ind w:left="394" w:hanging="36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4.1. Analizuodamas situaciją išskiria svarstomo dalyko esmę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119837B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AD5DEA0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9CA6AE7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5740466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ED986C9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A149CAC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3CB292F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3F7BA7A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</w:p>
                </w:tc>
              </w:tr>
              <w:tr w14:paraId="1E72E12C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1E60A220" w14:textId="77777777">
                    <w:pPr>
                      <w:spacing w:line="276" w:lineRule="auto"/>
                      <w:ind w:left="394" w:hanging="36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4.2. Išsiaiškina problemos priežastis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C387366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CAFFEBA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6CBE3FD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6F62026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B3C3755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0239684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052093D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6394758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</w:p>
                </w:tc>
              </w:tr>
              <w:tr w14:paraId="71BD6EC0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38352588" w14:textId="77777777">
                    <w:pPr>
                      <w:spacing w:line="276" w:lineRule="auto"/>
                      <w:ind w:left="394" w:hanging="36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4.3. Įvardija galimų sprendimų pasekmes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9EDB65C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F79CD19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EBE2494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F8E1C34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9DCD9F2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8A1F7B3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8A85F40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E5AF032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</w:p>
                </w:tc>
              </w:tr>
              <w:tr w14:paraId="293C03E2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0B4EAB9F" w14:textId="77777777">
                    <w:pPr>
                      <w:spacing w:line="276" w:lineRule="auto"/>
                      <w:ind w:left="394" w:hanging="36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4.4. Daro logiškas, aiškias išvadas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41AAD94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E81F728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AF3A50F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00FD6BD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AADE388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BFEAE33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46DB38B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F8DAD3E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</w:p>
                </w:tc>
              </w:tr>
              <w:tr w14:paraId="523FAF50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7E6DBF5A" w14:textId="77777777">
                    <w:pPr>
                      <w:spacing w:line="276" w:lineRule="auto"/>
                      <w:ind w:left="360" w:hanging="36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5.</w:t>
                      <w:tab/>
                      <w:t>KOMUNIKACIJA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352E01F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Niekada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D6CEBFD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6A623DF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Retai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EBB0F7B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94DC9FD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Dažnai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84A9C64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15E8BFC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Visada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32D0C59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Negaliu vertinti</w:t>
                    </w:r>
                  </w:p>
                </w:tc>
              </w:tr>
              <w:tr w14:paraId="0012F69D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70356900" w14:textId="77777777">
                    <w:pPr>
                      <w:spacing w:line="276" w:lineRule="auto"/>
                      <w:ind w:left="394" w:hanging="36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5.1. Atidžiai išklauso pašnekovą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C0A1624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A0047B5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7CBC26C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EEE70A5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C642164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861BCB0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8909118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D1B0170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</w:p>
                </w:tc>
              </w:tr>
              <w:tr w14:paraId="5EEFF880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728B9F1A" w14:textId="77777777">
                    <w:pPr>
                      <w:spacing w:line="276" w:lineRule="auto"/>
                      <w:ind w:left="394" w:hanging="36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5.2. Palaiko dalykišką ir pozityvų kontaktą su įvairiais žmonėmis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1639FE1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5F976E6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E530849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2718ADE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8E96941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D7786CD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D7B5C68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094FE63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</w:p>
                </w:tc>
              </w:tr>
              <w:tr w14:paraId="4AEA2AB3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371D2CDA" w14:textId="77777777">
                    <w:pPr>
                      <w:spacing w:line="276" w:lineRule="auto"/>
                      <w:ind w:left="394" w:hanging="36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5.3. Konstruktyviai dalyvauja grupės diskusijoje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54E85AD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06B3FEC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D80272A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86B355A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3EA6EED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3AE3A8A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E087BB3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67E6B60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</w:p>
                </w:tc>
              </w:tr>
              <w:tr w14:paraId="732DE38E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1474F34A" w14:textId="77777777">
                    <w:pPr>
                      <w:spacing w:line="276" w:lineRule="auto"/>
                      <w:ind w:left="394" w:hanging="36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5.4. Įtaigiai kalba viešumoje 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5A624B0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1DA66BB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2A3D1E7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1B846B7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57D8C03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C71050B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6DB3915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329BC6A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</w:p>
                </w:tc>
              </w:tr>
              <w:tr w14:paraId="68351042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427FAF81" w14:textId="77777777">
                    <w:pPr>
                      <w:spacing w:line="276" w:lineRule="auto"/>
                      <w:ind w:left="394" w:hanging="36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5.5. Informuoja pavaldinius apie įstaigoje priimtus sprendimus, vykstančius pasikeitimus 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77CCE71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A089214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5D8D89D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AFAE696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66CE361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A5BE6BD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2AFCD15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D5B7219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</w:p>
                </w:tc>
              </w:tr>
              <w:tr w14:paraId="52A3B704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56BD9276" w14:textId="77777777">
                    <w:pPr>
                      <w:spacing w:line="276" w:lineRule="auto"/>
                      <w:ind w:left="360" w:hanging="36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6.</w:t>
                      <w:tab/>
                      <w:t>STRATEGINIS POŽIŪRIS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1A89494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Niekada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B58D830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A6AB542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Retai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AB8565C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CD5AF6F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Dažnai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CB80F04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C24D031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Visada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B53A311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Negaliu vertinti</w:t>
                    </w:r>
                  </w:p>
                </w:tc>
              </w:tr>
              <w:tr w14:paraId="2D3AECC7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6DB0E765" w14:textId="77777777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6.1. Įstaigos veiklos prioritetus nustato vadovaudamasis įstaigos misija ir valstybės prioritetais 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6AA10D1" w14:textId="77777777">
                    <w:pPr>
                      <w:spacing w:line="276" w:lineRule="auto"/>
                      <w:ind w:left="34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553F6F8" w14:textId="77777777">
                    <w:pPr>
                      <w:spacing w:line="276" w:lineRule="auto"/>
                      <w:ind w:left="34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1366826" w14:textId="77777777">
                    <w:pPr>
                      <w:spacing w:line="276" w:lineRule="auto"/>
                      <w:ind w:left="34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F4674C3" w14:textId="77777777">
                    <w:pPr>
                      <w:spacing w:line="276" w:lineRule="auto"/>
                      <w:ind w:left="34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CFA3986" w14:textId="77777777">
                    <w:pPr>
                      <w:spacing w:line="276" w:lineRule="auto"/>
                      <w:ind w:left="34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67DBDF9" w14:textId="77777777">
                    <w:pPr>
                      <w:spacing w:line="276" w:lineRule="auto"/>
                      <w:ind w:left="34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0EDA957" w14:textId="77777777">
                    <w:pPr>
                      <w:spacing w:line="276" w:lineRule="auto"/>
                      <w:ind w:left="34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88624B4" w14:textId="77777777">
                    <w:pPr>
                      <w:spacing w:line="276" w:lineRule="auto"/>
                      <w:ind w:left="34"/>
                      <w:rPr>
                        <w:szCs w:val="24"/>
                      </w:rPr>
                    </w:pPr>
                  </w:p>
                </w:tc>
              </w:tr>
              <w:tr w14:paraId="2028EBE1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489A4A89" w14:textId="77777777">
                    <w:pPr>
                      <w:spacing w:line="276" w:lineRule="auto"/>
                      <w:ind w:left="34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6.2. Įstaigos tikslus suderina su valstybės prioritetais 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22A451B" w14:textId="77777777">
                    <w:pPr>
                      <w:spacing w:line="276" w:lineRule="auto"/>
                      <w:ind w:left="34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AAA06C3" w14:textId="77777777">
                    <w:pPr>
                      <w:spacing w:line="276" w:lineRule="auto"/>
                      <w:ind w:left="34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7D2142C" w14:textId="77777777">
                    <w:pPr>
                      <w:spacing w:line="276" w:lineRule="auto"/>
                      <w:ind w:left="34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15CB1B5" w14:textId="77777777">
                    <w:pPr>
                      <w:spacing w:line="276" w:lineRule="auto"/>
                      <w:ind w:left="34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C1A1870" w14:textId="77777777">
                    <w:pPr>
                      <w:spacing w:line="276" w:lineRule="auto"/>
                      <w:ind w:left="34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028568F" w14:textId="77777777">
                    <w:pPr>
                      <w:spacing w:line="276" w:lineRule="auto"/>
                      <w:ind w:left="34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68D6592" w14:textId="77777777">
                    <w:pPr>
                      <w:spacing w:line="276" w:lineRule="auto"/>
                      <w:ind w:left="34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97E5FAB" w14:textId="77777777">
                    <w:pPr>
                      <w:spacing w:line="276" w:lineRule="auto"/>
                      <w:ind w:left="34"/>
                      <w:rPr>
                        <w:szCs w:val="24"/>
                      </w:rPr>
                    </w:pPr>
                  </w:p>
                </w:tc>
              </w:tr>
              <w:tr w14:paraId="17E54856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5CEDD886" w14:textId="77777777">
                    <w:pPr>
                      <w:spacing w:line="276" w:lineRule="auto"/>
                      <w:ind w:left="34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6.3. Siekdamas didesnio efektyvumo ir rezultatų, pritaiko naujoves įstaigos veikloje 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B9878F4" w14:textId="77777777">
                    <w:pPr>
                      <w:spacing w:line="276" w:lineRule="auto"/>
                      <w:ind w:left="34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364EE2D" w14:textId="77777777">
                    <w:pPr>
                      <w:spacing w:line="276" w:lineRule="auto"/>
                      <w:ind w:left="34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211FD68" w14:textId="77777777">
                    <w:pPr>
                      <w:spacing w:line="276" w:lineRule="auto"/>
                      <w:ind w:left="34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7333615" w14:textId="77777777">
                    <w:pPr>
                      <w:spacing w:line="276" w:lineRule="auto"/>
                      <w:ind w:left="34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2AE790D" w14:textId="77777777">
                    <w:pPr>
                      <w:spacing w:line="276" w:lineRule="auto"/>
                      <w:ind w:left="34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A66D51F" w14:textId="77777777">
                    <w:pPr>
                      <w:spacing w:line="276" w:lineRule="auto"/>
                      <w:ind w:left="34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60AC13B" w14:textId="77777777">
                    <w:pPr>
                      <w:spacing w:line="276" w:lineRule="auto"/>
                      <w:ind w:left="34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5A3CC67" w14:textId="77777777">
                    <w:pPr>
                      <w:spacing w:line="276" w:lineRule="auto"/>
                      <w:ind w:left="34"/>
                      <w:rPr>
                        <w:szCs w:val="24"/>
                      </w:rPr>
                    </w:pPr>
                  </w:p>
                </w:tc>
              </w:tr>
              <w:tr w14:paraId="1C5480BA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5214D891" w14:textId="77777777">
                    <w:pPr>
                      <w:spacing w:line="276" w:lineRule="auto"/>
                      <w:ind w:left="34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6.4. Įstaigos viduje diegia naujoves, kurios tampa pavyzdžiu kitoms įstaigoms 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4C51DE7" w14:textId="77777777">
                    <w:pPr>
                      <w:spacing w:line="276" w:lineRule="auto"/>
                      <w:ind w:left="34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918D7A0" w14:textId="77777777">
                    <w:pPr>
                      <w:spacing w:line="276" w:lineRule="auto"/>
                      <w:ind w:left="34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914CB25" w14:textId="77777777">
                    <w:pPr>
                      <w:spacing w:line="276" w:lineRule="auto"/>
                      <w:ind w:left="34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DC24938" w14:textId="77777777">
                    <w:pPr>
                      <w:spacing w:line="276" w:lineRule="auto"/>
                      <w:ind w:left="34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17FD013" w14:textId="77777777">
                    <w:pPr>
                      <w:spacing w:line="276" w:lineRule="auto"/>
                      <w:ind w:left="34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F5E1D81" w14:textId="77777777">
                    <w:pPr>
                      <w:spacing w:line="276" w:lineRule="auto"/>
                      <w:ind w:left="34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89EA4F8" w14:textId="77777777">
                    <w:pPr>
                      <w:spacing w:line="276" w:lineRule="auto"/>
                      <w:ind w:left="34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92BB1E4" w14:textId="77777777">
                    <w:pPr>
                      <w:spacing w:line="276" w:lineRule="auto"/>
                      <w:ind w:left="34"/>
                      <w:rPr>
                        <w:szCs w:val="24"/>
                      </w:rPr>
                    </w:pPr>
                  </w:p>
                </w:tc>
              </w:tr>
              <w:tr w14:paraId="23379927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70DB0DA6" w14:textId="77777777">
                    <w:pPr>
                      <w:spacing w:line="276" w:lineRule="auto"/>
                      <w:ind w:left="34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6.5. Siekdamas geresnio įstaigos misijos ir tikslų įgyvendinimo inicijuoja ir įgyvendina pokyčius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EA78E58" w14:textId="77777777">
                    <w:pPr>
                      <w:spacing w:line="276" w:lineRule="auto"/>
                      <w:ind w:left="34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D0C9552" w14:textId="77777777">
                    <w:pPr>
                      <w:spacing w:line="276" w:lineRule="auto"/>
                      <w:ind w:left="34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6C92BFB" w14:textId="77777777">
                    <w:pPr>
                      <w:spacing w:line="276" w:lineRule="auto"/>
                      <w:ind w:left="34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EA8F0B5" w14:textId="77777777">
                    <w:pPr>
                      <w:spacing w:line="276" w:lineRule="auto"/>
                      <w:ind w:left="34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2273641" w14:textId="77777777">
                    <w:pPr>
                      <w:spacing w:line="276" w:lineRule="auto"/>
                      <w:ind w:left="34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559480A" w14:textId="77777777">
                    <w:pPr>
                      <w:spacing w:line="276" w:lineRule="auto"/>
                      <w:ind w:left="34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D2D54BE" w14:textId="77777777">
                    <w:pPr>
                      <w:spacing w:line="276" w:lineRule="auto"/>
                      <w:ind w:left="34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F18BDD5" w14:textId="77777777">
                    <w:pPr>
                      <w:spacing w:line="276" w:lineRule="auto"/>
                      <w:ind w:left="34"/>
                      <w:rPr>
                        <w:szCs w:val="24"/>
                      </w:rPr>
                    </w:pPr>
                  </w:p>
                </w:tc>
              </w:tr>
              <w:tr w14:paraId="232CE067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26FB41EA" w14:textId="77777777">
                    <w:pPr>
                      <w:spacing w:line="276" w:lineRule="auto"/>
                      <w:ind w:left="360" w:hanging="36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7.</w:t>
                      <w:tab/>
                      <w:t>VEIKLOS VALDYMAS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01C7232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Niekada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E55A6E1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6EFE0DA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Retai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B91E03D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6546439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Dažnai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E958CEF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A4CAFCC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Visada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B01126D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Negaliu vertinti</w:t>
                    </w:r>
                  </w:p>
                </w:tc>
              </w:tr>
              <w:tr w14:paraId="7F4B7DB8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0BA98C30" w14:textId="77777777">
                    <w:pPr>
                      <w:spacing w:line="276" w:lineRule="auto"/>
                      <w:ind w:left="394" w:hanging="36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7.1. Nustato tikslų pasiekimo rodiklius 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273CCD5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F85AE1E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6758B38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66AB76A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70B2FB4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331F031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DD885E9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695E3A8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</w:p>
                </w:tc>
              </w:tr>
              <w:tr w14:paraId="33D354A8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0E22E5F2" w14:textId="77777777">
                    <w:pPr>
                      <w:spacing w:line="276" w:lineRule="auto"/>
                      <w:ind w:left="394" w:hanging="36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7.2. Suformuluoja užduotis taip, kad darbuotojai suprastų, kokio rezultato iš jų laukiama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BDC302E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931488C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2B91C2A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27A7A75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FB8B670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C3BE206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05AB30E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29406BC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</w:p>
                </w:tc>
              </w:tr>
              <w:tr w14:paraId="6EEC9A64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4D637C55" w14:textId="77777777">
                    <w:pPr>
                      <w:spacing w:line="276" w:lineRule="auto"/>
                      <w:ind w:left="394" w:hanging="36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7.3. Darbuotojams deleguoja užduotis ir atsakomybes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CA5B7C5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C87FA2C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79562B3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8F8121F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FDBDF5E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114E427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9817F30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7F9382B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</w:p>
                </w:tc>
              </w:tr>
              <w:tr w14:paraId="0144DB08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05EBE731" w14:textId="77777777">
                    <w:pPr>
                      <w:spacing w:line="276" w:lineRule="auto"/>
                      <w:ind w:left="394" w:hanging="36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7.4. Efektyviai organizuoja tarpfunkcinę ir / arba tarpinstitucinę veiklą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610F5D4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3B3943E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B4ADA46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1A4A1C5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3DEE39A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8CE4709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C881809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C0EDD19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</w:p>
                </w:tc>
              </w:tr>
              <w:tr w14:paraId="57433F8B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4993784E" w14:textId="77777777">
                    <w:pPr>
                      <w:spacing w:line="276" w:lineRule="auto"/>
                      <w:ind w:left="394" w:hanging="36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7.5. Laiku perduoda darbui reikalingą informaciją pavaldiniams ir / ar kolegoms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97B1D3B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31D3E05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3E11AA2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DC7AA5D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FDFB91A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4CD1C71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BC920F2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E01D487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</w:p>
                </w:tc>
              </w:tr>
              <w:tr w14:paraId="59F3108B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49E9A51E" w14:textId="77777777">
                    <w:pPr>
                      <w:spacing w:line="276" w:lineRule="auto"/>
                      <w:ind w:left="394" w:hanging="36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7.6. Reguliariai vertina tikslų pasiekimo progresą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3703FC6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44B5A89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9DCF7CF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D1BA953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93BA900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0CF224B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563610D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08F0658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</w:p>
                </w:tc>
              </w:tr>
              <w:tr w14:paraId="7E2C7C84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5CCE95A3" w14:textId="77777777">
                    <w:pPr>
                      <w:spacing w:line="276" w:lineRule="auto"/>
                      <w:ind w:left="394" w:hanging="36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7.7. Atsižvelgdamas į besikeičiančius prioritetus perskirsto užduotis ir išteklius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C4F72B1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EEFE066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3805258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CE3B0AB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5FD5A87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386AEAE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0E8278C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541F3A2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</w:p>
                </w:tc>
              </w:tr>
              <w:tr w14:paraId="295A2F91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0BB1DF19" w14:textId="77777777">
                    <w:pPr>
                      <w:spacing w:line="276" w:lineRule="auto"/>
                      <w:ind w:left="360" w:hanging="36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8.</w:t>
                      <w:tab/>
                      <w:t>LYDERYSTĖ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1C88166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Niekada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418EC30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B29C7E1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Retai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CE5BF6E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4EDBDBE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Dažnai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F95199B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6044B9D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Visada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DD5ACFD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Negaliu vertinti</w:t>
                    </w:r>
                  </w:p>
                </w:tc>
              </w:tr>
              <w:tr w14:paraId="14659634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03DF965C" w14:textId="77777777">
                    <w:pPr>
                      <w:spacing w:line="276" w:lineRule="auto"/>
                      <w:ind w:left="394" w:hanging="36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8.1. Asmeniniu pavyzdžiu motyvuoja kitus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398023E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99ACE8D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2F2E2BE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AF185F6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EAD20C8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2CF8094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D84AB7F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5B3F908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</w:p>
                </w:tc>
              </w:tr>
              <w:tr w14:paraId="265926CE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18400AC1" w14:textId="77777777">
                    <w:pPr>
                      <w:spacing w:line="276" w:lineRule="auto"/>
                      <w:ind w:left="394" w:hanging="36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8.2. Darbuotojams perteikia įstaigos viziją, misiją, tikslus, įkvepia jų siekti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BE95AFD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25483AF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F4CC072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E7F903C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ECD17D3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D17E52D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8BFBC00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E9C1EDF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</w:p>
                </w:tc>
              </w:tr>
              <w:tr w14:paraId="3D7E05EB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453285DA" w14:textId="77777777">
                    <w:pPr>
                      <w:spacing w:line="276" w:lineRule="auto"/>
                      <w:ind w:left="394" w:hanging="36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8.3. Įstaigoje kuria pozityvų psichologinį klimatą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E45CDF1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6FA76E9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1B092C0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DFA9BE1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23ACF31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52B7D72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0782E71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D9A8F73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</w:p>
                </w:tc>
              </w:tr>
              <w:tr w14:paraId="441A496C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26B5EBBA" w14:textId="77777777">
                    <w:pPr>
                      <w:spacing w:line="276" w:lineRule="auto"/>
                      <w:ind w:left="394" w:hanging="36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8.4. Įtraukia darbuotojus į įstaigai svarbių sprendimų priėmimą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C2112DE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BDD8F64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DD2A068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4608EA6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74D3A1E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8BB5322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5712F12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22798B7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</w:p>
                </w:tc>
              </w:tr>
              <w:tr w14:paraId="3285E570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3F7F7CC5" w14:textId="77777777">
                    <w:pPr>
                      <w:spacing w:line="276" w:lineRule="auto"/>
                      <w:ind w:left="394" w:hanging="36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8.5. Įstaigoje kuria bendradarbiavimo kultūrą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8E25574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50C59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CE77790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6E2C938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54E5790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9821092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DC28209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A037AAC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</w:p>
                </w:tc>
              </w:tr>
              <w:tr w14:paraId="1A60AAD3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55BFC211" w14:textId="77777777">
                    <w:pPr>
                      <w:spacing w:line="276" w:lineRule="auto"/>
                      <w:ind w:left="394" w:hanging="36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8.6. Ugdo darbuotojus sudarydamas įvairias mokymosi ir tobulėjimo galimybes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884F1D9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F3EEC58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BFDD5FF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4074BF0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6F907C9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AAC7C70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62ECD66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C8A8D6E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</w:p>
                </w:tc>
              </w:tr>
              <w:tr w14:paraId="0E7708D9" w14:textId="77777777">
                <w:trPr>
                  <w:cantSplit/>
                  <w:trHeight w:val="20"/>
                </w:trPr>
                <w:tc>
                  <w:tcPr>
                    <w:tcW w:w="72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09862FDB" w14:textId="77777777">
                    <w:pPr>
                      <w:spacing w:line="276" w:lineRule="auto"/>
                      <w:ind w:left="394" w:hanging="36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8.7. Suteikia konstruktyvų grįžtamąjį ryšį darbuotojams apie jų veiklą</w:t>
                    </w:r>
                  </w:p>
                </w:tc>
                <w:tc>
                  <w:tcPr>
                    <w:tcW w:w="11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BE697CE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5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85AC354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D045358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9FE2B0A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6C5F0D4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2B4D8D2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EEEC807" w14:textId="77777777">
                    <w:pPr>
                      <w:spacing w:line="276" w:lineRule="auto"/>
                      <w:ind w:left="360" w:hanging="326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</w:t>
                    </w:r>
                  </w:p>
                </w:tc>
                <w:tc>
                  <w:tcPr>
                    <w:tcW w:w="1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97CA949" w14:textId="77777777">
                    <w:pPr>
                      <w:spacing w:line="276" w:lineRule="auto"/>
                      <w:ind w:left="360" w:hanging="326"/>
                      <w:rPr>
                        <w:szCs w:val="24"/>
                      </w:rPr>
                    </w:pPr>
                  </w:p>
                </w:tc>
              </w:tr>
            </w:tbl>
            <w:p w14:paraId="079B3092" w14:textId="77777777">
              <w:pPr>
                <w:ind w:left="10368"/>
              </w:pPr>
            </w:p>
            <w:p w14:paraId="67A30C4E" w14:textId="77777777">
              <w:pPr>
                <w:tabs>
                  <w:tab w:val="left" w:pos="6237"/>
                  <w:tab w:val="right" w:pos="8306"/>
                </w:tabs>
                <w:rPr>
                  <w:color w:val="000000"/>
                  <w:lang w:eastAsia="lt-LT"/>
                </w:rPr>
              </w:pPr>
            </w:p>
          </w:sdtContent>
        </w:sdt>
        <w:sdt>
          <w:sdtPr>
            <w:alias w:val="pabaiga"/>
            <w:tag w:val="part_5f9c44524fa64e7dafe43cd68db2b74e"/>
            <w:lock w:val="sdtLocked"/>
            <w:richText/>
          </w:sdtPr>
          <w:sdtContent>
            <w:p w14:paraId="751C002C" w14:textId="77777777">
              <w:pPr>
                <w:tabs>
                  <w:tab w:val="left" w:pos="6237"/>
                  <w:tab w:val="right" w:pos="8306"/>
                </w:tabs>
                <w:jc w:val="center"/>
                <w:rPr>
                  <w:color w:val="000000"/>
                  <w:lang w:eastAsia="lt-LT"/>
                </w:rPr>
              </w:pPr>
              <w:r>
                <w:rPr>
                  <w:color w:val="000000"/>
                  <w:lang w:eastAsia="lt-LT"/>
                </w:rPr>
                <w:t>––––––––––––––––––––</w:t>
              </w:r>
            </w:p>
            <w:p w14:paraId="2FD85BDD" w14:textId="77777777"/>
          </w:sdtContent>
        </w:sdt>
      </w:sdtContent>
    </w:sdt>
    <w:sectPr>
      <w:footerReference w:type="default" r:id="rId9"/>
      <w:pgSz w:w="15840" w:h="12240" w:orient="landscape"/>
      <w:pgMar w:top="1701" w:right="1134" w:bottom="567" w:left="1134" w:header="720" w:footer="720" w:gutter="0"/>
      <w:cols w:space="72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A9DAE5" w14:textId="77777777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separator/>
      </w:r>
    </w:p>
  </w:endnote>
  <w:endnote w:type="continuationSeparator" w:id="0">
    <w:p w14:paraId="7E506613" w14:textId="77777777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49787C" w14:textId="6E5CBFCB">
    <w:pPr>
      <w:tabs>
        <w:tab w:val="center" w:pos="4819"/>
        <w:tab w:val="right" w:pos="9638"/>
      </w:tabs>
      <w:jc w:val="center"/>
      <w:rPr>
        <w:kern w:val="2"/>
        <w:sz w:val="22"/>
        <w:szCs w:val="22"/>
      </w:rPr>
    </w:pPr>
    <w:r>
      <w:rPr>
        <w:kern w:val="2"/>
        <w:sz w:val="22"/>
        <w:szCs w:val="22"/>
      </w:rPr>
      <w:fldChar w:fldCharType="begin"/>
    </w:r>
    <w:r>
      <w:rPr>
        <w:kern w:val="2"/>
        <w:sz w:val="22"/>
        <w:szCs w:val="22"/>
      </w:rPr>
      <w:instrText>PAGE   \* MERGEFORMAT</w:instrText>
    </w:r>
    <w:r>
      <w:rPr>
        <w:kern w:val="2"/>
        <w:sz w:val="22"/>
        <w:szCs w:val="22"/>
      </w:rPr>
      <w:fldChar w:fldCharType="separate"/>
    </w:r>
    <w:r>
      <w:rPr>
        <w:kern w:val="2"/>
        <w:sz w:val="22"/>
        <w:szCs w:val="22"/>
      </w:rPr>
      <w:t>2</w:t>
    </w:r>
    <w:r>
      <w:rPr>
        <w:kern w:val="2"/>
        <w:sz w:val="22"/>
        <w:szCs w:val="22"/>
      </w:rPr>
      <w:fldChar w:fldCharType="end"/>
    </w:r>
  </w:p>
  <w:p w14:paraId="5A0B9675" w14:textId="77777777">
    <w:pPr>
      <w:tabs>
        <w:tab w:val="center" w:pos="4819"/>
        <w:tab w:val="right" w:pos="9638"/>
      </w:tabs>
      <w:rPr>
        <w:kern w:val="2"/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57E6757" w14:textId="77777777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separator/>
      </w:r>
    </w:p>
  </w:footnote>
  <w:footnote w:type="continuationSeparator" w:id="0">
    <w:p w14:paraId="2B863A48" w14:textId="77777777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38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610B45"/>
  <w15:chartTrackingRefBased/>
  <w15:docId w15:val="{88587606-DE1A-4EDB-9DF6-41A40257D42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ntTable" Target="fontTable.xml"/>
  <Relationship Id="rId11" Type="http://schemas.openxmlformats.org/officeDocument/2006/relationships/theme" Target="theme/theme1.xml"/>
  <Relationship Id="rId12" Type="http://schemas.openxmlformats.org/officeDocument/2006/relationships/customXml" Target="../customXml/item4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styles" Target="styles.xml"/>
  <Relationship Id="rId5" Type="http://schemas.openxmlformats.org/officeDocument/2006/relationships/settings" Target="settings.xml"/>
  <Relationship Id="rId6" Type="http://schemas.openxmlformats.org/officeDocument/2006/relationships/webSettings" Target="webSettings.xml"/>
  <Relationship Id="rId7" Type="http://schemas.openxmlformats.org/officeDocument/2006/relationships/footnotes" Target="footnotes.xml"/>
  <Relationship Id="rId8" Type="http://schemas.openxmlformats.org/officeDocument/2006/relationships/endnotes" Target="endnotes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519EA1E587BB6345AD84282010FC0D40" ma:contentTypeVersion="5" ma:contentTypeDescription="Kurkite naują dokumentą." ma:contentTypeScope="" ma:versionID="14e040bf03a76ad018e780e03dcf464d">
  <xsd:schema xmlns:xsd="http://www.w3.org/2001/XMLSchema" xmlns:xs="http://www.w3.org/2001/XMLSchema" xmlns:p="http://schemas.microsoft.com/office/2006/metadata/properties" xmlns:ns2="b9ea577d-c19b-461f-8187-c5a1521992d8" xmlns:ns3="afde653b-794c-4833-ac5b-78d303e22cd7" targetNamespace="http://schemas.microsoft.com/office/2006/metadata/properties" ma:root="true" ma:fieldsID="056fe6f526fdbd52fcdf4d65b5e8c757" ns2:_="" ns3:_="">
    <xsd:import namespace="b9ea577d-c19b-461f-8187-c5a1521992d8"/>
    <xsd:import namespace="afde653b-794c-4833-ac5b-78d303e22cd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ea577d-c19b-461f-8187-c5a1521992d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de653b-794c-4833-ac5b-78d303e22cd7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riedas" Nr="3" Abbr="3 pr." DocPartId="2df40afd20a64f55a21e3e7b270dec85" PartId="999cfd27753a48758b3ef4dce03f40ef">
    <Part Type="lentele" Title="ĮSTAIGOS VADOVO AR VALSTYBĖS TARNAUTOJO, TURINČIO PAVALDŽIŲ ASMENŲ, KOMPETENCIJOS VERTINIMAS, TAIKANT 360 LAIPSNIŲ KOMPETENCIJŲ VERTINIMĄ" DocPartId="3dbb00080a364bdbb027dfba4d6dda02" PartId="f3c0af286b0a4bdb8333dcfa119b8979"/>
    <Part Type="pabaiga" DocPartId="b53ffecf01c04d64b1f3b2af0b6e0129" PartId="5f9c44524fa64e7dafe43cd68db2b74e"/>
  </Part>
</Parts>
</file>

<file path=customXml/itemProps1.xml><?xml version="1.0" encoding="utf-8"?>
<ds:datastoreItem xmlns:ds="http://schemas.openxmlformats.org/officeDocument/2006/customXml" ds:itemID="{5E1E45C8-1CC5-49C4-8D1E-BA1316EAE4B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15A4B69-773B-4AE7-B453-AF234100D44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9ea577d-c19b-461f-8187-c5a1521992d8"/>
    <ds:schemaRef ds:uri="afde653b-794c-4833-ac5b-78d303e22cd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21E3005-1139-4B94-ACBF-5C64AA16423D}">
  <ds:schemaRefs>
    <ds:schemaRef ds:uri="afde653b-794c-4833-ac5b-78d303e22cd7"/>
    <ds:schemaRef ds:uri="http://schemas.microsoft.com/office/2006/metadata/properties"/>
    <ds:schemaRef ds:uri="b9ea577d-c19b-461f-8187-c5a1521992d8"/>
    <ds:schemaRef ds:uri="http://purl.org/dc/dcmitype/"/>
    <ds:schemaRef ds:uri="http://purl.org/dc/elements/1.1/"/>
    <ds:schemaRef ds:uri="http://purl.org/dc/terms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D1F1A13B-8C91-438C-8789-9981C85F2EB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770</Words>
  <Characters>3600</Characters>
  <Application>Microsoft Office Word</Application>
  <DocSecurity>4</DocSecurity>
  <Lines>600</Lines>
  <Paragraphs>485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2023-08-11T06:11:00Z</dcterms:created>
  <dc:creator>Rasa Kavaliauskienė</dc:creator>
  <lastModifiedBy>adlibuser</lastModifiedBy>
  <dcterms:modified xsi:type="dcterms:W3CDTF">2023-08-11T06:11:00Z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0x010100519EA1E587BB6345AD84282010FC0D40</vt:lpwstr>
  </property>
</Properties>
</file>