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07b40a7080d41fba5ae7f792a9bfc69"/>
        <w:lock w:val="sdtLocked"/>
        <w:richText/>
      </w:sdtPr>
      <w:sdtContent>
        <w:p w14:paraId="67657BEF" w14:textId="4B6EA51C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szCs w:val="24"/>
              <w:lang w:eastAsia="ar-SA"/>
            </w:rPr>
          </w:pPr>
          <w:r>
            <w:rPr>
              <w:rFonts w:ascii="Calibri" w:eastAsia="Calibri" w:hAnsi="Calibri"/>
              <w:sz w:val="22"/>
              <w:szCs w:val="22"/>
              <w:lang w:val="en-US"/>
            </w:rPr>
            <w:drawing>
              <wp:inline distT="0" distB="0" distL="0" distR="0" wp14:anchorId="6EC11104" wp14:editId="7FB6AB3A">
                <wp:extent cx="847725" cy="866775"/>
                <wp:effectExtent l="0" t="0" r="9525" b="9525"/>
                <wp:docPr id="1" name="Paveikslėlis 1" descr="herb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1C3054" w14:textId="3FF64FF0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szCs w:val="24"/>
              <w:lang w:eastAsia="ar-SA"/>
            </w:rPr>
            <w:t>ŠIAULIŲ MIESTO SAVIVALDYBĖS TARYBA</w:t>
          </w:r>
        </w:p>
        <w:p w14:paraId="1C770299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</w:p>
        <w:p w14:paraId="1CAB79A2" w14:textId="77777777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szCs w:val="24"/>
              <w:lang w:eastAsia="ar-SA"/>
            </w:rPr>
            <w:t>SPRENDIMAS</w:t>
          </w:r>
        </w:p>
        <w:p w14:paraId="7965EB5A" w14:textId="77777777"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lang w:eastAsia="ar-SA"/>
            </w:rPr>
            <w:t>DĖL ŠIAULIŲ MIESTO SAVIVALDYBĖS TARYBOS KOMITETŲ SUDARYMO</w:t>
          </w:r>
        </w:p>
        <w:p w14:paraId="5602E20A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</w:p>
        <w:p w14:paraId="47A68DB2" w14:textId="1B4C76F1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  <w:r>
            <w:rPr>
              <w:kern w:val="1"/>
              <w:szCs w:val="24"/>
              <w:lang w:eastAsia="ar-SA"/>
            </w:rPr>
            <w:t>2023 m. balandžio 11 d. Nr. T-195</w:t>
          </w:r>
        </w:p>
        <w:p w14:paraId="5B96CD5D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  <w:r>
            <w:rPr>
              <w:kern w:val="1"/>
              <w:szCs w:val="24"/>
              <w:lang w:eastAsia="ar-SA"/>
            </w:rPr>
            <w:t>Šiauliai</w:t>
          </w:r>
        </w:p>
        <w:p w14:paraId="4351519C" w14:textId="77777777">
          <w:pPr>
            <w:suppressAutoHyphens/>
            <w:spacing w:line="100" w:lineRule="atLeast"/>
            <w:jc w:val="center"/>
            <w:rPr>
              <w:kern w:val="1"/>
              <w:szCs w:val="24"/>
              <w:lang w:eastAsia="ar-SA"/>
            </w:rPr>
          </w:pPr>
        </w:p>
        <w:sdt>
          <w:sdtPr>
            <w:alias w:val="preambule"/>
            <w:tag w:val="part_8ff1f6b3b8804ce58ee70f61f038f26b"/>
            <w:lock w:val="sdtLocked"/>
            <w:richText/>
          </w:sdtPr>
          <w:sdtContent>
            <w:p w14:paraId="21B4ABEF" w14:textId="5F7BB9AA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 xml:space="preserve">Vadovaudamasi Lietuvos Respublikos vietos savivaldos įstatymo 19 straipsnio 3 ir 4 dalimis, Šiaulių miesto savivaldybės taryba   </w:t>
              </w:r>
              <w:r>
                <w:rPr>
                  <w:spacing w:val="100"/>
                  <w:kern w:val="1"/>
                  <w:szCs w:val="24"/>
                  <w:lang w:eastAsia="ar-SA"/>
                </w:rPr>
                <w:t>nusprendži</w:t>
              </w:r>
              <w:r>
                <w:rPr>
                  <w:kern w:val="1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1d15312e43834574a088c106d130a347"/>
            <w:lock w:val="sdtLocked"/>
            <w:richText/>
          </w:sdtPr>
          <w:sdtContent>
            <w:p w14:paraId="65BF32B5" w14:textId="5803B95A">
              <w:pPr>
                <w:suppressAutoHyphens/>
                <w:spacing w:line="100" w:lineRule="atLeast"/>
                <w:ind w:firstLine="561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1d15312e43834574a088c106d130a347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Sudaryti Šiaulių miesto savivaldybės tarybos Finansų ir ekonomikos komitetą iš </w:t>
              </w:r>
              <w:r>
                <w:rPr>
                  <w:strike/>
                  <w:kern w:val="1"/>
                  <w:szCs w:val="24"/>
                  <w:lang w:eastAsia="ar-SA"/>
                </w:rPr>
                <w:t>9 (devynių)</w:t>
              </w:r>
              <w:r>
                <w:rPr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b/>
                  <w:kern w:val="1"/>
                  <w:szCs w:val="24"/>
                  <w:lang w:eastAsia="ar-SA"/>
                </w:rPr>
                <w:t>10 (dešimties)</w:t>
              </w:r>
              <w:r>
                <w:rPr>
                  <w:kern w:val="1"/>
                  <w:szCs w:val="24"/>
                  <w:lang w:eastAsia="ar-SA"/>
                </w:rPr>
                <w:t xml:space="preserve"> narių:</w:t>
              </w:r>
            </w:p>
            <w:sdt>
              <w:sdtPr>
                <w:alias w:val="1.1 pp."/>
                <w:tag w:val="part_a0353c0c57264e20b2788902163a59cc"/>
                <w:lock w:val="sdtLocked"/>
                <w:richText/>
              </w:sdtPr>
              <w:sdtContent>
                <w:p w14:paraId="02FB9A0E" w14:textId="03BA1D38">
                  <w:pPr>
                    <w:suppressAutoHyphens/>
                    <w:spacing w:line="100" w:lineRule="atLeast"/>
                    <w:ind w:left="567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0353c0c57264e20b2788902163a59cc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Jonas Bartkus;</w:t>
                  </w:r>
                </w:p>
              </w:sdtContent>
            </w:sdt>
            <w:sdt>
              <w:sdtPr>
                <w:alias w:val="1.2 pp."/>
                <w:tag w:val="part_6010f564a20a488197284a4c43915a6b"/>
                <w:lock w:val="sdtLocked"/>
                <w:richText/>
              </w:sdtPr>
              <w:sdtContent>
                <w:p w14:paraId="0951B32D" w14:textId="09CF5537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010f564a20a488197284a4c43915a6b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Diana Cibulskienė;</w:t>
                  </w:r>
                </w:p>
              </w:sdtContent>
            </w:sdt>
            <w:sdt>
              <w:sdtPr>
                <w:alias w:val="1.3 pp."/>
                <w:tag w:val="part_4f799a99d10846c5a9e5e0cefd8071f5"/>
                <w:lock w:val="sdtLocked"/>
                <w:richText/>
              </w:sdtPr>
              <w:sdtContent>
                <w:p w14:paraId="1E537FA6" w14:textId="3FF62E10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f799a99d10846c5a9e5e0cefd8071f5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Asta Lesauskienė;</w:t>
                  </w:r>
                </w:p>
              </w:sdtContent>
            </w:sdt>
            <w:sdt>
              <w:sdtPr>
                <w:alias w:val="1.4 pp."/>
                <w:tag w:val="part_5a716febc5504046a465a8b69a897099"/>
                <w:lock w:val="sdtLocked"/>
                <w:richText/>
              </w:sdtPr>
              <w:sdtContent>
                <w:p w14:paraId="0454B38E" w14:textId="7B1C326D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a716febc5504046a465a8b69a897099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Zakiras Medžidovas;</w:t>
                  </w:r>
                </w:p>
              </w:sdtContent>
            </w:sdt>
            <w:sdt>
              <w:sdtPr>
                <w:alias w:val="1.5 pp."/>
                <w:tag w:val="part_1ee8aabe652f4b68b2e367cbc6e64f1b"/>
                <w:lock w:val="sdtLocked"/>
                <w:richText/>
              </w:sdtPr>
              <w:sdtContent>
                <w:p w14:paraId="4078F1EA" w14:textId="1681B89A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ee8aabe652f4b68b2e367cbc6e64f1b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Pranas Nainys;</w:t>
                  </w:r>
                </w:p>
              </w:sdtContent>
            </w:sdt>
            <w:sdt>
              <w:sdtPr>
                <w:alias w:val="1.6 pp."/>
                <w:tag w:val="part_60ec0db5cdae408582bd901803062640"/>
                <w:lock w:val="sdtLocked"/>
                <w:richText/>
              </w:sdtPr>
              <w:sdtContent>
                <w:p w14:paraId="7AE57D5A" w14:textId="02ECBAA8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0ec0db5cdae408582bd901803062640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Simona Potelienė;</w:t>
                  </w:r>
                </w:p>
              </w:sdtContent>
            </w:sdt>
            <w:sdt>
              <w:sdtPr>
                <w:alias w:val="1.7 pp."/>
                <w:tag w:val="part_a70188fb233549a489be6a578fcb8032"/>
                <w:lock w:val="sdtLocked"/>
                <w:richText/>
              </w:sdtPr>
              <w:sdtContent>
                <w:p w14:paraId="0E9AB24E" w14:textId="58FB77D9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70188fb233549a489be6a578fcb8032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Gintautas Sitnikas;</w:t>
                  </w:r>
                </w:p>
              </w:sdtContent>
            </w:sdt>
            <w:sdt>
              <w:sdtPr>
                <w:alias w:val="1.8 pp."/>
                <w:tag w:val="part_a8d6e39aeb234495a70184d40efa8e7d"/>
                <w:lock w:val="sdtLocked"/>
                <w:richText/>
              </w:sdtPr>
              <w:sdtContent>
                <w:p w14:paraId="71AFB396" w14:textId="76D7226A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8d6e39aeb234495a70184d40efa8e7d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</w:t>
                      </w:r>
                      <w:r>
                        <w:rPr>
                          <w:b/>
                          <w:iCs/>
                          <w:kern w:val="1"/>
                          <w:szCs w:val="24"/>
                          <w:lang w:eastAsia="ar-SA"/>
                        </w:rPr>
                        <w:t>.8</w:t>
                      </w:r>
                    </w:sdtContent>
                  </w:sdt>
                  <w:r>
                    <w:rPr>
                      <w:b/>
                      <w:iCs/>
                      <w:kern w:val="1"/>
                      <w:szCs w:val="24"/>
                      <w:lang w:eastAsia="ar-SA"/>
                    </w:rPr>
                    <w:t>. Saulius Stasiūnas;</w:t>
                  </w:r>
                </w:p>
              </w:sdtContent>
            </w:sdt>
            <w:sdt>
              <w:sdtPr>
                <w:alias w:val="1.89 pp."/>
                <w:tag w:val="part_1f68e72b1e484e569b9fe9986c01cf07"/>
                <w:lock w:val="sdtLocked"/>
                <w:richText/>
              </w:sdtPr>
              <w:sdtContent>
                <w:p w14:paraId="62A1D498" w14:textId="3E9FA9DC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f68e72b1e484e569b9fe9986c01cf07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</w:t>
                      </w:r>
                      <w:r>
                        <w:rPr>
                          <w:iCs/>
                          <w:strike/>
                          <w:kern w:val="1"/>
                          <w:szCs w:val="24"/>
                          <w:lang w:eastAsia="ar-SA"/>
                        </w:rPr>
                        <w:t>8</w:t>
                      </w:r>
                      <w:r>
                        <w:rPr>
                          <w:b/>
                          <w:iCs/>
                          <w:kern w:val="1"/>
                          <w:szCs w:val="24"/>
                          <w:lang w:eastAsia="ar-SA"/>
                        </w:rPr>
                        <w:t>9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Irena Vidžiūnienė;</w:t>
                  </w:r>
                </w:p>
              </w:sdtContent>
            </w:sdt>
            <w:sdt>
              <w:sdtPr>
                <w:alias w:val="1.910 pp."/>
                <w:tag w:val="part_cb5c919ed79e4e01bf5d8d9666ab4247"/>
                <w:lock w:val="sdtLocked"/>
                <w:richText/>
              </w:sdtPr>
              <w:sdtContent>
                <w:p w14:paraId="0EB41002" w14:textId="0E442216">
                  <w:pPr>
                    <w:suppressAutoHyphens/>
                    <w:spacing w:line="100" w:lineRule="atLeast"/>
                    <w:ind w:left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b5c919ed79e4e01bf5d8d9666ab4247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1.</w:t>
                      </w:r>
                      <w:r>
                        <w:rPr>
                          <w:iCs/>
                          <w:strike/>
                          <w:kern w:val="1"/>
                          <w:szCs w:val="24"/>
                          <w:lang w:eastAsia="ar-SA"/>
                        </w:rPr>
                        <w:t>9</w:t>
                      </w:r>
                      <w:r>
                        <w:rPr>
                          <w:b/>
                          <w:iCs/>
                          <w:kern w:val="1"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>. Aurimas Žvinys.</w:t>
                  </w:r>
                </w:p>
              </w:sdtContent>
            </w:sdt>
          </w:sdtContent>
        </w:sdt>
        <w:sdt>
          <w:sdtPr>
            <w:alias w:val="2 p."/>
            <w:tag w:val="part_0b7859390cdc4701a31b444ac2128331"/>
            <w:lock w:val="sdtLocked"/>
            <w:richText/>
          </w:sdtPr>
          <w:sdtContent>
            <w:p w14:paraId="555B7753" w14:textId="54E21756">
              <w:pPr>
                <w:suppressAutoHyphens/>
                <w:spacing w:line="100" w:lineRule="atLeast"/>
                <w:ind w:left="567"/>
                <w:jc w:val="both"/>
                <w:rPr>
                  <w:iCs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0b7859390cdc4701a31b444ac2128331"/>
                  <w:lock w:val="sdtLocked"/>
                  <w:richText/>
                </w:sdtPr>
                <w:sdtContent>
                  <w:r>
                    <w:rPr>
                      <w:iCs/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iCs/>
                  <w:kern w:val="1"/>
                  <w:szCs w:val="24"/>
                  <w:lang w:eastAsia="ar-SA"/>
                </w:rPr>
                <w:t>. Skirti:</w:t>
              </w:r>
            </w:p>
            <w:sdt>
              <w:sdtPr>
                <w:alias w:val="2.1 pp."/>
                <w:tag w:val="part_74899a6471c84e199a5ac3038ade2999"/>
                <w:lock w:val="sdtLocked"/>
                <w:richText/>
              </w:sdtPr>
              <w:sdtContent>
                <w:p w14:paraId="027A9012" w14:textId="65A4DD34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4899a6471c84e199a5ac3038ade2999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Šiaulių miesto savivaldybės tarybos Finansų ir ekonomikos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 komiteto pirmininke Simoną Potelienę;</w:t>
                  </w:r>
                </w:p>
              </w:sdtContent>
            </w:sdt>
            <w:sdt>
              <w:sdtPr>
                <w:alias w:val="2.2 pp."/>
                <w:tag w:val="part_aaba51cb4bfa4b31990278de827d6d97"/>
                <w:lock w:val="sdtLocked"/>
                <w:richText/>
              </w:sdtPr>
              <w:sdtContent>
                <w:p w14:paraId="0139E2B8" w14:textId="25EBBAC3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ba51cb4bfa4b31990278de827d6d97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Šiaulių miesto savivaldybės tarybos Finansų ir ekonomikos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 komiteto pirmininko pavaduotoju Gintautą Sitniką. </w:t>
                  </w:r>
                </w:p>
              </w:sdtContent>
            </w:sdt>
          </w:sdtContent>
        </w:sdt>
        <w:sdt>
          <w:sdtPr>
            <w:alias w:val="3 p."/>
            <w:tag w:val="part_d3218588aceb4e93a63449ec0d3e9e8e"/>
            <w:lock w:val="sdtLocked"/>
            <w:richText/>
          </w:sdtPr>
          <w:sdtContent>
            <w:p w14:paraId="2CD6C856" w14:textId="1CD59A32">
              <w:pPr>
                <w:suppressAutoHyphens/>
                <w:spacing w:line="100" w:lineRule="atLeast"/>
                <w:ind w:firstLine="567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d3218588aceb4e93a63449ec0d3e9e8e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 Sudaryti Šiaulių miesto savivaldybės tarybos Miesto ūkio ir plėtros komitetą iš 7 (septynių) narių:</w:t>
              </w:r>
            </w:p>
            <w:sdt>
              <w:sdtPr>
                <w:alias w:val="3.1 pp."/>
                <w:tag w:val="part_f870d09accec43f5a75a71afdb7bb618"/>
                <w:lock w:val="sdtLocked"/>
                <w:richText/>
              </w:sdtPr>
              <w:sdtContent>
                <w:p w14:paraId="049500BB" w14:textId="2F11C644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70d09accec43f5a75a71afdb7bb618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Roma Janušonienė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2 pp."/>
                <w:tag w:val="part_b20efdbb31324144a1ffa212b08be82d"/>
                <w:lock w:val="sdtLocked"/>
                <w:richText/>
              </w:sdtPr>
              <w:sdtContent>
                <w:p w14:paraId="6349CBFD" w14:textId="2A8C5046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20efdbb31324144a1ffa212b08be82d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Rima Juškienė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3 pp."/>
                <w:tag w:val="part_52b659164150445899a4359dd06801cc"/>
                <w:lock w:val="sdtLocked"/>
                <w:richText/>
              </w:sdtPr>
              <w:sdtContent>
                <w:p w14:paraId="2123A2BF" w14:textId="18DED1EE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2b659164150445899a4359dd06801cc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3.3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Gintautas Lukošaitis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4 pp."/>
                <w:tag w:val="part_acf126c82c804f10a38496c6feeb55ea"/>
                <w:lock w:val="sdtLocked"/>
                <w:richText/>
              </w:sdtPr>
              <w:sdtContent>
                <w:p w14:paraId="6F273A32" w14:textId="22988ACA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cf126c82c804f10a38496c6feeb55ea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3.4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Justas Niauronis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5 pp."/>
                <w:tag w:val="part_5a35a25394b44a2fa6610179dc2655ef"/>
                <w:lock w:val="sdtLocked"/>
                <w:richText/>
              </w:sdtPr>
              <w:sdtContent>
                <w:p w14:paraId="4EF094F0" w14:textId="1A3FE494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a35a25394b44a2fa6610179dc2655ef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3.5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Vilius Puronas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6 pp."/>
                <w:tag w:val="part_d549a0098d4d4ba4b118bd6fb7b2cd26"/>
                <w:lock w:val="sdtLocked"/>
                <w:richText/>
              </w:sdtPr>
              <w:sdtContent>
                <w:p w14:paraId="7E8E8FEE" w14:textId="06E265FE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549a0098d4d4ba4b118bd6fb7b2cd26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3.6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Antanas Sireika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3.7 pp."/>
                <w:tag w:val="part_42c631b7c3744372af52cf5b0921ed8d"/>
                <w:lock w:val="sdtLocked"/>
                <w:richText/>
              </w:sdtPr>
              <w:sdtContent>
                <w:p w14:paraId="1AEE7939" w14:textId="6E8DE805">
                  <w:pPr>
                    <w:suppressAutoHyphens/>
                    <w:spacing w:line="100" w:lineRule="atLeast"/>
                    <w:ind w:left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2c631b7c3744372af52cf5b0921ed8d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3.7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Martynas Šiurkus. </w:t>
                  </w:r>
                </w:p>
              </w:sdtContent>
            </w:sdt>
          </w:sdtContent>
        </w:sdt>
        <w:sdt>
          <w:sdtPr>
            <w:alias w:val="4 p."/>
            <w:tag w:val="part_e45c8a3526774cd49f71f6414752cf2e"/>
            <w:lock w:val="sdtLocked"/>
            <w:richText/>
          </w:sdtPr>
          <w:sdtContent>
            <w:p w14:paraId="6DF47AF4" w14:textId="228781D8">
              <w:pPr>
                <w:suppressAutoHyphens/>
                <w:spacing w:line="100" w:lineRule="atLeast"/>
                <w:ind w:left="567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e45c8a3526774cd49f71f6414752cf2e"/>
                  <w:lock w:val="sdtLocked"/>
                  <w:richText/>
                </w:sdtPr>
                <w:sdtContent>
                  <w:r>
                    <w:rPr>
                      <w:iCs/>
                      <w:kern w:val="1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iCs/>
                  <w:kern w:val="1"/>
                  <w:szCs w:val="24"/>
                  <w:lang w:eastAsia="ar-SA"/>
                </w:rPr>
                <w:t>. Skirti:</w:t>
              </w:r>
            </w:p>
            <w:sdt>
              <w:sdtPr>
                <w:alias w:val="4.1 pp."/>
                <w:tag w:val="part_816f58beaa8042ab86a3be67dc261b68"/>
                <w:lock w:val="sdtLocked"/>
                <w:richText/>
              </w:sdtPr>
              <w:sdtContent>
                <w:p w14:paraId="5B2B76E8" w14:textId="243A04C4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16f58beaa8042ab86a3be67dc261b68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4.1</w:t>
                      </w:r>
                    </w:sdtContent>
                  </w:sdt>
                  <w:r>
                    <w:rPr>
                      <w:kern w:val="1"/>
                      <w:szCs w:val="24"/>
                      <w:lang w:eastAsia="ar-SA"/>
                    </w:rPr>
                    <w:t xml:space="preserve">. Šiaulių miesto savivaldybės tarybos Miesto ūkio ir plėtros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komiteto pirmininke Romą Juškienę;</w:t>
                  </w:r>
                </w:p>
              </w:sdtContent>
            </w:sdt>
            <w:sdt>
              <w:sdtPr>
                <w:alias w:val="4.2 pp."/>
                <w:tag w:val="part_cfb3fde744654bea949ebb6562e39cb3"/>
                <w:lock w:val="sdtLocked"/>
                <w:richText/>
              </w:sdtPr>
              <w:sdtContent>
                <w:p w14:paraId="2D7D7D9F" w14:textId="2581A140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fb3fde744654bea949ebb6562e39cb3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4.2</w:t>
                      </w:r>
                    </w:sdtContent>
                  </w:sdt>
                  <w:r>
                    <w:rPr>
                      <w:kern w:val="1"/>
                      <w:szCs w:val="24"/>
                      <w:lang w:eastAsia="ar-SA"/>
                    </w:rPr>
                    <w:t xml:space="preserve">. Šiaulių miesto savivaldybės tarybos Miesto ūkio ir plėtros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komiteto pirmininko pavaduotoju Gintautą Lukošaitį. </w:t>
                  </w:r>
                </w:p>
              </w:sdtContent>
            </w:sdt>
          </w:sdtContent>
        </w:sdt>
        <w:sdt>
          <w:sdtPr>
            <w:alias w:val="5 p."/>
            <w:tag w:val="part_9ecdbb41d77b4d5db27ff8aef2a04bb0"/>
            <w:lock w:val="sdtLocked"/>
            <w:richText/>
          </w:sdtPr>
          <w:sdtContent>
            <w:p w14:paraId="49AD4850" w14:textId="5D156A57">
              <w:pPr>
                <w:suppressAutoHyphens/>
                <w:spacing w:line="100" w:lineRule="atLeast"/>
                <w:ind w:firstLine="567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9ecdbb41d77b4d5db27ff8aef2a04bb0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 Sudaryti Šiaulių miesto savivaldybės tarybos Sveikatos ir socialinių reikalų komitetą iš 4 (keturių) narių:</w:t>
              </w:r>
            </w:p>
            <w:sdt>
              <w:sdtPr>
                <w:alias w:val="5.1 pp."/>
                <w:tag w:val="part_ea61033dbb5d4f1cb008b17e94b1f387"/>
                <w:lock w:val="sdtLocked"/>
                <w:richText/>
              </w:sdtPr>
              <w:sdtContent>
                <w:p w14:paraId="3372DB8A" w14:textId="61B0E59E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a61033dbb5d4f1cb008b17e94b1f387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5.</w:t>
                      </w:r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Irina Barabanova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5.2 pp."/>
                <w:tag w:val="part_2bdbccfa26374b9f813773cf3ec3250c"/>
                <w:lock w:val="sdtLocked"/>
                <w:richText/>
              </w:sdtPr>
              <w:sdtContent>
                <w:p w14:paraId="585D0EBB" w14:textId="0FD4BA3C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bdbccfa26374b9f813773cf3ec3250c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5.</w:t>
                      </w:r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Gediminas Beržinis Beržinskas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5.3 pp."/>
                <w:tag w:val="part_74d1e2979925488282cec7b823aa76d3"/>
                <w:lock w:val="sdtLocked"/>
                <w:richText/>
              </w:sdtPr>
              <w:sdtContent>
                <w:p w14:paraId="050AEE5C" w14:textId="6C517DB1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4d1e2979925488282cec7b823aa76d3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5.</w:t>
                      </w:r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Vytautas Juškus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;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 </w:t>
                  </w:r>
                </w:p>
              </w:sdtContent>
            </w:sdt>
            <w:sdt>
              <w:sdtPr>
                <w:alias w:val="5.4 pp."/>
                <w:tag w:val="part_f866cb7a329a400a9b46f2c7177ee93a"/>
                <w:lock w:val="sdtLocked"/>
                <w:richText/>
              </w:sdtPr>
              <w:sdtContent>
                <w:p w14:paraId="25B55D94" w14:textId="7AA45BD1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66cb7a329a400a9b46f2c7177ee93a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5.</w:t>
                      </w:r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4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Jovita Vičienė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.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 </w:t>
                  </w:r>
                </w:p>
              </w:sdtContent>
            </w:sdt>
          </w:sdtContent>
        </w:sdt>
        <w:sdt>
          <w:sdtPr>
            <w:alias w:val="6 p."/>
            <w:tag w:val="part_40d73a39d5224144822ef5af9c7e77e2"/>
            <w:lock w:val="sdtLocked"/>
            <w:richText/>
          </w:sdtPr>
          <w:sdtContent>
            <w:p w14:paraId="27C677E3" w14:textId="17274E6E">
              <w:pPr>
                <w:suppressAutoHyphens/>
                <w:spacing w:line="100" w:lineRule="atLeast"/>
                <w:ind w:left="567"/>
                <w:rPr>
                  <w:iCs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40d73a39d5224144822ef5af9c7e77e2"/>
                  <w:lock w:val="sdtLocked"/>
                  <w:richText/>
                </w:sdtPr>
                <w:sdtContent>
                  <w:r>
                    <w:rPr>
                      <w:iCs/>
                      <w:kern w:val="1"/>
                      <w:szCs w:val="24"/>
                      <w:lang w:eastAsia="ar-SA"/>
                    </w:rPr>
                    <w:t>6</w:t>
                  </w:r>
                </w:sdtContent>
              </w:sdt>
              <w:r>
                <w:rPr>
                  <w:iCs/>
                  <w:kern w:val="1"/>
                  <w:szCs w:val="24"/>
                  <w:lang w:eastAsia="ar-SA"/>
                </w:rPr>
                <w:t>. Skirti:</w:t>
              </w:r>
            </w:p>
            <w:sdt>
              <w:sdtPr>
                <w:alias w:val="6.1 pp."/>
                <w:tag w:val="part_e1eaeff7af964b0ab8e31666582076bf"/>
                <w:lock w:val="sdtLocked"/>
                <w:richText/>
              </w:sdtPr>
              <w:sdtContent>
                <w:p w14:paraId="74ACC1C4" w14:textId="69FA2CD0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1eaeff7af964b0ab8e31666582076bf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6.1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 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Šiaulių miesto savivaldybės tarybos Sveikatos ir socialinių reikalų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komiteto pirmininke Iriną Barabanovą;</w:t>
                  </w:r>
                </w:p>
              </w:sdtContent>
            </w:sdt>
            <w:sdt>
              <w:sdtPr>
                <w:alias w:val="6.2 pp."/>
                <w:tag w:val="part_104df735c7414ed0b9b3ab2e6667d7e7"/>
                <w:lock w:val="sdtLocked"/>
                <w:richText/>
              </w:sdtPr>
              <w:sdtContent>
                <w:p w14:paraId="229276F0" w14:textId="0427B331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04df735c7414ed0b9b3ab2e6667d7e7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6.2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 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Šiaulių miesto savivaldybės tarybos Sveikatos ir socialinių reikalų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komiteto pirmininko pavaduotoju Vytautą Juškų.</w:t>
                  </w:r>
                </w:p>
              </w:sdtContent>
            </w:sdt>
          </w:sdtContent>
        </w:sdt>
        <w:sdt>
          <w:sdtPr>
            <w:alias w:val="7 p."/>
            <w:tag w:val="part_63bdca08c9f7407e9addc7e6567b3e1e"/>
            <w:lock w:val="sdtLocked"/>
            <w:richText/>
          </w:sdtPr>
          <w:sdtContent>
            <w:p w14:paraId="39D3BFF9" w14:textId="549966AD">
              <w:pPr>
                <w:tabs>
                  <w:tab w:val="left" w:pos="851"/>
                  <w:tab w:val="left" w:pos="900"/>
                </w:tabs>
                <w:suppressAutoHyphens/>
                <w:spacing w:line="100" w:lineRule="atLeast"/>
                <w:ind w:firstLine="567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63bdca08c9f7407e9addc7e6567b3e1e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7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 xml:space="preserve">. Sudaryti Šiaulių miesto savivaldybės tarybos Švietimo, kultūros ir sporto komitetą iš </w:t>
              </w:r>
              <w:r>
                <w:rPr>
                  <w:strike/>
                  <w:kern w:val="1"/>
                  <w:szCs w:val="24"/>
                  <w:lang w:eastAsia="ar-SA"/>
                </w:rPr>
                <w:t>9 (devynių)</w:t>
              </w:r>
              <w:r>
                <w:rPr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b/>
                  <w:kern w:val="1"/>
                  <w:szCs w:val="24"/>
                  <w:lang w:eastAsia="ar-SA"/>
                </w:rPr>
                <w:t>10 (dešimties)</w:t>
              </w:r>
              <w:r>
                <w:rPr>
                  <w:kern w:val="1"/>
                  <w:szCs w:val="24"/>
                  <w:lang w:eastAsia="ar-SA"/>
                </w:rPr>
                <w:t xml:space="preserve"> narių:</w:t>
              </w:r>
            </w:p>
            <w:sdt>
              <w:sdtPr>
                <w:alias w:val="7.1 pp."/>
                <w:tag w:val="part_f03d0f56f09b4f9f897a61935f5318f1"/>
                <w:lock w:val="sdtLocked"/>
                <w:richText/>
              </w:sdtPr>
              <w:sdtContent>
                <w:p w14:paraId="5DD70633" w14:textId="4D66AEB2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03d0f56f09b4f9f897a61935f5318f1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Malik Agamalijev;</w:t>
                  </w:r>
                </w:p>
              </w:sdtContent>
            </w:sdt>
            <w:sdt>
              <w:sdtPr>
                <w:alias w:val="7.2 pp."/>
                <w:tag w:val="part_f2c38f4a614c4099bdcb4f6179972a55"/>
                <w:lock w:val="sdtLocked"/>
                <w:richText/>
              </w:sdtPr>
              <w:sdtContent>
                <w:p w14:paraId="1D15BBBB" w14:textId="20380F99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2c38f4a614c4099bdcb4f6179972a55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Vladas Artūras Balsys;</w:t>
                  </w:r>
                </w:p>
              </w:sdtContent>
            </w:sdt>
            <w:sdt>
              <w:sdtPr>
                <w:alias w:val="7.3 pp."/>
                <w:tag w:val="part_289091db4659450a886f2eb0dc34c8d3"/>
                <w:lock w:val="sdtLocked"/>
                <w:richText/>
              </w:sdtPr>
              <w:sdtContent>
                <w:p w14:paraId="65CFA94E" w14:textId="245BAE53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89091db4659450a886f2eb0dc34c8d3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7.3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Egidijus Jankauskas;</w:t>
                  </w:r>
                </w:p>
              </w:sdtContent>
            </w:sdt>
            <w:sdt>
              <w:sdtPr>
                <w:alias w:val="7.4 pp."/>
                <w:tag w:val="part_df771f2b58db49a7a5a714960e5bd28d"/>
                <w:lock w:val="sdtLocked"/>
                <w:richText/>
              </w:sdtPr>
              <w:sdtContent>
                <w:p w14:paraId="6A9F1443" w14:textId="404B54B9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f771f2b58db49a7a5a714960e5bd28d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7.4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Virginijus Kinčinaitis;</w:t>
                  </w:r>
                </w:p>
              </w:sdtContent>
            </w:sdt>
            <w:sdt>
              <w:sdtPr>
                <w:alias w:val="7.5 pp."/>
                <w:tag w:val="part_f2f6c1b5b5884453b208a10cd7f84b55"/>
                <w:lock w:val="sdtLocked"/>
                <w:richText/>
              </w:sdtPr>
              <w:sdtContent>
                <w:p w14:paraId="73D94300" w14:textId="4350F2D3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2f6c1b5b5884453b208a10cd7f84b55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7.5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Irmantas Kukulskis;</w:t>
                  </w:r>
                </w:p>
              </w:sdtContent>
            </w:sdt>
            <w:sdt>
              <w:sdtPr>
                <w:alias w:val="7.6 pp."/>
                <w:tag w:val="part_3c96899063fa4e1fa41fe7e9bb40afe1"/>
                <w:lock w:val="sdtLocked"/>
                <w:richText/>
              </w:sdtPr>
              <w:sdtContent>
                <w:p w14:paraId="70EC5015" w14:textId="3E581891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c96899063fa4e1fa41fe7e9bb40afe1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7.6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Violeta Laugalienė;</w:t>
                  </w:r>
                </w:p>
              </w:sdtContent>
            </w:sdt>
            <w:sdt>
              <w:sdtPr>
                <w:alias w:val="7.7 pp."/>
                <w:tag w:val="part_992ef0a0a66c4319b2c50218d8bdd9d2"/>
                <w:lock w:val="sdtLocked"/>
                <w:richText/>
              </w:sdtPr>
              <w:sdtContent>
                <w:p w14:paraId="34C923D9" w14:textId="7ED8A69F">
                  <w:pPr>
                    <w:suppressAutoHyphens/>
                    <w:spacing w:line="100" w:lineRule="atLeast"/>
                    <w:ind w:left="567"/>
                    <w:rPr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92ef0a0a66c4319b2c50218d8bdd9d2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7.7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>Juozas Pabrėža;</w:t>
                  </w:r>
                </w:p>
              </w:sdtContent>
            </w:sdt>
            <w:sdt>
              <w:sdtPr>
                <w:alias w:val="7.8 pp."/>
                <w:tag w:val="part_7f9b72b09d404a01a8ddb527998422fe"/>
                <w:lock w:val="sdtLocked"/>
                <w:richText/>
              </w:sdtPr>
              <w:sdtContent>
                <w:p w14:paraId="1C04E420" w14:textId="191F96A3">
                  <w:pPr>
                    <w:suppressAutoHyphens/>
                    <w:spacing w:line="100" w:lineRule="atLeast"/>
                    <w:ind w:left="567"/>
                    <w:rPr>
                      <w:b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f9b72b09d404a01a8ddb527998422fe"/>
                      <w:lock w:val="sdtLocked"/>
                      <w:richText/>
                    </w:sdtPr>
                    <w:sdtContent>
                      <w:r>
                        <w:rPr>
                          <w:b/>
                          <w:kern w:val="1"/>
                          <w:szCs w:val="24"/>
                          <w:lang w:eastAsia="ar-SA"/>
                        </w:rPr>
                        <w:t>7.8</w:t>
                      </w:r>
                    </w:sdtContent>
                  </w:sdt>
                  <w:r>
                    <w:rPr>
                      <w:b/>
                      <w:kern w:val="1"/>
                      <w:szCs w:val="24"/>
                      <w:lang w:eastAsia="ar-SA"/>
                    </w:rPr>
                    <w:t>. Nijolė Prascevičienė;</w:t>
                  </w:r>
                </w:p>
                <w:sdt>
                  <w:sdtPr>
                    <w:alias w:val="7.8.9 pp."/>
                    <w:tag w:val="part_2d4c782e48d441d68efe60eb0f7715f0"/>
                    <w:lock w:val="sdtLocked"/>
                    <w:richText/>
                  </w:sdtPr>
                  <w:sdtContent>
                    <w:p w14:paraId="4578AC39" w14:textId="40B81552">
                      <w:pPr>
                        <w:suppressAutoHyphens/>
                        <w:spacing w:line="100" w:lineRule="atLeast"/>
                        <w:ind w:left="567"/>
                        <w:rPr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2d4c782e48d441d68efe60eb0f7715f0"/>
                          <w:lock w:val="sdtLocked"/>
                          <w:richText/>
                        </w:sdtPr>
                        <w:sdtContent>
                          <w:r>
                            <w:rPr>
                              <w:iCs/>
                              <w:kern w:val="1"/>
                              <w:szCs w:val="24"/>
                              <w:lang w:eastAsia="ar-SA"/>
                            </w:rPr>
                            <w:t>7.</w:t>
                          </w:r>
                          <w:r>
                            <w:rPr>
                              <w:iCs/>
                              <w:strike/>
                              <w:kern w:val="1"/>
                              <w:szCs w:val="24"/>
                              <w:lang w:eastAsia="ar-SA"/>
                            </w:rPr>
                            <w:t>8</w:t>
                          </w:r>
                          <w:r>
                            <w:rPr>
                              <w:iCs/>
                              <w:kern w:val="1"/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b/>
                              <w:iCs/>
                              <w:kern w:val="1"/>
                              <w:szCs w:val="24"/>
                              <w:lang w:eastAsia="ar-SA"/>
                            </w:rPr>
                            <w:t>9</w:t>
                          </w:r>
                        </w:sdtContent>
                      </w:sdt>
                      <w:r>
                        <w:rPr>
                          <w:b/>
                          <w:iCs/>
                          <w:kern w:val="1"/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kern w:val="1"/>
                          <w:szCs w:val="24"/>
                          <w:lang w:eastAsia="ar-SA"/>
                        </w:rPr>
                        <w:t>Stasys Trijonis;</w:t>
                      </w:r>
                    </w:p>
                  </w:sdtContent>
                </w:sdt>
                <w:sdt>
                  <w:sdtPr>
                    <w:alias w:val="7.9.10 pp."/>
                    <w:tag w:val="part_b10bffdc7ce142ae99aa5b6a31c67f3a"/>
                    <w:lock w:val="sdtLocked"/>
                    <w:richText/>
                  </w:sdtPr>
                  <w:sdtContent>
                    <w:p w14:paraId="59B0594A" w14:textId="7116C60D">
                      <w:pPr>
                        <w:suppressAutoHyphens/>
                        <w:spacing w:line="100" w:lineRule="atLeast"/>
                        <w:ind w:left="567"/>
                        <w:rPr>
                          <w:kern w:val="1"/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b10bffdc7ce142ae99aa5b6a31c67f3a"/>
                          <w:lock w:val="sdtLocked"/>
                          <w:richText/>
                        </w:sdtPr>
                        <w:sdtContent>
                          <w:r>
                            <w:rPr>
                              <w:iCs/>
                              <w:kern w:val="1"/>
                              <w:szCs w:val="24"/>
                              <w:lang w:eastAsia="ar-SA"/>
                            </w:rPr>
                            <w:t>7.</w:t>
                          </w:r>
                          <w:r>
                            <w:rPr>
                              <w:iCs/>
                              <w:strike/>
                              <w:kern w:val="1"/>
                              <w:szCs w:val="24"/>
                              <w:lang w:eastAsia="ar-SA"/>
                            </w:rPr>
                            <w:t>9</w:t>
                          </w:r>
                          <w:r>
                            <w:rPr>
                              <w:iCs/>
                              <w:kern w:val="1"/>
                              <w:szCs w:val="24"/>
                              <w:lang w:eastAsia="ar-SA"/>
                            </w:rPr>
                            <w:t>.</w:t>
                          </w:r>
                          <w:r>
                            <w:rPr>
                              <w:b/>
                              <w:iCs/>
                              <w:kern w:val="1"/>
                              <w:szCs w:val="24"/>
                              <w:lang w:eastAsia="ar-SA"/>
                            </w:rPr>
                            <w:t>10</w:t>
                          </w:r>
                        </w:sdtContent>
                      </w:sdt>
                      <w:r>
                        <w:rPr>
                          <w:b/>
                          <w:iCs/>
                          <w:kern w:val="1"/>
                          <w:szCs w:val="24"/>
                          <w:lang w:eastAsia="ar-SA"/>
                        </w:rPr>
                        <w:t xml:space="preserve">. </w:t>
                      </w:r>
                      <w:r>
                        <w:rPr>
                          <w:kern w:val="1"/>
                          <w:szCs w:val="24"/>
                          <w:lang w:eastAsia="ar-SA"/>
                        </w:rPr>
                        <w:t>Edvardas Žakaris.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483eda10fa6849afbbe1719b45f5dbc1"/>
            <w:lock w:val="sdtLocked"/>
            <w:richText/>
          </w:sdtPr>
          <w:sdtContent>
            <w:p w14:paraId="5B896461" w14:textId="4A72786E">
              <w:pPr>
                <w:suppressAutoHyphens/>
                <w:spacing w:line="100" w:lineRule="atLeast"/>
                <w:ind w:left="567"/>
                <w:rPr>
                  <w:iCs/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483eda10fa6849afbbe1719b45f5dbc1"/>
                  <w:lock w:val="sdtLocked"/>
                  <w:richText/>
                </w:sdtPr>
                <w:sdtContent>
                  <w:r>
                    <w:rPr>
                      <w:iCs/>
                      <w:kern w:val="1"/>
                      <w:szCs w:val="24"/>
                      <w:lang w:eastAsia="ar-SA"/>
                    </w:rPr>
                    <w:t>8</w:t>
                  </w:r>
                </w:sdtContent>
              </w:sdt>
              <w:r>
                <w:rPr>
                  <w:iCs/>
                  <w:kern w:val="1"/>
                  <w:szCs w:val="24"/>
                  <w:lang w:eastAsia="ar-SA"/>
                </w:rPr>
                <w:t>. Skirti:</w:t>
              </w:r>
            </w:p>
            <w:sdt>
              <w:sdtPr>
                <w:alias w:val="8.1 pp."/>
                <w:tag w:val="part_d98a10dece544684acf71813f4418778"/>
                <w:lock w:val="sdtLocked"/>
                <w:richText/>
              </w:sdtPr>
              <w:sdtContent>
                <w:p w14:paraId="67E99D0B" w14:textId="3C85B1C2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98a10dece544684acf71813f4418778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8.1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Šiaulių miesto savivaldybės tarybos Švietimo, kultūros ir sporto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komiteto pirmininku Malik Agamalijev;</w:t>
                  </w:r>
                </w:p>
              </w:sdtContent>
            </w:sdt>
            <w:sdt>
              <w:sdtPr>
                <w:alias w:val="8.2 pp."/>
                <w:tag w:val="part_3212ba7b41c14122bd230993293a3eda"/>
                <w:lock w:val="sdtLocked"/>
                <w:richText/>
              </w:sdtPr>
              <w:sdtContent>
                <w:p w14:paraId="083A9042" w14:textId="6CDBE78D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iCs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212ba7b41c14122bd230993293a3eda"/>
                      <w:lock w:val="sdtLocked"/>
                      <w:richText/>
                    </w:sdtPr>
                    <w:sdtContent>
                      <w:r>
                        <w:rPr>
                          <w:iCs/>
                          <w:kern w:val="1"/>
                          <w:szCs w:val="24"/>
                          <w:lang w:eastAsia="ar-SA"/>
                        </w:rPr>
                        <w:t>8.2</w:t>
                      </w:r>
                    </w:sdtContent>
                  </w:sdt>
                  <w:r>
                    <w:rPr>
                      <w:iCs/>
                      <w:kern w:val="1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kern w:val="1"/>
                      <w:szCs w:val="24"/>
                      <w:lang w:eastAsia="ar-SA"/>
                    </w:rPr>
                    <w:t xml:space="preserve">Šiaulių miesto savivaldybės tarybos Švietimo, kultūros ir sporto </w:t>
                  </w:r>
                  <w:r>
                    <w:rPr>
                      <w:iCs/>
                      <w:kern w:val="1"/>
                      <w:szCs w:val="24"/>
                      <w:lang w:eastAsia="ar-SA"/>
                    </w:rPr>
                    <w:t>komiteto pirmininko pavaduotoju Stasį Trijonį.</w:t>
                  </w:r>
                </w:p>
                <w:p w14:paraId="3395214D" w14:textId="77777777">
                  <w:pPr>
                    <w:suppressAutoHyphens/>
                    <w:spacing w:line="100" w:lineRule="atLeast"/>
                    <w:ind w:firstLine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  <w:r>
                    <w:rPr>
                      <w:kern w:val="1"/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    </w:r>
                </w:p>
                <w:p w14:paraId="5D5E4545" w14:textId="6076407F">
                  <w:pPr>
                    <w:tabs>
                      <w:tab w:val="left" w:pos="0"/>
                    </w:tabs>
                    <w:suppressAutoHyphens/>
                    <w:spacing w:line="100" w:lineRule="atLeast"/>
                    <w:ind w:firstLine="567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  <w:p w14:paraId="04945CA9" w14:textId="77777777">
                  <w:pPr>
                    <w:suppressAutoHyphens/>
                    <w:spacing w:line="100" w:lineRule="atLeast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  <w:p w14:paraId="4AB364C9" w14:textId="77777777">
                  <w:pPr>
                    <w:suppressAutoHyphens/>
                    <w:spacing w:line="100" w:lineRule="atLeast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  <w:p w14:paraId="5F2E3EFF" w14:textId="77777777">
                  <w:pPr>
                    <w:suppressAutoHyphens/>
                    <w:spacing w:line="100" w:lineRule="atLeast"/>
                    <w:jc w:val="both"/>
                    <w:rPr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b6e5672678840d1b54c9344d1fb7e46"/>
            <w:lock w:val="sdtLocked"/>
            <w:richText/>
          </w:sdtPr>
          <w:sdtContent>
            <w:p w14:paraId="0C339D86" w14:textId="7D8642A7">
              <w:pPr>
                <w:tabs>
                  <w:tab w:val="right" w:pos="9638"/>
                </w:tabs>
                <w:suppressAutoHyphens/>
                <w:spacing w:line="100" w:lineRule="atLeast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 xml:space="preserve">Savivaldybės meras                                                                                                         Artūras Visockas</w:t>
                <w:tab/>
                <w:tab/>
                <w:tab/>
                <w:tab/>
              </w:r>
            </w:p>
            <w:p w14:paraId="254EA663" w14:textId="77777777">
              <w:pPr>
                <w:tabs>
                  <w:tab w:val="right" w:pos="9638"/>
                </w:tabs>
                <w:suppressAutoHyphens/>
                <w:spacing w:line="100" w:lineRule="atLeast"/>
                <w:jc w:val="center"/>
                <w:rPr>
                  <w:kern w:val="1"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pgSz w:w="11906" w:h="16838"/>
      <w:pgMar w:top="1134" w:right="567" w:bottom="993" w:left="1701" w:header="381" w:footer="567" w:gutter="0"/>
      <w:cols w:space="1296"/>
      <w:docGrid w:linePitch="254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E25D5E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separator/>
      </w:r>
    </w:p>
  </w:endnote>
  <w:endnote w:type="continuationSeparator" w:id="0">
    <w:p w14:paraId="7CEB80D8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continuationSeparator/>
      </w:r>
    </w:p>
  </w:endnote>
  <w:endnote w:type="continuationNotice" w:id="1">
    <w:p w14:paraId="269BD9A6" w14:textId="77777777">
      <w:pPr>
        <w:suppressAutoHyphens/>
        <w:rPr>
          <w:kern w:val="1"/>
          <w:szCs w:val="24"/>
          <w:lang w:val="en-GB" w:eastAsia="ar-SA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7DBACF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separator/>
      </w:r>
    </w:p>
  </w:footnote>
  <w:footnote w:type="continuationSeparator" w:id="0">
    <w:p w14:paraId="0F3B3D25" w14:textId="77777777">
      <w:pPr>
        <w:suppressAutoHyphens/>
        <w:rPr>
          <w:kern w:val="1"/>
          <w:szCs w:val="24"/>
          <w:lang w:val="en-GB" w:eastAsia="ar-SA"/>
        </w:rPr>
      </w:pPr>
      <w:r>
        <w:rPr>
          <w:kern w:val="1"/>
          <w:szCs w:val="24"/>
          <w:lang w:val="en-GB" w:eastAsia="ar-SA"/>
        </w:rPr>
        <w:continuationSeparator/>
      </w:r>
    </w:p>
  </w:footnote>
  <w:footnote w:type="continuationNotice" w:id="1">
    <w:p w14:paraId="5AB2F27D" w14:textId="77777777">
      <w:pPr>
        <w:suppressAutoHyphens/>
        <w:rPr>
          <w:kern w:val="1"/>
          <w:szCs w:val="24"/>
          <w:lang w:val="en-GB" w:eastAsia="ar-SA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41DA02" w14:textId="77777777">
    <w:pPr>
      <w:suppressLineNumbers/>
      <w:tabs>
        <w:tab w:val="center" w:pos="4320"/>
        <w:tab w:val="right" w:pos="8640"/>
      </w:tabs>
      <w:suppressAutoHyphens/>
      <w:spacing w:line="100" w:lineRule="atLeast"/>
      <w:jc w:val="center"/>
      <w:rPr>
        <w:kern w:val="1"/>
        <w:lang w:eastAsia="ar-SA"/>
      </w:rPr>
    </w:pPr>
    <w:r>
      <w:rPr>
        <w:kern w:val="1"/>
        <w:lang w:eastAsia="ar-SA"/>
      </w:rPr>
      <w:fldChar w:fldCharType="begin"/>
    </w:r>
    <w:r>
      <w:rPr>
        <w:kern w:val="1"/>
        <w:lang w:eastAsia="ar-SA"/>
      </w:rPr>
      <w:instrText xml:space="preserve"> PAGE </w:instrText>
    </w:r>
    <w:r>
      <w:rPr>
        <w:kern w:val="1"/>
        <w:lang w:eastAsia="ar-SA"/>
      </w:rPr>
      <w:fldChar w:fldCharType="separate"/>
    </w:r>
    <w:r>
      <w:rPr>
        <w:kern w:val="1"/>
        <w:lang w:eastAsia="ar-SA"/>
      </w:rPr>
      <w:t>2</w:t>
    </w:r>
    <w:r>
      <w:rPr>
        <w:kern w:val="1"/>
        <w:lang w:eastAsia="ar-SA"/>
      </w:rPr>
      <w:fldChar w:fldCharType="end"/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19FFB" w14:textId="2B67A526">
    <w:pPr>
      <w:tabs>
        <w:tab w:val="center" w:pos="4819"/>
        <w:tab w:val="right" w:pos="9638"/>
      </w:tabs>
      <w:jc w:val="center"/>
      <w:rPr>
        <w:b/>
      </w:rPr>
    </w:pPr>
    <w:r>
      <w:rPr>
        <w:b/>
      </w:rPr>
      <w:tab/>
      <w:tab/>
      <w:t>Projekto lyginamasis variantas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FA63CF1"/>
  <w15:chartTrackingRefBased/>
  <w15:docId w15:val="{A4BC429A-093C-4D6B-8C1C-4CA89A0A12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024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6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42dee712dd54a379a15e4d1d786932f" PartId="807b40a7080d41fba5ae7f792a9bfc69">
    <Part Type="preambule" DocPartId="6e7fad2b39264f22987d76d9a9a46638" PartId="8ff1f6b3b8804ce58ee70f61f038f26b"/>
    <Part Type="punktas" Nr="1" Abbr="1 p." DocPartId="12ead852a1b645a3adf725f997b1c17d" PartId="1d15312e43834574a088c106d130a347">
      <Part Type="papunktis" Nr="1.1" Abbr="1.1 pp." DocPartId="e778036816ff4281bf097a699b70d918" PartId="a0353c0c57264e20b2788902163a59cc"/>
      <Part Type="papunktis" Nr="1.2" Abbr="1.2 pp." DocPartId="d88d1fca76e3496ba83bffd526913d87" PartId="6010f564a20a488197284a4c43915a6b"/>
      <Part Type="papunktis" Nr="1.3" Abbr="1.3 pp." DocPartId="54cffff06302404a94e7690016d4ac76" PartId="4f799a99d10846c5a9e5e0cefd8071f5"/>
      <Part Type="papunktis" Nr="1.4" Abbr="1.4 pp." DocPartId="e95a1e569d374087a56dd6611183c953" PartId="5a716febc5504046a465a8b69a897099"/>
      <Part Type="papunktis" Nr="1.5" Abbr="1.5 pp." DocPartId="1de87038c7d74e8cbc5ae3812e86ea0d" PartId="1ee8aabe652f4b68b2e367cbc6e64f1b"/>
      <Part Type="papunktis" Nr="1.6" Abbr="1.6 pp." DocPartId="9a9d076e9d6c4a97bb45b7c0ff8dc2d8" PartId="60ec0db5cdae408582bd901803062640"/>
      <Part Type="papunktis" Nr="1.7" Abbr="1.7 pp." DocPartId="ff0b8fcadff849a1aeffb96c4cdf49e1" PartId="a70188fb233549a489be6a578fcb8032"/>
      <Part Type="papunktis" Nr="1.8" Abbr="1.8 pp." DocPartId="7ebab0edf18b4975bfd638785ff97dca" PartId="a8d6e39aeb234495a70184d40efa8e7d"/>
      <Part Type="papunktis" Nr="1.89" Abbr="1.89 pp." Notes="Numeris ne iš eilės. Trūksta dalių? [DocDalys]" DocPartId="a2a8ce1b7d1042f388c13956d4f8da0b" PartId="1f68e72b1e484e569b9fe9986c01cf07"/>
      <Part Type="papunktis" Nr="1.910" Abbr="1.910 pp." Notes="Numeris ne iš eilės. Trūksta dalių? [DocDalys]" DocPartId="4c32dc82773345f7b6d2ed919fc9b6bc" PartId="cb5c919ed79e4e01bf5d8d9666ab4247"/>
    </Part>
    <Part Type="punktas" Nr="2" Abbr="2 p." DocPartId="41d96699f69648358fb1d9c1208e886e" PartId="0b7859390cdc4701a31b444ac2128331">
      <Part Type="papunktis" Nr="2.1" Abbr="2.1 pp." DocPartId="26ad9dcb07cb4a5ebe4d28e98fa17572" PartId="74899a6471c84e199a5ac3038ade2999"/>
      <Part Type="papunktis" Nr="2.2" Abbr="2.2 pp." DocPartId="a3176a1c701440d8aea69564c7faed85" PartId="aaba51cb4bfa4b31990278de827d6d97"/>
    </Part>
    <Part Type="punktas" Nr="3" Abbr="3 p." DocPartId="4ecdd5143b2b49ea83b6050f6073944f" PartId="d3218588aceb4e93a63449ec0d3e9e8e">
      <Part Type="papunktis" Nr="3.1" Abbr="3.1 pp." DocPartId="3598a047fad844e59a978fadff30441c" PartId="f870d09accec43f5a75a71afdb7bb618"/>
      <Part Type="papunktis" Nr="3.2" Abbr="3.2 pp." DocPartId="4120b4dc9fe24a22928817fb618d7842" PartId="b20efdbb31324144a1ffa212b08be82d"/>
      <Part Type="papunktis" Nr="3.3" Abbr="3.3 pp." DocPartId="c8368e14968a4a08901e83182e6ace57" PartId="52b659164150445899a4359dd06801cc"/>
      <Part Type="papunktis" Nr="3.4" Abbr="3.4 pp." DocPartId="e0f7e847c84049028aa382d35b68c042" PartId="acf126c82c804f10a38496c6feeb55ea"/>
      <Part Type="papunktis" Nr="3.5" Abbr="3.5 pp." DocPartId="acf1b203d19b446fabb684a890bcd186" PartId="5a35a25394b44a2fa6610179dc2655ef"/>
      <Part Type="papunktis" Nr="3.6" Abbr="3.6 pp." DocPartId="7471efc2794e4f0481229ff817484e6a" PartId="d549a0098d4d4ba4b118bd6fb7b2cd26"/>
      <Part Type="papunktis" Nr="3.7" Abbr="3.7 pp." DocPartId="7eb88ce83d784f44bb8680f5780addf3" PartId="42c631b7c3744372af52cf5b0921ed8d"/>
    </Part>
    <Part Type="punktas" Nr="4" Abbr="4 p." DocPartId="66409844d0454d4380b2783cb86fd920" PartId="e45c8a3526774cd49f71f6414752cf2e">
      <Part Type="papunktis" Nr="4.1" Abbr="4.1 pp." DocPartId="ab999608b1e24f1c8ce2e7b4d238ce53" PartId="816f58beaa8042ab86a3be67dc261b68"/>
      <Part Type="papunktis" Nr="4.2" Abbr="4.2 pp." DocPartId="48c08b70fbc54e49b29187f3f86f4aa9" PartId="cfb3fde744654bea949ebb6562e39cb3"/>
    </Part>
    <Part Type="punktas" Nr="5" Abbr="5 p." DocPartId="31860bc039314db7a2415241d54a1ff9" PartId="9ecdbb41d77b4d5db27ff8aef2a04bb0">
      <Part Type="papunktis" Nr="5.1" Abbr="5.1 pp." DocPartId="23c09045ba9647f8b2a6772f40948d96" PartId="ea61033dbb5d4f1cb008b17e94b1f387"/>
      <Part Type="papunktis" Nr="5.2" Abbr="5.2 pp." DocPartId="04f2ef268d6145d786cfbe9e63c99f00" PartId="2bdbccfa26374b9f813773cf3ec3250c"/>
      <Part Type="papunktis" Nr="5.3" Abbr="5.3 pp." DocPartId="6617508ce8e2495d9a313bd09c40290c" PartId="74d1e2979925488282cec7b823aa76d3"/>
      <Part Type="papunktis" Nr="5.4" Abbr="5.4 pp." DocPartId="ff7c37adcb3d48b1b3af0eebe4b4f8e6" PartId="f866cb7a329a400a9b46f2c7177ee93a"/>
    </Part>
    <Part Type="punktas" Nr="6" Abbr="6 p." DocPartId="dd9e0ddf9e164c968a9bf19ce1c5b1cf" PartId="40d73a39d5224144822ef5af9c7e77e2">
      <Part Type="papunktis" Nr="6.1" Abbr="6.1 pp." DocPartId="1a085a287fac466193ab13f5cf4bc80e" PartId="e1eaeff7af964b0ab8e31666582076bf"/>
      <Part Type="papunktis" Nr="6.2" Abbr="6.2 pp." DocPartId="dd4a7e254f8443f284e2c3644860d7b8" PartId="104df735c7414ed0b9b3ab2e6667d7e7"/>
    </Part>
    <Part Type="punktas" Nr="7" Abbr="7 p." DocPartId="d1c35ba500ed473bb03201e7c7c4dc99" PartId="63bdca08c9f7407e9addc7e6567b3e1e">
      <Part Type="papunktis" Nr="7.1" Abbr="7.1 pp." DocPartId="acac1490a56b4ae69680ca47bd188695" PartId="f03d0f56f09b4f9f897a61935f5318f1"/>
      <Part Type="papunktis" Nr="7.2" Abbr="7.2 pp." DocPartId="cdd01b2fd5a64ec8a2f40bf53da67dc9" PartId="f2c38f4a614c4099bdcb4f6179972a55"/>
      <Part Type="papunktis" Nr="7.3" Abbr="7.3 pp." DocPartId="61c67de9b4ac4c07951b010e8cd60a40" PartId="289091db4659450a886f2eb0dc34c8d3"/>
      <Part Type="papunktis" Nr="7.4" Abbr="7.4 pp." DocPartId="83f84d5359744c53b38079ebbefe0d6f" PartId="df771f2b58db49a7a5a714960e5bd28d"/>
      <Part Type="papunktis" Nr="7.5" Abbr="7.5 pp." DocPartId="6af58a681eb6494f88e81662043f4077" PartId="f2f6c1b5b5884453b208a10cd7f84b55"/>
      <Part Type="papunktis" Nr="7.6" Abbr="7.6 pp." DocPartId="13a79d87fc3946719d8b85da25126d90" PartId="3c96899063fa4e1fa41fe7e9bb40afe1"/>
      <Part Type="papunktis" Nr="7.7" Abbr="7.7 pp." DocPartId="0363ac7dc4534a2aac07ada8bec767cd" PartId="992ef0a0a66c4319b2c50218d8bdd9d2"/>
      <Part Type="papunktis" Nr="7.8" Abbr="7.8 pp." DocPartId="244ff3eae5ab40d7b28e752267348c64" PartId="7f9b72b09d404a01a8ddb527998422fe">
        <Part Type="papunktis" Nr="7.8.9" Abbr="7.8.9 pp." Notes="Numeris ne iš eilės. Trūksta dalių? [DocDalys]" DocPartId="3481ef5ac443463d80d2ffb81ffecd08" PartId="2d4c782e48d441d68efe60eb0f7715f0"/>
        <Part Type="papunktis" Nr="7.9.10" Abbr="7.9.10 pp." Notes="Numeris ne iš eilės. Trūksta dalių? [DocDalys]" DocPartId="75ecc132ce314f189d99eafa4696d4ce" PartId="b10bffdc7ce142ae99aa5b6a31c67f3a"/>
      </Part>
    </Part>
    <Part Type="punktas" Nr="8" Abbr="8 p." DocPartId="13eef4fe32bb498b99c20d9352ab1345" PartId="483eda10fa6849afbbe1719b45f5dbc1">
      <Part Type="papunktis" Nr="8.1" Abbr="8.1 pp." DocPartId="13ae6f2d794c4006bdd7519c9d8e754c" PartId="d98a10dece544684acf71813f4418778"/>
      <Part Type="papunktis" Nr="8.2" Abbr="8.2 pp." DocPartId="bcfe3191af774783a3ed2a9c4055df56" PartId="3212ba7b41c14122bd230993293a3eda"/>
    </Part>
    <Part Type="signatura" DocPartId="55055d686f0e4954a1bd732a92cc526e" PartId="4b6e5672678840d1b54c9344d1fb7e46"/>
  </Part>
</Parts>
</file>

<file path=customXml/itemProps1.xml><?xml version="1.0" encoding="utf-8"?>
<ds:datastoreItem xmlns:ds="http://schemas.openxmlformats.org/officeDocument/2006/customXml" ds:itemID="{98489B5C-CB6D-4EFC-907D-4A3CA91C27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368</Words>
  <Characters>2499</Characters>
  <Application>Microsoft Office Word</Application>
  <DocSecurity>4</DocSecurity>
  <Lines>86</Lines>
  <Paragraphs>65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ŠIAULIŲ MIESTO SAVIVALDYBĖS TARYBOS KOMITETŲ SUDARYMO</vt:lpstr>
      <vt:lpstr/>
    </vt:vector>
  </TitlesOfParts>
  <Manager>2019-04-18</Manager>
  <Company/>
  <LinksUpToDate>false</LinksUpToDate>
  <CharactersWithSpaces>2802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2023-04-20T13:50:00Z</dcterms:created>
  <dc:creator>ŠIAULIŲ MIESTO SAVIVALDYBĖS TARYBA</dc:creator>
  <lastModifiedBy>adlibuser</lastModifiedBy>
  <lastPrinted>2019-04-11T08:07:00Z</lastPrinted>
  <dcterms:modified xsi:type="dcterms:W3CDTF">2023-04-20T13:50:00Z</dcterms:modified>
  <revision>2</revision>
  <dc:subject>T-83</dc:subject>
  <dc:title>DĖL ŠIAULIŲ MIESTO SAVIVALDYBĖS TARYBOS KOMITETŲ SUDARYMO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