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61DE7D8" w14:textId="6E573772" w:rsidR="00F62A35" w:rsidRPr="00F62A35" w:rsidRDefault="003124F1" w:rsidP="00AB29B7">
      <w:pPr>
        <w:spacing w:after="0" w:line="240" w:lineRule="auto"/>
        <w:ind w:left="4320" w:firstLine="2343"/>
        <w:rPr>
          <w:rFonts w:ascii="Times New Roman" w:eastAsia="Times New Roman" w:hAnsi="Times New Roman" w:cs="Times New Roman"/>
          <w:b/>
          <w:bCs/>
          <w:color w:val="000000"/>
          <w:sz w:val="24"/>
          <w:szCs w:val="24"/>
          <w:lang w:val="lt-LT"/>
        </w:rPr>
      </w:pPr>
      <w:r w:rsidRPr="00F62A35">
        <w:rPr>
          <w:rFonts w:ascii="Times New Roman" w:eastAsia="Times New Roman" w:hAnsi="Times New Roman" w:cs="Times New Roman"/>
          <w:b/>
          <w:bCs/>
          <w:color w:val="000000"/>
          <w:sz w:val="24"/>
          <w:szCs w:val="24"/>
          <w:lang w:val="lt-LT"/>
        </w:rPr>
        <w:t xml:space="preserve">Projekto </w:t>
      </w:r>
      <w:r w:rsidR="003B31B9">
        <w:rPr>
          <w:rFonts w:ascii="Times New Roman" w:eastAsia="Times New Roman" w:hAnsi="Times New Roman" w:cs="Times New Roman"/>
          <w:b/>
          <w:bCs/>
          <w:color w:val="000000"/>
          <w:sz w:val="24"/>
          <w:szCs w:val="24"/>
          <w:lang w:val="lt-LT"/>
        </w:rPr>
        <w:t>Nr. XVP-184(2)</w:t>
      </w:r>
    </w:p>
    <w:p w14:paraId="54542747" w14:textId="77777777" w:rsidR="003124F1" w:rsidRPr="00F62A35" w:rsidRDefault="003124F1" w:rsidP="00AB29B7">
      <w:pPr>
        <w:spacing w:after="0" w:line="240" w:lineRule="auto"/>
        <w:ind w:firstLine="6663"/>
        <w:rPr>
          <w:rFonts w:ascii="Times New Roman" w:eastAsia="Times New Roman" w:hAnsi="Times New Roman" w:cs="Times New Roman"/>
          <w:b/>
          <w:bCs/>
          <w:color w:val="000000"/>
          <w:sz w:val="24"/>
          <w:szCs w:val="24"/>
          <w:lang w:val="lt-LT"/>
        </w:rPr>
      </w:pPr>
      <w:r w:rsidRPr="00F62A35">
        <w:rPr>
          <w:rFonts w:ascii="Times New Roman" w:eastAsia="Times New Roman" w:hAnsi="Times New Roman" w:cs="Times New Roman"/>
          <w:b/>
          <w:bCs/>
          <w:color w:val="000000"/>
          <w:sz w:val="24"/>
          <w:szCs w:val="24"/>
          <w:lang w:val="lt-LT"/>
        </w:rPr>
        <w:t>lyginamasis variantas</w:t>
      </w:r>
    </w:p>
    <w:p w14:paraId="3B73B884" w14:textId="77777777" w:rsidR="003124F1" w:rsidRPr="00F62A35" w:rsidRDefault="003124F1" w:rsidP="003124F1">
      <w:pPr>
        <w:spacing w:after="0" w:line="240" w:lineRule="auto"/>
        <w:ind w:firstLine="720"/>
        <w:jc w:val="right"/>
        <w:rPr>
          <w:rFonts w:ascii="Times New Roman" w:eastAsia="Times New Roman" w:hAnsi="Times New Roman" w:cs="Times New Roman"/>
          <w:b/>
          <w:bCs/>
          <w:color w:val="000000"/>
          <w:sz w:val="24"/>
          <w:szCs w:val="24"/>
          <w:lang w:val="lt-LT"/>
        </w:rPr>
      </w:pPr>
    </w:p>
    <w:p w14:paraId="617A851B" w14:textId="77777777" w:rsidR="00733CE8" w:rsidRPr="00F62A35" w:rsidRDefault="00733CE8" w:rsidP="00F77D73">
      <w:pPr>
        <w:spacing w:after="0" w:line="240" w:lineRule="auto"/>
        <w:ind w:right="4"/>
        <w:jc w:val="center"/>
        <w:rPr>
          <w:rFonts w:ascii="Times New Roman" w:eastAsia="Times New Roman" w:hAnsi="Times New Roman" w:cs="Times New Roman"/>
          <w:b/>
          <w:bCs/>
          <w:color w:val="000000"/>
          <w:sz w:val="24"/>
          <w:szCs w:val="24"/>
          <w:lang w:val="lt-LT"/>
        </w:rPr>
      </w:pPr>
      <w:r w:rsidRPr="00F62A35">
        <w:rPr>
          <w:rFonts w:ascii="Times New Roman" w:eastAsia="Times New Roman" w:hAnsi="Times New Roman" w:cs="Times New Roman"/>
          <w:b/>
          <w:bCs/>
          <w:color w:val="000000"/>
          <w:sz w:val="24"/>
          <w:szCs w:val="24"/>
          <w:lang w:val="lt-LT"/>
        </w:rPr>
        <w:t>LIETUVOS RESPUBLIKOS</w:t>
      </w:r>
    </w:p>
    <w:p w14:paraId="34513EE4" w14:textId="35DE168D" w:rsidR="00733CE8" w:rsidRDefault="00366E25" w:rsidP="00F77D73">
      <w:pPr>
        <w:spacing w:after="0" w:line="240" w:lineRule="auto"/>
        <w:ind w:right="4"/>
        <w:jc w:val="center"/>
        <w:rPr>
          <w:rFonts w:ascii="Times New Roman" w:eastAsia="Times New Roman" w:hAnsi="Times New Roman" w:cs="Times New Roman"/>
          <w:b/>
          <w:bCs/>
          <w:color w:val="000000"/>
          <w:sz w:val="24"/>
          <w:szCs w:val="24"/>
          <w:lang w:val="lt-LT"/>
        </w:rPr>
      </w:pPr>
      <w:r>
        <w:rPr>
          <w:rFonts w:ascii="Times New Roman" w:eastAsia="Times New Roman" w:hAnsi="Times New Roman" w:cs="Times New Roman"/>
          <w:b/>
          <w:bCs/>
          <w:color w:val="000000"/>
          <w:sz w:val="24"/>
          <w:szCs w:val="24"/>
          <w:lang w:val="lt-LT"/>
        </w:rPr>
        <w:t xml:space="preserve">DARBO KODEKSO </w:t>
      </w:r>
      <w:r>
        <w:rPr>
          <w:rFonts w:ascii="Times New Roman" w:eastAsia="Times New Roman" w:hAnsi="Times New Roman" w:cs="Times New Roman"/>
          <w:b/>
          <w:bCs/>
          <w:color w:val="000000"/>
          <w:sz w:val="24"/>
          <w:szCs w:val="24"/>
          <w:lang w:val="en-GB"/>
        </w:rPr>
        <w:t>138</w:t>
      </w:r>
      <w:r w:rsidR="00733CE8">
        <w:rPr>
          <w:rFonts w:ascii="Times New Roman" w:eastAsia="Times New Roman" w:hAnsi="Times New Roman" w:cs="Times New Roman"/>
          <w:b/>
          <w:bCs/>
          <w:color w:val="000000"/>
          <w:sz w:val="24"/>
          <w:szCs w:val="24"/>
          <w:lang w:val="lt-LT"/>
        </w:rPr>
        <w:t xml:space="preserve"> STRAIPSNIO PAKEITIMO ĮSTATYMAS</w:t>
      </w:r>
    </w:p>
    <w:p w14:paraId="2BE681C1" w14:textId="77777777" w:rsidR="00733CE8" w:rsidRDefault="00733CE8" w:rsidP="00733CE8">
      <w:pPr>
        <w:spacing w:after="0" w:line="240" w:lineRule="auto"/>
        <w:ind w:firstLine="720"/>
        <w:jc w:val="center"/>
        <w:rPr>
          <w:rFonts w:ascii="Times New Roman" w:eastAsia="Times New Roman" w:hAnsi="Times New Roman" w:cs="Times New Roman"/>
          <w:b/>
          <w:bCs/>
          <w:color w:val="000000"/>
          <w:sz w:val="24"/>
          <w:szCs w:val="24"/>
          <w:lang w:val="lt-LT"/>
        </w:rPr>
      </w:pPr>
    </w:p>
    <w:p w14:paraId="450C832F" w14:textId="77777777" w:rsidR="00733CE8" w:rsidRDefault="00733CE8" w:rsidP="00733CE8">
      <w:pPr>
        <w:spacing w:after="0" w:line="240" w:lineRule="auto"/>
        <w:ind w:firstLine="720"/>
        <w:jc w:val="center"/>
        <w:rPr>
          <w:rFonts w:ascii="Times New Roman" w:eastAsia="Times New Roman" w:hAnsi="Times New Roman" w:cs="Times New Roman"/>
          <w:b/>
          <w:bCs/>
          <w:color w:val="000000"/>
          <w:sz w:val="24"/>
          <w:szCs w:val="24"/>
        </w:rPr>
      </w:pPr>
    </w:p>
    <w:p w14:paraId="0C117326" w14:textId="051E5315" w:rsidR="00733CE8" w:rsidRPr="00865A6C" w:rsidRDefault="00733CE8" w:rsidP="00733CE8">
      <w:pPr>
        <w:spacing w:after="0" w:line="240" w:lineRule="auto"/>
        <w:jc w:val="center"/>
        <w:rPr>
          <w:rFonts w:ascii="Times New Roman" w:eastAsia="Times New Roman" w:hAnsi="Times New Roman" w:cs="Times New Roman"/>
          <w:bCs/>
          <w:color w:val="000000"/>
          <w:sz w:val="24"/>
          <w:szCs w:val="24"/>
        </w:rPr>
      </w:pPr>
      <w:r>
        <w:rPr>
          <w:rFonts w:ascii="Times New Roman" w:eastAsia="Times New Roman" w:hAnsi="Times New Roman" w:cs="Times New Roman"/>
          <w:bCs/>
          <w:color w:val="000000"/>
          <w:sz w:val="24"/>
          <w:szCs w:val="24"/>
        </w:rPr>
        <w:t>202</w:t>
      </w:r>
      <w:r w:rsidR="00B90D93">
        <w:rPr>
          <w:rFonts w:ascii="Times New Roman" w:eastAsia="Times New Roman" w:hAnsi="Times New Roman" w:cs="Times New Roman"/>
          <w:bCs/>
          <w:color w:val="000000"/>
          <w:sz w:val="24"/>
          <w:szCs w:val="24"/>
        </w:rPr>
        <w:t>6</w:t>
      </w:r>
      <w:r w:rsidRPr="00865A6C">
        <w:rPr>
          <w:rFonts w:ascii="Times New Roman" w:eastAsia="Times New Roman" w:hAnsi="Times New Roman" w:cs="Times New Roman"/>
          <w:bCs/>
          <w:color w:val="000000"/>
          <w:sz w:val="24"/>
          <w:szCs w:val="24"/>
        </w:rPr>
        <w:t xml:space="preserve"> m.    </w:t>
      </w:r>
      <w:r>
        <w:rPr>
          <w:rFonts w:ascii="Times New Roman" w:eastAsia="Times New Roman" w:hAnsi="Times New Roman" w:cs="Times New Roman"/>
          <w:bCs/>
          <w:color w:val="000000"/>
          <w:sz w:val="24"/>
          <w:szCs w:val="24"/>
        </w:rPr>
        <w:t xml:space="preserve">                </w:t>
      </w:r>
      <w:r w:rsidRPr="00865A6C">
        <w:rPr>
          <w:rFonts w:ascii="Times New Roman" w:eastAsia="Times New Roman" w:hAnsi="Times New Roman" w:cs="Times New Roman"/>
          <w:bCs/>
          <w:color w:val="000000"/>
          <w:sz w:val="24"/>
          <w:szCs w:val="24"/>
        </w:rPr>
        <w:t>d.</w:t>
      </w:r>
    </w:p>
    <w:p w14:paraId="147B40D0" w14:textId="77777777" w:rsidR="00733CE8" w:rsidRPr="00865A6C" w:rsidRDefault="00733CE8" w:rsidP="00733CE8">
      <w:pPr>
        <w:spacing w:after="0" w:line="240" w:lineRule="auto"/>
        <w:jc w:val="center"/>
        <w:rPr>
          <w:rFonts w:ascii="Times New Roman" w:eastAsia="Times New Roman" w:hAnsi="Times New Roman" w:cs="Times New Roman"/>
          <w:bCs/>
          <w:color w:val="000000"/>
          <w:sz w:val="24"/>
          <w:szCs w:val="24"/>
        </w:rPr>
      </w:pPr>
      <w:r w:rsidRPr="00865A6C">
        <w:rPr>
          <w:rFonts w:ascii="Times New Roman" w:eastAsia="Times New Roman" w:hAnsi="Times New Roman" w:cs="Times New Roman"/>
          <w:bCs/>
          <w:color w:val="000000"/>
          <w:sz w:val="24"/>
          <w:szCs w:val="24"/>
        </w:rPr>
        <w:t>Vilnius</w:t>
      </w:r>
    </w:p>
    <w:p w14:paraId="57723464" w14:textId="77777777" w:rsidR="00733CE8" w:rsidRDefault="00733CE8" w:rsidP="00733CE8">
      <w:pPr>
        <w:spacing w:after="0" w:line="240" w:lineRule="auto"/>
        <w:jc w:val="right"/>
        <w:rPr>
          <w:rFonts w:ascii="Times New Roman" w:eastAsia="Times New Roman" w:hAnsi="Times New Roman" w:cs="Times New Roman"/>
          <w:b/>
          <w:bCs/>
          <w:color w:val="000000"/>
          <w:sz w:val="24"/>
          <w:szCs w:val="24"/>
          <w:lang w:val="lt-LT"/>
        </w:rPr>
      </w:pPr>
    </w:p>
    <w:p w14:paraId="5E333090" w14:textId="6D9EC254" w:rsidR="00733CE8" w:rsidRPr="003124F1" w:rsidRDefault="009F5901" w:rsidP="00F77D73">
      <w:pPr>
        <w:spacing w:after="0" w:line="360" w:lineRule="atLeast"/>
        <w:ind w:firstLine="720"/>
        <w:jc w:val="both"/>
        <w:rPr>
          <w:rFonts w:ascii="Times New Roman" w:eastAsia="Times New Roman" w:hAnsi="Times New Roman" w:cs="Times New Roman"/>
          <w:color w:val="000000"/>
          <w:sz w:val="24"/>
          <w:szCs w:val="24"/>
        </w:rPr>
      </w:pPr>
      <w:bookmarkStart w:id="0" w:name="_Hlk187870286"/>
      <w:r>
        <w:rPr>
          <w:rFonts w:ascii="Times New Roman" w:eastAsia="Times New Roman" w:hAnsi="Times New Roman" w:cs="Times New Roman"/>
          <w:b/>
          <w:bCs/>
          <w:color w:val="000000"/>
          <w:sz w:val="24"/>
          <w:szCs w:val="24"/>
          <w:lang w:val="lt-LT"/>
        </w:rPr>
        <w:t xml:space="preserve">1 straipsnis. </w:t>
      </w:r>
      <w:r w:rsidR="00733CE8">
        <w:rPr>
          <w:rFonts w:ascii="Times New Roman" w:eastAsia="Times New Roman" w:hAnsi="Times New Roman" w:cs="Times New Roman"/>
          <w:b/>
          <w:bCs/>
          <w:color w:val="000000"/>
          <w:sz w:val="24"/>
          <w:szCs w:val="24"/>
          <w:lang w:val="lt-LT"/>
        </w:rPr>
        <w:t>1</w:t>
      </w:r>
      <w:r w:rsidR="00366E25">
        <w:rPr>
          <w:rFonts w:ascii="Times New Roman" w:eastAsia="Times New Roman" w:hAnsi="Times New Roman" w:cs="Times New Roman"/>
          <w:b/>
          <w:bCs/>
          <w:color w:val="000000"/>
          <w:sz w:val="24"/>
          <w:szCs w:val="24"/>
          <w:lang w:val="lt-LT"/>
        </w:rPr>
        <w:t>38</w:t>
      </w:r>
      <w:r w:rsidR="00733CE8" w:rsidRPr="003124F1">
        <w:rPr>
          <w:rFonts w:ascii="Times New Roman" w:eastAsia="Times New Roman" w:hAnsi="Times New Roman" w:cs="Times New Roman"/>
          <w:b/>
          <w:bCs/>
          <w:color w:val="000000"/>
          <w:sz w:val="24"/>
          <w:szCs w:val="24"/>
          <w:lang w:val="lt-LT"/>
        </w:rPr>
        <w:t xml:space="preserve"> straipsnio pakeitimas</w:t>
      </w:r>
    </w:p>
    <w:p w14:paraId="6CDAF095" w14:textId="76D47254" w:rsidR="00733CE8" w:rsidRPr="004219A4" w:rsidRDefault="00733CE8" w:rsidP="006F3BB2">
      <w:pPr>
        <w:pStyle w:val="Sraopastraipa"/>
        <w:numPr>
          <w:ilvl w:val="0"/>
          <w:numId w:val="2"/>
        </w:numPr>
        <w:spacing w:after="0" w:line="360" w:lineRule="atLeast"/>
        <w:ind w:left="993" w:hanging="273"/>
        <w:jc w:val="both"/>
        <w:rPr>
          <w:rFonts w:ascii="Times New Roman" w:eastAsia="Times New Roman" w:hAnsi="Times New Roman" w:cs="Times New Roman"/>
          <w:color w:val="000000"/>
          <w:sz w:val="24"/>
          <w:szCs w:val="24"/>
          <w:lang w:val="lt-LT"/>
        </w:rPr>
      </w:pPr>
      <w:bookmarkStart w:id="1" w:name="part_8f1e65f1731749c79b90b02b456edf32"/>
      <w:bookmarkEnd w:id="1"/>
      <w:r w:rsidRPr="004219A4">
        <w:rPr>
          <w:rFonts w:ascii="Times New Roman" w:eastAsia="Times New Roman" w:hAnsi="Times New Roman" w:cs="Times New Roman"/>
          <w:color w:val="000000"/>
          <w:sz w:val="24"/>
          <w:szCs w:val="24"/>
          <w:lang w:val="lt-LT"/>
        </w:rPr>
        <w:t>Pakeisti 1</w:t>
      </w:r>
      <w:r w:rsidR="00366E25" w:rsidRPr="004219A4">
        <w:rPr>
          <w:rFonts w:ascii="Times New Roman" w:eastAsia="Times New Roman" w:hAnsi="Times New Roman" w:cs="Times New Roman"/>
          <w:color w:val="000000"/>
          <w:sz w:val="24"/>
          <w:szCs w:val="24"/>
          <w:lang w:val="lt-LT"/>
        </w:rPr>
        <w:t>38</w:t>
      </w:r>
      <w:r w:rsidRPr="004219A4">
        <w:rPr>
          <w:rFonts w:ascii="Times New Roman" w:eastAsia="Times New Roman" w:hAnsi="Times New Roman" w:cs="Times New Roman"/>
          <w:color w:val="000000"/>
          <w:sz w:val="24"/>
          <w:szCs w:val="24"/>
          <w:lang w:val="lt-LT"/>
        </w:rPr>
        <w:t xml:space="preserve"> straipsn</w:t>
      </w:r>
      <w:r w:rsidR="00366E25" w:rsidRPr="004219A4">
        <w:rPr>
          <w:rFonts w:ascii="Times New Roman" w:eastAsia="Times New Roman" w:hAnsi="Times New Roman" w:cs="Times New Roman"/>
          <w:color w:val="000000"/>
          <w:sz w:val="24"/>
          <w:szCs w:val="24"/>
          <w:lang w:val="lt-LT"/>
        </w:rPr>
        <w:t>io 3 dalį</w:t>
      </w:r>
      <w:r w:rsidRPr="004219A4">
        <w:rPr>
          <w:rFonts w:ascii="Times New Roman" w:eastAsia="Times New Roman" w:hAnsi="Times New Roman" w:cs="Times New Roman"/>
          <w:color w:val="000000"/>
          <w:sz w:val="24"/>
          <w:szCs w:val="24"/>
          <w:lang w:val="lt-LT"/>
        </w:rPr>
        <w:t xml:space="preserve"> ir j</w:t>
      </w:r>
      <w:r w:rsidR="00366E25" w:rsidRPr="004219A4">
        <w:rPr>
          <w:rFonts w:ascii="Times New Roman" w:eastAsia="Times New Roman" w:hAnsi="Times New Roman" w:cs="Times New Roman"/>
          <w:color w:val="000000"/>
          <w:sz w:val="24"/>
          <w:szCs w:val="24"/>
          <w:lang w:val="lt-LT"/>
        </w:rPr>
        <w:t>ą</w:t>
      </w:r>
      <w:r w:rsidRPr="004219A4">
        <w:rPr>
          <w:rFonts w:ascii="Times New Roman" w:eastAsia="Times New Roman" w:hAnsi="Times New Roman" w:cs="Times New Roman"/>
          <w:color w:val="000000"/>
          <w:sz w:val="24"/>
          <w:szCs w:val="24"/>
          <w:lang w:val="lt-LT"/>
        </w:rPr>
        <w:t xml:space="preserve"> išdėstyti taip:</w:t>
      </w:r>
    </w:p>
    <w:p w14:paraId="73C68B07" w14:textId="72E3FF13" w:rsidR="00366E25" w:rsidRPr="004219A4" w:rsidRDefault="00366E25" w:rsidP="00F77D73">
      <w:pPr>
        <w:spacing w:after="0" w:line="240" w:lineRule="auto"/>
        <w:ind w:firstLine="720"/>
        <w:jc w:val="both"/>
        <w:rPr>
          <w:rFonts w:ascii="Times New Roman" w:hAnsi="Times New Roman" w:cs="Times New Roman"/>
          <w:color w:val="000000"/>
          <w:sz w:val="24"/>
          <w:szCs w:val="24"/>
          <w:shd w:val="clear" w:color="auto" w:fill="FFFFFF"/>
          <w:lang w:val="lt-LT"/>
        </w:rPr>
      </w:pPr>
      <w:r w:rsidRPr="00366E25">
        <w:rPr>
          <w:rFonts w:ascii="Times New Roman" w:eastAsia="Times New Roman" w:hAnsi="Times New Roman" w:cs="Times New Roman"/>
          <w:bCs/>
          <w:color w:val="000000"/>
          <w:sz w:val="24"/>
          <w:szCs w:val="24"/>
          <w:lang w:val="lt-LT"/>
        </w:rPr>
        <w:t>„</w:t>
      </w:r>
      <w:r w:rsidRPr="003B31B9">
        <w:rPr>
          <w:rFonts w:ascii="Times New Roman" w:eastAsia="Times New Roman" w:hAnsi="Times New Roman" w:cs="Times New Roman"/>
          <w:bCs/>
          <w:color w:val="000000"/>
          <w:sz w:val="24"/>
          <w:szCs w:val="24"/>
          <w:lang w:val="lt-LT"/>
        </w:rPr>
        <w:t>3.</w:t>
      </w:r>
      <w:r w:rsidRPr="003B31B9">
        <w:rPr>
          <w:rFonts w:ascii="Times New Roman" w:eastAsia="Times New Roman" w:hAnsi="Times New Roman" w:cs="Times New Roman"/>
          <w:b/>
          <w:bCs/>
          <w:color w:val="000000"/>
          <w:sz w:val="24"/>
          <w:szCs w:val="24"/>
          <w:lang w:val="lt-LT"/>
        </w:rPr>
        <w:t xml:space="preserve"> </w:t>
      </w:r>
      <w:r w:rsidRPr="003B31B9">
        <w:rPr>
          <w:rFonts w:ascii="Arial" w:hAnsi="Arial" w:cs="Arial"/>
          <w:color w:val="000000"/>
          <w:sz w:val="20"/>
          <w:szCs w:val="20"/>
          <w:shd w:val="clear" w:color="auto" w:fill="FFFFFF"/>
          <w:lang w:val="lt-LT"/>
        </w:rPr>
        <w:t> </w:t>
      </w:r>
      <w:r w:rsidRPr="003B31B9">
        <w:rPr>
          <w:rFonts w:ascii="Times New Roman" w:hAnsi="Times New Roman" w:cs="Times New Roman"/>
          <w:color w:val="000000"/>
          <w:sz w:val="24"/>
          <w:szCs w:val="24"/>
          <w:shd w:val="clear" w:color="auto" w:fill="FFFFFF"/>
          <w:lang w:val="lt-LT"/>
        </w:rPr>
        <w:t xml:space="preserve">Darbuotojams, auginantiems vieną vaiką iki </w:t>
      </w:r>
      <w:r w:rsidRPr="003B31B9">
        <w:rPr>
          <w:rFonts w:ascii="Times New Roman" w:hAnsi="Times New Roman" w:cs="Times New Roman"/>
          <w:strike/>
          <w:color w:val="000000"/>
          <w:sz w:val="24"/>
          <w:szCs w:val="24"/>
          <w:shd w:val="clear" w:color="auto" w:fill="FFFFFF"/>
          <w:lang w:val="lt-LT"/>
        </w:rPr>
        <w:t>dvylikos</w:t>
      </w:r>
      <w:r w:rsidRPr="003B31B9">
        <w:rPr>
          <w:rFonts w:ascii="Times New Roman" w:hAnsi="Times New Roman" w:cs="Times New Roman"/>
          <w:color w:val="000000"/>
          <w:sz w:val="24"/>
          <w:szCs w:val="24"/>
          <w:shd w:val="clear" w:color="auto" w:fill="FFFFFF"/>
          <w:lang w:val="lt-LT"/>
        </w:rPr>
        <w:t xml:space="preserve"> </w:t>
      </w:r>
      <w:r w:rsidR="00E86FD1" w:rsidRPr="003B31B9">
        <w:rPr>
          <w:rFonts w:ascii="Times New Roman" w:hAnsi="Times New Roman" w:cs="Times New Roman"/>
          <w:b/>
          <w:color w:val="000000"/>
          <w:sz w:val="24"/>
          <w:szCs w:val="24"/>
          <w:shd w:val="clear" w:color="auto" w:fill="FFFFFF"/>
          <w:lang w:val="lt-LT"/>
        </w:rPr>
        <w:t xml:space="preserve">keturiolikos </w:t>
      </w:r>
      <w:r w:rsidRPr="003B31B9">
        <w:rPr>
          <w:rFonts w:ascii="Times New Roman" w:hAnsi="Times New Roman" w:cs="Times New Roman"/>
          <w:color w:val="000000"/>
          <w:sz w:val="24"/>
          <w:szCs w:val="24"/>
          <w:shd w:val="clear" w:color="auto" w:fill="FFFFFF"/>
          <w:lang w:val="lt-LT"/>
        </w:rPr>
        <w:t xml:space="preserve">metų, suteikiama viena papildoma poilsio diena per tris mėnesius (arba sutrumpinamas darbo laikas aštuoniomis valandomis per tris mėnesius), darbuotojams, auginantiems vaiką su negalia iki aštuoniolikos metų arba du vaikus iki </w:t>
      </w:r>
      <w:r w:rsidRPr="003B31B9">
        <w:rPr>
          <w:rFonts w:ascii="Times New Roman" w:hAnsi="Times New Roman" w:cs="Times New Roman"/>
          <w:strike/>
          <w:color w:val="000000"/>
          <w:sz w:val="24"/>
          <w:szCs w:val="24"/>
          <w:shd w:val="clear" w:color="auto" w:fill="FFFFFF"/>
          <w:lang w:val="lt-LT"/>
        </w:rPr>
        <w:t>dvylikos</w:t>
      </w:r>
      <w:r w:rsidRPr="003B31B9">
        <w:rPr>
          <w:rFonts w:ascii="Times New Roman" w:hAnsi="Times New Roman" w:cs="Times New Roman"/>
          <w:color w:val="000000"/>
          <w:sz w:val="24"/>
          <w:szCs w:val="24"/>
          <w:shd w:val="clear" w:color="auto" w:fill="FFFFFF"/>
          <w:lang w:val="lt-LT"/>
        </w:rPr>
        <w:t xml:space="preserve"> </w:t>
      </w:r>
      <w:r w:rsidR="00E86FD1" w:rsidRPr="003B31B9">
        <w:rPr>
          <w:rFonts w:ascii="Times New Roman" w:hAnsi="Times New Roman" w:cs="Times New Roman"/>
          <w:b/>
          <w:color w:val="000000"/>
          <w:sz w:val="24"/>
          <w:szCs w:val="24"/>
          <w:shd w:val="clear" w:color="auto" w:fill="FFFFFF"/>
          <w:lang w:val="lt-LT"/>
        </w:rPr>
        <w:t xml:space="preserve">keturiolikos </w:t>
      </w:r>
      <w:r w:rsidRPr="003B31B9">
        <w:rPr>
          <w:rFonts w:ascii="Times New Roman" w:hAnsi="Times New Roman" w:cs="Times New Roman"/>
          <w:color w:val="000000"/>
          <w:sz w:val="24"/>
          <w:szCs w:val="24"/>
          <w:shd w:val="clear" w:color="auto" w:fill="FFFFFF"/>
          <w:lang w:val="lt-LT"/>
        </w:rPr>
        <w:t xml:space="preserve">metų, suteikiama viena papildoma poilsio diena per mėnesį (arba sutrumpinamas darbo laikas dviem valandomis per savaitę), o darbuotojams, auginantiems tris </w:t>
      </w:r>
      <w:r w:rsidRPr="00E30BDF">
        <w:rPr>
          <w:rFonts w:ascii="Times New Roman" w:hAnsi="Times New Roman" w:cs="Times New Roman"/>
          <w:strike/>
          <w:color w:val="000000"/>
          <w:sz w:val="24"/>
          <w:szCs w:val="24"/>
          <w:shd w:val="clear" w:color="auto" w:fill="FFFFFF"/>
          <w:lang w:val="lt-LT"/>
        </w:rPr>
        <w:t>ir</w:t>
      </w:r>
      <w:r w:rsidRPr="003B31B9">
        <w:rPr>
          <w:rFonts w:ascii="Times New Roman" w:hAnsi="Times New Roman" w:cs="Times New Roman"/>
          <w:color w:val="000000"/>
          <w:sz w:val="24"/>
          <w:szCs w:val="24"/>
          <w:shd w:val="clear" w:color="auto" w:fill="FFFFFF"/>
          <w:lang w:val="lt-LT"/>
        </w:rPr>
        <w:t xml:space="preserve"> </w:t>
      </w:r>
      <w:r w:rsidR="00E30BDF">
        <w:rPr>
          <w:rFonts w:ascii="Times New Roman" w:hAnsi="Times New Roman" w:cs="Times New Roman"/>
          <w:color w:val="000000"/>
          <w:sz w:val="24"/>
          <w:szCs w:val="24"/>
          <w:shd w:val="clear" w:color="auto" w:fill="FFFFFF"/>
          <w:lang w:val="lt-LT"/>
        </w:rPr>
        <w:t xml:space="preserve">ar </w:t>
      </w:r>
      <w:r w:rsidRPr="003B31B9">
        <w:rPr>
          <w:rFonts w:ascii="Times New Roman" w:hAnsi="Times New Roman" w:cs="Times New Roman"/>
          <w:color w:val="000000"/>
          <w:sz w:val="24"/>
          <w:szCs w:val="24"/>
          <w:shd w:val="clear" w:color="auto" w:fill="FFFFFF"/>
          <w:lang w:val="lt-LT"/>
        </w:rPr>
        <w:t xml:space="preserve">daugiau vaikų iki </w:t>
      </w:r>
      <w:r w:rsidRPr="003B31B9">
        <w:rPr>
          <w:rFonts w:ascii="Times New Roman" w:hAnsi="Times New Roman" w:cs="Times New Roman"/>
          <w:strike/>
          <w:color w:val="000000"/>
          <w:sz w:val="24"/>
          <w:szCs w:val="24"/>
          <w:shd w:val="clear" w:color="auto" w:fill="FFFFFF"/>
          <w:lang w:val="lt-LT"/>
        </w:rPr>
        <w:t>dvylikos</w:t>
      </w:r>
      <w:r w:rsidRPr="003B31B9">
        <w:rPr>
          <w:rFonts w:ascii="Times New Roman" w:hAnsi="Times New Roman" w:cs="Times New Roman"/>
          <w:color w:val="000000"/>
          <w:sz w:val="24"/>
          <w:szCs w:val="24"/>
          <w:shd w:val="clear" w:color="auto" w:fill="FFFFFF"/>
          <w:lang w:val="lt-LT"/>
        </w:rPr>
        <w:t xml:space="preserve"> </w:t>
      </w:r>
      <w:r w:rsidR="00E86FD1" w:rsidRPr="003B31B9">
        <w:rPr>
          <w:rFonts w:ascii="Times New Roman" w:hAnsi="Times New Roman" w:cs="Times New Roman"/>
          <w:b/>
          <w:color w:val="000000"/>
          <w:sz w:val="24"/>
          <w:szCs w:val="24"/>
          <w:shd w:val="clear" w:color="auto" w:fill="FFFFFF"/>
          <w:lang w:val="lt-LT"/>
        </w:rPr>
        <w:t>keturiolikos</w:t>
      </w:r>
      <w:r w:rsidR="00E86FD1" w:rsidRPr="003B31B9">
        <w:rPr>
          <w:rFonts w:ascii="Times New Roman" w:hAnsi="Times New Roman" w:cs="Times New Roman"/>
          <w:color w:val="000000"/>
          <w:sz w:val="24"/>
          <w:szCs w:val="24"/>
          <w:shd w:val="clear" w:color="auto" w:fill="FFFFFF"/>
          <w:lang w:val="lt-LT"/>
        </w:rPr>
        <w:t xml:space="preserve"> </w:t>
      </w:r>
      <w:r w:rsidRPr="003B31B9">
        <w:rPr>
          <w:rFonts w:ascii="Times New Roman" w:hAnsi="Times New Roman" w:cs="Times New Roman"/>
          <w:color w:val="000000"/>
          <w:sz w:val="24"/>
          <w:szCs w:val="24"/>
          <w:shd w:val="clear" w:color="auto" w:fill="FFFFFF"/>
          <w:lang w:val="lt-LT"/>
        </w:rPr>
        <w:t xml:space="preserve">metų arba auginantiems du vaikus iki </w:t>
      </w:r>
      <w:r w:rsidRPr="003B31B9">
        <w:rPr>
          <w:rFonts w:ascii="Times New Roman" w:hAnsi="Times New Roman" w:cs="Times New Roman"/>
          <w:strike/>
          <w:color w:val="000000"/>
          <w:sz w:val="24"/>
          <w:szCs w:val="24"/>
          <w:shd w:val="clear" w:color="auto" w:fill="FFFFFF"/>
          <w:lang w:val="lt-LT"/>
        </w:rPr>
        <w:t>dvylikos</w:t>
      </w:r>
      <w:r w:rsidRPr="003B31B9">
        <w:rPr>
          <w:rFonts w:ascii="Times New Roman" w:hAnsi="Times New Roman" w:cs="Times New Roman"/>
          <w:color w:val="000000"/>
          <w:sz w:val="24"/>
          <w:szCs w:val="24"/>
          <w:shd w:val="clear" w:color="auto" w:fill="FFFFFF"/>
          <w:lang w:val="lt-LT"/>
        </w:rPr>
        <w:t xml:space="preserve"> </w:t>
      </w:r>
      <w:r w:rsidR="00E86FD1" w:rsidRPr="003B31B9">
        <w:rPr>
          <w:rFonts w:ascii="Times New Roman" w:hAnsi="Times New Roman" w:cs="Times New Roman"/>
          <w:b/>
          <w:color w:val="000000"/>
          <w:sz w:val="24"/>
          <w:szCs w:val="24"/>
          <w:shd w:val="clear" w:color="auto" w:fill="FFFFFF"/>
          <w:lang w:val="lt-LT"/>
        </w:rPr>
        <w:t xml:space="preserve">keturiolikos </w:t>
      </w:r>
      <w:r w:rsidRPr="003B31B9">
        <w:rPr>
          <w:rFonts w:ascii="Times New Roman" w:hAnsi="Times New Roman" w:cs="Times New Roman"/>
          <w:color w:val="000000"/>
          <w:sz w:val="24"/>
          <w:szCs w:val="24"/>
          <w:shd w:val="clear" w:color="auto" w:fill="FFFFFF"/>
          <w:lang w:val="lt-LT"/>
        </w:rPr>
        <w:t xml:space="preserve">metų, kai vienas arba abu vaikai turi negalią, – dvi dienos per mėnesį (arba </w:t>
      </w:r>
      <w:r w:rsidRPr="004219A4">
        <w:rPr>
          <w:rFonts w:ascii="Times New Roman" w:hAnsi="Times New Roman" w:cs="Times New Roman"/>
          <w:color w:val="000000"/>
          <w:sz w:val="24"/>
          <w:szCs w:val="24"/>
          <w:shd w:val="clear" w:color="auto" w:fill="FFFFFF"/>
          <w:lang w:val="lt-LT"/>
        </w:rPr>
        <w:t>sutrumpinamas darbo laikas keturiomis valandomis per savaitę), mokant jiems vidutinį jų darbo užmokestį. Darbuotojų, dirbančių ilgesnėmis negu aštuonių darbo valandų pamainomis, prašymu šis papildomas poilsio laikas gali būti sumuojamas per kelis mėnesius tol, kol susidaro papildoma poilsio diena, kuri suteikiama ne vėliau kaip paskutinį sumuojamą mėnesį.“</w:t>
      </w:r>
    </w:p>
    <w:p w14:paraId="63E3E6F1" w14:textId="13A663F5" w:rsidR="00BE4D15" w:rsidRPr="004219A4" w:rsidRDefault="00BE4D15" w:rsidP="00F77D73">
      <w:pPr>
        <w:spacing w:after="0" w:line="240" w:lineRule="auto"/>
        <w:ind w:firstLine="720"/>
        <w:jc w:val="both"/>
        <w:rPr>
          <w:rFonts w:ascii="Times New Roman" w:hAnsi="Times New Roman" w:cs="Times New Roman"/>
          <w:color w:val="000000"/>
          <w:sz w:val="24"/>
          <w:szCs w:val="24"/>
          <w:shd w:val="clear" w:color="auto" w:fill="FFFFFF"/>
          <w:lang w:val="lt-LT"/>
        </w:rPr>
      </w:pPr>
    </w:p>
    <w:p w14:paraId="6AD27777" w14:textId="68B62320" w:rsidR="00B84B1A" w:rsidRPr="004219A4" w:rsidRDefault="00B84B1A" w:rsidP="00F77D73">
      <w:pPr>
        <w:spacing w:after="0" w:line="240" w:lineRule="auto"/>
        <w:ind w:firstLine="720"/>
        <w:jc w:val="both"/>
        <w:rPr>
          <w:rFonts w:ascii="Times New Roman" w:hAnsi="Times New Roman" w:cs="Times New Roman"/>
          <w:color w:val="000000"/>
          <w:sz w:val="24"/>
          <w:szCs w:val="24"/>
          <w:shd w:val="clear" w:color="auto" w:fill="FFFFFF"/>
          <w:lang w:val="lt-LT"/>
        </w:rPr>
      </w:pPr>
      <w:r w:rsidRPr="004219A4">
        <w:rPr>
          <w:rFonts w:ascii="Times New Roman" w:hAnsi="Times New Roman" w:cs="Times New Roman"/>
          <w:color w:val="000000"/>
          <w:sz w:val="24"/>
          <w:szCs w:val="24"/>
          <w:shd w:val="clear" w:color="auto" w:fill="FFFFFF"/>
          <w:lang w:val="lt-LT"/>
        </w:rPr>
        <w:t xml:space="preserve">2. Pripažinti netekusia galios 138 straipsnio 4 dalį. </w:t>
      </w:r>
    </w:p>
    <w:p w14:paraId="118255AA" w14:textId="3B422C76" w:rsidR="00B84B1A" w:rsidRPr="004219A4" w:rsidRDefault="00B84B1A" w:rsidP="00F77D73">
      <w:pPr>
        <w:spacing w:after="0" w:line="240" w:lineRule="auto"/>
        <w:ind w:firstLine="720"/>
        <w:jc w:val="both"/>
        <w:rPr>
          <w:rFonts w:ascii="Times New Roman" w:hAnsi="Times New Roman" w:cs="Times New Roman"/>
          <w:strike/>
          <w:color w:val="000000"/>
          <w:sz w:val="24"/>
          <w:szCs w:val="24"/>
          <w:shd w:val="clear" w:color="auto" w:fill="FFFFFF"/>
          <w:lang w:val="lt-LT"/>
        </w:rPr>
      </w:pPr>
      <w:r w:rsidRPr="004219A4">
        <w:rPr>
          <w:rFonts w:ascii="Times New Roman" w:hAnsi="Times New Roman" w:cs="Times New Roman"/>
          <w:strike/>
          <w:color w:val="000000"/>
          <w:sz w:val="24"/>
          <w:szCs w:val="24"/>
          <w:shd w:val="clear" w:color="auto" w:fill="FFFFFF"/>
          <w:lang w:val="lt-LT"/>
        </w:rPr>
        <w:t>,,4. Teisės į šio straipsnio 3 dalyje nustatytas papildomas poilsio dienas neturintiems darbuotojams, auginantiems vaiką iki keturiolikos metų, kuris mokosi pagal priešmokyklinio ugdymo, pradinio ugdymo ar pagrindinio ugdymo programas, suteikiama ne mažiau kaip pusė darbuotojų darbo dienos laisvo nuo darbo laiko per metus pirmąją mokslo metų dieną, mokant jiems vidutinį jų darbo užmokestį.”</w:t>
      </w:r>
    </w:p>
    <w:p w14:paraId="30A1FBDC" w14:textId="77777777" w:rsidR="00B84B1A" w:rsidRPr="004219A4" w:rsidRDefault="00B84B1A" w:rsidP="00F77D73">
      <w:pPr>
        <w:spacing w:after="0" w:line="240" w:lineRule="auto"/>
        <w:ind w:firstLine="720"/>
        <w:jc w:val="both"/>
        <w:rPr>
          <w:rFonts w:ascii="Times New Roman" w:hAnsi="Times New Roman" w:cs="Times New Roman"/>
          <w:color w:val="000000"/>
          <w:sz w:val="24"/>
          <w:szCs w:val="24"/>
          <w:shd w:val="clear" w:color="auto" w:fill="FFFFFF"/>
          <w:lang w:val="lt-LT"/>
        </w:rPr>
      </w:pPr>
    </w:p>
    <w:p w14:paraId="71556DD7" w14:textId="1C6DECDE" w:rsidR="00BE4D15" w:rsidRPr="004219A4" w:rsidRDefault="00262C1D" w:rsidP="006D5123">
      <w:pPr>
        <w:spacing w:after="0" w:line="360" w:lineRule="auto"/>
        <w:ind w:firstLine="720"/>
        <w:jc w:val="both"/>
        <w:rPr>
          <w:rFonts w:ascii="Times New Roman" w:hAnsi="Times New Roman" w:cs="Times New Roman"/>
          <w:b/>
          <w:bCs/>
          <w:color w:val="000000"/>
          <w:sz w:val="24"/>
          <w:szCs w:val="24"/>
          <w:lang w:val="lt-LT"/>
        </w:rPr>
      </w:pPr>
      <w:r w:rsidRPr="004219A4">
        <w:rPr>
          <w:rFonts w:ascii="Times New Roman" w:hAnsi="Times New Roman" w:cs="Times New Roman"/>
          <w:b/>
          <w:bCs/>
          <w:color w:val="000000"/>
          <w:sz w:val="24"/>
          <w:szCs w:val="24"/>
          <w:lang w:val="lt-LT"/>
        </w:rPr>
        <w:t>2 straipsnis</w:t>
      </w:r>
      <w:bookmarkStart w:id="2" w:name="_GoBack"/>
      <w:bookmarkEnd w:id="2"/>
      <w:r w:rsidRPr="004219A4">
        <w:rPr>
          <w:rFonts w:ascii="Times New Roman" w:hAnsi="Times New Roman" w:cs="Times New Roman"/>
          <w:b/>
          <w:bCs/>
          <w:color w:val="000000"/>
          <w:sz w:val="24"/>
          <w:szCs w:val="24"/>
          <w:lang w:val="lt-LT"/>
        </w:rPr>
        <w:t>. Įstatym</w:t>
      </w:r>
      <w:r w:rsidR="006D5123" w:rsidRPr="004219A4">
        <w:rPr>
          <w:rFonts w:ascii="Times New Roman" w:hAnsi="Times New Roman" w:cs="Times New Roman"/>
          <w:b/>
          <w:bCs/>
          <w:color w:val="000000"/>
          <w:sz w:val="24"/>
          <w:szCs w:val="24"/>
          <w:lang w:val="lt-LT"/>
        </w:rPr>
        <w:t xml:space="preserve">o įsigaliojimas </w:t>
      </w:r>
    </w:p>
    <w:p w14:paraId="0641E140" w14:textId="5152D5BC" w:rsidR="00262C1D" w:rsidRPr="004219A4" w:rsidRDefault="006D5123" w:rsidP="006D5123">
      <w:pPr>
        <w:spacing w:after="0" w:line="360" w:lineRule="auto"/>
        <w:ind w:firstLine="720"/>
        <w:jc w:val="both"/>
        <w:rPr>
          <w:rFonts w:ascii="Times New Roman" w:hAnsi="Times New Roman" w:cs="Times New Roman"/>
          <w:color w:val="000000"/>
          <w:sz w:val="24"/>
          <w:szCs w:val="24"/>
          <w:lang w:val="lt-LT"/>
        </w:rPr>
      </w:pPr>
      <w:r w:rsidRPr="004219A4">
        <w:rPr>
          <w:rFonts w:ascii="Times New Roman" w:hAnsi="Times New Roman" w:cs="Times New Roman"/>
          <w:color w:val="000000"/>
          <w:sz w:val="24"/>
          <w:szCs w:val="24"/>
          <w:lang w:val="lt-LT"/>
        </w:rPr>
        <w:t xml:space="preserve">Šis įstatymas įsigalioja </w:t>
      </w:r>
      <w:r w:rsidRPr="004219A4">
        <w:rPr>
          <w:rFonts w:ascii="Times New Roman" w:hAnsi="Times New Roman" w:cs="Times New Roman"/>
          <w:strike/>
          <w:color w:val="000000"/>
          <w:sz w:val="24"/>
          <w:szCs w:val="24"/>
          <w:lang w:val="lt-LT"/>
        </w:rPr>
        <w:t xml:space="preserve">2026 m. </w:t>
      </w:r>
      <w:r w:rsidR="005D2227" w:rsidRPr="004219A4">
        <w:rPr>
          <w:rFonts w:ascii="Times New Roman" w:hAnsi="Times New Roman" w:cs="Times New Roman"/>
          <w:strike/>
          <w:color w:val="000000"/>
          <w:sz w:val="24"/>
          <w:szCs w:val="24"/>
          <w:lang w:val="lt-LT"/>
        </w:rPr>
        <w:t>liepos</w:t>
      </w:r>
      <w:r w:rsidRPr="004219A4">
        <w:rPr>
          <w:rFonts w:ascii="Times New Roman" w:hAnsi="Times New Roman" w:cs="Times New Roman"/>
          <w:strike/>
          <w:color w:val="000000"/>
          <w:sz w:val="24"/>
          <w:szCs w:val="24"/>
          <w:lang w:val="lt-LT"/>
        </w:rPr>
        <w:t xml:space="preserve"> 1 d</w:t>
      </w:r>
      <w:r w:rsidR="004219A4">
        <w:rPr>
          <w:rFonts w:ascii="Times New Roman" w:hAnsi="Times New Roman" w:cs="Times New Roman"/>
          <w:color w:val="000000"/>
          <w:sz w:val="24"/>
          <w:szCs w:val="24"/>
          <w:lang w:val="lt-LT"/>
        </w:rPr>
        <w:t xml:space="preserve"> </w:t>
      </w:r>
      <w:r w:rsidR="004219A4" w:rsidRPr="004219A4">
        <w:rPr>
          <w:rFonts w:ascii="Times New Roman" w:hAnsi="Times New Roman" w:cs="Times New Roman"/>
          <w:b/>
          <w:color w:val="000000"/>
          <w:sz w:val="24"/>
          <w:szCs w:val="24"/>
          <w:lang w:val="lt-LT"/>
        </w:rPr>
        <w:t>2027 m. sausio 1 d</w:t>
      </w:r>
      <w:r w:rsidR="004219A4">
        <w:rPr>
          <w:rFonts w:ascii="Times New Roman" w:hAnsi="Times New Roman" w:cs="Times New Roman"/>
          <w:color w:val="000000"/>
          <w:sz w:val="24"/>
          <w:szCs w:val="24"/>
          <w:lang w:val="lt-LT"/>
        </w:rPr>
        <w:t>.</w:t>
      </w:r>
      <w:r w:rsidR="005D2227" w:rsidRPr="004219A4">
        <w:rPr>
          <w:rFonts w:ascii="Times New Roman" w:hAnsi="Times New Roman" w:cs="Times New Roman"/>
          <w:b/>
          <w:bCs/>
          <w:color w:val="EE0000"/>
          <w:sz w:val="28"/>
          <w:szCs w:val="28"/>
          <w:lang w:val="lt-LT"/>
        </w:rPr>
        <w:t xml:space="preserve">  </w:t>
      </w:r>
    </w:p>
    <w:p w14:paraId="16E4BA24" w14:textId="2A995D85" w:rsidR="006D5123" w:rsidRDefault="006D5123" w:rsidP="00F77D73">
      <w:pPr>
        <w:spacing w:after="0" w:line="240" w:lineRule="auto"/>
        <w:ind w:firstLine="720"/>
        <w:jc w:val="both"/>
        <w:rPr>
          <w:rFonts w:ascii="Times New Roman" w:hAnsi="Times New Roman" w:cs="Times New Roman"/>
          <w:color w:val="000000"/>
          <w:sz w:val="24"/>
          <w:szCs w:val="24"/>
        </w:rPr>
      </w:pPr>
    </w:p>
    <w:p w14:paraId="58A57162" w14:textId="77777777" w:rsidR="006D5123" w:rsidRPr="006D5123" w:rsidRDefault="006D5123" w:rsidP="00F77D73">
      <w:pPr>
        <w:spacing w:after="0" w:line="240" w:lineRule="auto"/>
        <w:ind w:firstLine="720"/>
        <w:jc w:val="both"/>
        <w:rPr>
          <w:rFonts w:ascii="Times New Roman" w:eastAsia="Times New Roman" w:hAnsi="Times New Roman" w:cs="Times New Roman"/>
          <w:bCs/>
          <w:color w:val="000000"/>
          <w:sz w:val="24"/>
          <w:szCs w:val="24"/>
          <w:lang w:val="lt-LT"/>
        </w:rPr>
      </w:pPr>
    </w:p>
    <w:p w14:paraId="6D54524F" w14:textId="3F2353CC" w:rsidR="00733CE8" w:rsidRPr="003B31B9" w:rsidRDefault="00733CE8" w:rsidP="00F77D73">
      <w:pPr>
        <w:spacing w:after="0" w:line="360" w:lineRule="atLeast"/>
        <w:ind w:firstLine="720"/>
        <w:jc w:val="both"/>
        <w:rPr>
          <w:rFonts w:ascii="Times New Roman" w:eastAsia="Times New Roman" w:hAnsi="Times New Roman" w:cs="Times New Roman"/>
          <w:color w:val="000000"/>
          <w:sz w:val="24"/>
          <w:szCs w:val="24"/>
          <w:lang w:val="lt-LT"/>
        </w:rPr>
      </w:pPr>
      <w:bookmarkStart w:id="3" w:name="part_19041741edf04ee3a0bab881d168202e"/>
      <w:bookmarkEnd w:id="0"/>
      <w:bookmarkEnd w:id="3"/>
      <w:r w:rsidRPr="003124F1">
        <w:rPr>
          <w:rFonts w:ascii="Times New Roman" w:eastAsia="Times New Roman" w:hAnsi="Times New Roman" w:cs="Times New Roman"/>
          <w:i/>
          <w:iCs/>
          <w:color w:val="000000"/>
          <w:sz w:val="24"/>
          <w:szCs w:val="24"/>
          <w:lang w:val="lt-LT"/>
        </w:rPr>
        <w:t>Skelbiu šį Lietuvos Respublikos Seimo priimtą įstatymą.</w:t>
      </w:r>
    </w:p>
    <w:p w14:paraId="56E68E18" w14:textId="77777777" w:rsidR="00733CE8" w:rsidRPr="003B31B9" w:rsidRDefault="00733CE8" w:rsidP="00733CE8">
      <w:pPr>
        <w:spacing w:after="0" w:line="360" w:lineRule="atLeast"/>
        <w:rPr>
          <w:rFonts w:ascii="Times New Roman" w:eastAsia="Times New Roman" w:hAnsi="Times New Roman" w:cs="Times New Roman"/>
          <w:color w:val="000000"/>
          <w:sz w:val="24"/>
          <w:szCs w:val="24"/>
          <w:lang w:val="lt-LT"/>
        </w:rPr>
      </w:pPr>
      <w:r w:rsidRPr="003124F1">
        <w:rPr>
          <w:rFonts w:ascii="Times New Roman" w:eastAsia="Times New Roman" w:hAnsi="Times New Roman" w:cs="Times New Roman"/>
          <w:i/>
          <w:iCs/>
          <w:color w:val="000000"/>
          <w:sz w:val="24"/>
          <w:szCs w:val="24"/>
          <w:lang w:val="lt-LT"/>
        </w:rPr>
        <w:t> </w:t>
      </w:r>
    </w:p>
    <w:p w14:paraId="65E6100C" w14:textId="77777777" w:rsidR="00733CE8" w:rsidRDefault="00733CE8" w:rsidP="00733CE8">
      <w:pPr>
        <w:spacing w:after="0" w:line="240" w:lineRule="auto"/>
        <w:rPr>
          <w:rFonts w:ascii="Times New Roman" w:eastAsia="Times New Roman" w:hAnsi="Times New Roman" w:cs="Times New Roman"/>
          <w:color w:val="000000"/>
          <w:sz w:val="24"/>
          <w:szCs w:val="24"/>
        </w:rPr>
      </w:pPr>
      <w:r w:rsidRPr="003124F1">
        <w:rPr>
          <w:rFonts w:ascii="Times New Roman" w:eastAsia="Times New Roman" w:hAnsi="Times New Roman" w:cs="Times New Roman"/>
          <w:color w:val="000000"/>
          <w:sz w:val="24"/>
          <w:szCs w:val="24"/>
        </w:rPr>
        <w:t>Respublikos Prezidentas</w:t>
      </w:r>
    </w:p>
    <w:p w14:paraId="46029AB0" w14:textId="77777777" w:rsidR="00733CE8" w:rsidRDefault="00733CE8" w:rsidP="00733CE8">
      <w:pPr>
        <w:spacing w:after="0" w:line="240" w:lineRule="auto"/>
        <w:rPr>
          <w:rFonts w:ascii="Times New Roman" w:eastAsia="Times New Roman" w:hAnsi="Times New Roman" w:cs="Times New Roman"/>
          <w:color w:val="000000"/>
          <w:sz w:val="24"/>
          <w:szCs w:val="24"/>
        </w:rPr>
      </w:pPr>
    </w:p>
    <w:p w14:paraId="6CF53537" w14:textId="77777777" w:rsidR="00733CE8" w:rsidRDefault="00733CE8" w:rsidP="00733CE8">
      <w:pPr>
        <w:spacing w:after="0" w:line="240" w:lineRule="auto"/>
        <w:rPr>
          <w:rFonts w:ascii="Times New Roman" w:eastAsia="Times New Roman" w:hAnsi="Times New Roman" w:cs="Times New Roman"/>
          <w:color w:val="000000"/>
          <w:sz w:val="24"/>
          <w:szCs w:val="24"/>
        </w:rPr>
      </w:pPr>
    </w:p>
    <w:sectPr w:rsidR="00733CE8">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BA"/>
    <w:family w:val="swiss"/>
    <w:pitch w:val="variable"/>
    <w:sig w:usb0="E4002EFF" w:usb1="C200247B" w:usb2="00000009" w:usb3="00000000" w:csb0="000001FF" w:csb1="00000000"/>
  </w:font>
  <w:font w:name="Segoe UI">
    <w:panose1 w:val="020B0502040204020203"/>
    <w:charset w:val="BA"/>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BA"/>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F3271EB"/>
    <w:multiLevelType w:val="hybridMultilevel"/>
    <w:tmpl w:val="F1D0718A"/>
    <w:lvl w:ilvl="0" w:tplc="83B4025C">
      <w:start w:val="1"/>
      <w:numFmt w:val="decimal"/>
      <w:lvlText w:val="%1."/>
      <w:lvlJc w:val="left"/>
      <w:pPr>
        <w:ind w:left="1080" w:hanging="360"/>
      </w:pPr>
      <w:rPr>
        <w:rFonts w:hint="default"/>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1" w15:restartNumberingAfterBreak="0">
    <w:nsid w:val="733219DF"/>
    <w:multiLevelType w:val="hybridMultilevel"/>
    <w:tmpl w:val="60227198"/>
    <w:lvl w:ilvl="0" w:tplc="507C0364">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396"/>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578DF"/>
    <w:rsid w:val="000110FB"/>
    <w:rsid w:val="000334B9"/>
    <w:rsid w:val="000A04CB"/>
    <w:rsid w:val="000E1C23"/>
    <w:rsid w:val="00173BC1"/>
    <w:rsid w:val="001857C8"/>
    <w:rsid w:val="00186D86"/>
    <w:rsid w:val="001A0ED6"/>
    <w:rsid w:val="001A23EB"/>
    <w:rsid w:val="001B5241"/>
    <w:rsid w:val="001E6E68"/>
    <w:rsid w:val="001F365D"/>
    <w:rsid w:val="002421F2"/>
    <w:rsid w:val="00262C1D"/>
    <w:rsid w:val="00263ED6"/>
    <w:rsid w:val="002A3DAA"/>
    <w:rsid w:val="002A653B"/>
    <w:rsid w:val="003124F1"/>
    <w:rsid w:val="00337082"/>
    <w:rsid w:val="00353179"/>
    <w:rsid w:val="00366E25"/>
    <w:rsid w:val="00382958"/>
    <w:rsid w:val="00397412"/>
    <w:rsid w:val="003B31B9"/>
    <w:rsid w:val="003D5471"/>
    <w:rsid w:val="003E545B"/>
    <w:rsid w:val="003E7FE5"/>
    <w:rsid w:val="003F47D8"/>
    <w:rsid w:val="004219A4"/>
    <w:rsid w:val="00424FAE"/>
    <w:rsid w:val="00497268"/>
    <w:rsid w:val="004B2A40"/>
    <w:rsid w:val="004B3387"/>
    <w:rsid w:val="004F5B0A"/>
    <w:rsid w:val="005175A0"/>
    <w:rsid w:val="005270F9"/>
    <w:rsid w:val="005304F2"/>
    <w:rsid w:val="0055106D"/>
    <w:rsid w:val="005B3D6B"/>
    <w:rsid w:val="005D2227"/>
    <w:rsid w:val="005F0345"/>
    <w:rsid w:val="00622587"/>
    <w:rsid w:val="006D5123"/>
    <w:rsid w:val="006F3BB2"/>
    <w:rsid w:val="00733CE8"/>
    <w:rsid w:val="00755E4F"/>
    <w:rsid w:val="007829C8"/>
    <w:rsid w:val="007948C0"/>
    <w:rsid w:val="007A2925"/>
    <w:rsid w:val="007B36C1"/>
    <w:rsid w:val="007C1A22"/>
    <w:rsid w:val="007F3841"/>
    <w:rsid w:val="00840E65"/>
    <w:rsid w:val="00855BE4"/>
    <w:rsid w:val="00865A6C"/>
    <w:rsid w:val="008B0FC0"/>
    <w:rsid w:val="008C5D4A"/>
    <w:rsid w:val="00937C97"/>
    <w:rsid w:val="00940006"/>
    <w:rsid w:val="00960E98"/>
    <w:rsid w:val="009C2C7F"/>
    <w:rsid w:val="009F5901"/>
    <w:rsid w:val="00A14BB7"/>
    <w:rsid w:val="00A43564"/>
    <w:rsid w:val="00A615C9"/>
    <w:rsid w:val="00A80020"/>
    <w:rsid w:val="00A827A3"/>
    <w:rsid w:val="00AB29B7"/>
    <w:rsid w:val="00B058E1"/>
    <w:rsid w:val="00B41F5E"/>
    <w:rsid w:val="00B50D66"/>
    <w:rsid w:val="00B545D6"/>
    <w:rsid w:val="00B6236F"/>
    <w:rsid w:val="00B8492C"/>
    <w:rsid w:val="00B84B1A"/>
    <w:rsid w:val="00B8544C"/>
    <w:rsid w:val="00B90D93"/>
    <w:rsid w:val="00BB74C0"/>
    <w:rsid w:val="00BD53A7"/>
    <w:rsid w:val="00BD7D6C"/>
    <w:rsid w:val="00BE4D15"/>
    <w:rsid w:val="00BE5AC8"/>
    <w:rsid w:val="00BE720B"/>
    <w:rsid w:val="00C21E88"/>
    <w:rsid w:val="00C825FE"/>
    <w:rsid w:val="00CF1771"/>
    <w:rsid w:val="00D32FF5"/>
    <w:rsid w:val="00D745A8"/>
    <w:rsid w:val="00E30BDF"/>
    <w:rsid w:val="00E5399A"/>
    <w:rsid w:val="00E86FD1"/>
    <w:rsid w:val="00E93E72"/>
    <w:rsid w:val="00E97B92"/>
    <w:rsid w:val="00EF1D1B"/>
    <w:rsid w:val="00F31F7C"/>
    <w:rsid w:val="00F578DF"/>
    <w:rsid w:val="00F62A35"/>
    <w:rsid w:val="00F73A49"/>
    <w:rsid w:val="00F77D73"/>
    <w:rsid w:val="00F93B5E"/>
    <w:rsid w:val="00F94486"/>
    <w:rsid w:val="00FB34E0"/>
    <w:rsid w:val="00FE521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9EF9224"/>
  <w15:chartTrackingRefBased/>
  <w15:docId w15:val="{74ACE63D-0029-447D-BC7A-DB76226E9FD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uiPriority w:val="99"/>
    <w:semiHidden/>
    <w:unhideWhenUsed/>
    <w:rsid w:val="00B41F5E"/>
    <w:pPr>
      <w:spacing w:after="0" w:line="240" w:lineRule="auto"/>
    </w:pPr>
    <w:rPr>
      <w:rFonts w:ascii="Segoe UI" w:hAnsi="Segoe UI" w:cs="Segoe UI"/>
      <w:sz w:val="18"/>
      <w:szCs w:val="18"/>
    </w:rPr>
  </w:style>
  <w:style w:type="character" w:customStyle="1" w:styleId="DebesliotekstasDiagrama">
    <w:name w:val="Debesėlio tekstas Diagrama"/>
    <w:basedOn w:val="Numatytasispastraiposriftas"/>
    <w:link w:val="Debesliotekstas"/>
    <w:uiPriority w:val="99"/>
    <w:semiHidden/>
    <w:rsid w:val="00B41F5E"/>
    <w:rPr>
      <w:rFonts w:ascii="Segoe UI" w:hAnsi="Segoe UI" w:cs="Segoe UI"/>
      <w:sz w:val="18"/>
      <w:szCs w:val="18"/>
    </w:rPr>
  </w:style>
  <w:style w:type="paragraph" w:styleId="prastasiniatinklio">
    <w:name w:val="Normal (Web)"/>
    <w:basedOn w:val="prastasis"/>
    <w:uiPriority w:val="99"/>
    <w:semiHidden/>
    <w:unhideWhenUsed/>
    <w:rsid w:val="005B3D6B"/>
    <w:rPr>
      <w:rFonts w:ascii="Times New Roman" w:hAnsi="Times New Roman" w:cs="Times New Roman"/>
      <w:sz w:val="24"/>
      <w:szCs w:val="24"/>
    </w:rPr>
  </w:style>
  <w:style w:type="character" w:styleId="Komentaronuoroda">
    <w:name w:val="annotation reference"/>
    <w:basedOn w:val="Numatytasispastraiposriftas"/>
    <w:uiPriority w:val="99"/>
    <w:semiHidden/>
    <w:unhideWhenUsed/>
    <w:rsid w:val="00424FAE"/>
    <w:rPr>
      <w:sz w:val="16"/>
      <w:szCs w:val="16"/>
    </w:rPr>
  </w:style>
  <w:style w:type="paragraph" w:styleId="Komentarotekstas">
    <w:name w:val="annotation text"/>
    <w:basedOn w:val="prastasis"/>
    <w:link w:val="KomentarotekstasDiagrama"/>
    <w:uiPriority w:val="99"/>
    <w:semiHidden/>
    <w:unhideWhenUsed/>
    <w:rsid w:val="00424FAE"/>
    <w:pPr>
      <w:spacing w:line="240" w:lineRule="auto"/>
    </w:pPr>
    <w:rPr>
      <w:sz w:val="20"/>
      <w:szCs w:val="20"/>
    </w:rPr>
  </w:style>
  <w:style w:type="character" w:customStyle="1" w:styleId="KomentarotekstasDiagrama">
    <w:name w:val="Komentaro tekstas Diagrama"/>
    <w:basedOn w:val="Numatytasispastraiposriftas"/>
    <w:link w:val="Komentarotekstas"/>
    <w:uiPriority w:val="99"/>
    <w:semiHidden/>
    <w:rsid w:val="00424FAE"/>
    <w:rPr>
      <w:sz w:val="20"/>
      <w:szCs w:val="20"/>
    </w:rPr>
  </w:style>
  <w:style w:type="paragraph" w:styleId="Komentarotema">
    <w:name w:val="annotation subject"/>
    <w:basedOn w:val="Komentarotekstas"/>
    <w:next w:val="Komentarotekstas"/>
    <w:link w:val="KomentarotemaDiagrama"/>
    <w:uiPriority w:val="99"/>
    <w:semiHidden/>
    <w:unhideWhenUsed/>
    <w:rsid w:val="00424FAE"/>
    <w:rPr>
      <w:b/>
      <w:bCs/>
    </w:rPr>
  </w:style>
  <w:style w:type="character" w:customStyle="1" w:styleId="KomentarotemaDiagrama">
    <w:name w:val="Komentaro tema Diagrama"/>
    <w:basedOn w:val="KomentarotekstasDiagrama"/>
    <w:link w:val="Komentarotema"/>
    <w:uiPriority w:val="99"/>
    <w:semiHidden/>
    <w:rsid w:val="00424FAE"/>
    <w:rPr>
      <w:b/>
      <w:bCs/>
      <w:sz w:val="20"/>
      <w:szCs w:val="20"/>
    </w:rPr>
  </w:style>
  <w:style w:type="paragraph" w:styleId="Sraopastraipa">
    <w:name w:val="List Paragraph"/>
    <w:basedOn w:val="prastasis"/>
    <w:uiPriority w:val="34"/>
    <w:qFormat/>
    <w:rsid w:val="00BE5AC8"/>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96503473">
      <w:bodyDiv w:val="1"/>
      <w:marLeft w:val="0"/>
      <w:marRight w:val="0"/>
      <w:marTop w:val="0"/>
      <w:marBottom w:val="0"/>
      <w:divBdr>
        <w:top w:val="none" w:sz="0" w:space="0" w:color="auto"/>
        <w:left w:val="none" w:sz="0" w:space="0" w:color="auto"/>
        <w:bottom w:val="none" w:sz="0" w:space="0" w:color="auto"/>
        <w:right w:val="none" w:sz="0" w:space="0" w:color="auto"/>
      </w:divBdr>
    </w:div>
    <w:div w:id="516651440">
      <w:bodyDiv w:val="1"/>
      <w:marLeft w:val="0"/>
      <w:marRight w:val="0"/>
      <w:marTop w:val="0"/>
      <w:marBottom w:val="0"/>
      <w:divBdr>
        <w:top w:val="none" w:sz="0" w:space="0" w:color="auto"/>
        <w:left w:val="none" w:sz="0" w:space="0" w:color="auto"/>
        <w:bottom w:val="none" w:sz="0" w:space="0" w:color="auto"/>
        <w:right w:val="none" w:sz="0" w:space="0" w:color="auto"/>
      </w:divBdr>
    </w:div>
    <w:div w:id="594479555">
      <w:bodyDiv w:val="1"/>
      <w:marLeft w:val="0"/>
      <w:marRight w:val="0"/>
      <w:marTop w:val="0"/>
      <w:marBottom w:val="0"/>
      <w:divBdr>
        <w:top w:val="none" w:sz="0" w:space="0" w:color="auto"/>
        <w:left w:val="none" w:sz="0" w:space="0" w:color="auto"/>
        <w:bottom w:val="none" w:sz="0" w:space="0" w:color="auto"/>
        <w:right w:val="none" w:sz="0" w:space="0" w:color="auto"/>
      </w:divBdr>
      <w:divsChild>
        <w:div w:id="698510845">
          <w:marLeft w:val="0"/>
          <w:marRight w:val="0"/>
          <w:marTop w:val="0"/>
          <w:marBottom w:val="0"/>
          <w:divBdr>
            <w:top w:val="none" w:sz="0" w:space="0" w:color="auto"/>
            <w:left w:val="none" w:sz="0" w:space="0" w:color="auto"/>
            <w:bottom w:val="none" w:sz="0" w:space="0" w:color="auto"/>
            <w:right w:val="none" w:sz="0" w:space="0" w:color="auto"/>
          </w:divBdr>
        </w:div>
      </w:divsChild>
    </w:div>
    <w:div w:id="755783491">
      <w:bodyDiv w:val="1"/>
      <w:marLeft w:val="0"/>
      <w:marRight w:val="0"/>
      <w:marTop w:val="0"/>
      <w:marBottom w:val="0"/>
      <w:divBdr>
        <w:top w:val="none" w:sz="0" w:space="0" w:color="auto"/>
        <w:left w:val="none" w:sz="0" w:space="0" w:color="auto"/>
        <w:bottom w:val="none" w:sz="0" w:space="0" w:color="auto"/>
        <w:right w:val="none" w:sz="0" w:space="0" w:color="auto"/>
      </w:divBdr>
      <w:divsChild>
        <w:div w:id="914096897">
          <w:marLeft w:val="0"/>
          <w:marRight w:val="0"/>
          <w:marTop w:val="0"/>
          <w:marBottom w:val="0"/>
          <w:divBdr>
            <w:top w:val="none" w:sz="0" w:space="0" w:color="auto"/>
            <w:left w:val="none" w:sz="0" w:space="0" w:color="auto"/>
            <w:bottom w:val="none" w:sz="0" w:space="0" w:color="auto"/>
            <w:right w:val="none" w:sz="0" w:space="0" w:color="auto"/>
          </w:divBdr>
          <w:divsChild>
            <w:div w:id="52195922">
              <w:marLeft w:val="0"/>
              <w:marRight w:val="0"/>
              <w:marTop w:val="0"/>
              <w:marBottom w:val="0"/>
              <w:divBdr>
                <w:top w:val="none" w:sz="0" w:space="0" w:color="auto"/>
                <w:left w:val="none" w:sz="0" w:space="0" w:color="auto"/>
                <w:bottom w:val="none" w:sz="0" w:space="0" w:color="auto"/>
                <w:right w:val="none" w:sz="0" w:space="0" w:color="auto"/>
              </w:divBdr>
            </w:div>
            <w:div w:id="1715808520">
              <w:marLeft w:val="0"/>
              <w:marRight w:val="0"/>
              <w:marTop w:val="0"/>
              <w:marBottom w:val="0"/>
              <w:divBdr>
                <w:top w:val="none" w:sz="0" w:space="0" w:color="auto"/>
                <w:left w:val="none" w:sz="0" w:space="0" w:color="auto"/>
                <w:bottom w:val="none" w:sz="0" w:space="0" w:color="auto"/>
                <w:right w:val="none" w:sz="0" w:space="0" w:color="auto"/>
              </w:divBdr>
            </w:div>
          </w:divsChild>
        </w:div>
        <w:div w:id="1022435368">
          <w:marLeft w:val="0"/>
          <w:marRight w:val="0"/>
          <w:marTop w:val="0"/>
          <w:marBottom w:val="0"/>
          <w:divBdr>
            <w:top w:val="none" w:sz="0" w:space="0" w:color="auto"/>
            <w:left w:val="none" w:sz="0" w:space="0" w:color="auto"/>
            <w:bottom w:val="none" w:sz="0" w:space="0" w:color="auto"/>
            <w:right w:val="none" w:sz="0" w:space="0" w:color="auto"/>
          </w:divBdr>
        </w:div>
      </w:divsChild>
    </w:div>
    <w:div w:id="856039035">
      <w:bodyDiv w:val="1"/>
      <w:marLeft w:val="0"/>
      <w:marRight w:val="0"/>
      <w:marTop w:val="0"/>
      <w:marBottom w:val="0"/>
      <w:divBdr>
        <w:top w:val="none" w:sz="0" w:space="0" w:color="auto"/>
        <w:left w:val="none" w:sz="0" w:space="0" w:color="auto"/>
        <w:bottom w:val="none" w:sz="0" w:space="0" w:color="auto"/>
        <w:right w:val="none" w:sz="0" w:space="0" w:color="auto"/>
      </w:divBdr>
    </w:div>
    <w:div w:id="1268391004">
      <w:bodyDiv w:val="1"/>
      <w:marLeft w:val="0"/>
      <w:marRight w:val="0"/>
      <w:marTop w:val="0"/>
      <w:marBottom w:val="0"/>
      <w:divBdr>
        <w:top w:val="none" w:sz="0" w:space="0" w:color="auto"/>
        <w:left w:val="none" w:sz="0" w:space="0" w:color="auto"/>
        <w:bottom w:val="none" w:sz="0" w:space="0" w:color="auto"/>
        <w:right w:val="none" w:sz="0" w:space="0" w:color="auto"/>
      </w:divBdr>
      <w:divsChild>
        <w:div w:id="89811565">
          <w:marLeft w:val="0"/>
          <w:marRight w:val="0"/>
          <w:marTop w:val="0"/>
          <w:marBottom w:val="0"/>
          <w:divBdr>
            <w:top w:val="none" w:sz="0" w:space="0" w:color="auto"/>
            <w:left w:val="none" w:sz="0" w:space="0" w:color="auto"/>
            <w:bottom w:val="none" w:sz="0" w:space="0" w:color="auto"/>
            <w:right w:val="none" w:sz="0" w:space="0" w:color="auto"/>
          </w:divBdr>
        </w:div>
        <w:div w:id="2101170629">
          <w:marLeft w:val="0"/>
          <w:marRight w:val="0"/>
          <w:marTop w:val="0"/>
          <w:marBottom w:val="0"/>
          <w:divBdr>
            <w:top w:val="none" w:sz="0" w:space="0" w:color="auto"/>
            <w:left w:val="none" w:sz="0" w:space="0" w:color="auto"/>
            <w:bottom w:val="none" w:sz="0" w:space="0" w:color="auto"/>
            <w:right w:val="none" w:sz="0" w:space="0" w:color="auto"/>
          </w:divBdr>
        </w:div>
        <w:div w:id="112485964">
          <w:marLeft w:val="0"/>
          <w:marRight w:val="0"/>
          <w:marTop w:val="0"/>
          <w:marBottom w:val="0"/>
          <w:divBdr>
            <w:top w:val="none" w:sz="0" w:space="0" w:color="auto"/>
            <w:left w:val="none" w:sz="0" w:space="0" w:color="auto"/>
            <w:bottom w:val="none" w:sz="0" w:space="0" w:color="auto"/>
            <w:right w:val="none" w:sz="0" w:space="0" w:color="auto"/>
          </w:divBdr>
        </w:div>
        <w:div w:id="1192694759">
          <w:marLeft w:val="0"/>
          <w:marRight w:val="0"/>
          <w:marTop w:val="0"/>
          <w:marBottom w:val="0"/>
          <w:divBdr>
            <w:top w:val="none" w:sz="0" w:space="0" w:color="auto"/>
            <w:left w:val="none" w:sz="0" w:space="0" w:color="auto"/>
            <w:bottom w:val="none" w:sz="0" w:space="0" w:color="auto"/>
            <w:right w:val="none" w:sz="0" w:space="0" w:color="auto"/>
          </w:divBdr>
          <w:divsChild>
            <w:div w:id="219750123">
              <w:marLeft w:val="0"/>
              <w:marRight w:val="0"/>
              <w:marTop w:val="0"/>
              <w:marBottom w:val="0"/>
              <w:divBdr>
                <w:top w:val="none" w:sz="0" w:space="0" w:color="auto"/>
                <w:left w:val="none" w:sz="0" w:space="0" w:color="auto"/>
                <w:bottom w:val="none" w:sz="0" w:space="0" w:color="auto"/>
                <w:right w:val="none" w:sz="0" w:space="0" w:color="auto"/>
              </w:divBdr>
            </w:div>
            <w:div w:id="638457035">
              <w:marLeft w:val="0"/>
              <w:marRight w:val="0"/>
              <w:marTop w:val="0"/>
              <w:marBottom w:val="0"/>
              <w:divBdr>
                <w:top w:val="none" w:sz="0" w:space="0" w:color="auto"/>
                <w:left w:val="none" w:sz="0" w:space="0" w:color="auto"/>
                <w:bottom w:val="none" w:sz="0" w:space="0" w:color="auto"/>
                <w:right w:val="none" w:sz="0" w:space="0" w:color="auto"/>
              </w:divBdr>
            </w:div>
          </w:divsChild>
        </w:div>
        <w:div w:id="2140413462">
          <w:marLeft w:val="0"/>
          <w:marRight w:val="0"/>
          <w:marTop w:val="0"/>
          <w:marBottom w:val="0"/>
          <w:divBdr>
            <w:top w:val="none" w:sz="0" w:space="0" w:color="auto"/>
            <w:left w:val="none" w:sz="0" w:space="0" w:color="auto"/>
            <w:bottom w:val="none" w:sz="0" w:space="0" w:color="auto"/>
            <w:right w:val="none" w:sz="0" w:space="0" w:color="auto"/>
          </w:divBdr>
        </w:div>
        <w:div w:id="844899761">
          <w:marLeft w:val="0"/>
          <w:marRight w:val="0"/>
          <w:marTop w:val="0"/>
          <w:marBottom w:val="0"/>
          <w:divBdr>
            <w:top w:val="none" w:sz="0" w:space="0" w:color="auto"/>
            <w:left w:val="none" w:sz="0" w:space="0" w:color="auto"/>
            <w:bottom w:val="none" w:sz="0" w:space="0" w:color="auto"/>
            <w:right w:val="none" w:sz="0" w:space="0" w:color="auto"/>
          </w:divBdr>
        </w:div>
        <w:div w:id="2032028332">
          <w:marLeft w:val="0"/>
          <w:marRight w:val="0"/>
          <w:marTop w:val="0"/>
          <w:marBottom w:val="0"/>
          <w:divBdr>
            <w:top w:val="none" w:sz="0" w:space="0" w:color="auto"/>
            <w:left w:val="none" w:sz="0" w:space="0" w:color="auto"/>
            <w:bottom w:val="none" w:sz="0" w:space="0" w:color="auto"/>
            <w:right w:val="none" w:sz="0" w:space="0" w:color="auto"/>
          </w:divBdr>
        </w:div>
        <w:div w:id="1201042981">
          <w:marLeft w:val="0"/>
          <w:marRight w:val="0"/>
          <w:marTop w:val="0"/>
          <w:marBottom w:val="0"/>
          <w:divBdr>
            <w:top w:val="none" w:sz="0" w:space="0" w:color="auto"/>
            <w:left w:val="none" w:sz="0" w:space="0" w:color="auto"/>
            <w:bottom w:val="none" w:sz="0" w:space="0" w:color="auto"/>
            <w:right w:val="none" w:sz="0" w:space="0" w:color="auto"/>
          </w:divBdr>
        </w:div>
        <w:div w:id="579758087">
          <w:marLeft w:val="0"/>
          <w:marRight w:val="0"/>
          <w:marTop w:val="0"/>
          <w:marBottom w:val="0"/>
          <w:divBdr>
            <w:top w:val="none" w:sz="0" w:space="0" w:color="auto"/>
            <w:left w:val="none" w:sz="0" w:space="0" w:color="auto"/>
            <w:bottom w:val="none" w:sz="0" w:space="0" w:color="auto"/>
            <w:right w:val="none" w:sz="0" w:space="0" w:color="auto"/>
          </w:divBdr>
        </w:div>
        <w:div w:id="1969388406">
          <w:marLeft w:val="0"/>
          <w:marRight w:val="0"/>
          <w:marTop w:val="0"/>
          <w:marBottom w:val="0"/>
          <w:divBdr>
            <w:top w:val="none" w:sz="0" w:space="0" w:color="auto"/>
            <w:left w:val="none" w:sz="0" w:space="0" w:color="auto"/>
            <w:bottom w:val="none" w:sz="0" w:space="0" w:color="auto"/>
            <w:right w:val="none" w:sz="0" w:space="0" w:color="auto"/>
          </w:divBdr>
        </w:div>
        <w:div w:id="146210978">
          <w:marLeft w:val="0"/>
          <w:marRight w:val="0"/>
          <w:marTop w:val="0"/>
          <w:marBottom w:val="0"/>
          <w:divBdr>
            <w:top w:val="none" w:sz="0" w:space="0" w:color="auto"/>
            <w:left w:val="none" w:sz="0" w:space="0" w:color="auto"/>
            <w:bottom w:val="none" w:sz="0" w:space="0" w:color="auto"/>
            <w:right w:val="none" w:sz="0" w:space="0" w:color="auto"/>
          </w:divBdr>
        </w:div>
      </w:divsChild>
    </w:div>
    <w:div w:id="1801148044">
      <w:bodyDiv w:val="1"/>
      <w:marLeft w:val="0"/>
      <w:marRight w:val="0"/>
      <w:marTop w:val="0"/>
      <w:marBottom w:val="0"/>
      <w:divBdr>
        <w:top w:val="none" w:sz="0" w:space="0" w:color="auto"/>
        <w:left w:val="none" w:sz="0" w:space="0" w:color="auto"/>
        <w:bottom w:val="none" w:sz="0" w:space="0" w:color="auto"/>
        <w:right w:val="none" w:sz="0" w:space="0" w:color="auto"/>
      </w:divBdr>
      <w:divsChild>
        <w:div w:id="2062634372">
          <w:marLeft w:val="0"/>
          <w:marRight w:val="0"/>
          <w:marTop w:val="0"/>
          <w:marBottom w:val="0"/>
          <w:divBdr>
            <w:top w:val="none" w:sz="0" w:space="0" w:color="auto"/>
            <w:left w:val="none" w:sz="0" w:space="0" w:color="auto"/>
            <w:bottom w:val="none" w:sz="0" w:space="0" w:color="auto"/>
            <w:right w:val="none" w:sz="0" w:space="0" w:color="auto"/>
          </w:divBdr>
        </w:div>
      </w:divsChild>
    </w:div>
    <w:div w:id="1957367220">
      <w:bodyDiv w:val="1"/>
      <w:marLeft w:val="0"/>
      <w:marRight w:val="0"/>
      <w:marTop w:val="0"/>
      <w:marBottom w:val="0"/>
      <w:divBdr>
        <w:top w:val="none" w:sz="0" w:space="0" w:color="auto"/>
        <w:left w:val="none" w:sz="0" w:space="0" w:color="auto"/>
        <w:bottom w:val="none" w:sz="0" w:space="0" w:color="auto"/>
        <w:right w:val="none" w:sz="0" w:space="0" w:color="auto"/>
      </w:divBdr>
      <w:divsChild>
        <w:div w:id="732894398">
          <w:marLeft w:val="0"/>
          <w:marRight w:val="0"/>
          <w:marTop w:val="0"/>
          <w:marBottom w:val="0"/>
          <w:divBdr>
            <w:top w:val="none" w:sz="0" w:space="0" w:color="auto"/>
            <w:left w:val="none" w:sz="0" w:space="0" w:color="auto"/>
            <w:bottom w:val="none" w:sz="0" w:space="0" w:color="auto"/>
            <w:right w:val="none" w:sz="0" w:space="0" w:color="auto"/>
          </w:divBdr>
        </w:div>
        <w:div w:id="1059938958">
          <w:marLeft w:val="0"/>
          <w:marRight w:val="0"/>
          <w:marTop w:val="0"/>
          <w:marBottom w:val="0"/>
          <w:divBdr>
            <w:top w:val="none" w:sz="0" w:space="0" w:color="auto"/>
            <w:left w:val="none" w:sz="0" w:space="0" w:color="auto"/>
            <w:bottom w:val="none" w:sz="0" w:space="0" w:color="auto"/>
            <w:right w:val="none" w:sz="0" w:space="0" w:color="auto"/>
          </w:divBdr>
        </w:div>
        <w:div w:id="114298083">
          <w:marLeft w:val="0"/>
          <w:marRight w:val="0"/>
          <w:marTop w:val="0"/>
          <w:marBottom w:val="0"/>
          <w:divBdr>
            <w:top w:val="none" w:sz="0" w:space="0" w:color="auto"/>
            <w:left w:val="none" w:sz="0" w:space="0" w:color="auto"/>
            <w:bottom w:val="none" w:sz="0" w:space="0" w:color="auto"/>
            <w:right w:val="none" w:sz="0" w:space="0" w:color="auto"/>
          </w:divBdr>
        </w:div>
        <w:div w:id="2025858305">
          <w:marLeft w:val="0"/>
          <w:marRight w:val="0"/>
          <w:marTop w:val="0"/>
          <w:marBottom w:val="0"/>
          <w:divBdr>
            <w:top w:val="none" w:sz="0" w:space="0" w:color="auto"/>
            <w:left w:val="none" w:sz="0" w:space="0" w:color="auto"/>
            <w:bottom w:val="none" w:sz="0" w:space="0" w:color="auto"/>
            <w:right w:val="none" w:sz="0" w:space="0" w:color="auto"/>
          </w:divBdr>
        </w:div>
        <w:div w:id="848252806">
          <w:marLeft w:val="0"/>
          <w:marRight w:val="0"/>
          <w:marTop w:val="0"/>
          <w:marBottom w:val="0"/>
          <w:divBdr>
            <w:top w:val="none" w:sz="0" w:space="0" w:color="auto"/>
            <w:left w:val="none" w:sz="0" w:space="0" w:color="auto"/>
            <w:bottom w:val="none" w:sz="0" w:space="0" w:color="auto"/>
            <w:right w:val="none" w:sz="0" w:space="0" w:color="auto"/>
          </w:divBdr>
        </w:div>
      </w:divsChild>
    </w:div>
    <w:div w:id="2056588056">
      <w:bodyDiv w:val="1"/>
      <w:marLeft w:val="0"/>
      <w:marRight w:val="0"/>
      <w:marTop w:val="0"/>
      <w:marBottom w:val="0"/>
      <w:divBdr>
        <w:top w:val="none" w:sz="0" w:space="0" w:color="auto"/>
        <w:left w:val="none" w:sz="0" w:space="0" w:color="auto"/>
        <w:bottom w:val="none" w:sz="0" w:space="0" w:color="auto"/>
        <w:right w:val="none" w:sz="0" w:space="0" w:color="auto"/>
      </w:divBdr>
      <w:divsChild>
        <w:div w:id="764110014">
          <w:marLeft w:val="0"/>
          <w:marRight w:val="0"/>
          <w:marTop w:val="0"/>
          <w:marBottom w:val="0"/>
          <w:divBdr>
            <w:top w:val="none" w:sz="0" w:space="0" w:color="auto"/>
            <w:left w:val="none" w:sz="0" w:space="0" w:color="auto"/>
            <w:bottom w:val="none" w:sz="0" w:space="0" w:color="auto"/>
            <w:right w:val="none" w:sz="0" w:space="0" w:color="auto"/>
          </w:divBdr>
        </w:div>
        <w:div w:id="1945923184">
          <w:marLeft w:val="0"/>
          <w:marRight w:val="0"/>
          <w:marTop w:val="0"/>
          <w:marBottom w:val="0"/>
          <w:divBdr>
            <w:top w:val="none" w:sz="0" w:space="0" w:color="auto"/>
            <w:left w:val="none" w:sz="0" w:space="0" w:color="auto"/>
            <w:bottom w:val="none" w:sz="0" w:space="0" w:color="auto"/>
            <w:right w:val="none" w:sz="0" w:space="0" w:color="auto"/>
          </w:divBdr>
        </w:div>
        <w:div w:id="1763600054">
          <w:marLeft w:val="0"/>
          <w:marRight w:val="0"/>
          <w:marTop w:val="0"/>
          <w:marBottom w:val="0"/>
          <w:divBdr>
            <w:top w:val="none" w:sz="0" w:space="0" w:color="auto"/>
            <w:left w:val="none" w:sz="0" w:space="0" w:color="auto"/>
            <w:bottom w:val="none" w:sz="0" w:space="0" w:color="auto"/>
            <w:right w:val="none" w:sz="0" w:space="0" w:color="auto"/>
          </w:divBdr>
        </w:div>
        <w:div w:id="1756055106">
          <w:marLeft w:val="0"/>
          <w:marRight w:val="0"/>
          <w:marTop w:val="0"/>
          <w:marBottom w:val="0"/>
          <w:divBdr>
            <w:top w:val="none" w:sz="0" w:space="0" w:color="auto"/>
            <w:left w:val="none" w:sz="0" w:space="0" w:color="auto"/>
            <w:bottom w:val="none" w:sz="0" w:space="0" w:color="auto"/>
            <w:right w:val="none" w:sz="0" w:space="0" w:color="auto"/>
          </w:divBdr>
        </w:div>
        <w:div w:id="184570934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ap:Properties xmlns:vt="http://schemas.openxmlformats.org/officeDocument/2006/docPropsVTypes" xmlns:ap="http://schemas.openxmlformats.org/officeDocument/2006/extended-properties">
  <ap:Template>Normal</ap:Template>
  <ap:TotalTime>7</ap:TotalTime>
  <ap:Pages>1</ap:Pages>
  <ap:Words>1215</ap:Words>
  <ap:Characters>693</ap:Characters>
  <ap:Application>Microsoft Office Word</ap:Application>
  <ap:DocSecurity>0</ap:DocSecurity>
  <ap:Lines>5</ap:Lines>
  <ap:Paragraphs>3</ap:Paragraphs>
  <ap:ScaleCrop>false</ap:ScaleCrop>
  <ap:HeadingPairs>
    <vt:vector baseType="variant" size="4">
      <vt:variant>
        <vt:lpstr>Pavadinimas</vt:lpstr>
      </vt:variant>
      <vt:variant>
        <vt:i4>1</vt:i4>
      </vt:variant>
      <vt:variant>
        <vt:lpstr>Title</vt:lpstr>
      </vt:variant>
      <vt:variant>
        <vt:i4>1</vt:i4>
      </vt:variant>
    </vt:vector>
  </ap:HeadingPairs>
  <ap:TitlesOfParts>
    <vt:vector baseType="lpstr" size="2">
      <vt:lpstr/>
      <vt:lpstr/>
    </vt:vector>
  </ap:TitlesOfParts>
  <ap:Company/>
  <ap:LinksUpToDate>false</ap:LinksUpToDate>
  <ap:CharactersWithSpaces>1905</ap:CharactersWithSpaces>
  <ap:SharedDoc>false</ap:SharedDoc>
  <ap:HyperlinksChanged>false</ap:HyperlinksChanged>
  <ap:AppVersion>16.0000</ap:AppVersion>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Daukantas Tomas | ŠMSM</dc:creator>
  <cp:keywords/>
  <dc:description/>
  <cp:lastModifiedBy>RAGALIAUSKIENĖ Rūta</cp:lastModifiedBy>
  <cp:revision>5</cp:revision>
  <cp:lastPrinted>2021-04-16T05:44:00Z</cp:lastPrinted>
  <dcterms:created xsi:type="dcterms:W3CDTF">2026-05-15T13:00:00Z</dcterms:created>
  <dcterms:modified xsi:type="dcterms:W3CDTF">2026-05-20T10:00:00Z</dcterms:modified>
</cp:coreProperties>
</file>