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9A" w:rsidRPr="0070600A" w:rsidRDefault="00700B9A" w:rsidP="00700B9A">
      <w:pPr>
        <w:ind w:firstLine="5102"/>
        <w:rPr>
          <w:rFonts w:ascii="Times New Roman" w:hAnsi="Times New Roman" w:cs="Times New Roman"/>
          <w:sz w:val="24"/>
          <w:szCs w:val="24"/>
        </w:rPr>
      </w:pPr>
      <w:bookmarkStart w:id="0" w:name="_GoBack"/>
      <w:bookmarkEnd w:id="0"/>
      <w:r w:rsidRPr="0070600A">
        <w:rPr>
          <w:rFonts w:ascii="Times New Roman" w:hAnsi="Times New Roman" w:cs="Times New Roman"/>
          <w:sz w:val="24"/>
          <w:szCs w:val="24"/>
        </w:rPr>
        <w:t xml:space="preserve">Laisvės atėmimo vietų apsaugos ir priežiūros </w:t>
      </w:r>
    </w:p>
    <w:p w:rsidR="00700B9A" w:rsidRPr="0070600A" w:rsidRDefault="00700B9A" w:rsidP="00700B9A">
      <w:pPr>
        <w:ind w:firstLine="5102"/>
        <w:rPr>
          <w:rFonts w:ascii="Times New Roman" w:hAnsi="Times New Roman" w:cs="Times New Roman"/>
          <w:sz w:val="24"/>
          <w:szCs w:val="24"/>
        </w:rPr>
      </w:pPr>
      <w:r w:rsidRPr="0070600A">
        <w:rPr>
          <w:rFonts w:ascii="Times New Roman" w:hAnsi="Times New Roman" w:cs="Times New Roman"/>
          <w:sz w:val="24"/>
          <w:szCs w:val="24"/>
        </w:rPr>
        <w:t>instrukcijos</w:t>
      </w:r>
    </w:p>
    <w:p w:rsidR="00700B9A" w:rsidRPr="0070600A" w:rsidRDefault="00700B9A" w:rsidP="00700B9A">
      <w:pPr>
        <w:ind w:firstLine="5102"/>
        <w:rPr>
          <w:rFonts w:ascii="Times New Roman" w:hAnsi="Times New Roman" w:cs="Times New Roman"/>
          <w:sz w:val="24"/>
          <w:szCs w:val="24"/>
        </w:rPr>
      </w:pPr>
      <w:r w:rsidRPr="0070600A">
        <w:rPr>
          <w:rFonts w:ascii="Times New Roman" w:hAnsi="Times New Roman" w:cs="Times New Roman"/>
          <w:sz w:val="24"/>
          <w:szCs w:val="24"/>
        </w:rPr>
        <w:t>6 priedas</w:t>
      </w:r>
    </w:p>
    <w:p w:rsidR="00700B9A" w:rsidRPr="0070600A" w:rsidRDefault="00700B9A" w:rsidP="00700B9A">
      <w:pPr>
        <w:rPr>
          <w:rFonts w:ascii="Times New Roman" w:hAnsi="Times New Roman" w:cs="Times New Roman"/>
          <w:sz w:val="24"/>
          <w:szCs w:val="24"/>
        </w:rPr>
      </w:pPr>
    </w:p>
    <w:p w:rsidR="00700B9A" w:rsidRPr="0070600A" w:rsidRDefault="00700B9A" w:rsidP="00700B9A">
      <w:pPr>
        <w:ind w:firstLine="0"/>
        <w:jc w:val="center"/>
        <w:rPr>
          <w:rFonts w:ascii="Times New Roman" w:hAnsi="Times New Roman" w:cs="Times New Roman"/>
          <w:b/>
          <w:sz w:val="24"/>
          <w:szCs w:val="24"/>
        </w:rPr>
      </w:pPr>
      <w:r w:rsidRPr="0070600A">
        <w:rPr>
          <w:rFonts w:ascii="Times New Roman" w:hAnsi="Times New Roman" w:cs="Times New Roman"/>
          <w:b/>
          <w:sz w:val="24"/>
          <w:szCs w:val="24"/>
        </w:rPr>
        <w:t>APSAUGOS BOKŠTELIO ĮRENGIMAS</w:t>
      </w:r>
    </w:p>
    <w:p w:rsidR="00700B9A" w:rsidRPr="0070600A" w:rsidRDefault="00700B9A" w:rsidP="00700B9A">
      <w:pPr>
        <w:rPr>
          <w:rFonts w:ascii="Times New Roman" w:hAnsi="Times New Roman" w:cs="Times New Roman"/>
          <w:sz w:val="24"/>
          <w:szCs w:val="24"/>
        </w:rPr>
      </w:pPr>
    </w:p>
    <w:p w:rsidR="00700B9A" w:rsidRPr="0070600A" w:rsidRDefault="00700B9A" w:rsidP="00700B9A">
      <w:pPr>
        <w:jc w:val="both"/>
        <w:rPr>
          <w:rFonts w:ascii="Times New Roman" w:hAnsi="Times New Roman" w:cs="Times New Roman"/>
          <w:sz w:val="24"/>
          <w:szCs w:val="24"/>
        </w:rPr>
      </w:pPr>
      <w:r w:rsidRPr="0070600A">
        <w:rPr>
          <w:rFonts w:ascii="Times New Roman" w:hAnsi="Times New Roman" w:cs="Times New Roman"/>
          <w:sz w:val="24"/>
          <w:szCs w:val="24"/>
        </w:rPr>
        <w:t>Apsaugos bokšteliai statomi iš plytų, betono, medžio arba kombinuotai pagrindinės apsaugos tvoros išorinėje pusėje, dažniausiai kampuose. Apsaugos bokšteliai taip pat statomi tiesiose perimetro atkarpose, jei atstumas tarp kampuose įrengtų bokštelių didesnis nei 300 metrų.</w:t>
      </w:r>
    </w:p>
    <w:p w:rsidR="00700B9A" w:rsidRPr="0070600A" w:rsidRDefault="00700B9A" w:rsidP="00123C26">
      <w:pPr>
        <w:jc w:val="both"/>
        <w:rPr>
          <w:rFonts w:ascii="Times New Roman" w:hAnsi="Times New Roman" w:cs="Times New Roman"/>
          <w:sz w:val="24"/>
          <w:szCs w:val="24"/>
        </w:rPr>
      </w:pPr>
      <w:r w:rsidRPr="0070600A">
        <w:rPr>
          <w:rFonts w:ascii="Times New Roman" w:hAnsi="Times New Roman" w:cs="Times New Roman"/>
          <w:sz w:val="24"/>
          <w:szCs w:val="24"/>
        </w:rPr>
        <w:t>Apsaugos bokštelis įrengiamas tokiame aukštyje, kad nuo žemės paviršiaus iki bokštelio grindų būtų ne mažiau kaip 4 metrai. Pakilimo į bokštelį laiptai su laiptų aikštele įrengiami taip, kad tarp laiptų aikštelės ir bokštelio būtų ne mažesnis kaip 1,6–1,7 metro atstumas.</w:t>
      </w:r>
    </w:p>
    <w:p w:rsidR="00700B9A" w:rsidRPr="0070600A" w:rsidRDefault="00700B9A" w:rsidP="00D900C6">
      <w:pPr>
        <w:jc w:val="both"/>
        <w:rPr>
          <w:rFonts w:ascii="Times New Roman" w:hAnsi="Times New Roman" w:cs="Times New Roman"/>
          <w:sz w:val="24"/>
          <w:szCs w:val="24"/>
        </w:rPr>
      </w:pPr>
      <w:r w:rsidRPr="0070600A">
        <w:rPr>
          <w:rFonts w:ascii="Times New Roman" w:hAnsi="Times New Roman" w:cs="Times New Roman"/>
          <w:sz w:val="24"/>
          <w:szCs w:val="24"/>
        </w:rPr>
        <w:t>Apsaugos bokštelio barjero atbraila yra 1 metro aukštyje nuo bokštelio grindų. Vidinė barjerų pusė apkalama medžio ar plastiko sluoksniu. Įėjimas į bokštelį įrengiamas iš apsaugos tako pusės. Apsaugos bokštelio langai įstiklinami ir įrengiamos metalinės grotos su 20 x 20 cm tarpais</w:t>
      </w:r>
      <w:r w:rsidR="003A7461">
        <w:rPr>
          <w:rFonts w:ascii="Times New Roman" w:hAnsi="Times New Roman" w:cs="Times New Roman"/>
          <w:sz w:val="24"/>
          <w:szCs w:val="24"/>
        </w:rPr>
        <w:t xml:space="preserve"> tarp grotų virbų</w:t>
      </w:r>
      <w:r w:rsidRPr="0070600A">
        <w:rPr>
          <w:rFonts w:ascii="Times New Roman" w:hAnsi="Times New Roman" w:cs="Times New Roman"/>
          <w:sz w:val="24"/>
          <w:szCs w:val="24"/>
        </w:rPr>
        <w:t>. Bokštelyje įrengiamas žaibolaidis</w:t>
      </w:r>
      <w:r w:rsidR="00503DA5">
        <w:rPr>
          <w:rFonts w:ascii="Times New Roman" w:hAnsi="Times New Roman" w:cs="Times New Roman"/>
          <w:sz w:val="24"/>
          <w:szCs w:val="24"/>
        </w:rPr>
        <w:t xml:space="preserve"> ir ryšio priemonės</w:t>
      </w:r>
      <w:r w:rsidRPr="0070600A">
        <w:rPr>
          <w:rFonts w:ascii="Times New Roman" w:hAnsi="Times New Roman" w:cs="Times New Roman"/>
          <w:sz w:val="24"/>
          <w:szCs w:val="24"/>
        </w:rPr>
        <w:t>.</w:t>
      </w:r>
    </w:p>
    <w:p w:rsidR="00440703" w:rsidRPr="0070600A" w:rsidRDefault="00123C26" w:rsidP="00123C26">
      <w:pPr>
        <w:ind w:firstLine="709"/>
        <w:jc w:val="center"/>
        <w:rPr>
          <w:rFonts w:ascii="Times New Roman" w:hAnsi="Times New Roman" w:cs="Times New Roman"/>
          <w:sz w:val="24"/>
          <w:szCs w:val="24"/>
        </w:rPr>
      </w:pPr>
      <w:r>
        <w:rPr>
          <w:rFonts w:ascii="Times New Roman" w:hAnsi="Times New Roman" w:cs="Times New Roman"/>
          <w:sz w:val="24"/>
          <w:szCs w:val="24"/>
        </w:rPr>
        <w:t>_____________________</w:t>
      </w:r>
    </w:p>
    <w:p w:rsidR="00440703" w:rsidRPr="0070600A" w:rsidRDefault="00440703"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Default="00EB003E" w:rsidP="00700B9A">
      <w:pPr>
        <w:ind w:firstLine="5102"/>
        <w:rPr>
          <w:rFonts w:ascii="Times New Roman" w:hAnsi="Times New Roman" w:cs="Times New Roman"/>
          <w:sz w:val="24"/>
          <w:szCs w:val="24"/>
        </w:rPr>
      </w:pPr>
    </w:p>
    <w:p w:rsidR="00D900C6" w:rsidRPr="0070600A" w:rsidRDefault="00D900C6" w:rsidP="00700B9A">
      <w:pPr>
        <w:ind w:firstLine="5102"/>
        <w:rPr>
          <w:rFonts w:ascii="Times New Roman" w:hAnsi="Times New Roman" w:cs="Times New Roman"/>
          <w:sz w:val="24"/>
          <w:szCs w:val="24"/>
        </w:rPr>
      </w:pPr>
    </w:p>
    <w:p w:rsidR="00EB003E" w:rsidRDefault="00EB003E" w:rsidP="00700B9A">
      <w:pPr>
        <w:ind w:firstLine="5102"/>
        <w:rPr>
          <w:rFonts w:ascii="Times New Roman" w:hAnsi="Times New Roman" w:cs="Times New Roman"/>
          <w:sz w:val="24"/>
          <w:szCs w:val="24"/>
        </w:rPr>
      </w:pPr>
    </w:p>
    <w:p w:rsidR="0083710C" w:rsidRPr="0070600A" w:rsidRDefault="0083710C"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Default="00EB003E" w:rsidP="00700B9A">
      <w:pPr>
        <w:ind w:firstLine="5102"/>
        <w:rPr>
          <w:rFonts w:ascii="Times New Roman" w:hAnsi="Times New Roman" w:cs="Times New Roman"/>
          <w:sz w:val="24"/>
          <w:szCs w:val="24"/>
        </w:rPr>
      </w:pPr>
    </w:p>
    <w:p w:rsidR="00FF4502" w:rsidRPr="0070600A" w:rsidRDefault="00FF4502"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p w:rsidR="00EB003E" w:rsidRPr="0070600A" w:rsidRDefault="00EB003E" w:rsidP="00700B9A">
      <w:pPr>
        <w:ind w:firstLine="5102"/>
        <w:rPr>
          <w:rFonts w:ascii="Times New Roman" w:hAnsi="Times New Roman" w:cs="Times New Roman"/>
          <w:sz w:val="24"/>
          <w:szCs w:val="24"/>
        </w:rPr>
      </w:pPr>
    </w:p>
    <w:sectPr w:rsidR="00EB003E" w:rsidRPr="0070600A" w:rsidSect="00123C26">
      <w:headerReference w:type="even" r:id="rId8"/>
      <w:headerReference w:type="default" r:id="rId9"/>
      <w:pgSz w:w="11907" w:h="16839"/>
      <w:pgMar w:top="170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42" w:rsidRDefault="00571942">
      <w:r>
        <w:separator/>
      </w:r>
    </w:p>
  </w:endnote>
  <w:endnote w:type="continuationSeparator" w:id="0">
    <w:p w:rsidR="00571942" w:rsidRDefault="00571942">
      <w:r>
        <w:continuationSeparator/>
      </w:r>
    </w:p>
  </w:endnote>
  <w:endnote w:type="continuationNotice" w:id="1">
    <w:p w:rsidR="00571942" w:rsidRDefault="00571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42" w:rsidRDefault="00571942">
      <w:r>
        <w:separator/>
      </w:r>
    </w:p>
  </w:footnote>
  <w:footnote w:type="continuationSeparator" w:id="0">
    <w:p w:rsidR="00571942" w:rsidRDefault="00571942">
      <w:r>
        <w:continuationSeparator/>
      </w:r>
    </w:p>
  </w:footnote>
  <w:footnote w:type="continuationNotice" w:id="1">
    <w:p w:rsidR="00571942" w:rsidRDefault="005719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07" w:rsidRDefault="00922807" w:rsidP="00DE1C0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22807" w:rsidRPr="00700B9A" w:rsidRDefault="00922807" w:rsidP="00700B9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07" w:rsidRPr="00700B9A" w:rsidRDefault="00922807" w:rsidP="00700B9A">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2C751C"/>
    <w:lvl w:ilvl="0">
      <w:start w:val="1"/>
      <w:numFmt w:val="decimal"/>
      <w:lvlText w:val="%1."/>
      <w:lvlJc w:val="left"/>
      <w:pPr>
        <w:tabs>
          <w:tab w:val="num" w:pos="1492"/>
        </w:tabs>
        <w:ind w:left="1492" w:hanging="360"/>
      </w:pPr>
    </w:lvl>
  </w:abstractNum>
  <w:abstractNum w:abstractNumId="1">
    <w:nsid w:val="FFFFFF7D"/>
    <w:multiLevelType w:val="singleLevel"/>
    <w:tmpl w:val="412A4C22"/>
    <w:lvl w:ilvl="0">
      <w:start w:val="1"/>
      <w:numFmt w:val="decimal"/>
      <w:lvlText w:val="%1."/>
      <w:lvlJc w:val="left"/>
      <w:pPr>
        <w:tabs>
          <w:tab w:val="num" w:pos="1209"/>
        </w:tabs>
        <w:ind w:left="1209" w:hanging="360"/>
      </w:pPr>
    </w:lvl>
  </w:abstractNum>
  <w:abstractNum w:abstractNumId="2">
    <w:nsid w:val="FFFFFF7E"/>
    <w:multiLevelType w:val="singleLevel"/>
    <w:tmpl w:val="1C78A688"/>
    <w:lvl w:ilvl="0">
      <w:start w:val="1"/>
      <w:numFmt w:val="decimal"/>
      <w:lvlText w:val="%1."/>
      <w:lvlJc w:val="left"/>
      <w:pPr>
        <w:tabs>
          <w:tab w:val="num" w:pos="926"/>
        </w:tabs>
        <w:ind w:left="926" w:hanging="360"/>
      </w:pPr>
    </w:lvl>
  </w:abstractNum>
  <w:abstractNum w:abstractNumId="3">
    <w:nsid w:val="FFFFFF7F"/>
    <w:multiLevelType w:val="singleLevel"/>
    <w:tmpl w:val="08FAC898"/>
    <w:lvl w:ilvl="0">
      <w:start w:val="1"/>
      <w:numFmt w:val="decimal"/>
      <w:lvlText w:val="%1."/>
      <w:lvlJc w:val="left"/>
      <w:pPr>
        <w:tabs>
          <w:tab w:val="num" w:pos="643"/>
        </w:tabs>
        <w:ind w:left="643" w:hanging="360"/>
      </w:pPr>
    </w:lvl>
  </w:abstractNum>
  <w:abstractNum w:abstractNumId="4">
    <w:nsid w:val="FFFFFF80"/>
    <w:multiLevelType w:val="singleLevel"/>
    <w:tmpl w:val="F210E5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A406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460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E23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DA2CD6"/>
    <w:lvl w:ilvl="0">
      <w:start w:val="1"/>
      <w:numFmt w:val="decimal"/>
      <w:lvlText w:val="%1."/>
      <w:lvlJc w:val="left"/>
      <w:pPr>
        <w:tabs>
          <w:tab w:val="num" w:pos="360"/>
        </w:tabs>
        <w:ind w:left="360" w:hanging="360"/>
      </w:pPr>
    </w:lvl>
  </w:abstractNum>
  <w:abstractNum w:abstractNumId="9">
    <w:nsid w:val="FFFFFF89"/>
    <w:multiLevelType w:val="singleLevel"/>
    <w:tmpl w:val="64383AC6"/>
    <w:lvl w:ilvl="0">
      <w:start w:val="1"/>
      <w:numFmt w:val="bullet"/>
      <w:lvlText w:val=""/>
      <w:lvlJc w:val="left"/>
      <w:pPr>
        <w:tabs>
          <w:tab w:val="num" w:pos="360"/>
        </w:tabs>
        <w:ind w:left="360" w:hanging="360"/>
      </w:pPr>
      <w:rPr>
        <w:rFonts w:ascii="Symbol" w:hAnsi="Symbol" w:hint="default"/>
      </w:rPr>
    </w:lvl>
  </w:abstractNum>
  <w:abstractNum w:abstractNumId="10">
    <w:nsid w:val="082646BD"/>
    <w:multiLevelType w:val="hybridMultilevel"/>
    <w:tmpl w:val="237CC068"/>
    <w:lvl w:ilvl="0" w:tplc="AF3E4E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212929"/>
    <w:multiLevelType w:val="hybridMultilevel"/>
    <w:tmpl w:val="D6BC9D94"/>
    <w:lvl w:ilvl="0" w:tplc="517C55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296"/>
  <w:hyphenationZone w:val="396"/>
  <w:doNotHyphenateCaps/>
  <w:drawingGridHorizontalSpacing w:val="24"/>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A7C"/>
    <w:rsid w:val="00001E51"/>
    <w:rsid w:val="0000559E"/>
    <w:rsid w:val="00010B52"/>
    <w:rsid w:val="00010BC0"/>
    <w:rsid w:val="00021F42"/>
    <w:rsid w:val="0002201F"/>
    <w:rsid w:val="00022215"/>
    <w:rsid w:val="0002254D"/>
    <w:rsid w:val="00022735"/>
    <w:rsid w:val="00022741"/>
    <w:rsid w:val="0002611E"/>
    <w:rsid w:val="000261C4"/>
    <w:rsid w:val="00026610"/>
    <w:rsid w:val="00031B26"/>
    <w:rsid w:val="000326F5"/>
    <w:rsid w:val="00036412"/>
    <w:rsid w:val="00037411"/>
    <w:rsid w:val="00041471"/>
    <w:rsid w:val="000414EC"/>
    <w:rsid w:val="00041733"/>
    <w:rsid w:val="0004206E"/>
    <w:rsid w:val="00044DBA"/>
    <w:rsid w:val="00045B19"/>
    <w:rsid w:val="00046DEE"/>
    <w:rsid w:val="00050D48"/>
    <w:rsid w:val="00051469"/>
    <w:rsid w:val="000555F8"/>
    <w:rsid w:val="00057979"/>
    <w:rsid w:val="00061834"/>
    <w:rsid w:val="000622C1"/>
    <w:rsid w:val="000649EF"/>
    <w:rsid w:val="00070E6C"/>
    <w:rsid w:val="000719E6"/>
    <w:rsid w:val="000729DB"/>
    <w:rsid w:val="0007310C"/>
    <w:rsid w:val="00073724"/>
    <w:rsid w:val="0007513A"/>
    <w:rsid w:val="000761AD"/>
    <w:rsid w:val="00077749"/>
    <w:rsid w:val="00080A20"/>
    <w:rsid w:val="00083EB3"/>
    <w:rsid w:val="00084A60"/>
    <w:rsid w:val="0008555B"/>
    <w:rsid w:val="00090DB6"/>
    <w:rsid w:val="00090FAD"/>
    <w:rsid w:val="00091457"/>
    <w:rsid w:val="000918EB"/>
    <w:rsid w:val="00095D52"/>
    <w:rsid w:val="000A0B7D"/>
    <w:rsid w:val="000A2676"/>
    <w:rsid w:val="000A3E7D"/>
    <w:rsid w:val="000A517D"/>
    <w:rsid w:val="000A5A53"/>
    <w:rsid w:val="000A759A"/>
    <w:rsid w:val="000B0D83"/>
    <w:rsid w:val="000B2925"/>
    <w:rsid w:val="000B2DE4"/>
    <w:rsid w:val="000B4A8D"/>
    <w:rsid w:val="000B4C1D"/>
    <w:rsid w:val="000B7609"/>
    <w:rsid w:val="000C05CA"/>
    <w:rsid w:val="000C0BD9"/>
    <w:rsid w:val="000D0B89"/>
    <w:rsid w:val="000D43BC"/>
    <w:rsid w:val="000D486D"/>
    <w:rsid w:val="000D518E"/>
    <w:rsid w:val="000D79CC"/>
    <w:rsid w:val="000E17D1"/>
    <w:rsid w:val="000E790A"/>
    <w:rsid w:val="000F066E"/>
    <w:rsid w:val="000F0C18"/>
    <w:rsid w:val="000F1182"/>
    <w:rsid w:val="000F44B9"/>
    <w:rsid w:val="0010382F"/>
    <w:rsid w:val="0010452C"/>
    <w:rsid w:val="0010616D"/>
    <w:rsid w:val="0010621E"/>
    <w:rsid w:val="001070C4"/>
    <w:rsid w:val="00115FB9"/>
    <w:rsid w:val="00123C26"/>
    <w:rsid w:val="001250E7"/>
    <w:rsid w:val="00126804"/>
    <w:rsid w:val="00131088"/>
    <w:rsid w:val="0013480B"/>
    <w:rsid w:val="001445DF"/>
    <w:rsid w:val="00144FB0"/>
    <w:rsid w:val="0015043F"/>
    <w:rsid w:val="0015080E"/>
    <w:rsid w:val="00150848"/>
    <w:rsid w:val="00151DBA"/>
    <w:rsid w:val="001522F4"/>
    <w:rsid w:val="00155BAA"/>
    <w:rsid w:val="00155EF8"/>
    <w:rsid w:val="001571E7"/>
    <w:rsid w:val="00160A53"/>
    <w:rsid w:val="00161D03"/>
    <w:rsid w:val="00162081"/>
    <w:rsid w:val="0016304B"/>
    <w:rsid w:val="001720D2"/>
    <w:rsid w:val="00174B82"/>
    <w:rsid w:val="00174BD1"/>
    <w:rsid w:val="00176540"/>
    <w:rsid w:val="00181745"/>
    <w:rsid w:val="00183D48"/>
    <w:rsid w:val="0018546D"/>
    <w:rsid w:val="001867D5"/>
    <w:rsid w:val="001917AB"/>
    <w:rsid w:val="00192039"/>
    <w:rsid w:val="00194754"/>
    <w:rsid w:val="001A1186"/>
    <w:rsid w:val="001A3DB6"/>
    <w:rsid w:val="001B3856"/>
    <w:rsid w:val="001B4760"/>
    <w:rsid w:val="001B5253"/>
    <w:rsid w:val="001B5430"/>
    <w:rsid w:val="001B58FB"/>
    <w:rsid w:val="001B6755"/>
    <w:rsid w:val="001B7424"/>
    <w:rsid w:val="001B7D42"/>
    <w:rsid w:val="001C210D"/>
    <w:rsid w:val="001C21DF"/>
    <w:rsid w:val="001C43D5"/>
    <w:rsid w:val="001D2138"/>
    <w:rsid w:val="001E0094"/>
    <w:rsid w:val="001E14D6"/>
    <w:rsid w:val="001E1D52"/>
    <w:rsid w:val="001E25DA"/>
    <w:rsid w:val="001E2B38"/>
    <w:rsid w:val="001E377C"/>
    <w:rsid w:val="001E4E75"/>
    <w:rsid w:val="001E5801"/>
    <w:rsid w:val="001E7D48"/>
    <w:rsid w:val="001F48DA"/>
    <w:rsid w:val="001F5439"/>
    <w:rsid w:val="0020333F"/>
    <w:rsid w:val="00205117"/>
    <w:rsid w:val="002063EF"/>
    <w:rsid w:val="00215773"/>
    <w:rsid w:val="00216CA4"/>
    <w:rsid w:val="00220FDD"/>
    <w:rsid w:val="00225646"/>
    <w:rsid w:val="0022671F"/>
    <w:rsid w:val="00226A9A"/>
    <w:rsid w:val="00231660"/>
    <w:rsid w:val="002324AA"/>
    <w:rsid w:val="0023280D"/>
    <w:rsid w:val="0023628C"/>
    <w:rsid w:val="00237483"/>
    <w:rsid w:val="0024073C"/>
    <w:rsid w:val="00243870"/>
    <w:rsid w:val="00247506"/>
    <w:rsid w:val="002517E7"/>
    <w:rsid w:val="00251B80"/>
    <w:rsid w:val="00252A40"/>
    <w:rsid w:val="002543EB"/>
    <w:rsid w:val="00256E97"/>
    <w:rsid w:val="00260D69"/>
    <w:rsid w:val="0026122B"/>
    <w:rsid w:val="00261D0D"/>
    <w:rsid w:val="00263016"/>
    <w:rsid w:val="00264B1C"/>
    <w:rsid w:val="00266F44"/>
    <w:rsid w:val="00270D9F"/>
    <w:rsid w:val="00275308"/>
    <w:rsid w:val="002755A9"/>
    <w:rsid w:val="002778E2"/>
    <w:rsid w:val="00277E2E"/>
    <w:rsid w:val="00280BD6"/>
    <w:rsid w:val="002844AE"/>
    <w:rsid w:val="0028748C"/>
    <w:rsid w:val="00287CF6"/>
    <w:rsid w:val="00296386"/>
    <w:rsid w:val="002A07D2"/>
    <w:rsid w:val="002A2EDB"/>
    <w:rsid w:val="002A3AC7"/>
    <w:rsid w:val="002A40BB"/>
    <w:rsid w:val="002A5EB0"/>
    <w:rsid w:val="002A606C"/>
    <w:rsid w:val="002B1D41"/>
    <w:rsid w:val="002B1FAF"/>
    <w:rsid w:val="002B5342"/>
    <w:rsid w:val="002B6E59"/>
    <w:rsid w:val="002C0F30"/>
    <w:rsid w:val="002C1AEE"/>
    <w:rsid w:val="002C3402"/>
    <w:rsid w:val="002C7E7D"/>
    <w:rsid w:val="002D062D"/>
    <w:rsid w:val="002D436B"/>
    <w:rsid w:val="002D4836"/>
    <w:rsid w:val="002D6241"/>
    <w:rsid w:val="002D79D9"/>
    <w:rsid w:val="002E09F4"/>
    <w:rsid w:val="002E2712"/>
    <w:rsid w:val="002E4958"/>
    <w:rsid w:val="002F12B8"/>
    <w:rsid w:val="002F6DD2"/>
    <w:rsid w:val="0030097B"/>
    <w:rsid w:val="00306A10"/>
    <w:rsid w:val="003148BD"/>
    <w:rsid w:val="00320E74"/>
    <w:rsid w:val="00321FD6"/>
    <w:rsid w:val="00322059"/>
    <w:rsid w:val="00322C15"/>
    <w:rsid w:val="0032459F"/>
    <w:rsid w:val="00327A30"/>
    <w:rsid w:val="00330704"/>
    <w:rsid w:val="00330839"/>
    <w:rsid w:val="00330DFB"/>
    <w:rsid w:val="003355B7"/>
    <w:rsid w:val="00335C13"/>
    <w:rsid w:val="0034049D"/>
    <w:rsid w:val="00340B6F"/>
    <w:rsid w:val="00342061"/>
    <w:rsid w:val="00342FB8"/>
    <w:rsid w:val="0034487D"/>
    <w:rsid w:val="00344BE1"/>
    <w:rsid w:val="003457BA"/>
    <w:rsid w:val="00345FF4"/>
    <w:rsid w:val="0034738B"/>
    <w:rsid w:val="00350C20"/>
    <w:rsid w:val="00351262"/>
    <w:rsid w:val="00352947"/>
    <w:rsid w:val="00353ED5"/>
    <w:rsid w:val="00354F74"/>
    <w:rsid w:val="003561DD"/>
    <w:rsid w:val="00361D42"/>
    <w:rsid w:val="00370482"/>
    <w:rsid w:val="00373572"/>
    <w:rsid w:val="00374073"/>
    <w:rsid w:val="00380E38"/>
    <w:rsid w:val="003866B0"/>
    <w:rsid w:val="00387AE8"/>
    <w:rsid w:val="00391EA6"/>
    <w:rsid w:val="003929EB"/>
    <w:rsid w:val="00393521"/>
    <w:rsid w:val="003944B8"/>
    <w:rsid w:val="003960F9"/>
    <w:rsid w:val="00396AA5"/>
    <w:rsid w:val="003A13D5"/>
    <w:rsid w:val="003A59CC"/>
    <w:rsid w:val="003A688A"/>
    <w:rsid w:val="003A7461"/>
    <w:rsid w:val="003A7683"/>
    <w:rsid w:val="003B2BEC"/>
    <w:rsid w:val="003B395E"/>
    <w:rsid w:val="003B5B81"/>
    <w:rsid w:val="003C3393"/>
    <w:rsid w:val="003C4F38"/>
    <w:rsid w:val="003D2BA2"/>
    <w:rsid w:val="003D6AF8"/>
    <w:rsid w:val="003E04F5"/>
    <w:rsid w:val="003E4828"/>
    <w:rsid w:val="003E66EC"/>
    <w:rsid w:val="003E7489"/>
    <w:rsid w:val="003E7D4B"/>
    <w:rsid w:val="003F32F5"/>
    <w:rsid w:val="003F4498"/>
    <w:rsid w:val="003F7CC2"/>
    <w:rsid w:val="00400077"/>
    <w:rsid w:val="004007C5"/>
    <w:rsid w:val="00400858"/>
    <w:rsid w:val="00403E75"/>
    <w:rsid w:val="0040542B"/>
    <w:rsid w:val="004217AE"/>
    <w:rsid w:val="00422081"/>
    <w:rsid w:val="004238A3"/>
    <w:rsid w:val="00424E93"/>
    <w:rsid w:val="00426101"/>
    <w:rsid w:val="00430714"/>
    <w:rsid w:val="00440703"/>
    <w:rsid w:val="0045193A"/>
    <w:rsid w:val="00454F8D"/>
    <w:rsid w:val="004563B1"/>
    <w:rsid w:val="00456E66"/>
    <w:rsid w:val="00460DD1"/>
    <w:rsid w:val="00461215"/>
    <w:rsid w:val="0046181F"/>
    <w:rsid w:val="0046465F"/>
    <w:rsid w:val="00466C6F"/>
    <w:rsid w:val="00474075"/>
    <w:rsid w:val="00481AC9"/>
    <w:rsid w:val="004828F9"/>
    <w:rsid w:val="00482A27"/>
    <w:rsid w:val="00486C18"/>
    <w:rsid w:val="00486E67"/>
    <w:rsid w:val="00491BF8"/>
    <w:rsid w:val="004922F0"/>
    <w:rsid w:val="00493ADA"/>
    <w:rsid w:val="00495489"/>
    <w:rsid w:val="00496D7A"/>
    <w:rsid w:val="004A3DA8"/>
    <w:rsid w:val="004A57DB"/>
    <w:rsid w:val="004A5CD2"/>
    <w:rsid w:val="004A7AA5"/>
    <w:rsid w:val="004B0BCB"/>
    <w:rsid w:val="004B1E48"/>
    <w:rsid w:val="004C1619"/>
    <w:rsid w:val="004C714C"/>
    <w:rsid w:val="004C7E1F"/>
    <w:rsid w:val="004D041A"/>
    <w:rsid w:val="004D1DD4"/>
    <w:rsid w:val="004D22D4"/>
    <w:rsid w:val="004D3C52"/>
    <w:rsid w:val="004E0F37"/>
    <w:rsid w:val="004E3517"/>
    <w:rsid w:val="004E4CCD"/>
    <w:rsid w:val="004E5E85"/>
    <w:rsid w:val="004F46DB"/>
    <w:rsid w:val="004F470B"/>
    <w:rsid w:val="00500063"/>
    <w:rsid w:val="00503209"/>
    <w:rsid w:val="00503DA5"/>
    <w:rsid w:val="00515D2B"/>
    <w:rsid w:val="005202CD"/>
    <w:rsid w:val="00520F07"/>
    <w:rsid w:val="00525A20"/>
    <w:rsid w:val="00525C5F"/>
    <w:rsid w:val="0052685E"/>
    <w:rsid w:val="00526F5C"/>
    <w:rsid w:val="00530970"/>
    <w:rsid w:val="0053297D"/>
    <w:rsid w:val="00534187"/>
    <w:rsid w:val="005355B6"/>
    <w:rsid w:val="005404A8"/>
    <w:rsid w:val="005411A0"/>
    <w:rsid w:val="00541544"/>
    <w:rsid w:val="00543618"/>
    <w:rsid w:val="005439EE"/>
    <w:rsid w:val="00546E7B"/>
    <w:rsid w:val="00550A03"/>
    <w:rsid w:val="00553762"/>
    <w:rsid w:val="00555510"/>
    <w:rsid w:val="00557157"/>
    <w:rsid w:val="00561B13"/>
    <w:rsid w:val="00561F9A"/>
    <w:rsid w:val="00564279"/>
    <w:rsid w:val="00567E8F"/>
    <w:rsid w:val="005717EC"/>
    <w:rsid w:val="00571942"/>
    <w:rsid w:val="0057216A"/>
    <w:rsid w:val="005749B5"/>
    <w:rsid w:val="005757F3"/>
    <w:rsid w:val="00575E7C"/>
    <w:rsid w:val="00580E01"/>
    <w:rsid w:val="00582918"/>
    <w:rsid w:val="00595F47"/>
    <w:rsid w:val="005973C6"/>
    <w:rsid w:val="005974FB"/>
    <w:rsid w:val="005A01BC"/>
    <w:rsid w:val="005A249B"/>
    <w:rsid w:val="005A541E"/>
    <w:rsid w:val="005B014A"/>
    <w:rsid w:val="005B36CB"/>
    <w:rsid w:val="005B6E6E"/>
    <w:rsid w:val="005B7DB6"/>
    <w:rsid w:val="005C4C1B"/>
    <w:rsid w:val="005C7099"/>
    <w:rsid w:val="005D1AEB"/>
    <w:rsid w:val="005D2653"/>
    <w:rsid w:val="005D2E37"/>
    <w:rsid w:val="005D4CFE"/>
    <w:rsid w:val="005D60EE"/>
    <w:rsid w:val="005E0612"/>
    <w:rsid w:val="005E0DBD"/>
    <w:rsid w:val="005E19EB"/>
    <w:rsid w:val="005E1FAE"/>
    <w:rsid w:val="005E6135"/>
    <w:rsid w:val="005F3AF8"/>
    <w:rsid w:val="005F69F6"/>
    <w:rsid w:val="00602FC3"/>
    <w:rsid w:val="00606227"/>
    <w:rsid w:val="00607DC5"/>
    <w:rsid w:val="0061299B"/>
    <w:rsid w:val="0061433B"/>
    <w:rsid w:val="006148F9"/>
    <w:rsid w:val="006157C3"/>
    <w:rsid w:val="006175E6"/>
    <w:rsid w:val="006177A1"/>
    <w:rsid w:val="006201ED"/>
    <w:rsid w:val="00620AE8"/>
    <w:rsid w:val="00623296"/>
    <w:rsid w:val="0062339D"/>
    <w:rsid w:val="00631E1F"/>
    <w:rsid w:val="006326B6"/>
    <w:rsid w:val="00634306"/>
    <w:rsid w:val="00635999"/>
    <w:rsid w:val="006402F7"/>
    <w:rsid w:val="0065490D"/>
    <w:rsid w:val="00657F8B"/>
    <w:rsid w:val="00661D5B"/>
    <w:rsid w:val="006644D8"/>
    <w:rsid w:val="006764B5"/>
    <w:rsid w:val="00676617"/>
    <w:rsid w:val="00677203"/>
    <w:rsid w:val="006837BC"/>
    <w:rsid w:val="00684B14"/>
    <w:rsid w:val="0069238F"/>
    <w:rsid w:val="00692DD6"/>
    <w:rsid w:val="00693EAF"/>
    <w:rsid w:val="006945C1"/>
    <w:rsid w:val="006A2396"/>
    <w:rsid w:val="006B13F2"/>
    <w:rsid w:val="006B17AE"/>
    <w:rsid w:val="006B215B"/>
    <w:rsid w:val="006B3373"/>
    <w:rsid w:val="006B573A"/>
    <w:rsid w:val="006B5D2E"/>
    <w:rsid w:val="006B627C"/>
    <w:rsid w:val="006C2C3C"/>
    <w:rsid w:val="006D0708"/>
    <w:rsid w:val="006D31E0"/>
    <w:rsid w:val="006D7E79"/>
    <w:rsid w:val="006E730F"/>
    <w:rsid w:val="006E7BFE"/>
    <w:rsid w:val="006F3F46"/>
    <w:rsid w:val="006F40F8"/>
    <w:rsid w:val="006F50CF"/>
    <w:rsid w:val="006F520C"/>
    <w:rsid w:val="006F6885"/>
    <w:rsid w:val="006F6895"/>
    <w:rsid w:val="00700B9A"/>
    <w:rsid w:val="00702199"/>
    <w:rsid w:val="0070600A"/>
    <w:rsid w:val="00711958"/>
    <w:rsid w:val="00716EBF"/>
    <w:rsid w:val="007178F9"/>
    <w:rsid w:val="00720396"/>
    <w:rsid w:val="00721AB3"/>
    <w:rsid w:val="00723490"/>
    <w:rsid w:val="00730078"/>
    <w:rsid w:val="007301A5"/>
    <w:rsid w:val="007306B2"/>
    <w:rsid w:val="0073375B"/>
    <w:rsid w:val="00743048"/>
    <w:rsid w:val="007430BD"/>
    <w:rsid w:val="007437CD"/>
    <w:rsid w:val="00744ABE"/>
    <w:rsid w:val="0074570F"/>
    <w:rsid w:val="007459CB"/>
    <w:rsid w:val="00745D14"/>
    <w:rsid w:val="007514D7"/>
    <w:rsid w:val="00752654"/>
    <w:rsid w:val="00752AF7"/>
    <w:rsid w:val="0075339E"/>
    <w:rsid w:val="007535D5"/>
    <w:rsid w:val="007607F6"/>
    <w:rsid w:val="00760D8A"/>
    <w:rsid w:val="00771BB4"/>
    <w:rsid w:val="0077539C"/>
    <w:rsid w:val="0077686E"/>
    <w:rsid w:val="00777273"/>
    <w:rsid w:val="00777762"/>
    <w:rsid w:val="00786D88"/>
    <w:rsid w:val="00792A78"/>
    <w:rsid w:val="0079511C"/>
    <w:rsid w:val="007976D6"/>
    <w:rsid w:val="007A15F9"/>
    <w:rsid w:val="007A3B24"/>
    <w:rsid w:val="007A5E08"/>
    <w:rsid w:val="007A6653"/>
    <w:rsid w:val="007A78D8"/>
    <w:rsid w:val="007B3796"/>
    <w:rsid w:val="007B5A82"/>
    <w:rsid w:val="007B6AC4"/>
    <w:rsid w:val="007C00FC"/>
    <w:rsid w:val="007C2293"/>
    <w:rsid w:val="007C2F28"/>
    <w:rsid w:val="007C4C4E"/>
    <w:rsid w:val="007C5B99"/>
    <w:rsid w:val="007D117B"/>
    <w:rsid w:val="007D2C1A"/>
    <w:rsid w:val="007D4054"/>
    <w:rsid w:val="007D7D37"/>
    <w:rsid w:val="007E2D01"/>
    <w:rsid w:val="007E39E6"/>
    <w:rsid w:val="007E50E7"/>
    <w:rsid w:val="007E6907"/>
    <w:rsid w:val="007E7235"/>
    <w:rsid w:val="007F20C5"/>
    <w:rsid w:val="007F2802"/>
    <w:rsid w:val="007F7C52"/>
    <w:rsid w:val="00800F77"/>
    <w:rsid w:val="008013E1"/>
    <w:rsid w:val="00802A84"/>
    <w:rsid w:val="00807A1B"/>
    <w:rsid w:val="008114E8"/>
    <w:rsid w:val="00812899"/>
    <w:rsid w:val="0081371B"/>
    <w:rsid w:val="00820007"/>
    <w:rsid w:val="00822C4F"/>
    <w:rsid w:val="0082398D"/>
    <w:rsid w:val="00824E39"/>
    <w:rsid w:val="008321EA"/>
    <w:rsid w:val="0083710C"/>
    <w:rsid w:val="00842013"/>
    <w:rsid w:val="0084281A"/>
    <w:rsid w:val="00844582"/>
    <w:rsid w:val="00846173"/>
    <w:rsid w:val="00847E57"/>
    <w:rsid w:val="008525F9"/>
    <w:rsid w:val="00852699"/>
    <w:rsid w:val="008543AE"/>
    <w:rsid w:val="008546BE"/>
    <w:rsid w:val="00855782"/>
    <w:rsid w:val="00862D8F"/>
    <w:rsid w:val="008638E0"/>
    <w:rsid w:val="0086563A"/>
    <w:rsid w:val="008707D5"/>
    <w:rsid w:val="00872CBB"/>
    <w:rsid w:val="008730A8"/>
    <w:rsid w:val="00875B2D"/>
    <w:rsid w:val="00877E46"/>
    <w:rsid w:val="008841E5"/>
    <w:rsid w:val="008847DE"/>
    <w:rsid w:val="00884A17"/>
    <w:rsid w:val="00890D96"/>
    <w:rsid w:val="00895975"/>
    <w:rsid w:val="00896323"/>
    <w:rsid w:val="008A1C31"/>
    <w:rsid w:val="008A3D86"/>
    <w:rsid w:val="008A494A"/>
    <w:rsid w:val="008A7EF5"/>
    <w:rsid w:val="008B17CA"/>
    <w:rsid w:val="008B233E"/>
    <w:rsid w:val="008B55FF"/>
    <w:rsid w:val="008B763A"/>
    <w:rsid w:val="008C1731"/>
    <w:rsid w:val="008D0074"/>
    <w:rsid w:val="008D418B"/>
    <w:rsid w:val="008D5647"/>
    <w:rsid w:val="008D60E6"/>
    <w:rsid w:val="008E0E40"/>
    <w:rsid w:val="008E576D"/>
    <w:rsid w:val="008F075C"/>
    <w:rsid w:val="008F1980"/>
    <w:rsid w:val="008F2A00"/>
    <w:rsid w:val="008F2F51"/>
    <w:rsid w:val="00900DDE"/>
    <w:rsid w:val="00901C2D"/>
    <w:rsid w:val="00903716"/>
    <w:rsid w:val="00903CD8"/>
    <w:rsid w:val="0090413F"/>
    <w:rsid w:val="00907781"/>
    <w:rsid w:val="00911261"/>
    <w:rsid w:val="0091648B"/>
    <w:rsid w:val="00916C87"/>
    <w:rsid w:val="00920172"/>
    <w:rsid w:val="00921259"/>
    <w:rsid w:val="00921C7A"/>
    <w:rsid w:val="00922807"/>
    <w:rsid w:val="00924C05"/>
    <w:rsid w:val="00926EAA"/>
    <w:rsid w:val="0092773F"/>
    <w:rsid w:val="009317A1"/>
    <w:rsid w:val="009323FF"/>
    <w:rsid w:val="009342A7"/>
    <w:rsid w:val="009348C4"/>
    <w:rsid w:val="00941B6B"/>
    <w:rsid w:val="00945AFA"/>
    <w:rsid w:val="0094607B"/>
    <w:rsid w:val="0094780B"/>
    <w:rsid w:val="00952BF8"/>
    <w:rsid w:val="00956B7F"/>
    <w:rsid w:val="00957CD6"/>
    <w:rsid w:val="00960CB8"/>
    <w:rsid w:val="00962ECE"/>
    <w:rsid w:val="00967CA9"/>
    <w:rsid w:val="0097510D"/>
    <w:rsid w:val="0097640D"/>
    <w:rsid w:val="009807C1"/>
    <w:rsid w:val="00981EBE"/>
    <w:rsid w:val="00982C2C"/>
    <w:rsid w:val="0098513E"/>
    <w:rsid w:val="00985232"/>
    <w:rsid w:val="00985DB9"/>
    <w:rsid w:val="009873B6"/>
    <w:rsid w:val="0099438D"/>
    <w:rsid w:val="00994CF4"/>
    <w:rsid w:val="009950C4"/>
    <w:rsid w:val="00996F44"/>
    <w:rsid w:val="009A3939"/>
    <w:rsid w:val="009A4B77"/>
    <w:rsid w:val="009A4E1D"/>
    <w:rsid w:val="009A5961"/>
    <w:rsid w:val="009A5E50"/>
    <w:rsid w:val="009A65DB"/>
    <w:rsid w:val="009B068E"/>
    <w:rsid w:val="009B0A58"/>
    <w:rsid w:val="009B51C5"/>
    <w:rsid w:val="009B7DD8"/>
    <w:rsid w:val="009C0B30"/>
    <w:rsid w:val="009C2CBF"/>
    <w:rsid w:val="009C7C4A"/>
    <w:rsid w:val="009C7C79"/>
    <w:rsid w:val="009D65E1"/>
    <w:rsid w:val="009D749B"/>
    <w:rsid w:val="009E3056"/>
    <w:rsid w:val="009E3BC4"/>
    <w:rsid w:val="009E596E"/>
    <w:rsid w:val="009F117A"/>
    <w:rsid w:val="009F1FB6"/>
    <w:rsid w:val="009F2AED"/>
    <w:rsid w:val="009F3BEF"/>
    <w:rsid w:val="009F3C12"/>
    <w:rsid w:val="009F6073"/>
    <w:rsid w:val="009F7495"/>
    <w:rsid w:val="00A002AA"/>
    <w:rsid w:val="00A016D6"/>
    <w:rsid w:val="00A03D33"/>
    <w:rsid w:val="00A06A9D"/>
    <w:rsid w:val="00A127B7"/>
    <w:rsid w:val="00A140BF"/>
    <w:rsid w:val="00A1576B"/>
    <w:rsid w:val="00A1748E"/>
    <w:rsid w:val="00A22277"/>
    <w:rsid w:val="00A23B4E"/>
    <w:rsid w:val="00A23D8B"/>
    <w:rsid w:val="00A24686"/>
    <w:rsid w:val="00A25A89"/>
    <w:rsid w:val="00A306B4"/>
    <w:rsid w:val="00A331CA"/>
    <w:rsid w:val="00A35560"/>
    <w:rsid w:val="00A41311"/>
    <w:rsid w:val="00A41DA6"/>
    <w:rsid w:val="00A514E1"/>
    <w:rsid w:val="00A53739"/>
    <w:rsid w:val="00A53D45"/>
    <w:rsid w:val="00A54575"/>
    <w:rsid w:val="00A54879"/>
    <w:rsid w:val="00A55194"/>
    <w:rsid w:val="00A56529"/>
    <w:rsid w:val="00A60CF9"/>
    <w:rsid w:val="00A615A7"/>
    <w:rsid w:val="00A61DEE"/>
    <w:rsid w:val="00A648A6"/>
    <w:rsid w:val="00A65454"/>
    <w:rsid w:val="00A65557"/>
    <w:rsid w:val="00A71CA1"/>
    <w:rsid w:val="00A74E42"/>
    <w:rsid w:val="00A80F8C"/>
    <w:rsid w:val="00A86821"/>
    <w:rsid w:val="00A87256"/>
    <w:rsid w:val="00A87799"/>
    <w:rsid w:val="00A903C9"/>
    <w:rsid w:val="00AA16B9"/>
    <w:rsid w:val="00AA28D0"/>
    <w:rsid w:val="00AA2A5D"/>
    <w:rsid w:val="00AA3126"/>
    <w:rsid w:val="00AA6461"/>
    <w:rsid w:val="00AB1365"/>
    <w:rsid w:val="00AB1368"/>
    <w:rsid w:val="00AB2880"/>
    <w:rsid w:val="00AB3A15"/>
    <w:rsid w:val="00AB4C2F"/>
    <w:rsid w:val="00AC0D4B"/>
    <w:rsid w:val="00AC4530"/>
    <w:rsid w:val="00AC67DA"/>
    <w:rsid w:val="00AC7A95"/>
    <w:rsid w:val="00AD0B34"/>
    <w:rsid w:val="00AD13F9"/>
    <w:rsid w:val="00AD14FF"/>
    <w:rsid w:val="00AD2FF2"/>
    <w:rsid w:val="00AD4263"/>
    <w:rsid w:val="00AD5A6C"/>
    <w:rsid w:val="00AD6F38"/>
    <w:rsid w:val="00AE10B7"/>
    <w:rsid w:val="00AE2707"/>
    <w:rsid w:val="00AE3DAE"/>
    <w:rsid w:val="00AE4A03"/>
    <w:rsid w:val="00AE6959"/>
    <w:rsid w:val="00AF2DFA"/>
    <w:rsid w:val="00AF4D74"/>
    <w:rsid w:val="00AF76EA"/>
    <w:rsid w:val="00B03621"/>
    <w:rsid w:val="00B04D65"/>
    <w:rsid w:val="00B06A8D"/>
    <w:rsid w:val="00B10D5C"/>
    <w:rsid w:val="00B122AE"/>
    <w:rsid w:val="00B146E2"/>
    <w:rsid w:val="00B15D40"/>
    <w:rsid w:val="00B17059"/>
    <w:rsid w:val="00B212DF"/>
    <w:rsid w:val="00B2388B"/>
    <w:rsid w:val="00B2402A"/>
    <w:rsid w:val="00B30FF3"/>
    <w:rsid w:val="00B34FCA"/>
    <w:rsid w:val="00B362D1"/>
    <w:rsid w:val="00B362F5"/>
    <w:rsid w:val="00B40B0B"/>
    <w:rsid w:val="00B4281D"/>
    <w:rsid w:val="00B440C0"/>
    <w:rsid w:val="00B46268"/>
    <w:rsid w:val="00B47352"/>
    <w:rsid w:val="00B47E4E"/>
    <w:rsid w:val="00B5153B"/>
    <w:rsid w:val="00B52946"/>
    <w:rsid w:val="00B53D36"/>
    <w:rsid w:val="00B5578F"/>
    <w:rsid w:val="00B62DDF"/>
    <w:rsid w:val="00B62EDF"/>
    <w:rsid w:val="00B634BF"/>
    <w:rsid w:val="00B64A9F"/>
    <w:rsid w:val="00B65C9E"/>
    <w:rsid w:val="00B670FF"/>
    <w:rsid w:val="00B703CC"/>
    <w:rsid w:val="00B73B4A"/>
    <w:rsid w:val="00B82566"/>
    <w:rsid w:val="00B83E11"/>
    <w:rsid w:val="00B863A8"/>
    <w:rsid w:val="00B87594"/>
    <w:rsid w:val="00B91121"/>
    <w:rsid w:val="00B941B0"/>
    <w:rsid w:val="00B941DA"/>
    <w:rsid w:val="00BA0D25"/>
    <w:rsid w:val="00BA1EF2"/>
    <w:rsid w:val="00BA1F23"/>
    <w:rsid w:val="00BA2E9E"/>
    <w:rsid w:val="00BA4B0A"/>
    <w:rsid w:val="00BA5E9E"/>
    <w:rsid w:val="00BA5F17"/>
    <w:rsid w:val="00BA7169"/>
    <w:rsid w:val="00BA799B"/>
    <w:rsid w:val="00BB28DE"/>
    <w:rsid w:val="00BB6498"/>
    <w:rsid w:val="00BB7799"/>
    <w:rsid w:val="00BB7DBC"/>
    <w:rsid w:val="00BC2E61"/>
    <w:rsid w:val="00BC4986"/>
    <w:rsid w:val="00BC4E8D"/>
    <w:rsid w:val="00BC73D9"/>
    <w:rsid w:val="00BD0898"/>
    <w:rsid w:val="00BD1289"/>
    <w:rsid w:val="00BD20D7"/>
    <w:rsid w:val="00BD26DD"/>
    <w:rsid w:val="00BE1129"/>
    <w:rsid w:val="00BE3E87"/>
    <w:rsid w:val="00BE6B12"/>
    <w:rsid w:val="00BF0F31"/>
    <w:rsid w:val="00BF5928"/>
    <w:rsid w:val="00BF7F0D"/>
    <w:rsid w:val="00C00A3A"/>
    <w:rsid w:val="00C02A7C"/>
    <w:rsid w:val="00C02E04"/>
    <w:rsid w:val="00C076E3"/>
    <w:rsid w:val="00C20DD9"/>
    <w:rsid w:val="00C22F28"/>
    <w:rsid w:val="00C30ADE"/>
    <w:rsid w:val="00C35D71"/>
    <w:rsid w:val="00C3611C"/>
    <w:rsid w:val="00C37D9F"/>
    <w:rsid w:val="00C43281"/>
    <w:rsid w:val="00C43685"/>
    <w:rsid w:val="00C4379A"/>
    <w:rsid w:val="00C50CD4"/>
    <w:rsid w:val="00C51AB3"/>
    <w:rsid w:val="00C53230"/>
    <w:rsid w:val="00C539AB"/>
    <w:rsid w:val="00C55BD9"/>
    <w:rsid w:val="00C6203D"/>
    <w:rsid w:val="00C62561"/>
    <w:rsid w:val="00C6266B"/>
    <w:rsid w:val="00C63DBA"/>
    <w:rsid w:val="00C653E4"/>
    <w:rsid w:val="00C66CBC"/>
    <w:rsid w:val="00C66F75"/>
    <w:rsid w:val="00C728DA"/>
    <w:rsid w:val="00C7328A"/>
    <w:rsid w:val="00C754CD"/>
    <w:rsid w:val="00C83C05"/>
    <w:rsid w:val="00C878F3"/>
    <w:rsid w:val="00C946B5"/>
    <w:rsid w:val="00C962FE"/>
    <w:rsid w:val="00CA58CB"/>
    <w:rsid w:val="00CB26D4"/>
    <w:rsid w:val="00CB3910"/>
    <w:rsid w:val="00CB44D6"/>
    <w:rsid w:val="00CB4563"/>
    <w:rsid w:val="00CB7485"/>
    <w:rsid w:val="00CB7FF5"/>
    <w:rsid w:val="00CC2A6B"/>
    <w:rsid w:val="00CC3BB6"/>
    <w:rsid w:val="00CC4F06"/>
    <w:rsid w:val="00CC7D81"/>
    <w:rsid w:val="00CD0050"/>
    <w:rsid w:val="00CD3265"/>
    <w:rsid w:val="00CD6231"/>
    <w:rsid w:val="00CD67A3"/>
    <w:rsid w:val="00CD6892"/>
    <w:rsid w:val="00CE1B7E"/>
    <w:rsid w:val="00CE4760"/>
    <w:rsid w:val="00CE5861"/>
    <w:rsid w:val="00CF12D1"/>
    <w:rsid w:val="00CF20F7"/>
    <w:rsid w:val="00CF2AC3"/>
    <w:rsid w:val="00CF7631"/>
    <w:rsid w:val="00D026CD"/>
    <w:rsid w:val="00D037DC"/>
    <w:rsid w:val="00D0398D"/>
    <w:rsid w:val="00D077DF"/>
    <w:rsid w:val="00D07DDF"/>
    <w:rsid w:val="00D10948"/>
    <w:rsid w:val="00D112A4"/>
    <w:rsid w:val="00D12A45"/>
    <w:rsid w:val="00D17778"/>
    <w:rsid w:val="00D2077F"/>
    <w:rsid w:val="00D33644"/>
    <w:rsid w:val="00D33824"/>
    <w:rsid w:val="00D365DC"/>
    <w:rsid w:val="00D36AB5"/>
    <w:rsid w:val="00D42D26"/>
    <w:rsid w:val="00D438A1"/>
    <w:rsid w:val="00D4412E"/>
    <w:rsid w:val="00D4727C"/>
    <w:rsid w:val="00D500C8"/>
    <w:rsid w:val="00D50D73"/>
    <w:rsid w:val="00D52296"/>
    <w:rsid w:val="00D55EF8"/>
    <w:rsid w:val="00D56A55"/>
    <w:rsid w:val="00D602EF"/>
    <w:rsid w:val="00D8069C"/>
    <w:rsid w:val="00D85EF7"/>
    <w:rsid w:val="00D900C6"/>
    <w:rsid w:val="00D9327C"/>
    <w:rsid w:val="00D973C6"/>
    <w:rsid w:val="00DA06E3"/>
    <w:rsid w:val="00DA0888"/>
    <w:rsid w:val="00DA151B"/>
    <w:rsid w:val="00DA26D2"/>
    <w:rsid w:val="00DA291B"/>
    <w:rsid w:val="00DA3B26"/>
    <w:rsid w:val="00DA52FF"/>
    <w:rsid w:val="00DA661A"/>
    <w:rsid w:val="00DA79FB"/>
    <w:rsid w:val="00DB36B6"/>
    <w:rsid w:val="00DC36AE"/>
    <w:rsid w:val="00DD3CDB"/>
    <w:rsid w:val="00DD4D3C"/>
    <w:rsid w:val="00DD7B8E"/>
    <w:rsid w:val="00DD7CEC"/>
    <w:rsid w:val="00DE0A38"/>
    <w:rsid w:val="00DE0D29"/>
    <w:rsid w:val="00DE1C04"/>
    <w:rsid w:val="00DE2AA7"/>
    <w:rsid w:val="00DE374C"/>
    <w:rsid w:val="00DE4CDF"/>
    <w:rsid w:val="00DE5AA1"/>
    <w:rsid w:val="00DF1227"/>
    <w:rsid w:val="00DF3005"/>
    <w:rsid w:val="00DF3890"/>
    <w:rsid w:val="00DF3BFF"/>
    <w:rsid w:val="00DF3DB3"/>
    <w:rsid w:val="00DF4210"/>
    <w:rsid w:val="00DF51AB"/>
    <w:rsid w:val="00E02A83"/>
    <w:rsid w:val="00E044F4"/>
    <w:rsid w:val="00E05269"/>
    <w:rsid w:val="00E05959"/>
    <w:rsid w:val="00E05A32"/>
    <w:rsid w:val="00E12C02"/>
    <w:rsid w:val="00E172C9"/>
    <w:rsid w:val="00E237BD"/>
    <w:rsid w:val="00E25257"/>
    <w:rsid w:val="00E25B80"/>
    <w:rsid w:val="00E26306"/>
    <w:rsid w:val="00E32546"/>
    <w:rsid w:val="00E32937"/>
    <w:rsid w:val="00E33D74"/>
    <w:rsid w:val="00E35193"/>
    <w:rsid w:val="00E35A00"/>
    <w:rsid w:val="00E367B6"/>
    <w:rsid w:val="00E37C16"/>
    <w:rsid w:val="00E44496"/>
    <w:rsid w:val="00E449F1"/>
    <w:rsid w:val="00E45C5A"/>
    <w:rsid w:val="00E46EFF"/>
    <w:rsid w:val="00E471CB"/>
    <w:rsid w:val="00E50F46"/>
    <w:rsid w:val="00E57DB0"/>
    <w:rsid w:val="00E62605"/>
    <w:rsid w:val="00E70773"/>
    <w:rsid w:val="00E70A7F"/>
    <w:rsid w:val="00E71131"/>
    <w:rsid w:val="00E72F5B"/>
    <w:rsid w:val="00E73BE3"/>
    <w:rsid w:val="00E7590C"/>
    <w:rsid w:val="00E80198"/>
    <w:rsid w:val="00E81208"/>
    <w:rsid w:val="00E87867"/>
    <w:rsid w:val="00E92B42"/>
    <w:rsid w:val="00E92C04"/>
    <w:rsid w:val="00E93343"/>
    <w:rsid w:val="00E9486F"/>
    <w:rsid w:val="00E95EF2"/>
    <w:rsid w:val="00EA1D6B"/>
    <w:rsid w:val="00EA5008"/>
    <w:rsid w:val="00EA76AD"/>
    <w:rsid w:val="00EB003E"/>
    <w:rsid w:val="00EB33D5"/>
    <w:rsid w:val="00EB595D"/>
    <w:rsid w:val="00EB7D97"/>
    <w:rsid w:val="00ED3484"/>
    <w:rsid w:val="00EE28E8"/>
    <w:rsid w:val="00EE299B"/>
    <w:rsid w:val="00EE375E"/>
    <w:rsid w:val="00EF47AA"/>
    <w:rsid w:val="00EF5B1C"/>
    <w:rsid w:val="00EF72C1"/>
    <w:rsid w:val="00EF760C"/>
    <w:rsid w:val="00F02F6C"/>
    <w:rsid w:val="00F06BEF"/>
    <w:rsid w:val="00F07396"/>
    <w:rsid w:val="00F13B1E"/>
    <w:rsid w:val="00F15DF7"/>
    <w:rsid w:val="00F17434"/>
    <w:rsid w:val="00F23A0F"/>
    <w:rsid w:val="00F26204"/>
    <w:rsid w:val="00F30BD3"/>
    <w:rsid w:val="00F30F2C"/>
    <w:rsid w:val="00F31019"/>
    <w:rsid w:val="00F37DE0"/>
    <w:rsid w:val="00F41E53"/>
    <w:rsid w:val="00F433F3"/>
    <w:rsid w:val="00F43931"/>
    <w:rsid w:val="00F44FB6"/>
    <w:rsid w:val="00F46231"/>
    <w:rsid w:val="00F476D8"/>
    <w:rsid w:val="00F566CB"/>
    <w:rsid w:val="00F572D8"/>
    <w:rsid w:val="00F6507E"/>
    <w:rsid w:val="00F73596"/>
    <w:rsid w:val="00F74B99"/>
    <w:rsid w:val="00F75E6B"/>
    <w:rsid w:val="00F77420"/>
    <w:rsid w:val="00F90B48"/>
    <w:rsid w:val="00F92D9D"/>
    <w:rsid w:val="00F9669F"/>
    <w:rsid w:val="00FA104C"/>
    <w:rsid w:val="00FA4486"/>
    <w:rsid w:val="00FA55D6"/>
    <w:rsid w:val="00FA6DF1"/>
    <w:rsid w:val="00FA77C9"/>
    <w:rsid w:val="00FB0071"/>
    <w:rsid w:val="00FB05FB"/>
    <w:rsid w:val="00FB0D23"/>
    <w:rsid w:val="00FB0EDA"/>
    <w:rsid w:val="00FB12E8"/>
    <w:rsid w:val="00FB3914"/>
    <w:rsid w:val="00FB3ECB"/>
    <w:rsid w:val="00FB6845"/>
    <w:rsid w:val="00FB734B"/>
    <w:rsid w:val="00FC1D78"/>
    <w:rsid w:val="00FC6C1B"/>
    <w:rsid w:val="00FD110F"/>
    <w:rsid w:val="00FD155F"/>
    <w:rsid w:val="00FD1D03"/>
    <w:rsid w:val="00FD237F"/>
    <w:rsid w:val="00FD398D"/>
    <w:rsid w:val="00FD57D6"/>
    <w:rsid w:val="00FE046C"/>
    <w:rsid w:val="00FE1EE8"/>
    <w:rsid w:val="00FE373B"/>
    <w:rsid w:val="00FE5C20"/>
    <w:rsid w:val="00FE5C36"/>
    <w:rsid w:val="00FE5F6F"/>
    <w:rsid w:val="00FF02A3"/>
    <w:rsid w:val="00FF4502"/>
    <w:rsid w:val="00FF5114"/>
    <w:rsid w:val="00FF7A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E4891"/>
    <w:pPr>
      <w:ind w:firstLine="720"/>
    </w:pPr>
    <w:rPr>
      <w:rFonts w:ascii="Arial" w:hAnsi="Arial" w:cs="Arial"/>
      <w:lang w:eastAsia="en-US"/>
    </w:rPr>
  </w:style>
  <w:style w:type="paragraph" w:styleId="Antrat1">
    <w:name w:val="heading 1"/>
    <w:basedOn w:val="prastasis"/>
    <w:next w:val="prastasis"/>
    <w:qFormat/>
    <w:rsid w:val="007E4891"/>
    <w:pPr>
      <w:keepNext/>
      <w:spacing w:before="240" w:after="60"/>
      <w:outlineLvl w:val="0"/>
    </w:pPr>
    <w:rPr>
      <w:b/>
      <w:kern w:val="28"/>
      <w:sz w:val="28"/>
    </w:rPr>
  </w:style>
  <w:style w:type="paragraph" w:styleId="Antrat4">
    <w:name w:val="heading 4"/>
    <w:basedOn w:val="prastasis"/>
    <w:next w:val="prastasis"/>
    <w:qFormat/>
    <w:rsid w:val="007E4891"/>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prastasistekstas">
    <w:name w:val="Plain Text"/>
    <w:basedOn w:val="prastasis"/>
    <w:rsid w:val="007E4891"/>
    <w:rPr>
      <w:rFonts w:ascii="Courier New" w:hAnsi="Courier New" w:cs="Courier New"/>
    </w:rPr>
  </w:style>
  <w:style w:type="paragraph" w:customStyle="1" w:styleId="Preformatted">
    <w:name w:val="Preformatted"/>
    <w:basedOn w:val="prastasis"/>
    <w:rsid w:val="007E48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semiHidden/>
    <w:rsid w:val="007E4891"/>
    <w:pPr>
      <w:tabs>
        <w:tab w:val="center" w:pos="4153"/>
        <w:tab w:val="right" w:pos="8306"/>
      </w:tabs>
    </w:pPr>
    <w:rPr>
      <w:lang w:val="en-GB"/>
    </w:rPr>
  </w:style>
  <w:style w:type="character" w:styleId="Puslapionumeris">
    <w:name w:val="page number"/>
    <w:basedOn w:val="Numatytasispastraiposriftas"/>
    <w:rsid w:val="007E4891"/>
  </w:style>
  <w:style w:type="character" w:styleId="Komentaronuoroda">
    <w:name w:val="annotation reference"/>
    <w:semiHidden/>
    <w:rsid w:val="007E4891"/>
    <w:rPr>
      <w:sz w:val="16"/>
    </w:rPr>
  </w:style>
  <w:style w:type="paragraph" w:styleId="Komentarotekstas">
    <w:name w:val="annotation text"/>
    <w:basedOn w:val="prastasis"/>
    <w:link w:val="KomentarotekstasDiagrama"/>
    <w:semiHidden/>
    <w:rsid w:val="007E4891"/>
    <w:rPr>
      <w:rFonts w:cs="Times New Roman"/>
      <w:lang w:val="x-none"/>
    </w:rPr>
  </w:style>
  <w:style w:type="character" w:styleId="Hipersaitas">
    <w:name w:val="Hyperlink"/>
    <w:rsid w:val="007E4891"/>
    <w:rPr>
      <w:color w:val="0000FF"/>
      <w:u w:val="single"/>
    </w:rPr>
  </w:style>
  <w:style w:type="character" w:styleId="Perirtashipersaitas">
    <w:name w:val="FollowedHyperlink"/>
    <w:rsid w:val="007E4891"/>
    <w:rPr>
      <w:color w:val="800080"/>
      <w:u w:val="single"/>
    </w:rPr>
  </w:style>
  <w:style w:type="character" w:customStyle="1" w:styleId="ELEXCInstitucija">
    <w:name w:val="ELEX_C_Institucija"/>
    <w:rsid w:val="007E4891"/>
    <w:rPr>
      <w:rFonts w:ascii="Arial" w:hAnsi="Arial"/>
      <w:sz w:val="20"/>
    </w:rPr>
  </w:style>
  <w:style w:type="paragraph" w:customStyle="1" w:styleId="ELEXPInstitucija">
    <w:name w:val="ELEX_P_Institucija"/>
    <w:basedOn w:val="prastasis"/>
    <w:next w:val="prastasis"/>
    <w:rsid w:val="007E4891"/>
    <w:pPr>
      <w:jc w:val="center"/>
    </w:pPr>
    <w:rPr>
      <w:caps/>
    </w:rPr>
  </w:style>
  <w:style w:type="paragraph" w:customStyle="1" w:styleId="ELEXPAktoRusis">
    <w:name w:val="ELEX_P_AktoRusis"/>
    <w:basedOn w:val="prastasis"/>
    <w:next w:val="prastasis"/>
    <w:rsid w:val="007E4891"/>
    <w:pPr>
      <w:jc w:val="center"/>
    </w:pPr>
    <w:rPr>
      <w:caps/>
    </w:rPr>
  </w:style>
  <w:style w:type="character" w:customStyle="1" w:styleId="ELEXCAktoRusis">
    <w:name w:val="ELEX_C_AktoRusis"/>
    <w:rsid w:val="007E4891"/>
    <w:rPr>
      <w:rFonts w:ascii="Arial" w:hAnsi="Arial"/>
      <w:sz w:val="20"/>
    </w:rPr>
  </w:style>
  <w:style w:type="paragraph" w:customStyle="1" w:styleId="ELEXPAktoPavadinimas">
    <w:name w:val="ELEX_P_AktoPavadinimas"/>
    <w:basedOn w:val="prastasis"/>
    <w:next w:val="prastasis"/>
    <w:rsid w:val="007E4891"/>
    <w:pPr>
      <w:jc w:val="center"/>
    </w:pPr>
    <w:rPr>
      <w:b/>
      <w:caps/>
    </w:rPr>
  </w:style>
  <w:style w:type="character" w:customStyle="1" w:styleId="ELEXCAktoPavadinimas">
    <w:name w:val="ELEX_C_AktoPavadinimas"/>
    <w:rsid w:val="007E4891"/>
    <w:rPr>
      <w:rFonts w:ascii="Arial" w:hAnsi="Arial"/>
      <w:b/>
      <w:caps/>
      <w:sz w:val="20"/>
    </w:rPr>
  </w:style>
  <w:style w:type="paragraph" w:customStyle="1" w:styleId="ELEXPAktoPriemimoDataIrNumeris">
    <w:name w:val="ELEX_P_AktoPriemimoDataIrNumeris"/>
    <w:basedOn w:val="prastasis"/>
    <w:next w:val="prastasis"/>
    <w:rsid w:val="007E4891"/>
    <w:pPr>
      <w:jc w:val="center"/>
    </w:pPr>
  </w:style>
  <w:style w:type="character" w:customStyle="1" w:styleId="ELEXCAktoPriemimoDataIrNumeris">
    <w:name w:val="ELEX_C_AktoPriemimoDataIrNumeris"/>
    <w:rsid w:val="007E4891"/>
    <w:rPr>
      <w:rFonts w:ascii="Arial" w:hAnsi="Arial"/>
      <w:sz w:val="20"/>
    </w:rPr>
  </w:style>
  <w:style w:type="character" w:customStyle="1" w:styleId="ELEXCPriemimoVieta">
    <w:name w:val="ELEX_C_PriemimoVieta"/>
    <w:rsid w:val="007E4891"/>
    <w:rPr>
      <w:rFonts w:ascii="Arial" w:hAnsi="Arial"/>
      <w:sz w:val="20"/>
    </w:rPr>
  </w:style>
  <w:style w:type="character" w:customStyle="1" w:styleId="ELEXCKeiciamoAktoAtributai">
    <w:name w:val="ELEX_C_KeiciamoAktoAtributai"/>
    <w:rsid w:val="007E4891"/>
    <w:rPr>
      <w:rFonts w:ascii="Arial" w:hAnsi="Arial"/>
      <w:sz w:val="20"/>
    </w:rPr>
  </w:style>
  <w:style w:type="character" w:customStyle="1" w:styleId="ELEXCHerbas">
    <w:name w:val="ELEX_C_Herbas"/>
    <w:rsid w:val="007E4891"/>
    <w:rPr>
      <w:rFonts w:ascii="Arial" w:hAnsi="Arial"/>
      <w:sz w:val="20"/>
    </w:rPr>
  </w:style>
  <w:style w:type="character" w:customStyle="1" w:styleId="ELEXCTekstas">
    <w:name w:val="ELEX_C_Tekstas"/>
    <w:rsid w:val="007E4891"/>
    <w:rPr>
      <w:rFonts w:ascii="Arial" w:hAnsi="Arial"/>
      <w:sz w:val="20"/>
    </w:rPr>
  </w:style>
  <w:style w:type="character" w:customStyle="1" w:styleId="ELEXCStraipsnioPavadinimas">
    <w:name w:val="ELEX_C_StraipsnioPavadinimas"/>
    <w:rsid w:val="007E4891"/>
    <w:rPr>
      <w:rFonts w:ascii="Arial" w:hAnsi="Arial"/>
      <w:sz w:val="20"/>
    </w:rPr>
  </w:style>
  <w:style w:type="character" w:customStyle="1" w:styleId="ELEXCDaliesPavadinimas">
    <w:name w:val="ELEX_C_DaliesPavadinimas"/>
    <w:rsid w:val="007E4891"/>
    <w:rPr>
      <w:rFonts w:ascii="Arial" w:hAnsi="Arial"/>
      <w:sz w:val="20"/>
    </w:rPr>
  </w:style>
  <w:style w:type="character" w:customStyle="1" w:styleId="ELEXCStraipsnis">
    <w:name w:val="ELEX_C_Straipsnis"/>
    <w:rsid w:val="007E4891"/>
    <w:rPr>
      <w:rFonts w:ascii="Arial" w:hAnsi="Arial"/>
      <w:sz w:val="20"/>
    </w:rPr>
  </w:style>
  <w:style w:type="character" w:customStyle="1" w:styleId="ELEXCPastraipa">
    <w:name w:val="ELEX_C_Pastraipa"/>
    <w:rsid w:val="007E4891"/>
    <w:rPr>
      <w:rFonts w:ascii="Arial" w:hAnsi="Arial"/>
      <w:sz w:val="20"/>
    </w:rPr>
  </w:style>
  <w:style w:type="character" w:customStyle="1" w:styleId="ELEXCPunktas">
    <w:name w:val="ELEX_C_Punktas"/>
    <w:rsid w:val="007E4891"/>
    <w:rPr>
      <w:rFonts w:ascii="Arial" w:hAnsi="Arial"/>
      <w:sz w:val="20"/>
    </w:rPr>
  </w:style>
  <w:style w:type="character" w:customStyle="1" w:styleId="ELEXCSignatura">
    <w:name w:val="ELEX_C_Signatura"/>
    <w:rsid w:val="007E4891"/>
    <w:rPr>
      <w:rFonts w:ascii="Arial" w:hAnsi="Arial"/>
      <w:sz w:val="20"/>
    </w:rPr>
  </w:style>
  <w:style w:type="character" w:customStyle="1" w:styleId="ELEXCPriedas">
    <w:name w:val="ELEX_C_Priedas"/>
    <w:rsid w:val="007E4891"/>
    <w:rPr>
      <w:rFonts w:ascii="Arial" w:hAnsi="Arial"/>
      <w:sz w:val="20"/>
    </w:rPr>
  </w:style>
  <w:style w:type="character" w:customStyle="1" w:styleId="ELEXCPriedoPavadinimas">
    <w:name w:val="ELEX_C_PriedoPavadinimas"/>
    <w:rsid w:val="007E4891"/>
    <w:rPr>
      <w:rFonts w:ascii="Arial" w:hAnsi="Arial"/>
      <w:sz w:val="20"/>
    </w:rPr>
  </w:style>
  <w:style w:type="character" w:customStyle="1" w:styleId="ELEXCPriedoPatvirtinimoAtributai">
    <w:name w:val="ELEX_C_PriedoPatvirtinimoAtributai"/>
    <w:rsid w:val="007E4891"/>
    <w:rPr>
      <w:rFonts w:ascii="Arial" w:hAnsi="Arial"/>
      <w:sz w:val="20"/>
    </w:rPr>
  </w:style>
  <w:style w:type="paragraph" w:customStyle="1" w:styleId="ELEXPPriemimoVieta">
    <w:name w:val="ELEX_P_PriemimoVieta"/>
    <w:basedOn w:val="prastasis"/>
    <w:next w:val="prastasis"/>
    <w:rsid w:val="007E4891"/>
    <w:pPr>
      <w:jc w:val="center"/>
    </w:pPr>
  </w:style>
  <w:style w:type="paragraph" w:customStyle="1" w:styleId="ELEXPKeiciamoAktoAtributai">
    <w:name w:val="ELEX_P_KeiciamoAktoAtributai"/>
    <w:basedOn w:val="prastasis"/>
    <w:next w:val="prastasis"/>
    <w:rsid w:val="007E4891"/>
    <w:pPr>
      <w:jc w:val="center"/>
    </w:pPr>
  </w:style>
  <w:style w:type="paragraph" w:customStyle="1" w:styleId="ELEXPHerbas">
    <w:name w:val="ELEX_P_Herbas"/>
    <w:basedOn w:val="prastasis"/>
    <w:rsid w:val="007E4891"/>
    <w:pPr>
      <w:jc w:val="center"/>
    </w:pPr>
  </w:style>
  <w:style w:type="paragraph" w:customStyle="1" w:styleId="ELEXPTekstas">
    <w:name w:val="ELEX_P_Tekstas"/>
    <w:basedOn w:val="prastasis"/>
    <w:next w:val="prastasis"/>
    <w:rsid w:val="007E4891"/>
    <w:pPr>
      <w:jc w:val="both"/>
    </w:pPr>
  </w:style>
  <w:style w:type="paragraph" w:customStyle="1" w:styleId="ELEXPStraipsnioPavadinimas">
    <w:name w:val="ELEX_P_StraipsnioPavadinimas"/>
    <w:basedOn w:val="prastasis"/>
    <w:next w:val="prastasis"/>
    <w:autoRedefine/>
    <w:rsid w:val="007E4891"/>
    <w:pPr>
      <w:ind w:left="2410" w:hanging="1701"/>
      <w:jc w:val="both"/>
    </w:pPr>
    <w:rPr>
      <w:b/>
    </w:rPr>
  </w:style>
  <w:style w:type="paragraph" w:customStyle="1" w:styleId="ELEXPDaliesPavadinimas">
    <w:name w:val="ELEX_P_DaliesPavadinimas"/>
    <w:basedOn w:val="prastasis"/>
    <w:next w:val="prastasis"/>
    <w:rsid w:val="007E4891"/>
    <w:pPr>
      <w:jc w:val="center"/>
    </w:pPr>
    <w:rPr>
      <w:caps/>
    </w:rPr>
  </w:style>
  <w:style w:type="paragraph" w:customStyle="1" w:styleId="ELEXPStraipsnis">
    <w:name w:val="ELEX_P_Straipsnis"/>
    <w:basedOn w:val="prastasis"/>
    <w:next w:val="prastasis"/>
    <w:rsid w:val="007E4891"/>
    <w:pPr>
      <w:ind w:firstLine="284"/>
      <w:jc w:val="both"/>
    </w:pPr>
  </w:style>
  <w:style w:type="paragraph" w:customStyle="1" w:styleId="ELEXPPastraipa">
    <w:name w:val="ELEX_P_Pastraipa"/>
    <w:basedOn w:val="prastasis"/>
    <w:next w:val="prastasis"/>
    <w:rsid w:val="007E4891"/>
    <w:pPr>
      <w:ind w:firstLine="284"/>
      <w:jc w:val="both"/>
    </w:pPr>
  </w:style>
  <w:style w:type="paragraph" w:customStyle="1" w:styleId="ELEXPPunktas">
    <w:name w:val="ELEX_P_Punktas"/>
    <w:basedOn w:val="prastasis"/>
    <w:next w:val="prastasis"/>
    <w:rsid w:val="007E4891"/>
    <w:pPr>
      <w:ind w:firstLine="284"/>
      <w:jc w:val="both"/>
    </w:pPr>
  </w:style>
  <w:style w:type="paragraph" w:customStyle="1" w:styleId="ELEXPSignatura">
    <w:name w:val="ELEX_P_Signatura"/>
    <w:basedOn w:val="prastasis"/>
    <w:next w:val="prastasis"/>
    <w:rsid w:val="007E4891"/>
    <w:pPr>
      <w:tabs>
        <w:tab w:val="right" w:pos="9639"/>
      </w:tabs>
    </w:pPr>
    <w:rPr>
      <w:caps/>
    </w:rPr>
  </w:style>
  <w:style w:type="paragraph" w:customStyle="1" w:styleId="ELEXPPriedas">
    <w:name w:val="ELEX_P_Priedas"/>
    <w:basedOn w:val="prastasis"/>
    <w:next w:val="prastasis"/>
    <w:rsid w:val="007E4891"/>
    <w:pPr>
      <w:ind w:left="5103"/>
      <w:jc w:val="both"/>
    </w:pPr>
  </w:style>
  <w:style w:type="paragraph" w:customStyle="1" w:styleId="ELEXPPriedoPavadinimas">
    <w:name w:val="ELEX_P_PriedoPavadinimas"/>
    <w:basedOn w:val="prastasis"/>
    <w:next w:val="prastasis"/>
    <w:rsid w:val="007E4891"/>
    <w:pPr>
      <w:jc w:val="center"/>
    </w:pPr>
    <w:rPr>
      <w:caps/>
    </w:rPr>
  </w:style>
  <w:style w:type="paragraph" w:customStyle="1" w:styleId="ELEXPPriedoPatvirtinimoAtributai">
    <w:name w:val="ELEX_P_PriedoPatvirtinimoAtributai"/>
    <w:basedOn w:val="prastasis"/>
    <w:next w:val="prastasis"/>
    <w:rsid w:val="007E4891"/>
    <w:pPr>
      <w:jc w:val="right"/>
    </w:pPr>
  </w:style>
  <w:style w:type="paragraph" w:customStyle="1" w:styleId="ISTATYMAS">
    <w:name w:val="ISTATYMAS"/>
    <w:rsid w:val="007E4891"/>
    <w:pPr>
      <w:autoSpaceDE w:val="0"/>
      <w:autoSpaceDN w:val="0"/>
      <w:adjustRightInd w:val="0"/>
      <w:jc w:val="center"/>
    </w:pPr>
    <w:rPr>
      <w:rFonts w:ascii="TimesLT" w:hAnsi="TimesLT"/>
      <w:lang w:val="en-US" w:eastAsia="en-US"/>
    </w:rPr>
  </w:style>
  <w:style w:type="paragraph" w:customStyle="1" w:styleId="Bodytext">
    <w:name w:val="Body text"/>
    <w:rsid w:val="007E4891"/>
    <w:pPr>
      <w:autoSpaceDE w:val="0"/>
      <w:autoSpaceDN w:val="0"/>
      <w:adjustRightInd w:val="0"/>
      <w:ind w:firstLine="312"/>
      <w:jc w:val="both"/>
    </w:pPr>
    <w:rPr>
      <w:rFonts w:ascii="TimesLT" w:hAnsi="TimesLT"/>
      <w:lang w:val="en-US" w:eastAsia="en-US"/>
    </w:rPr>
  </w:style>
  <w:style w:type="paragraph" w:customStyle="1" w:styleId="Pavadinimas1">
    <w:name w:val="Pavadinimas1"/>
    <w:rsid w:val="007E4891"/>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7E4891"/>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7E4891"/>
    <w:pPr>
      <w:ind w:firstLine="0"/>
      <w:jc w:val="center"/>
    </w:pPr>
    <w:rPr>
      <w:color w:val="auto"/>
      <w:sz w:val="12"/>
      <w:szCs w:val="12"/>
    </w:rPr>
  </w:style>
  <w:style w:type="paragraph" w:customStyle="1" w:styleId="CentrBold">
    <w:name w:val="CentrBold"/>
    <w:rsid w:val="007E4891"/>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sid w:val="007E4891"/>
    <w:rPr>
      <w:caps w:val="0"/>
    </w:rPr>
  </w:style>
  <w:style w:type="paragraph" w:styleId="prastasistinklapis">
    <w:name w:val="Normal (Web)"/>
    <w:basedOn w:val="prastasis"/>
    <w:rsid w:val="007E4891"/>
    <w:pPr>
      <w:spacing w:before="100" w:beforeAutospacing="1" w:after="100" w:afterAutospacing="1"/>
    </w:pPr>
    <w:rPr>
      <w:rFonts w:ascii="Times New Roman" w:hAnsi="Times New Roman" w:cs="Times New Roman"/>
      <w:sz w:val="24"/>
      <w:szCs w:val="24"/>
      <w:lang w:eastAsia="lt-LT"/>
    </w:rPr>
  </w:style>
  <w:style w:type="paragraph" w:customStyle="1" w:styleId="Prezidentas">
    <w:name w:val="Prezidentas"/>
    <w:rsid w:val="007E4891"/>
    <w:pPr>
      <w:tabs>
        <w:tab w:val="right" w:pos="9808"/>
      </w:tabs>
      <w:autoSpaceDE w:val="0"/>
      <w:autoSpaceDN w:val="0"/>
      <w:adjustRightInd w:val="0"/>
    </w:pPr>
    <w:rPr>
      <w:rFonts w:ascii="TimesLT" w:hAnsi="TimesLT"/>
      <w:caps/>
      <w:lang w:val="en-US" w:eastAsia="en-US"/>
    </w:rPr>
  </w:style>
  <w:style w:type="paragraph" w:customStyle="1" w:styleId="Patvirtinta">
    <w:name w:val="Patvirtinta"/>
    <w:rsid w:val="007E4891"/>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table" w:styleId="Lentelstinklelis">
    <w:name w:val="Table Grid"/>
    <w:basedOn w:val="prastojilentel"/>
    <w:rsid w:val="007E489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Sraonra"/>
    <w:semiHidden/>
    <w:rsid w:val="007E4891"/>
  </w:style>
  <w:style w:type="paragraph" w:styleId="Porat">
    <w:name w:val="footer"/>
    <w:basedOn w:val="prastasis"/>
    <w:rsid w:val="00700B9A"/>
    <w:pPr>
      <w:tabs>
        <w:tab w:val="center" w:pos="4819"/>
        <w:tab w:val="right" w:pos="9638"/>
      </w:tabs>
    </w:pPr>
  </w:style>
  <w:style w:type="paragraph" w:styleId="HTMLiankstoformatuotas">
    <w:name w:val="HTML Preformatted"/>
    <w:basedOn w:val="prastasis"/>
    <w:rsid w:val="0070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0"/>
    </w:pPr>
    <w:rPr>
      <w:rFonts w:ascii="Courier New" w:hAnsi="Courier New" w:cs="Courier New"/>
      <w:lang w:eastAsia="lt-LT"/>
    </w:rPr>
  </w:style>
  <w:style w:type="character" w:customStyle="1" w:styleId="TPSkirsnisChar">
    <w:name w:val="TPSkirsnis Char"/>
    <w:link w:val="TPSkirsnis"/>
    <w:locked/>
    <w:rsid w:val="00700B9A"/>
    <w:rPr>
      <w:rFonts w:ascii="Courier New" w:hAnsi="Courier New" w:cs="Courier New"/>
      <w:noProof/>
      <w:sz w:val="22"/>
      <w:lang w:val="lt-LT" w:eastAsia="en-US" w:bidi="ar-SA"/>
    </w:rPr>
  </w:style>
  <w:style w:type="paragraph" w:customStyle="1" w:styleId="TPSkirsnis">
    <w:name w:val="TPSkirsnis"/>
    <w:basedOn w:val="prastasis"/>
    <w:link w:val="TPSkirsnisChar"/>
    <w:rsid w:val="00700B9A"/>
    <w:pPr>
      <w:autoSpaceDE w:val="0"/>
      <w:autoSpaceDN w:val="0"/>
      <w:adjustRightInd w:val="0"/>
    </w:pPr>
    <w:rPr>
      <w:rFonts w:ascii="Courier New" w:hAnsi="Courier New" w:cs="Courier New"/>
      <w:noProof/>
      <w:sz w:val="22"/>
    </w:rPr>
  </w:style>
  <w:style w:type="paragraph" w:customStyle="1" w:styleId="LLPTekstas">
    <w:name w:val="LLPTekstas"/>
    <w:basedOn w:val="prastasis"/>
    <w:rsid w:val="00700B9A"/>
    <w:pPr>
      <w:ind w:firstLine="567"/>
      <w:jc w:val="both"/>
    </w:pPr>
    <w:rPr>
      <w:rFonts w:ascii="Times New Roman" w:hAnsi="Times New Roman" w:cs="Times New Roman"/>
      <w:sz w:val="24"/>
    </w:rPr>
  </w:style>
  <w:style w:type="paragraph" w:customStyle="1" w:styleId="LLPNepastraip">
    <w:name w:val="LLPNepastraip"/>
    <w:basedOn w:val="LLPTekstas"/>
    <w:rsid w:val="00700B9A"/>
    <w:pPr>
      <w:ind w:firstLine="0"/>
      <w:jc w:val="left"/>
    </w:pPr>
  </w:style>
  <w:style w:type="paragraph" w:customStyle="1" w:styleId="LLPSignatura">
    <w:name w:val="LLPSignatura"/>
    <w:basedOn w:val="LLPNepastraip"/>
    <w:autoRedefine/>
    <w:rsid w:val="00700B9A"/>
    <w:pPr>
      <w:tabs>
        <w:tab w:val="right" w:pos="9639"/>
      </w:tabs>
    </w:pPr>
    <w:rPr>
      <w:caps/>
    </w:rPr>
  </w:style>
  <w:style w:type="character" w:customStyle="1" w:styleId="LLCTekstas">
    <w:name w:val="LLCTekstas"/>
    <w:rsid w:val="00700B9A"/>
    <w:rPr>
      <w:color w:val="auto"/>
    </w:rPr>
  </w:style>
  <w:style w:type="paragraph" w:styleId="Komentarotema">
    <w:name w:val="annotation subject"/>
    <w:basedOn w:val="Komentarotekstas"/>
    <w:next w:val="Komentarotekstas"/>
    <w:link w:val="KomentarotemaDiagrama"/>
    <w:rsid w:val="00515D2B"/>
    <w:rPr>
      <w:b/>
      <w:bCs/>
    </w:rPr>
  </w:style>
  <w:style w:type="character" w:customStyle="1" w:styleId="KomentarotekstasDiagrama">
    <w:name w:val="Komentaro tekstas Diagrama"/>
    <w:link w:val="Komentarotekstas"/>
    <w:semiHidden/>
    <w:rsid w:val="00515D2B"/>
    <w:rPr>
      <w:rFonts w:ascii="Arial" w:hAnsi="Arial" w:cs="Arial"/>
      <w:lang w:eastAsia="en-US"/>
    </w:rPr>
  </w:style>
  <w:style w:type="character" w:customStyle="1" w:styleId="KomentarotemaDiagrama">
    <w:name w:val="Komentaro tema Diagrama"/>
    <w:link w:val="Komentarotema"/>
    <w:rsid w:val="00515D2B"/>
    <w:rPr>
      <w:rFonts w:ascii="Arial" w:hAnsi="Arial" w:cs="Arial"/>
      <w:b/>
      <w:bCs/>
      <w:lang w:eastAsia="en-US"/>
    </w:rPr>
  </w:style>
  <w:style w:type="paragraph" w:styleId="Debesliotekstas">
    <w:name w:val="Balloon Text"/>
    <w:basedOn w:val="prastasis"/>
    <w:link w:val="DebesliotekstasDiagrama"/>
    <w:rsid w:val="00515D2B"/>
    <w:rPr>
      <w:rFonts w:ascii="Tahoma" w:hAnsi="Tahoma" w:cs="Times New Roman"/>
      <w:sz w:val="16"/>
      <w:szCs w:val="16"/>
      <w:lang w:val="x-none"/>
    </w:rPr>
  </w:style>
  <w:style w:type="character" w:customStyle="1" w:styleId="DebesliotekstasDiagrama">
    <w:name w:val="Debesėlio tekstas Diagrama"/>
    <w:link w:val="Debesliotekstas"/>
    <w:rsid w:val="00515D2B"/>
    <w:rPr>
      <w:rFonts w:ascii="Tahoma" w:hAnsi="Tahoma" w:cs="Tahoma"/>
      <w:sz w:val="16"/>
      <w:szCs w:val="16"/>
      <w:lang w:eastAsia="en-US"/>
    </w:rPr>
  </w:style>
  <w:style w:type="character" w:customStyle="1" w:styleId="apple-converted-space">
    <w:name w:val="apple-converted-space"/>
    <w:basedOn w:val="Numatytasispastraiposriftas"/>
    <w:rsid w:val="0002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2">
      <w:bodyDiv w:val="1"/>
      <w:marLeft w:val="0"/>
      <w:marRight w:val="0"/>
      <w:marTop w:val="0"/>
      <w:marBottom w:val="0"/>
      <w:divBdr>
        <w:top w:val="none" w:sz="0" w:space="0" w:color="auto"/>
        <w:left w:val="none" w:sz="0" w:space="0" w:color="auto"/>
        <w:bottom w:val="none" w:sz="0" w:space="0" w:color="auto"/>
        <w:right w:val="none" w:sz="0" w:space="0" w:color="auto"/>
      </w:divBdr>
    </w:div>
    <w:div w:id="88350698">
      <w:bodyDiv w:val="1"/>
      <w:marLeft w:val="0"/>
      <w:marRight w:val="0"/>
      <w:marTop w:val="0"/>
      <w:marBottom w:val="0"/>
      <w:divBdr>
        <w:top w:val="none" w:sz="0" w:space="0" w:color="auto"/>
        <w:left w:val="none" w:sz="0" w:space="0" w:color="auto"/>
        <w:bottom w:val="none" w:sz="0" w:space="0" w:color="auto"/>
        <w:right w:val="none" w:sz="0" w:space="0" w:color="auto"/>
      </w:divBdr>
    </w:div>
    <w:div w:id="105082595">
      <w:bodyDiv w:val="1"/>
      <w:marLeft w:val="0"/>
      <w:marRight w:val="0"/>
      <w:marTop w:val="0"/>
      <w:marBottom w:val="0"/>
      <w:divBdr>
        <w:top w:val="none" w:sz="0" w:space="0" w:color="auto"/>
        <w:left w:val="none" w:sz="0" w:space="0" w:color="auto"/>
        <w:bottom w:val="none" w:sz="0" w:space="0" w:color="auto"/>
        <w:right w:val="none" w:sz="0" w:space="0" w:color="auto"/>
      </w:divBdr>
    </w:div>
    <w:div w:id="155002872">
      <w:bodyDiv w:val="1"/>
      <w:marLeft w:val="0"/>
      <w:marRight w:val="0"/>
      <w:marTop w:val="0"/>
      <w:marBottom w:val="0"/>
      <w:divBdr>
        <w:top w:val="none" w:sz="0" w:space="0" w:color="auto"/>
        <w:left w:val="none" w:sz="0" w:space="0" w:color="auto"/>
        <w:bottom w:val="none" w:sz="0" w:space="0" w:color="auto"/>
        <w:right w:val="none" w:sz="0" w:space="0" w:color="auto"/>
      </w:divBdr>
    </w:div>
    <w:div w:id="216940148">
      <w:bodyDiv w:val="1"/>
      <w:marLeft w:val="0"/>
      <w:marRight w:val="0"/>
      <w:marTop w:val="0"/>
      <w:marBottom w:val="0"/>
      <w:divBdr>
        <w:top w:val="none" w:sz="0" w:space="0" w:color="auto"/>
        <w:left w:val="none" w:sz="0" w:space="0" w:color="auto"/>
        <w:bottom w:val="none" w:sz="0" w:space="0" w:color="auto"/>
        <w:right w:val="none" w:sz="0" w:space="0" w:color="auto"/>
      </w:divBdr>
      <w:divsChild>
        <w:div w:id="127404053">
          <w:marLeft w:val="0"/>
          <w:marRight w:val="0"/>
          <w:marTop w:val="0"/>
          <w:marBottom w:val="0"/>
          <w:divBdr>
            <w:top w:val="none" w:sz="0" w:space="0" w:color="auto"/>
            <w:left w:val="none" w:sz="0" w:space="0" w:color="auto"/>
            <w:bottom w:val="none" w:sz="0" w:space="0" w:color="auto"/>
            <w:right w:val="none" w:sz="0" w:space="0" w:color="auto"/>
          </w:divBdr>
        </w:div>
      </w:divsChild>
    </w:div>
    <w:div w:id="224998623">
      <w:bodyDiv w:val="1"/>
      <w:marLeft w:val="0"/>
      <w:marRight w:val="0"/>
      <w:marTop w:val="0"/>
      <w:marBottom w:val="0"/>
      <w:divBdr>
        <w:top w:val="none" w:sz="0" w:space="0" w:color="auto"/>
        <w:left w:val="none" w:sz="0" w:space="0" w:color="auto"/>
        <w:bottom w:val="none" w:sz="0" w:space="0" w:color="auto"/>
        <w:right w:val="none" w:sz="0" w:space="0" w:color="auto"/>
      </w:divBdr>
      <w:divsChild>
        <w:div w:id="1248274228">
          <w:marLeft w:val="0"/>
          <w:marRight w:val="0"/>
          <w:marTop w:val="0"/>
          <w:marBottom w:val="0"/>
          <w:divBdr>
            <w:top w:val="none" w:sz="0" w:space="0" w:color="auto"/>
            <w:left w:val="none" w:sz="0" w:space="0" w:color="auto"/>
            <w:bottom w:val="none" w:sz="0" w:space="0" w:color="auto"/>
            <w:right w:val="none" w:sz="0" w:space="0" w:color="auto"/>
          </w:divBdr>
        </w:div>
      </w:divsChild>
    </w:div>
    <w:div w:id="288781614">
      <w:bodyDiv w:val="1"/>
      <w:marLeft w:val="0"/>
      <w:marRight w:val="0"/>
      <w:marTop w:val="0"/>
      <w:marBottom w:val="0"/>
      <w:divBdr>
        <w:top w:val="none" w:sz="0" w:space="0" w:color="auto"/>
        <w:left w:val="none" w:sz="0" w:space="0" w:color="auto"/>
        <w:bottom w:val="none" w:sz="0" w:space="0" w:color="auto"/>
        <w:right w:val="none" w:sz="0" w:space="0" w:color="auto"/>
      </w:divBdr>
    </w:div>
    <w:div w:id="434836341">
      <w:bodyDiv w:val="1"/>
      <w:marLeft w:val="0"/>
      <w:marRight w:val="0"/>
      <w:marTop w:val="0"/>
      <w:marBottom w:val="0"/>
      <w:divBdr>
        <w:top w:val="none" w:sz="0" w:space="0" w:color="auto"/>
        <w:left w:val="none" w:sz="0" w:space="0" w:color="auto"/>
        <w:bottom w:val="none" w:sz="0" w:space="0" w:color="auto"/>
        <w:right w:val="none" w:sz="0" w:space="0" w:color="auto"/>
      </w:divBdr>
    </w:div>
    <w:div w:id="437138076">
      <w:bodyDiv w:val="1"/>
      <w:marLeft w:val="0"/>
      <w:marRight w:val="0"/>
      <w:marTop w:val="0"/>
      <w:marBottom w:val="0"/>
      <w:divBdr>
        <w:top w:val="none" w:sz="0" w:space="0" w:color="auto"/>
        <w:left w:val="none" w:sz="0" w:space="0" w:color="auto"/>
        <w:bottom w:val="none" w:sz="0" w:space="0" w:color="auto"/>
        <w:right w:val="none" w:sz="0" w:space="0" w:color="auto"/>
      </w:divBdr>
    </w:div>
    <w:div w:id="526678283">
      <w:bodyDiv w:val="1"/>
      <w:marLeft w:val="0"/>
      <w:marRight w:val="0"/>
      <w:marTop w:val="0"/>
      <w:marBottom w:val="0"/>
      <w:divBdr>
        <w:top w:val="none" w:sz="0" w:space="0" w:color="auto"/>
        <w:left w:val="none" w:sz="0" w:space="0" w:color="auto"/>
        <w:bottom w:val="none" w:sz="0" w:space="0" w:color="auto"/>
        <w:right w:val="none" w:sz="0" w:space="0" w:color="auto"/>
      </w:divBdr>
    </w:div>
    <w:div w:id="576474201">
      <w:bodyDiv w:val="1"/>
      <w:marLeft w:val="0"/>
      <w:marRight w:val="0"/>
      <w:marTop w:val="0"/>
      <w:marBottom w:val="0"/>
      <w:divBdr>
        <w:top w:val="none" w:sz="0" w:space="0" w:color="auto"/>
        <w:left w:val="none" w:sz="0" w:space="0" w:color="auto"/>
        <w:bottom w:val="none" w:sz="0" w:space="0" w:color="auto"/>
        <w:right w:val="none" w:sz="0" w:space="0" w:color="auto"/>
      </w:divBdr>
    </w:div>
    <w:div w:id="664207941">
      <w:bodyDiv w:val="1"/>
      <w:marLeft w:val="0"/>
      <w:marRight w:val="0"/>
      <w:marTop w:val="0"/>
      <w:marBottom w:val="0"/>
      <w:divBdr>
        <w:top w:val="none" w:sz="0" w:space="0" w:color="auto"/>
        <w:left w:val="none" w:sz="0" w:space="0" w:color="auto"/>
        <w:bottom w:val="none" w:sz="0" w:space="0" w:color="auto"/>
        <w:right w:val="none" w:sz="0" w:space="0" w:color="auto"/>
      </w:divBdr>
    </w:div>
    <w:div w:id="701633213">
      <w:bodyDiv w:val="1"/>
      <w:marLeft w:val="0"/>
      <w:marRight w:val="0"/>
      <w:marTop w:val="0"/>
      <w:marBottom w:val="0"/>
      <w:divBdr>
        <w:top w:val="none" w:sz="0" w:space="0" w:color="auto"/>
        <w:left w:val="none" w:sz="0" w:space="0" w:color="auto"/>
        <w:bottom w:val="none" w:sz="0" w:space="0" w:color="auto"/>
        <w:right w:val="none" w:sz="0" w:space="0" w:color="auto"/>
      </w:divBdr>
    </w:div>
    <w:div w:id="719936934">
      <w:bodyDiv w:val="1"/>
      <w:marLeft w:val="0"/>
      <w:marRight w:val="0"/>
      <w:marTop w:val="0"/>
      <w:marBottom w:val="0"/>
      <w:divBdr>
        <w:top w:val="none" w:sz="0" w:space="0" w:color="auto"/>
        <w:left w:val="none" w:sz="0" w:space="0" w:color="auto"/>
        <w:bottom w:val="none" w:sz="0" w:space="0" w:color="auto"/>
        <w:right w:val="none" w:sz="0" w:space="0" w:color="auto"/>
      </w:divBdr>
    </w:div>
    <w:div w:id="797648434">
      <w:bodyDiv w:val="1"/>
      <w:marLeft w:val="0"/>
      <w:marRight w:val="0"/>
      <w:marTop w:val="0"/>
      <w:marBottom w:val="0"/>
      <w:divBdr>
        <w:top w:val="none" w:sz="0" w:space="0" w:color="auto"/>
        <w:left w:val="none" w:sz="0" w:space="0" w:color="auto"/>
        <w:bottom w:val="none" w:sz="0" w:space="0" w:color="auto"/>
        <w:right w:val="none" w:sz="0" w:space="0" w:color="auto"/>
      </w:divBdr>
    </w:div>
    <w:div w:id="817649291">
      <w:bodyDiv w:val="1"/>
      <w:marLeft w:val="0"/>
      <w:marRight w:val="0"/>
      <w:marTop w:val="0"/>
      <w:marBottom w:val="0"/>
      <w:divBdr>
        <w:top w:val="none" w:sz="0" w:space="0" w:color="auto"/>
        <w:left w:val="none" w:sz="0" w:space="0" w:color="auto"/>
        <w:bottom w:val="none" w:sz="0" w:space="0" w:color="auto"/>
        <w:right w:val="none" w:sz="0" w:space="0" w:color="auto"/>
      </w:divBdr>
    </w:div>
    <w:div w:id="866453448">
      <w:bodyDiv w:val="1"/>
      <w:marLeft w:val="0"/>
      <w:marRight w:val="0"/>
      <w:marTop w:val="0"/>
      <w:marBottom w:val="0"/>
      <w:divBdr>
        <w:top w:val="none" w:sz="0" w:space="0" w:color="auto"/>
        <w:left w:val="none" w:sz="0" w:space="0" w:color="auto"/>
        <w:bottom w:val="none" w:sz="0" w:space="0" w:color="auto"/>
        <w:right w:val="none" w:sz="0" w:space="0" w:color="auto"/>
      </w:divBdr>
    </w:div>
    <w:div w:id="906301371">
      <w:bodyDiv w:val="1"/>
      <w:marLeft w:val="0"/>
      <w:marRight w:val="0"/>
      <w:marTop w:val="0"/>
      <w:marBottom w:val="0"/>
      <w:divBdr>
        <w:top w:val="none" w:sz="0" w:space="0" w:color="auto"/>
        <w:left w:val="none" w:sz="0" w:space="0" w:color="auto"/>
        <w:bottom w:val="none" w:sz="0" w:space="0" w:color="auto"/>
        <w:right w:val="none" w:sz="0" w:space="0" w:color="auto"/>
      </w:divBdr>
    </w:div>
    <w:div w:id="1117945212">
      <w:bodyDiv w:val="1"/>
      <w:marLeft w:val="0"/>
      <w:marRight w:val="0"/>
      <w:marTop w:val="0"/>
      <w:marBottom w:val="0"/>
      <w:divBdr>
        <w:top w:val="none" w:sz="0" w:space="0" w:color="auto"/>
        <w:left w:val="none" w:sz="0" w:space="0" w:color="auto"/>
        <w:bottom w:val="none" w:sz="0" w:space="0" w:color="auto"/>
        <w:right w:val="none" w:sz="0" w:space="0" w:color="auto"/>
      </w:divBdr>
    </w:div>
    <w:div w:id="1123228455">
      <w:bodyDiv w:val="1"/>
      <w:marLeft w:val="0"/>
      <w:marRight w:val="0"/>
      <w:marTop w:val="0"/>
      <w:marBottom w:val="0"/>
      <w:divBdr>
        <w:top w:val="none" w:sz="0" w:space="0" w:color="auto"/>
        <w:left w:val="none" w:sz="0" w:space="0" w:color="auto"/>
        <w:bottom w:val="none" w:sz="0" w:space="0" w:color="auto"/>
        <w:right w:val="none" w:sz="0" w:space="0" w:color="auto"/>
      </w:divBdr>
    </w:div>
    <w:div w:id="1251085131">
      <w:bodyDiv w:val="1"/>
      <w:marLeft w:val="0"/>
      <w:marRight w:val="0"/>
      <w:marTop w:val="0"/>
      <w:marBottom w:val="0"/>
      <w:divBdr>
        <w:top w:val="none" w:sz="0" w:space="0" w:color="auto"/>
        <w:left w:val="none" w:sz="0" w:space="0" w:color="auto"/>
        <w:bottom w:val="none" w:sz="0" w:space="0" w:color="auto"/>
        <w:right w:val="none" w:sz="0" w:space="0" w:color="auto"/>
      </w:divBdr>
    </w:div>
    <w:div w:id="1257207860">
      <w:bodyDiv w:val="1"/>
      <w:marLeft w:val="0"/>
      <w:marRight w:val="0"/>
      <w:marTop w:val="0"/>
      <w:marBottom w:val="0"/>
      <w:divBdr>
        <w:top w:val="none" w:sz="0" w:space="0" w:color="auto"/>
        <w:left w:val="none" w:sz="0" w:space="0" w:color="auto"/>
        <w:bottom w:val="none" w:sz="0" w:space="0" w:color="auto"/>
        <w:right w:val="none" w:sz="0" w:space="0" w:color="auto"/>
      </w:divBdr>
    </w:div>
    <w:div w:id="1289359272">
      <w:bodyDiv w:val="1"/>
      <w:marLeft w:val="0"/>
      <w:marRight w:val="0"/>
      <w:marTop w:val="0"/>
      <w:marBottom w:val="0"/>
      <w:divBdr>
        <w:top w:val="none" w:sz="0" w:space="0" w:color="auto"/>
        <w:left w:val="none" w:sz="0" w:space="0" w:color="auto"/>
        <w:bottom w:val="none" w:sz="0" w:space="0" w:color="auto"/>
        <w:right w:val="none" w:sz="0" w:space="0" w:color="auto"/>
      </w:divBdr>
    </w:div>
    <w:div w:id="1297492704">
      <w:bodyDiv w:val="1"/>
      <w:marLeft w:val="0"/>
      <w:marRight w:val="0"/>
      <w:marTop w:val="0"/>
      <w:marBottom w:val="0"/>
      <w:divBdr>
        <w:top w:val="none" w:sz="0" w:space="0" w:color="auto"/>
        <w:left w:val="none" w:sz="0" w:space="0" w:color="auto"/>
        <w:bottom w:val="none" w:sz="0" w:space="0" w:color="auto"/>
        <w:right w:val="none" w:sz="0" w:space="0" w:color="auto"/>
      </w:divBdr>
    </w:div>
    <w:div w:id="1326083212">
      <w:bodyDiv w:val="1"/>
      <w:marLeft w:val="0"/>
      <w:marRight w:val="0"/>
      <w:marTop w:val="0"/>
      <w:marBottom w:val="0"/>
      <w:divBdr>
        <w:top w:val="none" w:sz="0" w:space="0" w:color="auto"/>
        <w:left w:val="none" w:sz="0" w:space="0" w:color="auto"/>
        <w:bottom w:val="none" w:sz="0" w:space="0" w:color="auto"/>
        <w:right w:val="none" w:sz="0" w:space="0" w:color="auto"/>
      </w:divBdr>
      <w:divsChild>
        <w:div w:id="67458500">
          <w:marLeft w:val="0"/>
          <w:marRight w:val="0"/>
          <w:marTop w:val="0"/>
          <w:marBottom w:val="0"/>
          <w:divBdr>
            <w:top w:val="none" w:sz="0" w:space="0" w:color="auto"/>
            <w:left w:val="none" w:sz="0" w:space="0" w:color="auto"/>
            <w:bottom w:val="none" w:sz="0" w:space="0" w:color="auto"/>
            <w:right w:val="none" w:sz="0" w:space="0" w:color="auto"/>
          </w:divBdr>
        </w:div>
      </w:divsChild>
    </w:div>
    <w:div w:id="1328702796">
      <w:bodyDiv w:val="1"/>
      <w:marLeft w:val="0"/>
      <w:marRight w:val="0"/>
      <w:marTop w:val="0"/>
      <w:marBottom w:val="0"/>
      <w:divBdr>
        <w:top w:val="none" w:sz="0" w:space="0" w:color="auto"/>
        <w:left w:val="none" w:sz="0" w:space="0" w:color="auto"/>
        <w:bottom w:val="none" w:sz="0" w:space="0" w:color="auto"/>
        <w:right w:val="none" w:sz="0" w:space="0" w:color="auto"/>
      </w:divBdr>
    </w:div>
    <w:div w:id="1337270303">
      <w:bodyDiv w:val="1"/>
      <w:marLeft w:val="0"/>
      <w:marRight w:val="0"/>
      <w:marTop w:val="0"/>
      <w:marBottom w:val="0"/>
      <w:divBdr>
        <w:top w:val="none" w:sz="0" w:space="0" w:color="auto"/>
        <w:left w:val="none" w:sz="0" w:space="0" w:color="auto"/>
        <w:bottom w:val="none" w:sz="0" w:space="0" w:color="auto"/>
        <w:right w:val="none" w:sz="0" w:space="0" w:color="auto"/>
      </w:divBdr>
    </w:div>
    <w:div w:id="1390304158">
      <w:bodyDiv w:val="1"/>
      <w:marLeft w:val="0"/>
      <w:marRight w:val="0"/>
      <w:marTop w:val="0"/>
      <w:marBottom w:val="0"/>
      <w:divBdr>
        <w:top w:val="none" w:sz="0" w:space="0" w:color="auto"/>
        <w:left w:val="none" w:sz="0" w:space="0" w:color="auto"/>
        <w:bottom w:val="none" w:sz="0" w:space="0" w:color="auto"/>
        <w:right w:val="none" w:sz="0" w:space="0" w:color="auto"/>
      </w:divBdr>
    </w:div>
    <w:div w:id="1406413559">
      <w:bodyDiv w:val="1"/>
      <w:marLeft w:val="0"/>
      <w:marRight w:val="0"/>
      <w:marTop w:val="0"/>
      <w:marBottom w:val="0"/>
      <w:divBdr>
        <w:top w:val="none" w:sz="0" w:space="0" w:color="auto"/>
        <w:left w:val="none" w:sz="0" w:space="0" w:color="auto"/>
        <w:bottom w:val="none" w:sz="0" w:space="0" w:color="auto"/>
        <w:right w:val="none" w:sz="0" w:space="0" w:color="auto"/>
      </w:divBdr>
    </w:div>
    <w:div w:id="1430469425">
      <w:bodyDiv w:val="1"/>
      <w:marLeft w:val="0"/>
      <w:marRight w:val="0"/>
      <w:marTop w:val="0"/>
      <w:marBottom w:val="0"/>
      <w:divBdr>
        <w:top w:val="none" w:sz="0" w:space="0" w:color="auto"/>
        <w:left w:val="none" w:sz="0" w:space="0" w:color="auto"/>
        <w:bottom w:val="none" w:sz="0" w:space="0" w:color="auto"/>
        <w:right w:val="none" w:sz="0" w:space="0" w:color="auto"/>
      </w:divBdr>
    </w:div>
    <w:div w:id="1439792121">
      <w:bodyDiv w:val="1"/>
      <w:marLeft w:val="0"/>
      <w:marRight w:val="0"/>
      <w:marTop w:val="0"/>
      <w:marBottom w:val="0"/>
      <w:divBdr>
        <w:top w:val="none" w:sz="0" w:space="0" w:color="auto"/>
        <w:left w:val="none" w:sz="0" w:space="0" w:color="auto"/>
        <w:bottom w:val="none" w:sz="0" w:space="0" w:color="auto"/>
        <w:right w:val="none" w:sz="0" w:space="0" w:color="auto"/>
      </w:divBdr>
    </w:div>
    <w:div w:id="1551965229">
      <w:bodyDiv w:val="1"/>
      <w:marLeft w:val="0"/>
      <w:marRight w:val="0"/>
      <w:marTop w:val="0"/>
      <w:marBottom w:val="0"/>
      <w:divBdr>
        <w:top w:val="none" w:sz="0" w:space="0" w:color="auto"/>
        <w:left w:val="none" w:sz="0" w:space="0" w:color="auto"/>
        <w:bottom w:val="none" w:sz="0" w:space="0" w:color="auto"/>
        <w:right w:val="none" w:sz="0" w:space="0" w:color="auto"/>
      </w:divBdr>
    </w:div>
    <w:div w:id="1587612223">
      <w:bodyDiv w:val="1"/>
      <w:marLeft w:val="0"/>
      <w:marRight w:val="0"/>
      <w:marTop w:val="0"/>
      <w:marBottom w:val="0"/>
      <w:divBdr>
        <w:top w:val="none" w:sz="0" w:space="0" w:color="auto"/>
        <w:left w:val="none" w:sz="0" w:space="0" w:color="auto"/>
        <w:bottom w:val="none" w:sz="0" w:space="0" w:color="auto"/>
        <w:right w:val="none" w:sz="0" w:space="0" w:color="auto"/>
      </w:divBdr>
    </w:div>
    <w:div w:id="1631401533">
      <w:bodyDiv w:val="1"/>
      <w:marLeft w:val="0"/>
      <w:marRight w:val="0"/>
      <w:marTop w:val="0"/>
      <w:marBottom w:val="0"/>
      <w:divBdr>
        <w:top w:val="none" w:sz="0" w:space="0" w:color="auto"/>
        <w:left w:val="none" w:sz="0" w:space="0" w:color="auto"/>
        <w:bottom w:val="none" w:sz="0" w:space="0" w:color="auto"/>
        <w:right w:val="none" w:sz="0" w:space="0" w:color="auto"/>
      </w:divBdr>
    </w:div>
    <w:div w:id="1679774986">
      <w:bodyDiv w:val="1"/>
      <w:marLeft w:val="0"/>
      <w:marRight w:val="0"/>
      <w:marTop w:val="0"/>
      <w:marBottom w:val="0"/>
      <w:divBdr>
        <w:top w:val="none" w:sz="0" w:space="0" w:color="auto"/>
        <w:left w:val="none" w:sz="0" w:space="0" w:color="auto"/>
        <w:bottom w:val="none" w:sz="0" w:space="0" w:color="auto"/>
        <w:right w:val="none" w:sz="0" w:space="0" w:color="auto"/>
      </w:divBdr>
    </w:div>
    <w:div w:id="1736078805">
      <w:bodyDiv w:val="1"/>
      <w:marLeft w:val="0"/>
      <w:marRight w:val="0"/>
      <w:marTop w:val="0"/>
      <w:marBottom w:val="0"/>
      <w:divBdr>
        <w:top w:val="none" w:sz="0" w:space="0" w:color="auto"/>
        <w:left w:val="none" w:sz="0" w:space="0" w:color="auto"/>
        <w:bottom w:val="none" w:sz="0" w:space="0" w:color="auto"/>
        <w:right w:val="none" w:sz="0" w:space="0" w:color="auto"/>
      </w:divBdr>
    </w:div>
    <w:div w:id="1779055737">
      <w:bodyDiv w:val="1"/>
      <w:marLeft w:val="0"/>
      <w:marRight w:val="0"/>
      <w:marTop w:val="0"/>
      <w:marBottom w:val="0"/>
      <w:divBdr>
        <w:top w:val="none" w:sz="0" w:space="0" w:color="auto"/>
        <w:left w:val="none" w:sz="0" w:space="0" w:color="auto"/>
        <w:bottom w:val="none" w:sz="0" w:space="0" w:color="auto"/>
        <w:right w:val="none" w:sz="0" w:space="0" w:color="auto"/>
      </w:divBdr>
    </w:div>
    <w:div w:id="1856190994">
      <w:bodyDiv w:val="1"/>
      <w:marLeft w:val="0"/>
      <w:marRight w:val="0"/>
      <w:marTop w:val="0"/>
      <w:marBottom w:val="0"/>
      <w:divBdr>
        <w:top w:val="none" w:sz="0" w:space="0" w:color="auto"/>
        <w:left w:val="none" w:sz="0" w:space="0" w:color="auto"/>
        <w:bottom w:val="none" w:sz="0" w:space="0" w:color="auto"/>
        <w:right w:val="none" w:sz="0" w:space="0" w:color="auto"/>
      </w:divBdr>
    </w:div>
    <w:div w:id="1856268258">
      <w:bodyDiv w:val="1"/>
      <w:marLeft w:val="0"/>
      <w:marRight w:val="0"/>
      <w:marTop w:val="0"/>
      <w:marBottom w:val="0"/>
      <w:divBdr>
        <w:top w:val="none" w:sz="0" w:space="0" w:color="auto"/>
        <w:left w:val="none" w:sz="0" w:space="0" w:color="auto"/>
        <w:bottom w:val="none" w:sz="0" w:space="0" w:color="auto"/>
        <w:right w:val="none" w:sz="0" w:space="0" w:color="auto"/>
      </w:divBdr>
    </w:div>
    <w:div w:id="1876696192">
      <w:bodyDiv w:val="1"/>
      <w:marLeft w:val="0"/>
      <w:marRight w:val="0"/>
      <w:marTop w:val="0"/>
      <w:marBottom w:val="0"/>
      <w:divBdr>
        <w:top w:val="none" w:sz="0" w:space="0" w:color="auto"/>
        <w:left w:val="none" w:sz="0" w:space="0" w:color="auto"/>
        <w:bottom w:val="none" w:sz="0" w:space="0" w:color="auto"/>
        <w:right w:val="none" w:sz="0" w:space="0" w:color="auto"/>
      </w:divBdr>
    </w:div>
    <w:div w:id="2038313020">
      <w:bodyDiv w:val="1"/>
      <w:marLeft w:val="0"/>
      <w:marRight w:val="0"/>
      <w:marTop w:val="0"/>
      <w:marBottom w:val="0"/>
      <w:divBdr>
        <w:top w:val="none" w:sz="0" w:space="0" w:color="auto"/>
        <w:left w:val="none" w:sz="0" w:space="0" w:color="auto"/>
        <w:bottom w:val="none" w:sz="0" w:space="0" w:color="auto"/>
        <w:right w:val="none" w:sz="0" w:space="0" w:color="auto"/>
      </w:divBdr>
    </w:div>
    <w:div w:id="211886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EF49F-BB69-4D37-9CD4-6A623DB3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384</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INFOLEX PASTABA: Konvojavimo taisyklės, patvirtintos 2005 07 29 įsakymu Nr</vt:lpstr>
      <vt:lpstr>INFOLEX PASTABA: Konvojavimo taisyklės, patvirtintos 2005 07 29 įsakymu Nr</vt:lpstr>
    </vt:vector>
  </TitlesOfParts>
  <Company>Infolex</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INFOLEX PASTABA: Konvojavimo taisyklės, patvirtintos 2005 07 29 įsakymu Nr</dc:title>
  <dc:creator>rasaz</dc:creator>
  <cp:lastModifiedBy>Svetlana Linkienė</cp:lastModifiedBy>
  <cp:revision>2</cp:revision>
  <cp:lastPrinted>2014-09-04T11:57:00Z</cp:lastPrinted>
  <dcterms:created xsi:type="dcterms:W3CDTF">2014-09-10T07:05:00Z</dcterms:created>
  <dcterms:modified xsi:type="dcterms:W3CDTF">2014-09-10T07:05:00Z</dcterms:modified>
</cp:coreProperties>
</file>