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r."/>
        <w:tag w:val="part_7f665d19da394a92a3a9284fda10bfab"/>
        <w:id w:val="753166218"/>
        <w:lock w:val="sdtLocked"/>
      </w:sdtPr>
      <w:sdtEndPr/>
      <w:sdtContent>
        <w:p w14:paraId="31853E4B" w14:textId="77777777" w:rsidR="005F0C0A" w:rsidRDefault="005F0C0A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65B521B9" w14:textId="18B67343" w:rsidR="005F0C0A" w:rsidRDefault="001C65E9">
          <w:pPr>
            <w:tabs>
              <w:tab w:val="left" w:pos="6804"/>
            </w:tabs>
            <w:ind w:left="9356"/>
            <w:rPr>
              <w:szCs w:val="24"/>
            </w:rPr>
          </w:pPr>
          <w:r>
            <w:rPr>
              <w:szCs w:val="24"/>
            </w:rPr>
            <w:t>Lietuvos Respublikos Vyriausybės</w:t>
          </w:r>
          <w:r>
            <w:rPr>
              <w:szCs w:val="24"/>
            </w:rPr>
            <w:br/>
          </w:r>
          <w:r>
            <w:rPr>
              <w:szCs w:val="24"/>
              <w:lang w:eastAsia="ar-SA"/>
            </w:rPr>
            <w:t>2025 m. rugpjūčio 6</w:t>
          </w:r>
          <w:bookmarkStart w:id="0" w:name="_GoBack"/>
          <w:bookmarkEnd w:id="0"/>
          <w:r>
            <w:rPr>
              <w:szCs w:val="24"/>
              <w:lang w:eastAsia="ar-SA"/>
            </w:rPr>
            <w:t xml:space="preserve"> d. </w:t>
          </w:r>
          <w:r>
            <w:rPr>
              <w:szCs w:val="24"/>
              <w:lang w:eastAsia="ar-SA"/>
            </w:rPr>
            <w:t>nutarimo Nr. 566</w:t>
          </w:r>
          <w:r>
            <w:rPr>
              <w:szCs w:val="24"/>
              <w:lang w:eastAsia="ar-SA"/>
            </w:rPr>
            <w:br/>
          </w:r>
          <w:r>
            <w:rPr>
              <w:szCs w:val="24"/>
            </w:rPr>
            <w:t>priedas</w:t>
          </w:r>
        </w:p>
        <w:p w14:paraId="70DBB223" w14:textId="77777777" w:rsidR="005F0C0A" w:rsidRDefault="005F0C0A">
          <w:pPr>
            <w:ind w:left="4678" w:firstLine="3686"/>
            <w:jc w:val="both"/>
            <w:rPr>
              <w:szCs w:val="24"/>
            </w:rPr>
          </w:pPr>
        </w:p>
        <w:p w14:paraId="53C01C04" w14:textId="77777777" w:rsidR="005F0C0A" w:rsidRDefault="005F0C0A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pacing w:line="276" w:lineRule="auto"/>
            <w:ind w:firstLine="709"/>
            <w:jc w:val="both"/>
            <w:rPr>
              <w:b/>
              <w:bCs/>
              <w:szCs w:val="24"/>
              <w:lang w:eastAsia="lt-LT"/>
            </w:rPr>
          </w:pPr>
        </w:p>
        <w:p w14:paraId="679C9797" w14:textId="77777777" w:rsidR="005F0C0A" w:rsidRDefault="001C65E9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7f665d19da394a92a3a9284fda10bfab"/>
              <w:id w:val="-92005612"/>
              <w:lock w:val="sdtLocked"/>
            </w:sdtPr>
            <w:sdtEndPr/>
            <w:sdtContent>
              <w:r>
                <w:rPr>
                  <w:b/>
                  <w:szCs w:val="24"/>
                </w:rPr>
                <w:t>VALSTYBEI NUOSAVYBĖS TEISE PRIKLAUSANČIO NEKILNOJAMOJO TURTO, PERDUODAMO SAVIVALDYBIŲ NUOSAVYBĖN, SĄRAŠAS</w:t>
              </w:r>
            </w:sdtContent>
          </w:sdt>
        </w:p>
        <w:p w14:paraId="0E05FDBE" w14:textId="77777777" w:rsidR="005F0C0A" w:rsidRDefault="005F0C0A">
          <w:pPr>
            <w:spacing w:line="276" w:lineRule="auto"/>
            <w:jc w:val="both"/>
            <w:rPr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70"/>
            <w:gridCol w:w="2920"/>
            <w:gridCol w:w="2798"/>
            <w:gridCol w:w="2105"/>
            <w:gridCol w:w="1965"/>
            <w:gridCol w:w="1554"/>
            <w:gridCol w:w="2648"/>
          </w:tblGrid>
          <w:tr w:rsidR="005F0C0A" w14:paraId="7FFA5BFC" w14:textId="77777777">
            <w:trPr>
              <w:trHeight w:val="180"/>
            </w:trPr>
            <w:tc>
              <w:tcPr>
                <w:tcW w:w="571" w:type="dxa"/>
              </w:tcPr>
              <w:p w14:paraId="16E42024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Eil. Nr.</w:t>
                </w:r>
              </w:p>
            </w:tc>
            <w:tc>
              <w:tcPr>
                <w:tcW w:w="2968" w:type="dxa"/>
              </w:tcPr>
              <w:p w14:paraId="48B1CECF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Savivaldybė, kuriai perduodamas valstybei nuosavybės teise priklausantis nekilnojamasis turtas (toliau – turtas)</w:t>
                </w:r>
              </w:p>
            </w:tc>
            <w:tc>
              <w:tcPr>
                <w:tcW w:w="2835" w:type="dxa"/>
                <w:hideMark/>
              </w:tcPr>
              <w:p w14:paraId="6857AAD9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Perduodamo turto pavadinimas</w:t>
                </w:r>
              </w:p>
            </w:tc>
            <w:tc>
              <w:tcPr>
                <w:tcW w:w="2126" w:type="dxa"/>
              </w:tcPr>
              <w:p w14:paraId="064223E6" w14:textId="77777777" w:rsidR="005F0C0A" w:rsidRDefault="001C65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Perduodamo turto a</w:t>
                </w:r>
                <w:r>
                  <w:rPr>
                    <w:color w:val="000000"/>
                    <w:szCs w:val="24"/>
                    <w:lang w:eastAsia="lt-LT"/>
                  </w:rPr>
                  <w:t>dresas</w:t>
                </w:r>
              </w:p>
            </w:tc>
            <w:tc>
              <w:tcPr>
                <w:tcW w:w="1985" w:type="dxa"/>
                <w:hideMark/>
              </w:tcPr>
              <w:p w14:paraId="3267D299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Perduodamo turto unikalus numeris</w:t>
                </w:r>
              </w:p>
            </w:tc>
            <w:tc>
              <w:tcPr>
                <w:tcW w:w="1559" w:type="dxa"/>
              </w:tcPr>
              <w:p w14:paraId="5406F938" w14:textId="77777777" w:rsidR="005F0C0A" w:rsidRDefault="001C65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Perduodamo turto ilgis</w:t>
                </w:r>
              </w:p>
            </w:tc>
            <w:tc>
              <w:tcPr>
                <w:tcW w:w="2693" w:type="dxa"/>
              </w:tcPr>
              <w:p w14:paraId="2A93B7AE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Perduodamo turto likutinė vertė,</w:t>
                </w:r>
                <w:r>
                  <w:rPr>
                    <w:szCs w:val="24"/>
                  </w:rPr>
                  <w:t xml:space="preserve"> eurais, ir likutinės vertės nustatymo data</w:t>
                </w:r>
              </w:p>
            </w:tc>
          </w:tr>
          <w:tr w:rsidR="005F0C0A" w14:paraId="7E4DEF67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42A7C137" w14:textId="77777777" w:rsidR="005F0C0A" w:rsidRDefault="001C65E9">
                <w:pPr>
                  <w:jc w:val="center"/>
                  <w:rPr>
                    <w:color w:val="000000"/>
                    <w:szCs w:val="24"/>
                    <w:lang w:val="en-US" w:eastAsia="lt-LT"/>
                  </w:rPr>
                </w:pPr>
                <w:r>
                  <w:rPr>
                    <w:color w:val="000000"/>
                    <w:szCs w:val="24"/>
                    <w:lang w:val="en-US" w:eastAsia="lt-LT"/>
                  </w:rPr>
                  <w:t>1.</w:t>
                </w:r>
              </w:p>
            </w:tc>
            <w:tc>
              <w:tcPr>
                <w:tcW w:w="2968" w:type="dxa"/>
                <w:vMerge w:val="restart"/>
                <w:vAlign w:val="center"/>
              </w:tcPr>
              <w:p w14:paraId="38AC3FC3" w14:textId="77777777" w:rsidR="005F0C0A" w:rsidRDefault="001C65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Joniškio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4316DB14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Kelias – rajoninis kelias Nr. 1620 </w:t>
                </w:r>
                <w:proofErr w:type="spellStart"/>
                <w:r>
                  <w:rPr>
                    <w:szCs w:val="24"/>
                    <w:lang w:eastAsia="lt-LT"/>
                  </w:rPr>
                  <w:t>Jauniūnai</w:t>
                </w:r>
                <w:proofErr w:type="spellEnd"/>
                <w:r>
                  <w:rPr>
                    <w:szCs w:val="24"/>
                    <w:lang w:eastAsia="lt-LT"/>
                  </w:rPr>
                  <w:t>–</w:t>
                </w:r>
                <w:proofErr w:type="spellStart"/>
                <w:r>
                  <w:rPr>
                    <w:szCs w:val="24"/>
                    <w:lang w:eastAsia="lt-LT"/>
                  </w:rPr>
                  <w:t>Mekiai</w:t>
                </w:r>
                <w:proofErr w:type="spellEnd"/>
              </w:p>
            </w:tc>
            <w:tc>
              <w:tcPr>
                <w:tcW w:w="2126" w:type="dxa"/>
                <w:vMerge w:val="restart"/>
                <w:vAlign w:val="center"/>
              </w:tcPr>
              <w:p w14:paraId="5EDF73CB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Joniškio r. sav., Joniškio r. sav. teritorija</w:t>
                </w:r>
              </w:p>
            </w:tc>
            <w:tc>
              <w:tcPr>
                <w:tcW w:w="1985" w:type="dxa"/>
                <w:vAlign w:val="center"/>
              </w:tcPr>
              <w:p w14:paraId="3D6A114E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4400-5115-8644</w:t>
                </w:r>
              </w:p>
            </w:tc>
            <w:tc>
              <w:tcPr>
                <w:tcW w:w="1559" w:type="dxa"/>
                <w:vAlign w:val="center"/>
              </w:tcPr>
              <w:p w14:paraId="2926C005" w14:textId="77777777" w:rsidR="005F0C0A" w:rsidRDefault="001C65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3,034 km</w:t>
                </w:r>
              </w:p>
            </w:tc>
            <w:tc>
              <w:tcPr>
                <w:tcW w:w="2693" w:type="dxa"/>
                <w:vAlign w:val="center"/>
              </w:tcPr>
              <w:p w14:paraId="4EA13BC2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877 482,49</w:t>
                </w:r>
              </w:p>
              <w:p w14:paraId="1A7E674F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 xml:space="preserve">2025 </w:t>
                </w:r>
                <w:r>
                  <w:rPr>
                    <w:szCs w:val="24"/>
                    <w:lang w:eastAsia="lt-LT"/>
                  </w:rPr>
                  <w:t>m. kovo 31 d.</w:t>
                </w:r>
              </w:p>
            </w:tc>
          </w:tr>
          <w:tr w:rsidR="005F0C0A" w14:paraId="1BFC905F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0EE63AFB" w14:textId="77777777" w:rsidR="005F0C0A" w:rsidRDefault="001C65E9">
                <w:pPr>
                  <w:jc w:val="center"/>
                  <w:rPr>
                    <w:color w:val="000000"/>
                    <w:szCs w:val="24"/>
                    <w:lang w:val="en-US" w:eastAsia="lt-LT"/>
                  </w:rPr>
                </w:pPr>
                <w:r>
                  <w:rPr>
                    <w:color w:val="000000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31716CB3" w14:textId="77777777" w:rsidR="005F0C0A" w:rsidRDefault="005F0C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6763EDBC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Kelias – kelias </w:t>
                </w:r>
                <w:r>
                  <w:rPr>
                    <w:szCs w:val="24"/>
                    <w:lang w:eastAsia="lt-LT"/>
                  </w:rPr>
                  <w:t xml:space="preserve">Nr. 1626 privažiuojamasis kelias prie </w:t>
                </w:r>
                <w:proofErr w:type="spellStart"/>
                <w:r>
                  <w:rPr>
                    <w:szCs w:val="24"/>
                    <w:lang w:eastAsia="lt-LT"/>
                  </w:rPr>
                  <w:t>Lieporų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nuo kelio Joniškis–</w:t>
                </w:r>
                <w:proofErr w:type="spellStart"/>
                <w:r>
                  <w:rPr>
                    <w:szCs w:val="24"/>
                    <w:lang w:eastAsia="lt-LT"/>
                  </w:rPr>
                  <w:t>Žeimelis</w:t>
                </w:r>
                <w:proofErr w:type="spellEnd"/>
                <w:r>
                  <w:rPr>
                    <w:szCs w:val="24"/>
                    <w:lang w:eastAsia="lt-LT"/>
                  </w:rPr>
                  <w:t>–Pasvalys</w:t>
                </w:r>
              </w:p>
            </w:tc>
            <w:tc>
              <w:tcPr>
                <w:tcW w:w="2126" w:type="dxa"/>
                <w:vMerge/>
                <w:vAlign w:val="center"/>
              </w:tcPr>
              <w:p w14:paraId="7FA435E9" w14:textId="77777777" w:rsidR="005F0C0A" w:rsidRDefault="005F0C0A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59B52C12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4400-5115-5047</w:t>
                </w:r>
              </w:p>
            </w:tc>
            <w:tc>
              <w:tcPr>
                <w:tcW w:w="1559" w:type="dxa"/>
                <w:vAlign w:val="center"/>
              </w:tcPr>
              <w:p w14:paraId="16689545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3,020 km</w:t>
                </w:r>
              </w:p>
            </w:tc>
            <w:tc>
              <w:tcPr>
                <w:tcW w:w="2693" w:type="dxa"/>
                <w:vAlign w:val="center"/>
              </w:tcPr>
              <w:p w14:paraId="45332CAB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6 983,39</w:t>
                </w:r>
              </w:p>
              <w:p w14:paraId="5745633A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 xml:space="preserve">2025 </w:t>
                </w:r>
                <w:r>
                  <w:rPr>
                    <w:szCs w:val="24"/>
                    <w:lang w:eastAsia="lt-LT"/>
                  </w:rPr>
                  <w:t>m. kovo 31 d.</w:t>
                </w:r>
              </w:p>
            </w:tc>
          </w:tr>
          <w:tr w:rsidR="005F0C0A" w14:paraId="33044333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433B605B" w14:textId="77777777" w:rsidR="005F0C0A" w:rsidRDefault="001C65E9">
                <w:pPr>
                  <w:jc w:val="center"/>
                  <w:rPr>
                    <w:color w:val="000000"/>
                    <w:szCs w:val="24"/>
                    <w:lang w:val="it-IT" w:eastAsia="lt-LT"/>
                  </w:rPr>
                </w:pPr>
                <w:r>
                  <w:rPr>
                    <w:color w:val="000000"/>
                    <w:szCs w:val="24"/>
                    <w:lang w:val="it-IT" w:eastAsia="lt-LT"/>
                  </w:rPr>
                  <w:t>3.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57EC66B6" w14:textId="77777777" w:rsidR="005F0C0A" w:rsidRDefault="005F0C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232D4449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Kelias – rajoninis kelias Nr. 1627 privažiuojamasis kelias prie Stungių nuo kelio Joniškis–Žagarė–Naujoji Akmenė</w:t>
                </w:r>
              </w:p>
            </w:tc>
            <w:tc>
              <w:tcPr>
                <w:tcW w:w="2126" w:type="dxa"/>
                <w:vMerge/>
                <w:vAlign w:val="center"/>
              </w:tcPr>
              <w:p w14:paraId="1AA17B24" w14:textId="77777777" w:rsidR="005F0C0A" w:rsidRDefault="005F0C0A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3FFDC6A8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4400-5401-1406</w:t>
                </w:r>
              </w:p>
            </w:tc>
            <w:tc>
              <w:tcPr>
                <w:tcW w:w="1559" w:type="dxa"/>
                <w:vAlign w:val="center"/>
              </w:tcPr>
              <w:p w14:paraId="05BAE5D0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2,158 km</w:t>
                </w:r>
              </w:p>
            </w:tc>
            <w:tc>
              <w:tcPr>
                <w:tcW w:w="2693" w:type="dxa"/>
                <w:vAlign w:val="center"/>
              </w:tcPr>
              <w:p w14:paraId="6E0F1AAD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82 485,35</w:t>
                </w:r>
              </w:p>
              <w:p w14:paraId="547F4EF1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 xml:space="preserve">2025 </w:t>
                </w:r>
                <w:r>
                  <w:rPr>
                    <w:szCs w:val="24"/>
                    <w:lang w:eastAsia="lt-LT"/>
                  </w:rPr>
                  <w:t>m. kovo 31 d.</w:t>
                </w:r>
              </w:p>
            </w:tc>
          </w:tr>
          <w:tr w:rsidR="005F0C0A" w14:paraId="3AB2DDD9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4592D897" w14:textId="77777777" w:rsidR="005F0C0A" w:rsidRDefault="001C65E9">
                <w:pPr>
                  <w:jc w:val="center"/>
                  <w:rPr>
                    <w:color w:val="000000"/>
                    <w:szCs w:val="24"/>
                    <w:lang w:val="it-IT" w:eastAsia="lt-LT"/>
                  </w:rPr>
                </w:pPr>
                <w:r>
                  <w:rPr>
                    <w:color w:val="000000"/>
                    <w:szCs w:val="24"/>
                    <w:lang w:val="it-IT" w:eastAsia="lt-LT"/>
                  </w:rPr>
                  <w:t>4.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2D8BE343" w14:textId="77777777" w:rsidR="005F0C0A" w:rsidRDefault="005F0C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6A9A42FA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Kelias – kelias Nr. 1635 privažiuojamasis kelias prie Lankaičių nuo kelio </w:t>
                </w:r>
                <w:r>
                  <w:rPr>
                    <w:szCs w:val="24"/>
                    <w:lang w:eastAsia="lt-LT"/>
                  </w:rPr>
                  <w:lastRenderedPageBreak/>
                  <w:t>Joniškis–Žagarė–Naujoji Akmenė</w:t>
                </w:r>
              </w:p>
            </w:tc>
            <w:tc>
              <w:tcPr>
                <w:tcW w:w="2126" w:type="dxa"/>
                <w:vMerge/>
                <w:vAlign w:val="center"/>
              </w:tcPr>
              <w:p w14:paraId="3B084F28" w14:textId="77777777" w:rsidR="005F0C0A" w:rsidRDefault="005F0C0A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48D17F4E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4400-5452-3929</w:t>
                </w:r>
              </w:p>
            </w:tc>
            <w:tc>
              <w:tcPr>
                <w:tcW w:w="1559" w:type="dxa"/>
                <w:vAlign w:val="center"/>
              </w:tcPr>
              <w:p w14:paraId="280DC202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1,318 km</w:t>
                </w:r>
              </w:p>
            </w:tc>
            <w:tc>
              <w:tcPr>
                <w:tcW w:w="2693" w:type="dxa"/>
                <w:vAlign w:val="center"/>
              </w:tcPr>
              <w:p w14:paraId="32D88511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72 875,00</w:t>
                </w:r>
              </w:p>
              <w:p w14:paraId="3775BBD0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 xml:space="preserve">2025 </w:t>
                </w:r>
                <w:r>
                  <w:rPr>
                    <w:szCs w:val="24"/>
                    <w:lang w:eastAsia="lt-LT"/>
                  </w:rPr>
                  <w:t>m. kovo 31 d.</w:t>
                </w:r>
              </w:p>
            </w:tc>
          </w:tr>
          <w:tr w:rsidR="005F0C0A" w14:paraId="2BDA67DF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7AF5AC03" w14:textId="77777777" w:rsidR="005F0C0A" w:rsidRDefault="001C65E9">
                <w:pPr>
                  <w:jc w:val="center"/>
                  <w:rPr>
                    <w:color w:val="000000"/>
                    <w:szCs w:val="24"/>
                    <w:lang w:val="it-IT" w:eastAsia="lt-LT"/>
                  </w:rPr>
                </w:pPr>
                <w:r>
                  <w:rPr>
                    <w:color w:val="000000"/>
                    <w:szCs w:val="24"/>
                    <w:lang w:val="it-IT" w:eastAsia="lt-LT"/>
                  </w:rPr>
                  <w:t>5.</w:t>
                </w:r>
              </w:p>
            </w:tc>
            <w:tc>
              <w:tcPr>
                <w:tcW w:w="2968" w:type="dxa"/>
                <w:vMerge w:val="restart"/>
                <w:vAlign w:val="center"/>
              </w:tcPr>
              <w:p w14:paraId="3DD4FBA8" w14:textId="77777777" w:rsidR="005F0C0A" w:rsidRDefault="001C65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Kaišiadorių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2EC72C95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Kelias – rajoninis kelias Nr. 1822 Rumšiškės–Liaudies buities muziejus (0,029–1,606 km)</w:t>
                </w:r>
              </w:p>
            </w:tc>
            <w:tc>
              <w:tcPr>
                <w:tcW w:w="2126" w:type="dxa"/>
                <w:vMerge w:val="restart"/>
                <w:vAlign w:val="center"/>
              </w:tcPr>
              <w:p w14:paraId="2A060DB9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Kaišiadorių r. sav., Kaišiadorių r. sav. teritorija</w:t>
                </w:r>
              </w:p>
            </w:tc>
            <w:tc>
              <w:tcPr>
                <w:tcW w:w="1985" w:type="dxa"/>
                <w:vAlign w:val="center"/>
              </w:tcPr>
              <w:p w14:paraId="45493185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4400-1994-8604</w:t>
                </w:r>
              </w:p>
            </w:tc>
            <w:tc>
              <w:tcPr>
                <w:tcW w:w="1559" w:type="dxa"/>
                <w:vAlign w:val="center"/>
              </w:tcPr>
              <w:p w14:paraId="23FDA7D1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1,577 km</w:t>
                </w:r>
              </w:p>
            </w:tc>
            <w:tc>
              <w:tcPr>
                <w:tcW w:w="2693" w:type="dxa"/>
                <w:vAlign w:val="center"/>
              </w:tcPr>
              <w:p w14:paraId="551BB100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106 900,42</w:t>
                </w:r>
              </w:p>
              <w:p w14:paraId="2262300F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 xml:space="preserve">2025 </w:t>
                </w:r>
                <w:r>
                  <w:rPr>
                    <w:szCs w:val="24"/>
                    <w:lang w:eastAsia="lt-LT"/>
                  </w:rPr>
                  <w:t>m. vasario 28 d.</w:t>
                </w:r>
              </w:p>
            </w:tc>
          </w:tr>
          <w:tr w:rsidR="005F0C0A" w14:paraId="332BD1EE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74CFA73B" w14:textId="77777777" w:rsidR="005F0C0A" w:rsidRDefault="001C65E9">
                <w:pPr>
                  <w:jc w:val="center"/>
                  <w:rPr>
                    <w:color w:val="000000"/>
                    <w:szCs w:val="24"/>
                    <w:lang w:val="en-US" w:eastAsia="lt-LT"/>
                  </w:rPr>
                </w:pPr>
                <w:r>
                  <w:rPr>
                    <w:color w:val="000000"/>
                    <w:szCs w:val="24"/>
                    <w:lang w:val="en-US" w:eastAsia="lt-LT"/>
                  </w:rPr>
                  <w:t>6.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5D4F7EBD" w14:textId="77777777" w:rsidR="005F0C0A" w:rsidRDefault="005F0C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4DBDFFB0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Kelias – valstybinės reikšmės rajoninis kelias </w:t>
                </w:r>
                <w:r>
                  <w:rPr>
                    <w:szCs w:val="24"/>
                    <w:lang w:eastAsia="lt-LT"/>
                  </w:rPr>
                  <w:t xml:space="preserve">Nr. 1832 </w:t>
                </w:r>
                <w:proofErr w:type="spellStart"/>
                <w:r>
                  <w:rPr>
                    <w:szCs w:val="24"/>
                    <w:lang w:eastAsia="lt-LT"/>
                  </w:rPr>
                  <w:t>Ilgakiemis</w:t>
                </w:r>
                <w:proofErr w:type="spellEnd"/>
                <w:r>
                  <w:rPr>
                    <w:szCs w:val="24"/>
                    <w:lang w:eastAsia="lt-LT"/>
                  </w:rPr>
                  <w:t>–</w:t>
                </w:r>
                <w:proofErr w:type="spellStart"/>
                <w:r>
                  <w:rPr>
                    <w:szCs w:val="24"/>
                    <w:lang w:eastAsia="lt-LT"/>
                  </w:rPr>
                  <w:t>Kasčiukiškės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0,008–1,715 km</w:t>
                </w:r>
              </w:p>
            </w:tc>
            <w:tc>
              <w:tcPr>
                <w:tcW w:w="2126" w:type="dxa"/>
                <w:vMerge/>
                <w:vAlign w:val="center"/>
              </w:tcPr>
              <w:p w14:paraId="0D06D36A" w14:textId="77777777" w:rsidR="005F0C0A" w:rsidRDefault="005F0C0A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59E94021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4400-5394-1090</w:t>
                </w:r>
              </w:p>
            </w:tc>
            <w:tc>
              <w:tcPr>
                <w:tcW w:w="1559" w:type="dxa"/>
                <w:vAlign w:val="center"/>
              </w:tcPr>
              <w:p w14:paraId="644E1BC9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1,707 km</w:t>
                </w:r>
              </w:p>
            </w:tc>
            <w:tc>
              <w:tcPr>
                <w:tcW w:w="2693" w:type="dxa"/>
                <w:vAlign w:val="center"/>
              </w:tcPr>
              <w:p w14:paraId="238CDA25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367 769,89</w:t>
                </w:r>
              </w:p>
              <w:p w14:paraId="6D997509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 xml:space="preserve">2025 </w:t>
                </w:r>
                <w:r>
                  <w:rPr>
                    <w:szCs w:val="24"/>
                    <w:lang w:eastAsia="lt-LT"/>
                  </w:rPr>
                  <w:t>m. vasario 28 d.</w:t>
                </w:r>
              </w:p>
            </w:tc>
          </w:tr>
          <w:tr w:rsidR="005F0C0A" w14:paraId="75416B73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33217473" w14:textId="77777777" w:rsidR="005F0C0A" w:rsidRDefault="001C65E9">
                <w:pPr>
                  <w:jc w:val="center"/>
                  <w:rPr>
                    <w:color w:val="000000"/>
                    <w:szCs w:val="24"/>
                    <w:lang w:val="en-US" w:eastAsia="lt-LT"/>
                  </w:rPr>
                </w:pPr>
                <w:r>
                  <w:rPr>
                    <w:color w:val="000000"/>
                    <w:szCs w:val="24"/>
                    <w:lang w:val="en-US" w:eastAsia="lt-LT"/>
                  </w:rPr>
                  <w:t>7.</w:t>
                </w:r>
              </w:p>
            </w:tc>
            <w:tc>
              <w:tcPr>
                <w:tcW w:w="2968" w:type="dxa"/>
                <w:vAlign w:val="center"/>
              </w:tcPr>
              <w:p w14:paraId="257D2337" w14:textId="77777777" w:rsidR="005F0C0A" w:rsidRDefault="001C65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Klaipėdos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4CBCBABD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Kelias – valstybinės reikšmės krašto kelias Nr. 216 Gargždai–Kretinga</w:t>
                </w:r>
              </w:p>
            </w:tc>
            <w:tc>
              <w:tcPr>
                <w:tcW w:w="2126" w:type="dxa"/>
                <w:vAlign w:val="center"/>
              </w:tcPr>
              <w:p w14:paraId="7F54C29E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Gargždai</w:t>
                </w:r>
              </w:p>
            </w:tc>
            <w:tc>
              <w:tcPr>
                <w:tcW w:w="1985" w:type="dxa"/>
                <w:vAlign w:val="center"/>
              </w:tcPr>
              <w:p w14:paraId="71BB1F0E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4400-5803-3715</w:t>
                </w:r>
              </w:p>
            </w:tc>
            <w:tc>
              <w:tcPr>
                <w:tcW w:w="1559" w:type="dxa"/>
                <w:vAlign w:val="center"/>
              </w:tcPr>
              <w:p w14:paraId="32A35F70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1,935 km</w:t>
                </w:r>
              </w:p>
            </w:tc>
            <w:tc>
              <w:tcPr>
                <w:tcW w:w="2693" w:type="dxa"/>
                <w:vAlign w:val="center"/>
              </w:tcPr>
              <w:p w14:paraId="40910F33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346 625,29</w:t>
                </w:r>
              </w:p>
              <w:p w14:paraId="1800E442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balandžio 30 d.</w:t>
                </w:r>
              </w:p>
            </w:tc>
          </w:tr>
          <w:tr w:rsidR="005F0C0A" w14:paraId="543E700D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69C412CF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2968" w:type="dxa"/>
                <w:vAlign w:val="center"/>
              </w:tcPr>
              <w:p w14:paraId="22128F1B" w14:textId="77777777" w:rsidR="005F0C0A" w:rsidRDefault="001C65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Klaipėdos miesto savivaldybė</w:t>
                </w:r>
              </w:p>
            </w:tc>
            <w:tc>
              <w:tcPr>
                <w:tcW w:w="2835" w:type="dxa"/>
                <w:vAlign w:val="center"/>
              </w:tcPr>
              <w:p w14:paraId="3D08B49C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Kelias – rajoninis kelias Nr. 2215 privažiuojamasis kelias prie Klaipėdos miesto nuo kelio Vilnius–Kaunas–Klaipėda</w:t>
                </w:r>
              </w:p>
            </w:tc>
            <w:tc>
              <w:tcPr>
                <w:tcW w:w="2126" w:type="dxa"/>
                <w:vAlign w:val="center"/>
              </w:tcPr>
              <w:p w14:paraId="1205882F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Klaipėda</w:t>
                </w:r>
              </w:p>
            </w:tc>
            <w:tc>
              <w:tcPr>
                <w:tcW w:w="1985" w:type="dxa"/>
                <w:vAlign w:val="center"/>
              </w:tcPr>
              <w:p w14:paraId="79463FCC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4400-2412-0941</w:t>
                </w:r>
              </w:p>
            </w:tc>
            <w:tc>
              <w:tcPr>
                <w:tcW w:w="1559" w:type="dxa"/>
                <w:vAlign w:val="center"/>
              </w:tcPr>
              <w:p w14:paraId="170A7551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2,025 km</w:t>
                </w:r>
              </w:p>
            </w:tc>
            <w:tc>
              <w:tcPr>
                <w:tcW w:w="2693" w:type="dxa"/>
                <w:vAlign w:val="center"/>
              </w:tcPr>
              <w:p w14:paraId="07434FD0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1 804 762,87</w:t>
                </w:r>
              </w:p>
              <w:p w14:paraId="3C59988F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sausio 31 d.</w:t>
                </w:r>
              </w:p>
            </w:tc>
          </w:tr>
          <w:tr w:rsidR="005F0C0A" w14:paraId="09BCFBD5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7A5D9536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2968" w:type="dxa"/>
                <w:vMerge w:val="restart"/>
                <w:vAlign w:val="center"/>
              </w:tcPr>
              <w:p w14:paraId="7332276F" w14:textId="77777777" w:rsidR="005F0C0A" w:rsidRDefault="001C65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Marijampolės </w:t>
                </w:r>
                <w:r>
                  <w:rPr>
                    <w:szCs w:val="24"/>
                  </w:rPr>
                  <w:t>savivaldybė</w:t>
                </w:r>
              </w:p>
            </w:tc>
            <w:tc>
              <w:tcPr>
                <w:tcW w:w="2835" w:type="dxa"/>
                <w:vMerge w:val="restart"/>
                <w:vAlign w:val="center"/>
              </w:tcPr>
              <w:p w14:paraId="661FC00A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Kelias – valstybinės reikšmės rajoninis kelias Nr. 2627 </w:t>
                </w:r>
                <w:proofErr w:type="spellStart"/>
                <w:r>
                  <w:rPr>
                    <w:szCs w:val="24"/>
                    <w:lang w:eastAsia="lt-LT"/>
                  </w:rPr>
                  <w:t>Kumelionys</w:t>
                </w:r>
                <w:proofErr w:type="spellEnd"/>
                <w:r>
                  <w:rPr>
                    <w:szCs w:val="24"/>
                    <w:lang w:eastAsia="lt-LT"/>
                  </w:rPr>
                  <w:t>–Meškučiai</w:t>
                </w:r>
              </w:p>
            </w:tc>
            <w:tc>
              <w:tcPr>
                <w:tcW w:w="2126" w:type="dxa"/>
                <w:vMerge w:val="restart"/>
                <w:vAlign w:val="center"/>
              </w:tcPr>
              <w:p w14:paraId="6B171D11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Marijampolės sav., </w:t>
                </w:r>
                <w:proofErr w:type="spellStart"/>
                <w:r>
                  <w:rPr>
                    <w:szCs w:val="24"/>
                    <w:lang w:eastAsia="lt-LT"/>
                  </w:rPr>
                  <w:t>Mokolų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sen., Meškučių k.</w:t>
                </w:r>
              </w:p>
            </w:tc>
            <w:tc>
              <w:tcPr>
                <w:tcW w:w="1985" w:type="dxa"/>
                <w:vAlign w:val="center"/>
              </w:tcPr>
              <w:p w14:paraId="70C3026B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4400-6217-2347</w:t>
                </w:r>
              </w:p>
            </w:tc>
            <w:tc>
              <w:tcPr>
                <w:tcW w:w="1559" w:type="dxa"/>
                <w:vAlign w:val="center"/>
              </w:tcPr>
              <w:p w14:paraId="0440BCC9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0,239 km</w:t>
                </w:r>
              </w:p>
            </w:tc>
            <w:tc>
              <w:tcPr>
                <w:tcW w:w="2693" w:type="dxa"/>
                <w:vMerge w:val="restart"/>
                <w:vAlign w:val="center"/>
              </w:tcPr>
              <w:p w14:paraId="42970C83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681 793,09</w:t>
                </w:r>
              </w:p>
              <w:p w14:paraId="37C7DED9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 xml:space="preserve">2025 </w:t>
                </w:r>
                <w:r>
                  <w:rPr>
                    <w:szCs w:val="24"/>
                    <w:lang w:eastAsia="lt-LT"/>
                  </w:rPr>
                  <w:t>m. kovo 31 d.</w:t>
                </w:r>
              </w:p>
            </w:tc>
          </w:tr>
          <w:tr w:rsidR="005F0C0A" w14:paraId="42D5E89A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3215DB6B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0B8F64D3" w14:textId="77777777" w:rsidR="005F0C0A" w:rsidRDefault="005F0C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835" w:type="dxa"/>
                <w:vMerge/>
                <w:vAlign w:val="center"/>
              </w:tcPr>
              <w:p w14:paraId="171BBB09" w14:textId="77777777" w:rsidR="005F0C0A" w:rsidRDefault="005F0C0A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126" w:type="dxa"/>
                <w:vMerge/>
                <w:vAlign w:val="center"/>
              </w:tcPr>
              <w:p w14:paraId="1DE30D95" w14:textId="77777777" w:rsidR="005F0C0A" w:rsidRDefault="005F0C0A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2A8CC148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4400-6217-2336</w:t>
                </w:r>
              </w:p>
            </w:tc>
            <w:tc>
              <w:tcPr>
                <w:tcW w:w="1559" w:type="dxa"/>
                <w:vAlign w:val="center"/>
              </w:tcPr>
              <w:p w14:paraId="74DFAAD0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1,608 km</w:t>
                </w:r>
              </w:p>
            </w:tc>
            <w:tc>
              <w:tcPr>
                <w:tcW w:w="2693" w:type="dxa"/>
                <w:vMerge/>
                <w:vAlign w:val="center"/>
              </w:tcPr>
              <w:p w14:paraId="43A8EE97" w14:textId="77777777" w:rsidR="005F0C0A" w:rsidRDefault="005F0C0A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5F0C0A" w14:paraId="35EA483F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23493C4E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2968" w:type="dxa"/>
                <w:vMerge w:val="restart"/>
                <w:vAlign w:val="center"/>
              </w:tcPr>
              <w:p w14:paraId="4B9B4671" w14:textId="77777777" w:rsidR="005F0C0A" w:rsidRDefault="001C65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Palangos miesto savivaldybė</w:t>
                </w:r>
              </w:p>
            </w:tc>
            <w:tc>
              <w:tcPr>
                <w:tcW w:w="2835" w:type="dxa"/>
                <w:vAlign w:val="center"/>
              </w:tcPr>
              <w:p w14:paraId="1EEA292E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Kelias – magistralinis kelias A11 Šiauliai–Palanga (145,336 km–146,899 km)</w:t>
                </w:r>
              </w:p>
            </w:tc>
            <w:tc>
              <w:tcPr>
                <w:tcW w:w="2126" w:type="dxa"/>
                <w:vMerge w:val="restart"/>
                <w:vAlign w:val="center"/>
              </w:tcPr>
              <w:p w14:paraId="183A922B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Palangos m. sav., Palangos m. sav. teritorija</w:t>
                </w:r>
              </w:p>
            </w:tc>
            <w:tc>
              <w:tcPr>
                <w:tcW w:w="1985" w:type="dxa"/>
                <w:vAlign w:val="center"/>
              </w:tcPr>
              <w:p w14:paraId="1A0647E7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4400-2233-5837</w:t>
                </w:r>
              </w:p>
            </w:tc>
            <w:tc>
              <w:tcPr>
                <w:tcW w:w="1559" w:type="dxa"/>
                <w:vAlign w:val="center"/>
              </w:tcPr>
              <w:p w14:paraId="7E0118F2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1,563 km</w:t>
                </w:r>
              </w:p>
            </w:tc>
            <w:tc>
              <w:tcPr>
                <w:tcW w:w="2693" w:type="dxa"/>
                <w:vAlign w:val="center"/>
              </w:tcPr>
              <w:p w14:paraId="0B26E651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685 529,69</w:t>
                </w:r>
              </w:p>
              <w:p w14:paraId="6E5E6234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 xml:space="preserve">2025 </w:t>
                </w:r>
                <w:r>
                  <w:rPr>
                    <w:szCs w:val="24"/>
                    <w:lang w:eastAsia="lt-LT"/>
                  </w:rPr>
                  <w:t>m. kovo 31 d.</w:t>
                </w:r>
              </w:p>
            </w:tc>
          </w:tr>
          <w:tr w:rsidR="005F0C0A" w14:paraId="6C410A77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77E26D54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4489248E" w14:textId="77777777" w:rsidR="005F0C0A" w:rsidRDefault="005F0C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5C4C2AEF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Nuotekų šalinimo tinklai – lietaus nuotekų tinklai</w:t>
                </w:r>
              </w:p>
            </w:tc>
            <w:tc>
              <w:tcPr>
                <w:tcW w:w="2126" w:type="dxa"/>
                <w:vMerge/>
                <w:vAlign w:val="center"/>
              </w:tcPr>
              <w:p w14:paraId="7117FA5F" w14:textId="77777777" w:rsidR="005F0C0A" w:rsidRDefault="005F0C0A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3FED0FC3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4400-5163-6418</w:t>
                </w:r>
              </w:p>
            </w:tc>
            <w:tc>
              <w:tcPr>
                <w:tcW w:w="1559" w:type="dxa"/>
                <w:vAlign w:val="center"/>
              </w:tcPr>
              <w:p w14:paraId="0482926C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681,80 m</w:t>
                </w:r>
              </w:p>
            </w:tc>
            <w:tc>
              <w:tcPr>
                <w:tcW w:w="2693" w:type="dxa"/>
                <w:vAlign w:val="center"/>
              </w:tcPr>
              <w:p w14:paraId="2037DFE6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52 324,38</w:t>
                </w:r>
              </w:p>
              <w:p w14:paraId="1A9549E8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 xml:space="preserve">2025 </w:t>
                </w:r>
                <w:r>
                  <w:rPr>
                    <w:szCs w:val="24"/>
                    <w:lang w:eastAsia="lt-LT"/>
                  </w:rPr>
                  <w:t>m. kovo 31 d.</w:t>
                </w:r>
              </w:p>
            </w:tc>
          </w:tr>
          <w:tr w:rsidR="005F0C0A" w14:paraId="421C4A32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163B787C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0289ED44" w14:textId="77777777" w:rsidR="005F0C0A" w:rsidRDefault="005F0C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005FF05F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Nuotekų šalinimo tinklai – lietaus nuotekų tinklai</w:t>
                </w:r>
              </w:p>
            </w:tc>
            <w:tc>
              <w:tcPr>
                <w:tcW w:w="2126" w:type="dxa"/>
                <w:vMerge/>
                <w:vAlign w:val="center"/>
              </w:tcPr>
              <w:p w14:paraId="7B95157F" w14:textId="77777777" w:rsidR="005F0C0A" w:rsidRDefault="005F0C0A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2166A7B0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4400-5163-6429</w:t>
                </w:r>
              </w:p>
            </w:tc>
            <w:tc>
              <w:tcPr>
                <w:tcW w:w="1559" w:type="dxa"/>
                <w:vAlign w:val="center"/>
              </w:tcPr>
              <w:p w14:paraId="7A3BCCA5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1437,33 m</w:t>
                </w:r>
              </w:p>
            </w:tc>
            <w:tc>
              <w:tcPr>
                <w:tcW w:w="2693" w:type="dxa"/>
                <w:vAlign w:val="center"/>
              </w:tcPr>
              <w:p w14:paraId="6326E19B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134 877,52</w:t>
                </w:r>
              </w:p>
              <w:p w14:paraId="65A9E753" w14:textId="77777777" w:rsidR="005F0C0A" w:rsidRDefault="001C65E9">
                <w:pPr>
                  <w:jc w:val="center"/>
                  <w:rPr>
                    <w:szCs w:val="24"/>
                    <w:lang w:val="en-US" w:eastAsia="lt-LT"/>
                  </w:rPr>
                </w:pPr>
                <w:r>
                  <w:rPr>
                    <w:szCs w:val="24"/>
                  </w:rPr>
                  <w:t xml:space="preserve">2025 </w:t>
                </w:r>
                <w:r>
                  <w:rPr>
                    <w:szCs w:val="24"/>
                    <w:lang w:eastAsia="lt-LT"/>
                  </w:rPr>
                  <w:t>m. kovo 31 d.</w:t>
                </w:r>
              </w:p>
            </w:tc>
          </w:tr>
          <w:tr w:rsidR="005F0C0A" w14:paraId="35265226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52574158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14.</w:t>
                </w:r>
              </w:p>
            </w:tc>
            <w:tc>
              <w:tcPr>
                <w:tcW w:w="2968" w:type="dxa"/>
                <w:vMerge w:val="restart"/>
                <w:vAlign w:val="center"/>
              </w:tcPr>
              <w:p w14:paraId="7872BD5C" w14:textId="77777777" w:rsidR="005F0C0A" w:rsidRDefault="001C65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Panevėžio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64D75DF1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Kelias – kelias Nr. 3034 privažiuojamasis kelias prie </w:t>
                </w:r>
                <w:proofErr w:type="spellStart"/>
                <w:r>
                  <w:rPr>
                    <w:szCs w:val="24"/>
                    <w:lang w:eastAsia="lt-LT"/>
                  </w:rPr>
                  <w:t>Gustonių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nuo kelio </w:t>
                </w:r>
                <w:r>
                  <w:rPr>
                    <w:szCs w:val="24"/>
                    <w:lang w:eastAsia="lt-LT"/>
                  </w:rPr>
                  <w:t>Panevėžys–Šiauliai</w:t>
                </w:r>
              </w:p>
            </w:tc>
            <w:tc>
              <w:tcPr>
                <w:tcW w:w="2126" w:type="dxa"/>
                <w:vMerge w:val="restart"/>
                <w:vAlign w:val="center"/>
              </w:tcPr>
              <w:p w14:paraId="353BD991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Panevėžio r. sav., Panevėžio r. sav. teritorija</w:t>
                </w:r>
              </w:p>
            </w:tc>
            <w:tc>
              <w:tcPr>
                <w:tcW w:w="1985" w:type="dxa"/>
                <w:vAlign w:val="center"/>
              </w:tcPr>
              <w:p w14:paraId="5416628C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4400-4655-2116</w:t>
                </w:r>
              </w:p>
            </w:tc>
            <w:tc>
              <w:tcPr>
                <w:tcW w:w="1559" w:type="dxa"/>
                <w:vAlign w:val="center"/>
              </w:tcPr>
              <w:p w14:paraId="79CF6AA6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1,705 km</w:t>
                </w:r>
              </w:p>
            </w:tc>
            <w:tc>
              <w:tcPr>
                <w:tcW w:w="2693" w:type="dxa"/>
                <w:vAlign w:val="center"/>
              </w:tcPr>
              <w:p w14:paraId="253B61AF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10 967,20</w:t>
                </w:r>
              </w:p>
              <w:p w14:paraId="721F4851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 xml:space="preserve">2025 </w:t>
                </w:r>
                <w:r>
                  <w:rPr>
                    <w:szCs w:val="24"/>
                    <w:lang w:eastAsia="lt-LT"/>
                  </w:rPr>
                  <w:t>m. kovo 31 d.</w:t>
                </w:r>
              </w:p>
            </w:tc>
          </w:tr>
          <w:tr w:rsidR="005F0C0A" w14:paraId="10D3031F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1A2A4610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62CE8783" w14:textId="77777777" w:rsidR="005F0C0A" w:rsidRDefault="005F0C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2831932B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Kelias – rajoninis kelias Nr. 3040 </w:t>
                </w:r>
                <w:proofErr w:type="spellStart"/>
                <w:r>
                  <w:rPr>
                    <w:szCs w:val="24"/>
                    <w:lang w:eastAsia="lt-LT"/>
                  </w:rPr>
                  <w:t>Ragaudžiai</w:t>
                </w:r>
                <w:proofErr w:type="spellEnd"/>
                <w:r>
                  <w:rPr>
                    <w:szCs w:val="24"/>
                    <w:lang w:eastAsia="lt-LT"/>
                  </w:rPr>
                  <w:t>–</w:t>
                </w:r>
                <w:proofErr w:type="spellStart"/>
                <w:r>
                  <w:rPr>
                    <w:szCs w:val="24"/>
                    <w:lang w:eastAsia="lt-LT"/>
                  </w:rPr>
                  <w:t>Vaišvilčiai</w:t>
                </w:r>
                <w:proofErr w:type="spellEnd"/>
              </w:p>
            </w:tc>
            <w:tc>
              <w:tcPr>
                <w:tcW w:w="2126" w:type="dxa"/>
                <w:vMerge/>
                <w:vAlign w:val="center"/>
              </w:tcPr>
              <w:p w14:paraId="10E7A5A7" w14:textId="77777777" w:rsidR="005F0C0A" w:rsidRDefault="005F0C0A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21CAA0A8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4400-4677-9813</w:t>
                </w:r>
              </w:p>
            </w:tc>
            <w:tc>
              <w:tcPr>
                <w:tcW w:w="1559" w:type="dxa"/>
                <w:vAlign w:val="center"/>
              </w:tcPr>
              <w:p w14:paraId="75820E37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1,180 km</w:t>
                </w:r>
              </w:p>
            </w:tc>
            <w:tc>
              <w:tcPr>
                <w:tcW w:w="2693" w:type="dxa"/>
                <w:vAlign w:val="center"/>
              </w:tcPr>
              <w:p w14:paraId="1968553C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37 273,76</w:t>
                </w:r>
              </w:p>
              <w:p w14:paraId="529A9F02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kovo 31 d.</w:t>
                </w:r>
              </w:p>
            </w:tc>
          </w:tr>
          <w:tr w:rsidR="005F0C0A" w14:paraId="628AD697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0A2B6540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3DD80970" w14:textId="77777777" w:rsidR="005F0C0A" w:rsidRDefault="005F0C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23EEE894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Kelias – </w:t>
                </w:r>
                <w:r>
                  <w:rPr>
                    <w:szCs w:val="24"/>
                    <w:lang w:eastAsia="lt-LT"/>
                  </w:rPr>
                  <w:t>valstybinės reikšmės rajoninis kelias Nr. 3041 Naujamiestis–Naujamiesčio kaimas</w:t>
                </w:r>
              </w:p>
            </w:tc>
            <w:tc>
              <w:tcPr>
                <w:tcW w:w="2126" w:type="dxa"/>
                <w:vMerge/>
                <w:vAlign w:val="center"/>
              </w:tcPr>
              <w:p w14:paraId="1F5D35E8" w14:textId="77777777" w:rsidR="005F0C0A" w:rsidRDefault="005F0C0A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55E9CB57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4400-4650-2034</w:t>
                </w:r>
              </w:p>
            </w:tc>
            <w:tc>
              <w:tcPr>
                <w:tcW w:w="1559" w:type="dxa"/>
                <w:vAlign w:val="center"/>
              </w:tcPr>
              <w:p w14:paraId="052A9C14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1,188 km</w:t>
                </w:r>
              </w:p>
            </w:tc>
            <w:tc>
              <w:tcPr>
                <w:tcW w:w="2693" w:type="dxa"/>
                <w:vAlign w:val="center"/>
              </w:tcPr>
              <w:p w14:paraId="4EB26C14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782,77</w:t>
                </w:r>
              </w:p>
              <w:p w14:paraId="2DE919AD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kovo 31 d.</w:t>
                </w:r>
              </w:p>
            </w:tc>
          </w:tr>
          <w:tr w:rsidR="005F0C0A" w14:paraId="232269B1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03574968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46A7D97F" w14:textId="77777777" w:rsidR="005F0C0A" w:rsidRDefault="005F0C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304FB840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Kelias – valstybinės reikšmės rajoninis kelias Nr. 3047 Kabeliai–Uoksai</w:t>
                </w:r>
              </w:p>
            </w:tc>
            <w:tc>
              <w:tcPr>
                <w:tcW w:w="2126" w:type="dxa"/>
                <w:vMerge/>
                <w:vAlign w:val="center"/>
              </w:tcPr>
              <w:p w14:paraId="7D5C444A" w14:textId="77777777" w:rsidR="005F0C0A" w:rsidRDefault="005F0C0A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57B4D14E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4400-4704-9029</w:t>
                </w:r>
              </w:p>
            </w:tc>
            <w:tc>
              <w:tcPr>
                <w:tcW w:w="1559" w:type="dxa"/>
                <w:vAlign w:val="center"/>
              </w:tcPr>
              <w:p w14:paraId="4ECE7214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1,108 km</w:t>
                </w:r>
              </w:p>
            </w:tc>
            <w:tc>
              <w:tcPr>
                <w:tcW w:w="2693" w:type="dxa"/>
                <w:vAlign w:val="center"/>
              </w:tcPr>
              <w:p w14:paraId="60FB53D0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273 742,27</w:t>
                </w:r>
              </w:p>
              <w:p w14:paraId="24CB37A5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2025 m. </w:t>
                </w:r>
                <w:r>
                  <w:rPr>
                    <w:szCs w:val="24"/>
                    <w:lang w:eastAsia="lt-LT"/>
                  </w:rPr>
                  <w:t>kovo 31 d.</w:t>
                </w:r>
              </w:p>
            </w:tc>
          </w:tr>
          <w:tr w:rsidR="005F0C0A" w14:paraId="3B85ED50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7A3D8057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24719007" w14:textId="77777777" w:rsidR="005F0C0A" w:rsidRDefault="005F0C0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33AF314A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Kelias – valstybinės reikšmės rajoninis kelias Nr. 3049 Šilai–Sodeliškiai</w:t>
                </w:r>
              </w:p>
            </w:tc>
            <w:tc>
              <w:tcPr>
                <w:tcW w:w="2126" w:type="dxa"/>
                <w:vMerge/>
                <w:vAlign w:val="center"/>
              </w:tcPr>
              <w:p w14:paraId="6302A811" w14:textId="77777777" w:rsidR="005F0C0A" w:rsidRDefault="005F0C0A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77F67940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4400-4705-8171</w:t>
                </w:r>
              </w:p>
            </w:tc>
            <w:tc>
              <w:tcPr>
                <w:tcW w:w="1559" w:type="dxa"/>
                <w:vAlign w:val="center"/>
              </w:tcPr>
              <w:p w14:paraId="45968DBA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1,452 km</w:t>
                </w:r>
              </w:p>
            </w:tc>
            <w:tc>
              <w:tcPr>
                <w:tcW w:w="2693" w:type="dxa"/>
                <w:vAlign w:val="center"/>
              </w:tcPr>
              <w:p w14:paraId="3BC7ED9D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342,50</w:t>
                </w:r>
              </w:p>
              <w:p w14:paraId="7FF38017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kovo 31 d.</w:t>
                </w:r>
              </w:p>
            </w:tc>
          </w:tr>
          <w:tr w:rsidR="005F0C0A" w14:paraId="3F32A905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1BEDF2C0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19.</w:t>
                </w:r>
              </w:p>
            </w:tc>
            <w:tc>
              <w:tcPr>
                <w:tcW w:w="2968" w:type="dxa"/>
                <w:vAlign w:val="center"/>
              </w:tcPr>
              <w:p w14:paraId="12867DAE" w14:textId="77777777" w:rsidR="005F0C0A" w:rsidRDefault="001C65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Raseinių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4C902C17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Kelias – valstybinės reikšmės kelias Nr. 3533 privažiuojamasis kelias prie </w:t>
                </w:r>
                <w:proofErr w:type="spellStart"/>
                <w:r>
                  <w:rPr>
                    <w:szCs w:val="24"/>
                    <w:lang w:eastAsia="lt-LT"/>
                  </w:rPr>
                  <w:t>Šarkių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nuo kelio Ariogala–Raseiniai</w:t>
                </w:r>
                <w:r>
                  <w:rPr>
                    <w:szCs w:val="24"/>
                  </w:rPr>
                  <w:t>–</w:t>
                </w:r>
                <w:proofErr w:type="spellStart"/>
                <w:r>
                  <w:rPr>
                    <w:szCs w:val="24"/>
                  </w:rPr>
                  <w:t>Kryžkalnis</w:t>
                </w:r>
                <w:proofErr w:type="spellEnd"/>
              </w:p>
            </w:tc>
            <w:tc>
              <w:tcPr>
                <w:tcW w:w="2126" w:type="dxa"/>
                <w:vAlign w:val="center"/>
              </w:tcPr>
              <w:p w14:paraId="51F84AD1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Raseinių r. sav., Raseinių r. sav. teritorija</w:t>
                </w:r>
              </w:p>
            </w:tc>
            <w:tc>
              <w:tcPr>
                <w:tcW w:w="1985" w:type="dxa"/>
                <w:vAlign w:val="center"/>
              </w:tcPr>
              <w:p w14:paraId="3D5B134F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4400-5636-8564</w:t>
                </w:r>
              </w:p>
            </w:tc>
            <w:tc>
              <w:tcPr>
                <w:tcW w:w="1559" w:type="dxa"/>
                <w:vAlign w:val="center"/>
              </w:tcPr>
              <w:p w14:paraId="6A00A04D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1,496 km</w:t>
                </w:r>
              </w:p>
            </w:tc>
            <w:tc>
              <w:tcPr>
                <w:tcW w:w="2693" w:type="dxa"/>
                <w:vAlign w:val="center"/>
              </w:tcPr>
              <w:p w14:paraId="3512ABAD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263 967,25</w:t>
                </w:r>
              </w:p>
              <w:p w14:paraId="2850CF6F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kovo 31 d.</w:t>
                </w:r>
              </w:p>
            </w:tc>
          </w:tr>
          <w:tr w:rsidR="005F0C0A" w14:paraId="6C662491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158AFA8A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20.</w:t>
                </w:r>
              </w:p>
            </w:tc>
            <w:tc>
              <w:tcPr>
                <w:tcW w:w="2968" w:type="dxa"/>
                <w:vAlign w:val="center"/>
              </w:tcPr>
              <w:p w14:paraId="0FBA2BD2" w14:textId="77777777" w:rsidR="005F0C0A" w:rsidRDefault="001C65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Šiaulių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742FC6CA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Kelias – valstybinės reikšmės krašto kelias Nr. 155 Kuršėnai–Mažeikiai</w:t>
                </w:r>
              </w:p>
            </w:tc>
            <w:tc>
              <w:tcPr>
                <w:tcW w:w="2126" w:type="dxa"/>
                <w:vAlign w:val="center"/>
              </w:tcPr>
              <w:p w14:paraId="67EA39BA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Šiaulių r. s</w:t>
                </w:r>
                <w:r>
                  <w:rPr>
                    <w:szCs w:val="24"/>
                    <w:lang w:eastAsia="lt-LT"/>
                  </w:rPr>
                  <w:t>av., Šiaulių r. sav. teritorija</w:t>
                </w:r>
              </w:p>
            </w:tc>
            <w:tc>
              <w:tcPr>
                <w:tcW w:w="1985" w:type="dxa"/>
                <w:vAlign w:val="center"/>
              </w:tcPr>
              <w:p w14:paraId="1FB588A3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4400-6030-1344</w:t>
                </w:r>
              </w:p>
            </w:tc>
            <w:tc>
              <w:tcPr>
                <w:tcW w:w="1559" w:type="dxa"/>
                <w:vAlign w:val="center"/>
              </w:tcPr>
              <w:p w14:paraId="1247968E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0,357 km</w:t>
                </w:r>
              </w:p>
            </w:tc>
            <w:tc>
              <w:tcPr>
                <w:tcW w:w="2693" w:type="dxa"/>
                <w:vAlign w:val="center"/>
              </w:tcPr>
              <w:p w14:paraId="5F67880C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60 403,24</w:t>
                </w:r>
              </w:p>
              <w:p w14:paraId="21DB129F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sausio 31 d.</w:t>
                </w:r>
              </w:p>
            </w:tc>
          </w:tr>
          <w:tr w:rsidR="005F0C0A" w14:paraId="2AE08FEE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2595C178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21.</w:t>
                </w:r>
              </w:p>
            </w:tc>
            <w:tc>
              <w:tcPr>
                <w:tcW w:w="2968" w:type="dxa"/>
                <w:vAlign w:val="center"/>
              </w:tcPr>
              <w:p w14:paraId="7D2BD68E" w14:textId="77777777" w:rsidR="005F0C0A" w:rsidRDefault="001C65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Telšių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15D30E1C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Kelias – valstybinės reikšmės rajoninis kelias Nr. 4601 Telšiai–Žarėnai–</w:t>
                </w:r>
                <w:proofErr w:type="spellStart"/>
                <w:r>
                  <w:rPr>
                    <w:szCs w:val="24"/>
                    <w:lang w:eastAsia="lt-LT"/>
                  </w:rPr>
                  <w:t>Tverai</w:t>
                </w:r>
                <w:proofErr w:type="spellEnd"/>
              </w:p>
            </w:tc>
            <w:tc>
              <w:tcPr>
                <w:tcW w:w="2126" w:type="dxa"/>
                <w:vAlign w:val="center"/>
              </w:tcPr>
              <w:p w14:paraId="5CD0F9D9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r. sav., Telšių r. sav. teritorija</w:t>
                </w:r>
              </w:p>
            </w:tc>
            <w:tc>
              <w:tcPr>
                <w:tcW w:w="1985" w:type="dxa"/>
                <w:vAlign w:val="center"/>
              </w:tcPr>
              <w:p w14:paraId="580DE414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4400-6333-4030</w:t>
                </w:r>
              </w:p>
            </w:tc>
            <w:tc>
              <w:tcPr>
                <w:tcW w:w="1559" w:type="dxa"/>
                <w:vAlign w:val="center"/>
              </w:tcPr>
              <w:p w14:paraId="27F3C2D6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1,800 km</w:t>
                </w:r>
              </w:p>
            </w:tc>
            <w:tc>
              <w:tcPr>
                <w:tcW w:w="2693" w:type="dxa"/>
                <w:vAlign w:val="center"/>
              </w:tcPr>
              <w:p w14:paraId="4D8650FA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214 760,53</w:t>
                </w:r>
              </w:p>
              <w:p w14:paraId="34DD5A5E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 xml:space="preserve">2025 </w:t>
                </w:r>
                <w:r>
                  <w:rPr>
                    <w:szCs w:val="24"/>
                    <w:lang w:eastAsia="lt-LT"/>
                  </w:rPr>
                  <w:t>m. vasario 28 d.</w:t>
                </w:r>
              </w:p>
            </w:tc>
          </w:tr>
          <w:tr w:rsidR="005F0C0A" w14:paraId="11F0D561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03FE77C1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22.</w:t>
                </w:r>
              </w:p>
            </w:tc>
            <w:tc>
              <w:tcPr>
                <w:tcW w:w="2968" w:type="dxa"/>
                <w:vAlign w:val="center"/>
              </w:tcPr>
              <w:p w14:paraId="5444D5DE" w14:textId="77777777" w:rsidR="005F0C0A" w:rsidRDefault="001C65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Ukmergės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6FCD8CAC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Kelias – krašto kelias Nr. 174 Ukmergė–Raguva–Nevėžis</w:t>
                </w:r>
              </w:p>
            </w:tc>
            <w:tc>
              <w:tcPr>
                <w:tcW w:w="2126" w:type="dxa"/>
                <w:vAlign w:val="center"/>
              </w:tcPr>
              <w:p w14:paraId="3B9A9952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Ukmergės r. sav., Ukmergės r. sav. teritorija</w:t>
                </w:r>
              </w:p>
            </w:tc>
            <w:tc>
              <w:tcPr>
                <w:tcW w:w="1985" w:type="dxa"/>
                <w:vAlign w:val="center"/>
              </w:tcPr>
              <w:p w14:paraId="34F8BBED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4400-5452-4959</w:t>
                </w:r>
              </w:p>
            </w:tc>
            <w:tc>
              <w:tcPr>
                <w:tcW w:w="1559" w:type="dxa"/>
                <w:vAlign w:val="center"/>
              </w:tcPr>
              <w:p w14:paraId="454E4478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0,453 km</w:t>
                </w:r>
              </w:p>
            </w:tc>
            <w:tc>
              <w:tcPr>
                <w:tcW w:w="2693" w:type="dxa"/>
                <w:vAlign w:val="center"/>
              </w:tcPr>
              <w:p w14:paraId="66A59379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8 581,05</w:t>
                </w:r>
              </w:p>
              <w:p w14:paraId="791767AA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kovo 31 d.</w:t>
                </w:r>
              </w:p>
            </w:tc>
          </w:tr>
          <w:tr w:rsidR="005F0C0A" w14:paraId="46D543E8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5F369E03" w14:textId="77777777" w:rsidR="005F0C0A" w:rsidRDefault="001C65E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23.</w:t>
                </w:r>
              </w:p>
            </w:tc>
            <w:tc>
              <w:tcPr>
                <w:tcW w:w="2968" w:type="dxa"/>
                <w:vAlign w:val="center"/>
              </w:tcPr>
              <w:p w14:paraId="4D58C6A2" w14:textId="77777777" w:rsidR="005F0C0A" w:rsidRDefault="001C65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 xml:space="preserve">Vilniaus rajono </w:t>
                </w:r>
                <w:r>
                  <w:rPr>
                    <w:szCs w:val="24"/>
                    <w:lang w:eastAsia="lt-LT"/>
                  </w:rPr>
                  <w:t>savivaldybė</w:t>
                </w:r>
              </w:p>
            </w:tc>
            <w:tc>
              <w:tcPr>
                <w:tcW w:w="2835" w:type="dxa"/>
                <w:vAlign w:val="center"/>
              </w:tcPr>
              <w:p w14:paraId="61C9241E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Kelias – rajoninis kelias Bendoriai–Riešė–</w:t>
                </w:r>
                <w:proofErr w:type="spellStart"/>
                <w:r>
                  <w:rPr>
                    <w:szCs w:val="24"/>
                    <w:lang w:eastAsia="lt-LT"/>
                  </w:rPr>
                  <w:t>Kalinas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Nr. 5210</w:t>
                </w:r>
              </w:p>
            </w:tc>
            <w:tc>
              <w:tcPr>
                <w:tcW w:w="2126" w:type="dxa"/>
                <w:vAlign w:val="center"/>
              </w:tcPr>
              <w:p w14:paraId="7C7B88FB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Vilniaus r. sav., Vilniaus r. sav. teritorija</w:t>
                </w:r>
              </w:p>
            </w:tc>
            <w:tc>
              <w:tcPr>
                <w:tcW w:w="1985" w:type="dxa"/>
                <w:vAlign w:val="center"/>
              </w:tcPr>
              <w:p w14:paraId="2A430F94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4400-5190-6015</w:t>
                </w:r>
              </w:p>
            </w:tc>
            <w:tc>
              <w:tcPr>
                <w:tcW w:w="1559" w:type="dxa"/>
                <w:vAlign w:val="center"/>
              </w:tcPr>
              <w:p w14:paraId="69B9671F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1,194 km</w:t>
                </w:r>
              </w:p>
            </w:tc>
            <w:tc>
              <w:tcPr>
                <w:tcW w:w="2693" w:type="dxa"/>
                <w:vAlign w:val="center"/>
              </w:tcPr>
              <w:p w14:paraId="08B5FF9C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802 516,99</w:t>
                </w:r>
              </w:p>
              <w:p w14:paraId="491BB400" w14:textId="77777777" w:rsidR="005F0C0A" w:rsidRDefault="001C65E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balandžio 30 d.</w:t>
                </w:r>
              </w:p>
            </w:tc>
          </w:tr>
        </w:tbl>
        <w:p w14:paraId="7E9B084C" w14:textId="77777777" w:rsidR="005F0C0A" w:rsidRDefault="001C65E9">
          <w:pPr>
            <w:jc w:val="center"/>
            <w:rPr>
              <w:color w:val="000000"/>
              <w:szCs w:val="24"/>
            </w:rPr>
          </w:pPr>
          <w:r>
            <w:rPr>
              <w:szCs w:val="24"/>
            </w:rPr>
            <w:t>_____________________________________</w:t>
          </w:r>
        </w:p>
        <w:p w14:paraId="194F11DF" w14:textId="77777777" w:rsidR="005F0C0A" w:rsidRDefault="001C65E9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pacing w:line="276" w:lineRule="auto"/>
            <w:ind w:firstLine="709"/>
            <w:jc w:val="center"/>
            <w:rPr>
              <w:b/>
              <w:bCs/>
              <w:szCs w:val="24"/>
              <w:lang w:eastAsia="lt-LT"/>
            </w:rPr>
          </w:pPr>
        </w:p>
      </w:sdtContent>
    </w:sdt>
    <w:sectPr w:rsidR="005F0C0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1701" w:right="1134" w:bottom="1134" w:left="1134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5228E5" w14:textId="77777777" w:rsidR="005F0C0A" w:rsidRDefault="001C65E9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59B615EC" w14:textId="77777777" w:rsidR="005F0C0A" w:rsidRDefault="001C65E9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3E" w14:textId="77777777" w:rsidR="005F0C0A" w:rsidRDefault="005F0C0A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3F" w14:textId="77777777" w:rsidR="005F0C0A" w:rsidRDefault="005F0C0A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41" w14:textId="77777777" w:rsidR="005F0C0A" w:rsidRDefault="005F0C0A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EBC3B8" w14:textId="77777777" w:rsidR="005F0C0A" w:rsidRDefault="001C65E9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30DFCC01" w14:textId="77777777" w:rsidR="005F0C0A" w:rsidRDefault="001C65E9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3A" w14:textId="77777777" w:rsidR="005F0C0A" w:rsidRDefault="001C65E9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 xml:space="preserve">PAGE  </w:instrText>
    </w:r>
    <w:r>
      <w:rPr>
        <w:sz w:val="22"/>
        <w:szCs w:val="22"/>
        <w:lang w:eastAsia="lt-LT"/>
      </w:rPr>
      <w:fldChar w:fldCharType="end"/>
    </w:r>
  </w:p>
  <w:p w14:paraId="53C01C3B" w14:textId="77777777" w:rsidR="005F0C0A" w:rsidRDefault="005F0C0A">
    <w:pPr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3C" w14:textId="718BD19A" w:rsidR="005F0C0A" w:rsidRDefault="001C65E9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 xml:space="preserve">PAGE  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53C01C3D" w14:textId="77777777" w:rsidR="005F0C0A" w:rsidRDefault="005F0C0A">
    <w:pPr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40" w14:textId="77777777" w:rsidR="005F0C0A" w:rsidRDefault="005F0C0A">
    <w:pPr>
      <w:tabs>
        <w:tab w:val="center" w:pos="4986"/>
        <w:tab w:val="right" w:pos="9972"/>
      </w:tabs>
      <w:spacing w:after="160" w:line="259" w:lineRule="auto"/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1C65E9"/>
    <w:rsid w:val="004C66E7"/>
    <w:rsid w:val="005F0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C01BFF"/>
  <w15:docId w15:val="{1378235E-BA8C-46EB-91C0-EC85AA76E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Abbr="pr." Title="VALSTYBEI NUOSAVYBĖS TEISE PRIKLAUSANČIO NEKILNOJAMOJO TURTO, PERDUODAMO SAVIVALDYBIŲ NUOSAVYBĖN, SĄRAŠAS" DocPartId="e8826a33c6c94c10814c9869388f1b8c" PartId="7f665d19da394a92a3a9284fda10bfab"/>
</Parts>
</file>

<file path=customXml/itemProps1.xml><?xml version="1.0" encoding="utf-8"?>
<ds:datastoreItem xmlns:ds="http://schemas.openxmlformats.org/officeDocument/2006/customXml" ds:itemID="{BF0A549C-8943-4864-85D0-553B13C41E5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635</Words>
  <Characters>3834</Characters>
  <Application>Microsoft Office Word</Application>
  <DocSecurity>0</DocSecurity>
  <Lines>31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4461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2020-10-12T05:20:00Z</cp:lastPrinted>
  <dcterms:created xsi:type="dcterms:W3CDTF">2025-08-11T10:15:00Z</dcterms:created>
  <dcterms:modified xsi:type="dcterms:W3CDTF">2025-08-11T10:48:00Z</dcterms:modified>
</cp:coreProperties>
</file>