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60eea87c149849c88d49fc6267cfa78f"/>
        <w:lock w:val="sdtLocked"/>
        <w:richText/>
      </w:sdtPr>
      <w:sdtContent>
        <w:p w14:paraId="6584ADEC" w14:textId="77777777">
          <w:pPr>
            <w:suppressAutoHyphens/>
            <w:ind w:left="10368" w:right="-456"/>
            <w:jc w:val="both"/>
            <w:textAlignment w:val="baseline"/>
            <w:rPr>
              <w:szCs w:val="24"/>
            </w:rPr>
          </w:pPr>
          <w:r>
            <w:rPr>
              <w:bCs/>
              <w:szCs w:val="24"/>
            </w:rPr>
            <w:t xml:space="preserve">Biudžeto lėšų naudojimo sutarties dėl socialinės priežiūros šeimoms paslaugų </w:t>
          </w:r>
          <w:r>
            <w:rPr>
              <w:szCs w:val="24"/>
            </w:rPr>
            <w:t xml:space="preserve">                                                                                                                                                                     </w:t>
          </w:r>
          <w:sdt>
            <w:sdtPr>
              <w:alias w:val="Numeris"/>
              <w:tag w:val="nr_60eea87c149849c88d49fc6267cfa78f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6584ADED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6584ADEE" w14:textId="478A5F69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sdt>
            <w:sdtPr>
              <w:alias w:val="Pavadinimas"/>
              <w:tag w:val="title_60eea87c149849c88d49fc6267cfa78f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(Akredituotos </w:t>
              </w:r>
              <w:r>
                <w:rPr>
                  <w:b/>
                  <w:szCs w:val="24"/>
                </w:rPr>
                <w:t xml:space="preserve">socialinės priežiūros šeimoms paslaugos (-ų) veiklų įvykdymo </w:t>
              </w:r>
              <w:r>
                <w:rPr>
                  <w:b/>
                  <w:bCs/>
                  <w:szCs w:val="24"/>
                </w:rPr>
                <w:t>ataskaitos formos pavyzdys)</w:t>
              </w:r>
            </w:sdtContent>
          </w:sdt>
        </w:p>
        <w:p w14:paraId="6584ADEF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6584ADF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6584ADF1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6584ADF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6584ADF3" w14:textId="77777777">
          <w:pPr>
            <w:jc w:val="center"/>
            <w:rPr>
              <w:szCs w:val="24"/>
            </w:rPr>
          </w:pPr>
          <w:r>
            <w:rPr>
              <w:sz w:val="20"/>
            </w:rPr>
            <w:t>(paslaugos teikėjo kodas, adresas, veiklos adresas, telefono Nr., el. pašto adresas)</w:t>
          </w:r>
        </w:p>
        <w:p w14:paraId="6584ADF4" w14:textId="77777777">
          <w:pPr>
            <w:jc w:val="center"/>
            <w:rPr>
              <w:szCs w:val="24"/>
            </w:rPr>
          </w:pPr>
        </w:p>
        <w:p w14:paraId="6584ADF5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c1a5040f8fe84a4b8d9fdbd944483cc5"/>
            <w:lock w:val="sdtLocked"/>
            <w:richText/>
          </w:sdtPr>
          <w:sdtContent>
            <w:p w14:paraId="6584ADF6" w14:textId="7777777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c1a5040f8fe84a4b8d9fdbd944483cc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20____M. AKREDITUOTOS SOCIALINĖS PRIEŽIŪROS ŠEIMOMS PASLAUGOS (-Ų) VEIKLŲ ĮVYKDYMO ATASKAITA</w:t>
                  </w:r>
                </w:sdtContent>
              </w:sdt>
            </w:p>
            <w:p w14:paraId="6584ADF7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</w:t>
              </w:r>
            </w:p>
            <w:p w14:paraId="6584ADF8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6584ADF9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6584ADFA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14616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570"/>
                <w:gridCol w:w="6479"/>
                <w:gridCol w:w="7567"/>
              </w:tblGrid>
              <w:tr w14:paraId="6584ADFF" w14:textId="77777777">
                <w:trPr>
                  <w:trHeight w:val="465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6584ADFB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6584ADFC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pavadinimas</w:t>
                    </w: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584ADFD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įvykdymo aprašymas</w:t>
                    </w:r>
                  </w:p>
                  <w:p w14:paraId="6584ADFE" w14:textId="225A8D3A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(nurodyti unikalių gavėjų skaičių, kuriems buvo suteiktos paslaugos per einamuosius metus; kokios aplinkybės lėmė socialinių paslaugų šeimai teikimo būtinybę; kiek ir kokių socialinių paslaugų suteikta kiekvienam gavėjui per sutarties laikotarpį ir kt. )</w:t>
                    </w:r>
                  </w:p>
                </w:tc>
              </w:tr>
              <w:tr w14:paraId="6584AE03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0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  <w:noWrap/>
                  </w:tcPr>
                  <w:p w14:paraId="6584AE01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2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6584AE07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4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5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6" w14:textId="77777777">
                    <w:pPr>
                      <w:jc w:val="center"/>
                      <w:rPr>
                        <w:i/>
                        <w:szCs w:val="24"/>
                      </w:rPr>
                    </w:pPr>
                  </w:p>
                </w:tc>
              </w:tr>
              <w:tr w14:paraId="6584AE0B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8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3.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9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A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  <w:tr w14:paraId="6584AE0F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C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4.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84AE0D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E" w14:textId="77777777">
                    <w:pPr>
                      <w:jc w:val="center"/>
                      <w:rPr>
                        <w:bCs/>
                        <w:i/>
                        <w:szCs w:val="24"/>
                      </w:rPr>
                    </w:pPr>
                  </w:p>
                </w:tc>
              </w:tr>
            </w:tbl>
            <w:p w14:paraId="6584AE10" w14:textId="335FC477">
              <w:pPr>
                <w:shd w:val="clear" w:color="auto" w:fill="FFFFFF"/>
                <w:tabs>
                  <w:tab w:val="left" w:pos="5370"/>
                </w:tabs>
                <w:ind w:firstLine="5370"/>
                <w:rPr>
                  <w:i/>
                  <w:szCs w:val="24"/>
                </w:rPr>
              </w:pPr>
            </w:p>
            <w:p w14:paraId="6584AE11" w14:textId="0FD0880E">
              <w:pPr>
                <w:shd w:val="clear" w:color="auto" w:fill="FFFFFF"/>
                <w:jc w:val="center"/>
                <w:rPr>
                  <w:i/>
                  <w:szCs w:val="24"/>
                </w:rPr>
              </w:pPr>
              <w:r>
                <w:rPr>
                  <w:iCs/>
                  <w:szCs w:val="24"/>
                </w:rPr>
                <w:t>Vadovas ar jo įgaliotas asmuo</w:t>
              </w:r>
              <w:r>
                <w:rPr>
                  <w:i/>
                  <w:szCs w:val="24"/>
                </w:rPr>
                <w:tab/>
                <w:tab/>
                <w:t>_____________________</w:t>
                <w:tab/>
                <w:tab/>
                <w:t>_____________________________</w:t>
              </w:r>
            </w:p>
            <w:p w14:paraId="6584AE12" w14:textId="7C9E8CA9">
              <w:pPr>
                <w:tabs>
                  <w:tab w:val="left" w:pos="11057"/>
                </w:tabs>
                <w:spacing w:line="276" w:lineRule="auto"/>
                <w:ind w:firstLine="4913"/>
                <w:jc w:val="center"/>
                <w:rPr>
                  <w:sz w:val="20"/>
                </w:rPr>
              </w:pPr>
              <w:r>
                <w:rPr>
                  <w:sz w:val="20"/>
                </w:rPr>
                <w:t xml:space="preserve">(parašas)                                                                          (vardas ir pavardė)</w:t>
              </w:r>
            </w:p>
            <w:p w14:paraId="6EEFAE57" w14:textId="77777777">
              <w:pPr>
                <w:rPr>
                  <w:sz w:val="18"/>
                  <w:szCs w:val="18"/>
                </w:rPr>
              </w:pPr>
            </w:p>
            <w:p w14:paraId="2DD3DA05" w14:textId="77777777">
              <w:pPr>
                <w:rPr>
                  <w:sz w:val="18"/>
                  <w:szCs w:val="18"/>
                </w:rPr>
              </w:pPr>
            </w:p>
            <w:p w14:paraId="6584AE14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</w:t>
              </w:r>
            </w:p>
            <w:p w14:paraId="6584AE15" w14:textId="77777777">
              <w:pPr>
                <w:spacing w:line="276" w:lineRule="auto"/>
                <w:rPr>
                  <w:iCs/>
                  <w:sz w:val="22"/>
                  <w:szCs w:val="24"/>
                </w:rPr>
              </w:pPr>
              <w:r>
                <w:rPr>
                  <w:iCs/>
                  <w:sz w:val="20"/>
                </w:rPr>
                <w:t>(rengėjo parašas, vardas ir pavardė, telefono Nr.</w:t>
              </w:r>
              <w:r>
                <w:rPr>
                  <w:iCs/>
                  <w:szCs w:val="24"/>
                </w:rPr>
                <w:t>)</w:t>
              </w:r>
            </w:p>
          </w:sdtContent>
        </w:sdt>
      </w:sdtContent>
    </w:sdt>
    <w:sectPr>
      <w:pgSz w:w="16838" w:h="11906" w:orient="landscape"/>
      <w:pgMar w:top="1702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BB441" w14:textId="77777777">
      <w:r>
        <w:separator/>
      </w:r>
    </w:p>
  </w:endnote>
  <w:endnote w:type="continuationSeparator" w:id="0">
    <w:p w14:paraId="78E3D0B4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8AF937" w14:textId="77777777">
      <w:r>
        <w:separator/>
      </w:r>
    </w:p>
  </w:footnote>
  <w:footnote w:type="continuationSeparator" w:id="0">
    <w:p w14:paraId="47710C18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4ADEC"/>
  <w15:chartTrackingRefBased/>
  <w15:docId w15:val="{32B0A06F-F218-4DC0-8E85-F5B861787C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Akredituotos socialinės priežiūros šeimoms paslaugos (-ų) veiklų įvykdymo ataskaitos formos pavyzdys)" DocPartId="7dc8db4acdea498e88f4b420eb50b164" PartId="60eea87c149849c88d49fc6267cfa78f">
    <Part Type="skirsnis" Title="20____M. AKREDITUOTOS SOCIALINĖS PRIEŽIŪROS ŠEIMOMS PASLAUGOS (-Ų) VEIKLŲ ĮVYKDYMO ATASKAITA" DocPartId="0c64374f98f146b49e8d9fcb95ea8be3" PartId="c1a5040f8fe84a4b8d9fdbd944483cc5"/>
  </Part>
</Parts>
</file>

<file path=customXml/itemProps1.xml><?xml version="1.0" encoding="utf-8"?>
<ds:datastoreItem xmlns:ds="http://schemas.openxmlformats.org/officeDocument/2006/customXml" ds:itemID="{0147B562-0C1A-4DDA-9B1C-00786439F8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1217</Characters>
  <Application>Microsoft Office Word</Application>
  <DocSecurity>4</DocSecurity>
  <Lines>55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