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741" w:rsidRPr="00CE142C" w:rsidRDefault="00835741" w:rsidP="00835741">
      <w:pPr>
        <w:ind w:left="5040"/>
      </w:pPr>
      <w:r>
        <w:t xml:space="preserve">Kandidatų į Šiaulių miesto savivaldybės </w:t>
      </w:r>
      <w:r w:rsidRPr="00CE142C">
        <w:t>kontroliuojam</w:t>
      </w:r>
      <w:r w:rsidR="00AD027D" w:rsidRPr="00CE142C">
        <w:t>ų</w:t>
      </w:r>
      <w:r w:rsidRPr="00CE142C">
        <w:t xml:space="preserve"> bendrov</w:t>
      </w:r>
      <w:r w:rsidR="00AD027D" w:rsidRPr="00CE142C">
        <w:t>ių</w:t>
      </w:r>
      <w:r w:rsidRPr="00CE142C">
        <w:t xml:space="preserve"> valdyb</w:t>
      </w:r>
      <w:r w:rsidR="00AD027D" w:rsidRPr="00CE142C">
        <w:t>as</w:t>
      </w:r>
      <w:r w:rsidRPr="00CE142C">
        <w:t xml:space="preserve"> </w:t>
      </w:r>
    </w:p>
    <w:p w:rsidR="00835741" w:rsidRPr="00CE142C" w:rsidRDefault="00835741" w:rsidP="00835741">
      <w:pPr>
        <w:ind w:left="4820" w:firstLine="220"/>
      </w:pPr>
      <w:r w:rsidRPr="00CE142C">
        <w:t>atrankos aprašo</w:t>
      </w:r>
    </w:p>
    <w:p w:rsidR="000F31A9" w:rsidRPr="00CE142C" w:rsidRDefault="00921ED3" w:rsidP="00835741">
      <w:pPr>
        <w:ind w:left="4820" w:firstLine="220"/>
      </w:pPr>
      <w:r w:rsidRPr="00CE142C">
        <w:t>5</w:t>
      </w:r>
      <w:r w:rsidR="000F31A9" w:rsidRPr="00CE142C">
        <w:t xml:space="preserve"> priedas</w:t>
      </w:r>
    </w:p>
    <w:p w:rsidR="000F31A9" w:rsidRPr="00CE142C" w:rsidRDefault="000F31A9">
      <w:pPr>
        <w:jc w:val="center"/>
      </w:pPr>
    </w:p>
    <w:p w:rsidR="000F31A9" w:rsidRPr="00CE142C" w:rsidRDefault="000F31A9">
      <w:pPr>
        <w:jc w:val="center"/>
      </w:pPr>
    </w:p>
    <w:p w:rsidR="00E9735F" w:rsidRPr="00CE142C" w:rsidRDefault="00E9735F">
      <w:pPr>
        <w:jc w:val="center"/>
        <w:rPr>
          <w:b/>
          <w:sz w:val="22"/>
          <w:szCs w:val="22"/>
        </w:rPr>
      </w:pPr>
      <w:r w:rsidRPr="00CE142C">
        <w:rPr>
          <w:b/>
          <w:sz w:val="22"/>
          <w:szCs w:val="22"/>
        </w:rPr>
        <w:t>(Pasižadėjimo forma)</w:t>
      </w:r>
    </w:p>
    <w:p w:rsidR="00E9735F" w:rsidRPr="00CE142C" w:rsidRDefault="00E9735F">
      <w:pPr>
        <w:jc w:val="center"/>
      </w:pPr>
    </w:p>
    <w:p w:rsidR="000F31A9" w:rsidRPr="00CE142C" w:rsidRDefault="000F31A9">
      <w:pPr>
        <w:jc w:val="center"/>
        <w:rPr>
          <w:b/>
          <w:bCs/>
        </w:rPr>
      </w:pPr>
      <w:r w:rsidRPr="00CE142C">
        <w:rPr>
          <w:b/>
          <w:bCs/>
        </w:rPr>
        <w:t>PASIŽADĖJIMAS</w:t>
      </w:r>
    </w:p>
    <w:p w:rsidR="000F31A9" w:rsidRPr="00CE142C" w:rsidRDefault="000F31A9">
      <w:pPr>
        <w:jc w:val="center"/>
      </w:pPr>
    </w:p>
    <w:p w:rsidR="000F31A9" w:rsidRPr="00CE142C" w:rsidRDefault="000F31A9">
      <w:pPr>
        <w:jc w:val="center"/>
      </w:pPr>
      <w:r w:rsidRPr="00CE142C">
        <w:t>__________________</w:t>
      </w:r>
    </w:p>
    <w:p w:rsidR="000F31A9" w:rsidRPr="00CE142C" w:rsidRDefault="000F31A9">
      <w:pPr>
        <w:jc w:val="center"/>
      </w:pPr>
      <w:r w:rsidRPr="00CE142C">
        <w:rPr>
          <w:sz w:val="20"/>
          <w:szCs w:val="20"/>
        </w:rPr>
        <w:t>(data)</w:t>
      </w:r>
      <w:r w:rsidRPr="00CE142C">
        <w:t xml:space="preserve"> </w:t>
      </w:r>
    </w:p>
    <w:p w:rsidR="000F31A9" w:rsidRPr="00CE142C" w:rsidRDefault="000F31A9">
      <w:pPr>
        <w:jc w:val="center"/>
      </w:pPr>
      <w:r w:rsidRPr="00CE142C">
        <w:t>__________________</w:t>
      </w:r>
    </w:p>
    <w:p w:rsidR="000F31A9" w:rsidRPr="00CE142C" w:rsidRDefault="000F31A9">
      <w:pPr>
        <w:jc w:val="center"/>
        <w:rPr>
          <w:sz w:val="20"/>
          <w:szCs w:val="20"/>
        </w:rPr>
      </w:pPr>
      <w:r w:rsidRPr="00CE142C">
        <w:rPr>
          <w:sz w:val="20"/>
          <w:szCs w:val="20"/>
        </w:rPr>
        <w:t>(sudarymo vieta)</w:t>
      </w:r>
    </w:p>
    <w:p w:rsidR="000F31A9" w:rsidRPr="00CE142C" w:rsidRDefault="000F31A9">
      <w:pPr>
        <w:jc w:val="center"/>
        <w:rPr>
          <w:sz w:val="20"/>
          <w:szCs w:val="20"/>
        </w:rPr>
      </w:pPr>
    </w:p>
    <w:p w:rsidR="000F31A9" w:rsidRPr="00CE142C" w:rsidRDefault="000F31A9"/>
    <w:p w:rsidR="000F31A9" w:rsidRPr="00CE142C" w:rsidRDefault="000F31A9">
      <w:pPr>
        <w:spacing w:line="360" w:lineRule="atLeast"/>
        <w:ind w:firstLine="720"/>
        <w:jc w:val="both"/>
      </w:pPr>
      <w:r w:rsidRPr="00CE142C">
        <w:t>Aš, _________________________________________________________________,</w:t>
      </w:r>
    </w:p>
    <w:p w:rsidR="000F31A9" w:rsidRPr="00CE142C" w:rsidRDefault="000F31A9">
      <w:pPr>
        <w:jc w:val="center"/>
        <w:rPr>
          <w:sz w:val="20"/>
          <w:szCs w:val="20"/>
        </w:rPr>
      </w:pPr>
      <w:r w:rsidRPr="00CE142C">
        <w:rPr>
          <w:sz w:val="20"/>
          <w:szCs w:val="20"/>
        </w:rPr>
        <w:t>(vardas ir pavardė)</w:t>
      </w:r>
    </w:p>
    <w:p w:rsidR="000F31A9" w:rsidRPr="00CE142C" w:rsidRDefault="00E9735F" w:rsidP="00835741">
      <w:pPr>
        <w:spacing w:line="360" w:lineRule="atLeast"/>
        <w:jc w:val="both"/>
      </w:pPr>
      <w:proofErr w:type="spellStart"/>
      <w:r w:rsidRPr="00CE142C">
        <w:rPr>
          <w:spacing w:val="100"/>
        </w:rPr>
        <w:t>P</w:t>
      </w:r>
      <w:r w:rsidR="000F31A9" w:rsidRPr="00CE142C">
        <w:rPr>
          <w:spacing w:val="100"/>
        </w:rPr>
        <w:t>asižadu</w:t>
      </w:r>
      <w:r w:rsidR="00835741" w:rsidRPr="00CE142C">
        <w:t>neatskleisti</w:t>
      </w:r>
      <w:proofErr w:type="spellEnd"/>
      <w:r w:rsidR="00835741" w:rsidRPr="00CE142C">
        <w:t xml:space="preserve"> tretiesiems asmenims </w:t>
      </w:r>
      <w:r w:rsidR="00CE142C" w:rsidRPr="00CE142C">
        <w:t xml:space="preserve">asmenų </w:t>
      </w:r>
      <w:r w:rsidR="00835741" w:rsidRPr="00CE142C">
        <w:t>duomenų, Savivaldybės administracijos ir bendrovės konfidencialios informacijos</w:t>
      </w:r>
      <w:r w:rsidR="00A6260F">
        <w:t xml:space="preserve"> ir bet kokios kitos informacijos</w:t>
      </w:r>
      <w:r w:rsidR="00835741" w:rsidRPr="00CE142C">
        <w:t>, kurią sužinojau per atranką</w:t>
      </w:r>
      <w:r w:rsidR="00AD027D" w:rsidRPr="00CE142C">
        <w:t xml:space="preserve"> į ...................................bendrovės valdybos narius</w:t>
      </w:r>
      <w:bookmarkStart w:id="0" w:name="_GoBack"/>
      <w:bookmarkEnd w:id="0"/>
      <w:r w:rsidR="00835741" w:rsidRPr="00CE142C">
        <w:t>.</w:t>
      </w:r>
    </w:p>
    <w:p w:rsidR="009C3B05" w:rsidRPr="00CE142C" w:rsidRDefault="009C3B05" w:rsidP="00835741">
      <w:pPr>
        <w:spacing w:line="360" w:lineRule="atLeast"/>
        <w:jc w:val="both"/>
      </w:pPr>
    </w:p>
    <w:p w:rsidR="009C3B05" w:rsidRDefault="009C3B05" w:rsidP="00835741">
      <w:pPr>
        <w:spacing w:line="360" w:lineRule="atLeast"/>
        <w:jc w:val="both"/>
      </w:pPr>
      <w:r w:rsidRPr="00CE142C">
        <w:t>Esu informuotas apie tai, kad atskleidus aukščiau nurodytą informaciją ne įstatyme numatytais atvejais, ir taip padaręs žalą kandidatui, trečiajam asmeniui ar atranką organizuojančiai įstaigai, privalau ją atlyginti.</w:t>
      </w:r>
    </w:p>
    <w:p w:rsidR="000F31A9" w:rsidRDefault="000F31A9">
      <w:pPr>
        <w:jc w:val="both"/>
      </w:pPr>
    </w:p>
    <w:p w:rsidR="000F31A9" w:rsidRDefault="000F31A9">
      <w:pPr>
        <w:jc w:val="both"/>
      </w:pPr>
    </w:p>
    <w:p w:rsidR="000F31A9" w:rsidRDefault="000F31A9">
      <w:pPr>
        <w:jc w:val="both"/>
      </w:pPr>
    </w:p>
    <w:p w:rsidR="000F31A9" w:rsidRDefault="000F31A9">
      <w:pPr>
        <w:jc w:val="both"/>
      </w:pPr>
    </w:p>
    <w:p w:rsidR="000F31A9" w:rsidRDefault="000F31A9">
      <w:pPr>
        <w:ind w:firstLine="709"/>
      </w:pPr>
    </w:p>
    <w:tbl>
      <w:tblPr>
        <w:tblW w:w="0" w:type="auto"/>
        <w:tblInd w:w="2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1"/>
        <w:gridCol w:w="4620"/>
      </w:tblGrid>
      <w:tr w:rsidR="000F31A9">
        <w:tc>
          <w:tcPr>
            <w:tcW w:w="2511" w:type="dxa"/>
            <w:shd w:val="clear" w:color="auto" w:fill="auto"/>
          </w:tcPr>
          <w:p w:rsidR="000F31A9" w:rsidRDefault="000F31A9">
            <w:pPr>
              <w:snapToGrid w:val="0"/>
              <w:jc w:val="right"/>
            </w:pPr>
            <w:r>
              <w:t>__________________</w:t>
            </w:r>
          </w:p>
          <w:p w:rsidR="000F31A9" w:rsidRDefault="000F3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(parašas)</w:t>
            </w:r>
          </w:p>
        </w:tc>
        <w:tc>
          <w:tcPr>
            <w:tcW w:w="4620" w:type="dxa"/>
            <w:shd w:val="clear" w:color="auto" w:fill="auto"/>
          </w:tcPr>
          <w:p w:rsidR="000F31A9" w:rsidRDefault="000F31A9">
            <w:pPr>
              <w:snapToGrid w:val="0"/>
              <w:jc w:val="center"/>
            </w:pPr>
            <w:r>
              <w:t>____________________________________</w:t>
            </w:r>
          </w:p>
          <w:p w:rsidR="000F31A9" w:rsidRDefault="000F3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(vardas ir pavardė)</w:t>
            </w:r>
          </w:p>
          <w:p w:rsidR="000F31A9" w:rsidRDefault="000F31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F31A9" w:rsidRDefault="000F31A9">
      <w:pPr>
        <w:jc w:val="center"/>
      </w:pPr>
    </w:p>
    <w:sectPr w:rsidR="000F31A9">
      <w:pgSz w:w="12240" w:h="15840"/>
      <w:pgMar w:top="1440" w:right="964" w:bottom="130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4C"/>
    <w:rsid w:val="000C404C"/>
    <w:rsid w:val="000F31A9"/>
    <w:rsid w:val="00497161"/>
    <w:rsid w:val="00835741"/>
    <w:rsid w:val="0091253A"/>
    <w:rsid w:val="00921ED3"/>
    <w:rsid w:val="009678B2"/>
    <w:rsid w:val="009C3B05"/>
    <w:rsid w:val="00A6260F"/>
    <w:rsid w:val="00AD027D"/>
    <w:rsid w:val="00CE142C"/>
    <w:rsid w:val="00E9735F"/>
    <w:rsid w:val="00F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D43467"/>
  <w15:chartTrackingRefBased/>
  <w15:docId w15:val="{28B6B946-7FF3-478B-87F2-61099A4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DefaultParagraphFont">
    <w:name w:val="WW-Default Paragraph Font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326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326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Kandidatų į savivaldybės įmonės valdybą parinkimo tvarkos aprašo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2018-03-21T16:22:00Z</dcterms:created>
  <dc:creator>Demo</dc:creator>
  <cp:lastModifiedBy>Vida Lašinienė</cp:lastModifiedBy>
  <cp:lastPrinted>2018-03-20T11:18:00Z</cp:lastPrinted>
  <dcterms:modified xsi:type="dcterms:W3CDTF">2018-03-22T11:26:00Z</dcterms:modified>
  <cp:revision>4</cp:revision>
  <dc:title>Kandidatų į savivaldybės įmonės valdybą parinkimo tvarkos aprašo</dc:title>
</cp:coreProperties>
</file>