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a6596ffd9164391ba7cd29687fc6e9d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4802"/>
          </w:tblGrid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17 dalies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5ada267c72f84ec8813b6a647f487a60"/>
            <w:lock w:val="sdtLocked"/>
            <w:richText/>
          </w:sdtPr>
          <w:sdtContent>
            <w:sdt>
              <w:sdtPr>
                <w:alias w:val="Pavadinimas"/>
                <w:tag w:val="title_5ada267c72f84ec8813b6a647f487a60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LIETUVININKŲ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jc w:val="both"/>
                <w:rPr>
                  <w:szCs w:val="24"/>
                </w:rPr>
              </w:pPr>
            </w:p>
            <w:p>
              <w:pPr>
                <w:ind w:firstLine="1267"/>
                <w:jc w:val="both"/>
                <w:rPr>
                  <w:szCs w:val="24"/>
                </w:rPr>
              </w:pPr>
            </w:p>
            <w:tbl>
              <w:tblPr>
                <w:tblW w:w="14312" w:type="dxa"/>
                <w:jc w:val="center"/>
                <w:tblLayout w:type="fixed"/>
                <w:tblLook w:val="04A0" w:firstRow="1" w:lastRow="0" w:firstColumn="1" w:lastColumn="0" w:noHBand="0" w:noVBand="1"/>
              </w:tblPr>
              <w:tblGrid>
                <w:gridCol w:w="960"/>
                <w:gridCol w:w="2180"/>
                <w:gridCol w:w="1533"/>
                <w:gridCol w:w="1559"/>
                <w:gridCol w:w="8080"/>
              </w:tblGrid>
              <w:tr>
                <w:trPr>
                  <w:trHeight w:val="371"/>
                  <w:jc w:val="center"/>
                </w:trPr>
                <w:tc>
                  <w:tcPr>
                    <w:tcW w:w="96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18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3092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808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845"/>
                  <w:jc w:val="center"/>
                </w:trPr>
                <w:tc>
                  <w:tcPr>
                    <w:tcW w:w="96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18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Mišrių komunalinių 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(1,1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Antrinių žaliavų </w:t>
                    </w:r>
                  </w:p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(2,4 m</w:t>
                    </w:r>
                    <w:r>
                      <w:rPr>
                        <w:color w:val="000000"/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8080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17.1</w:t>
                    </w:r>
                  </w:p>
                </w:tc>
                <w:tc>
                  <w:tcPr>
                    <w:tcW w:w="218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J. Zembrickio g. 7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J. Zembrickio g. 9 Dariaus ir Girėno g. 3, </w:t>
                    </w:r>
                    <w:r>
                      <w:rPr>
                        <w:szCs w:val="24"/>
                        <w:lang w:eastAsia="lt-LT"/>
                      </w:rPr>
                      <w:t>3A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, 5, 7, 9, 11</w:t>
                    </w:r>
                  </w:p>
                </w:tc>
              </w:tr>
              <w:tr>
                <w:trPr>
                  <w:trHeight w:val="212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17.2</w:t>
                    </w:r>
                  </w:p>
                </w:tc>
                <w:tc>
                  <w:tcPr>
                    <w:tcW w:w="218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J. Zembrickio g. 5, 9 Dariaus ir Girėno g. 3, </w:t>
                    </w:r>
                    <w:r>
                      <w:rPr>
                        <w:szCs w:val="24"/>
                        <w:lang w:eastAsia="lt-LT"/>
                      </w:rPr>
                      <w:t>3A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, 5, 7, 9, 11, Šaulių g. 39, 43, 45</w:t>
                    </w:r>
                  </w:p>
                </w:tc>
              </w:tr>
              <w:tr>
                <w:trPr>
                  <w:trHeight w:val="190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17.3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J. Zembrickio g. 3T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J. Zembrickio g. 5, H. Manto g. 58, 62  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17.4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41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41</w:t>
                    </w:r>
                  </w:p>
                </w:tc>
              </w:tr>
              <w:tr>
                <w:trPr>
                  <w:trHeight w:val="242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17.5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J. Zembrickio g. 16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Šiaulių g. 33, 37, 37A, J. Zembrickio g. 10</w:t>
                    </w:r>
                  </w:p>
                </w:tc>
              </w:tr>
              <w:tr>
                <w:trPr>
                  <w:trHeight w:val="303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17.6</w:t>
                    </w:r>
                  </w:p>
                </w:tc>
                <w:tc>
                  <w:tcPr>
                    <w:tcW w:w="218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31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Lietuvininkų a. 3, 5, 7, Šaulių g. 29, 31, 50, 52</w:t>
                    </w:r>
                  </w:p>
                </w:tc>
              </w:tr>
              <w:tr>
                <w:trPr>
                  <w:trHeight w:val="493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17.7</w:t>
                    </w:r>
                  </w:p>
                </w:tc>
                <w:tc>
                  <w:tcPr>
                    <w:tcW w:w="218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Lietuvininkų a. 3, 5, 7, 9, 11 Šaulių g. 29, 31, 33, 37, 37A, 50, 52, 42, 44, J. Zembrickio g. 10, Ramioji g. 1A, 3</w:t>
                    </w:r>
                  </w:p>
                </w:tc>
              </w:tr>
              <w:tr>
                <w:trPr>
                  <w:trHeight w:val="289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17.8</w:t>
                    </w:r>
                  </w:p>
                </w:tc>
                <w:tc>
                  <w:tcPr>
                    <w:tcW w:w="218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 46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 46,</w:t>
                    </w:r>
                    <w:r>
                      <w:rPr>
                        <w:szCs w:val="24"/>
                        <w:lang w:eastAsia="lt-LT"/>
                      </w:rPr>
                      <w:t>48,50,52,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54</w:t>
                    </w:r>
                  </w:p>
                </w:tc>
              </w:tr>
              <w:tr>
                <w:trPr>
                  <w:trHeight w:val="175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17.9</w:t>
                    </w:r>
                  </w:p>
                </w:tc>
                <w:tc>
                  <w:tcPr>
                    <w:tcW w:w="218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H. Manto g. 46, </w:t>
                    </w:r>
                    <w:r>
                      <w:rPr>
                        <w:szCs w:val="24"/>
                        <w:lang w:eastAsia="lt-LT"/>
                      </w:rPr>
                      <w:t xml:space="preserve">48, 50, 52, 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54</w:t>
                    </w:r>
                  </w:p>
                </w:tc>
              </w:tr>
              <w:tr>
                <w:trPr>
                  <w:trHeight w:val="308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17.10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48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48</w:t>
                    </w:r>
                  </w:p>
                </w:tc>
              </w:tr>
              <w:tr>
                <w:trPr>
                  <w:trHeight w:val="283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17.11</w:t>
                    </w:r>
                  </w:p>
                </w:tc>
                <w:tc>
                  <w:tcPr>
                    <w:tcW w:w="218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43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Šaulių g. 43, 45, </w:t>
                    </w:r>
                    <w:r>
                      <w:rPr>
                        <w:szCs w:val="24"/>
                        <w:lang w:eastAsia="lt-LT"/>
                      </w:rPr>
                      <w:t>54, 56</w:t>
                    </w:r>
                  </w:p>
                </w:tc>
              </w:tr>
              <w:tr>
                <w:trPr>
                  <w:trHeight w:val="274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17.12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Lietuvininkų a. 9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Lietuvininkų a. 9, Šaulių g. 42, 44 </w:t>
                    </w:r>
                  </w:p>
                </w:tc>
              </w:tr>
              <w:tr>
                <w:trPr>
                  <w:trHeight w:val="263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17.13</w:t>
                    </w:r>
                  </w:p>
                </w:tc>
                <w:tc>
                  <w:tcPr>
                    <w:tcW w:w="218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Ramioji g. 1A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Lietuvininkų a. 11, Ramioji g. 1A, 3, </w:t>
                    </w:r>
                    <w:r>
                      <w:rPr>
                        <w:szCs w:val="24"/>
                        <w:lang w:eastAsia="lt-LT"/>
                      </w:rPr>
                      <w:t>5, 7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, 6, 8, 10</w:t>
                    </w:r>
                  </w:p>
                </w:tc>
              </w:tr>
              <w:tr>
                <w:trPr>
                  <w:trHeight w:val="278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17.14</w:t>
                    </w:r>
                  </w:p>
                </w:tc>
                <w:tc>
                  <w:tcPr>
                    <w:tcW w:w="218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Priestočio g. 4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Priestočio g. 4, Ramioji g. 9, 12</w:t>
                    </w:r>
                  </w:p>
                </w:tc>
              </w:tr>
              <w:tr>
                <w:trPr>
                  <w:trHeight w:val="312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17.15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Priestočio g. 8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Priestočio g. 6, 8, 8A</w:t>
                    </w:r>
                  </w:p>
                </w:tc>
              </w:tr>
              <w:tr>
                <w:trPr>
                  <w:trHeight w:val="191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17.16</w:t>
                    </w:r>
                  </w:p>
                </w:tc>
                <w:tc>
                  <w:tcPr>
                    <w:tcW w:w="218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Priestočio g. 10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Priestočio g. 10</w:t>
                    </w:r>
                  </w:p>
                </w:tc>
              </w:tr>
              <w:tr>
                <w:trPr>
                  <w:trHeight w:val="211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17.17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Priestočio g. 12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Priestočio g. 12,12A</w:t>
                    </w:r>
                  </w:p>
                </w:tc>
              </w:tr>
              <w:tr>
                <w:trPr>
                  <w:trHeight w:val="230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17.18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Priestočio g. 14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Priestočio g. 14</w:t>
                    </w:r>
                  </w:p>
                </w:tc>
              </w:tr>
              <w:tr>
                <w:trPr>
                  <w:trHeight w:val="264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17.19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Priestočio g. 16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Priestočio g. 16</w:t>
                    </w:r>
                  </w:p>
                </w:tc>
              </w:tr>
              <w:tr>
                <w:trPr>
                  <w:trHeight w:val="284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17.20</w:t>
                    </w:r>
                  </w:p>
                </w:tc>
                <w:tc>
                  <w:tcPr>
                    <w:tcW w:w="2180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Nėries g. 5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Nėries g. 5</w:t>
                    </w:r>
                  </w:p>
                </w:tc>
              </w:tr>
              <w:tr>
                <w:trPr>
                  <w:trHeight w:val="317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17.21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Vilties g. 1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Ramioji g. </w:t>
                    </w:r>
                    <w:r>
                      <w:rPr>
                        <w:szCs w:val="24"/>
                        <w:lang w:eastAsia="lt-LT"/>
                      </w:rPr>
                      <w:t>4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, Vilties g. 1</w:t>
                    </w:r>
                  </w:p>
                </w:tc>
              </w:tr>
              <w:tr>
                <w:trPr>
                  <w:trHeight w:val="195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17.22</w:t>
                    </w:r>
                  </w:p>
                </w:tc>
                <w:tc>
                  <w:tcPr>
                    <w:tcW w:w="218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Vilties g. 3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Vilties g. 3, 5</w:t>
                    </w:r>
                  </w:p>
                </w:tc>
              </w:tr>
              <w:tr>
                <w:trPr>
                  <w:trHeight w:val="216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17.23</w:t>
                    </w:r>
                  </w:p>
                </w:tc>
                <w:tc>
                  <w:tcPr>
                    <w:tcW w:w="2180" w:type="dxa"/>
                    <w:tcBorders>
                      <w:top w:val="single" w:sz="4" w:space="0" w:color="auto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Vilties g. 9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Vilties g. 7, 9</w:t>
                    </w:r>
                  </w:p>
                </w:tc>
              </w:tr>
              <w:tr>
                <w:trPr>
                  <w:trHeight w:val="250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17.24</w:t>
                    </w:r>
                  </w:p>
                </w:tc>
                <w:tc>
                  <w:tcPr>
                    <w:tcW w:w="218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27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8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25, 27, Lietuvininkų a. 4, 4A, H. Manto g. 42, 44</w:t>
                    </w:r>
                  </w:p>
                </w:tc>
              </w:tr>
              <w:tr>
                <w:trPr>
                  <w:trHeight w:val="269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17.25</w:t>
                    </w:r>
                  </w:p>
                </w:tc>
                <w:tc>
                  <w:tcPr>
                    <w:tcW w:w="218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000000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23,23A,27,</w:t>
                    </w:r>
                    <w:r>
                      <w:rPr>
                        <w:szCs w:val="24"/>
                        <w:lang w:eastAsia="lt-LT"/>
                      </w:rPr>
                      <w:t>40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Lietuvininkų a. 4,4A, H. Manto g. </w:t>
                    </w:r>
                    <w:r>
                      <w:rPr>
                        <w:szCs w:val="24"/>
                        <w:lang w:eastAsia="lt-LT"/>
                      </w:rPr>
                      <w:t>36A,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>38,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42,44</w:t>
                    </w:r>
                  </w:p>
                </w:tc>
              </w:tr>
              <w:tr>
                <w:trPr>
                  <w:trHeight w:val="275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17.26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nil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40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40, 40A</w:t>
                    </w:r>
                  </w:p>
                </w:tc>
              </w:tr>
              <w:tr>
                <w:trPr>
                  <w:trHeight w:val="310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17.27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 38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 38</w:t>
                    </w:r>
                  </w:p>
                </w:tc>
              </w:tr>
              <w:tr>
                <w:trPr>
                  <w:trHeight w:val="329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17.28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H. Manto g. 38T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Šaulių g. 23, 23A, </w:t>
                    </w:r>
                    <w:r>
                      <w:rPr>
                        <w:szCs w:val="24"/>
                        <w:lang w:eastAsia="lt-LT"/>
                      </w:rPr>
                      <w:t>H. Manto g. 36A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17.29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Šaulių g. 21-23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H. Manto g. 30, </w:t>
                    </w:r>
                    <w:r>
                      <w:rPr>
                        <w:szCs w:val="24"/>
                        <w:lang w:eastAsia="lt-LT"/>
                      </w:rPr>
                      <w:t>36, Šaulių g. 19, 28, 34, S. Daukanto g. 21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17.30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Šaulių g. 21   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Šaulių g. 21   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17.31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Vilties g. 6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Vilties g. </w:t>
                    </w:r>
                    <w:r>
                      <w:rPr>
                        <w:szCs w:val="24"/>
                        <w:lang w:eastAsia="lt-LT"/>
                      </w:rPr>
                      <w:t>2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, 4, 6</w:t>
                    </w:r>
                    <w:r>
                      <w:rPr>
                        <w:szCs w:val="24"/>
                        <w:lang w:eastAsia="lt-LT"/>
                      </w:rPr>
                      <w:t>, 8,</w:t>
                    </w:r>
                    <w:r>
                      <w:rPr>
                        <w:color w:val="FF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>Šaulių g. 40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6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17.32</w:t>
                    </w:r>
                  </w:p>
                </w:tc>
                <w:tc>
                  <w:tcPr>
                    <w:tcW w:w="2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Daukanto g. 31</w:t>
                    </w:r>
                  </w:p>
                </w:tc>
                <w:tc>
                  <w:tcPr>
                    <w:tcW w:w="1533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S. Daukanto g. 31, S. Nėries g. 1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0d0d12cb72844dba98c6b727fc61f702"/>
            <w:lock w:val="sdtLocked"/>
            <w:richText/>
          </w:sdtPr>
          <w:sdtContent>
            <w:p>
              <w:pPr>
                <w:ind w:firstLine="467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62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8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75d85638ca24a32b714841c6dce6352" PartId="0a6596ffd9164391ba7cd29687fc6e9d">
    <Part Type="lentele" Title="LIETUVININKŲ GYVENAMOJO RAJONO MIŠRIŲ KOMUNALINIŲ ATLIEKŲ IR ANTRINIŲ ŽALIAVŲ SURINKIMO KONTEINERIŲ STOVĖJIMO VIETŲ IR AIKŠTELIŲ SĄRAŠAS" DocPartId="561d77c12c9f4de8a89c563f2e84b666" PartId="5ada267c72f84ec8813b6a647f487a60"/>
    <Part Type="signatura" DocPartId="b4334267bb304b3db536f4f4b994ec64" PartId="0d0d12cb72844dba98c6b727fc61f702"/>
  </Part>
</Parts>
</file>

<file path=customXml/itemProps1.xml><?xml version="1.0" encoding="utf-8"?>
<ds:datastoreItem xmlns:ds="http://schemas.openxmlformats.org/officeDocument/2006/customXml" ds:itemID="{FAD297AB-D355-4D35-8639-6E532873CB5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512</Words>
  <Characters>1948</Characters>
  <Application>Microsoft Office Word</Application>
  <DocSecurity>4</DocSecurity>
  <Lines>216</Lines>
  <Paragraphs>204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2024-11-28T12:33:00Z</dcterms:created>
  <dc:creator>Birute Radavičienė</dc:creator>
  <lastModifiedBy>adlibuser</lastModifiedBy>
  <lastPrinted>2019-05-13T07:26:00Z</lastPrinted>
  <dcterms:modified xsi:type="dcterms:W3CDTF">2024-11-28T12:33:00Z</dcterms:modified>
  <revision>2</revision>
</coreProperties>
</file>