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743C" w14:textId="77777777" w:rsidR="00B5499A" w:rsidRDefault="00B5499A" w:rsidP="00B5499A">
      <w:pPr>
        <w:spacing w:after="0" w:line="240" w:lineRule="auto"/>
        <w:ind w:left="709"/>
        <w:jc w:val="center"/>
        <w:rPr>
          <w:rFonts w:ascii="Times New Roman" w:eastAsia="MS Mincho" w:hAnsi="Times New Roman" w:cs="Times New Roman"/>
          <w:b/>
          <w:sz w:val="24"/>
          <w:szCs w:val="24"/>
        </w:rPr>
      </w:pPr>
      <w:bookmarkStart w:id="0" w:name="_Hlk514778286"/>
      <w:bookmarkEnd w:id="0"/>
      <w:r>
        <w:rPr>
          <w:rFonts w:ascii="Times New Roman" w:eastAsia="MS Mincho" w:hAnsi="Times New Roman" w:cs="Times New Roman"/>
          <w:b/>
          <w:sz w:val="24"/>
          <w:szCs w:val="24"/>
        </w:rPr>
        <w:t>LIETUVOS RESPUBLIKOS VYRIAUSIOSIOS RINKIMŲ KOMISIJOS</w:t>
      </w:r>
    </w:p>
    <w:p w14:paraId="6741E5FB" w14:textId="77777777" w:rsidR="00B5499A" w:rsidRDefault="00B5499A" w:rsidP="00B5499A">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POLITINIŲ PARTIJŲ IR POLITINIŲ KAMPANIJŲ</w:t>
      </w:r>
    </w:p>
    <w:p w14:paraId="6620B343" w14:textId="77777777" w:rsidR="00B5499A" w:rsidRDefault="00B5499A" w:rsidP="00B5499A">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FINANSAVIMO KONTROLĖS SKYRIUS</w:t>
      </w:r>
    </w:p>
    <w:p w14:paraId="0F89EC75" w14:textId="77777777" w:rsidR="00B5499A" w:rsidRDefault="00B5499A" w:rsidP="00B5499A">
      <w:pPr>
        <w:spacing w:after="0" w:line="360" w:lineRule="auto"/>
        <w:ind w:left="709"/>
        <w:jc w:val="center"/>
        <w:rPr>
          <w:rFonts w:ascii="Times New Roman" w:eastAsia="MS Mincho" w:hAnsi="Times New Roman" w:cs="Times New Roman"/>
          <w:b/>
          <w:sz w:val="24"/>
          <w:szCs w:val="24"/>
        </w:rPr>
      </w:pPr>
    </w:p>
    <w:p w14:paraId="3940F32F" w14:textId="77777777" w:rsidR="00B5499A" w:rsidRDefault="00B5499A" w:rsidP="00B5499A">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PAŽYMA</w:t>
      </w:r>
    </w:p>
    <w:p w14:paraId="0BBE3223" w14:textId="77777777" w:rsidR="00B5499A" w:rsidRDefault="00B5499A" w:rsidP="00B5499A">
      <w:pPr>
        <w:spacing w:after="0" w:line="240" w:lineRule="auto"/>
        <w:jc w:val="center"/>
        <w:rPr>
          <w:rFonts w:ascii="Times New Roman" w:eastAsia="Times New Roman" w:hAnsi="Times New Roman" w:cs="Times New Roman"/>
          <w:b/>
          <w:iCs/>
          <w:sz w:val="24"/>
          <w:szCs w:val="24"/>
        </w:rPr>
      </w:pPr>
      <w:bookmarkStart w:id="1" w:name="_Hlk515607682"/>
      <w:r>
        <w:rPr>
          <w:rFonts w:ascii="Times New Roman" w:eastAsia="MS Mincho" w:hAnsi="Times New Roman" w:cs="Times New Roman"/>
          <w:b/>
          <w:sz w:val="24"/>
          <w:szCs w:val="24"/>
        </w:rPr>
        <w:t xml:space="preserve">DĖL </w:t>
      </w:r>
      <w:bookmarkEnd w:id="1"/>
      <w:r>
        <w:rPr>
          <w:rFonts w:ascii="Times New Roman" w:eastAsia="MS Mincho" w:hAnsi="Times New Roman" w:cs="Times New Roman"/>
          <w:b/>
          <w:sz w:val="24"/>
          <w:szCs w:val="24"/>
        </w:rPr>
        <w:t xml:space="preserve">MONIKOS NAVICKIENĖS </w:t>
      </w:r>
      <w:r>
        <w:rPr>
          <w:rFonts w:ascii="Times New Roman" w:eastAsia="Times New Roman" w:hAnsi="Times New Roman" w:cs="Times New Roman"/>
          <w:b/>
          <w:iCs/>
          <w:sz w:val="24"/>
          <w:szCs w:val="24"/>
        </w:rPr>
        <w:t xml:space="preserve">SUTEIKTOS PAGALBOS NUO GAISRO NUKENTĖJUSIEMS NAUJOSIOS VILNIOS GYVENTOJAMS </w:t>
      </w:r>
    </w:p>
    <w:p w14:paraId="1A9616F3" w14:textId="77777777" w:rsidR="00B5499A" w:rsidRDefault="00B5499A" w:rsidP="00B5499A">
      <w:pPr>
        <w:spacing w:after="0" w:line="36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p>
    <w:p w14:paraId="0AFB1E87" w14:textId="1C945F44" w:rsidR="00B5499A" w:rsidRDefault="00B5499A" w:rsidP="00B5499A">
      <w:pPr>
        <w:spacing w:after="0" w:line="240" w:lineRule="auto"/>
        <w:ind w:left="709"/>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2020 m. spalio  </w:t>
      </w:r>
      <w:r>
        <w:rPr>
          <w:rFonts w:ascii="Times New Roman" w:eastAsia="MS Mincho" w:hAnsi="Times New Roman" w:cs="Times New Roman"/>
          <w:sz w:val="24"/>
          <w:szCs w:val="24"/>
          <w:lang w:val="en-US"/>
        </w:rPr>
        <w:t>21</w:t>
      </w:r>
      <w:r>
        <w:rPr>
          <w:rFonts w:ascii="Times New Roman" w:eastAsia="MS Mincho" w:hAnsi="Times New Roman" w:cs="Times New Roman"/>
          <w:sz w:val="24"/>
          <w:szCs w:val="24"/>
        </w:rPr>
        <w:t xml:space="preserve">   d. Nr. </w:t>
      </w:r>
      <w:r w:rsidR="00E61711">
        <w:rPr>
          <w:rFonts w:ascii="Times New Roman" w:eastAsia="MS Mincho" w:hAnsi="Times New Roman" w:cs="Times New Roman"/>
          <w:sz w:val="24"/>
          <w:szCs w:val="24"/>
          <w:lang w:val="en-US"/>
        </w:rPr>
        <w:t>3-106</w:t>
      </w:r>
      <w:r>
        <w:rPr>
          <w:rFonts w:ascii="Times New Roman" w:eastAsia="MS Mincho" w:hAnsi="Times New Roman" w:cs="Times New Roman"/>
          <w:sz w:val="24"/>
          <w:szCs w:val="24"/>
        </w:rPr>
        <w:t xml:space="preserve"> (1.2)</w:t>
      </w:r>
    </w:p>
    <w:p w14:paraId="5ECEE800" w14:textId="77777777" w:rsidR="00B5499A" w:rsidRDefault="00B5499A" w:rsidP="00B5499A">
      <w:pPr>
        <w:spacing w:after="0" w:line="240" w:lineRule="auto"/>
        <w:ind w:left="709"/>
        <w:jc w:val="center"/>
        <w:rPr>
          <w:rFonts w:ascii="Times New Roman" w:eastAsia="MS Mincho" w:hAnsi="Times New Roman" w:cs="Times New Roman"/>
          <w:sz w:val="24"/>
          <w:szCs w:val="24"/>
        </w:rPr>
      </w:pPr>
      <w:r>
        <w:rPr>
          <w:rFonts w:ascii="Times New Roman" w:eastAsia="MS Mincho" w:hAnsi="Times New Roman" w:cs="Times New Roman"/>
          <w:sz w:val="24"/>
          <w:szCs w:val="24"/>
        </w:rPr>
        <w:t>Vilnius</w:t>
      </w:r>
    </w:p>
    <w:p w14:paraId="42A7225D" w14:textId="77777777" w:rsidR="00B5499A" w:rsidRDefault="00B5499A" w:rsidP="00B5499A">
      <w:pPr>
        <w:spacing w:after="0" w:line="240" w:lineRule="auto"/>
        <w:ind w:left="709"/>
        <w:jc w:val="center"/>
        <w:rPr>
          <w:rFonts w:ascii="Times New Roman" w:eastAsia="MS Mincho" w:hAnsi="Times New Roman" w:cs="Times New Roman"/>
          <w:sz w:val="24"/>
          <w:szCs w:val="24"/>
        </w:rPr>
      </w:pPr>
    </w:p>
    <w:p w14:paraId="20DE25E0"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Lietuvos Respublikos vyriausioji rinkimų komisija (toliau – VRK)</w:t>
      </w:r>
      <w:r>
        <w:rPr>
          <w:rFonts w:ascii="Times New Roman" w:eastAsia="Times New Roman" w:hAnsi="Times New Roman" w:cs="Times New Roman"/>
          <w:bCs/>
          <w:sz w:val="24"/>
          <w:szCs w:val="24"/>
        </w:rPr>
        <w:t xml:space="preserve"> 2020 m. liepos 15 d. gavo pranešimą (reg. Nr. 1-1727 (7.9), kuriuo informuojama, kad: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Monika Navickienė teikė pagalbą po gaisro nukentėjusiems asmenims ir tai įvardinta tų pačių asmenų, priedas pridedamas</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bei prašoma išsiaiškinti</w:t>
      </w:r>
      <w:r>
        <w:rPr>
          <w:rFonts w:ascii="Times New Roman" w:eastAsia="Times New Roman" w:hAnsi="Times New Roman" w:cs="Times New Roman"/>
          <w:bCs/>
          <w:i/>
          <w:iCs/>
          <w:sz w:val="24"/>
          <w:szCs w:val="24"/>
        </w:rPr>
        <w:t xml:space="preserve"> „kokias paslaugas po įvykio teikė kandidatė Monika Navickienė ir jos padėjėja? Ar tai įeina į padėjėjos pareigas? Ar Monika Navickienė teikė materialinę pagalbą, jei taip, kokio dydžio? Ar tarpininkavo, kad būtų teikiama pagalba paslaugomis, materialiais dalykais ar finansavimu?</w:t>
      </w:r>
      <w:r>
        <w:rPr>
          <w:rFonts w:ascii="Times New Roman" w:eastAsia="Times New Roman" w:hAnsi="Times New Roman" w:cs="Times New Roman"/>
          <w:bCs/>
          <w:iCs/>
          <w:sz w:val="24"/>
          <w:szCs w:val="24"/>
        </w:rPr>
        <w:t>“</w:t>
      </w:r>
      <w:r>
        <w:rPr>
          <w:rFonts w:ascii="Times New Roman" w:eastAsia="Times New Roman" w:hAnsi="Times New Roman" w:cs="Times New Roman"/>
          <w:bCs/>
          <w:sz w:val="24"/>
          <w:szCs w:val="24"/>
        </w:rPr>
        <w:t xml:space="preserve"> Pranešimo priedas – socialiniame tinkle </w:t>
      </w:r>
      <w:r>
        <w:rPr>
          <w:rFonts w:ascii="Times New Roman" w:eastAsia="Times New Roman" w:hAnsi="Times New Roman" w:cs="Times New Roman"/>
          <w:bCs/>
          <w:i/>
          <w:iCs/>
          <w:sz w:val="24"/>
          <w:szCs w:val="24"/>
        </w:rPr>
        <w:t xml:space="preserve">Facebook </w:t>
      </w:r>
      <w:r>
        <w:rPr>
          <w:rFonts w:ascii="Times New Roman" w:eastAsia="Times New Roman" w:hAnsi="Times New Roman" w:cs="Times New Roman"/>
          <w:bCs/>
          <w:sz w:val="24"/>
          <w:szCs w:val="24"/>
        </w:rPr>
        <w:t>nuo gaisro nukentėjusios pilietės asmeninėje paskyroje viešai prieinamo įrašo momentinė ekrano nuotrauka su padėkos tekstu.</w:t>
      </w:r>
    </w:p>
    <w:p w14:paraId="055FBEEC"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2020 m</w:t>
      </w:r>
      <w:r>
        <w:rPr>
          <w:rFonts w:ascii="Times New Roman" w:eastAsia="Times New Roman" w:hAnsi="Times New Roman" w:cs="Times New Roman"/>
          <w:bCs/>
          <w:sz w:val="24"/>
          <w:szCs w:val="24"/>
        </w:rPr>
        <w:t>. liepos 16</w:t>
      </w:r>
      <w:r>
        <w:rPr>
          <w:rFonts w:ascii="Times New Roman" w:eastAsia="Times New Roman" w:hAnsi="Times New Roman" w:cs="Times New Roman"/>
          <w:bCs/>
          <w:sz w:val="24"/>
          <w:szCs w:val="24"/>
          <w:lang w:val="en-US"/>
        </w:rPr>
        <w:t xml:space="preserve"> d. </w:t>
      </w:r>
      <w:r>
        <w:rPr>
          <w:rFonts w:ascii="Times New Roman" w:eastAsia="Times New Roman" w:hAnsi="Times New Roman" w:cs="Times New Roman"/>
          <w:bCs/>
          <w:sz w:val="24"/>
          <w:szCs w:val="24"/>
        </w:rPr>
        <w:t xml:space="preserve">VRK posėdžio metu nuspręsta perduoti pranešimą tirti Politinių partijų ir politinių kampanijų finansavimo ir finansavimo kontrolės skyriui. </w:t>
      </w:r>
    </w:p>
    <w:p w14:paraId="452C0E38"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2020 m. spalio 11 d. Lietuvos Respublikos Seimo rinkimų politinė kampanija prasidėjo 2020 m. balandžio 10 d. Monika Navickienė politinės kampanijos dalyve registruota 2020 m. gegužės </w:t>
      </w:r>
      <w:r>
        <w:rPr>
          <w:rFonts w:ascii="Times New Roman" w:eastAsia="Times New Roman" w:hAnsi="Times New Roman" w:cs="Times New Roman"/>
          <w:bCs/>
          <w:sz w:val="24"/>
          <w:szCs w:val="24"/>
          <w:lang w:val="en-US"/>
        </w:rPr>
        <w:t>29</w:t>
      </w:r>
      <w:r>
        <w:rPr>
          <w:rFonts w:ascii="Times New Roman" w:eastAsia="Times New Roman" w:hAnsi="Times New Roman" w:cs="Times New Roman"/>
          <w:bCs/>
          <w:sz w:val="24"/>
          <w:szCs w:val="24"/>
        </w:rPr>
        <w:t xml:space="preserve"> d. </w:t>
      </w:r>
      <w:hyperlink r:id="rId7" w:history="1">
        <w:r w:rsidRPr="00B5499A">
          <w:rPr>
            <w:rStyle w:val="Hipersaitas"/>
            <w:rFonts w:ascii="Times New Roman" w:hAnsi="Times New Roman" w:cs="Times New Roman"/>
            <w:color w:val="auto"/>
            <w:sz w:val="24"/>
            <w:szCs w:val="24"/>
            <w:u w:val="none"/>
            <w:shd w:val="clear" w:color="auto" w:fill="FFFFFF"/>
          </w:rPr>
          <w:t>Naujosios Vilnios rinkimų apygardoje Nr. 10</w:t>
        </w:r>
      </w:hyperlink>
      <w:r w:rsidRPr="00B5499A">
        <w:rPr>
          <w:rFonts w:ascii="Times New Roman" w:hAnsi="Times New Roman" w:cs="Times New Roman"/>
          <w:sz w:val="24"/>
          <w:szCs w:val="24"/>
        </w:rPr>
        <w:t>.</w:t>
      </w:r>
    </w:p>
    <w:p w14:paraId="462A53CF"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Lietuvos Respublikos Seimo rinkimų įstatymo (toliau – Įstatymas) 5</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straipsnio 1 dalyje nustatyta, kad </w:t>
      </w:r>
      <w:r>
        <w:rPr>
          <w:rFonts w:ascii="Times New Roman" w:eastAsia="Times New Roman" w:hAnsi="Times New Roman" w:cs="Times New Roman"/>
          <w:i/>
          <w:iCs/>
          <w:sz w:val="24"/>
          <w:szCs w:val="24"/>
        </w:rPr>
        <w:t>prasidėjus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įgyvendinti rinkimų teisę.</w:t>
      </w:r>
    </w:p>
    <w:p w14:paraId="60DE0164"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Lietuvos Respublikos Vyriausiosios rinkimų komisijos 2017 m. vasario 23 d. sprendimu Nr. Sp-47 patvirtintos Metodinės rekomendacijos dėl aplinkybių, kurioms esant pradedamas rinkėjų galimų papirkimo atvejų tyrimas, kurių 3 punkte numatyta, kad </w:t>
      </w:r>
      <w:r>
        <w:rPr>
          <w:rFonts w:ascii="Times New Roman" w:eastAsia="Times New Roman" w:hAnsi="Times New Roman" w:cs="Times New Roman"/>
          <w:i/>
          <w:iCs/>
          <w:sz w:val="24"/>
          <w:szCs w:val="24"/>
        </w:rPr>
        <w:t xml:space="preserve">rinkimų įstatymuose įtvirtintas draudimas tiesiogiai ar netiesiogiai pirkti rinkėjų balsus, dovanomis ar kitokiu </w:t>
      </w:r>
      <w:r>
        <w:rPr>
          <w:rFonts w:ascii="Times New Roman" w:eastAsia="Times New Roman" w:hAnsi="Times New Roman" w:cs="Times New Roman"/>
          <w:i/>
          <w:iCs/>
          <w:sz w:val="24"/>
          <w:szCs w:val="24"/>
        </w:rPr>
        <w:lastRenderedPageBreak/>
        <w:t>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visuomeninių rinkimų komitetų, ar kandidatų arba asmenų, kuriuos numatoma kelti kandidatais, ir taip trukdyti piliečiams įgyvendinti rinkimų teisę</w:t>
      </w:r>
      <w:r>
        <w:rPr>
          <w:rFonts w:ascii="Times New Roman" w:eastAsia="Times New Roman" w:hAnsi="Times New Roman" w:cs="Times New Roman"/>
          <w:sz w:val="24"/>
          <w:szCs w:val="24"/>
        </w:rPr>
        <w:t>. 4 punkte dovanos ar kitoks atlyginimas apibrėžiamas kaip</w:t>
      </w:r>
      <w:r>
        <w:rPr>
          <w:rFonts w:ascii="Times New Roman" w:eastAsia="Times New Roman" w:hAnsi="Times New Roman" w:cs="Times New Roman"/>
          <w:i/>
          <w:iCs/>
          <w:sz w:val="24"/>
          <w:szCs w:val="24"/>
        </w:rPr>
        <w:t xml:space="preserve"> turtinė nauda (materialinių išlaidų išvengimas), kuri gali būti suprantama tiek kaip materialios, tiek kaip nematerialios turtinės vertybės (pavyzdžiui, pinigai, buities reikmenys, tam tikri mokami darbai, turtinės teisės, paprastai mokami intelektinės veiklos rezultatai, paprastai mokamo pobūdžio paslaugos, koncertai, kiti mokamo pobūdžio kultūriniai renginiai ir pan.). </w:t>
      </w:r>
    </w:p>
    <w:p w14:paraId="3FE84753"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Nustatyta, kad pranešime minimas įrašas socialiniame tinkle </w:t>
      </w:r>
      <w:r>
        <w:rPr>
          <w:rFonts w:ascii="Times New Roman" w:eastAsia="Times New Roman" w:hAnsi="Times New Roman" w:cs="Times New Roman"/>
          <w:bCs/>
          <w:i/>
          <w:iCs/>
          <w:sz w:val="24"/>
          <w:szCs w:val="24"/>
        </w:rPr>
        <w:t>Facebook</w:t>
      </w:r>
      <w:r>
        <w:rPr>
          <w:rFonts w:ascii="Times New Roman" w:eastAsia="Times New Roman" w:hAnsi="Times New Roman" w:cs="Times New Roman"/>
          <w:bCs/>
          <w:sz w:val="24"/>
          <w:szCs w:val="24"/>
        </w:rPr>
        <w:t xml:space="preserve"> yra paskelbtas gaisrą patyrusios šeimos narės asmeninėje paskyroje 2020 m. liepos 11 d.</w:t>
      </w:r>
      <w:r>
        <w:rPr>
          <w:vertAlign w:val="superscript"/>
        </w:rPr>
        <w:footnoteReference w:id="1"/>
      </w:r>
      <w:r>
        <w:rPr>
          <w:rFonts w:ascii="Times New Roman" w:eastAsia="Times New Roman" w:hAnsi="Times New Roman" w:cs="Times New Roman"/>
          <w:bCs/>
          <w:sz w:val="24"/>
          <w:szCs w:val="24"/>
        </w:rPr>
        <w:t xml:space="preserve"> Viešai prieinamame įraše dėkojama visiems padėjusiems po gaisro tvarkyti gaisravietę. Įrašo tekste minima Monika Navickienė bei jos patarėja Giedrė. Įrašas iliustruotas gaisravietės nuotrauka ir dviem vaizdo įrašais su nelaimės pasekmėmis. Įraše rašoma: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Kiekvienas žmogus nori turėti savo namus, o mes ne dėl savo kaltės norime į juos sugrįžti ir dedame visas jėgas į tai, AČIŪ iš didžiosios raidės visiems!!!! Ačiū visiems už paramą, už PAGALBĄ tvarkant ir valant 2 aukštą po gaisro. Nuoširdžiai dėkojame Skydo g. 44 namo gyventojai, mūsų Naujosios Vilnios seniūnui Jurijui Gridiuško, Renatai Cytackai, Vilniaus miesto savivaldybei, Monikai Navickienei ir jos patarėjai Giedrei ir mūsų VISIEMS draugams &lt;...&gt;.</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Toliau įraše minimi dar keli fiziniai ir du juridiniai asmenys. </w:t>
      </w:r>
    </w:p>
    <w:p w14:paraId="4D050781" w14:textId="77777777" w:rsidR="00B5499A" w:rsidRDefault="00B5499A" w:rsidP="00B5499A">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m. liepos 24 d. Monikai Navickienei išsiųstas paklausimas (reg. Nr. 2-846 (7.9). 2020 m. liepos 31 d. gautas atsakymas (reg. Nr. 1-2135 (7.9), kuriame:</w:t>
      </w:r>
    </w:p>
    <w:p w14:paraId="54FDBD39" w14:textId="77777777" w:rsidR="00B5499A" w:rsidRDefault="00B5499A" w:rsidP="00B5499A">
      <w:pPr>
        <w:pStyle w:val="Sraopastraipa"/>
        <w:numPr>
          <w:ilvl w:val="1"/>
          <w:numId w:val="1"/>
        </w:numPr>
        <w:spacing w:after="0" w:line="36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nurodoma:</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Tai buvo mano pačios iniciatyva, kai iš viešosios erdvės sužinojau apie įvykusį gaisrą</w:t>
      </w:r>
      <w:r>
        <w:rPr>
          <w:rFonts w:ascii="Times New Roman" w:eastAsia="Times New Roman" w:hAnsi="Times New Roman" w:cs="Times New Roman"/>
          <w:bCs/>
          <w:sz w:val="24"/>
          <w:szCs w:val="24"/>
        </w:rPr>
        <w:t>“;</w:t>
      </w:r>
    </w:p>
    <w:p w14:paraId="255119FC" w14:textId="77777777" w:rsidR="00B5499A" w:rsidRDefault="00B5499A" w:rsidP="00B5499A">
      <w:pPr>
        <w:pStyle w:val="Sraopastraipa"/>
        <w:numPr>
          <w:ilvl w:val="1"/>
          <w:numId w:val="1"/>
        </w:numPr>
        <w:spacing w:after="0" w:line="360" w:lineRule="auto"/>
        <w:ind w:left="0" w:firstLine="720"/>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paaiškinama, kad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Asmeniškai prisidėjau skambindama ir klausdama nukentėjusios šeimos apie esamą situaciją ir būtiniausius jų poreikius, taip pat susijusioms institucijoms, kurios teikė šeimai paslaugas – Vilniaus miesto savivaldybei, Naujosios Vilnios seniūnui, socialiniams darbuotojams.</w:t>
      </w:r>
      <w:r>
        <w:rPr>
          <w:rFonts w:ascii="Times New Roman" w:eastAsia="Times New Roman" w:hAnsi="Times New Roman" w:cs="Times New Roman"/>
          <w:bCs/>
          <w:iCs/>
          <w:sz w:val="24"/>
          <w:szCs w:val="24"/>
        </w:rPr>
        <w:t>“</w:t>
      </w:r>
    </w:p>
    <w:p w14:paraId="335EB010" w14:textId="77777777" w:rsidR="00B5499A" w:rsidRDefault="00B5499A" w:rsidP="00B5499A">
      <w:pPr>
        <w:pStyle w:val="Sraopastraipa"/>
        <w:numPr>
          <w:ilvl w:val="1"/>
          <w:numId w:val="1"/>
        </w:numPr>
        <w:spacing w:after="0" w:line="360" w:lineRule="auto"/>
        <w:ind w:left="0" w:firstLine="720"/>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teigiama, kad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Savo socialinio tinklo Facebook paskyroje su visais pasidalinau žinute apie nelaimę bei informaciją apie galimybes paremti daiktais ir finansiškai pervedant lėšas į nukentėjusių asmenų sąskaitas, kurias taip pat radau platinamas Facebook socialiniame tinkle.</w:t>
      </w:r>
      <w:r>
        <w:rPr>
          <w:rFonts w:ascii="Times New Roman" w:eastAsia="Times New Roman" w:hAnsi="Times New Roman" w:cs="Times New Roman"/>
          <w:bCs/>
          <w:iCs/>
          <w:sz w:val="24"/>
          <w:szCs w:val="24"/>
        </w:rPr>
        <w:t>“</w:t>
      </w:r>
    </w:p>
    <w:p w14:paraId="529535A5" w14:textId="77777777" w:rsidR="00B5499A" w:rsidRDefault="00B5499A" w:rsidP="00B5499A">
      <w:pPr>
        <w:pStyle w:val="Sraopastraipa"/>
        <w:numPr>
          <w:ilvl w:val="1"/>
          <w:numId w:val="1"/>
        </w:numPr>
        <w:spacing w:after="0" w:line="36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nurodoma, kad pilietės pranešime minima padėjėja neteikė jokių paslaugų;</w:t>
      </w:r>
    </w:p>
    <w:p w14:paraId="4137E0FE" w14:textId="77777777" w:rsidR="00B5499A" w:rsidRDefault="00B5499A" w:rsidP="00B5499A">
      <w:pPr>
        <w:pStyle w:val="Sraopastraipa"/>
        <w:numPr>
          <w:ilvl w:val="1"/>
          <w:numId w:val="1"/>
        </w:numPr>
        <w:spacing w:after="0" w:line="36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teigiama, kad „</w:t>
      </w:r>
      <w:r>
        <w:rPr>
          <w:rFonts w:ascii="Times New Roman" w:eastAsia="Times New Roman" w:hAnsi="Times New Roman" w:cs="Times New Roman"/>
          <w:bCs/>
          <w:i/>
          <w:iCs/>
          <w:sz w:val="24"/>
          <w:szCs w:val="24"/>
        </w:rPr>
        <w:t>iš savo privačių lėšų pervedžiau paramą į dviejų šeimų banko sąskaitas. Mano patirtos išlaidos lygios skirtos finansinės paramos, kurią skyriau iš asmeninių lėšų, sumai (iš viso 200 eurų)</w:t>
      </w:r>
      <w:r>
        <w:rPr>
          <w:rFonts w:ascii="Times New Roman" w:eastAsia="Times New Roman" w:hAnsi="Times New Roman" w:cs="Times New Roman"/>
          <w:bCs/>
          <w:sz w:val="24"/>
          <w:szCs w:val="24"/>
        </w:rPr>
        <w:t xml:space="preserve">“.  </w:t>
      </w:r>
    </w:p>
    <w:p w14:paraId="17BF5940" w14:textId="77777777" w:rsidR="00B5499A" w:rsidRDefault="00B5499A" w:rsidP="00B5499A">
      <w:pPr>
        <w:pStyle w:val="Sraopastraipa"/>
        <w:numPr>
          <w:ilvl w:val="0"/>
          <w:numId w:val="1"/>
        </w:numPr>
        <w:shd w:val="clear" w:color="auto" w:fill="FFFFFF"/>
        <w:spacing w:line="360" w:lineRule="auto"/>
        <w:ind w:left="0" w:firstLine="709"/>
        <w:jc w:val="both"/>
        <w:rPr>
          <w:rFonts w:ascii="Times New Roman" w:eastAsia="Times New Roman" w:hAnsi="Times New Roman" w:cs="Times New Roman"/>
          <w:i/>
          <w:iCs/>
          <w:sz w:val="24"/>
          <w:szCs w:val="24"/>
          <w:bdr w:val="none" w:sz="0" w:space="0" w:color="auto" w:frame="1"/>
          <w:lang w:eastAsia="lt-LT"/>
        </w:rPr>
      </w:pPr>
      <w:r>
        <w:rPr>
          <w:rFonts w:ascii="Times New Roman" w:eastAsia="Times New Roman" w:hAnsi="Times New Roman" w:cs="Times New Roman"/>
          <w:sz w:val="24"/>
          <w:szCs w:val="24"/>
        </w:rPr>
        <w:t xml:space="preserve">Savo asmeninėje socialinio tinklo </w:t>
      </w:r>
      <w:r>
        <w:rPr>
          <w:rFonts w:ascii="Times New Roman" w:eastAsia="Times New Roman" w:hAnsi="Times New Roman" w:cs="Times New Roman"/>
          <w:i/>
          <w:iCs/>
          <w:sz w:val="24"/>
          <w:szCs w:val="24"/>
        </w:rPr>
        <w:t>Facebook</w:t>
      </w:r>
      <w:r>
        <w:rPr>
          <w:rFonts w:ascii="Times New Roman" w:eastAsia="Times New Roman" w:hAnsi="Times New Roman" w:cs="Times New Roman"/>
          <w:sz w:val="24"/>
          <w:szCs w:val="24"/>
        </w:rPr>
        <w:t xml:space="preserve"> paskyroje </w:t>
      </w:r>
      <w:r>
        <w:rPr>
          <w:rFonts w:ascii="Times New Roman" w:eastAsia="Times New Roman" w:hAnsi="Times New Roman" w:cs="Times New Roman"/>
          <w:sz w:val="24"/>
          <w:szCs w:val="24"/>
          <w:lang w:val="en-US"/>
        </w:rPr>
        <w:t xml:space="preserve">2020 m. </w:t>
      </w:r>
      <w:r>
        <w:rPr>
          <w:rFonts w:ascii="Times New Roman" w:eastAsia="Times New Roman" w:hAnsi="Times New Roman" w:cs="Times New Roman"/>
          <w:sz w:val="24"/>
          <w:szCs w:val="24"/>
        </w:rPr>
        <w:t>gegužės 19 d. M. Navickienė paskelbė viešai prieinamą įrašą</w:t>
      </w:r>
      <w:r>
        <w:rPr>
          <w:rStyle w:val="Puslapioinaosnuoroda"/>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su prašymu prisidėti prie pagalbos nuo gaisro nukentėjusioms šeimoms. </w:t>
      </w:r>
    </w:p>
    <w:p w14:paraId="22CFB216" w14:textId="77777777" w:rsidR="00B5499A" w:rsidRDefault="00B5499A" w:rsidP="00B5499A">
      <w:pPr>
        <w:pStyle w:val="Sraopastraipa"/>
        <w:numPr>
          <w:ilvl w:val="1"/>
          <w:numId w:val="1"/>
        </w:numPr>
        <w:shd w:val="clear" w:color="auto" w:fill="FFFFFF"/>
        <w:spacing w:line="360" w:lineRule="auto"/>
        <w:ind w:left="0" w:firstLine="720"/>
        <w:jc w:val="both"/>
        <w:rPr>
          <w:rStyle w:val="Hipersaitas"/>
          <w:color w:val="auto"/>
          <w:u w:val="none"/>
        </w:rPr>
      </w:pPr>
      <w:r>
        <w:rPr>
          <w:rFonts w:ascii="Times New Roman" w:eastAsia="Times New Roman" w:hAnsi="Times New Roman" w:cs="Times New Roman"/>
          <w:sz w:val="24"/>
          <w:szCs w:val="24"/>
        </w:rPr>
        <w:t>Įraše rašoma: „</w:t>
      </w:r>
      <w:r>
        <w:rPr>
          <w:rFonts w:ascii="Times New Roman" w:eastAsia="Times New Roman" w:hAnsi="Times New Roman" w:cs="Times New Roman"/>
          <w:i/>
          <w:iCs/>
          <w:color w:val="050505"/>
          <w:sz w:val="24"/>
          <w:szCs w:val="24"/>
          <w:lang w:eastAsia="lt-LT"/>
        </w:rPr>
        <w:t xml:space="preserve">Pagalbos prašymas. Šį </w:t>
      </w:r>
      <w:r w:rsidRPr="00B5499A">
        <w:rPr>
          <w:rFonts w:ascii="Times New Roman" w:eastAsia="Times New Roman" w:hAnsi="Times New Roman" w:cs="Times New Roman"/>
          <w:i/>
          <w:iCs/>
          <w:sz w:val="24"/>
          <w:szCs w:val="24"/>
          <w:lang w:eastAsia="lt-LT"/>
        </w:rPr>
        <w:t xml:space="preserve">savaitgalį </w:t>
      </w:r>
      <w:hyperlink r:id="rId8" w:history="1">
        <w:r w:rsidRPr="00B5499A">
          <w:rPr>
            <w:rStyle w:val="Hipersaitas"/>
            <w:rFonts w:ascii="Times New Roman" w:eastAsia="Times New Roman" w:hAnsi="Times New Roman" w:cs="Times New Roman"/>
            <w:i/>
            <w:iCs/>
            <w:color w:val="auto"/>
            <w:sz w:val="24"/>
            <w:szCs w:val="24"/>
            <w:u w:val="none"/>
            <w:bdr w:val="none" w:sz="0" w:space="0" w:color="auto" w:frame="1"/>
            <w:lang w:eastAsia="lt-LT"/>
          </w:rPr>
          <w:t xml:space="preserve">Naujoji Vilnia </w:t>
        </w:r>
        <w:r w:rsidRPr="00B5499A">
          <w:rPr>
            <w:rStyle w:val="Hipersaitas"/>
            <w:rFonts w:ascii="Times New Roman" w:eastAsia="Times New Roman" w:hAnsi="Times New Roman" w:cs="Times New Roman"/>
            <w:color w:val="auto"/>
            <w:sz w:val="24"/>
            <w:szCs w:val="24"/>
            <w:u w:val="none"/>
            <w:bdr w:val="none" w:sz="0" w:space="0" w:color="auto" w:frame="1"/>
            <w:lang w:eastAsia="lt-LT"/>
          </w:rPr>
          <w:t xml:space="preserve">[aktyvi nuoroda į bendruomenės paskyrą] </w:t>
        </w:r>
        <w:r w:rsidRPr="00B5499A">
          <w:rPr>
            <w:rStyle w:val="Hipersaitas"/>
            <w:rFonts w:ascii="Times New Roman" w:eastAsia="Times New Roman" w:hAnsi="Times New Roman" w:cs="Times New Roman"/>
            <w:i/>
            <w:iCs/>
            <w:color w:val="auto"/>
            <w:sz w:val="24"/>
            <w:szCs w:val="24"/>
            <w:u w:val="none"/>
            <w:bdr w:val="none" w:sz="0" w:space="0" w:color="auto" w:frame="1"/>
            <w:lang w:eastAsia="lt-LT"/>
          </w:rPr>
          <w:t>Skydo gatvėje įvyko didelė nelaimė. Stipriai apdegė namas, kuriame gyveno ne viena šeima. Nuostoliai labai dideli, gyventojai liko be namų, savo daiktų. Kai kurie išėjo taip, kaip stovi, ir neteko visko.  Šeimos prisiglaudė kas kur, viena grįžo į savo butą, tačiau sąlygos jame negyvenamos – be elektros, viskas užlieta. Šiuo metu vertinami nuostoliai, planuojami tvarkymo darbai. Nukentėjusioms šeimoms padeda bičiuliai, artimieji, kaimynai, savivaldybė, Naujos Vilnios seniūnija ir socialiniai darbuotojai. Tačiau akivaizdu, kad prireiks nemažai pagalbos, nes neaišku, kada jie turės savo namus. Labai svarbi dabar visų mūsų parama.</w:t>
        </w:r>
        <w:r w:rsidRPr="00B5499A">
          <w:rPr>
            <w:rStyle w:val="Hipersaitas"/>
            <w:rFonts w:ascii="Times New Roman" w:eastAsia="Times New Roman" w:hAnsi="Times New Roman" w:cs="Times New Roman"/>
            <w:iCs/>
            <w:color w:val="auto"/>
            <w:sz w:val="24"/>
            <w:szCs w:val="24"/>
            <w:u w:val="none"/>
            <w:bdr w:val="none" w:sz="0" w:space="0" w:color="auto" w:frame="1"/>
            <w:lang w:eastAsia="lt-LT"/>
          </w:rPr>
          <w:t>“</w:t>
        </w:r>
        <w:r w:rsidRPr="00B5499A">
          <w:rPr>
            <w:rStyle w:val="Hipersaitas"/>
            <w:rFonts w:ascii="Times New Roman" w:eastAsia="Times New Roman" w:hAnsi="Times New Roman" w:cs="Times New Roman"/>
            <w:i/>
            <w:iCs/>
            <w:color w:val="auto"/>
            <w:sz w:val="24"/>
            <w:szCs w:val="24"/>
            <w:u w:val="none"/>
            <w:bdr w:val="none" w:sz="0" w:space="0" w:color="auto" w:frame="1"/>
            <w:lang w:eastAsia="lt-LT"/>
          </w:rPr>
          <w:t xml:space="preserve"> </w:t>
        </w:r>
        <w:r w:rsidRPr="00B5499A">
          <w:rPr>
            <w:rStyle w:val="Hipersaitas"/>
            <w:rFonts w:ascii="Times New Roman" w:eastAsia="Times New Roman" w:hAnsi="Times New Roman" w:cs="Times New Roman"/>
            <w:color w:val="auto"/>
            <w:sz w:val="24"/>
            <w:szCs w:val="24"/>
            <w:u w:val="none"/>
            <w:bdr w:val="none" w:sz="0" w:space="0" w:color="auto" w:frame="1"/>
            <w:lang w:eastAsia="lt-LT"/>
          </w:rPr>
          <w:t xml:space="preserve">Toliau įraše nurodyti nukentėjusių asmenų banko sąskaitos numeriai ir prašoma nelikti abejingais. Taip pat minima, kad kol gyventojai neturi savo namų, gali priimti paramą smulkiais būtiniausiais daiktais, drabužiais, priemonėmis vaikams. Nurodomas kaimynės, į kurią taip pat galima kreiptis norint suteikti pagalbą, kontaktinis numeris ir aktyvi nuorodą į asmeninę paskyrą </w:t>
        </w:r>
        <w:r w:rsidRPr="00B5499A">
          <w:rPr>
            <w:rStyle w:val="Hipersaitas"/>
            <w:rFonts w:ascii="Times New Roman" w:eastAsia="Times New Roman" w:hAnsi="Times New Roman" w:cs="Times New Roman"/>
            <w:i/>
            <w:iCs/>
            <w:color w:val="auto"/>
            <w:sz w:val="24"/>
            <w:szCs w:val="24"/>
            <w:u w:val="none"/>
            <w:bdr w:val="none" w:sz="0" w:space="0" w:color="auto" w:frame="1"/>
            <w:lang w:eastAsia="lt-LT"/>
          </w:rPr>
          <w:t>Facebook.</w:t>
        </w:r>
        <w:r w:rsidRPr="00B5499A">
          <w:rPr>
            <w:rStyle w:val="Hipersaitas"/>
            <w:rFonts w:ascii="Times New Roman" w:eastAsia="Times New Roman" w:hAnsi="Times New Roman" w:cs="Times New Roman"/>
            <w:i/>
            <w:iCs/>
            <w:color w:val="auto"/>
            <w:sz w:val="24"/>
            <w:szCs w:val="24"/>
            <w:bdr w:val="none" w:sz="0" w:space="0" w:color="auto" w:frame="1"/>
            <w:lang w:eastAsia="lt-LT"/>
          </w:rPr>
          <w:t xml:space="preserve"> </w:t>
        </w:r>
      </w:hyperlink>
    </w:p>
    <w:p w14:paraId="14EFB48F" w14:textId="77777777" w:rsidR="00B5499A" w:rsidRDefault="00B5499A" w:rsidP="00B5499A">
      <w:pPr>
        <w:pStyle w:val="Sraopastraipa"/>
        <w:numPr>
          <w:ilvl w:val="1"/>
          <w:numId w:val="1"/>
        </w:numPr>
        <w:shd w:val="clear" w:color="auto" w:fill="FFFFFF"/>
        <w:spacing w:line="360" w:lineRule="auto"/>
        <w:ind w:left="0" w:firstLine="720"/>
        <w:jc w:val="both"/>
      </w:pPr>
      <w:r>
        <w:rPr>
          <w:rFonts w:ascii="Times New Roman" w:eastAsia="Times New Roman" w:hAnsi="Times New Roman" w:cs="Times New Roman"/>
          <w:color w:val="050505"/>
          <w:sz w:val="24"/>
          <w:szCs w:val="24"/>
          <w:lang w:eastAsia="lt-LT"/>
        </w:rPr>
        <w:t xml:space="preserve">Įrašo pabaigoje pateikiama aktyvi nuoroda ir į M. Navickienės padėjėjos paskyrą: </w:t>
      </w:r>
      <w:r>
        <w:rPr>
          <w:rFonts w:ascii="Times New Roman" w:eastAsia="Times New Roman" w:hAnsi="Times New Roman" w:cs="Times New Roman"/>
          <w:iCs/>
          <w:color w:val="050505"/>
          <w:sz w:val="24"/>
          <w:szCs w:val="24"/>
          <w:lang w:eastAsia="lt-LT"/>
        </w:rPr>
        <w:t>„</w:t>
      </w:r>
      <w:r>
        <w:rPr>
          <w:rFonts w:ascii="Times New Roman" w:eastAsia="Times New Roman" w:hAnsi="Times New Roman" w:cs="Times New Roman"/>
          <w:i/>
          <w:iCs/>
          <w:color w:val="050505"/>
          <w:sz w:val="24"/>
          <w:szCs w:val="24"/>
          <w:lang w:eastAsia="lt-LT"/>
        </w:rPr>
        <w:t>Taip pat kontaktinis asmuo gali būti mano padėjėja</w:t>
      </w:r>
      <w:r>
        <w:rPr>
          <w:rFonts w:ascii="Times New Roman" w:eastAsia="Times New Roman" w:hAnsi="Times New Roman" w:cs="Times New Roman"/>
          <w:iCs/>
          <w:color w:val="050505"/>
          <w:sz w:val="24"/>
          <w:szCs w:val="24"/>
          <w:lang w:eastAsia="lt-LT"/>
        </w:rPr>
        <w:t>“</w:t>
      </w:r>
      <w:r>
        <w:rPr>
          <w:rFonts w:ascii="Times New Roman" w:eastAsia="Times New Roman" w:hAnsi="Times New Roman" w:cs="Times New Roman"/>
          <w:i/>
          <w:iCs/>
          <w:color w:val="050505"/>
          <w:sz w:val="24"/>
          <w:szCs w:val="24"/>
          <w:lang w:eastAsia="lt-LT"/>
        </w:rPr>
        <w:t>.</w:t>
      </w:r>
    </w:p>
    <w:p w14:paraId="4AEE9F20" w14:textId="77777777" w:rsidR="00B5499A" w:rsidRDefault="00B5499A" w:rsidP="00B5499A">
      <w:pPr>
        <w:pStyle w:val="Sraopastraipa"/>
        <w:numPr>
          <w:ilvl w:val="0"/>
          <w:numId w:val="1"/>
        </w:numPr>
        <w:shd w:val="clear" w:color="auto" w:fill="FFFFFF"/>
        <w:spacing w:line="360" w:lineRule="auto"/>
        <w:ind w:left="0" w:firstLine="709"/>
        <w:jc w:val="both"/>
        <w:rPr>
          <w:rFonts w:ascii="Times New Roman" w:eastAsia="Times New Roman" w:hAnsi="Times New Roman" w:cs="Times New Roman"/>
          <w:i/>
          <w:iCs/>
          <w:sz w:val="24"/>
          <w:szCs w:val="24"/>
          <w:bdr w:val="none" w:sz="0" w:space="0" w:color="auto" w:frame="1"/>
          <w:lang w:val="en-US" w:eastAsia="lt-LT"/>
        </w:rPr>
      </w:pPr>
      <w:r>
        <w:rPr>
          <w:rFonts w:ascii="Times New Roman" w:eastAsia="Times New Roman" w:hAnsi="Times New Roman" w:cs="Times New Roman"/>
          <w:sz w:val="24"/>
          <w:szCs w:val="24"/>
          <w:bdr w:val="none" w:sz="0" w:space="0" w:color="auto" w:frame="1"/>
          <w:lang w:eastAsia="lt-LT"/>
        </w:rPr>
        <w:t xml:space="preserve">M. Navickienės pirmiau minimame </w:t>
      </w:r>
      <w:r>
        <w:rPr>
          <w:rFonts w:ascii="Times New Roman" w:eastAsia="Times New Roman" w:hAnsi="Times New Roman" w:cs="Times New Roman"/>
          <w:sz w:val="24"/>
          <w:szCs w:val="24"/>
          <w:lang w:val="en-US"/>
        </w:rPr>
        <w:t xml:space="preserve">2020 m. </w:t>
      </w:r>
      <w:r>
        <w:rPr>
          <w:rFonts w:ascii="Times New Roman" w:eastAsia="Times New Roman" w:hAnsi="Times New Roman" w:cs="Times New Roman"/>
          <w:sz w:val="24"/>
          <w:szCs w:val="24"/>
        </w:rPr>
        <w:t xml:space="preserve">gegužės 19 d. </w:t>
      </w:r>
      <w:r>
        <w:rPr>
          <w:rFonts w:ascii="Times New Roman" w:eastAsia="Times New Roman" w:hAnsi="Times New Roman" w:cs="Times New Roman"/>
          <w:i/>
          <w:iCs/>
          <w:sz w:val="24"/>
          <w:szCs w:val="24"/>
        </w:rPr>
        <w:t>Facebook</w:t>
      </w:r>
      <w:r>
        <w:rPr>
          <w:rFonts w:ascii="Times New Roman" w:eastAsia="Times New Roman" w:hAnsi="Times New Roman" w:cs="Times New Roman"/>
          <w:sz w:val="24"/>
          <w:szCs w:val="24"/>
        </w:rPr>
        <w:t xml:space="preserve"> įraše minima nukentėjusių asmenų kaimynė I. B. - C., kuri nurodyta prie kontaktinių asmenų norintiems perduoti paramą ar daiktus, </w:t>
      </w:r>
      <w:r>
        <w:rPr>
          <w:rFonts w:ascii="Times New Roman" w:eastAsia="Times New Roman" w:hAnsi="Times New Roman" w:cs="Times New Roman"/>
          <w:sz w:val="24"/>
          <w:szCs w:val="24"/>
          <w:lang w:val="en-US"/>
        </w:rPr>
        <w:t>20</w:t>
      </w:r>
      <w:bookmarkStart w:id="2" w:name="_Hlk48821850"/>
      <w:r>
        <w:rPr>
          <w:rFonts w:ascii="Times New Roman" w:eastAsia="Times New Roman" w:hAnsi="Times New Roman" w:cs="Times New Roman"/>
          <w:sz w:val="24"/>
          <w:szCs w:val="24"/>
          <w:lang w:val="en-US"/>
        </w:rPr>
        <w:t>20</w:t>
      </w:r>
      <w:bookmarkEnd w:id="2"/>
      <w:r>
        <w:rPr>
          <w:rFonts w:ascii="Times New Roman" w:eastAsia="Times New Roman" w:hAnsi="Times New Roman" w:cs="Times New Roman"/>
          <w:sz w:val="24"/>
          <w:szCs w:val="24"/>
          <w:lang w:val="en-US"/>
        </w:rPr>
        <w:t xml:space="preserve"> m. </w:t>
      </w:r>
      <w:r>
        <w:rPr>
          <w:rFonts w:ascii="Times New Roman" w:eastAsia="Times New Roman" w:hAnsi="Times New Roman" w:cs="Times New Roman"/>
          <w:sz w:val="24"/>
          <w:szCs w:val="24"/>
        </w:rPr>
        <w:t xml:space="preserve">gegužės </w:t>
      </w:r>
      <w:r>
        <w:rPr>
          <w:rFonts w:ascii="Times New Roman" w:eastAsia="Times New Roman" w:hAnsi="Times New Roman" w:cs="Times New Roman"/>
          <w:sz w:val="24"/>
          <w:szCs w:val="24"/>
          <w:lang w:val="en-US"/>
        </w:rPr>
        <w:t xml:space="preserve">20 </w:t>
      </w:r>
      <w:r>
        <w:rPr>
          <w:rFonts w:ascii="Times New Roman" w:eastAsia="Times New Roman" w:hAnsi="Times New Roman" w:cs="Times New Roman"/>
          <w:sz w:val="24"/>
          <w:szCs w:val="24"/>
        </w:rPr>
        <w:t xml:space="preserve">d. savo asmeninėje socialinio tinklo </w:t>
      </w:r>
      <w:r>
        <w:rPr>
          <w:rFonts w:ascii="Times New Roman" w:eastAsia="Times New Roman" w:hAnsi="Times New Roman" w:cs="Times New Roman"/>
          <w:i/>
          <w:iCs/>
          <w:sz w:val="24"/>
          <w:szCs w:val="24"/>
        </w:rPr>
        <w:t>Facebook</w:t>
      </w:r>
      <w:r>
        <w:rPr>
          <w:rFonts w:ascii="Times New Roman" w:eastAsia="Times New Roman" w:hAnsi="Times New Roman" w:cs="Times New Roman"/>
          <w:sz w:val="24"/>
          <w:szCs w:val="24"/>
        </w:rPr>
        <w:t xml:space="preserve"> paskyroje viešai prieinamame įraše</w:t>
      </w:r>
      <w:r>
        <w:rPr>
          <w:rStyle w:val="Puslapioinaosnuoroda"/>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taip pat išreiškia padėką M. Navickienei, pasidalydama jos įrašu su prašymu prisidėti prie pagalbos: </w:t>
      </w:r>
      <w:r>
        <w:rPr>
          <w:rFonts w:ascii="Times New Roman" w:eastAsia="Times New Roman" w:hAnsi="Times New Roman" w:cs="Times New Roman"/>
          <w:iCs/>
          <w:sz w:val="24"/>
          <w:szCs w:val="24"/>
        </w:rPr>
        <w:t>„</w:t>
      </w:r>
      <w:r>
        <w:rPr>
          <w:rFonts w:ascii="Times New Roman" w:eastAsia="Times New Roman" w:hAnsi="Times New Roman" w:cs="Times New Roman"/>
          <w:i/>
          <w:iCs/>
          <w:sz w:val="24"/>
          <w:szCs w:val="24"/>
        </w:rPr>
        <w:t>Sveiki visi!!!! Visų pirma norėčiau labai padėkoti Seimo narei Monika Navickienė [aktyvi nuoroda į paskyrą], kuri atsiliepė į</w:t>
      </w:r>
      <w:r>
        <w:rPr>
          <w:rFonts w:ascii="Times New Roman" w:hAnsi="Times New Roman" w:cs="Times New Roman"/>
          <w:i/>
          <w:iCs/>
          <w:sz w:val="24"/>
          <w:szCs w:val="24"/>
          <w:shd w:val="clear" w:color="auto" w:fill="FFFFFF"/>
        </w:rPr>
        <w:t xml:space="preserve"> pagalbos šauksmą, liko neabejinga tokiai baisiai nelaimei, kaip po nelaimingo gaisro net 12 šeimų liko be namų! AČIŪ JUMS už pagalbą, palaikymą, bendradarbiavimą </w:t>
      </w:r>
      <w:r>
        <w:rPr>
          <w:rFonts w:ascii="Times New Roman" w:hAnsi="Times New Roman" w:cs="Times New Roman"/>
          <w:i/>
          <w:iCs/>
          <w:color w:val="050505"/>
          <w:sz w:val="24"/>
          <w:szCs w:val="24"/>
          <w:shd w:val="clear" w:color="auto" w:fill="FFFFFF"/>
        </w:rPr>
        <w:t xml:space="preserve">[emocijų ikonos]. Šiandien visą dieną mano telefonas skambėjo, daugelis žmonių siūlė pagalbą daiktais, rūbais, patarimais. Norėčiau padėkoti Pavilnio bendruomenė [aktyvi nuoroda į paskyrą], Pavilnio seniūnaitei, visiems žmonėms ištarti be galo </w:t>
      </w:r>
      <w:r>
        <w:rPr>
          <w:rFonts w:ascii="Times New Roman" w:hAnsi="Times New Roman" w:cs="Times New Roman"/>
          <w:i/>
          <w:iCs/>
          <w:color w:val="050505"/>
          <w:sz w:val="24"/>
          <w:szCs w:val="24"/>
          <w:shd w:val="clear" w:color="auto" w:fill="FFFFFF"/>
        </w:rPr>
        <w:lastRenderedPageBreak/>
        <w:t>DIDELĮ DIDELĮ IR NUOŠIRDŲ AČIŪ už Jūsų gerumą, norą padėti, už Jūsų AUKAS, paramą nukentėjusioms šeimoms.</w:t>
      </w:r>
      <w:r>
        <w:rPr>
          <w:rFonts w:ascii="Times New Roman" w:hAnsi="Times New Roman" w:cs="Times New Roman"/>
          <w:iCs/>
          <w:color w:val="050505"/>
          <w:sz w:val="24"/>
          <w:szCs w:val="24"/>
          <w:shd w:val="clear" w:color="auto" w:fill="FFFFFF"/>
        </w:rPr>
        <w:t>“</w:t>
      </w:r>
    </w:p>
    <w:p w14:paraId="3F5B6BE9" w14:textId="77777777" w:rsidR="00B5499A" w:rsidRDefault="00B5499A" w:rsidP="00B5499A">
      <w:pPr>
        <w:pStyle w:val="Sraopastraipa"/>
        <w:numPr>
          <w:ilvl w:val="0"/>
          <w:numId w:val="1"/>
        </w:numPr>
        <w:shd w:val="clear" w:color="auto" w:fill="FFFFFF"/>
        <w:spacing w:line="360" w:lineRule="auto"/>
        <w:ind w:left="0" w:firstLine="709"/>
        <w:jc w:val="both"/>
        <w:rPr>
          <w:rFonts w:ascii="Times New Roman" w:eastAsia="Times New Roman" w:hAnsi="Times New Roman" w:cs="Times New Roman"/>
          <w:i/>
          <w:iCs/>
          <w:sz w:val="24"/>
          <w:szCs w:val="24"/>
          <w:bdr w:val="none" w:sz="0" w:space="0" w:color="auto" w:frame="1"/>
          <w:lang w:val="en-US" w:eastAsia="lt-LT"/>
        </w:rPr>
      </w:pPr>
      <w:r>
        <w:rPr>
          <w:rFonts w:ascii="Times New Roman" w:eastAsia="MS Mincho" w:hAnsi="Times New Roman" w:cs="Times New Roman"/>
          <w:sz w:val="24"/>
          <w:szCs w:val="24"/>
        </w:rPr>
        <w:t>Viešai skelbiamais duomenimis, nuo gaisro daugiabutyje nukentėjo 30 asmenų</w:t>
      </w:r>
      <w:r>
        <w:rPr>
          <w:rStyle w:val="Puslapioinaosnuoroda"/>
          <w:rFonts w:ascii="Times New Roman" w:eastAsia="MS Mincho" w:hAnsi="Times New Roman" w:cs="Times New Roman"/>
          <w:sz w:val="24"/>
          <w:szCs w:val="24"/>
        </w:rPr>
        <w:footnoteReference w:id="4"/>
      </w:r>
      <w:r>
        <w:rPr>
          <w:rFonts w:ascii="Times New Roman" w:eastAsia="MS Mincho" w:hAnsi="Times New Roman" w:cs="Times New Roman"/>
          <w:sz w:val="24"/>
          <w:szCs w:val="24"/>
        </w:rPr>
        <w:t>. Pranešėjo nurodytame įraše socialiniame tinkle dėkojama ne tik Monikai Navickienei, bet ir kitiems asmenims, institucijoms (Vilniaus miesto savivaldybei ir Naujosios Vilnios seniūnui), įmonėms, mokyklos direktoriui, konkrečios klasės mokinių tėvams.</w:t>
      </w:r>
    </w:p>
    <w:p w14:paraId="3147A8F4" w14:textId="77777777" w:rsidR="00B5499A" w:rsidRDefault="00B5499A" w:rsidP="00B5499A">
      <w:pPr>
        <w:pStyle w:val="Sraopastraipa"/>
        <w:numPr>
          <w:ilvl w:val="0"/>
          <w:numId w:val="1"/>
        </w:numPr>
        <w:shd w:val="clear" w:color="auto" w:fill="FFFFFF"/>
        <w:spacing w:line="360" w:lineRule="auto"/>
        <w:ind w:left="0" w:firstLine="709"/>
        <w:jc w:val="both"/>
        <w:rPr>
          <w:rFonts w:ascii="Times New Roman" w:eastAsia="Times New Roman" w:hAnsi="Times New Roman" w:cs="Times New Roman"/>
          <w:i/>
          <w:iCs/>
          <w:sz w:val="24"/>
          <w:szCs w:val="24"/>
          <w:bdr w:val="none" w:sz="0" w:space="0" w:color="auto" w:frame="1"/>
          <w:lang w:val="en-US" w:eastAsia="lt-LT"/>
        </w:rPr>
      </w:pPr>
      <w:r>
        <w:rPr>
          <w:rFonts w:ascii="Times New Roman" w:eastAsia="Times New Roman" w:hAnsi="Times New Roman" w:cs="Times New Roman"/>
          <w:sz w:val="24"/>
          <w:szCs w:val="24"/>
        </w:rPr>
        <w:t>Pastebėtina, kad Monika Navickienė ir nebūdama kandidate yra skelbusi panašaus turinio įrašą, kviesdama padėti nuo gaisro nukentėjusioms šeimoms, pvz., 2017 m. vasario 3 d.</w:t>
      </w:r>
      <w:r>
        <w:rPr>
          <w:rStyle w:val="Puslapioinaosnuoroda"/>
          <w:rFonts w:ascii="Times New Roman" w:eastAsia="Times New Roman" w:hAnsi="Times New Roman" w:cs="Times New Roman"/>
          <w:sz w:val="24"/>
          <w:szCs w:val="24"/>
        </w:rPr>
        <w:footnoteReference w:id="5"/>
      </w:r>
    </w:p>
    <w:p w14:paraId="25297448" w14:textId="77777777" w:rsidR="00B5499A" w:rsidRDefault="00B5499A" w:rsidP="00B5499A">
      <w:pPr>
        <w:pStyle w:val="Sraopastraipa"/>
        <w:numPr>
          <w:ilvl w:val="0"/>
          <w:numId w:val="1"/>
        </w:numPr>
        <w:shd w:val="clear" w:color="auto" w:fill="FFFFFF"/>
        <w:spacing w:line="360" w:lineRule="auto"/>
        <w:ind w:left="0" w:firstLine="709"/>
        <w:jc w:val="both"/>
        <w:rPr>
          <w:rFonts w:ascii="Times New Roman" w:eastAsia="Times New Roman" w:hAnsi="Times New Roman" w:cs="Times New Roman"/>
          <w:i/>
          <w:iCs/>
          <w:sz w:val="24"/>
          <w:szCs w:val="24"/>
          <w:bdr w:val="none" w:sz="0" w:space="0" w:color="auto" w:frame="1"/>
          <w:lang w:val="en-US" w:eastAsia="lt-LT"/>
        </w:rPr>
      </w:pPr>
      <w:r>
        <w:rPr>
          <w:rFonts w:ascii="Times New Roman" w:eastAsia="Times New Roman" w:hAnsi="Times New Roman" w:cs="Times New Roman"/>
          <w:sz w:val="24"/>
          <w:szCs w:val="24"/>
        </w:rPr>
        <w:t>M. Navickienė pati savo suteiktos paramos neviešino, nukentėjusių asmenų paskelbtais padėkos įrašais taip pat nesidalijo, nėra duomenų, kad suteiktą paramą būtų naudojusi savęs propagavimui. Taigi, jos, kaip ir kitų asmenų, suteikta parama vertintina kaip bendražmogiška pagalba nuo gaisro nuketėjusiems asmenims ir nesietina su dalyvavimu rinkimuose.</w:t>
      </w:r>
    </w:p>
    <w:p w14:paraId="425EA740" w14:textId="77777777" w:rsidR="00B5499A" w:rsidRDefault="00B5499A" w:rsidP="00B5499A">
      <w:pPr>
        <w:spacing w:after="0" w:line="36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Atsižvelgiant į tai, kas išdėstyta, siūloma:</w:t>
      </w:r>
    </w:p>
    <w:p w14:paraId="44432BD3" w14:textId="77777777" w:rsidR="00B5499A" w:rsidRDefault="00B5499A" w:rsidP="00B5499A">
      <w:pPr>
        <w:tabs>
          <w:tab w:val="left" w:pos="1134"/>
        </w:tabs>
        <w:spacing w:after="0" w:line="360" w:lineRule="auto"/>
        <w:ind w:right="-1" w:firstLine="709"/>
        <w:contextualSpacing/>
        <w:jc w:val="both"/>
        <w:rPr>
          <w:rFonts w:ascii="Times New Roman" w:eastAsia="MS Mincho" w:hAnsi="Times New Roman" w:cs="Times New Roman"/>
          <w:sz w:val="24"/>
          <w:szCs w:val="24"/>
        </w:rPr>
      </w:pPr>
      <w:bookmarkStart w:id="3" w:name="_Hlk48562879"/>
      <w:r>
        <w:rPr>
          <w:rFonts w:ascii="Times New Roman" w:eastAsia="MS Mincho" w:hAnsi="Times New Roman" w:cs="Times New Roman"/>
          <w:sz w:val="24"/>
          <w:szCs w:val="24"/>
        </w:rPr>
        <w:t>Nepripažinti, kad Monika Navickienė pažeidė Lietuvos Respublikos Seimo rinkimų įstatymo 5</w:t>
      </w:r>
      <w:r>
        <w:rPr>
          <w:rFonts w:ascii="Times New Roman" w:eastAsia="MS Mincho" w:hAnsi="Times New Roman" w:cs="Times New Roman"/>
          <w:sz w:val="24"/>
          <w:szCs w:val="24"/>
          <w:vertAlign w:val="superscript"/>
        </w:rPr>
        <w:t>1</w:t>
      </w:r>
      <w:r>
        <w:rPr>
          <w:rFonts w:ascii="Times New Roman" w:eastAsia="MS Mincho" w:hAnsi="Times New Roman" w:cs="Times New Roman"/>
          <w:sz w:val="24"/>
          <w:szCs w:val="24"/>
        </w:rPr>
        <w:t xml:space="preserve"> straipsnį, 2020 m. gegužės 19 d. kviesdama padėti nuo gaisro daugiabutyje nukentėjusiems asmenims ir pati suteikdama </w:t>
      </w:r>
      <w:r>
        <w:rPr>
          <w:rFonts w:ascii="Times New Roman" w:eastAsia="MS Mincho" w:hAnsi="Times New Roman" w:cs="Times New Roman"/>
          <w:sz w:val="24"/>
          <w:szCs w:val="24"/>
          <w:lang w:val="en-US"/>
        </w:rPr>
        <w:t>2</w:t>
      </w:r>
      <w:r>
        <w:rPr>
          <w:rFonts w:ascii="Times New Roman" w:eastAsia="MS Mincho" w:hAnsi="Times New Roman" w:cs="Times New Roman"/>
          <w:sz w:val="24"/>
          <w:szCs w:val="24"/>
        </w:rPr>
        <w:t xml:space="preserve">00 eurų piniginę paramą. </w:t>
      </w:r>
    </w:p>
    <w:bookmarkEnd w:id="3"/>
    <w:p w14:paraId="5FF514DE" w14:textId="77777777" w:rsidR="00B5499A" w:rsidRDefault="00B5499A" w:rsidP="00B5499A">
      <w:pPr>
        <w:tabs>
          <w:tab w:val="left" w:pos="1276"/>
        </w:tabs>
        <w:spacing w:after="0" w:line="360" w:lineRule="auto"/>
        <w:ind w:left="709" w:right="-1"/>
        <w:contextualSpacing/>
        <w:jc w:val="both"/>
        <w:rPr>
          <w:rFonts w:ascii="Times New Roman" w:eastAsia="MS Mincho" w:hAnsi="Times New Roman" w:cs="Times New Roman"/>
          <w:sz w:val="24"/>
          <w:szCs w:val="24"/>
        </w:rPr>
      </w:pPr>
    </w:p>
    <w:p w14:paraId="582E72F8" w14:textId="77777777" w:rsidR="00B5499A" w:rsidRDefault="00B5499A" w:rsidP="00B5499A">
      <w:pPr>
        <w:tabs>
          <w:tab w:val="left" w:pos="1276"/>
        </w:tabs>
        <w:spacing w:after="0" w:line="360" w:lineRule="auto"/>
        <w:ind w:left="709" w:right="-1"/>
        <w:contextualSpacing/>
        <w:jc w:val="both"/>
        <w:rPr>
          <w:rFonts w:ascii="Times New Roman" w:eastAsia="MS Mincho" w:hAnsi="Times New Roman" w:cs="Times New Roman"/>
          <w:sz w:val="24"/>
          <w:szCs w:val="24"/>
        </w:rPr>
      </w:pPr>
    </w:p>
    <w:p w14:paraId="08FD8AA2" w14:textId="77777777" w:rsidR="00B5499A" w:rsidRDefault="00B5499A" w:rsidP="00B5499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Skyriaus vedėja </w:t>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t>Lina Petronienė</w:t>
      </w:r>
    </w:p>
    <w:p w14:paraId="01BC29F8" w14:textId="77777777" w:rsidR="00B5499A" w:rsidRDefault="00B5499A" w:rsidP="00B5499A">
      <w:pPr>
        <w:tabs>
          <w:tab w:val="left" w:pos="7248"/>
          <w:tab w:val="right" w:pos="9638"/>
        </w:tabs>
        <w:spacing w:line="312" w:lineRule="auto"/>
        <w:jc w:val="both"/>
        <w:rPr>
          <w:rFonts w:ascii="Times New Roman" w:hAnsi="Times New Roman" w:cs="Times New Roman"/>
          <w:bCs/>
          <w:sz w:val="24"/>
          <w:szCs w:val="24"/>
          <w:lang w:eastAsia="lt-LT"/>
        </w:rPr>
      </w:pPr>
    </w:p>
    <w:p w14:paraId="2AA2BCA7" w14:textId="77777777" w:rsidR="00B5499A" w:rsidRDefault="00B5499A" w:rsidP="00B5499A">
      <w:pPr>
        <w:tabs>
          <w:tab w:val="left" w:pos="7248"/>
          <w:tab w:val="right" w:pos="9638"/>
        </w:tabs>
        <w:spacing w:line="312" w:lineRule="auto"/>
        <w:jc w:val="both"/>
        <w:rPr>
          <w:rFonts w:ascii="Times New Roman" w:hAnsi="Times New Roman" w:cs="Times New Roman"/>
          <w:bCs/>
          <w:sz w:val="24"/>
          <w:szCs w:val="24"/>
          <w:lang w:eastAsia="lt-LT"/>
        </w:rPr>
      </w:pPr>
    </w:p>
    <w:p w14:paraId="402C16EE" w14:textId="77777777" w:rsidR="00B5499A" w:rsidRDefault="00B5499A" w:rsidP="00B5499A">
      <w:pPr>
        <w:tabs>
          <w:tab w:val="left" w:pos="7248"/>
          <w:tab w:val="right" w:pos="9638"/>
        </w:tabs>
        <w:spacing w:line="312"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Darbuotoja                                                                                                               Viktorija Porokhina</w:t>
      </w:r>
    </w:p>
    <w:p w14:paraId="76788525" w14:textId="77777777" w:rsidR="00B5499A" w:rsidRDefault="00B5499A" w:rsidP="00B5499A"/>
    <w:p w14:paraId="0898D0BC" w14:textId="77777777" w:rsidR="00B5499A" w:rsidRDefault="00B5499A" w:rsidP="00B5499A"/>
    <w:p w14:paraId="698C6C2D" w14:textId="77777777" w:rsidR="00B5499A" w:rsidRDefault="00B5499A" w:rsidP="00B5499A"/>
    <w:p w14:paraId="4B1ED6CF" w14:textId="77777777" w:rsidR="00B5499A" w:rsidRDefault="00B5499A" w:rsidP="00B5499A"/>
    <w:p w14:paraId="7923A294" w14:textId="77777777" w:rsidR="00B5499A" w:rsidRDefault="00B5499A" w:rsidP="00B5499A"/>
    <w:p w14:paraId="19BBAEEA" w14:textId="77777777" w:rsidR="007F5361" w:rsidRDefault="007F5361"/>
    <w:sectPr w:rsidR="007F5361" w:rsidSect="00EE376E">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437C" w14:textId="77777777" w:rsidR="008D2532" w:rsidRDefault="008D2532" w:rsidP="00B5499A">
      <w:pPr>
        <w:spacing w:after="0" w:line="240" w:lineRule="auto"/>
      </w:pPr>
      <w:r>
        <w:separator/>
      </w:r>
    </w:p>
  </w:endnote>
  <w:endnote w:type="continuationSeparator" w:id="0">
    <w:p w14:paraId="2C81FF9F" w14:textId="77777777" w:rsidR="008D2532" w:rsidRDefault="008D2532" w:rsidP="00B5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52A9" w14:textId="77777777" w:rsidR="002F6077" w:rsidRDefault="002F607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CFD7" w14:textId="77777777" w:rsidR="002F6077" w:rsidRDefault="002F607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5F97" w14:textId="77777777" w:rsidR="002F6077" w:rsidRDefault="002F60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3B81" w14:textId="77777777" w:rsidR="008D2532" w:rsidRDefault="008D2532" w:rsidP="00B5499A">
      <w:pPr>
        <w:spacing w:after="0" w:line="240" w:lineRule="auto"/>
      </w:pPr>
      <w:r>
        <w:separator/>
      </w:r>
    </w:p>
  </w:footnote>
  <w:footnote w:type="continuationSeparator" w:id="0">
    <w:p w14:paraId="6A6F5ABB" w14:textId="77777777" w:rsidR="008D2532" w:rsidRDefault="008D2532" w:rsidP="00B5499A">
      <w:pPr>
        <w:spacing w:after="0" w:line="240" w:lineRule="auto"/>
      </w:pPr>
      <w:r>
        <w:continuationSeparator/>
      </w:r>
    </w:p>
  </w:footnote>
  <w:footnote w:id="1">
    <w:p w14:paraId="672110BC" w14:textId="77777777" w:rsidR="00B5499A" w:rsidRDefault="00B5499A" w:rsidP="00B5499A">
      <w:pPr>
        <w:pStyle w:val="Puslapioinaostekstas"/>
      </w:pPr>
      <w:r>
        <w:rPr>
          <w:rStyle w:val="Puslapioinaosnuoroda"/>
        </w:rPr>
        <w:footnoteRef/>
      </w:r>
      <w:hyperlink r:id="rId1" w:history="1">
        <w:r w:rsidRPr="00B5499A">
          <w:rPr>
            <w:rStyle w:val="Hipersaitas"/>
            <w:rFonts w:ascii="Times New Roman" w:hAnsi="Times New Roman" w:cs="Times New Roman"/>
            <w:color w:val="auto"/>
            <w:u w:val="none"/>
          </w:rPr>
          <w:t>https://www.facebook.com/donata.orlova/posts/3074283909274274</w:t>
        </w:r>
      </w:hyperlink>
      <w:r w:rsidRPr="00B5499A">
        <w:t xml:space="preserve"> </w:t>
      </w:r>
    </w:p>
  </w:footnote>
  <w:footnote w:id="2">
    <w:p w14:paraId="7A8BD7A2" w14:textId="77777777" w:rsidR="00B5499A" w:rsidRPr="00B5499A" w:rsidRDefault="00B5499A" w:rsidP="00B5499A">
      <w:pPr>
        <w:pStyle w:val="Puslapioinaostekstas"/>
        <w:rPr>
          <w:rFonts w:ascii="Times New Roman" w:hAnsi="Times New Roman" w:cs="Times New Roman"/>
        </w:rPr>
      </w:pPr>
      <w:r w:rsidRPr="00B5499A">
        <w:rPr>
          <w:rStyle w:val="Puslapioinaosnuoroda"/>
          <w:rFonts w:ascii="Times New Roman" w:hAnsi="Times New Roman" w:cs="Times New Roman"/>
        </w:rPr>
        <w:footnoteRef/>
      </w:r>
      <w:r w:rsidRPr="00B5499A">
        <w:rPr>
          <w:rFonts w:ascii="Times New Roman" w:hAnsi="Times New Roman" w:cs="Times New Roman"/>
        </w:rPr>
        <w:t xml:space="preserve"> </w:t>
      </w:r>
      <w:hyperlink r:id="rId2" w:history="1">
        <w:r w:rsidRPr="00B5499A">
          <w:rPr>
            <w:rStyle w:val="Hipersaitas"/>
            <w:rFonts w:ascii="Times New Roman" w:hAnsi="Times New Roman" w:cs="Times New Roman"/>
            <w:color w:val="auto"/>
            <w:u w:val="none"/>
          </w:rPr>
          <w:t>https://www.facebook.com/monika.navickiene/posts/10222818997727912</w:t>
        </w:r>
      </w:hyperlink>
    </w:p>
  </w:footnote>
  <w:footnote w:id="3">
    <w:p w14:paraId="61DC4BCC" w14:textId="77777777" w:rsidR="00B5499A" w:rsidRDefault="00B5499A" w:rsidP="00B5499A">
      <w:r w:rsidRPr="00B5499A">
        <w:rPr>
          <w:rStyle w:val="Puslapioinaosnuoroda"/>
          <w:rFonts w:ascii="Times New Roman" w:hAnsi="Times New Roman" w:cs="Times New Roman"/>
          <w:sz w:val="20"/>
          <w:szCs w:val="20"/>
        </w:rPr>
        <w:footnoteRef/>
      </w:r>
      <w:r w:rsidRPr="00B5499A">
        <w:rPr>
          <w:rFonts w:ascii="Times New Roman" w:hAnsi="Times New Roman" w:cs="Times New Roman"/>
          <w:sz w:val="20"/>
          <w:szCs w:val="20"/>
        </w:rPr>
        <w:t xml:space="preserve"> </w:t>
      </w:r>
      <w:hyperlink r:id="rId3" w:history="1">
        <w:r w:rsidRPr="00B5499A">
          <w:rPr>
            <w:rStyle w:val="Hipersaitas"/>
            <w:rFonts w:ascii="Times New Roman" w:hAnsi="Times New Roman" w:cs="Times New Roman"/>
            <w:color w:val="auto"/>
            <w:sz w:val="20"/>
            <w:szCs w:val="20"/>
            <w:u w:val="none"/>
          </w:rPr>
          <w:t>https://www.facebook.com/irina.basalajevacimalonskiene/posts/3049325275106511</w:t>
        </w:r>
      </w:hyperlink>
    </w:p>
  </w:footnote>
  <w:footnote w:id="4">
    <w:p w14:paraId="5B54CB51" w14:textId="77777777" w:rsidR="00B5499A" w:rsidRDefault="00B5499A" w:rsidP="00B5499A">
      <w:pPr>
        <w:pStyle w:val="Puslapioinaostekstas"/>
      </w:pPr>
      <w:r>
        <w:rPr>
          <w:rStyle w:val="Puslapioinaosnuoroda"/>
          <w:rFonts w:ascii="Times New Roman" w:hAnsi="Times New Roman" w:cs="Times New Roman"/>
        </w:rPr>
        <w:footnoteRef/>
      </w:r>
      <w:r>
        <w:rPr>
          <w:rFonts w:ascii="Times New Roman" w:hAnsi="Times New Roman" w:cs="Times New Roman"/>
        </w:rPr>
        <w:t xml:space="preserve"> https://www.lrytas.lt/lietuvosdiena/nelaimes/2020/05/16/news/vilniuje-liepsnose-paskendo-namas-14923698/</w:t>
      </w:r>
    </w:p>
  </w:footnote>
  <w:footnote w:id="5">
    <w:p w14:paraId="5F08C614" w14:textId="77777777" w:rsidR="00B5499A" w:rsidRDefault="00B5499A" w:rsidP="00B5499A">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https://www.facebook.com/nvilnia/posts/1202500783130325/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FAA8" w14:textId="77777777" w:rsidR="002F6077" w:rsidRDefault="002F60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86556"/>
      <w:docPartObj>
        <w:docPartGallery w:val="Page Numbers (Top of Page)"/>
        <w:docPartUnique/>
      </w:docPartObj>
    </w:sdtPr>
    <w:sdtEndPr/>
    <w:sdtContent>
      <w:p w14:paraId="296093FB" w14:textId="6C316E59" w:rsidR="00EE376E" w:rsidRDefault="00EE376E">
        <w:pPr>
          <w:pStyle w:val="Antrats"/>
          <w:jc w:val="center"/>
        </w:pPr>
        <w:r>
          <w:fldChar w:fldCharType="begin"/>
        </w:r>
        <w:r>
          <w:instrText>PAGE   \* MERGEFORMAT</w:instrText>
        </w:r>
        <w:r>
          <w:fldChar w:fldCharType="separate"/>
        </w:r>
        <w:r>
          <w:t>2</w:t>
        </w:r>
        <w:r>
          <w:fldChar w:fldCharType="end"/>
        </w:r>
      </w:p>
    </w:sdtContent>
  </w:sdt>
  <w:p w14:paraId="1281BC1E" w14:textId="77777777" w:rsidR="002F6077" w:rsidRDefault="002F607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895962"/>
      <w:docPartObj>
        <w:docPartGallery w:val="Page Numbers (Top of Page)"/>
        <w:docPartUnique/>
      </w:docPartObj>
    </w:sdtPr>
    <w:sdtEndPr/>
    <w:sdtContent>
      <w:p w14:paraId="2BD5A8E3" w14:textId="4B35A0BD" w:rsidR="00D96961" w:rsidRDefault="008D2532">
        <w:pPr>
          <w:pStyle w:val="Antrats"/>
          <w:jc w:val="center"/>
        </w:pPr>
      </w:p>
    </w:sdtContent>
  </w:sdt>
  <w:p w14:paraId="4E4F652C" w14:textId="77777777" w:rsidR="002F6077" w:rsidRDefault="002F60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24A45"/>
    <w:multiLevelType w:val="multilevel"/>
    <w:tmpl w:val="25349778"/>
    <w:lvl w:ilvl="0">
      <w:start w:val="1"/>
      <w:numFmt w:val="decimal"/>
      <w:lvlText w:val="%1."/>
      <w:lvlJc w:val="left"/>
      <w:pPr>
        <w:ind w:left="1778" w:hanging="360"/>
      </w:pPr>
      <w:rPr>
        <w:rFonts w:eastAsiaTheme="minorHAnsi"/>
        <w:i w:val="0"/>
        <w:iCs w:val="0"/>
      </w:rPr>
    </w:lvl>
    <w:lvl w:ilvl="1">
      <w:start w:val="1"/>
      <w:numFmt w:val="decimal"/>
      <w:isLgl/>
      <w:lvlText w:val="%1.%2."/>
      <w:lvlJc w:val="left"/>
      <w:pPr>
        <w:ind w:left="1789" w:hanging="360"/>
      </w:pPr>
      <w:rPr>
        <w:i w:val="0"/>
        <w:iCs/>
      </w:rPr>
    </w:lvl>
    <w:lvl w:ilvl="2">
      <w:start w:val="1"/>
      <w:numFmt w:val="decimal"/>
      <w:isLgl/>
      <w:lvlText w:val="%1.%2.%3."/>
      <w:lvlJc w:val="left"/>
      <w:pPr>
        <w:ind w:left="2160" w:hanging="720"/>
      </w:pPr>
    </w:lvl>
    <w:lvl w:ilvl="3">
      <w:start w:val="1"/>
      <w:numFmt w:val="decimal"/>
      <w:isLgl/>
      <w:lvlText w:val="%1.%2.%3.%4."/>
      <w:lvlJc w:val="left"/>
      <w:pPr>
        <w:ind w:left="2171" w:hanging="720"/>
      </w:pPr>
    </w:lvl>
    <w:lvl w:ilvl="4">
      <w:start w:val="1"/>
      <w:numFmt w:val="decimal"/>
      <w:isLgl/>
      <w:lvlText w:val="%1.%2.%3.%4.%5."/>
      <w:lvlJc w:val="left"/>
      <w:pPr>
        <w:ind w:left="2542" w:hanging="1080"/>
      </w:pPr>
    </w:lvl>
    <w:lvl w:ilvl="5">
      <w:start w:val="1"/>
      <w:numFmt w:val="decimal"/>
      <w:isLgl/>
      <w:lvlText w:val="%1.%2.%3.%4.%5.%6."/>
      <w:lvlJc w:val="left"/>
      <w:pPr>
        <w:ind w:left="2553" w:hanging="1080"/>
      </w:pPr>
    </w:lvl>
    <w:lvl w:ilvl="6">
      <w:start w:val="1"/>
      <w:numFmt w:val="decimal"/>
      <w:isLgl/>
      <w:lvlText w:val="%1.%2.%3.%4.%5.%6.%7."/>
      <w:lvlJc w:val="left"/>
      <w:pPr>
        <w:ind w:left="2924" w:hanging="1440"/>
      </w:pPr>
    </w:lvl>
    <w:lvl w:ilvl="7">
      <w:start w:val="1"/>
      <w:numFmt w:val="decimal"/>
      <w:isLgl/>
      <w:lvlText w:val="%1.%2.%3.%4.%5.%6.%7.%8."/>
      <w:lvlJc w:val="left"/>
      <w:pPr>
        <w:ind w:left="2935" w:hanging="1440"/>
      </w:pPr>
    </w:lvl>
    <w:lvl w:ilvl="8">
      <w:start w:val="1"/>
      <w:numFmt w:val="decimal"/>
      <w:isLgl/>
      <w:lvlText w:val="%1.%2.%3.%4.%5.%6.%7.%8.%9."/>
      <w:lvlJc w:val="left"/>
      <w:pPr>
        <w:ind w:left="330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9A"/>
    <w:rsid w:val="0026300C"/>
    <w:rsid w:val="002F6077"/>
    <w:rsid w:val="00330356"/>
    <w:rsid w:val="00745CE6"/>
    <w:rsid w:val="007F5361"/>
    <w:rsid w:val="008D2532"/>
    <w:rsid w:val="00B5499A"/>
    <w:rsid w:val="00D96961"/>
    <w:rsid w:val="00E61711"/>
    <w:rsid w:val="00EE37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D7"/>
  <w15:chartTrackingRefBased/>
  <w15:docId w15:val="{9F8306FC-3718-4D9F-A81D-EE3E6FDC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499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B5499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5499A"/>
    <w:rPr>
      <w:sz w:val="20"/>
      <w:szCs w:val="20"/>
    </w:rPr>
  </w:style>
  <w:style w:type="paragraph" w:styleId="Sraopastraipa">
    <w:name w:val="List Paragraph"/>
    <w:basedOn w:val="prastasis"/>
    <w:uiPriority w:val="34"/>
    <w:qFormat/>
    <w:rsid w:val="00B5499A"/>
    <w:pPr>
      <w:ind w:left="720"/>
      <w:contextualSpacing/>
    </w:pPr>
  </w:style>
  <w:style w:type="character" w:styleId="Puslapioinaosnuoroda">
    <w:name w:val="footnote reference"/>
    <w:basedOn w:val="Numatytasispastraiposriftas"/>
    <w:uiPriority w:val="99"/>
    <w:semiHidden/>
    <w:unhideWhenUsed/>
    <w:rsid w:val="00B5499A"/>
    <w:rPr>
      <w:vertAlign w:val="superscript"/>
    </w:rPr>
  </w:style>
  <w:style w:type="character" w:styleId="Hipersaitas">
    <w:name w:val="Hyperlink"/>
    <w:basedOn w:val="Numatytasispastraiposriftas"/>
    <w:uiPriority w:val="99"/>
    <w:semiHidden/>
    <w:unhideWhenUsed/>
    <w:rsid w:val="00B5499A"/>
    <w:rPr>
      <w:color w:val="0000FF"/>
      <w:u w:val="single"/>
    </w:rPr>
  </w:style>
  <w:style w:type="paragraph" w:styleId="Antrats">
    <w:name w:val="header"/>
    <w:basedOn w:val="prastasis"/>
    <w:link w:val="AntratsDiagrama"/>
    <w:uiPriority w:val="99"/>
    <w:unhideWhenUsed/>
    <w:rsid w:val="002F60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6077"/>
  </w:style>
  <w:style w:type="paragraph" w:styleId="Porat">
    <w:name w:val="footer"/>
    <w:basedOn w:val="prastasis"/>
    <w:link w:val="PoratDiagrama"/>
    <w:uiPriority w:val="99"/>
    <w:unhideWhenUsed/>
    <w:rsid w:val="002F60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3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ujoji-Vilnia-102672383119209/?__cft__%5b0%5d=AZU_uam4xYaIhXjZ8KLj9egYjTrcyBNKGjbF-XucpFN32_6sDUZ_KZA3GrvjrKRc_a5PGKi3Kq30GyaFxTpLRGCcJQ7nwPJVSoY2X2MfHb1KTKhB0HxVX54Avxyq7sva5PI&amp;__tn__=k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rk.lt/politines-kampanijos-dalyviai-2020-sei?srcUrl=/politKamp/1324/dalyviai/savarankiskasIzdininkas_pkdId-3655.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irina.basalajevacimalonskiene/posts/3049325275106511" TargetMode="External"/><Relationship Id="rId2" Type="http://schemas.openxmlformats.org/officeDocument/2006/relationships/hyperlink" Target="https://www.facebook.com/monika.navickiene/posts/10222818997727912" TargetMode="External"/><Relationship Id="rId1" Type="http://schemas.openxmlformats.org/officeDocument/2006/relationships/hyperlink" Target="https://www.facebook.com/donata.orlova/posts/30742839092742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6191</Words>
  <Characters>3530</Characters>
  <Application>Microsoft Office Word</Application>
  <DocSecurity>0</DocSecurity>
  <Lines>29</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dcterms:created xsi:type="dcterms:W3CDTF">2020-11-05T15:06:00Z</dcterms:created>
  <dcterms:modified xsi:type="dcterms:W3CDTF">2020-11-05T15:06:00Z</dcterms:modified>
</cp:coreProperties>
</file>