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1994" w14:textId="77777777" w:rsidR="00A71599" w:rsidRPr="005D460D" w:rsidRDefault="00C24B11" w:rsidP="008A1C0B">
      <w:pPr>
        <w:jc w:val="center"/>
        <w:rPr>
          <w:rFonts w:ascii="Times New Roman" w:hAnsi="Times New Roman"/>
          <w:b/>
          <w:bCs/>
          <w:caps/>
          <w:sz w:val="24"/>
          <w:szCs w:val="24"/>
          <w:lang w:val="lt-LT"/>
        </w:rPr>
      </w:pPr>
      <w:r w:rsidRPr="005D460D">
        <w:rPr>
          <w:rFonts w:ascii="Times New Roman" w:hAnsi="Times New Roman"/>
          <w:b/>
          <w:bCs/>
          <w:caps/>
          <w:sz w:val="24"/>
          <w:szCs w:val="24"/>
          <w:lang w:val="lt-LT"/>
        </w:rPr>
        <w:t>LIETUVOS RESPUBLIKOS VYRIAUSIOSIOS RINKIMŲ KOMISIJOS</w:t>
      </w:r>
    </w:p>
    <w:p w14:paraId="21826E74" w14:textId="0D109BA3" w:rsidR="00006CB0" w:rsidRPr="005D460D" w:rsidRDefault="00C24B11" w:rsidP="008A1C0B">
      <w:pPr>
        <w:jc w:val="center"/>
        <w:rPr>
          <w:rFonts w:ascii="Times New Roman" w:hAnsi="Times New Roman"/>
          <w:b/>
          <w:bCs/>
          <w:caps/>
          <w:sz w:val="24"/>
          <w:szCs w:val="24"/>
          <w:lang w:val="lt-LT"/>
        </w:rPr>
      </w:pPr>
      <w:r w:rsidRPr="005D460D">
        <w:rPr>
          <w:rFonts w:ascii="Times New Roman" w:hAnsi="Times New Roman"/>
          <w:b/>
          <w:bCs/>
          <w:caps/>
          <w:sz w:val="24"/>
          <w:szCs w:val="24"/>
          <w:lang w:val="lt-LT"/>
        </w:rPr>
        <w:t>POLITINIŲ PARTIJŲ IR POLITINIŲ KAMPANIJŲ FINANSAVIMO KONTROLĖS SKYRIAUS</w:t>
      </w:r>
    </w:p>
    <w:p w14:paraId="23D41103" w14:textId="77777777" w:rsidR="00E03F87" w:rsidRPr="005D460D" w:rsidRDefault="00E03F87" w:rsidP="00066D65">
      <w:pPr>
        <w:rPr>
          <w:rFonts w:ascii="Times New Roman" w:hAnsi="Times New Roman"/>
          <w:b/>
          <w:bCs/>
          <w:caps/>
          <w:sz w:val="24"/>
          <w:szCs w:val="24"/>
          <w:lang w:val="lt-LT"/>
        </w:rPr>
      </w:pPr>
    </w:p>
    <w:p w14:paraId="199D74C3" w14:textId="068707D3" w:rsidR="006977C4" w:rsidRPr="005D460D" w:rsidRDefault="006E54A5" w:rsidP="00006CB0">
      <w:pPr>
        <w:jc w:val="center"/>
        <w:rPr>
          <w:rFonts w:ascii="Times New Roman" w:hAnsi="Times New Roman"/>
          <w:b/>
          <w:bCs/>
          <w:caps/>
          <w:sz w:val="24"/>
          <w:szCs w:val="24"/>
          <w:lang w:val="lt-LT"/>
        </w:rPr>
      </w:pPr>
      <w:r w:rsidRPr="005D460D">
        <w:rPr>
          <w:rFonts w:ascii="Times New Roman" w:hAnsi="Times New Roman"/>
          <w:b/>
          <w:bCs/>
          <w:caps/>
          <w:sz w:val="24"/>
          <w:szCs w:val="24"/>
          <w:lang w:val="lt-LT"/>
        </w:rPr>
        <w:t>PAŽYMA</w:t>
      </w:r>
    </w:p>
    <w:p w14:paraId="48951A0E" w14:textId="245FBA77" w:rsidR="00C54C9F" w:rsidRPr="005D460D" w:rsidRDefault="009740ED" w:rsidP="00D70C0D">
      <w:pPr>
        <w:jc w:val="center"/>
        <w:rPr>
          <w:rFonts w:ascii="Times New Roman" w:hAnsi="Times New Roman"/>
          <w:b/>
          <w:bCs/>
          <w:caps/>
          <w:sz w:val="24"/>
          <w:szCs w:val="24"/>
          <w:lang w:val="lt-LT"/>
        </w:rPr>
      </w:pPr>
      <w:bookmarkStart w:id="0" w:name="_Hlk3377144"/>
      <w:bookmarkStart w:id="1" w:name="_Hlk57893786"/>
      <w:bookmarkStart w:id="2" w:name="_Hlk57895444"/>
      <w:r w:rsidRPr="005D460D">
        <w:rPr>
          <w:rFonts w:ascii="Times New Roman" w:hAnsi="Times New Roman" w:cs="Times New Roman"/>
          <w:b/>
          <w:iCs/>
          <w:sz w:val="24"/>
          <w:szCs w:val="24"/>
          <w:lang w:val="lt-LT"/>
        </w:rPr>
        <w:t xml:space="preserve">DĖL </w:t>
      </w:r>
      <w:bookmarkEnd w:id="0"/>
      <w:r w:rsidR="00093DEC" w:rsidRPr="005D460D">
        <w:rPr>
          <w:rFonts w:ascii="Times New Roman" w:hAnsi="Times New Roman" w:cs="Times New Roman"/>
          <w:b/>
          <w:iCs/>
          <w:sz w:val="24"/>
          <w:szCs w:val="24"/>
          <w:lang w:val="lt-LT"/>
        </w:rPr>
        <w:t>L</w:t>
      </w:r>
      <w:r w:rsidR="00DA07B1" w:rsidRPr="005D460D">
        <w:rPr>
          <w:rFonts w:ascii="Times New Roman" w:hAnsi="Times New Roman" w:cs="Times New Roman"/>
          <w:b/>
          <w:iCs/>
          <w:sz w:val="24"/>
          <w:szCs w:val="24"/>
          <w:lang w:val="lt-LT"/>
        </w:rPr>
        <w:t>EIDINYJE „DARBININKŲ BALSAS“ SKLEI</w:t>
      </w:r>
      <w:r w:rsidR="00E44439">
        <w:rPr>
          <w:rFonts w:ascii="Times New Roman" w:hAnsi="Times New Roman" w:cs="Times New Roman"/>
          <w:b/>
          <w:iCs/>
          <w:sz w:val="24"/>
          <w:szCs w:val="24"/>
          <w:lang w:val="lt-LT"/>
        </w:rPr>
        <w:t>STOS</w:t>
      </w:r>
      <w:r w:rsidR="00AA029C">
        <w:rPr>
          <w:rFonts w:ascii="Times New Roman" w:hAnsi="Times New Roman" w:cs="Times New Roman"/>
          <w:b/>
          <w:iCs/>
          <w:sz w:val="24"/>
          <w:szCs w:val="24"/>
          <w:lang w:val="lt-LT"/>
        </w:rPr>
        <w:t xml:space="preserve"> INFORMACIJOS</w:t>
      </w:r>
      <w:r w:rsidR="00E44439">
        <w:rPr>
          <w:rFonts w:ascii="Times New Roman" w:hAnsi="Times New Roman" w:cs="Times New Roman"/>
          <w:b/>
          <w:iCs/>
          <w:sz w:val="24"/>
          <w:szCs w:val="24"/>
          <w:lang w:val="lt-LT"/>
        </w:rPr>
        <w:t xml:space="preserve"> </w:t>
      </w:r>
      <w:r w:rsidR="00AA029C">
        <w:rPr>
          <w:rFonts w:ascii="Times New Roman" w:hAnsi="Times New Roman" w:cs="Times New Roman"/>
          <w:b/>
          <w:iCs/>
          <w:sz w:val="24"/>
          <w:szCs w:val="24"/>
          <w:lang w:val="lt-LT"/>
        </w:rPr>
        <w:t xml:space="preserve">VERTINIMO </w:t>
      </w:r>
      <w:r w:rsidR="00E44439">
        <w:rPr>
          <w:rFonts w:ascii="Times New Roman" w:hAnsi="Times New Roman" w:cs="Times New Roman"/>
          <w:b/>
          <w:iCs/>
          <w:sz w:val="24"/>
          <w:szCs w:val="24"/>
          <w:lang w:val="lt-LT"/>
        </w:rPr>
        <w:t>„DRĄSOS KELIAS“ POLITINĖS PARTIJOS</w:t>
      </w:r>
      <w:r w:rsidR="00171EA7" w:rsidRPr="005D460D">
        <w:rPr>
          <w:rFonts w:ascii="Times New Roman" w:hAnsi="Times New Roman" w:cs="Times New Roman"/>
          <w:b/>
          <w:iCs/>
          <w:sz w:val="24"/>
          <w:szCs w:val="24"/>
          <w:lang w:val="lt-LT"/>
        </w:rPr>
        <w:t xml:space="preserve"> </w:t>
      </w:r>
      <w:r w:rsidR="00093DEC" w:rsidRPr="005D460D">
        <w:rPr>
          <w:rFonts w:ascii="Times New Roman" w:hAnsi="Times New Roman" w:cs="Times New Roman"/>
          <w:b/>
          <w:iCs/>
          <w:sz w:val="24"/>
          <w:szCs w:val="24"/>
          <w:lang w:val="lt-LT"/>
        </w:rPr>
        <w:t>POLITINĖS REKLAMOS</w:t>
      </w:r>
      <w:bookmarkEnd w:id="1"/>
      <w:r w:rsidR="00AA029C">
        <w:rPr>
          <w:rFonts w:ascii="Times New Roman" w:hAnsi="Times New Roman" w:cs="Times New Roman"/>
          <w:b/>
          <w:iCs/>
          <w:sz w:val="24"/>
          <w:szCs w:val="24"/>
          <w:lang w:val="lt-LT"/>
        </w:rPr>
        <w:t xml:space="preserve"> ASPEKTU</w:t>
      </w:r>
      <w:bookmarkEnd w:id="2"/>
    </w:p>
    <w:p w14:paraId="38880809" w14:textId="77777777" w:rsidR="00D56F42" w:rsidRPr="005D460D" w:rsidRDefault="00D56F42" w:rsidP="00730101">
      <w:pPr>
        <w:shd w:val="clear" w:color="auto" w:fill="FFFFFF"/>
        <w:jc w:val="center"/>
        <w:rPr>
          <w:rFonts w:ascii="Times New Roman" w:hAnsi="Times New Roman" w:cs="Times New Roman"/>
          <w:sz w:val="24"/>
          <w:szCs w:val="24"/>
          <w:lang w:val="lt-LT"/>
        </w:rPr>
      </w:pPr>
    </w:p>
    <w:p w14:paraId="211AEF43" w14:textId="6D871335" w:rsidR="004041FA" w:rsidRPr="005D460D" w:rsidRDefault="005B64AD" w:rsidP="00730101">
      <w:pPr>
        <w:shd w:val="clear" w:color="auto" w:fill="FFFFFF"/>
        <w:jc w:val="center"/>
        <w:rPr>
          <w:rFonts w:ascii="Times New Roman" w:hAnsi="Times New Roman" w:cs="Times New Roman"/>
          <w:sz w:val="24"/>
          <w:szCs w:val="24"/>
          <w:lang w:val="lt-LT"/>
        </w:rPr>
      </w:pPr>
      <w:r w:rsidRPr="005D460D">
        <w:rPr>
          <w:rFonts w:ascii="Times New Roman" w:hAnsi="Times New Roman" w:cs="Times New Roman"/>
          <w:sz w:val="24"/>
          <w:szCs w:val="24"/>
          <w:lang w:val="lt-LT"/>
        </w:rPr>
        <w:t>20</w:t>
      </w:r>
      <w:r w:rsidR="00194B80" w:rsidRPr="005D460D">
        <w:rPr>
          <w:rFonts w:ascii="Times New Roman" w:hAnsi="Times New Roman" w:cs="Times New Roman"/>
          <w:sz w:val="24"/>
          <w:szCs w:val="24"/>
          <w:lang w:val="lt-LT"/>
        </w:rPr>
        <w:t>20</w:t>
      </w:r>
      <w:r w:rsidRPr="005D460D">
        <w:rPr>
          <w:rFonts w:ascii="Times New Roman" w:hAnsi="Times New Roman" w:cs="Times New Roman"/>
          <w:sz w:val="24"/>
          <w:szCs w:val="24"/>
          <w:lang w:val="lt-LT"/>
        </w:rPr>
        <w:t xml:space="preserve"> </w:t>
      </w:r>
      <w:r w:rsidR="00730101" w:rsidRPr="005D460D">
        <w:rPr>
          <w:rFonts w:ascii="Times New Roman" w:hAnsi="Times New Roman" w:cs="Times New Roman"/>
          <w:sz w:val="24"/>
          <w:szCs w:val="24"/>
          <w:lang w:val="lt-LT"/>
        </w:rPr>
        <w:t>m.</w:t>
      </w:r>
      <w:r w:rsidR="0099314A" w:rsidRPr="005D460D">
        <w:rPr>
          <w:rFonts w:ascii="Times New Roman" w:hAnsi="Times New Roman" w:cs="Times New Roman"/>
          <w:sz w:val="24"/>
          <w:szCs w:val="24"/>
          <w:lang w:val="lt-LT"/>
        </w:rPr>
        <w:t xml:space="preserve"> </w:t>
      </w:r>
      <w:r w:rsidR="00B501B9">
        <w:rPr>
          <w:rFonts w:ascii="Times New Roman" w:hAnsi="Times New Roman" w:cs="Times New Roman"/>
          <w:sz w:val="24"/>
          <w:szCs w:val="24"/>
          <w:lang w:val="lt-LT"/>
        </w:rPr>
        <w:t xml:space="preserve">gruodžio </w:t>
      </w:r>
      <w:r w:rsidR="005C3417">
        <w:rPr>
          <w:rFonts w:ascii="Times New Roman" w:hAnsi="Times New Roman" w:cs="Times New Roman"/>
          <w:sz w:val="24"/>
          <w:szCs w:val="24"/>
          <w:lang w:val="lt-LT"/>
        </w:rPr>
        <w:t>3</w:t>
      </w:r>
      <w:r w:rsidR="002173EA" w:rsidRPr="005D460D">
        <w:rPr>
          <w:rFonts w:ascii="Times New Roman" w:hAnsi="Times New Roman" w:cs="Times New Roman"/>
          <w:sz w:val="24"/>
          <w:szCs w:val="24"/>
          <w:lang w:val="lt-LT"/>
        </w:rPr>
        <w:t xml:space="preserve"> </w:t>
      </w:r>
      <w:r w:rsidR="00730101" w:rsidRPr="005D460D">
        <w:rPr>
          <w:rFonts w:ascii="Times New Roman" w:hAnsi="Times New Roman" w:cs="Times New Roman"/>
          <w:sz w:val="24"/>
          <w:szCs w:val="24"/>
          <w:lang w:val="lt-LT"/>
        </w:rPr>
        <w:t xml:space="preserve">d. Nr. </w:t>
      </w:r>
      <w:r w:rsidR="00CC5782" w:rsidRPr="005D460D">
        <w:rPr>
          <w:rFonts w:ascii="Times New Roman" w:hAnsi="Times New Roman" w:cs="Times New Roman"/>
          <w:sz w:val="24"/>
          <w:szCs w:val="24"/>
          <w:lang w:val="lt-LT"/>
        </w:rPr>
        <w:t>3</w:t>
      </w:r>
      <w:r w:rsidR="00266531" w:rsidRPr="005D460D">
        <w:rPr>
          <w:rFonts w:ascii="Times New Roman" w:hAnsi="Times New Roman" w:cs="Times New Roman"/>
          <w:sz w:val="24"/>
          <w:szCs w:val="24"/>
          <w:lang w:val="lt-LT"/>
        </w:rPr>
        <w:t>-</w:t>
      </w:r>
      <w:r w:rsidR="00F33937">
        <w:rPr>
          <w:rFonts w:ascii="Times New Roman" w:hAnsi="Times New Roman" w:cs="Times New Roman"/>
          <w:sz w:val="24"/>
          <w:szCs w:val="24"/>
          <w:lang w:val="lt-LT"/>
        </w:rPr>
        <w:t xml:space="preserve">133 </w:t>
      </w:r>
      <w:r w:rsidR="00730101" w:rsidRPr="005D460D">
        <w:rPr>
          <w:rFonts w:ascii="Times New Roman" w:hAnsi="Times New Roman" w:cs="Times New Roman"/>
          <w:sz w:val="24"/>
          <w:szCs w:val="24"/>
          <w:lang w:val="lt-LT"/>
        </w:rPr>
        <w:t xml:space="preserve">(1.2) </w:t>
      </w:r>
    </w:p>
    <w:p w14:paraId="21598F8B" w14:textId="77777777" w:rsidR="004041FA" w:rsidRPr="005D460D" w:rsidRDefault="00730101" w:rsidP="004041FA">
      <w:pPr>
        <w:shd w:val="clear" w:color="auto" w:fill="FFFFFF"/>
        <w:jc w:val="center"/>
        <w:rPr>
          <w:rFonts w:ascii="Times New Roman" w:hAnsi="Times New Roman" w:cs="Times New Roman"/>
          <w:sz w:val="24"/>
          <w:szCs w:val="24"/>
          <w:lang w:val="lt-LT"/>
        </w:rPr>
      </w:pPr>
      <w:r w:rsidRPr="005D460D">
        <w:rPr>
          <w:rFonts w:ascii="Times New Roman" w:hAnsi="Times New Roman" w:cs="Times New Roman"/>
          <w:sz w:val="24"/>
          <w:szCs w:val="24"/>
          <w:lang w:val="lt-LT"/>
        </w:rPr>
        <w:t>Vilnius</w:t>
      </w:r>
    </w:p>
    <w:p w14:paraId="03E495CD" w14:textId="51513422" w:rsidR="004041FA" w:rsidRPr="005D460D" w:rsidRDefault="004041FA" w:rsidP="004041FA">
      <w:pPr>
        <w:shd w:val="clear" w:color="auto" w:fill="FFFFFF"/>
        <w:jc w:val="center"/>
        <w:rPr>
          <w:rFonts w:ascii="Times New Roman" w:hAnsi="Times New Roman" w:cs="Times New Roman"/>
          <w:sz w:val="24"/>
          <w:szCs w:val="24"/>
          <w:lang w:val="lt-LT"/>
        </w:rPr>
      </w:pPr>
    </w:p>
    <w:p w14:paraId="735385D4" w14:textId="725C3D69" w:rsidR="002E5BDC" w:rsidRPr="005D460D" w:rsidRDefault="002E5BDC" w:rsidP="00E36A0E">
      <w:pPr>
        <w:tabs>
          <w:tab w:val="left" w:pos="993"/>
        </w:tabs>
        <w:spacing w:line="336" w:lineRule="auto"/>
        <w:ind w:left="567"/>
        <w:jc w:val="both"/>
        <w:rPr>
          <w:rFonts w:ascii="Times New Roman" w:hAnsi="Times New Roman"/>
          <w:b/>
          <w:sz w:val="24"/>
          <w:szCs w:val="24"/>
          <w:lang w:val="lt-LT"/>
        </w:rPr>
      </w:pPr>
      <w:bookmarkStart w:id="3" w:name="_Hlk526148822"/>
      <w:r w:rsidRPr="005D460D">
        <w:rPr>
          <w:rFonts w:ascii="Times New Roman" w:hAnsi="Times New Roman"/>
          <w:b/>
          <w:sz w:val="24"/>
          <w:szCs w:val="24"/>
          <w:lang w:val="lt-LT"/>
        </w:rPr>
        <w:t>Dėl tyrimo pagrind</w:t>
      </w:r>
      <w:r w:rsidR="00D20173" w:rsidRPr="005D460D">
        <w:rPr>
          <w:rFonts w:ascii="Times New Roman" w:hAnsi="Times New Roman"/>
          <w:b/>
          <w:sz w:val="24"/>
          <w:szCs w:val="24"/>
          <w:lang w:val="lt-LT"/>
        </w:rPr>
        <w:t>ų</w:t>
      </w:r>
    </w:p>
    <w:bookmarkEnd w:id="3"/>
    <w:p w14:paraId="09F4AB55" w14:textId="2BCE65E3" w:rsidR="00154456" w:rsidRPr="005D460D" w:rsidRDefault="007404D5" w:rsidP="00D20B85">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hAnsi="Times New Roman" w:cs="Times New Roman"/>
          <w:sz w:val="24"/>
          <w:szCs w:val="24"/>
          <w:lang w:val="lt-LT"/>
        </w:rPr>
        <w:t xml:space="preserve">Lietuvos Respublikos vyriausioji rinkimų komisija (toliau – VRK) </w:t>
      </w:r>
      <w:r w:rsidR="00793E23" w:rsidRPr="005D460D">
        <w:rPr>
          <w:rFonts w:ascii="Times New Roman" w:hAnsi="Times New Roman" w:cs="Times New Roman"/>
          <w:sz w:val="24"/>
          <w:szCs w:val="24"/>
          <w:lang w:val="lt-LT"/>
        </w:rPr>
        <w:t>2020 m. rugpjūčio 27</w:t>
      </w:r>
      <w:r w:rsidR="00093DEC" w:rsidRPr="005D460D">
        <w:rPr>
          <w:rFonts w:ascii="Times New Roman" w:hAnsi="Times New Roman" w:cs="Times New Roman"/>
          <w:sz w:val="24"/>
          <w:szCs w:val="24"/>
          <w:lang w:val="lt-LT"/>
        </w:rPr>
        <w:t> </w:t>
      </w:r>
      <w:r w:rsidR="00793E23" w:rsidRPr="005D460D">
        <w:rPr>
          <w:rFonts w:ascii="Times New Roman" w:hAnsi="Times New Roman" w:cs="Times New Roman"/>
          <w:sz w:val="24"/>
          <w:szCs w:val="24"/>
          <w:lang w:val="lt-LT"/>
        </w:rPr>
        <w:t xml:space="preserve">d. </w:t>
      </w:r>
      <w:r w:rsidRPr="005D460D">
        <w:rPr>
          <w:rFonts w:ascii="Times New Roman" w:hAnsi="Times New Roman" w:cs="Times New Roman"/>
          <w:sz w:val="24"/>
          <w:szCs w:val="24"/>
          <w:lang w:val="lt-LT"/>
        </w:rPr>
        <w:t xml:space="preserve">elektroniniu </w:t>
      </w:r>
      <w:r w:rsidR="00793E23" w:rsidRPr="005D460D">
        <w:rPr>
          <w:rFonts w:ascii="Times New Roman" w:hAnsi="Times New Roman" w:cs="Times New Roman"/>
          <w:sz w:val="24"/>
          <w:szCs w:val="24"/>
          <w:lang w:val="lt-LT"/>
        </w:rPr>
        <w:t xml:space="preserve">pranešimu </w:t>
      </w:r>
      <w:r w:rsidR="009C6FCE">
        <w:rPr>
          <w:rFonts w:ascii="Times New Roman" w:hAnsi="Times New Roman" w:cs="Times New Roman"/>
          <w:sz w:val="24"/>
          <w:szCs w:val="24"/>
          <w:lang w:val="lt-LT"/>
        </w:rPr>
        <w:t>(</w:t>
      </w:r>
      <w:proofErr w:type="spellStart"/>
      <w:r w:rsidR="009C6FCE">
        <w:rPr>
          <w:rFonts w:ascii="Times New Roman" w:hAnsi="Times New Roman" w:cs="Times New Roman"/>
          <w:sz w:val="24"/>
          <w:szCs w:val="24"/>
          <w:lang w:val="lt-LT"/>
        </w:rPr>
        <w:t>reg</w:t>
      </w:r>
      <w:proofErr w:type="spellEnd"/>
      <w:r w:rsidR="009C6FCE">
        <w:rPr>
          <w:rFonts w:ascii="Times New Roman" w:hAnsi="Times New Roman" w:cs="Times New Roman"/>
          <w:sz w:val="24"/>
          <w:szCs w:val="24"/>
          <w:lang w:val="lt-LT"/>
        </w:rPr>
        <w:t xml:space="preserve">. Nr. </w:t>
      </w:r>
      <w:r w:rsidR="009C6FCE" w:rsidRPr="009C6FCE">
        <w:rPr>
          <w:rFonts w:ascii="Times New Roman" w:hAnsi="Times New Roman" w:cs="Times New Roman"/>
          <w:sz w:val="24"/>
          <w:szCs w:val="24"/>
          <w:lang w:val="lt-LT"/>
        </w:rPr>
        <w:t>1-2702</w:t>
      </w:r>
      <w:r w:rsidR="00384933">
        <w:rPr>
          <w:rFonts w:ascii="Times New Roman" w:hAnsi="Times New Roman" w:cs="Times New Roman"/>
          <w:sz w:val="24"/>
          <w:szCs w:val="24"/>
          <w:lang w:val="lt-LT"/>
        </w:rPr>
        <w:t xml:space="preserve"> </w:t>
      </w:r>
      <w:r w:rsidR="009C6FCE" w:rsidRPr="009C6FCE">
        <w:rPr>
          <w:rFonts w:ascii="Times New Roman" w:hAnsi="Times New Roman" w:cs="Times New Roman"/>
          <w:sz w:val="24"/>
          <w:szCs w:val="24"/>
          <w:lang w:val="lt-LT"/>
        </w:rPr>
        <w:t>(7.9</w:t>
      </w:r>
      <w:r w:rsidR="009C6FCE">
        <w:rPr>
          <w:rFonts w:ascii="Times New Roman" w:hAnsi="Times New Roman" w:cs="Times New Roman"/>
          <w:sz w:val="24"/>
          <w:szCs w:val="24"/>
          <w:lang w:val="lt-LT"/>
        </w:rPr>
        <w:t xml:space="preserve">) </w:t>
      </w:r>
      <w:r w:rsidR="00793E23" w:rsidRPr="005D460D">
        <w:rPr>
          <w:rFonts w:ascii="Times New Roman" w:hAnsi="Times New Roman" w:cs="Times New Roman"/>
          <w:sz w:val="24"/>
          <w:szCs w:val="24"/>
          <w:lang w:val="lt-LT"/>
        </w:rPr>
        <w:t>gavo 2020 m. rugsėjo mėn. Klaipėdos miesto ir apskrities profesinės sąjungos informacinio leidinio „Darbininkų balsas“ Nr. 9 (325) elektroninę versiją</w:t>
      </w:r>
      <w:r w:rsidR="005C1FE8" w:rsidRPr="005D460D">
        <w:rPr>
          <w:rFonts w:ascii="Times New Roman" w:hAnsi="Times New Roman" w:cs="Times New Roman"/>
          <w:sz w:val="24"/>
          <w:szCs w:val="24"/>
          <w:lang w:val="lt-LT"/>
        </w:rPr>
        <w:t>.</w:t>
      </w:r>
    </w:p>
    <w:p w14:paraId="73896A54" w14:textId="6ECDBE0F" w:rsidR="00793E23" w:rsidRPr="005D460D" w:rsidRDefault="00793E23" w:rsidP="00D20B85">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hAnsi="Times New Roman" w:cs="Times New Roman"/>
          <w:sz w:val="24"/>
          <w:szCs w:val="24"/>
          <w:lang w:val="lt-LT"/>
        </w:rPr>
        <w:t>VRK 2020 m. rugsėjo 3 d. posėdžio metu nuspręsta pranešimo informaciją perduoti tirti VRK Politinių partijų ir politinių kampanijų finansavimo kontrolės skyriui.</w:t>
      </w:r>
    </w:p>
    <w:p w14:paraId="0DA95322" w14:textId="77777777" w:rsidR="002E5BDC" w:rsidRPr="005D460D" w:rsidRDefault="002E5BDC" w:rsidP="00E36A0E">
      <w:pPr>
        <w:keepNext/>
        <w:tabs>
          <w:tab w:val="left" w:pos="993"/>
        </w:tabs>
        <w:spacing w:before="240" w:line="336" w:lineRule="auto"/>
        <w:ind w:left="567"/>
        <w:jc w:val="both"/>
        <w:rPr>
          <w:rFonts w:ascii="Times New Roman" w:hAnsi="Times New Roman"/>
          <w:b/>
          <w:sz w:val="24"/>
          <w:szCs w:val="24"/>
          <w:lang w:val="lt-LT"/>
        </w:rPr>
      </w:pPr>
      <w:r w:rsidRPr="005D460D">
        <w:rPr>
          <w:rFonts w:ascii="Times New Roman" w:hAnsi="Times New Roman"/>
          <w:b/>
          <w:sz w:val="24"/>
          <w:szCs w:val="24"/>
          <w:lang w:val="lt-LT"/>
        </w:rPr>
        <w:t>Dėl teisinio reglamentavimo</w:t>
      </w:r>
    </w:p>
    <w:p w14:paraId="049FF172" w14:textId="77777777" w:rsidR="00612D09" w:rsidRPr="005D460D" w:rsidRDefault="00612D09" w:rsidP="00D20B85">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hAnsi="Times New Roman" w:cs="Times New Roman"/>
          <w:sz w:val="24"/>
          <w:szCs w:val="24"/>
          <w:lang w:val="lt-LT"/>
        </w:rPr>
        <w:t xml:space="preserve">Pagal Lietuvos Respublikos politinių kampanijų finansavimo ir finansavimo kontrolės įstatymo (toliau – Įstatymas) 2 straipsnio 8 dalį, </w:t>
      </w:r>
      <w:r w:rsidRPr="005D460D">
        <w:rPr>
          <w:rFonts w:ascii="Times New Roman" w:hAnsi="Times New Roman" w:cs="Times New Roman"/>
          <w:i/>
          <w:iCs/>
          <w:sz w:val="24"/>
          <w:szCs w:val="24"/>
          <w:lang w:val="lt-LT"/>
        </w:rPr>
        <w:t>politinė reklama – 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r w:rsidRPr="005D460D">
        <w:rPr>
          <w:rFonts w:ascii="Times New Roman" w:hAnsi="Times New Roman" w:cs="Times New Roman"/>
          <w:sz w:val="24"/>
          <w:szCs w:val="24"/>
          <w:lang w:val="lt-LT"/>
        </w:rPr>
        <w:t>.</w:t>
      </w:r>
    </w:p>
    <w:p w14:paraId="06FE4243" w14:textId="76C2FE6E" w:rsidR="00612D09" w:rsidRPr="005D460D" w:rsidRDefault="00612D09" w:rsidP="00D20B85">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hAnsi="Times New Roman" w:cs="Times New Roman"/>
          <w:sz w:val="24"/>
          <w:szCs w:val="24"/>
          <w:lang w:val="lt-LT"/>
        </w:rPr>
        <w:t xml:space="preserve">Įstatymo 16 straipsnio 6 dalies 2 ir 3 punktuose nustatyta, </w:t>
      </w:r>
      <w:r w:rsidRPr="005D460D">
        <w:rPr>
          <w:rFonts w:ascii="Times New Roman" w:hAnsi="Times New Roman" w:cs="Times New Roman"/>
          <w:i/>
          <w:iCs/>
          <w:sz w:val="24"/>
          <w:szCs w:val="24"/>
          <w:lang w:val="lt-LT"/>
        </w:rPr>
        <w:t>kad politine reklama nelaikomi 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Pr="005D460D">
        <w:rPr>
          <w:rFonts w:ascii="Times New Roman" w:hAnsi="Times New Roman" w:cs="Times New Roman"/>
          <w:sz w:val="24"/>
          <w:szCs w:val="24"/>
          <w:lang w:val="lt-LT"/>
        </w:rPr>
        <w:t xml:space="preserve"> (2</w:t>
      </w:r>
      <w:r w:rsidR="00043B13">
        <w:rPr>
          <w:rFonts w:ascii="Times New Roman" w:hAnsi="Times New Roman" w:cs="Times New Roman"/>
          <w:sz w:val="24"/>
          <w:szCs w:val="24"/>
          <w:lang w:val="lt-LT"/>
        </w:rPr>
        <w:t> </w:t>
      </w:r>
      <w:r w:rsidRPr="005D460D">
        <w:rPr>
          <w:rFonts w:ascii="Times New Roman" w:hAnsi="Times New Roman" w:cs="Times New Roman"/>
          <w:sz w:val="24"/>
          <w:szCs w:val="24"/>
          <w:lang w:val="lt-LT"/>
        </w:rPr>
        <w:t xml:space="preserve">punktas), ir </w:t>
      </w:r>
      <w:r w:rsidRPr="005D460D">
        <w:rPr>
          <w:rFonts w:ascii="Times New Roman" w:hAnsi="Times New Roman" w:cs="Times New Roman"/>
          <w:i/>
          <w:iCs/>
          <w:sz w:val="24"/>
          <w:szCs w:val="24"/>
          <w:lang w:val="lt-LT"/>
        </w:rPr>
        <w:t>politinės kampanijos laikotarpiu per visuomenės informavimo priemones neatlygintinai, laikantis objektyvumo ir politinės kampanijos dalyvių lygiateisiškumo principų viešosios informacijos rengėjų ir skleidėjų skleidžiama informacija apie rinkimų programas</w:t>
      </w:r>
      <w:r w:rsidRPr="005D460D">
        <w:rPr>
          <w:rFonts w:ascii="Times New Roman" w:hAnsi="Times New Roman" w:cs="Times New Roman"/>
          <w:sz w:val="24"/>
          <w:szCs w:val="24"/>
          <w:lang w:val="lt-LT"/>
        </w:rPr>
        <w:t xml:space="preserve"> (3</w:t>
      </w:r>
      <w:r w:rsidR="00043B13">
        <w:rPr>
          <w:rFonts w:ascii="Times New Roman" w:hAnsi="Times New Roman" w:cs="Times New Roman"/>
          <w:sz w:val="24"/>
          <w:szCs w:val="24"/>
          <w:lang w:val="lt-LT"/>
        </w:rPr>
        <w:t> </w:t>
      </w:r>
      <w:r w:rsidRPr="005D460D">
        <w:rPr>
          <w:rFonts w:ascii="Times New Roman" w:hAnsi="Times New Roman" w:cs="Times New Roman"/>
          <w:sz w:val="24"/>
          <w:szCs w:val="24"/>
          <w:lang w:val="lt-LT"/>
        </w:rPr>
        <w:t xml:space="preserve">punktas). </w:t>
      </w:r>
    </w:p>
    <w:p w14:paraId="56CA6C07" w14:textId="07BF6F1F" w:rsidR="003355AF" w:rsidRPr="000C3947" w:rsidRDefault="00612D09" w:rsidP="000C3947">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hAnsi="Times New Roman" w:cs="Times New Roman"/>
          <w:sz w:val="24"/>
          <w:szCs w:val="24"/>
          <w:lang w:val="lt-LT"/>
        </w:rPr>
        <w:t xml:space="preserve">Įstatymo 15 straipsnio 1 ir 2 dalyse nustatyta, kad </w:t>
      </w:r>
      <w:r w:rsidRPr="005D460D">
        <w:rPr>
          <w:rFonts w:ascii="Times New Roman" w:hAnsi="Times New Roman" w:cs="Times New Roman"/>
          <w:i/>
          <w:iCs/>
          <w:sz w:val="24"/>
          <w:szCs w:val="24"/>
          <w:lang w:val="lt-LT"/>
        </w:rPr>
        <w:t>politinė reklama turi būti pažymėta nurodant lėšų šaltinį ir aiškiai atskirta nuo kitos skleidžiamos informacijos</w:t>
      </w:r>
      <w:r w:rsidRPr="005D460D">
        <w:rPr>
          <w:rFonts w:ascii="Times New Roman" w:hAnsi="Times New Roman" w:cs="Times New Roman"/>
          <w:sz w:val="24"/>
          <w:szCs w:val="24"/>
          <w:lang w:val="lt-LT"/>
        </w:rPr>
        <w:t xml:space="preserve"> (1 dalis</w:t>
      </w:r>
      <w:r w:rsidRPr="005D460D">
        <w:rPr>
          <w:rFonts w:ascii="Times New Roman" w:hAnsi="Times New Roman" w:cs="Times New Roman"/>
          <w:i/>
          <w:iCs/>
          <w:sz w:val="24"/>
          <w:szCs w:val="24"/>
          <w:lang w:val="lt-LT"/>
        </w:rPr>
        <w:t>). Politinė reklama, nepažymėta pagal teisės aktų reikalavimus arba pažymėta nesilaikant teisės aktų reikalavimų, laikoma paslėpta politine reklama ir yra draudžiama. Už jos skleidimą taikoma įstatymų nustatyta atsakomybė</w:t>
      </w:r>
      <w:r w:rsidRPr="005D460D">
        <w:rPr>
          <w:rFonts w:ascii="Times New Roman" w:hAnsi="Times New Roman" w:cs="Times New Roman"/>
          <w:sz w:val="24"/>
          <w:szCs w:val="24"/>
          <w:lang w:val="lt-LT"/>
        </w:rPr>
        <w:t xml:space="preserve"> (2 dalis). </w:t>
      </w:r>
    </w:p>
    <w:p w14:paraId="19EA42DF" w14:textId="5DA4A1D1" w:rsidR="00CE3ED2" w:rsidRPr="005D460D" w:rsidRDefault="00CE3ED2" w:rsidP="00C825F9">
      <w:pPr>
        <w:keepNext/>
        <w:tabs>
          <w:tab w:val="left" w:pos="993"/>
        </w:tabs>
        <w:spacing w:before="240" w:line="336" w:lineRule="auto"/>
        <w:ind w:left="567"/>
        <w:jc w:val="both"/>
        <w:rPr>
          <w:rFonts w:ascii="Times New Roman" w:hAnsi="Times New Roman"/>
          <w:b/>
          <w:sz w:val="24"/>
          <w:szCs w:val="24"/>
          <w:lang w:val="lt-LT"/>
        </w:rPr>
      </w:pPr>
      <w:r w:rsidRPr="005D460D">
        <w:rPr>
          <w:rFonts w:ascii="Times New Roman" w:hAnsi="Times New Roman" w:cs="Times New Roman"/>
          <w:b/>
          <w:sz w:val="24"/>
          <w:szCs w:val="24"/>
          <w:lang w:val="lt-LT"/>
        </w:rPr>
        <w:lastRenderedPageBreak/>
        <w:t xml:space="preserve">Dėl </w:t>
      </w:r>
      <w:r w:rsidR="007404D5" w:rsidRPr="005D460D">
        <w:rPr>
          <w:rFonts w:ascii="Times New Roman" w:hAnsi="Times New Roman" w:cs="Times New Roman"/>
          <w:b/>
          <w:sz w:val="24"/>
          <w:szCs w:val="24"/>
          <w:lang w:val="lt-LT"/>
        </w:rPr>
        <w:t>leidinyje „Darbininkų balsas“ skleidžiamos informacijos</w:t>
      </w:r>
    </w:p>
    <w:p w14:paraId="32AE8F8B" w14:textId="114DB36B" w:rsidR="00793E23" w:rsidRDefault="00793E23" w:rsidP="00D20B85">
      <w:pPr>
        <w:numPr>
          <w:ilvl w:val="0"/>
          <w:numId w:val="1"/>
        </w:numPr>
        <w:tabs>
          <w:tab w:val="left" w:pos="993"/>
        </w:tabs>
        <w:spacing w:line="336" w:lineRule="auto"/>
        <w:ind w:left="0" w:firstLine="567"/>
        <w:jc w:val="both"/>
        <w:rPr>
          <w:rFonts w:ascii="Times New Roman" w:hAnsi="Times New Roman" w:cs="Times New Roman"/>
          <w:sz w:val="24"/>
          <w:szCs w:val="24"/>
          <w:lang w:val="lt-LT"/>
        </w:rPr>
      </w:pPr>
      <w:bookmarkStart w:id="4" w:name="_Ref54191558"/>
      <w:r w:rsidRPr="005D460D">
        <w:rPr>
          <w:rFonts w:ascii="Times New Roman" w:hAnsi="Times New Roman" w:cs="Times New Roman"/>
          <w:sz w:val="24"/>
          <w:szCs w:val="24"/>
          <w:lang w:val="lt-LT"/>
        </w:rPr>
        <w:t>Peržiūrėjus leidin</w:t>
      </w:r>
      <w:r w:rsidR="00FA7536">
        <w:rPr>
          <w:rFonts w:ascii="Times New Roman" w:hAnsi="Times New Roman" w:cs="Times New Roman"/>
          <w:sz w:val="24"/>
          <w:szCs w:val="24"/>
          <w:lang w:val="lt-LT"/>
        </w:rPr>
        <w:t>į</w:t>
      </w:r>
      <w:r w:rsidRPr="005D460D">
        <w:rPr>
          <w:rFonts w:ascii="Times New Roman" w:hAnsi="Times New Roman" w:cs="Times New Roman"/>
          <w:sz w:val="24"/>
          <w:szCs w:val="24"/>
          <w:lang w:val="lt-LT"/>
        </w:rPr>
        <w:t xml:space="preserve"> „Darbininkų balsas“ Nr. 9 (325), nustatyta</w:t>
      </w:r>
      <w:r w:rsidR="009C6FCE">
        <w:rPr>
          <w:rFonts w:ascii="Times New Roman" w:hAnsi="Times New Roman" w:cs="Times New Roman"/>
          <w:sz w:val="24"/>
          <w:szCs w:val="24"/>
          <w:lang w:val="lt-LT"/>
        </w:rPr>
        <w:t xml:space="preserve">, kad jame skelbiama informacija apie </w:t>
      </w:r>
      <w:r w:rsidR="00FA7536">
        <w:rPr>
          <w:rFonts w:ascii="Times New Roman" w:hAnsi="Times New Roman" w:cs="Times New Roman"/>
          <w:sz w:val="24"/>
          <w:szCs w:val="24"/>
          <w:lang w:val="lt-LT"/>
        </w:rPr>
        <w:t>„</w:t>
      </w:r>
      <w:r w:rsidR="009C6FCE" w:rsidRPr="005D460D">
        <w:rPr>
          <w:rFonts w:ascii="Times New Roman" w:hAnsi="Times New Roman"/>
          <w:sz w:val="24"/>
          <w:szCs w:val="24"/>
          <w:lang w:val="lt-LT"/>
        </w:rPr>
        <w:t xml:space="preserve">Drąsos kelias“ politinės partijos dalyvavimą 2020 m. </w:t>
      </w:r>
      <w:r w:rsidR="00FA7536" w:rsidRPr="005D460D">
        <w:rPr>
          <w:rFonts w:ascii="Times New Roman" w:hAnsi="Times New Roman"/>
          <w:sz w:val="24"/>
          <w:szCs w:val="24"/>
          <w:lang w:val="lt-LT"/>
        </w:rPr>
        <w:t xml:space="preserve">spalio 11 d. Lietuvos Respublikos </w:t>
      </w:r>
      <w:r w:rsidR="009C6FCE" w:rsidRPr="005D460D">
        <w:rPr>
          <w:rFonts w:ascii="Times New Roman" w:hAnsi="Times New Roman"/>
          <w:sz w:val="24"/>
          <w:szCs w:val="24"/>
          <w:lang w:val="lt-LT"/>
        </w:rPr>
        <w:t>Seimo rinkimuose</w:t>
      </w:r>
      <w:r w:rsidR="009C6FCE">
        <w:rPr>
          <w:rFonts w:ascii="Times New Roman" w:hAnsi="Times New Roman"/>
          <w:sz w:val="24"/>
          <w:szCs w:val="24"/>
          <w:lang w:val="lt-LT"/>
        </w:rPr>
        <w:t xml:space="preserve">, įskaitant kandidatų pristatymą, Neringos Venckienės neregistravimą kandidate, taip pat pažymėta nemokama politinė reklama </w:t>
      </w:r>
      <w:r w:rsidR="00093F6D">
        <w:rPr>
          <w:rFonts w:ascii="Times New Roman" w:hAnsi="Times New Roman"/>
          <w:sz w:val="24"/>
          <w:szCs w:val="24"/>
          <w:lang w:val="lt-LT"/>
        </w:rPr>
        <w:t>–</w:t>
      </w:r>
      <w:r w:rsidR="009C6FCE">
        <w:rPr>
          <w:rFonts w:ascii="Times New Roman" w:hAnsi="Times New Roman"/>
          <w:sz w:val="24"/>
          <w:szCs w:val="24"/>
          <w:lang w:val="lt-LT"/>
        </w:rPr>
        <w:t xml:space="preserve"> </w:t>
      </w:r>
      <w:r w:rsidR="009C6FCE" w:rsidRPr="005D460D">
        <w:rPr>
          <w:rFonts w:ascii="Times New Roman" w:hAnsi="Times New Roman"/>
          <w:sz w:val="24"/>
          <w:szCs w:val="24"/>
          <w:lang w:val="lt-LT"/>
        </w:rPr>
        <w:t>kvietimas aukomis rinkimuose paremti „Drąsos kelias“ politinę partiją ir N. Venckienę</w:t>
      </w:r>
      <w:r w:rsidR="009C6FCE">
        <w:rPr>
          <w:rFonts w:ascii="Times New Roman" w:hAnsi="Times New Roman" w:cs="Times New Roman"/>
          <w:sz w:val="24"/>
          <w:szCs w:val="24"/>
          <w:lang w:val="lt-LT"/>
        </w:rPr>
        <w:t>.</w:t>
      </w:r>
      <w:bookmarkEnd w:id="4"/>
    </w:p>
    <w:p w14:paraId="132A2252" w14:textId="184B8D6C" w:rsidR="00AD1A8F" w:rsidRPr="005D460D" w:rsidRDefault="00AD1A8F" w:rsidP="00D20B85">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hAnsi="Times New Roman"/>
          <w:sz w:val="24"/>
          <w:szCs w:val="24"/>
          <w:lang w:val="lt-LT"/>
        </w:rPr>
        <w:t>VRK nario 2020 m. liepos</w:t>
      </w:r>
      <w:r>
        <w:rPr>
          <w:rFonts w:ascii="Times New Roman" w:hAnsi="Times New Roman"/>
          <w:sz w:val="24"/>
          <w:szCs w:val="24"/>
          <w:lang w:val="lt-LT"/>
        </w:rPr>
        <w:t> </w:t>
      </w:r>
      <w:r w:rsidRPr="005D460D">
        <w:rPr>
          <w:rFonts w:ascii="Times New Roman" w:hAnsi="Times New Roman"/>
          <w:sz w:val="24"/>
          <w:szCs w:val="24"/>
          <w:lang w:val="lt-LT"/>
        </w:rPr>
        <w:t>15</w:t>
      </w:r>
      <w:r>
        <w:rPr>
          <w:rFonts w:ascii="Times New Roman" w:hAnsi="Times New Roman"/>
          <w:sz w:val="24"/>
          <w:szCs w:val="24"/>
          <w:lang w:val="lt-LT"/>
        </w:rPr>
        <w:t> </w:t>
      </w:r>
      <w:r w:rsidRPr="005D460D">
        <w:rPr>
          <w:rFonts w:ascii="Times New Roman" w:hAnsi="Times New Roman"/>
          <w:sz w:val="24"/>
          <w:szCs w:val="24"/>
          <w:lang w:val="lt-LT"/>
        </w:rPr>
        <w:t xml:space="preserve">d. sprendimu Nr. PK1-2020LRS-S255 </w:t>
      </w:r>
      <w:r w:rsidR="00030577" w:rsidRPr="005D460D">
        <w:rPr>
          <w:rFonts w:ascii="Times New Roman" w:hAnsi="Times New Roman"/>
          <w:sz w:val="24"/>
          <w:szCs w:val="24"/>
          <w:lang w:val="lt-LT"/>
        </w:rPr>
        <w:t xml:space="preserve">„Drąsos kelias“ politinė partija </w:t>
      </w:r>
      <w:r w:rsidRPr="005D460D">
        <w:rPr>
          <w:rFonts w:ascii="Times New Roman" w:hAnsi="Times New Roman"/>
          <w:sz w:val="24"/>
          <w:szCs w:val="24"/>
          <w:lang w:val="lt-LT"/>
        </w:rPr>
        <w:t xml:space="preserve">buvo registruota 2020 m. </w:t>
      </w:r>
      <w:r w:rsidR="00030577">
        <w:rPr>
          <w:rFonts w:ascii="Times New Roman" w:hAnsi="Times New Roman"/>
          <w:sz w:val="24"/>
          <w:szCs w:val="24"/>
          <w:lang w:val="lt-LT"/>
        </w:rPr>
        <w:t xml:space="preserve">spalio 11 d. </w:t>
      </w:r>
      <w:r w:rsidR="00A13A5C" w:rsidRPr="005D460D">
        <w:rPr>
          <w:rFonts w:ascii="Times New Roman" w:hAnsi="Times New Roman"/>
          <w:sz w:val="24"/>
          <w:szCs w:val="24"/>
          <w:lang w:val="lt-LT"/>
        </w:rPr>
        <w:t xml:space="preserve">Lietuvos Respublikos </w:t>
      </w:r>
      <w:r w:rsidRPr="005D460D">
        <w:rPr>
          <w:rFonts w:ascii="Times New Roman" w:hAnsi="Times New Roman"/>
          <w:sz w:val="24"/>
          <w:szCs w:val="24"/>
          <w:lang w:val="lt-LT"/>
        </w:rPr>
        <w:t>Seimo rinkimų politinės kampanijos dalyve.</w:t>
      </w:r>
    </w:p>
    <w:p w14:paraId="412FCF98" w14:textId="12BA9FC7" w:rsidR="009F7ABD" w:rsidRPr="005D460D" w:rsidRDefault="002911CF" w:rsidP="00171EA7">
      <w:pPr>
        <w:numPr>
          <w:ilvl w:val="0"/>
          <w:numId w:val="1"/>
        </w:numPr>
        <w:tabs>
          <w:tab w:val="left" w:pos="993"/>
        </w:tabs>
        <w:spacing w:line="336" w:lineRule="auto"/>
        <w:ind w:left="0" w:firstLine="567"/>
        <w:jc w:val="both"/>
        <w:rPr>
          <w:rFonts w:ascii="Times New Roman" w:hAnsi="Times New Roman"/>
          <w:sz w:val="24"/>
          <w:szCs w:val="24"/>
          <w:lang w:val="lt-LT"/>
        </w:rPr>
      </w:pPr>
      <w:r w:rsidRPr="005D460D">
        <w:rPr>
          <w:rFonts w:ascii="Times New Roman" w:hAnsi="Times New Roman"/>
          <w:sz w:val="24"/>
          <w:szCs w:val="24"/>
          <w:lang w:val="lt-LT"/>
        </w:rPr>
        <w:t xml:space="preserve">VRK </w:t>
      </w:r>
      <w:r w:rsidR="00497CB8" w:rsidRPr="005D460D">
        <w:rPr>
          <w:rFonts w:ascii="Times New Roman" w:hAnsi="Times New Roman"/>
          <w:sz w:val="24"/>
          <w:szCs w:val="24"/>
          <w:lang w:val="lt-LT"/>
        </w:rPr>
        <w:t xml:space="preserve">2020 m. </w:t>
      </w:r>
      <w:r w:rsidR="00A1567F" w:rsidRPr="005D460D">
        <w:rPr>
          <w:rFonts w:ascii="Times New Roman" w:hAnsi="Times New Roman"/>
          <w:sz w:val="24"/>
          <w:szCs w:val="24"/>
          <w:lang w:val="lt-LT"/>
        </w:rPr>
        <w:t>rugsėjo 22</w:t>
      </w:r>
      <w:r w:rsidR="00497CB8" w:rsidRPr="005D460D">
        <w:rPr>
          <w:rFonts w:ascii="Times New Roman" w:hAnsi="Times New Roman"/>
          <w:sz w:val="24"/>
          <w:szCs w:val="24"/>
          <w:lang w:val="lt-LT"/>
        </w:rPr>
        <w:t xml:space="preserve"> d. raštu</w:t>
      </w:r>
      <w:r w:rsidR="00A1567F" w:rsidRPr="005D460D">
        <w:rPr>
          <w:rFonts w:ascii="Times New Roman" w:hAnsi="Times New Roman"/>
          <w:sz w:val="24"/>
          <w:szCs w:val="24"/>
          <w:lang w:val="lt-LT"/>
        </w:rPr>
        <w:t xml:space="preserve"> </w:t>
      </w:r>
      <w:r w:rsidR="00497CB8" w:rsidRPr="005D460D">
        <w:rPr>
          <w:rFonts w:ascii="Times New Roman" w:hAnsi="Times New Roman"/>
          <w:sz w:val="24"/>
          <w:szCs w:val="24"/>
          <w:lang w:val="lt-LT"/>
        </w:rPr>
        <w:t>kreipėsi į</w:t>
      </w:r>
      <w:r w:rsidR="00A1567F" w:rsidRPr="005D460D">
        <w:rPr>
          <w:rFonts w:ascii="Times New Roman" w:hAnsi="Times New Roman"/>
          <w:sz w:val="24"/>
          <w:szCs w:val="24"/>
          <w:lang w:val="lt-LT"/>
        </w:rPr>
        <w:t xml:space="preserve"> „Drąsos kelias“ politinę partiją (</w:t>
      </w:r>
      <w:proofErr w:type="spellStart"/>
      <w:r w:rsidR="00A1567F" w:rsidRPr="005D460D">
        <w:rPr>
          <w:rFonts w:ascii="Times New Roman" w:hAnsi="Times New Roman"/>
          <w:sz w:val="24"/>
          <w:szCs w:val="24"/>
          <w:lang w:val="lt-LT"/>
        </w:rPr>
        <w:t>reg</w:t>
      </w:r>
      <w:proofErr w:type="spellEnd"/>
      <w:r w:rsidR="00A1567F" w:rsidRPr="005D460D">
        <w:rPr>
          <w:rFonts w:ascii="Times New Roman" w:hAnsi="Times New Roman"/>
          <w:sz w:val="24"/>
          <w:szCs w:val="24"/>
          <w:lang w:val="lt-LT"/>
        </w:rPr>
        <w:t xml:space="preserve">. Nr. 2-1354 (7.9) ir Klaipėdos miesto ir apskrities profesinę sąjungą </w:t>
      </w:r>
      <w:r w:rsidR="00497CB8" w:rsidRPr="005D460D">
        <w:rPr>
          <w:rFonts w:ascii="Times New Roman" w:hAnsi="Times New Roman"/>
          <w:sz w:val="24"/>
          <w:szCs w:val="24"/>
          <w:lang w:val="lt-LT"/>
        </w:rPr>
        <w:t>(</w:t>
      </w:r>
      <w:proofErr w:type="spellStart"/>
      <w:r w:rsidR="00497CB8" w:rsidRPr="005D460D">
        <w:rPr>
          <w:rFonts w:ascii="Times New Roman" w:hAnsi="Times New Roman"/>
          <w:sz w:val="24"/>
          <w:szCs w:val="24"/>
          <w:lang w:val="lt-LT"/>
        </w:rPr>
        <w:t>reg</w:t>
      </w:r>
      <w:proofErr w:type="spellEnd"/>
      <w:r w:rsidR="00497CB8" w:rsidRPr="005D460D">
        <w:rPr>
          <w:rFonts w:ascii="Times New Roman" w:hAnsi="Times New Roman"/>
          <w:sz w:val="24"/>
          <w:szCs w:val="24"/>
          <w:lang w:val="lt-LT"/>
        </w:rPr>
        <w:t>. Nr. 2-</w:t>
      </w:r>
      <w:r w:rsidR="00A1567F" w:rsidRPr="005D460D">
        <w:rPr>
          <w:rFonts w:ascii="Times New Roman" w:hAnsi="Times New Roman"/>
          <w:sz w:val="24"/>
          <w:szCs w:val="24"/>
          <w:lang w:val="lt-LT"/>
        </w:rPr>
        <w:t>1355</w:t>
      </w:r>
      <w:r w:rsidR="00497CB8" w:rsidRPr="005D460D">
        <w:rPr>
          <w:rFonts w:ascii="Times New Roman" w:hAnsi="Times New Roman"/>
          <w:sz w:val="24"/>
          <w:szCs w:val="24"/>
          <w:lang w:val="lt-LT"/>
        </w:rPr>
        <w:t xml:space="preserve"> (7.9)</w:t>
      </w:r>
      <w:r w:rsidR="00A13A5C">
        <w:rPr>
          <w:rFonts w:ascii="Times New Roman" w:hAnsi="Times New Roman"/>
          <w:sz w:val="24"/>
          <w:szCs w:val="24"/>
          <w:lang w:val="lt-LT"/>
        </w:rPr>
        <w:t xml:space="preserve"> </w:t>
      </w:r>
      <w:r w:rsidR="00A13A5C" w:rsidRPr="005D460D">
        <w:rPr>
          <w:rFonts w:ascii="Times New Roman" w:hAnsi="Times New Roman"/>
          <w:sz w:val="24"/>
          <w:szCs w:val="24"/>
          <w:lang w:val="lt-LT"/>
        </w:rPr>
        <w:t>dėl informacijos pateikimo</w:t>
      </w:r>
      <w:r w:rsidR="00A1567F" w:rsidRPr="005D460D">
        <w:rPr>
          <w:rFonts w:ascii="Times New Roman" w:hAnsi="Times New Roman"/>
          <w:sz w:val="24"/>
          <w:szCs w:val="24"/>
          <w:lang w:val="lt-LT"/>
        </w:rPr>
        <w:t>.</w:t>
      </w:r>
    </w:p>
    <w:p w14:paraId="365F8BB4" w14:textId="39F798EA" w:rsidR="00171EA7" w:rsidRPr="005D460D" w:rsidRDefault="00A1567F" w:rsidP="000D2559">
      <w:pPr>
        <w:numPr>
          <w:ilvl w:val="0"/>
          <w:numId w:val="1"/>
        </w:numPr>
        <w:tabs>
          <w:tab w:val="left" w:pos="1134"/>
        </w:tabs>
        <w:spacing w:line="336" w:lineRule="auto"/>
        <w:ind w:left="0" w:firstLine="709"/>
        <w:jc w:val="both"/>
        <w:rPr>
          <w:rFonts w:ascii="Times New Roman" w:hAnsi="Times New Roman"/>
          <w:sz w:val="24"/>
          <w:szCs w:val="24"/>
          <w:lang w:val="lt-LT"/>
        </w:rPr>
      </w:pPr>
      <w:r w:rsidRPr="005D460D">
        <w:rPr>
          <w:rFonts w:ascii="Times New Roman" w:hAnsi="Times New Roman"/>
          <w:sz w:val="24"/>
          <w:szCs w:val="24"/>
          <w:lang w:val="lt-LT"/>
        </w:rPr>
        <w:t>2020 m. rugsėjo 24 d. VRK gautas (</w:t>
      </w:r>
      <w:proofErr w:type="spellStart"/>
      <w:r w:rsidRPr="005D460D">
        <w:rPr>
          <w:rFonts w:ascii="Times New Roman" w:hAnsi="Times New Roman"/>
          <w:sz w:val="24"/>
          <w:szCs w:val="24"/>
          <w:lang w:val="lt-LT"/>
        </w:rPr>
        <w:t>reg</w:t>
      </w:r>
      <w:proofErr w:type="spellEnd"/>
      <w:r w:rsidRPr="005D460D">
        <w:rPr>
          <w:rFonts w:ascii="Times New Roman" w:hAnsi="Times New Roman"/>
          <w:sz w:val="24"/>
          <w:szCs w:val="24"/>
          <w:lang w:val="lt-LT"/>
        </w:rPr>
        <w:t>. Nr. 1-3735 (7.</w:t>
      </w:r>
      <w:r w:rsidR="00134A68">
        <w:rPr>
          <w:rFonts w:ascii="Times New Roman" w:hAnsi="Times New Roman"/>
          <w:sz w:val="24"/>
          <w:szCs w:val="24"/>
          <w:lang w:val="lt-LT"/>
        </w:rPr>
        <w:t>9</w:t>
      </w:r>
      <w:r w:rsidRPr="005D460D">
        <w:rPr>
          <w:rFonts w:ascii="Times New Roman" w:hAnsi="Times New Roman"/>
          <w:sz w:val="24"/>
          <w:szCs w:val="24"/>
          <w:lang w:val="lt-LT"/>
        </w:rPr>
        <w:t>) Klaipėdos miesto ir apskrities profesinės sąjungos atsakymas</w:t>
      </w:r>
      <w:r w:rsidR="009F7ABD" w:rsidRPr="005D460D">
        <w:rPr>
          <w:rFonts w:ascii="Times New Roman" w:hAnsi="Times New Roman"/>
          <w:sz w:val="24"/>
          <w:szCs w:val="24"/>
          <w:lang w:val="lt-LT"/>
        </w:rPr>
        <w:t xml:space="preserve"> Nr. A-(3.56.)-20</w:t>
      </w:r>
      <w:r w:rsidR="00D366D2" w:rsidRPr="005D460D">
        <w:rPr>
          <w:rFonts w:ascii="Times New Roman" w:hAnsi="Times New Roman"/>
          <w:sz w:val="24"/>
          <w:szCs w:val="24"/>
          <w:lang w:val="lt-LT"/>
        </w:rPr>
        <w:t>:</w:t>
      </w:r>
    </w:p>
    <w:p w14:paraId="4F725F28" w14:textId="30EB44E8" w:rsidR="007404D5" w:rsidRPr="005D460D" w:rsidRDefault="00A13A5C" w:rsidP="000D2559">
      <w:pPr>
        <w:numPr>
          <w:ilvl w:val="1"/>
          <w:numId w:val="1"/>
        </w:numPr>
        <w:tabs>
          <w:tab w:val="left" w:pos="1418"/>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Į</w:t>
      </w:r>
      <w:r w:rsidR="00D366D2" w:rsidRPr="005D460D">
        <w:rPr>
          <w:rFonts w:ascii="Times New Roman" w:hAnsi="Times New Roman"/>
          <w:sz w:val="24"/>
          <w:szCs w:val="24"/>
          <w:lang w:val="lt-LT"/>
        </w:rPr>
        <w:t xml:space="preserve"> klausimą „</w:t>
      </w:r>
      <w:r w:rsidR="00D366D2" w:rsidRPr="005D460D">
        <w:rPr>
          <w:rFonts w:ascii="Times New Roman" w:hAnsi="Times New Roman"/>
          <w:i/>
          <w:iCs/>
          <w:sz w:val="24"/>
          <w:szCs w:val="24"/>
          <w:lang w:val="lt-LT"/>
        </w:rPr>
        <w:t>koks yra leidinio „Darbininkų balsas“ tikslas, paskirtis ir informacijos skelbimo sąlygos?</w:t>
      </w:r>
      <w:r w:rsidR="003C54C8">
        <w:rPr>
          <w:rFonts w:ascii="Times New Roman" w:hAnsi="Times New Roman"/>
          <w:sz w:val="24"/>
          <w:szCs w:val="24"/>
          <w:lang w:val="lt-LT"/>
        </w:rPr>
        <w:t>“</w:t>
      </w:r>
      <w:r w:rsidR="00171EA7" w:rsidRPr="005D460D">
        <w:rPr>
          <w:rFonts w:ascii="Times New Roman" w:hAnsi="Times New Roman"/>
          <w:sz w:val="24"/>
          <w:szCs w:val="24"/>
          <w:lang w:val="lt-LT"/>
        </w:rPr>
        <w:t xml:space="preserve"> atsakyta</w:t>
      </w:r>
      <w:r w:rsidR="00D366D2" w:rsidRPr="005D460D">
        <w:rPr>
          <w:rFonts w:ascii="Times New Roman" w:hAnsi="Times New Roman"/>
          <w:sz w:val="24"/>
          <w:szCs w:val="24"/>
          <w:lang w:val="lt-LT"/>
        </w:rPr>
        <w:t>, kad „</w:t>
      </w:r>
      <w:r w:rsidR="00D366D2" w:rsidRPr="005D460D">
        <w:rPr>
          <w:rFonts w:ascii="Times New Roman" w:hAnsi="Times New Roman"/>
          <w:i/>
          <w:iCs/>
          <w:sz w:val="24"/>
          <w:szCs w:val="24"/>
          <w:lang w:val="lt-LT"/>
        </w:rPr>
        <w:t xml:space="preserve">leidinyje „Darbininkų balsas“ Nr. 9 (325) publikacijos yra informacinio pobūdžio. </w:t>
      </w:r>
      <w:r w:rsidR="00D366D2" w:rsidRPr="00FA7536">
        <w:rPr>
          <w:rFonts w:ascii="Times New Roman" w:hAnsi="Times New Roman"/>
          <w:i/>
          <w:iCs/>
          <w:sz w:val="24"/>
          <w:szCs w:val="24"/>
          <w:lang w:val="lt-LT"/>
        </w:rPr>
        <w:t>Tikslas – skleisti informaciją profesinės sąjungos narių tarpe, informuojant juos apie darbo, ekonomines, socialines sąlygas, darbo įstatymų laikymasis ir kontrolė</w:t>
      </w:r>
      <w:r w:rsidR="009F7ABD" w:rsidRPr="00FA7536">
        <w:rPr>
          <w:rFonts w:ascii="Times New Roman" w:hAnsi="Times New Roman"/>
          <w:i/>
          <w:iCs/>
          <w:sz w:val="24"/>
          <w:szCs w:val="24"/>
          <w:lang w:val="lt-LT"/>
        </w:rPr>
        <w:t>.</w:t>
      </w:r>
      <w:r w:rsidR="009F7ABD" w:rsidRPr="00FA7536">
        <w:rPr>
          <w:rFonts w:ascii="Times New Roman" w:hAnsi="Times New Roman"/>
          <w:sz w:val="24"/>
          <w:szCs w:val="24"/>
          <w:lang w:val="lt-LT"/>
        </w:rPr>
        <w:t xml:space="preserve"> </w:t>
      </w:r>
      <w:r w:rsidR="009F7ABD" w:rsidRPr="005D460D">
        <w:rPr>
          <w:rFonts w:ascii="Times New Roman" w:hAnsi="Times New Roman"/>
          <w:sz w:val="24"/>
          <w:szCs w:val="24"/>
          <w:lang w:val="lt-LT"/>
        </w:rPr>
        <w:t xml:space="preserve">&lt;...&gt; </w:t>
      </w:r>
      <w:r w:rsidR="009F7ABD" w:rsidRPr="005D460D">
        <w:rPr>
          <w:rFonts w:ascii="Times New Roman" w:hAnsi="Times New Roman"/>
          <w:i/>
          <w:iCs/>
          <w:sz w:val="24"/>
          <w:szCs w:val="24"/>
          <w:lang w:val="lt-LT"/>
        </w:rPr>
        <w:t>Leidinys nėra komercinio pobūdžio,</w:t>
      </w:r>
      <w:r w:rsidR="009F7ABD" w:rsidRPr="005D460D">
        <w:rPr>
          <w:rFonts w:ascii="Times New Roman" w:hAnsi="Times New Roman"/>
          <w:sz w:val="24"/>
          <w:szCs w:val="24"/>
          <w:lang w:val="lt-LT"/>
        </w:rPr>
        <w:t xml:space="preserve"> &lt;...&gt; </w:t>
      </w:r>
      <w:r w:rsidR="009F7ABD" w:rsidRPr="005D460D">
        <w:rPr>
          <w:rFonts w:ascii="Times New Roman" w:hAnsi="Times New Roman"/>
          <w:i/>
          <w:iCs/>
          <w:sz w:val="24"/>
          <w:szCs w:val="24"/>
          <w:lang w:val="lt-LT"/>
        </w:rPr>
        <w:t>jame skleidžiama informacija apie profsąjungų veiklą, konsultacijos darbo teisės, socialiniais, ekonominiais, politiniais ir kitais klausimais. Taip pat leidinyje kritikuojami valstybės ir valdžios pareigūnai, darbdaviai ir kiti asmenys dėl savo profesinės veiklos ar veiksmų, kurie sukelia Lietuvos piliečiams neigiamas pasekmės, pažeidžia įstatymus, valstybės ir žmonių interesus</w:t>
      </w:r>
      <w:r w:rsidR="009F7ABD" w:rsidRPr="005D460D">
        <w:rPr>
          <w:rFonts w:ascii="Times New Roman" w:hAnsi="Times New Roman"/>
          <w:sz w:val="24"/>
          <w:szCs w:val="24"/>
          <w:lang w:val="lt-LT"/>
        </w:rPr>
        <w:t>“.</w:t>
      </w:r>
    </w:p>
    <w:p w14:paraId="50E6E43C" w14:textId="6610A79E" w:rsidR="007404D5" w:rsidRPr="005D460D" w:rsidRDefault="00D366D2" w:rsidP="000D2559">
      <w:pPr>
        <w:numPr>
          <w:ilvl w:val="1"/>
          <w:numId w:val="1"/>
        </w:numPr>
        <w:tabs>
          <w:tab w:val="left" w:pos="1418"/>
        </w:tabs>
        <w:spacing w:line="336" w:lineRule="auto"/>
        <w:ind w:left="0" w:firstLine="709"/>
        <w:jc w:val="both"/>
        <w:rPr>
          <w:rFonts w:ascii="Times New Roman" w:hAnsi="Times New Roman"/>
          <w:sz w:val="24"/>
          <w:szCs w:val="24"/>
          <w:lang w:val="lt-LT"/>
        </w:rPr>
      </w:pPr>
      <w:r w:rsidRPr="005D460D">
        <w:rPr>
          <w:rFonts w:ascii="Times New Roman" w:hAnsi="Times New Roman"/>
          <w:sz w:val="24"/>
          <w:szCs w:val="24"/>
          <w:lang w:val="lt-LT"/>
        </w:rPr>
        <w:t>„</w:t>
      </w:r>
      <w:r w:rsidR="009F67BA" w:rsidRPr="005D460D">
        <w:rPr>
          <w:rFonts w:ascii="Times New Roman" w:hAnsi="Times New Roman"/>
          <w:i/>
          <w:iCs/>
          <w:sz w:val="24"/>
          <w:szCs w:val="24"/>
          <w:lang w:val="lt-LT"/>
        </w:rPr>
        <w:t>Daugumos mūsų profesinės sąjungos narių yra tapę „Drąsos kelias“ politinės partijos nariais. Todėl ir publik</w:t>
      </w:r>
      <w:r w:rsidRPr="005D460D">
        <w:rPr>
          <w:rFonts w:ascii="Times New Roman" w:hAnsi="Times New Roman"/>
          <w:i/>
          <w:iCs/>
          <w:sz w:val="24"/>
          <w:szCs w:val="24"/>
          <w:lang w:val="lt-LT"/>
        </w:rPr>
        <w:t>u</w:t>
      </w:r>
      <w:r w:rsidR="009F67BA" w:rsidRPr="005D460D">
        <w:rPr>
          <w:rFonts w:ascii="Times New Roman" w:hAnsi="Times New Roman"/>
          <w:i/>
          <w:iCs/>
          <w:sz w:val="24"/>
          <w:szCs w:val="24"/>
          <w:lang w:val="lt-LT"/>
        </w:rPr>
        <w:t>ojame kai kuriuos „Drąsos kelias“ straipsnius ir šios partijos lyderių politinio gyvenimo aspektus</w:t>
      </w:r>
      <w:r w:rsidRPr="005D460D">
        <w:rPr>
          <w:rFonts w:ascii="Times New Roman" w:hAnsi="Times New Roman"/>
          <w:sz w:val="24"/>
          <w:szCs w:val="24"/>
          <w:lang w:val="lt-LT"/>
        </w:rPr>
        <w:t>“</w:t>
      </w:r>
      <w:r w:rsidR="009F67BA" w:rsidRPr="005D460D">
        <w:rPr>
          <w:rFonts w:ascii="Times New Roman" w:hAnsi="Times New Roman"/>
          <w:sz w:val="24"/>
          <w:szCs w:val="24"/>
          <w:lang w:val="lt-LT"/>
        </w:rPr>
        <w:t>.</w:t>
      </w:r>
      <w:r w:rsidR="00B87E8D" w:rsidRPr="005D460D">
        <w:rPr>
          <w:rFonts w:ascii="Times New Roman" w:hAnsi="Times New Roman"/>
          <w:sz w:val="24"/>
          <w:szCs w:val="24"/>
          <w:lang w:val="lt-LT"/>
        </w:rPr>
        <w:t xml:space="preserve"> Su kitais kampanijos dalyviais susijusių leidinyje „Darbininkų balsas“ viešintų publikacijų, politinės reklamos pavyzdžių atsakyme pateikta nebuvo</w:t>
      </w:r>
      <w:r w:rsidR="00455FCE" w:rsidRPr="005D460D">
        <w:rPr>
          <w:rFonts w:ascii="Times New Roman" w:hAnsi="Times New Roman"/>
          <w:sz w:val="24"/>
          <w:szCs w:val="24"/>
          <w:lang w:val="lt-LT"/>
        </w:rPr>
        <w:t>: „</w:t>
      </w:r>
      <w:r w:rsidR="00455FCE" w:rsidRPr="005D460D">
        <w:rPr>
          <w:rFonts w:ascii="Times New Roman" w:hAnsi="Times New Roman"/>
          <w:i/>
          <w:iCs/>
          <w:sz w:val="24"/>
          <w:szCs w:val="24"/>
          <w:lang w:val="lt-LT"/>
        </w:rPr>
        <w:t>Kitos politinės partijos nesikreipia į mus ir neprašo, kad  teiktume darbininkams ir visuomenei informaciją apie jų veiklą</w:t>
      </w:r>
      <w:r w:rsidR="00455FCE" w:rsidRPr="005D460D">
        <w:rPr>
          <w:rFonts w:ascii="Times New Roman" w:hAnsi="Times New Roman"/>
          <w:sz w:val="24"/>
          <w:szCs w:val="24"/>
          <w:lang w:val="lt-LT"/>
        </w:rPr>
        <w:t>“.</w:t>
      </w:r>
    </w:p>
    <w:p w14:paraId="3CB66668" w14:textId="41A4C08D" w:rsidR="007404D5" w:rsidRPr="005D460D" w:rsidRDefault="00A13A5C" w:rsidP="000D2559">
      <w:pPr>
        <w:numPr>
          <w:ilvl w:val="1"/>
          <w:numId w:val="1"/>
        </w:numPr>
        <w:tabs>
          <w:tab w:val="left" w:pos="1418"/>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Į</w:t>
      </w:r>
      <w:r w:rsidR="00D366D2" w:rsidRPr="005D460D">
        <w:rPr>
          <w:rFonts w:ascii="Times New Roman" w:hAnsi="Times New Roman"/>
          <w:sz w:val="24"/>
          <w:szCs w:val="24"/>
          <w:lang w:val="lt-LT"/>
        </w:rPr>
        <w:t xml:space="preserve"> klausimą dėl </w:t>
      </w:r>
      <w:r w:rsidR="005B15E9">
        <w:rPr>
          <w:rFonts w:ascii="Times New Roman" w:hAnsi="Times New Roman"/>
          <w:sz w:val="24"/>
          <w:szCs w:val="24"/>
          <w:lang w:val="lt-LT"/>
        </w:rPr>
        <w:t>leidinyje „Darbininkų balsas“ skleistos</w:t>
      </w:r>
      <w:r w:rsidR="009F67BA" w:rsidRPr="005D460D">
        <w:rPr>
          <w:rFonts w:ascii="Times New Roman" w:hAnsi="Times New Roman"/>
          <w:sz w:val="24"/>
          <w:szCs w:val="24"/>
          <w:lang w:val="lt-LT"/>
        </w:rPr>
        <w:t xml:space="preserve"> informacijos</w:t>
      </w:r>
      <w:r w:rsidR="005B15E9">
        <w:rPr>
          <w:rFonts w:ascii="Times New Roman" w:hAnsi="Times New Roman"/>
          <w:sz w:val="24"/>
          <w:szCs w:val="24"/>
          <w:lang w:val="lt-LT"/>
        </w:rPr>
        <w:t xml:space="preserve"> (žr.</w:t>
      </w:r>
      <w:r w:rsidR="005F6E25">
        <w:rPr>
          <w:rFonts w:ascii="Times New Roman" w:hAnsi="Times New Roman"/>
          <w:sz w:val="24"/>
          <w:szCs w:val="24"/>
          <w:lang w:val="lt-LT"/>
        </w:rPr>
        <w:t xml:space="preserve"> pažymos</w:t>
      </w:r>
      <w:r w:rsidR="005B15E9">
        <w:rPr>
          <w:rFonts w:ascii="Times New Roman" w:hAnsi="Times New Roman"/>
          <w:sz w:val="24"/>
          <w:szCs w:val="24"/>
          <w:lang w:val="lt-LT"/>
        </w:rPr>
        <w:t xml:space="preserve"> </w:t>
      </w:r>
      <w:r w:rsidR="00DA5938">
        <w:rPr>
          <w:rFonts w:ascii="Times New Roman" w:hAnsi="Times New Roman"/>
          <w:sz w:val="24"/>
          <w:szCs w:val="24"/>
          <w:lang w:val="lt-LT"/>
        </w:rPr>
        <w:fldChar w:fldCharType="begin"/>
      </w:r>
      <w:r w:rsidR="00DA5938">
        <w:rPr>
          <w:rFonts w:ascii="Times New Roman" w:hAnsi="Times New Roman"/>
          <w:sz w:val="24"/>
          <w:szCs w:val="24"/>
          <w:lang w:val="lt-LT"/>
        </w:rPr>
        <w:instrText xml:space="preserve"> REF _Ref57571428 \r \h </w:instrText>
      </w:r>
      <w:r w:rsidR="00DA5938">
        <w:rPr>
          <w:rFonts w:ascii="Times New Roman" w:hAnsi="Times New Roman"/>
          <w:sz w:val="24"/>
          <w:szCs w:val="24"/>
          <w:lang w:val="lt-LT"/>
        </w:rPr>
      </w:r>
      <w:r w:rsidR="00DA5938">
        <w:rPr>
          <w:rFonts w:ascii="Times New Roman" w:hAnsi="Times New Roman"/>
          <w:sz w:val="24"/>
          <w:szCs w:val="24"/>
          <w:lang w:val="lt-LT"/>
        </w:rPr>
        <w:fldChar w:fldCharType="separate"/>
      </w:r>
      <w:r w:rsidR="00FA7536">
        <w:rPr>
          <w:rFonts w:ascii="Times New Roman" w:hAnsi="Times New Roman"/>
          <w:sz w:val="24"/>
          <w:szCs w:val="24"/>
          <w:lang w:val="lt-LT"/>
        </w:rPr>
        <w:t>12</w:t>
      </w:r>
      <w:r w:rsidR="00DA5938">
        <w:rPr>
          <w:rFonts w:ascii="Times New Roman" w:hAnsi="Times New Roman"/>
          <w:sz w:val="24"/>
          <w:szCs w:val="24"/>
          <w:lang w:val="lt-LT"/>
        </w:rPr>
        <w:fldChar w:fldCharType="end"/>
      </w:r>
      <w:r w:rsidR="005B15E9">
        <w:rPr>
          <w:rFonts w:ascii="Times New Roman" w:hAnsi="Times New Roman"/>
          <w:sz w:val="24"/>
          <w:szCs w:val="24"/>
          <w:lang w:val="lt-LT"/>
        </w:rPr>
        <w:t xml:space="preserve"> </w:t>
      </w:r>
      <w:r w:rsidR="002212EF">
        <w:rPr>
          <w:rFonts w:ascii="Times New Roman" w:hAnsi="Times New Roman"/>
          <w:sz w:val="24"/>
          <w:szCs w:val="24"/>
          <w:lang w:val="lt-LT"/>
        </w:rPr>
        <w:t>punkte aprašytus skelbimus ir publikacijas</w:t>
      </w:r>
      <w:r w:rsidR="005B15E9">
        <w:rPr>
          <w:rFonts w:ascii="Times New Roman" w:hAnsi="Times New Roman"/>
          <w:sz w:val="24"/>
          <w:szCs w:val="24"/>
          <w:lang w:val="lt-LT"/>
        </w:rPr>
        <w:t>)</w:t>
      </w:r>
      <w:r w:rsidR="00D366D2" w:rsidRPr="005D460D">
        <w:rPr>
          <w:rFonts w:ascii="Times New Roman" w:hAnsi="Times New Roman"/>
          <w:sz w:val="24"/>
          <w:szCs w:val="24"/>
          <w:lang w:val="lt-LT"/>
        </w:rPr>
        <w:t xml:space="preserve"> atsakyta, kad informacija</w:t>
      </w:r>
      <w:r w:rsidR="009F67BA" w:rsidRPr="005D460D">
        <w:rPr>
          <w:rFonts w:ascii="Times New Roman" w:hAnsi="Times New Roman"/>
          <w:sz w:val="24"/>
          <w:szCs w:val="24"/>
          <w:lang w:val="lt-LT"/>
        </w:rPr>
        <w:t xml:space="preserve"> viešin</w:t>
      </w:r>
      <w:r w:rsidR="00D366D2" w:rsidRPr="005D460D">
        <w:rPr>
          <w:rFonts w:ascii="Times New Roman" w:hAnsi="Times New Roman"/>
          <w:sz w:val="24"/>
          <w:szCs w:val="24"/>
          <w:lang w:val="lt-LT"/>
        </w:rPr>
        <w:t>ama</w:t>
      </w:r>
      <w:r w:rsidR="009F67BA" w:rsidRPr="005D460D">
        <w:rPr>
          <w:rFonts w:ascii="Times New Roman" w:hAnsi="Times New Roman"/>
          <w:sz w:val="24"/>
          <w:szCs w:val="24"/>
          <w:lang w:val="lt-LT"/>
        </w:rPr>
        <w:t xml:space="preserve"> </w:t>
      </w:r>
      <w:r w:rsidR="00D366D2" w:rsidRPr="005D460D">
        <w:rPr>
          <w:rFonts w:ascii="Times New Roman" w:hAnsi="Times New Roman"/>
          <w:sz w:val="24"/>
          <w:szCs w:val="24"/>
          <w:lang w:val="lt-LT"/>
        </w:rPr>
        <w:t>„</w:t>
      </w:r>
      <w:r w:rsidR="009F67BA" w:rsidRPr="005D460D">
        <w:rPr>
          <w:rFonts w:ascii="Times New Roman" w:hAnsi="Times New Roman"/>
          <w:i/>
          <w:iCs/>
          <w:sz w:val="24"/>
          <w:szCs w:val="24"/>
          <w:lang w:val="lt-LT"/>
        </w:rPr>
        <w:t xml:space="preserve">mūsų </w:t>
      </w:r>
      <w:proofErr w:type="spellStart"/>
      <w:r w:rsidR="009F67BA" w:rsidRPr="005D460D">
        <w:rPr>
          <w:rFonts w:ascii="Times New Roman" w:hAnsi="Times New Roman"/>
          <w:i/>
          <w:iCs/>
          <w:sz w:val="24"/>
          <w:szCs w:val="24"/>
          <w:lang w:val="lt-LT"/>
        </w:rPr>
        <w:t>profsąjungiečiams</w:t>
      </w:r>
      <w:proofErr w:type="spellEnd"/>
      <w:r w:rsidR="009F67BA" w:rsidRPr="005D460D">
        <w:rPr>
          <w:rFonts w:ascii="Times New Roman" w:hAnsi="Times New Roman"/>
          <w:i/>
          <w:iCs/>
          <w:sz w:val="24"/>
          <w:szCs w:val="24"/>
          <w:lang w:val="lt-LT"/>
        </w:rPr>
        <w:t xml:space="preserve"> apie artėjančius LR Seimo rinkimus. Klaipėdos miesto ir apskrities profesinės sąjungos iniciatyva „Darbininkų balse“ dedama informacija apie profsąjungos narius-kandidatus į LR Seimą ir kita informacija</w:t>
      </w:r>
      <w:r w:rsidR="00D366D2" w:rsidRPr="005D460D">
        <w:rPr>
          <w:rFonts w:ascii="Times New Roman" w:hAnsi="Times New Roman"/>
          <w:sz w:val="24"/>
          <w:szCs w:val="24"/>
          <w:lang w:val="lt-LT"/>
        </w:rPr>
        <w:t>“</w:t>
      </w:r>
      <w:r w:rsidR="009F67BA" w:rsidRPr="005D460D">
        <w:rPr>
          <w:rFonts w:ascii="Times New Roman" w:hAnsi="Times New Roman"/>
          <w:sz w:val="24"/>
          <w:szCs w:val="24"/>
          <w:lang w:val="lt-LT"/>
        </w:rPr>
        <w:t>.</w:t>
      </w:r>
    </w:p>
    <w:p w14:paraId="461C8C22" w14:textId="2B7A6B44" w:rsidR="007404D5" w:rsidRPr="005D460D" w:rsidRDefault="00D366D2" w:rsidP="000D2559">
      <w:pPr>
        <w:numPr>
          <w:ilvl w:val="1"/>
          <w:numId w:val="1"/>
        </w:numPr>
        <w:tabs>
          <w:tab w:val="left" w:pos="1418"/>
        </w:tabs>
        <w:spacing w:line="336" w:lineRule="auto"/>
        <w:ind w:left="0" w:firstLine="709"/>
        <w:jc w:val="both"/>
        <w:rPr>
          <w:rFonts w:ascii="Times New Roman" w:hAnsi="Times New Roman"/>
          <w:sz w:val="24"/>
          <w:szCs w:val="24"/>
          <w:lang w:val="lt-LT"/>
        </w:rPr>
      </w:pPr>
      <w:r w:rsidRPr="005D460D">
        <w:rPr>
          <w:rFonts w:ascii="Times New Roman" w:hAnsi="Times New Roman"/>
          <w:sz w:val="24"/>
          <w:szCs w:val="24"/>
          <w:lang w:val="lt-LT"/>
        </w:rPr>
        <w:t>„</w:t>
      </w:r>
      <w:r w:rsidR="009F67BA" w:rsidRPr="005D460D">
        <w:rPr>
          <w:rFonts w:ascii="Times New Roman" w:hAnsi="Times New Roman"/>
          <w:i/>
          <w:iCs/>
          <w:sz w:val="24"/>
          <w:szCs w:val="24"/>
          <w:lang w:val="lt-LT"/>
        </w:rPr>
        <w:t>Visų visuomeninių, politinių, privačių, juridinių asmenų įkeliama informacija yra nemokama už ją neimamas joks piniginis ar kitoks atlygis</w:t>
      </w:r>
      <w:r w:rsidR="003C54C8">
        <w:rPr>
          <w:rFonts w:ascii="Times New Roman" w:hAnsi="Times New Roman"/>
          <w:i/>
          <w:iCs/>
          <w:sz w:val="24"/>
          <w:szCs w:val="24"/>
          <w:lang w:val="lt-LT"/>
        </w:rPr>
        <w:t>.</w:t>
      </w:r>
      <w:r w:rsidRPr="005D460D">
        <w:rPr>
          <w:rFonts w:ascii="Times New Roman" w:hAnsi="Times New Roman"/>
          <w:sz w:val="24"/>
          <w:szCs w:val="24"/>
          <w:lang w:val="lt-LT"/>
        </w:rPr>
        <w:t>“</w:t>
      </w:r>
      <w:r w:rsidR="009F67BA" w:rsidRPr="005D460D">
        <w:rPr>
          <w:rFonts w:ascii="Times New Roman" w:hAnsi="Times New Roman"/>
          <w:sz w:val="24"/>
          <w:szCs w:val="24"/>
          <w:lang w:val="lt-LT"/>
        </w:rPr>
        <w:t xml:space="preserve"> </w:t>
      </w:r>
    </w:p>
    <w:p w14:paraId="45CEF931" w14:textId="5A6C4F52" w:rsidR="007404D5" w:rsidRPr="005D460D" w:rsidRDefault="009F7ABD" w:rsidP="000D2559">
      <w:pPr>
        <w:numPr>
          <w:ilvl w:val="1"/>
          <w:numId w:val="1"/>
        </w:numPr>
        <w:tabs>
          <w:tab w:val="left" w:pos="1418"/>
        </w:tabs>
        <w:spacing w:line="336" w:lineRule="auto"/>
        <w:ind w:left="0" w:firstLine="709"/>
        <w:jc w:val="both"/>
        <w:rPr>
          <w:rFonts w:ascii="Times New Roman" w:hAnsi="Times New Roman"/>
          <w:sz w:val="24"/>
          <w:szCs w:val="24"/>
          <w:lang w:val="lt-LT"/>
        </w:rPr>
      </w:pPr>
      <w:r w:rsidRPr="005D460D">
        <w:rPr>
          <w:rFonts w:ascii="Times New Roman" w:hAnsi="Times New Roman"/>
          <w:sz w:val="24"/>
          <w:szCs w:val="24"/>
          <w:lang w:val="lt-LT"/>
        </w:rPr>
        <w:lastRenderedPageBreak/>
        <w:t>„</w:t>
      </w:r>
      <w:r w:rsidR="009F67BA" w:rsidRPr="005D460D">
        <w:rPr>
          <w:rFonts w:ascii="Times New Roman" w:hAnsi="Times New Roman"/>
          <w:i/>
          <w:iCs/>
          <w:sz w:val="24"/>
          <w:szCs w:val="24"/>
          <w:lang w:val="lt-LT"/>
        </w:rPr>
        <w:t>Dėl galimai nepažymėtos reklamos, gal redkolegija nesuprato, ar nežinojo, kad ką reikia ir ką nereikia pažymėti</w:t>
      </w:r>
      <w:r w:rsidR="003C54C8">
        <w:rPr>
          <w:rFonts w:ascii="Times New Roman" w:hAnsi="Times New Roman"/>
          <w:i/>
          <w:iCs/>
          <w:sz w:val="24"/>
          <w:szCs w:val="24"/>
          <w:lang w:val="lt-LT"/>
        </w:rPr>
        <w:t>.</w:t>
      </w:r>
      <w:r w:rsidRPr="005D460D">
        <w:rPr>
          <w:rFonts w:ascii="Times New Roman" w:hAnsi="Times New Roman"/>
          <w:sz w:val="24"/>
          <w:szCs w:val="24"/>
          <w:lang w:val="lt-LT"/>
        </w:rPr>
        <w:t>“</w:t>
      </w:r>
    </w:p>
    <w:p w14:paraId="2BE29263" w14:textId="0F404124" w:rsidR="003A014E" w:rsidRPr="005D460D" w:rsidRDefault="009F7ABD" w:rsidP="000D2559">
      <w:pPr>
        <w:numPr>
          <w:ilvl w:val="1"/>
          <w:numId w:val="1"/>
        </w:numPr>
        <w:tabs>
          <w:tab w:val="left" w:pos="1418"/>
        </w:tabs>
        <w:spacing w:line="336" w:lineRule="auto"/>
        <w:ind w:left="0" w:firstLine="709"/>
        <w:jc w:val="both"/>
        <w:rPr>
          <w:rFonts w:ascii="Times New Roman" w:hAnsi="Times New Roman"/>
          <w:sz w:val="24"/>
          <w:szCs w:val="24"/>
          <w:lang w:val="lt-LT"/>
        </w:rPr>
      </w:pPr>
      <w:r w:rsidRPr="005D460D">
        <w:rPr>
          <w:rFonts w:ascii="Times New Roman" w:hAnsi="Times New Roman"/>
          <w:sz w:val="24"/>
          <w:szCs w:val="24"/>
          <w:lang w:val="lt-LT"/>
        </w:rPr>
        <w:t>„</w:t>
      </w:r>
      <w:r w:rsidR="009F67BA" w:rsidRPr="005D460D">
        <w:rPr>
          <w:rFonts w:ascii="Times New Roman" w:hAnsi="Times New Roman"/>
          <w:i/>
          <w:iCs/>
          <w:sz w:val="24"/>
          <w:szCs w:val="24"/>
          <w:lang w:val="lt-LT"/>
        </w:rPr>
        <w:t>Pas mus įpra</w:t>
      </w:r>
      <w:r w:rsidR="00BF37B9" w:rsidRPr="005D460D">
        <w:rPr>
          <w:rFonts w:ascii="Times New Roman" w:hAnsi="Times New Roman"/>
          <w:i/>
          <w:iCs/>
          <w:sz w:val="24"/>
          <w:szCs w:val="24"/>
          <w:lang w:val="lt-LT"/>
        </w:rPr>
        <w:t>s</w:t>
      </w:r>
      <w:r w:rsidR="009F67BA" w:rsidRPr="005D460D">
        <w:rPr>
          <w:rFonts w:ascii="Times New Roman" w:hAnsi="Times New Roman"/>
          <w:i/>
          <w:iCs/>
          <w:sz w:val="24"/>
          <w:szCs w:val="24"/>
          <w:lang w:val="lt-LT"/>
        </w:rPr>
        <w:t>ta politinės kampanijos metu informuoti darbuotojus, profsąjungos narius bei politinės partijos narius apie vykstančius pokyčius rinkiminės kampanijos metu.</w:t>
      </w:r>
      <w:r w:rsidRPr="005D460D">
        <w:rPr>
          <w:rFonts w:ascii="Times New Roman" w:hAnsi="Times New Roman"/>
          <w:i/>
          <w:iCs/>
          <w:sz w:val="24"/>
          <w:szCs w:val="24"/>
          <w:lang w:val="lt-LT"/>
        </w:rPr>
        <w:t xml:space="preserve"> </w:t>
      </w:r>
      <w:r w:rsidR="009F67BA" w:rsidRPr="005D460D">
        <w:rPr>
          <w:rFonts w:ascii="Times New Roman" w:hAnsi="Times New Roman"/>
          <w:i/>
          <w:iCs/>
          <w:sz w:val="24"/>
          <w:szCs w:val="24"/>
          <w:lang w:val="lt-LT"/>
        </w:rPr>
        <w:t>Jokių įkainių pas mus nėra, leidinys leidžiamas kartą per mėnesį ir platinamas nemokamai. Todėl mes neprivalome teikti kokių nors deklaracijų</w:t>
      </w:r>
      <w:r w:rsidR="003C54C8">
        <w:rPr>
          <w:rFonts w:ascii="Times New Roman" w:hAnsi="Times New Roman"/>
          <w:i/>
          <w:iCs/>
          <w:sz w:val="24"/>
          <w:szCs w:val="24"/>
          <w:lang w:val="lt-LT"/>
        </w:rPr>
        <w:t>.</w:t>
      </w:r>
      <w:r w:rsidRPr="005D460D">
        <w:rPr>
          <w:rFonts w:ascii="Times New Roman" w:hAnsi="Times New Roman"/>
          <w:sz w:val="24"/>
          <w:szCs w:val="24"/>
          <w:lang w:val="lt-LT"/>
        </w:rPr>
        <w:t>“</w:t>
      </w:r>
    </w:p>
    <w:p w14:paraId="6747B2FF" w14:textId="2A8ECB89" w:rsidR="00C67228" w:rsidRPr="005D460D" w:rsidRDefault="003C54C8" w:rsidP="000D2559">
      <w:pPr>
        <w:numPr>
          <w:ilvl w:val="1"/>
          <w:numId w:val="1"/>
        </w:numPr>
        <w:tabs>
          <w:tab w:val="left" w:pos="1418"/>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Į</w:t>
      </w:r>
      <w:r w:rsidR="00C67228" w:rsidRPr="005D460D">
        <w:rPr>
          <w:rFonts w:ascii="Times New Roman" w:hAnsi="Times New Roman"/>
          <w:sz w:val="24"/>
          <w:szCs w:val="24"/>
          <w:lang w:val="lt-LT"/>
        </w:rPr>
        <w:t xml:space="preserve"> klausimą „</w:t>
      </w:r>
      <w:r w:rsidR="00C67228" w:rsidRPr="005D460D">
        <w:rPr>
          <w:rFonts w:ascii="Times New Roman" w:hAnsi="Times New Roman"/>
          <w:i/>
          <w:iCs/>
          <w:sz w:val="24"/>
          <w:szCs w:val="24"/>
          <w:lang w:val="lt-LT"/>
        </w:rPr>
        <w:t>koks yra leidinio „Darbininkų balsas“ leidimo periodiškumas bei kokia yra vieno egzemplioriaus išleidimo ir (atskirai) viešinimo kaina</w:t>
      </w:r>
      <w:r w:rsidR="00C67228" w:rsidRPr="005D460D">
        <w:rPr>
          <w:rFonts w:ascii="Times New Roman" w:hAnsi="Times New Roman"/>
          <w:sz w:val="24"/>
          <w:szCs w:val="24"/>
          <w:lang w:val="lt-LT"/>
        </w:rPr>
        <w:t>“ neatsakyta.</w:t>
      </w:r>
    </w:p>
    <w:p w14:paraId="2A487AD2" w14:textId="1D9BA601" w:rsidR="007404D5" w:rsidRPr="00C32BC7" w:rsidRDefault="009F7ABD" w:rsidP="000D2559">
      <w:pPr>
        <w:numPr>
          <w:ilvl w:val="0"/>
          <w:numId w:val="1"/>
        </w:numPr>
        <w:tabs>
          <w:tab w:val="left" w:pos="1134"/>
        </w:tabs>
        <w:spacing w:line="336" w:lineRule="auto"/>
        <w:ind w:left="0" w:firstLine="709"/>
        <w:jc w:val="both"/>
        <w:rPr>
          <w:rFonts w:ascii="Times New Roman" w:hAnsi="Times New Roman"/>
          <w:sz w:val="24"/>
          <w:szCs w:val="24"/>
          <w:lang w:val="lt-LT"/>
        </w:rPr>
      </w:pPr>
      <w:r w:rsidRPr="005D460D">
        <w:rPr>
          <w:rFonts w:ascii="Times New Roman" w:hAnsi="Times New Roman"/>
          <w:sz w:val="24"/>
          <w:szCs w:val="24"/>
          <w:lang w:val="lt-LT"/>
        </w:rPr>
        <w:t>2020 m. spalio 2 d. VRK gautas (</w:t>
      </w:r>
      <w:proofErr w:type="spellStart"/>
      <w:r w:rsidRPr="005D460D">
        <w:rPr>
          <w:rFonts w:ascii="Times New Roman" w:hAnsi="Times New Roman"/>
          <w:sz w:val="24"/>
          <w:szCs w:val="24"/>
          <w:lang w:val="lt-LT"/>
        </w:rPr>
        <w:t>reg</w:t>
      </w:r>
      <w:proofErr w:type="spellEnd"/>
      <w:r w:rsidRPr="005D460D">
        <w:rPr>
          <w:rFonts w:ascii="Times New Roman" w:hAnsi="Times New Roman"/>
          <w:sz w:val="24"/>
          <w:szCs w:val="24"/>
          <w:lang w:val="lt-LT"/>
        </w:rPr>
        <w:t xml:space="preserve">. Nr. 1-4100 (7.9) „Drąsos kelias“ politinės partijos atsakymas, kuriame nurodyta, kad </w:t>
      </w:r>
      <w:r w:rsidR="007C0616" w:rsidRPr="005D460D">
        <w:rPr>
          <w:rFonts w:ascii="Times New Roman" w:hAnsi="Times New Roman"/>
          <w:sz w:val="24"/>
          <w:szCs w:val="24"/>
          <w:lang w:val="lt-LT"/>
        </w:rPr>
        <w:t>„</w:t>
      </w:r>
      <w:r w:rsidRPr="005D460D">
        <w:rPr>
          <w:rFonts w:ascii="Times New Roman" w:hAnsi="Times New Roman"/>
          <w:i/>
          <w:iCs/>
          <w:sz w:val="24"/>
          <w:szCs w:val="24"/>
          <w:lang w:val="lt-LT"/>
        </w:rPr>
        <w:t xml:space="preserve">Drąsos kelias“ politinė partija nesiuntė jokių straipsnių </w:t>
      </w:r>
      <w:r w:rsidR="007C0616" w:rsidRPr="005D460D">
        <w:rPr>
          <w:rFonts w:ascii="Times New Roman" w:hAnsi="Times New Roman"/>
          <w:i/>
          <w:iCs/>
          <w:sz w:val="24"/>
          <w:szCs w:val="24"/>
          <w:lang w:val="lt-LT"/>
        </w:rPr>
        <w:t>„</w:t>
      </w:r>
      <w:r w:rsidRPr="005D460D">
        <w:rPr>
          <w:rFonts w:ascii="Times New Roman" w:hAnsi="Times New Roman"/>
          <w:i/>
          <w:iCs/>
          <w:sz w:val="24"/>
          <w:szCs w:val="24"/>
          <w:lang w:val="lt-LT"/>
        </w:rPr>
        <w:t>Darbininkų balsui</w:t>
      </w:r>
      <w:r w:rsidR="007C0616" w:rsidRPr="005D460D">
        <w:rPr>
          <w:rFonts w:ascii="Times New Roman" w:hAnsi="Times New Roman"/>
          <w:i/>
          <w:iCs/>
          <w:sz w:val="24"/>
          <w:szCs w:val="24"/>
          <w:lang w:val="lt-LT"/>
        </w:rPr>
        <w:t>“</w:t>
      </w:r>
      <w:r w:rsidRPr="005D460D">
        <w:rPr>
          <w:rFonts w:ascii="Times New Roman" w:hAnsi="Times New Roman"/>
          <w:i/>
          <w:iCs/>
          <w:sz w:val="24"/>
          <w:szCs w:val="24"/>
          <w:lang w:val="lt-LT"/>
        </w:rPr>
        <w:t xml:space="preserve"> ir jam nemokėjo. Tarp </w:t>
      </w:r>
      <w:r w:rsidR="007C0616" w:rsidRPr="005D460D">
        <w:rPr>
          <w:rFonts w:ascii="Times New Roman" w:hAnsi="Times New Roman"/>
          <w:i/>
          <w:iCs/>
          <w:sz w:val="24"/>
          <w:szCs w:val="24"/>
          <w:lang w:val="lt-LT"/>
        </w:rPr>
        <w:t>„</w:t>
      </w:r>
      <w:r w:rsidRPr="005D460D">
        <w:rPr>
          <w:rFonts w:ascii="Times New Roman" w:hAnsi="Times New Roman"/>
          <w:i/>
          <w:iCs/>
          <w:sz w:val="24"/>
          <w:szCs w:val="24"/>
          <w:lang w:val="lt-LT"/>
        </w:rPr>
        <w:t>Drąsos kelias</w:t>
      </w:r>
      <w:r w:rsidR="007C0616" w:rsidRPr="005D460D">
        <w:rPr>
          <w:rFonts w:ascii="Times New Roman" w:hAnsi="Times New Roman"/>
          <w:i/>
          <w:iCs/>
          <w:sz w:val="24"/>
          <w:szCs w:val="24"/>
          <w:lang w:val="lt-LT"/>
        </w:rPr>
        <w:t>“</w:t>
      </w:r>
      <w:r w:rsidRPr="005D460D">
        <w:rPr>
          <w:rFonts w:ascii="Times New Roman" w:hAnsi="Times New Roman"/>
          <w:i/>
          <w:iCs/>
          <w:sz w:val="24"/>
          <w:szCs w:val="24"/>
          <w:lang w:val="lt-LT"/>
        </w:rPr>
        <w:t xml:space="preserve"> politinės partijos narių yra ir Profesinės sąjungos narių</w:t>
      </w:r>
      <w:r w:rsidR="005B15E9">
        <w:rPr>
          <w:rFonts w:ascii="Times New Roman" w:hAnsi="Times New Roman"/>
          <w:sz w:val="24"/>
          <w:szCs w:val="24"/>
          <w:lang w:val="lt-LT"/>
        </w:rPr>
        <w:t>“</w:t>
      </w:r>
      <w:r w:rsidRPr="005D460D">
        <w:rPr>
          <w:rFonts w:ascii="Times New Roman" w:hAnsi="Times New Roman"/>
          <w:i/>
          <w:iCs/>
          <w:sz w:val="24"/>
          <w:szCs w:val="24"/>
          <w:lang w:val="lt-LT"/>
        </w:rPr>
        <w:t>.</w:t>
      </w:r>
    </w:p>
    <w:p w14:paraId="5ADC88C0" w14:textId="512AA1D0" w:rsidR="00C32BC7" w:rsidRPr="007C03D6" w:rsidRDefault="00C32BC7" w:rsidP="00C32BC7">
      <w:pPr>
        <w:numPr>
          <w:ilvl w:val="0"/>
          <w:numId w:val="1"/>
        </w:numPr>
        <w:tabs>
          <w:tab w:val="left" w:pos="993"/>
        </w:tabs>
        <w:spacing w:line="336" w:lineRule="auto"/>
        <w:ind w:left="0" w:firstLine="567"/>
        <w:jc w:val="both"/>
        <w:rPr>
          <w:rFonts w:ascii="Times New Roman" w:eastAsia="Calibri" w:hAnsi="Times New Roman"/>
          <w:sz w:val="24"/>
          <w:szCs w:val="24"/>
          <w:lang w:val="lt-LT"/>
        </w:rPr>
      </w:pPr>
      <w:r>
        <w:rPr>
          <w:rFonts w:ascii="Times New Roman" w:eastAsia="Calibri" w:hAnsi="Times New Roman" w:cs="Times New Roman"/>
          <w:sz w:val="24"/>
          <w:szCs w:val="24"/>
          <w:lang w:val="lt-LT"/>
        </w:rPr>
        <w:t xml:space="preserve">Išnagrinėjus viešoje erdvėje skelbiamą informaciją apie „Darbininkų </w:t>
      </w:r>
      <w:r w:rsidR="00591A11">
        <w:rPr>
          <w:rFonts w:ascii="Times New Roman" w:eastAsia="Calibri" w:hAnsi="Times New Roman" w:cs="Times New Roman"/>
          <w:sz w:val="24"/>
          <w:szCs w:val="24"/>
          <w:lang w:val="lt-LT"/>
        </w:rPr>
        <w:t>balsą</w:t>
      </w:r>
      <w:r>
        <w:rPr>
          <w:rFonts w:ascii="Times New Roman" w:eastAsia="Calibri" w:hAnsi="Times New Roman" w:cs="Times New Roman"/>
          <w:sz w:val="24"/>
          <w:szCs w:val="24"/>
          <w:lang w:val="lt-LT"/>
        </w:rPr>
        <w:t>“</w:t>
      </w:r>
      <w:r>
        <w:rPr>
          <w:rFonts w:ascii="Times New Roman" w:hAnsi="Times New Roman" w:cs="Times New Roman"/>
          <w:iCs/>
          <w:sz w:val="24"/>
          <w:szCs w:val="24"/>
          <w:lang w:val="lt-LT"/>
        </w:rPr>
        <w:t xml:space="preserve"> nustatyta:</w:t>
      </w:r>
    </w:p>
    <w:p w14:paraId="59770796" w14:textId="6B8E88D8" w:rsidR="00C32BC7" w:rsidRPr="001B30B0" w:rsidRDefault="00C32BC7" w:rsidP="00C32BC7">
      <w:pPr>
        <w:numPr>
          <w:ilvl w:val="1"/>
          <w:numId w:val="1"/>
        </w:numPr>
        <w:tabs>
          <w:tab w:val="left" w:pos="1276"/>
        </w:tabs>
        <w:spacing w:line="336" w:lineRule="auto"/>
        <w:ind w:left="0" w:firstLine="567"/>
        <w:jc w:val="both"/>
        <w:rPr>
          <w:rFonts w:ascii="Times New Roman" w:eastAsia="Calibri" w:hAnsi="Times New Roman"/>
          <w:sz w:val="24"/>
          <w:szCs w:val="24"/>
          <w:lang w:val="lt-LT"/>
        </w:rPr>
      </w:pPr>
      <w:bookmarkStart w:id="5" w:name="_Ref55315980"/>
      <w:r w:rsidRPr="005D460D">
        <w:rPr>
          <w:rFonts w:ascii="Times New Roman" w:hAnsi="Times New Roman"/>
          <w:sz w:val="24"/>
          <w:szCs w:val="24"/>
          <w:lang w:val="lt-LT"/>
        </w:rPr>
        <w:t xml:space="preserve">Leidinys „Darbininkų balsas“ yra leidžiamas nuo 1995 m., leidėja – </w:t>
      </w:r>
      <w:r w:rsidRPr="005D460D">
        <w:rPr>
          <w:rFonts w:ascii="Times New Roman" w:hAnsi="Times New Roman" w:cs="Times New Roman"/>
          <w:iCs/>
          <w:sz w:val="24"/>
          <w:szCs w:val="24"/>
          <w:lang w:val="lt-LT"/>
        </w:rPr>
        <w:t>Klaipėdos miesto ir apskrities profesinė sąjunga,</w:t>
      </w:r>
      <w:r w:rsidRPr="005D460D">
        <w:rPr>
          <w:rFonts w:ascii="Times New Roman" w:hAnsi="Times New Roman"/>
          <w:sz w:val="24"/>
          <w:szCs w:val="24"/>
          <w:lang w:val="lt-LT"/>
        </w:rPr>
        <w:t xml:space="preserve"> platinamas nemokamai 500 egzempliorių tiražu nuo 2019 m. liepos mėn. (300 egz. tiražu nuo 2018 m. gruodžio iki 2019 m. birželio mėn., 100 egz. – iki 2018 m. lapkričio mėn.)</w:t>
      </w:r>
      <w:r w:rsidRPr="005D460D">
        <w:rPr>
          <w:rStyle w:val="Puslapioinaosnuoroda"/>
          <w:rFonts w:ascii="Times New Roman" w:hAnsi="Times New Roman"/>
          <w:sz w:val="24"/>
          <w:szCs w:val="24"/>
          <w:lang w:val="lt-LT"/>
        </w:rPr>
        <w:footnoteReference w:id="1"/>
      </w:r>
      <w:r w:rsidRPr="005D460D">
        <w:rPr>
          <w:rFonts w:ascii="Times New Roman" w:hAnsi="Times New Roman"/>
          <w:sz w:val="24"/>
          <w:szCs w:val="24"/>
          <w:lang w:val="lt-LT"/>
        </w:rPr>
        <w:t>.</w:t>
      </w:r>
      <w:r w:rsidR="00FA7536">
        <w:rPr>
          <w:rFonts w:ascii="Times New Roman" w:hAnsi="Times New Roman"/>
          <w:sz w:val="24"/>
          <w:szCs w:val="24"/>
          <w:lang w:val="lt-LT"/>
        </w:rPr>
        <w:t xml:space="preserve"> Vadinasi, </w:t>
      </w:r>
      <w:r w:rsidR="00FA7536">
        <w:rPr>
          <w:rFonts w:ascii="Times New Roman" w:eastAsia="Calibri" w:hAnsi="Times New Roman" w:cs="Times New Roman"/>
          <w:sz w:val="24"/>
          <w:szCs w:val="24"/>
          <w:lang w:val="lt-LT"/>
        </w:rPr>
        <w:t xml:space="preserve">paskutiniais kalendoriniais metais </w:t>
      </w:r>
      <w:r w:rsidR="00FA7536" w:rsidRPr="005D460D">
        <w:rPr>
          <w:rFonts w:ascii="Times New Roman" w:eastAsia="Calibri" w:hAnsi="Times New Roman" w:cs="Times New Roman"/>
          <w:sz w:val="24"/>
          <w:szCs w:val="24"/>
          <w:lang w:val="lt-LT"/>
        </w:rPr>
        <w:t>viešinamo</w:t>
      </w:r>
      <w:r w:rsidR="00FA7536" w:rsidRPr="005D460D">
        <w:rPr>
          <w:rFonts w:ascii="Times New Roman" w:eastAsia="Calibri" w:hAnsi="Times New Roman"/>
          <w:sz w:val="24"/>
          <w:szCs w:val="24"/>
          <w:lang w:val="lt-LT"/>
        </w:rPr>
        <w:t xml:space="preserve"> leidinio tiraž</w:t>
      </w:r>
      <w:r w:rsidR="00FA7536">
        <w:rPr>
          <w:rFonts w:ascii="Times New Roman" w:eastAsia="Calibri" w:hAnsi="Times New Roman"/>
          <w:sz w:val="24"/>
          <w:szCs w:val="24"/>
          <w:lang w:val="lt-LT"/>
        </w:rPr>
        <w:t>as</w:t>
      </w:r>
      <w:r w:rsidR="00FA7536" w:rsidRPr="005D460D">
        <w:rPr>
          <w:rFonts w:ascii="Times New Roman" w:eastAsia="Calibri" w:hAnsi="Times New Roman"/>
          <w:sz w:val="24"/>
          <w:szCs w:val="24"/>
          <w:lang w:val="lt-LT"/>
        </w:rPr>
        <w:t xml:space="preserve"> </w:t>
      </w:r>
      <w:r w:rsidR="00FA7536">
        <w:rPr>
          <w:rFonts w:ascii="Times New Roman" w:eastAsia="Calibri" w:hAnsi="Times New Roman" w:cs="Times New Roman"/>
          <w:sz w:val="24"/>
          <w:szCs w:val="24"/>
          <w:lang w:val="lt-LT"/>
        </w:rPr>
        <w:t>padidėjo daugiau kaip pusantro karto per mėnesį</w:t>
      </w:r>
      <w:r w:rsidR="00FA7536" w:rsidRPr="005D460D">
        <w:rPr>
          <w:rFonts w:ascii="Times New Roman" w:eastAsia="Calibri" w:hAnsi="Times New Roman"/>
          <w:sz w:val="24"/>
          <w:szCs w:val="24"/>
          <w:lang w:val="lt-LT"/>
        </w:rPr>
        <w:t>.</w:t>
      </w:r>
    </w:p>
    <w:p w14:paraId="466AFD87" w14:textId="26C1ACDE" w:rsidR="00C32BC7" w:rsidRPr="005D460D" w:rsidRDefault="00C32BC7" w:rsidP="00C32BC7">
      <w:pPr>
        <w:numPr>
          <w:ilvl w:val="1"/>
          <w:numId w:val="1"/>
        </w:numPr>
        <w:tabs>
          <w:tab w:val="left" w:pos="1276"/>
        </w:tabs>
        <w:spacing w:line="336" w:lineRule="auto"/>
        <w:ind w:left="0" w:firstLine="567"/>
        <w:jc w:val="both"/>
        <w:rPr>
          <w:rFonts w:ascii="Times New Roman" w:eastAsia="Calibri" w:hAnsi="Times New Roman"/>
          <w:sz w:val="24"/>
          <w:szCs w:val="24"/>
          <w:lang w:val="lt-LT"/>
        </w:rPr>
      </w:pPr>
      <w:r w:rsidRPr="005D460D">
        <w:rPr>
          <w:rFonts w:ascii="Times New Roman" w:hAnsi="Times New Roman" w:cs="Times New Roman"/>
          <w:iCs/>
          <w:sz w:val="24"/>
          <w:szCs w:val="24"/>
          <w:lang w:val="lt-LT"/>
        </w:rPr>
        <w:t>Klaipėdos miesto ir apskrities profesinė</w:t>
      </w:r>
      <w:r w:rsidR="004A36EC">
        <w:rPr>
          <w:rFonts w:ascii="Times New Roman" w:hAnsi="Times New Roman" w:cs="Times New Roman"/>
          <w:iCs/>
          <w:sz w:val="24"/>
          <w:szCs w:val="24"/>
          <w:lang w:val="lt-LT"/>
        </w:rPr>
        <w:t>s</w:t>
      </w:r>
      <w:r w:rsidRPr="005D460D">
        <w:rPr>
          <w:rFonts w:ascii="Times New Roman" w:hAnsi="Times New Roman" w:cs="Times New Roman"/>
          <w:iCs/>
          <w:sz w:val="24"/>
          <w:szCs w:val="24"/>
          <w:lang w:val="lt-LT"/>
        </w:rPr>
        <w:t xml:space="preserve"> sąjungos įstatuose nurodyta, kad </w:t>
      </w:r>
      <w:r w:rsidRPr="005D460D">
        <w:rPr>
          <w:rFonts w:ascii="Times New Roman" w:eastAsia="Calibri" w:hAnsi="Times New Roman" w:cs="Times New Roman"/>
          <w:iCs/>
          <w:sz w:val="24"/>
          <w:szCs w:val="24"/>
          <w:lang w:val="lt-LT"/>
        </w:rPr>
        <w:t>„</w:t>
      </w:r>
      <w:r w:rsidRPr="000F74E5">
        <w:rPr>
          <w:rFonts w:ascii="Times New Roman" w:eastAsia="Calibri" w:hAnsi="Times New Roman" w:cs="Times New Roman"/>
          <w:i/>
          <w:sz w:val="24"/>
          <w:szCs w:val="24"/>
          <w:lang w:val="lt-LT"/>
        </w:rPr>
        <w:t>Klaipėdos miesto ir apskrities profesinė sąjunga (toliau – KMAPS)  yra savarankiška, savaveiksmė profesinė sąjunga. Į KMAPS savo noru jungiasi darbininkai, valstybės tarnautojai, mokslo, meno ir medicinos darbuotojai, dirbantys organizacijose, įmonėse, bendrovėse nepriklausomai nuo jų nuosavybės formų ar žinybinio pavaldumo.</w:t>
      </w:r>
      <w:r>
        <w:rPr>
          <w:rFonts w:ascii="Times New Roman" w:eastAsia="Calibri" w:hAnsi="Times New Roman" w:cs="Times New Roman"/>
          <w:iCs/>
          <w:sz w:val="24"/>
          <w:szCs w:val="24"/>
          <w:lang w:val="lt-LT"/>
        </w:rPr>
        <w:t xml:space="preserve"> &lt;...&gt; </w:t>
      </w:r>
      <w:r w:rsidRPr="005D460D">
        <w:rPr>
          <w:rFonts w:ascii="Times New Roman" w:eastAsia="Calibri" w:hAnsi="Times New Roman" w:cs="Times New Roman"/>
          <w:i/>
          <w:sz w:val="24"/>
          <w:szCs w:val="24"/>
          <w:lang w:val="lt-LT"/>
        </w:rPr>
        <w:t>Klaipėdos miesto ir apskrities profesinė sąjunga</w:t>
      </w:r>
      <w:r w:rsidRPr="005D460D">
        <w:rPr>
          <w:rFonts w:ascii="Times New Roman" w:eastAsia="Calibri" w:hAnsi="Times New Roman"/>
          <w:i/>
          <w:sz w:val="24"/>
          <w:szCs w:val="24"/>
          <w:lang w:val="lt-LT"/>
        </w:rPr>
        <w:t xml:space="preserve"> su visais savo struktūriniais padaliniais (skyriais) yra vieninga, nesiekianti pelno profsąjunginė organizacija, </w:t>
      </w:r>
      <w:r w:rsidRPr="005D460D">
        <w:rPr>
          <w:rFonts w:ascii="Times New Roman" w:eastAsia="Calibri" w:hAnsi="Times New Roman"/>
          <w:b/>
          <w:bCs/>
          <w:i/>
          <w:sz w:val="24"/>
          <w:szCs w:val="24"/>
          <w:lang w:val="lt-LT"/>
        </w:rPr>
        <w:t>nepriklausoma nuo valstybinės valdžios ir valdymo organų, darbdavių, politinių partijų bei kitų organizacijų</w:t>
      </w:r>
      <w:r w:rsidRPr="005D460D">
        <w:rPr>
          <w:rFonts w:ascii="Times New Roman" w:eastAsia="Calibri" w:hAnsi="Times New Roman"/>
          <w:i/>
          <w:sz w:val="24"/>
          <w:szCs w:val="24"/>
          <w:lang w:val="lt-LT"/>
        </w:rPr>
        <w:t>. &lt;...&gt; Jos tikslas – kurti bendras socialinės gynybos darbo, darbo apmokėjimo, sveikatos ir saugos darbe bei kitų garantijų efektyvias sistemas, įgalinčias atstovauti ir ginti darbuotojų teises bei interesus, prisideda prie Lietuvos integracijos į Europos Sąjungą bei socialinio dialogo ir partnerystės su Lietuvos Vyriausybe bei darbdaviais ir jų organizacijomis laiko Lietuvos valstybės nepriklausomybės bei žmonių gerovės pagrindinė prielaida. &lt;...&gt; Veiklos teritorija yra Klaipėdos miesto ir apskrities teritorija</w:t>
      </w:r>
      <w:r w:rsidRPr="005D460D">
        <w:rPr>
          <w:rFonts w:ascii="Times New Roman" w:eastAsia="Calibri" w:hAnsi="Times New Roman"/>
          <w:sz w:val="24"/>
          <w:szCs w:val="24"/>
          <w:lang w:val="lt-LT"/>
        </w:rPr>
        <w:t>“</w:t>
      </w:r>
      <w:r w:rsidRPr="005D460D">
        <w:rPr>
          <w:rStyle w:val="Puslapioinaosnuoroda"/>
          <w:rFonts w:ascii="Times New Roman" w:eastAsia="Calibri" w:hAnsi="Times New Roman"/>
          <w:sz w:val="24"/>
          <w:szCs w:val="24"/>
          <w:lang w:val="lt-LT"/>
        </w:rPr>
        <w:footnoteReference w:id="2"/>
      </w:r>
      <w:r w:rsidRPr="005D460D">
        <w:rPr>
          <w:rFonts w:ascii="Times New Roman" w:eastAsia="Calibri" w:hAnsi="Times New Roman"/>
          <w:sz w:val="24"/>
          <w:szCs w:val="24"/>
          <w:lang w:val="lt-LT"/>
        </w:rPr>
        <w:t>.</w:t>
      </w:r>
      <w:bookmarkEnd w:id="5"/>
    </w:p>
    <w:p w14:paraId="118CFD70" w14:textId="7FD5821E" w:rsidR="00C32BC7" w:rsidRDefault="00C32BC7" w:rsidP="00C32BC7">
      <w:pPr>
        <w:numPr>
          <w:ilvl w:val="1"/>
          <w:numId w:val="1"/>
        </w:numPr>
        <w:tabs>
          <w:tab w:val="left" w:pos="993"/>
        </w:tabs>
        <w:spacing w:line="336" w:lineRule="auto"/>
        <w:ind w:left="0" w:firstLine="567"/>
        <w:jc w:val="both"/>
        <w:rPr>
          <w:rFonts w:ascii="Times New Roman" w:eastAsia="Calibri" w:hAnsi="Times New Roman"/>
          <w:sz w:val="24"/>
          <w:szCs w:val="24"/>
          <w:lang w:val="lt-LT"/>
        </w:rPr>
      </w:pPr>
      <w:r w:rsidRPr="00304D64">
        <w:rPr>
          <w:rFonts w:ascii="Times New Roman" w:hAnsi="Times New Roman" w:cs="Times New Roman"/>
          <w:iCs/>
          <w:sz w:val="24"/>
          <w:szCs w:val="24"/>
          <w:lang w:val="lt-LT"/>
        </w:rPr>
        <w:t xml:space="preserve">Leidinyje „Darbininkų balsas“ skleidžiama ir komercinė </w:t>
      </w:r>
      <w:r>
        <w:rPr>
          <w:rFonts w:ascii="Times New Roman" w:hAnsi="Times New Roman" w:cs="Times New Roman"/>
          <w:iCs/>
          <w:sz w:val="24"/>
          <w:szCs w:val="24"/>
          <w:lang w:val="lt-LT"/>
        </w:rPr>
        <w:t xml:space="preserve">reklama, pavyzdžiui, </w:t>
      </w:r>
      <w:r w:rsidRPr="00304D64">
        <w:rPr>
          <w:rFonts w:ascii="Times New Roman" w:hAnsi="Times New Roman" w:cs="Times New Roman"/>
          <w:iCs/>
          <w:sz w:val="24"/>
          <w:szCs w:val="24"/>
          <w:lang w:val="lt-LT"/>
        </w:rPr>
        <w:t>UAB</w:t>
      </w:r>
      <w:r w:rsidR="00A97BB1">
        <w:rPr>
          <w:rFonts w:ascii="Times New Roman" w:hAnsi="Times New Roman" w:cs="Times New Roman"/>
          <w:iCs/>
          <w:sz w:val="24"/>
          <w:szCs w:val="24"/>
          <w:lang w:val="lt-LT"/>
        </w:rPr>
        <w:t> </w:t>
      </w:r>
      <w:r w:rsidRPr="00304D64">
        <w:rPr>
          <w:rFonts w:ascii="Times New Roman" w:hAnsi="Times New Roman" w:cs="Times New Roman"/>
          <w:iCs/>
          <w:sz w:val="24"/>
          <w:szCs w:val="24"/>
          <w:lang w:val="lt-LT"/>
        </w:rPr>
        <w:t>„</w:t>
      </w:r>
      <w:proofErr w:type="spellStart"/>
      <w:r w:rsidRPr="00304D64">
        <w:rPr>
          <w:rFonts w:ascii="Times New Roman" w:hAnsi="Times New Roman" w:cs="Times New Roman"/>
          <w:iCs/>
          <w:sz w:val="24"/>
          <w:szCs w:val="24"/>
          <w:lang w:val="lt-LT"/>
        </w:rPr>
        <w:t>Akmek</w:t>
      </w:r>
      <w:r>
        <w:rPr>
          <w:rFonts w:ascii="Times New Roman" w:hAnsi="Times New Roman" w:cs="Times New Roman"/>
          <w:iCs/>
          <w:sz w:val="24"/>
          <w:szCs w:val="24"/>
          <w:lang w:val="lt-LT"/>
        </w:rPr>
        <w:t>a</w:t>
      </w:r>
      <w:proofErr w:type="spellEnd"/>
      <w:r w:rsidRPr="00304D64">
        <w:rPr>
          <w:rFonts w:ascii="Times New Roman" w:hAnsi="Times New Roman" w:cs="Times New Roman"/>
          <w:iCs/>
          <w:sz w:val="24"/>
          <w:szCs w:val="24"/>
          <w:lang w:val="lt-LT"/>
        </w:rPr>
        <w:t>“</w:t>
      </w:r>
      <w:r w:rsidR="00FA7536">
        <w:rPr>
          <w:rFonts w:ascii="Times New Roman" w:hAnsi="Times New Roman" w:cs="Times New Roman"/>
          <w:iCs/>
          <w:sz w:val="24"/>
          <w:szCs w:val="24"/>
          <w:lang w:val="lt-LT"/>
        </w:rPr>
        <w:t>.</w:t>
      </w:r>
    </w:p>
    <w:p w14:paraId="68E3598C" w14:textId="587F8D57" w:rsidR="00C32BC7" w:rsidRPr="00933169" w:rsidRDefault="00591A11" w:rsidP="00C32BC7">
      <w:pPr>
        <w:numPr>
          <w:ilvl w:val="1"/>
          <w:numId w:val="1"/>
        </w:numPr>
        <w:tabs>
          <w:tab w:val="left" w:pos="993"/>
        </w:tabs>
        <w:spacing w:line="336" w:lineRule="auto"/>
        <w:ind w:left="0" w:firstLine="567"/>
        <w:jc w:val="both"/>
        <w:rPr>
          <w:rFonts w:ascii="Times New Roman" w:eastAsia="Calibri" w:hAnsi="Times New Roman"/>
          <w:sz w:val="24"/>
          <w:szCs w:val="24"/>
          <w:lang w:val="lt-LT"/>
        </w:rPr>
      </w:pPr>
      <w:r>
        <w:rPr>
          <w:rFonts w:ascii="Times New Roman" w:eastAsia="Calibri" w:hAnsi="Times New Roman"/>
          <w:sz w:val="24"/>
          <w:szCs w:val="24"/>
          <w:lang w:val="lt-LT"/>
        </w:rPr>
        <w:lastRenderedPageBreak/>
        <w:t>Leidinys</w:t>
      </w:r>
      <w:r w:rsidRPr="005D460D">
        <w:rPr>
          <w:rFonts w:ascii="Times New Roman" w:eastAsia="Calibri" w:hAnsi="Times New Roman"/>
          <w:sz w:val="24"/>
          <w:szCs w:val="24"/>
          <w:lang w:val="lt-LT"/>
        </w:rPr>
        <w:t xml:space="preserve"> </w:t>
      </w:r>
      <w:r w:rsidR="00C32BC7" w:rsidRPr="005D460D">
        <w:rPr>
          <w:rFonts w:ascii="Times New Roman" w:eastAsia="Calibri" w:hAnsi="Times New Roman"/>
          <w:sz w:val="24"/>
          <w:szCs w:val="24"/>
          <w:lang w:val="lt-LT"/>
        </w:rPr>
        <w:t>vieš</w:t>
      </w:r>
      <w:r w:rsidR="00C32BC7">
        <w:rPr>
          <w:rFonts w:ascii="Times New Roman" w:eastAsia="Calibri" w:hAnsi="Times New Roman"/>
          <w:sz w:val="24"/>
          <w:szCs w:val="24"/>
          <w:lang w:val="lt-LT"/>
        </w:rPr>
        <w:t>ai</w:t>
      </w:r>
      <w:r w:rsidR="00C32BC7" w:rsidRPr="005D460D">
        <w:rPr>
          <w:rFonts w:ascii="Times New Roman" w:eastAsia="Calibri" w:hAnsi="Times New Roman"/>
          <w:sz w:val="24"/>
          <w:szCs w:val="24"/>
          <w:lang w:val="lt-LT"/>
        </w:rPr>
        <w:t xml:space="preserve"> skl</w:t>
      </w:r>
      <w:r w:rsidR="00C32BC7">
        <w:rPr>
          <w:rFonts w:ascii="Times New Roman" w:eastAsia="Calibri" w:hAnsi="Times New Roman"/>
          <w:sz w:val="24"/>
          <w:szCs w:val="24"/>
          <w:lang w:val="lt-LT"/>
        </w:rPr>
        <w:t>eidžiamas</w:t>
      </w:r>
      <w:r w:rsidR="00C32BC7" w:rsidRPr="005D460D">
        <w:rPr>
          <w:rFonts w:ascii="Times New Roman" w:eastAsia="Calibri" w:hAnsi="Times New Roman"/>
          <w:sz w:val="24"/>
          <w:szCs w:val="24"/>
          <w:lang w:val="lt-LT"/>
        </w:rPr>
        <w:t xml:space="preserve"> elektroniniu formatu leidyklos interneto puslapyje </w:t>
      </w:r>
      <w:r w:rsidR="00C32BC7" w:rsidRPr="009D73EF">
        <w:rPr>
          <w:rFonts w:ascii="Times New Roman" w:eastAsia="Calibri" w:hAnsi="Times New Roman"/>
          <w:sz w:val="24"/>
          <w:szCs w:val="24"/>
          <w:lang w:val="lt-LT"/>
        </w:rPr>
        <w:t>www.kmaps.lt</w:t>
      </w:r>
      <w:r w:rsidR="00C32BC7">
        <w:rPr>
          <w:rFonts w:ascii="Times New Roman" w:eastAsia="Calibri" w:hAnsi="Times New Roman"/>
          <w:sz w:val="24"/>
          <w:szCs w:val="24"/>
          <w:lang w:val="lt-LT"/>
        </w:rPr>
        <w:t>, taip pat atskirais atvejais ir</w:t>
      </w:r>
      <w:r w:rsidR="00C32BC7" w:rsidRPr="005D460D">
        <w:rPr>
          <w:rFonts w:ascii="Times New Roman" w:eastAsia="Calibri" w:hAnsi="Times New Roman"/>
          <w:sz w:val="24"/>
          <w:szCs w:val="24"/>
          <w:lang w:val="lt-LT"/>
        </w:rPr>
        <w:t xml:space="preserve"> „Drąsos kelias“ politinės partijos interneto puslapyje</w:t>
      </w:r>
      <w:r w:rsidR="00C32BC7">
        <w:rPr>
          <w:rFonts w:ascii="Times New Roman" w:eastAsia="Calibri" w:hAnsi="Times New Roman"/>
          <w:sz w:val="24"/>
          <w:szCs w:val="24"/>
          <w:lang w:val="lt-LT"/>
        </w:rPr>
        <w:t xml:space="preserve"> www.drasoskeliaspartija.lt</w:t>
      </w:r>
      <w:r w:rsidR="00C32BC7">
        <w:rPr>
          <w:rStyle w:val="Puslapioinaosnuoroda"/>
          <w:rFonts w:ascii="Times New Roman" w:eastAsia="Calibri" w:hAnsi="Times New Roman"/>
          <w:sz w:val="24"/>
          <w:szCs w:val="24"/>
          <w:lang w:val="lt-LT"/>
        </w:rPr>
        <w:footnoteReference w:id="3"/>
      </w:r>
      <w:r w:rsidR="00C32BC7">
        <w:rPr>
          <w:rFonts w:ascii="Times New Roman" w:eastAsia="Calibri" w:hAnsi="Times New Roman"/>
          <w:sz w:val="24"/>
          <w:szCs w:val="24"/>
          <w:lang w:val="lt-LT"/>
        </w:rPr>
        <w:t>.</w:t>
      </w:r>
    </w:p>
    <w:p w14:paraId="3B423AB8" w14:textId="290F0400" w:rsidR="00DA5938" w:rsidRDefault="00DA5938" w:rsidP="00255BC2">
      <w:pPr>
        <w:numPr>
          <w:ilvl w:val="0"/>
          <w:numId w:val="1"/>
        </w:numPr>
        <w:tabs>
          <w:tab w:val="left" w:pos="1134"/>
        </w:tabs>
        <w:spacing w:line="336" w:lineRule="auto"/>
        <w:ind w:left="0" w:firstLine="567"/>
        <w:jc w:val="both"/>
        <w:rPr>
          <w:rFonts w:ascii="Times New Roman" w:hAnsi="Times New Roman"/>
          <w:sz w:val="24"/>
          <w:szCs w:val="24"/>
          <w:lang w:val="lt-LT"/>
        </w:rPr>
      </w:pPr>
      <w:bookmarkStart w:id="6" w:name="_Ref57571428"/>
      <w:r>
        <w:rPr>
          <w:rFonts w:ascii="Times New Roman" w:hAnsi="Times New Roman"/>
          <w:sz w:val="24"/>
          <w:szCs w:val="24"/>
          <w:lang w:val="lt-LT"/>
        </w:rPr>
        <w:t>Leidinio „Darbininkų balsas“ 2020 m. rugsėjo mėn. numerį sudaro 6 puslapiai.</w:t>
      </w:r>
      <w:bookmarkEnd w:id="6"/>
    </w:p>
    <w:p w14:paraId="7785CA1C" w14:textId="305E310D" w:rsidR="00AD1A8F" w:rsidRPr="0092173D" w:rsidRDefault="00083677" w:rsidP="00255BC2">
      <w:pPr>
        <w:numPr>
          <w:ilvl w:val="1"/>
          <w:numId w:val="1"/>
        </w:numPr>
        <w:tabs>
          <w:tab w:val="left" w:pos="1134"/>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L</w:t>
      </w:r>
      <w:r w:rsidR="00DA5938" w:rsidRPr="00AD1A8F">
        <w:rPr>
          <w:rFonts w:ascii="Times New Roman" w:hAnsi="Times New Roman"/>
          <w:sz w:val="24"/>
          <w:szCs w:val="24"/>
          <w:lang w:val="lt-LT"/>
        </w:rPr>
        <w:t xml:space="preserve">eidinio </w:t>
      </w:r>
      <w:r>
        <w:rPr>
          <w:rFonts w:ascii="Times New Roman" w:hAnsi="Times New Roman"/>
          <w:sz w:val="24"/>
          <w:szCs w:val="24"/>
          <w:lang w:val="lt-LT"/>
        </w:rPr>
        <w:t xml:space="preserve">2 </w:t>
      </w:r>
      <w:r w:rsidR="00DA5938" w:rsidRPr="00AD1A8F">
        <w:rPr>
          <w:rFonts w:ascii="Times New Roman" w:hAnsi="Times New Roman"/>
          <w:sz w:val="24"/>
          <w:szCs w:val="24"/>
          <w:lang w:val="lt-LT"/>
        </w:rPr>
        <w:t>puslapyje buvo paskelbtas skelbimas apie „Drąsos kelias“ politinės partijos dalyvavimą 2020 m. Seimo rinkimuose, pateiktas partijos rinkimų šūkis „Svarbiausia – išdrįsti“, iliustruotas partijos lyderės Neringos Venckienės</w:t>
      </w:r>
      <w:r w:rsidR="00822B62">
        <w:rPr>
          <w:rFonts w:ascii="Times New Roman" w:hAnsi="Times New Roman"/>
          <w:sz w:val="24"/>
          <w:szCs w:val="24"/>
          <w:lang w:val="lt-LT"/>
        </w:rPr>
        <w:t xml:space="preserve"> nuotrauka, „Drąsos kelias“ politinės partijos logotipu Lietuvos Respublikos Seimo pastato nuotraukos fone</w:t>
      </w:r>
      <w:r w:rsidR="00DA5938" w:rsidRPr="00AD1A8F">
        <w:rPr>
          <w:rFonts w:ascii="Times New Roman" w:hAnsi="Times New Roman"/>
          <w:sz w:val="24"/>
          <w:szCs w:val="24"/>
          <w:lang w:val="lt-LT"/>
        </w:rPr>
        <w:t>. Papildomai nurodyta: „</w:t>
      </w:r>
      <w:r w:rsidR="00DA5938" w:rsidRPr="00C32BC7">
        <w:rPr>
          <w:rFonts w:ascii="Times New Roman" w:hAnsi="Times New Roman"/>
          <w:i/>
          <w:iCs/>
          <w:sz w:val="24"/>
          <w:szCs w:val="24"/>
          <w:lang w:val="lt-LT"/>
        </w:rPr>
        <w:t>Drąsos kelias” politinė partija 2020 m. rugpjūčio 7 d. pateikė dokumentus Vyriausiajai rinkimų komisijai dalyvauti 2020 m. spalio 11 d. Lietuvos Re</w:t>
      </w:r>
      <w:r w:rsidR="00DA5938" w:rsidRPr="00583587">
        <w:rPr>
          <w:rFonts w:ascii="Times New Roman" w:hAnsi="Times New Roman"/>
          <w:i/>
          <w:iCs/>
          <w:sz w:val="24"/>
          <w:szCs w:val="24"/>
          <w:lang w:val="lt-LT"/>
        </w:rPr>
        <w:t>spublikos Seimo rinkimuose. Rinkimų kandidatų sąrašą veda buvusi Kauno apygardos teismo teisėja Neringa Venckienė. „Drąsos kelias” partijos sąraše kandidatuoja buvę Lietuvos Respublikos Seimo nariai, teisininkai, verslininkai, profesinių sąjungų atstovai i</w:t>
      </w:r>
      <w:r w:rsidR="00DA5938" w:rsidRPr="00285BD3">
        <w:rPr>
          <w:rFonts w:ascii="Times New Roman" w:hAnsi="Times New Roman"/>
          <w:i/>
          <w:iCs/>
          <w:sz w:val="24"/>
          <w:szCs w:val="24"/>
          <w:lang w:val="lt-LT"/>
        </w:rPr>
        <w:t>r nevyriausybinių organizacijų nariai. Daugiamandatėje rinkimų apygardoje kandidatuos 49 „Drąsos kelias” politinės partijos kandidatai</w:t>
      </w:r>
      <w:r w:rsidR="00DA5938" w:rsidRPr="00255BC2">
        <w:rPr>
          <w:rFonts w:ascii="Times New Roman" w:hAnsi="Times New Roman"/>
          <w:sz w:val="24"/>
          <w:szCs w:val="24"/>
          <w:lang w:val="lt-LT"/>
        </w:rPr>
        <w:t xml:space="preserve">“. </w:t>
      </w:r>
      <w:r w:rsidR="00AD1A8F" w:rsidRPr="00255BC2">
        <w:rPr>
          <w:rFonts w:ascii="Times New Roman" w:hAnsi="Times New Roman"/>
          <w:sz w:val="24"/>
          <w:szCs w:val="24"/>
          <w:lang w:val="lt-LT"/>
        </w:rPr>
        <w:t>Tekstas atspausdintas violetine, su partija siejama spalva.</w:t>
      </w:r>
    </w:p>
    <w:p w14:paraId="62A77D12" w14:textId="77777777" w:rsidR="00AD1A8F" w:rsidRDefault="00AD1A8F" w:rsidP="00255BC2">
      <w:pPr>
        <w:numPr>
          <w:ilvl w:val="2"/>
          <w:numId w:val="1"/>
        </w:numPr>
        <w:tabs>
          <w:tab w:val="left" w:pos="1134"/>
          <w:tab w:val="left" w:pos="1560"/>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Skelbimas laikytinas politine reklama.</w:t>
      </w:r>
    </w:p>
    <w:p w14:paraId="21034506" w14:textId="288C8F86" w:rsidR="00DA5938" w:rsidRDefault="00DA5938" w:rsidP="00255BC2">
      <w:pPr>
        <w:numPr>
          <w:ilvl w:val="2"/>
          <w:numId w:val="1"/>
        </w:numPr>
        <w:tabs>
          <w:tab w:val="left" w:pos="1134"/>
          <w:tab w:val="left" w:pos="1560"/>
        </w:tabs>
        <w:spacing w:line="336" w:lineRule="auto"/>
        <w:ind w:left="0" w:firstLine="567"/>
        <w:jc w:val="both"/>
        <w:rPr>
          <w:rFonts w:ascii="Times New Roman" w:hAnsi="Times New Roman"/>
          <w:sz w:val="24"/>
          <w:szCs w:val="24"/>
          <w:lang w:val="lt-LT"/>
        </w:rPr>
      </w:pPr>
      <w:r w:rsidRPr="005D460D">
        <w:rPr>
          <w:rFonts w:ascii="Times New Roman" w:hAnsi="Times New Roman"/>
          <w:sz w:val="24"/>
          <w:szCs w:val="24"/>
          <w:lang w:val="lt-LT"/>
        </w:rPr>
        <w:t>Skelbimas atskirtas nuo kitos informacijos</w:t>
      </w:r>
      <w:r w:rsidR="00AD1A8F">
        <w:rPr>
          <w:rFonts w:ascii="Times New Roman" w:hAnsi="Times New Roman"/>
          <w:sz w:val="24"/>
          <w:szCs w:val="24"/>
          <w:lang w:val="lt-LT"/>
        </w:rPr>
        <w:t xml:space="preserve"> rėmeliu ir kitokia teksto spalva</w:t>
      </w:r>
      <w:r w:rsidRPr="005D460D">
        <w:rPr>
          <w:rFonts w:ascii="Times New Roman" w:hAnsi="Times New Roman"/>
          <w:sz w:val="24"/>
          <w:szCs w:val="24"/>
          <w:lang w:val="lt-LT"/>
        </w:rPr>
        <w:t xml:space="preserve">, bet nepažymėtas teisės aktuose nustatyta politinės reklamos žymėjimo tvarka, </w:t>
      </w:r>
      <w:r w:rsidR="00AD1A8F">
        <w:rPr>
          <w:rFonts w:ascii="Times New Roman" w:hAnsi="Times New Roman"/>
          <w:sz w:val="24"/>
          <w:szCs w:val="24"/>
          <w:lang w:val="lt-LT"/>
        </w:rPr>
        <w:t>priešingai</w:t>
      </w:r>
      <w:r w:rsidR="007F55DF">
        <w:rPr>
          <w:rFonts w:ascii="Times New Roman" w:hAnsi="Times New Roman"/>
          <w:sz w:val="24"/>
          <w:szCs w:val="24"/>
          <w:lang w:val="lt-LT"/>
        </w:rPr>
        <w:t xml:space="preserve"> </w:t>
      </w:r>
      <w:r w:rsidR="00083677">
        <w:rPr>
          <w:rFonts w:ascii="Times New Roman" w:hAnsi="Times New Roman"/>
          <w:sz w:val="24"/>
          <w:szCs w:val="24"/>
          <w:lang w:val="lt-LT"/>
        </w:rPr>
        <w:t xml:space="preserve">– </w:t>
      </w:r>
      <w:r w:rsidRPr="005D460D">
        <w:rPr>
          <w:rFonts w:ascii="Times New Roman" w:hAnsi="Times New Roman"/>
          <w:sz w:val="24"/>
          <w:szCs w:val="24"/>
          <w:lang w:val="lt-LT"/>
        </w:rPr>
        <w:t>nurodyta „</w:t>
      </w:r>
      <w:proofErr w:type="spellStart"/>
      <w:r w:rsidRPr="005D460D">
        <w:rPr>
          <w:rFonts w:ascii="Times New Roman" w:hAnsi="Times New Roman"/>
          <w:i/>
          <w:iCs/>
          <w:sz w:val="24"/>
          <w:szCs w:val="24"/>
          <w:lang w:val="lt-LT"/>
        </w:rPr>
        <w:t>Inf</w:t>
      </w:r>
      <w:proofErr w:type="spellEnd"/>
      <w:r w:rsidRPr="005D460D">
        <w:rPr>
          <w:rFonts w:ascii="Times New Roman" w:hAnsi="Times New Roman"/>
          <w:i/>
          <w:iCs/>
          <w:sz w:val="24"/>
          <w:szCs w:val="24"/>
          <w:lang w:val="lt-LT"/>
        </w:rPr>
        <w:t>. „Darbininkų balsas</w:t>
      </w:r>
      <w:r w:rsidRPr="005D460D">
        <w:rPr>
          <w:rFonts w:ascii="Times New Roman" w:hAnsi="Times New Roman"/>
          <w:sz w:val="24"/>
          <w:szCs w:val="24"/>
          <w:lang w:val="lt-LT"/>
        </w:rPr>
        <w:t xml:space="preserve">“. </w:t>
      </w:r>
    </w:p>
    <w:p w14:paraId="4DC925D3" w14:textId="336ACC51" w:rsidR="00AD1A8F" w:rsidRPr="005D460D" w:rsidRDefault="00AD1A8F" w:rsidP="009A259D">
      <w:pPr>
        <w:numPr>
          <w:ilvl w:val="2"/>
          <w:numId w:val="1"/>
        </w:numPr>
        <w:tabs>
          <w:tab w:val="left" w:pos="1134"/>
          <w:tab w:val="left" w:pos="1560"/>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P</w:t>
      </w:r>
      <w:r w:rsidRPr="005D460D">
        <w:rPr>
          <w:rFonts w:ascii="Times New Roman" w:hAnsi="Times New Roman"/>
          <w:sz w:val="24"/>
          <w:szCs w:val="24"/>
          <w:lang w:val="lt-LT"/>
        </w:rPr>
        <w:t xml:space="preserve">o VRK </w:t>
      </w:r>
      <w:r>
        <w:rPr>
          <w:rFonts w:ascii="Times New Roman" w:hAnsi="Times New Roman"/>
          <w:sz w:val="24"/>
          <w:szCs w:val="24"/>
          <w:lang w:val="lt-LT"/>
        </w:rPr>
        <w:t xml:space="preserve">2020 m. rugsėjo 22 d. </w:t>
      </w:r>
      <w:r w:rsidRPr="005D460D">
        <w:rPr>
          <w:rFonts w:ascii="Times New Roman" w:hAnsi="Times New Roman"/>
          <w:sz w:val="24"/>
          <w:szCs w:val="24"/>
          <w:lang w:val="lt-LT"/>
        </w:rPr>
        <w:t xml:space="preserve">kreipimosi </w:t>
      </w:r>
      <w:r>
        <w:rPr>
          <w:rFonts w:ascii="Times New Roman" w:hAnsi="Times New Roman"/>
          <w:sz w:val="24"/>
          <w:szCs w:val="24"/>
          <w:lang w:val="lt-LT"/>
        </w:rPr>
        <w:t xml:space="preserve">šio </w:t>
      </w:r>
      <w:r w:rsidRPr="005D460D">
        <w:rPr>
          <w:rFonts w:ascii="Times New Roman" w:hAnsi="Times New Roman"/>
          <w:sz w:val="24"/>
          <w:szCs w:val="24"/>
          <w:lang w:val="lt-LT"/>
        </w:rPr>
        <w:t>skelbimo žymėjimas buvo redaguotas ir dabar Klaipėdos miesto ir apskrities profesinės sąjungos</w:t>
      </w:r>
      <w:r>
        <w:rPr>
          <w:rFonts w:ascii="Times New Roman" w:hAnsi="Times New Roman"/>
          <w:sz w:val="24"/>
          <w:szCs w:val="24"/>
          <w:lang w:val="lt-LT"/>
        </w:rPr>
        <w:t xml:space="preserve"> interneto puslapyje</w:t>
      </w:r>
      <w:r w:rsidRPr="005D460D">
        <w:rPr>
          <w:rFonts w:ascii="Times New Roman" w:hAnsi="Times New Roman"/>
          <w:sz w:val="24"/>
          <w:szCs w:val="24"/>
          <w:lang w:val="lt-LT"/>
        </w:rPr>
        <w:t xml:space="preserve"> </w:t>
      </w:r>
      <w:r w:rsidR="00FA7536" w:rsidRPr="005D460D">
        <w:rPr>
          <w:rFonts w:ascii="Times New Roman" w:hAnsi="Times New Roman"/>
          <w:sz w:val="24"/>
          <w:szCs w:val="24"/>
          <w:lang w:val="lt-LT"/>
        </w:rPr>
        <w:t>randam</w:t>
      </w:r>
      <w:r w:rsidR="00FA7536">
        <w:rPr>
          <w:rFonts w:ascii="Times New Roman" w:hAnsi="Times New Roman"/>
          <w:sz w:val="24"/>
          <w:szCs w:val="24"/>
          <w:lang w:val="lt-LT"/>
        </w:rPr>
        <w:t>oje</w:t>
      </w:r>
      <w:r w:rsidR="00FA7536" w:rsidRPr="005D460D">
        <w:rPr>
          <w:rFonts w:ascii="Times New Roman" w:hAnsi="Times New Roman"/>
          <w:sz w:val="24"/>
          <w:szCs w:val="24"/>
          <w:lang w:val="lt-LT"/>
        </w:rPr>
        <w:t xml:space="preserve"> </w:t>
      </w:r>
      <w:r>
        <w:rPr>
          <w:rFonts w:ascii="Times New Roman" w:hAnsi="Times New Roman"/>
          <w:sz w:val="24"/>
          <w:szCs w:val="24"/>
          <w:lang w:val="lt-LT"/>
        </w:rPr>
        <w:t>elektroninėje leidinio versijoje</w:t>
      </w:r>
      <w:r w:rsidRPr="005D460D">
        <w:rPr>
          <w:rStyle w:val="Puslapioinaosnuoroda"/>
          <w:rFonts w:ascii="Times New Roman" w:hAnsi="Times New Roman" w:cs="Times New Roman"/>
          <w:sz w:val="24"/>
          <w:szCs w:val="24"/>
          <w:lang w:val="lt-LT"/>
        </w:rPr>
        <w:footnoteReference w:id="4"/>
      </w:r>
      <w:r>
        <w:rPr>
          <w:rFonts w:ascii="Times New Roman" w:hAnsi="Times New Roman"/>
          <w:sz w:val="24"/>
          <w:szCs w:val="24"/>
          <w:lang w:val="lt-LT"/>
        </w:rPr>
        <w:t xml:space="preserve"> </w:t>
      </w:r>
      <w:r w:rsidRPr="005D460D">
        <w:rPr>
          <w:rFonts w:ascii="Times New Roman" w:hAnsi="Times New Roman"/>
          <w:sz w:val="24"/>
          <w:szCs w:val="24"/>
          <w:lang w:val="lt-LT"/>
        </w:rPr>
        <w:t>nurodyta – „Nemokama politinė reklama“.</w:t>
      </w:r>
    </w:p>
    <w:p w14:paraId="531D2CDE" w14:textId="32A4D9DB" w:rsidR="00AD1A8F" w:rsidRDefault="00083677" w:rsidP="00DA5938">
      <w:pPr>
        <w:numPr>
          <w:ilvl w:val="1"/>
          <w:numId w:val="1"/>
        </w:numPr>
        <w:tabs>
          <w:tab w:val="left" w:pos="1134"/>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„Darbininkų balso“ </w:t>
      </w:r>
      <w:r w:rsidR="00DA5938" w:rsidRPr="005D460D">
        <w:rPr>
          <w:rFonts w:ascii="Times New Roman" w:hAnsi="Times New Roman"/>
          <w:sz w:val="24"/>
          <w:szCs w:val="24"/>
          <w:lang w:val="lt-LT"/>
        </w:rPr>
        <w:t>3</w:t>
      </w:r>
      <w:r>
        <w:rPr>
          <w:rFonts w:ascii="Times New Roman" w:hAnsi="Times New Roman"/>
          <w:sz w:val="24"/>
          <w:szCs w:val="24"/>
          <w:lang w:val="lt-LT"/>
        </w:rPr>
        <w:t xml:space="preserve"> ir </w:t>
      </w:r>
      <w:r w:rsidR="00DA5938" w:rsidRPr="005D460D">
        <w:rPr>
          <w:rFonts w:ascii="Times New Roman" w:hAnsi="Times New Roman"/>
          <w:sz w:val="24"/>
          <w:szCs w:val="24"/>
          <w:lang w:val="lt-LT"/>
        </w:rPr>
        <w:t xml:space="preserve">4 puslapiuose skelbiama „Drąsos kelias“ politinės partijos lyderės Neringos Venckienės publikacija „Neringa Venckienė. Aš turiu teisę dalyvauti rinkimuose“, kurioje </w:t>
      </w:r>
      <w:r w:rsidR="00DA5938">
        <w:rPr>
          <w:rFonts w:ascii="Times New Roman" w:hAnsi="Times New Roman"/>
          <w:sz w:val="24"/>
          <w:szCs w:val="24"/>
          <w:lang w:val="lt-LT"/>
        </w:rPr>
        <w:t xml:space="preserve">N. Venckienė pateikia savo poziciją dėl </w:t>
      </w:r>
      <w:r w:rsidR="00DA5938" w:rsidRPr="005D460D">
        <w:rPr>
          <w:rFonts w:ascii="Times New Roman" w:hAnsi="Times New Roman"/>
          <w:sz w:val="24"/>
          <w:szCs w:val="24"/>
          <w:lang w:val="lt-LT"/>
        </w:rPr>
        <w:t xml:space="preserve">jos neregistravimo </w:t>
      </w:r>
      <w:r w:rsidR="006C3A4F">
        <w:rPr>
          <w:rFonts w:ascii="Times New Roman" w:hAnsi="Times New Roman"/>
          <w:sz w:val="24"/>
          <w:szCs w:val="24"/>
          <w:lang w:val="lt-LT"/>
        </w:rPr>
        <w:t xml:space="preserve">kandidate </w:t>
      </w:r>
      <w:r w:rsidR="00DA5938" w:rsidRPr="005D460D">
        <w:rPr>
          <w:rFonts w:ascii="Times New Roman" w:hAnsi="Times New Roman"/>
          <w:sz w:val="24"/>
          <w:szCs w:val="24"/>
          <w:lang w:val="lt-LT"/>
        </w:rPr>
        <w:t xml:space="preserve">2020 m. Lietuvos Respublikos Seimo </w:t>
      </w:r>
      <w:r w:rsidR="006C3A4F" w:rsidRPr="005D460D">
        <w:rPr>
          <w:rFonts w:ascii="Times New Roman" w:hAnsi="Times New Roman"/>
          <w:sz w:val="24"/>
          <w:szCs w:val="24"/>
          <w:lang w:val="lt-LT"/>
        </w:rPr>
        <w:t>rinkim</w:t>
      </w:r>
      <w:r w:rsidR="006C3A4F">
        <w:rPr>
          <w:rFonts w:ascii="Times New Roman" w:hAnsi="Times New Roman"/>
          <w:sz w:val="24"/>
          <w:szCs w:val="24"/>
          <w:lang w:val="lt-LT"/>
        </w:rPr>
        <w:t>uose</w:t>
      </w:r>
      <w:r w:rsidR="006C3A4F" w:rsidRPr="005D460D">
        <w:rPr>
          <w:rFonts w:ascii="Times New Roman" w:hAnsi="Times New Roman"/>
          <w:sz w:val="24"/>
          <w:szCs w:val="24"/>
          <w:lang w:val="lt-LT"/>
        </w:rPr>
        <w:t xml:space="preserve"> </w:t>
      </w:r>
      <w:r w:rsidR="00DA5938" w:rsidRPr="005D460D">
        <w:rPr>
          <w:rFonts w:ascii="Times New Roman" w:hAnsi="Times New Roman"/>
          <w:sz w:val="24"/>
          <w:szCs w:val="24"/>
          <w:lang w:val="lt-LT"/>
        </w:rPr>
        <w:t>aplinkybes bei priemones, kurių ji ketina imtis. Publikacijos pabaigoje minima ir „Drąsos kelias“ politinė partija: „</w:t>
      </w:r>
      <w:r w:rsidR="00DA5938" w:rsidRPr="005D460D">
        <w:rPr>
          <w:rFonts w:ascii="Times New Roman" w:hAnsi="Times New Roman"/>
          <w:i/>
          <w:iCs/>
          <w:sz w:val="24"/>
          <w:szCs w:val="24"/>
          <w:lang w:val="lt-LT"/>
        </w:rPr>
        <w:t>Pabrėžiu, kad kokį sprendimą bepriimtų Vyriausioji rinkimų komisija: registruos mane ar ne, aš dėsiu visas pastangas, kad su „Drąsos kelias“ politine partija į Seimą patektų padorūs, sąžiningi, teisingi asmenys, siekiantys valstybėje reformų. Mano suburta komanda pasiryžusi kurti visavertę, teisingumo ir valdžios tarnystės žmonėms principais grindžiamą valstybę</w:t>
      </w:r>
      <w:r w:rsidR="00DA5938" w:rsidRPr="005D460D">
        <w:rPr>
          <w:rFonts w:ascii="Times New Roman" w:hAnsi="Times New Roman"/>
          <w:sz w:val="24"/>
          <w:szCs w:val="24"/>
          <w:lang w:val="lt-LT"/>
        </w:rPr>
        <w:t xml:space="preserve">“. Publikacija iliustruota N. Venckienės ir „Drąsos kelias“ politinės partijos kandidatės į Seimą daugiamandatėje apygardoje Jovitos </w:t>
      </w:r>
      <w:proofErr w:type="spellStart"/>
      <w:r w:rsidR="00DA5938" w:rsidRPr="005D460D">
        <w:rPr>
          <w:rFonts w:ascii="Times New Roman" w:hAnsi="Times New Roman"/>
          <w:sz w:val="24"/>
          <w:szCs w:val="24"/>
          <w:lang w:val="lt-LT"/>
        </w:rPr>
        <w:t>Pretzsch</w:t>
      </w:r>
      <w:proofErr w:type="spellEnd"/>
      <w:r w:rsidR="00DA5938" w:rsidRPr="005D460D">
        <w:rPr>
          <w:rFonts w:ascii="Times New Roman" w:hAnsi="Times New Roman"/>
          <w:sz w:val="24"/>
          <w:szCs w:val="24"/>
          <w:lang w:val="lt-LT"/>
        </w:rPr>
        <w:t xml:space="preserve"> nuotrauka, po kuria nurodyta: „</w:t>
      </w:r>
      <w:r w:rsidR="00DA5938" w:rsidRPr="005D460D">
        <w:rPr>
          <w:rFonts w:ascii="Times New Roman" w:hAnsi="Times New Roman"/>
          <w:i/>
          <w:iCs/>
          <w:sz w:val="24"/>
          <w:szCs w:val="24"/>
          <w:lang w:val="lt-LT"/>
        </w:rPr>
        <w:t xml:space="preserve">Neringa Venckienė ir LPS „Solidarumas“ pirmininkės pavaduotoja Jovita </w:t>
      </w:r>
      <w:proofErr w:type="spellStart"/>
      <w:r w:rsidR="00DA5938" w:rsidRPr="005D460D">
        <w:rPr>
          <w:rFonts w:ascii="Times New Roman" w:hAnsi="Times New Roman"/>
          <w:i/>
          <w:iCs/>
          <w:sz w:val="24"/>
          <w:szCs w:val="24"/>
          <w:lang w:val="lt-LT"/>
        </w:rPr>
        <w:t>Pretzsch</w:t>
      </w:r>
      <w:proofErr w:type="spellEnd"/>
      <w:r w:rsidR="00DA5938" w:rsidRPr="005D460D">
        <w:rPr>
          <w:rFonts w:ascii="Times New Roman" w:hAnsi="Times New Roman"/>
          <w:i/>
          <w:iCs/>
          <w:sz w:val="24"/>
          <w:szCs w:val="24"/>
          <w:lang w:val="lt-LT"/>
        </w:rPr>
        <w:t xml:space="preserve"> – kandidatė į Seimą</w:t>
      </w:r>
      <w:r w:rsidR="00DA5938" w:rsidRPr="005D460D">
        <w:rPr>
          <w:rFonts w:ascii="Times New Roman" w:hAnsi="Times New Roman"/>
          <w:sz w:val="24"/>
          <w:szCs w:val="24"/>
          <w:lang w:val="lt-LT"/>
        </w:rPr>
        <w:t xml:space="preserve">“. </w:t>
      </w:r>
    </w:p>
    <w:p w14:paraId="4DC6AC3F" w14:textId="77777777" w:rsidR="00AD1A8F" w:rsidRDefault="00AD1A8F" w:rsidP="00255BC2">
      <w:pPr>
        <w:numPr>
          <w:ilvl w:val="2"/>
          <w:numId w:val="1"/>
        </w:numPr>
        <w:tabs>
          <w:tab w:val="left" w:pos="1134"/>
          <w:tab w:val="left" w:pos="1418"/>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lastRenderedPageBreak/>
        <w:t xml:space="preserve">Nors N. Venckienė nebuvo registruota </w:t>
      </w:r>
      <w:r w:rsidRPr="005D460D">
        <w:rPr>
          <w:rFonts w:ascii="Times New Roman" w:hAnsi="Times New Roman"/>
          <w:sz w:val="24"/>
          <w:szCs w:val="24"/>
          <w:lang w:val="lt-LT"/>
        </w:rPr>
        <w:t>kandidate 2020 m. Seimo rinkimuose, ji, kaip „Drąsos kelias“ politinės partijos lyderė, aktyviai dalyva</w:t>
      </w:r>
      <w:r>
        <w:rPr>
          <w:rFonts w:ascii="Times New Roman" w:hAnsi="Times New Roman"/>
          <w:sz w:val="24"/>
          <w:szCs w:val="24"/>
          <w:lang w:val="lt-LT"/>
        </w:rPr>
        <w:t>vo</w:t>
      </w:r>
      <w:r w:rsidRPr="005D460D">
        <w:rPr>
          <w:rFonts w:ascii="Times New Roman" w:hAnsi="Times New Roman"/>
          <w:sz w:val="24"/>
          <w:szCs w:val="24"/>
          <w:lang w:val="lt-LT"/>
        </w:rPr>
        <w:t xml:space="preserve"> pristatant partijos programą debatuose ir partijos politinėje reklamoje (agitaciniuose siužetuose, plakatuose).</w:t>
      </w:r>
      <w:r>
        <w:rPr>
          <w:rFonts w:ascii="Times New Roman" w:hAnsi="Times New Roman"/>
          <w:sz w:val="24"/>
          <w:szCs w:val="24"/>
          <w:lang w:val="lt-LT"/>
        </w:rPr>
        <w:t xml:space="preserve"> </w:t>
      </w:r>
    </w:p>
    <w:p w14:paraId="39048AAB" w14:textId="30FEBDCA" w:rsidR="00AD1A8F" w:rsidRDefault="00AD1A8F" w:rsidP="00255BC2">
      <w:pPr>
        <w:numPr>
          <w:ilvl w:val="2"/>
          <w:numId w:val="1"/>
        </w:numPr>
        <w:tabs>
          <w:tab w:val="left" w:pos="1134"/>
          <w:tab w:val="left" w:pos="1418"/>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Šioje publikacijoje propaguojama „Drąsos kelias“ politinė partija, ji </w:t>
      </w:r>
      <w:r w:rsidRPr="005D460D">
        <w:rPr>
          <w:rFonts w:ascii="Times New Roman" w:hAnsi="Times New Roman"/>
          <w:sz w:val="24"/>
          <w:szCs w:val="24"/>
          <w:lang w:val="lt-LT"/>
        </w:rPr>
        <w:t>laik</w:t>
      </w:r>
      <w:r>
        <w:rPr>
          <w:rFonts w:ascii="Times New Roman" w:hAnsi="Times New Roman"/>
          <w:sz w:val="24"/>
          <w:szCs w:val="24"/>
          <w:lang w:val="lt-LT"/>
        </w:rPr>
        <w:t>ytina</w:t>
      </w:r>
      <w:r w:rsidRPr="005D460D">
        <w:rPr>
          <w:rFonts w:ascii="Times New Roman" w:hAnsi="Times New Roman"/>
          <w:sz w:val="24"/>
          <w:szCs w:val="24"/>
          <w:lang w:val="lt-LT"/>
        </w:rPr>
        <w:t xml:space="preserve"> politine reklama.</w:t>
      </w:r>
    </w:p>
    <w:p w14:paraId="157BBD51" w14:textId="0D9C1FDE" w:rsidR="00DA5938" w:rsidRPr="00B13ACF" w:rsidRDefault="00DA5938" w:rsidP="00255BC2">
      <w:pPr>
        <w:numPr>
          <w:ilvl w:val="2"/>
          <w:numId w:val="1"/>
        </w:numPr>
        <w:tabs>
          <w:tab w:val="left" w:pos="720"/>
          <w:tab w:val="left" w:pos="1418"/>
        </w:tabs>
        <w:spacing w:line="336" w:lineRule="auto"/>
        <w:ind w:left="0" w:firstLine="567"/>
        <w:jc w:val="both"/>
        <w:rPr>
          <w:rFonts w:ascii="Times New Roman" w:hAnsi="Times New Roman"/>
          <w:sz w:val="24"/>
          <w:szCs w:val="24"/>
          <w:lang w:val="lt-LT"/>
        </w:rPr>
      </w:pPr>
      <w:r w:rsidRPr="005D460D">
        <w:rPr>
          <w:rFonts w:ascii="Times New Roman" w:hAnsi="Times New Roman"/>
          <w:sz w:val="24"/>
          <w:szCs w:val="24"/>
          <w:lang w:val="lt-LT"/>
        </w:rPr>
        <w:t>Publikacija „Neringa Venckienė. Aš turiu teisę dalyvauti rinkimuose“ nepažymėta politinės reklamos žyma.</w:t>
      </w:r>
    </w:p>
    <w:p w14:paraId="471A8080" w14:textId="1EA7B286" w:rsidR="00DA5938" w:rsidRPr="007277A6" w:rsidRDefault="000B42B6" w:rsidP="007277A6">
      <w:pPr>
        <w:numPr>
          <w:ilvl w:val="1"/>
          <w:numId w:val="1"/>
        </w:numPr>
        <w:tabs>
          <w:tab w:val="left" w:pos="1134"/>
        </w:tabs>
        <w:spacing w:line="336" w:lineRule="auto"/>
        <w:ind w:left="0" w:firstLine="567"/>
        <w:jc w:val="both"/>
        <w:rPr>
          <w:rFonts w:ascii="Times New Roman" w:hAnsi="Times New Roman"/>
          <w:sz w:val="24"/>
          <w:szCs w:val="24"/>
          <w:lang w:val="lt-LT"/>
        </w:rPr>
      </w:pPr>
      <w:bookmarkStart w:id="7" w:name="_Ref57572906"/>
      <w:r>
        <w:rPr>
          <w:rFonts w:ascii="Times New Roman" w:hAnsi="Times New Roman"/>
          <w:sz w:val="24"/>
          <w:szCs w:val="24"/>
          <w:lang w:val="lt-LT"/>
        </w:rPr>
        <w:t xml:space="preserve">„Darbininkų balso“ </w:t>
      </w:r>
      <w:r w:rsidR="00DA5938" w:rsidRPr="007277A6">
        <w:rPr>
          <w:rFonts w:ascii="Times New Roman" w:hAnsi="Times New Roman"/>
          <w:sz w:val="24"/>
          <w:szCs w:val="24"/>
          <w:lang w:val="lt-LT"/>
        </w:rPr>
        <w:t xml:space="preserve">4 puslapyje </w:t>
      </w:r>
      <w:r w:rsidR="00AD1A8F" w:rsidRPr="007277A6">
        <w:rPr>
          <w:rFonts w:ascii="Times New Roman" w:hAnsi="Times New Roman"/>
          <w:sz w:val="24"/>
          <w:szCs w:val="24"/>
          <w:lang w:val="lt-LT"/>
        </w:rPr>
        <w:t xml:space="preserve">skelbiamas </w:t>
      </w:r>
      <w:r w:rsidR="00DA5938" w:rsidRPr="007277A6">
        <w:rPr>
          <w:rFonts w:ascii="Times New Roman" w:hAnsi="Times New Roman"/>
          <w:sz w:val="24"/>
          <w:szCs w:val="24"/>
          <w:lang w:val="lt-LT"/>
        </w:rPr>
        <w:t>kvietimas aukomis rinkimuose paremti „Drąsos kelias“ politinę partiją ir N. Venckienę</w:t>
      </w:r>
      <w:r w:rsidR="00AD1A8F" w:rsidRPr="007277A6">
        <w:rPr>
          <w:rFonts w:ascii="Times New Roman" w:hAnsi="Times New Roman"/>
          <w:sz w:val="24"/>
          <w:szCs w:val="24"/>
          <w:lang w:val="lt-LT"/>
        </w:rPr>
        <w:t>, iliustruota</w:t>
      </w:r>
      <w:r w:rsidR="00C32BC7" w:rsidRPr="007277A6">
        <w:rPr>
          <w:rFonts w:ascii="Times New Roman" w:hAnsi="Times New Roman"/>
          <w:sz w:val="24"/>
          <w:szCs w:val="24"/>
          <w:lang w:val="lt-LT"/>
        </w:rPr>
        <w:t>s</w:t>
      </w:r>
      <w:r w:rsidR="00AD1A8F" w:rsidRPr="007277A6">
        <w:rPr>
          <w:rFonts w:ascii="Times New Roman" w:hAnsi="Times New Roman"/>
          <w:sz w:val="24"/>
          <w:szCs w:val="24"/>
          <w:lang w:val="lt-LT"/>
        </w:rPr>
        <w:t xml:space="preserve"> </w:t>
      </w:r>
      <w:r w:rsidR="00C32BC7" w:rsidRPr="007277A6">
        <w:rPr>
          <w:rFonts w:ascii="Times New Roman" w:hAnsi="Times New Roman"/>
          <w:sz w:val="24"/>
          <w:szCs w:val="24"/>
          <w:lang w:val="lt-LT"/>
        </w:rPr>
        <w:t>partijos logotipu</w:t>
      </w:r>
      <w:r w:rsidR="00DA5938" w:rsidRPr="007277A6">
        <w:rPr>
          <w:rFonts w:ascii="Times New Roman" w:hAnsi="Times New Roman"/>
          <w:sz w:val="24"/>
          <w:szCs w:val="24"/>
          <w:lang w:val="lt-LT"/>
        </w:rPr>
        <w:t xml:space="preserve">. </w:t>
      </w:r>
      <w:r w:rsidR="00C32BC7" w:rsidRPr="007277A6">
        <w:rPr>
          <w:rFonts w:ascii="Times New Roman" w:hAnsi="Times New Roman"/>
          <w:sz w:val="24"/>
          <w:szCs w:val="24"/>
          <w:lang w:val="lt-LT"/>
        </w:rPr>
        <w:t>Šalia kvietimo – N.</w:t>
      </w:r>
      <w:r>
        <w:rPr>
          <w:rFonts w:ascii="Times New Roman" w:hAnsi="Times New Roman"/>
          <w:sz w:val="24"/>
          <w:szCs w:val="24"/>
          <w:lang w:val="lt-LT"/>
        </w:rPr>
        <w:t> </w:t>
      </w:r>
      <w:r w:rsidR="00C32BC7" w:rsidRPr="007277A6">
        <w:rPr>
          <w:rFonts w:ascii="Times New Roman" w:hAnsi="Times New Roman"/>
          <w:sz w:val="24"/>
          <w:szCs w:val="24"/>
          <w:lang w:val="lt-LT"/>
        </w:rPr>
        <w:t>Venckienės nuotrauka.</w:t>
      </w:r>
      <w:bookmarkEnd w:id="7"/>
      <w:r w:rsidR="007277A6">
        <w:rPr>
          <w:rFonts w:ascii="Times New Roman" w:hAnsi="Times New Roman"/>
          <w:sz w:val="24"/>
          <w:szCs w:val="24"/>
          <w:lang w:val="lt-LT"/>
        </w:rPr>
        <w:t xml:space="preserve"> </w:t>
      </w:r>
      <w:r w:rsidR="00DA5938" w:rsidRPr="007277A6">
        <w:rPr>
          <w:rFonts w:ascii="Times New Roman" w:hAnsi="Times New Roman"/>
          <w:sz w:val="24"/>
          <w:szCs w:val="24"/>
          <w:lang w:val="lt-LT"/>
        </w:rPr>
        <w:t>Skelbimas pažymėtas žyma „</w:t>
      </w:r>
      <w:r w:rsidR="00DA5938" w:rsidRPr="007277A6">
        <w:rPr>
          <w:rFonts w:ascii="Times New Roman" w:hAnsi="Times New Roman"/>
          <w:i/>
          <w:iCs/>
          <w:sz w:val="24"/>
          <w:szCs w:val="24"/>
          <w:lang w:val="lt-LT"/>
        </w:rPr>
        <w:t>Nemokama politinė reklama</w:t>
      </w:r>
      <w:r w:rsidR="00DA5938" w:rsidRPr="007277A6">
        <w:rPr>
          <w:rFonts w:ascii="Times New Roman" w:hAnsi="Times New Roman"/>
          <w:sz w:val="24"/>
          <w:szCs w:val="24"/>
          <w:lang w:val="lt-LT"/>
        </w:rPr>
        <w:t>“.</w:t>
      </w:r>
    </w:p>
    <w:p w14:paraId="0C703FA0" w14:textId="061B8807" w:rsidR="00C32BC7" w:rsidRPr="00C32BC7" w:rsidRDefault="000B42B6" w:rsidP="00DA5938">
      <w:pPr>
        <w:numPr>
          <w:ilvl w:val="1"/>
          <w:numId w:val="1"/>
        </w:numPr>
        <w:tabs>
          <w:tab w:val="left" w:pos="1134"/>
        </w:tabs>
        <w:spacing w:line="336" w:lineRule="auto"/>
        <w:ind w:left="0" w:firstLine="567"/>
        <w:jc w:val="both"/>
        <w:rPr>
          <w:rFonts w:ascii="Times New Roman" w:hAnsi="Times New Roman" w:cs="Times New Roman"/>
          <w:sz w:val="24"/>
          <w:szCs w:val="24"/>
          <w:lang w:val="lt-LT"/>
        </w:rPr>
      </w:pPr>
      <w:bookmarkStart w:id="8" w:name="_Ref57884046"/>
      <w:r>
        <w:rPr>
          <w:rFonts w:ascii="Times New Roman" w:hAnsi="Times New Roman"/>
          <w:sz w:val="24"/>
          <w:szCs w:val="24"/>
          <w:lang w:val="lt-LT"/>
        </w:rPr>
        <w:t xml:space="preserve">„Darbininkų balso“ </w:t>
      </w:r>
      <w:r w:rsidR="00DA5938" w:rsidRPr="005D460D">
        <w:rPr>
          <w:rFonts w:ascii="Times New Roman" w:hAnsi="Times New Roman"/>
          <w:sz w:val="24"/>
          <w:szCs w:val="24"/>
          <w:lang w:val="lt-LT"/>
        </w:rPr>
        <w:t xml:space="preserve">4 puslapyje pavadinimu „Mūsų kandidatai į Lietuvos Respublikos Seimą daugiamandatėje apygardoje nuo „Drąsos kelias“ politinės partijos“ publikuojamos </w:t>
      </w:r>
      <w:r>
        <w:rPr>
          <w:rFonts w:ascii="Times New Roman" w:hAnsi="Times New Roman"/>
          <w:sz w:val="24"/>
          <w:szCs w:val="24"/>
          <w:lang w:val="lt-LT"/>
        </w:rPr>
        <w:t>keturios</w:t>
      </w:r>
      <w:r w:rsidR="00DA5938" w:rsidRPr="005D460D">
        <w:rPr>
          <w:rFonts w:ascii="Times New Roman" w:hAnsi="Times New Roman"/>
          <w:sz w:val="24"/>
          <w:szCs w:val="24"/>
          <w:lang w:val="lt-LT"/>
        </w:rPr>
        <w:t xml:space="preserve"> kandidatų 2020 m. Seimo rinkimų daugiamandatėje apygardoje (Edvardo Šalkausko, Laimos </w:t>
      </w:r>
      <w:proofErr w:type="spellStart"/>
      <w:r w:rsidR="00DA5938" w:rsidRPr="005D460D">
        <w:rPr>
          <w:rFonts w:ascii="Times New Roman" w:hAnsi="Times New Roman"/>
          <w:sz w:val="24"/>
          <w:szCs w:val="24"/>
          <w:lang w:val="lt-LT"/>
        </w:rPr>
        <w:t>Lukauskienės</w:t>
      </w:r>
      <w:proofErr w:type="spellEnd"/>
      <w:r w:rsidR="00DA5938" w:rsidRPr="005D460D">
        <w:rPr>
          <w:rFonts w:ascii="Times New Roman" w:hAnsi="Times New Roman"/>
          <w:sz w:val="24"/>
          <w:szCs w:val="24"/>
          <w:lang w:val="lt-LT"/>
        </w:rPr>
        <w:t xml:space="preserve">, Jūratės </w:t>
      </w:r>
      <w:proofErr w:type="spellStart"/>
      <w:r w:rsidR="00DA5938" w:rsidRPr="005D460D">
        <w:rPr>
          <w:rFonts w:ascii="Times New Roman" w:hAnsi="Times New Roman"/>
          <w:sz w:val="24"/>
          <w:szCs w:val="24"/>
          <w:lang w:val="lt-LT"/>
        </w:rPr>
        <w:t>Prišginienės</w:t>
      </w:r>
      <w:proofErr w:type="spellEnd"/>
      <w:r w:rsidR="00DA5938" w:rsidRPr="005D460D">
        <w:rPr>
          <w:rFonts w:ascii="Times New Roman" w:hAnsi="Times New Roman"/>
          <w:sz w:val="24"/>
          <w:szCs w:val="24"/>
          <w:lang w:val="lt-LT"/>
        </w:rPr>
        <w:t>, Rimo Lukauskio) nuotraukos ir kandidatų pareigų aprašymai</w:t>
      </w:r>
      <w:r w:rsidR="00C32BC7">
        <w:rPr>
          <w:rFonts w:ascii="Times New Roman" w:hAnsi="Times New Roman"/>
          <w:sz w:val="24"/>
          <w:szCs w:val="24"/>
          <w:lang w:val="lt-LT"/>
        </w:rPr>
        <w:t>.</w:t>
      </w:r>
      <w:bookmarkEnd w:id="8"/>
    </w:p>
    <w:p w14:paraId="05B51E2E" w14:textId="040733F4" w:rsidR="00C32BC7" w:rsidRPr="00C32BC7" w:rsidRDefault="00C32BC7" w:rsidP="00C32BC7">
      <w:pPr>
        <w:numPr>
          <w:ilvl w:val="2"/>
          <w:numId w:val="1"/>
        </w:numPr>
        <w:tabs>
          <w:tab w:val="left" w:pos="720"/>
        </w:tabs>
        <w:spacing w:line="336" w:lineRule="auto"/>
        <w:ind w:left="0" w:firstLine="567"/>
        <w:jc w:val="both"/>
        <w:rPr>
          <w:rFonts w:ascii="Times New Roman" w:hAnsi="Times New Roman" w:cs="Times New Roman"/>
          <w:sz w:val="24"/>
          <w:szCs w:val="24"/>
          <w:lang w:val="lt-LT"/>
        </w:rPr>
      </w:pPr>
      <w:r>
        <w:rPr>
          <w:rFonts w:ascii="Times New Roman" w:hAnsi="Times New Roman"/>
          <w:sz w:val="24"/>
          <w:szCs w:val="24"/>
          <w:lang w:val="lt-LT"/>
        </w:rPr>
        <w:t>Kandidatų pristatymas laikytinas politine reklama.</w:t>
      </w:r>
    </w:p>
    <w:p w14:paraId="5EC0918E" w14:textId="2A19019F" w:rsidR="00DA5938" w:rsidRPr="00B13ACF" w:rsidRDefault="00C32BC7" w:rsidP="0092173D">
      <w:pPr>
        <w:numPr>
          <w:ilvl w:val="2"/>
          <w:numId w:val="1"/>
        </w:numPr>
        <w:tabs>
          <w:tab w:val="left" w:pos="720"/>
        </w:tabs>
        <w:spacing w:line="336" w:lineRule="auto"/>
        <w:ind w:left="0" w:firstLine="567"/>
        <w:jc w:val="both"/>
        <w:rPr>
          <w:rFonts w:ascii="Times New Roman" w:hAnsi="Times New Roman" w:cs="Times New Roman"/>
          <w:sz w:val="24"/>
          <w:szCs w:val="24"/>
          <w:lang w:val="lt-LT"/>
        </w:rPr>
      </w:pPr>
      <w:r>
        <w:rPr>
          <w:rFonts w:ascii="Times New Roman" w:hAnsi="Times New Roman"/>
          <w:sz w:val="24"/>
          <w:szCs w:val="24"/>
          <w:lang w:val="lt-LT"/>
        </w:rPr>
        <w:t xml:space="preserve">Nepažymėta </w:t>
      </w:r>
      <w:r w:rsidR="00DA5938">
        <w:rPr>
          <w:rFonts w:ascii="Times New Roman" w:hAnsi="Times New Roman"/>
          <w:sz w:val="24"/>
          <w:szCs w:val="24"/>
          <w:lang w:val="lt-LT"/>
        </w:rPr>
        <w:t>politinės reklamos žyma</w:t>
      </w:r>
      <w:r w:rsidR="00DA5938" w:rsidRPr="005D460D">
        <w:rPr>
          <w:rFonts w:ascii="Times New Roman" w:hAnsi="Times New Roman"/>
          <w:sz w:val="24"/>
          <w:szCs w:val="24"/>
          <w:lang w:val="lt-LT"/>
        </w:rPr>
        <w:t>.</w:t>
      </w:r>
    </w:p>
    <w:p w14:paraId="1C9CD35F" w14:textId="34E06BBC" w:rsidR="00DA5938" w:rsidRDefault="00FC60D8" w:rsidP="00DA5938">
      <w:pPr>
        <w:numPr>
          <w:ilvl w:val="1"/>
          <w:numId w:val="1"/>
        </w:numPr>
        <w:tabs>
          <w:tab w:val="left" w:pos="1134"/>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„Darbininkų balso“ </w:t>
      </w:r>
      <w:r w:rsidR="00DA5938" w:rsidRPr="005D460D">
        <w:rPr>
          <w:rFonts w:ascii="Times New Roman" w:hAnsi="Times New Roman"/>
          <w:sz w:val="24"/>
          <w:szCs w:val="24"/>
          <w:lang w:val="lt-LT"/>
        </w:rPr>
        <w:t>5</w:t>
      </w:r>
      <w:r>
        <w:rPr>
          <w:rFonts w:ascii="Times New Roman" w:hAnsi="Times New Roman"/>
          <w:sz w:val="24"/>
          <w:szCs w:val="24"/>
          <w:lang w:val="lt-LT"/>
        </w:rPr>
        <w:t xml:space="preserve"> </w:t>
      </w:r>
      <w:r w:rsidR="00DA5938" w:rsidRPr="005D460D">
        <w:rPr>
          <w:rFonts w:ascii="Times New Roman" w:hAnsi="Times New Roman"/>
          <w:sz w:val="24"/>
          <w:szCs w:val="24"/>
          <w:lang w:val="lt-LT"/>
        </w:rPr>
        <w:t xml:space="preserve">puslapyje publikuojama nenurodyto autoriaus ir pavadinimo publikacija apie piliečių susitelkimus Vilniuje ir Klaipėdoje, keliant klausimą, </w:t>
      </w:r>
      <w:r w:rsidR="0058337D">
        <w:rPr>
          <w:rFonts w:ascii="Times New Roman" w:hAnsi="Times New Roman"/>
          <w:sz w:val="24"/>
          <w:szCs w:val="24"/>
          <w:lang w:val="lt-LT"/>
        </w:rPr>
        <w:t>„</w:t>
      </w:r>
      <w:r w:rsidR="00DA5938" w:rsidRPr="0058337D">
        <w:rPr>
          <w:rFonts w:ascii="Times New Roman" w:hAnsi="Times New Roman"/>
          <w:i/>
          <w:iCs/>
          <w:sz w:val="24"/>
          <w:szCs w:val="24"/>
          <w:lang w:val="lt-LT"/>
        </w:rPr>
        <w:t>ar dar gyva Deimantė</w:t>
      </w:r>
      <w:r w:rsidR="0058337D">
        <w:rPr>
          <w:rFonts w:ascii="Times New Roman" w:hAnsi="Times New Roman"/>
          <w:sz w:val="24"/>
          <w:szCs w:val="24"/>
          <w:lang w:val="lt-LT"/>
        </w:rPr>
        <w:t>“</w:t>
      </w:r>
      <w:r w:rsidR="00DA5938" w:rsidRPr="005D460D">
        <w:rPr>
          <w:rFonts w:ascii="Times New Roman" w:hAnsi="Times New Roman"/>
          <w:sz w:val="24"/>
          <w:szCs w:val="24"/>
          <w:lang w:val="lt-LT"/>
        </w:rPr>
        <w:t>, tekste minima N. Venckienė ir aprašoma išimtinai su „Drąsos kelias“ politine partija sietinų „Garliavos įvykių“ priešistorė ir situacijos sulyginimas su aktualiais Baltarusijoje vykstančiais protestais ir jų malšinimu represijo</w:t>
      </w:r>
      <w:r>
        <w:rPr>
          <w:rFonts w:ascii="Times New Roman" w:hAnsi="Times New Roman"/>
          <w:sz w:val="24"/>
          <w:szCs w:val="24"/>
          <w:lang w:val="lt-LT"/>
        </w:rPr>
        <w:t>mis</w:t>
      </w:r>
      <w:r w:rsidR="00DA5938" w:rsidRPr="005D460D">
        <w:rPr>
          <w:rFonts w:ascii="Times New Roman" w:hAnsi="Times New Roman"/>
          <w:sz w:val="24"/>
          <w:szCs w:val="24"/>
          <w:lang w:val="lt-LT"/>
        </w:rPr>
        <w:t>. Publikacijoje, be kita ko, nurodyta: „</w:t>
      </w:r>
      <w:r w:rsidR="00DA5938" w:rsidRPr="005D460D">
        <w:rPr>
          <w:rFonts w:ascii="Times New Roman" w:hAnsi="Times New Roman"/>
          <w:i/>
          <w:iCs/>
          <w:sz w:val="24"/>
          <w:szCs w:val="24"/>
          <w:lang w:val="lt-LT"/>
        </w:rPr>
        <w:t>Grubi fizinė Lietuvos policininkų jėga buvo naudojama ir prieš Deimantės tetą teisėją Neringą Venckienę, tuo metu, 2012-ųjų gegužės 17 d., turėjusią neliečiamumo statusą.</w:t>
      </w:r>
      <w:r w:rsidR="00DA5938" w:rsidRPr="005D460D">
        <w:rPr>
          <w:rFonts w:ascii="Times New Roman" w:hAnsi="Times New Roman"/>
          <w:sz w:val="24"/>
          <w:szCs w:val="24"/>
          <w:lang w:val="lt-LT"/>
        </w:rPr>
        <w:t xml:space="preserve"> &lt;...&gt; </w:t>
      </w:r>
      <w:r w:rsidR="00DA5938" w:rsidRPr="005D460D">
        <w:rPr>
          <w:rFonts w:ascii="Times New Roman" w:hAnsi="Times New Roman"/>
          <w:i/>
          <w:iCs/>
          <w:sz w:val="24"/>
          <w:szCs w:val="24"/>
          <w:lang w:val="lt-LT"/>
        </w:rPr>
        <w:t xml:space="preserve">Kodėl valdžios atstovus, viršijusius savo įgaliojimus, nepareikalauja teisti? Kodėl S. </w:t>
      </w:r>
      <w:proofErr w:type="spellStart"/>
      <w:r w:rsidR="00DA5938" w:rsidRPr="005D460D">
        <w:rPr>
          <w:rFonts w:ascii="Times New Roman" w:hAnsi="Times New Roman"/>
          <w:i/>
          <w:iCs/>
          <w:sz w:val="24"/>
          <w:szCs w:val="24"/>
          <w:lang w:val="lt-LT"/>
        </w:rPr>
        <w:t>Skverneliui</w:t>
      </w:r>
      <w:proofErr w:type="spellEnd"/>
      <w:r w:rsidR="00DA5938" w:rsidRPr="005D460D">
        <w:rPr>
          <w:rFonts w:ascii="Times New Roman" w:hAnsi="Times New Roman"/>
          <w:i/>
          <w:iCs/>
          <w:sz w:val="24"/>
          <w:szCs w:val="24"/>
          <w:lang w:val="lt-LT"/>
        </w:rPr>
        <w:t>, kuris vadovavo 240 policininkų šturmui, buvo leista kilti karjeros laiptais ir tapti net premjeru</w:t>
      </w:r>
      <w:r w:rsidRPr="005D460D">
        <w:rPr>
          <w:rFonts w:ascii="Times New Roman" w:hAnsi="Times New Roman"/>
          <w:i/>
          <w:iCs/>
          <w:sz w:val="24"/>
          <w:szCs w:val="24"/>
          <w:lang w:val="lt-LT"/>
        </w:rPr>
        <w:t>?</w:t>
      </w:r>
      <w:r>
        <w:rPr>
          <w:rFonts w:ascii="Times New Roman" w:hAnsi="Times New Roman"/>
          <w:sz w:val="24"/>
          <w:szCs w:val="24"/>
          <w:lang w:val="lt-LT"/>
        </w:rPr>
        <w:t>“</w:t>
      </w:r>
      <w:r w:rsidRPr="005D460D">
        <w:rPr>
          <w:rFonts w:ascii="Times New Roman" w:hAnsi="Times New Roman"/>
          <w:sz w:val="24"/>
          <w:szCs w:val="24"/>
          <w:lang w:val="lt-LT"/>
        </w:rPr>
        <w:t xml:space="preserve">. </w:t>
      </w:r>
      <w:r w:rsidR="00822B62">
        <w:rPr>
          <w:rFonts w:ascii="Times New Roman" w:hAnsi="Times New Roman"/>
          <w:sz w:val="24"/>
          <w:szCs w:val="24"/>
          <w:lang w:val="lt-LT"/>
        </w:rPr>
        <w:t>Publikacija iliustruota keturiomis su publikacijos turiniu susijusiomis nuotraukomis.</w:t>
      </w:r>
    </w:p>
    <w:p w14:paraId="43A77A10" w14:textId="18CDF8DB" w:rsidR="00C32BC7" w:rsidRDefault="00C32BC7" w:rsidP="0092173D">
      <w:pPr>
        <w:numPr>
          <w:ilvl w:val="2"/>
          <w:numId w:val="1"/>
        </w:numPr>
        <w:tabs>
          <w:tab w:val="left" w:pos="720"/>
        </w:tabs>
        <w:spacing w:line="336" w:lineRule="auto"/>
        <w:ind w:left="0" w:firstLine="567"/>
        <w:jc w:val="both"/>
        <w:rPr>
          <w:rFonts w:ascii="Times New Roman" w:hAnsi="Times New Roman"/>
          <w:sz w:val="24"/>
          <w:szCs w:val="24"/>
          <w:lang w:val="lt-LT"/>
        </w:rPr>
      </w:pPr>
      <w:bookmarkStart w:id="9" w:name="_Ref55826556"/>
      <w:r>
        <w:rPr>
          <w:rFonts w:ascii="Times New Roman" w:hAnsi="Times New Roman"/>
          <w:sz w:val="24"/>
          <w:szCs w:val="24"/>
          <w:lang w:val="lt-LT"/>
        </w:rPr>
        <w:t>Primintina, kad „Drąsos kelias“ politinė partija buvo įregistruota 2012 m. kovo 19 d. Jos įkūrimo pagrindu, remiantis viešoje erdvėje skleidžiama informacija</w:t>
      </w:r>
      <w:r>
        <w:rPr>
          <w:rStyle w:val="Puslapioinaosnuoroda"/>
          <w:rFonts w:ascii="Times New Roman" w:hAnsi="Times New Roman"/>
          <w:sz w:val="24"/>
          <w:szCs w:val="24"/>
          <w:lang w:val="lt-LT"/>
        </w:rPr>
        <w:footnoteReference w:id="5"/>
      </w:r>
      <w:r>
        <w:rPr>
          <w:rFonts w:ascii="Times New Roman" w:hAnsi="Times New Roman"/>
          <w:sz w:val="24"/>
          <w:szCs w:val="24"/>
          <w:lang w:val="lt-LT"/>
        </w:rPr>
        <w:t>, buvo visuomeninio judėjimo „</w:t>
      </w:r>
      <w:proofErr w:type="spellStart"/>
      <w:r>
        <w:rPr>
          <w:rFonts w:ascii="Times New Roman" w:hAnsi="Times New Roman"/>
          <w:sz w:val="24"/>
          <w:szCs w:val="24"/>
          <w:lang w:val="lt-LT"/>
        </w:rPr>
        <w:t>Drąsiaus</w:t>
      </w:r>
      <w:proofErr w:type="spellEnd"/>
      <w:r>
        <w:rPr>
          <w:rFonts w:ascii="Times New Roman" w:hAnsi="Times New Roman"/>
          <w:sz w:val="24"/>
          <w:szCs w:val="24"/>
          <w:lang w:val="lt-LT"/>
        </w:rPr>
        <w:t xml:space="preserve"> kelias“ iniciatyva, siekiant </w:t>
      </w:r>
      <w:r w:rsidRPr="000508C8">
        <w:rPr>
          <w:rFonts w:ascii="Times New Roman" w:hAnsi="Times New Roman"/>
          <w:sz w:val="24"/>
          <w:szCs w:val="24"/>
          <w:lang w:val="lt-LT"/>
        </w:rPr>
        <w:t>kov</w:t>
      </w:r>
      <w:r>
        <w:rPr>
          <w:rFonts w:ascii="Times New Roman" w:hAnsi="Times New Roman"/>
          <w:sz w:val="24"/>
          <w:szCs w:val="24"/>
          <w:lang w:val="lt-LT"/>
        </w:rPr>
        <w:t>oti su</w:t>
      </w:r>
      <w:r w:rsidRPr="000508C8">
        <w:rPr>
          <w:rFonts w:ascii="Times New Roman" w:hAnsi="Times New Roman"/>
          <w:sz w:val="24"/>
          <w:szCs w:val="24"/>
          <w:lang w:val="lt-LT"/>
        </w:rPr>
        <w:t xml:space="preserve"> oligarchija, siūl</w:t>
      </w:r>
      <w:r>
        <w:rPr>
          <w:rFonts w:ascii="Times New Roman" w:hAnsi="Times New Roman"/>
          <w:sz w:val="24"/>
          <w:szCs w:val="24"/>
          <w:lang w:val="lt-LT"/>
        </w:rPr>
        <w:t>yti</w:t>
      </w:r>
      <w:r w:rsidRPr="000508C8">
        <w:rPr>
          <w:rFonts w:ascii="Times New Roman" w:hAnsi="Times New Roman"/>
          <w:sz w:val="24"/>
          <w:szCs w:val="24"/>
          <w:lang w:val="lt-LT"/>
        </w:rPr>
        <w:t xml:space="preserve"> teisėsaugos pertvark</w:t>
      </w:r>
      <w:r>
        <w:rPr>
          <w:rFonts w:ascii="Times New Roman" w:hAnsi="Times New Roman"/>
          <w:sz w:val="24"/>
          <w:szCs w:val="24"/>
          <w:lang w:val="lt-LT"/>
        </w:rPr>
        <w:t>ą</w:t>
      </w:r>
      <w:r w:rsidRPr="000508C8">
        <w:rPr>
          <w:rFonts w:ascii="Times New Roman" w:hAnsi="Times New Roman"/>
          <w:sz w:val="24"/>
          <w:szCs w:val="24"/>
          <w:lang w:val="lt-LT"/>
        </w:rPr>
        <w:t>, griežt</w:t>
      </w:r>
      <w:r>
        <w:rPr>
          <w:rFonts w:ascii="Times New Roman" w:hAnsi="Times New Roman"/>
          <w:sz w:val="24"/>
          <w:szCs w:val="24"/>
          <w:lang w:val="lt-LT"/>
        </w:rPr>
        <w:t>inti</w:t>
      </w:r>
      <w:r w:rsidRPr="000508C8">
        <w:rPr>
          <w:rFonts w:ascii="Times New Roman" w:hAnsi="Times New Roman"/>
          <w:sz w:val="24"/>
          <w:szCs w:val="24"/>
          <w:lang w:val="lt-LT"/>
        </w:rPr>
        <w:t xml:space="preserve"> bausm</w:t>
      </w:r>
      <w:r>
        <w:rPr>
          <w:rFonts w:ascii="Times New Roman" w:hAnsi="Times New Roman"/>
          <w:sz w:val="24"/>
          <w:szCs w:val="24"/>
          <w:lang w:val="lt-LT"/>
        </w:rPr>
        <w:t>es</w:t>
      </w:r>
      <w:r w:rsidRPr="000508C8">
        <w:rPr>
          <w:rFonts w:ascii="Times New Roman" w:hAnsi="Times New Roman"/>
          <w:sz w:val="24"/>
          <w:szCs w:val="24"/>
          <w:lang w:val="lt-LT"/>
        </w:rPr>
        <w:t xml:space="preserve"> už valstybinio turto grobstymą, korupciją, pedofiliją, narkotikų kontrabandą</w:t>
      </w:r>
      <w:r>
        <w:rPr>
          <w:rFonts w:ascii="Times New Roman" w:hAnsi="Times New Roman"/>
          <w:sz w:val="24"/>
          <w:szCs w:val="24"/>
          <w:lang w:val="lt-LT"/>
        </w:rPr>
        <w:t xml:space="preserve"> ir t. t.</w:t>
      </w:r>
      <w:bookmarkEnd w:id="9"/>
      <w:r>
        <w:rPr>
          <w:rFonts w:ascii="Times New Roman" w:hAnsi="Times New Roman"/>
          <w:sz w:val="24"/>
          <w:szCs w:val="24"/>
          <w:lang w:val="lt-LT"/>
        </w:rPr>
        <w:t xml:space="preserve"> </w:t>
      </w:r>
      <w:r w:rsidRPr="008361F0">
        <w:rPr>
          <w:rFonts w:ascii="Times New Roman" w:hAnsi="Times New Roman"/>
          <w:sz w:val="24"/>
          <w:szCs w:val="24"/>
          <w:lang w:val="lt-LT"/>
        </w:rPr>
        <w:t xml:space="preserve">N. Venckienė </w:t>
      </w:r>
      <w:r w:rsidRPr="007C03D6">
        <w:rPr>
          <w:rFonts w:ascii="Times New Roman" w:hAnsi="Times New Roman"/>
          <w:sz w:val="24"/>
          <w:szCs w:val="24"/>
          <w:lang w:val="lt-LT"/>
        </w:rPr>
        <w:t>–</w:t>
      </w:r>
      <w:r w:rsidRPr="008361F0">
        <w:rPr>
          <w:rFonts w:ascii="Times New Roman" w:hAnsi="Times New Roman"/>
          <w:sz w:val="24"/>
          <w:szCs w:val="24"/>
          <w:lang w:val="lt-LT"/>
        </w:rPr>
        <w:t xml:space="preserve"> „Drąsos kelias“ politinės partijos lyderė. Policijos pareigūnų galimos prievartos naudojimas 2012 m. „Garliavos įvykių“ metu ir tuometinio generalinio komisaro bei dabartinio </w:t>
      </w:r>
      <w:r w:rsidR="00FC60D8">
        <w:rPr>
          <w:rFonts w:ascii="Times New Roman" w:hAnsi="Times New Roman"/>
          <w:sz w:val="24"/>
          <w:szCs w:val="24"/>
          <w:lang w:val="lt-LT"/>
        </w:rPr>
        <w:t>M</w:t>
      </w:r>
      <w:r w:rsidR="00FC60D8" w:rsidRPr="008361F0">
        <w:rPr>
          <w:rFonts w:ascii="Times New Roman" w:hAnsi="Times New Roman"/>
          <w:sz w:val="24"/>
          <w:szCs w:val="24"/>
          <w:lang w:val="lt-LT"/>
        </w:rPr>
        <w:t xml:space="preserve">inistro </w:t>
      </w:r>
      <w:r w:rsidR="00FC60D8">
        <w:rPr>
          <w:rFonts w:ascii="Times New Roman" w:hAnsi="Times New Roman"/>
          <w:sz w:val="24"/>
          <w:szCs w:val="24"/>
          <w:lang w:val="lt-LT"/>
        </w:rPr>
        <w:t>P</w:t>
      </w:r>
      <w:r w:rsidRPr="008361F0">
        <w:rPr>
          <w:rFonts w:ascii="Times New Roman" w:hAnsi="Times New Roman"/>
          <w:sz w:val="24"/>
          <w:szCs w:val="24"/>
          <w:lang w:val="lt-LT"/>
        </w:rPr>
        <w:t>irmininko S.</w:t>
      </w:r>
      <w:r>
        <w:rPr>
          <w:rFonts w:ascii="Times New Roman" w:hAnsi="Times New Roman"/>
          <w:sz w:val="24"/>
          <w:szCs w:val="24"/>
          <w:lang w:val="lt-LT"/>
        </w:rPr>
        <w:t> </w:t>
      </w:r>
      <w:proofErr w:type="spellStart"/>
      <w:r w:rsidRPr="008361F0">
        <w:rPr>
          <w:rFonts w:ascii="Times New Roman" w:hAnsi="Times New Roman"/>
          <w:sz w:val="24"/>
          <w:szCs w:val="24"/>
          <w:lang w:val="lt-LT"/>
        </w:rPr>
        <w:t>Skvernelio</w:t>
      </w:r>
      <w:proofErr w:type="spellEnd"/>
      <w:r w:rsidRPr="008361F0">
        <w:rPr>
          <w:rFonts w:ascii="Times New Roman" w:hAnsi="Times New Roman"/>
          <w:sz w:val="24"/>
          <w:szCs w:val="24"/>
          <w:lang w:val="lt-LT"/>
        </w:rPr>
        <w:t xml:space="preserve"> prieštaringas vaidmuo šių įvykių metu yra viešai skleidžiamos „Drąsos kelias“ politinės partijos politinės reklamos akcenta</w:t>
      </w:r>
      <w:r w:rsidRPr="007C03D6">
        <w:rPr>
          <w:rFonts w:ascii="Times New Roman" w:hAnsi="Times New Roman"/>
          <w:sz w:val="24"/>
          <w:szCs w:val="24"/>
          <w:lang w:val="lt-LT"/>
        </w:rPr>
        <w:t>i</w:t>
      </w:r>
      <w:r>
        <w:rPr>
          <w:rStyle w:val="Puslapioinaosnuoroda"/>
          <w:rFonts w:ascii="Times New Roman" w:hAnsi="Times New Roman"/>
          <w:sz w:val="24"/>
          <w:szCs w:val="24"/>
          <w:lang w:val="lt-LT"/>
        </w:rPr>
        <w:footnoteReference w:id="6"/>
      </w:r>
      <w:r w:rsidRPr="007C03D6">
        <w:rPr>
          <w:rFonts w:ascii="Times New Roman" w:hAnsi="Times New Roman"/>
          <w:sz w:val="24"/>
          <w:szCs w:val="24"/>
          <w:lang w:val="lt-LT"/>
        </w:rPr>
        <w:t xml:space="preserve">. </w:t>
      </w:r>
    </w:p>
    <w:p w14:paraId="2CE79CEB" w14:textId="10BF06B1" w:rsidR="00C32BC7" w:rsidRDefault="00C32BC7" w:rsidP="0092173D">
      <w:pPr>
        <w:numPr>
          <w:ilvl w:val="2"/>
          <w:numId w:val="1"/>
        </w:numPr>
        <w:tabs>
          <w:tab w:val="left" w:pos="720"/>
        </w:tabs>
        <w:spacing w:line="336" w:lineRule="auto"/>
        <w:ind w:left="0" w:firstLine="567"/>
        <w:jc w:val="both"/>
        <w:rPr>
          <w:rFonts w:ascii="Times New Roman" w:hAnsi="Times New Roman"/>
          <w:sz w:val="24"/>
          <w:szCs w:val="24"/>
          <w:lang w:val="lt-LT"/>
        </w:rPr>
      </w:pPr>
      <w:r w:rsidRPr="008361F0">
        <w:rPr>
          <w:rFonts w:ascii="Times New Roman" w:hAnsi="Times New Roman"/>
          <w:sz w:val="24"/>
          <w:szCs w:val="24"/>
          <w:lang w:val="lt-LT"/>
        </w:rPr>
        <w:lastRenderedPageBreak/>
        <w:t>Publikacija, kurioje politinės kampanijos laikotarpiu akcentuojami išimtinai su „Drąsos kelias“ politine partija susiję įvykiai</w:t>
      </w:r>
      <w:r>
        <w:rPr>
          <w:rFonts w:ascii="Times New Roman" w:hAnsi="Times New Roman"/>
          <w:sz w:val="24"/>
          <w:szCs w:val="24"/>
          <w:lang w:val="lt-LT"/>
        </w:rPr>
        <w:t xml:space="preserve">, laikytina </w:t>
      </w:r>
      <w:r w:rsidRPr="008361F0">
        <w:rPr>
          <w:rFonts w:ascii="Times New Roman" w:hAnsi="Times New Roman"/>
          <w:sz w:val="24"/>
          <w:szCs w:val="24"/>
          <w:lang w:val="lt-LT"/>
        </w:rPr>
        <w:t>politine reklama.</w:t>
      </w:r>
    </w:p>
    <w:p w14:paraId="0B706DB3" w14:textId="647DF62C" w:rsidR="0058337D" w:rsidRPr="00B13ACF" w:rsidRDefault="0058337D" w:rsidP="0092173D">
      <w:pPr>
        <w:numPr>
          <w:ilvl w:val="2"/>
          <w:numId w:val="1"/>
        </w:numPr>
        <w:tabs>
          <w:tab w:val="left" w:pos="720"/>
        </w:tabs>
        <w:spacing w:line="336" w:lineRule="auto"/>
        <w:ind w:left="0" w:firstLine="567"/>
        <w:jc w:val="both"/>
        <w:rPr>
          <w:rFonts w:ascii="Times New Roman" w:hAnsi="Times New Roman"/>
          <w:sz w:val="24"/>
          <w:szCs w:val="24"/>
          <w:lang w:val="lt-LT"/>
        </w:rPr>
      </w:pPr>
      <w:r w:rsidRPr="005D460D">
        <w:rPr>
          <w:rFonts w:ascii="Times New Roman" w:hAnsi="Times New Roman"/>
          <w:sz w:val="24"/>
          <w:szCs w:val="24"/>
          <w:lang w:val="lt-LT"/>
        </w:rPr>
        <w:t>Publikacija</w:t>
      </w:r>
      <w:r w:rsidR="003772C1">
        <w:rPr>
          <w:rFonts w:ascii="Times New Roman" w:hAnsi="Times New Roman"/>
          <w:sz w:val="24"/>
          <w:szCs w:val="24"/>
          <w:lang w:val="lt-LT"/>
        </w:rPr>
        <w:t>,</w:t>
      </w:r>
      <w:r w:rsidRPr="005D460D">
        <w:rPr>
          <w:rFonts w:ascii="Times New Roman" w:hAnsi="Times New Roman"/>
          <w:sz w:val="24"/>
          <w:szCs w:val="24"/>
          <w:lang w:val="lt-LT"/>
        </w:rPr>
        <w:t xml:space="preserve"> nepažymėta teisės aktuose nustatyta politinės reklamos žymėjimo tvarka, nurodyta tik „</w:t>
      </w:r>
      <w:proofErr w:type="spellStart"/>
      <w:r w:rsidRPr="005D460D">
        <w:rPr>
          <w:rFonts w:ascii="Times New Roman" w:hAnsi="Times New Roman"/>
          <w:i/>
          <w:iCs/>
          <w:sz w:val="24"/>
          <w:szCs w:val="24"/>
          <w:lang w:val="lt-LT"/>
        </w:rPr>
        <w:t>Inf</w:t>
      </w:r>
      <w:proofErr w:type="spellEnd"/>
      <w:r w:rsidRPr="005D460D">
        <w:rPr>
          <w:rFonts w:ascii="Times New Roman" w:hAnsi="Times New Roman"/>
          <w:i/>
          <w:iCs/>
          <w:sz w:val="24"/>
          <w:szCs w:val="24"/>
          <w:lang w:val="lt-LT"/>
        </w:rPr>
        <w:t>. Piliečiams</w:t>
      </w:r>
      <w:r w:rsidRPr="005D460D">
        <w:rPr>
          <w:rFonts w:ascii="Times New Roman" w:hAnsi="Times New Roman"/>
          <w:sz w:val="24"/>
          <w:szCs w:val="24"/>
          <w:lang w:val="lt-LT"/>
        </w:rPr>
        <w:t>“.</w:t>
      </w:r>
    </w:p>
    <w:p w14:paraId="56DB6924" w14:textId="0EFD2542" w:rsidR="00BF37B9" w:rsidRPr="0092173D" w:rsidRDefault="008448B5" w:rsidP="0092173D">
      <w:pPr>
        <w:numPr>
          <w:ilvl w:val="0"/>
          <w:numId w:val="1"/>
        </w:numPr>
        <w:tabs>
          <w:tab w:val="left" w:pos="993"/>
          <w:tab w:val="left" w:pos="1134"/>
        </w:tabs>
        <w:spacing w:line="336" w:lineRule="auto"/>
        <w:ind w:left="0" w:firstLine="567"/>
        <w:jc w:val="both"/>
        <w:rPr>
          <w:rFonts w:ascii="Times New Roman" w:hAnsi="Times New Roman"/>
          <w:sz w:val="24"/>
          <w:szCs w:val="24"/>
          <w:lang w:val="lt-LT"/>
        </w:rPr>
      </w:pPr>
      <w:bookmarkStart w:id="10" w:name="_Ref57573184"/>
      <w:r w:rsidRPr="00255BC2">
        <w:rPr>
          <w:rFonts w:ascii="Times New Roman" w:hAnsi="Times New Roman"/>
          <w:sz w:val="24"/>
          <w:szCs w:val="24"/>
          <w:lang w:val="lt-LT"/>
        </w:rPr>
        <w:t>2020 m. rugsėjo 29 d. VRK</w:t>
      </w:r>
      <w:r w:rsidR="005B15E9" w:rsidRPr="00255BC2">
        <w:rPr>
          <w:rFonts w:ascii="Times New Roman" w:hAnsi="Times New Roman"/>
          <w:sz w:val="24"/>
          <w:szCs w:val="24"/>
          <w:lang w:val="lt-LT"/>
        </w:rPr>
        <w:t xml:space="preserve"> papildomai</w:t>
      </w:r>
      <w:r w:rsidR="001E6CBC">
        <w:rPr>
          <w:rFonts w:ascii="Times New Roman" w:hAnsi="Times New Roman"/>
          <w:sz w:val="24"/>
          <w:szCs w:val="24"/>
          <w:lang w:val="lt-LT"/>
        </w:rPr>
        <w:t xml:space="preserve"> elektroniniu pranešimu</w:t>
      </w:r>
      <w:r w:rsidRPr="0092173D">
        <w:rPr>
          <w:rFonts w:ascii="Times New Roman" w:hAnsi="Times New Roman"/>
          <w:sz w:val="24"/>
          <w:szCs w:val="24"/>
          <w:lang w:val="lt-LT"/>
        </w:rPr>
        <w:t xml:space="preserve"> buvo gauta (</w:t>
      </w:r>
      <w:proofErr w:type="spellStart"/>
      <w:r w:rsidRPr="0092173D">
        <w:rPr>
          <w:rFonts w:ascii="Times New Roman" w:hAnsi="Times New Roman"/>
          <w:sz w:val="24"/>
          <w:szCs w:val="24"/>
          <w:lang w:val="lt-LT"/>
        </w:rPr>
        <w:t>reg</w:t>
      </w:r>
      <w:proofErr w:type="spellEnd"/>
      <w:r w:rsidRPr="0092173D">
        <w:rPr>
          <w:rFonts w:ascii="Times New Roman" w:hAnsi="Times New Roman"/>
          <w:sz w:val="24"/>
          <w:szCs w:val="24"/>
          <w:lang w:val="lt-LT"/>
        </w:rPr>
        <w:t xml:space="preserve">. Nr. 1-3994 (7.9) </w:t>
      </w:r>
      <w:r w:rsidR="003F7420" w:rsidRPr="0092173D">
        <w:rPr>
          <w:rFonts w:ascii="Times New Roman" w:hAnsi="Times New Roman"/>
          <w:sz w:val="24"/>
          <w:szCs w:val="24"/>
          <w:lang w:val="lt-LT"/>
        </w:rPr>
        <w:t xml:space="preserve">2020 m. spalio mėn. </w:t>
      </w:r>
      <w:r w:rsidRPr="0092173D">
        <w:rPr>
          <w:rFonts w:ascii="Times New Roman" w:hAnsi="Times New Roman"/>
          <w:sz w:val="24"/>
          <w:szCs w:val="24"/>
          <w:lang w:val="lt-LT"/>
        </w:rPr>
        <w:t>leidinio „Darbininkų balsas“</w:t>
      </w:r>
      <w:r w:rsidR="003F7420" w:rsidRPr="0092173D">
        <w:rPr>
          <w:rFonts w:ascii="Times New Roman" w:hAnsi="Times New Roman"/>
          <w:sz w:val="24"/>
          <w:szCs w:val="24"/>
          <w:lang w:val="lt-LT"/>
        </w:rPr>
        <w:t xml:space="preserve"> Nr. 10 (326)</w:t>
      </w:r>
      <w:r w:rsidRPr="0092173D">
        <w:rPr>
          <w:rFonts w:ascii="Times New Roman" w:hAnsi="Times New Roman"/>
          <w:sz w:val="24"/>
          <w:szCs w:val="24"/>
          <w:lang w:val="lt-LT"/>
        </w:rPr>
        <w:t xml:space="preserve"> </w:t>
      </w:r>
      <w:r w:rsidR="003F7420" w:rsidRPr="0092173D">
        <w:rPr>
          <w:rFonts w:ascii="Times New Roman" w:hAnsi="Times New Roman"/>
          <w:sz w:val="24"/>
          <w:szCs w:val="24"/>
          <w:lang w:val="lt-LT"/>
        </w:rPr>
        <w:t>elektroninė versija</w:t>
      </w:r>
      <w:r w:rsidRPr="0092173D">
        <w:rPr>
          <w:rFonts w:ascii="Times New Roman" w:hAnsi="Times New Roman"/>
          <w:sz w:val="24"/>
          <w:szCs w:val="24"/>
          <w:lang w:val="lt-LT"/>
        </w:rPr>
        <w:t>.</w:t>
      </w:r>
      <w:r w:rsidR="007404D5" w:rsidRPr="0092173D">
        <w:rPr>
          <w:rFonts w:ascii="Times New Roman" w:hAnsi="Times New Roman"/>
          <w:sz w:val="24"/>
          <w:szCs w:val="24"/>
          <w:lang w:val="lt-LT"/>
        </w:rPr>
        <w:t xml:space="preserve"> Peržiūrėjus</w:t>
      </w:r>
      <w:r w:rsidR="003F7420" w:rsidRPr="0092173D">
        <w:rPr>
          <w:rFonts w:ascii="Times New Roman" w:hAnsi="Times New Roman"/>
          <w:sz w:val="24"/>
          <w:szCs w:val="24"/>
          <w:lang w:val="lt-LT"/>
        </w:rPr>
        <w:t xml:space="preserve"> leidinį, nustatyta:</w:t>
      </w:r>
      <w:bookmarkEnd w:id="10"/>
    </w:p>
    <w:p w14:paraId="0642F6A8" w14:textId="4D8FBAAA" w:rsidR="00C32BC7" w:rsidRDefault="008C26F3" w:rsidP="00B13ACF">
      <w:pPr>
        <w:numPr>
          <w:ilvl w:val="1"/>
          <w:numId w:val="1"/>
        </w:numPr>
        <w:tabs>
          <w:tab w:val="left" w:pos="1134"/>
        </w:tabs>
        <w:spacing w:line="336" w:lineRule="auto"/>
        <w:ind w:left="0" w:firstLine="567"/>
        <w:jc w:val="both"/>
        <w:rPr>
          <w:rFonts w:ascii="Times New Roman" w:hAnsi="Times New Roman"/>
          <w:sz w:val="24"/>
          <w:szCs w:val="24"/>
          <w:lang w:val="lt-LT"/>
        </w:rPr>
      </w:pPr>
      <w:r w:rsidRPr="005D460D">
        <w:rPr>
          <w:rFonts w:ascii="Times New Roman" w:hAnsi="Times New Roman"/>
          <w:sz w:val="24"/>
          <w:szCs w:val="24"/>
          <w:lang w:val="lt-LT"/>
        </w:rPr>
        <w:t>3</w:t>
      </w:r>
      <w:r w:rsidR="003772C1">
        <w:rPr>
          <w:rFonts w:ascii="Times New Roman" w:hAnsi="Times New Roman"/>
          <w:sz w:val="24"/>
          <w:szCs w:val="24"/>
          <w:lang w:val="lt-LT"/>
        </w:rPr>
        <w:t xml:space="preserve"> ir </w:t>
      </w:r>
      <w:r w:rsidR="00355358" w:rsidRPr="005D460D">
        <w:rPr>
          <w:rFonts w:ascii="Times New Roman" w:hAnsi="Times New Roman"/>
          <w:sz w:val="24"/>
          <w:szCs w:val="24"/>
          <w:lang w:val="lt-LT"/>
        </w:rPr>
        <w:t>5</w:t>
      </w:r>
      <w:r w:rsidRPr="005D460D">
        <w:rPr>
          <w:rFonts w:ascii="Times New Roman" w:hAnsi="Times New Roman"/>
          <w:sz w:val="24"/>
          <w:szCs w:val="24"/>
          <w:lang w:val="lt-LT"/>
        </w:rPr>
        <w:t xml:space="preserve"> puslapiuose skelbiama Aurimo Drižiaus publikacija „Teisinė valstybė, bet be teisingumo“, kurioje, kaip ir praėjusiame leidinio numeryje, </w:t>
      </w:r>
      <w:r w:rsidR="00207D3D" w:rsidRPr="005D460D">
        <w:rPr>
          <w:rFonts w:ascii="Times New Roman" w:hAnsi="Times New Roman"/>
          <w:sz w:val="24"/>
          <w:szCs w:val="24"/>
          <w:lang w:val="lt-LT"/>
        </w:rPr>
        <w:t xml:space="preserve">aptariamos </w:t>
      </w:r>
      <w:r w:rsidRPr="005D460D">
        <w:rPr>
          <w:rFonts w:ascii="Times New Roman" w:hAnsi="Times New Roman"/>
          <w:sz w:val="24"/>
          <w:szCs w:val="24"/>
          <w:lang w:val="lt-LT"/>
        </w:rPr>
        <w:t xml:space="preserve">N. Venckienės neregistravimo 2020 m. Seimo rinkimuose </w:t>
      </w:r>
      <w:r w:rsidR="00207D3D" w:rsidRPr="005D460D">
        <w:rPr>
          <w:rFonts w:ascii="Times New Roman" w:hAnsi="Times New Roman"/>
          <w:sz w:val="24"/>
          <w:szCs w:val="24"/>
          <w:lang w:val="lt-LT"/>
        </w:rPr>
        <w:t>aplinkybės</w:t>
      </w:r>
      <w:r w:rsidR="00355358" w:rsidRPr="005D460D">
        <w:rPr>
          <w:rFonts w:ascii="Times New Roman" w:hAnsi="Times New Roman"/>
          <w:sz w:val="24"/>
          <w:szCs w:val="24"/>
          <w:lang w:val="lt-LT"/>
        </w:rPr>
        <w:t xml:space="preserve"> ir galimas </w:t>
      </w:r>
      <w:r w:rsidR="00207D3D" w:rsidRPr="005D460D">
        <w:rPr>
          <w:rFonts w:ascii="Times New Roman" w:hAnsi="Times New Roman"/>
          <w:sz w:val="24"/>
          <w:szCs w:val="24"/>
          <w:lang w:val="lt-LT"/>
        </w:rPr>
        <w:t>neregistravimo</w:t>
      </w:r>
      <w:r w:rsidR="00355358" w:rsidRPr="005D460D">
        <w:rPr>
          <w:rFonts w:ascii="Times New Roman" w:hAnsi="Times New Roman"/>
          <w:sz w:val="24"/>
          <w:szCs w:val="24"/>
          <w:lang w:val="lt-LT"/>
        </w:rPr>
        <w:t xml:space="preserve"> neteisėtumas. </w:t>
      </w:r>
      <w:r w:rsidR="00B95592">
        <w:rPr>
          <w:rFonts w:ascii="Times New Roman" w:hAnsi="Times New Roman"/>
          <w:sz w:val="24"/>
          <w:szCs w:val="24"/>
          <w:lang w:val="lt-LT"/>
        </w:rPr>
        <w:t xml:space="preserve">Publikacija iliustruota šaržo paveikslėliu. </w:t>
      </w:r>
    </w:p>
    <w:p w14:paraId="2D7135AA" w14:textId="1DF8FBA1" w:rsidR="00C32BC7" w:rsidRDefault="00C32BC7" w:rsidP="0092173D">
      <w:pPr>
        <w:numPr>
          <w:ilvl w:val="2"/>
          <w:numId w:val="1"/>
        </w:numPr>
        <w:tabs>
          <w:tab w:val="left" w:pos="1134"/>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Šioje publikacijoje taip pat </w:t>
      </w:r>
      <w:r w:rsidRPr="005D460D">
        <w:rPr>
          <w:rFonts w:ascii="Times New Roman" w:hAnsi="Times New Roman"/>
          <w:sz w:val="24"/>
          <w:szCs w:val="24"/>
          <w:lang w:val="lt-LT"/>
        </w:rPr>
        <w:t>sklei</w:t>
      </w:r>
      <w:r>
        <w:rPr>
          <w:rFonts w:ascii="Times New Roman" w:hAnsi="Times New Roman"/>
          <w:sz w:val="24"/>
          <w:szCs w:val="24"/>
          <w:lang w:val="lt-LT"/>
        </w:rPr>
        <w:t>džiama</w:t>
      </w:r>
      <w:r w:rsidRPr="005D460D">
        <w:rPr>
          <w:rFonts w:ascii="Times New Roman" w:hAnsi="Times New Roman"/>
          <w:sz w:val="24"/>
          <w:szCs w:val="24"/>
          <w:lang w:val="lt-LT"/>
        </w:rPr>
        <w:t xml:space="preserve"> </w:t>
      </w:r>
      <w:r w:rsidR="003772C1" w:rsidRPr="005D460D">
        <w:rPr>
          <w:rFonts w:ascii="Times New Roman" w:hAnsi="Times New Roman"/>
          <w:sz w:val="24"/>
          <w:szCs w:val="24"/>
          <w:lang w:val="lt-LT"/>
        </w:rPr>
        <w:t>informacij</w:t>
      </w:r>
      <w:r w:rsidR="003772C1">
        <w:rPr>
          <w:rFonts w:ascii="Times New Roman" w:hAnsi="Times New Roman"/>
          <w:sz w:val="24"/>
          <w:szCs w:val="24"/>
          <w:lang w:val="lt-LT"/>
        </w:rPr>
        <w:t>a</w:t>
      </w:r>
      <w:r w:rsidR="003772C1" w:rsidRPr="005D460D">
        <w:rPr>
          <w:rFonts w:ascii="Times New Roman" w:hAnsi="Times New Roman"/>
          <w:sz w:val="24"/>
          <w:szCs w:val="24"/>
          <w:lang w:val="lt-LT"/>
        </w:rPr>
        <w:t xml:space="preserve"> </w:t>
      </w:r>
      <w:r w:rsidRPr="005D460D">
        <w:rPr>
          <w:rFonts w:ascii="Times New Roman" w:hAnsi="Times New Roman"/>
          <w:sz w:val="24"/>
          <w:szCs w:val="24"/>
          <w:lang w:val="lt-LT"/>
        </w:rPr>
        <w:t>apie partijos dalyvavimą rinkimuose, rinkimų programą,</w:t>
      </w:r>
      <w:r>
        <w:rPr>
          <w:rFonts w:ascii="Times New Roman" w:hAnsi="Times New Roman"/>
          <w:sz w:val="24"/>
          <w:szCs w:val="24"/>
          <w:lang w:val="lt-LT"/>
        </w:rPr>
        <w:t xml:space="preserve"> pakartotinai akcentuojamas partijos lyderės N. Venckienės neregistravimas kandidate</w:t>
      </w:r>
      <w:r w:rsidRPr="005D460D">
        <w:rPr>
          <w:rFonts w:ascii="Times New Roman" w:hAnsi="Times New Roman"/>
          <w:sz w:val="24"/>
          <w:szCs w:val="24"/>
          <w:lang w:val="lt-LT"/>
        </w:rPr>
        <w:t>, todėl Aurimo Drižiaus publikacija „Teisinė valstybė, bet be teisingumo“ laik</w:t>
      </w:r>
      <w:r>
        <w:rPr>
          <w:rFonts w:ascii="Times New Roman" w:hAnsi="Times New Roman"/>
          <w:sz w:val="24"/>
          <w:szCs w:val="24"/>
          <w:lang w:val="lt-LT"/>
        </w:rPr>
        <w:t>ytina</w:t>
      </w:r>
      <w:r w:rsidRPr="005D460D">
        <w:rPr>
          <w:rFonts w:ascii="Times New Roman" w:hAnsi="Times New Roman"/>
          <w:sz w:val="24"/>
          <w:szCs w:val="24"/>
          <w:lang w:val="lt-LT"/>
        </w:rPr>
        <w:t xml:space="preserve"> politine reklama</w:t>
      </w:r>
      <w:r w:rsidR="00384933">
        <w:rPr>
          <w:rFonts w:ascii="Times New Roman" w:hAnsi="Times New Roman"/>
          <w:sz w:val="24"/>
          <w:szCs w:val="24"/>
          <w:lang w:val="lt-LT"/>
        </w:rPr>
        <w:t>.</w:t>
      </w:r>
    </w:p>
    <w:p w14:paraId="7BD38579" w14:textId="7A0BB023" w:rsidR="003F7420" w:rsidRPr="005D460D" w:rsidRDefault="00207D3D" w:rsidP="0092173D">
      <w:pPr>
        <w:numPr>
          <w:ilvl w:val="2"/>
          <w:numId w:val="1"/>
        </w:numPr>
        <w:tabs>
          <w:tab w:val="left" w:pos="1134"/>
        </w:tabs>
        <w:spacing w:line="336" w:lineRule="auto"/>
        <w:ind w:left="0" w:firstLine="567"/>
        <w:jc w:val="both"/>
        <w:rPr>
          <w:rFonts w:ascii="Times New Roman" w:hAnsi="Times New Roman"/>
          <w:sz w:val="24"/>
          <w:szCs w:val="24"/>
          <w:lang w:val="lt-LT"/>
        </w:rPr>
      </w:pPr>
      <w:r w:rsidRPr="005D460D">
        <w:rPr>
          <w:rFonts w:ascii="Times New Roman" w:hAnsi="Times New Roman"/>
          <w:sz w:val="24"/>
          <w:szCs w:val="24"/>
          <w:lang w:val="lt-LT"/>
        </w:rPr>
        <w:t>Publikacija politinės reklamos žyma nepažymėta.</w:t>
      </w:r>
    </w:p>
    <w:p w14:paraId="7115D90B" w14:textId="12285B48" w:rsidR="00B95592" w:rsidRPr="00B95592" w:rsidRDefault="003772C1" w:rsidP="00B13ACF">
      <w:pPr>
        <w:numPr>
          <w:ilvl w:val="1"/>
          <w:numId w:val="1"/>
        </w:numPr>
        <w:tabs>
          <w:tab w:val="left" w:pos="1134"/>
        </w:tabs>
        <w:spacing w:line="336" w:lineRule="auto"/>
        <w:ind w:left="0" w:firstLine="567"/>
        <w:jc w:val="both"/>
        <w:rPr>
          <w:rFonts w:ascii="Times New Roman" w:hAnsi="Times New Roman" w:cs="Times New Roman"/>
          <w:sz w:val="24"/>
          <w:szCs w:val="24"/>
          <w:lang w:val="lt-LT"/>
        </w:rPr>
      </w:pPr>
      <w:bookmarkStart w:id="11" w:name="_Ref57572919"/>
      <w:r>
        <w:rPr>
          <w:rFonts w:ascii="Times New Roman" w:hAnsi="Times New Roman"/>
          <w:sz w:val="24"/>
          <w:szCs w:val="24"/>
          <w:lang w:val="lt-LT"/>
        </w:rPr>
        <w:t xml:space="preserve">„Darbininkų balso“ </w:t>
      </w:r>
      <w:r w:rsidR="00B95592">
        <w:rPr>
          <w:rFonts w:ascii="Times New Roman" w:hAnsi="Times New Roman"/>
          <w:sz w:val="24"/>
          <w:szCs w:val="24"/>
          <w:lang w:val="lt-LT"/>
        </w:rPr>
        <w:t>4 puslapyje paskelbta publikacija, kurioje</w:t>
      </w:r>
      <w:r w:rsidR="00B95592" w:rsidRPr="005D460D">
        <w:rPr>
          <w:rFonts w:ascii="Times New Roman" w:hAnsi="Times New Roman"/>
          <w:sz w:val="24"/>
          <w:szCs w:val="24"/>
          <w:lang w:val="lt-LT"/>
        </w:rPr>
        <w:t xml:space="preserve"> nurodyta:</w:t>
      </w:r>
      <w:r w:rsidR="00BC3333">
        <w:rPr>
          <w:rFonts w:ascii="Times New Roman" w:hAnsi="Times New Roman"/>
          <w:sz w:val="24"/>
          <w:szCs w:val="24"/>
          <w:lang w:val="lt-LT"/>
        </w:rPr>
        <w:t xml:space="preserve"> „</w:t>
      </w:r>
      <w:r w:rsidR="00BC3333" w:rsidRPr="00BC3333">
        <w:rPr>
          <w:rFonts w:ascii="Times New Roman" w:hAnsi="Times New Roman"/>
          <w:i/>
          <w:iCs/>
          <w:sz w:val="24"/>
          <w:szCs w:val="24"/>
          <w:lang w:val="lt-LT"/>
        </w:rPr>
        <w:t>Gyvatynas nusprendė „Drąsos kelias“ politinės partijos keliamos kandidatės į Lietuvos Respublikos Seimo narius Neringos Venckienės neregistruoti. Tačiau</w:t>
      </w:r>
      <w:r w:rsidR="00B95592" w:rsidRPr="005D460D">
        <w:rPr>
          <w:rFonts w:ascii="Times New Roman" w:hAnsi="Times New Roman"/>
          <w:sz w:val="24"/>
          <w:szCs w:val="24"/>
          <w:lang w:val="lt-LT"/>
        </w:rPr>
        <w:t xml:space="preserve"> „</w:t>
      </w:r>
      <w:r w:rsidR="00B95592" w:rsidRPr="005D460D">
        <w:rPr>
          <w:rFonts w:ascii="Times New Roman" w:hAnsi="Times New Roman"/>
          <w:i/>
          <w:iCs/>
          <w:sz w:val="24"/>
          <w:szCs w:val="24"/>
          <w:lang w:val="lt-LT"/>
        </w:rPr>
        <w:t>Drąsos kelias“ politinės partijos kandidatai į LR Seimo rinkimus 2020 m. spalio 11 d. eina su šūkiu: „DRĄSOS KELIAS“ SU VENCKIENE UŽ TEISINGĄ LIETUVĄ!</w:t>
      </w:r>
      <w:r w:rsidR="00B95592" w:rsidRPr="005D460D">
        <w:rPr>
          <w:rFonts w:ascii="Times New Roman" w:hAnsi="Times New Roman"/>
          <w:sz w:val="24"/>
          <w:szCs w:val="24"/>
          <w:lang w:val="lt-LT"/>
        </w:rPr>
        <w:t>” ir papildomai pateikta leidinio redaktoriaus E. Šalkausko nuomonė: „</w:t>
      </w:r>
      <w:r w:rsidR="00B95592" w:rsidRPr="005D460D">
        <w:rPr>
          <w:rFonts w:ascii="Times New Roman" w:hAnsi="Times New Roman"/>
          <w:i/>
          <w:iCs/>
          <w:sz w:val="24"/>
          <w:szCs w:val="24"/>
          <w:lang w:val="lt-LT"/>
        </w:rPr>
        <w:t>Nei „konstitucinės dvasios“ nei šis gyvatynas, kurį matote, nei pedofilų klane esantys kai kurie aukšti valdžios ir teisėsaugos pareigūnai nenugalės „Drąsos kelio“ ryžto kovoti už tiesą ir teisingą Lietuvą</w:t>
      </w:r>
      <w:r w:rsidR="00B95592" w:rsidRPr="005D460D">
        <w:rPr>
          <w:rFonts w:ascii="Times New Roman" w:hAnsi="Times New Roman"/>
          <w:sz w:val="24"/>
          <w:szCs w:val="24"/>
          <w:lang w:val="lt-LT"/>
        </w:rPr>
        <w:t xml:space="preserve"> &lt;...&gt;“.</w:t>
      </w:r>
      <w:r w:rsidR="00B95592">
        <w:rPr>
          <w:rFonts w:ascii="Times New Roman" w:hAnsi="Times New Roman"/>
          <w:sz w:val="24"/>
          <w:szCs w:val="24"/>
          <w:lang w:val="lt-LT"/>
        </w:rPr>
        <w:t xml:space="preserve"> Publikacija iliustruota </w:t>
      </w:r>
      <w:r>
        <w:rPr>
          <w:rFonts w:ascii="Times New Roman" w:hAnsi="Times New Roman"/>
          <w:sz w:val="24"/>
          <w:szCs w:val="24"/>
          <w:lang w:val="lt-LT"/>
        </w:rPr>
        <w:t xml:space="preserve">tokiu </w:t>
      </w:r>
      <w:r w:rsidR="00B95592">
        <w:rPr>
          <w:rFonts w:ascii="Times New Roman" w:hAnsi="Times New Roman"/>
          <w:sz w:val="24"/>
          <w:szCs w:val="24"/>
          <w:lang w:val="lt-LT"/>
        </w:rPr>
        <w:t>pačiu, kaip ir A. Drižiaus publikacijoje</w:t>
      </w:r>
      <w:r w:rsidR="003726D5">
        <w:rPr>
          <w:rFonts w:ascii="Times New Roman" w:hAnsi="Times New Roman"/>
          <w:sz w:val="24"/>
          <w:szCs w:val="24"/>
          <w:lang w:val="lt-LT"/>
        </w:rPr>
        <w:t>,</w:t>
      </w:r>
      <w:r w:rsidR="00B95592">
        <w:rPr>
          <w:rFonts w:ascii="Times New Roman" w:hAnsi="Times New Roman"/>
          <w:sz w:val="24"/>
          <w:szCs w:val="24"/>
          <w:lang w:val="lt-LT"/>
        </w:rPr>
        <w:t xml:space="preserve"> </w:t>
      </w:r>
      <w:r w:rsidR="005C3417">
        <w:rPr>
          <w:rFonts w:ascii="Times New Roman" w:hAnsi="Times New Roman"/>
          <w:sz w:val="24"/>
          <w:szCs w:val="24"/>
          <w:lang w:val="lt-LT"/>
        </w:rPr>
        <w:t>šaržo paveikslėliu</w:t>
      </w:r>
      <w:r w:rsidR="00B95592">
        <w:rPr>
          <w:rFonts w:ascii="Times New Roman" w:hAnsi="Times New Roman"/>
          <w:sz w:val="24"/>
          <w:szCs w:val="24"/>
          <w:lang w:val="lt-LT"/>
        </w:rPr>
        <w:t>.</w:t>
      </w:r>
    </w:p>
    <w:p w14:paraId="3AFDB113" w14:textId="601A2008" w:rsidR="00B95592" w:rsidRDefault="003726D5" w:rsidP="00B95592">
      <w:pPr>
        <w:numPr>
          <w:ilvl w:val="2"/>
          <w:numId w:val="1"/>
        </w:numPr>
        <w:tabs>
          <w:tab w:val="left" w:pos="720"/>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P</w:t>
      </w:r>
      <w:r w:rsidR="00B95592">
        <w:rPr>
          <w:rFonts w:ascii="Times New Roman" w:hAnsi="Times New Roman"/>
          <w:sz w:val="24"/>
          <w:szCs w:val="24"/>
          <w:lang w:val="lt-LT"/>
        </w:rPr>
        <w:t>ublikacijoje pakartotinai akcentuojamas partijos lyderės N. Venckienės neregistravimas kandidate</w:t>
      </w:r>
      <w:r w:rsidR="00B95592" w:rsidRPr="005D460D">
        <w:rPr>
          <w:rFonts w:ascii="Times New Roman" w:hAnsi="Times New Roman"/>
          <w:sz w:val="24"/>
          <w:szCs w:val="24"/>
          <w:lang w:val="lt-LT"/>
        </w:rPr>
        <w:t xml:space="preserve">, </w:t>
      </w:r>
      <w:r w:rsidR="00BC3333">
        <w:rPr>
          <w:rFonts w:ascii="Times New Roman" w:hAnsi="Times New Roman"/>
          <w:sz w:val="24"/>
          <w:szCs w:val="24"/>
          <w:lang w:val="lt-LT"/>
        </w:rPr>
        <w:t xml:space="preserve">taip pat pateikiamas „Drąsos kelias“ politinės partijos </w:t>
      </w:r>
      <w:r>
        <w:rPr>
          <w:rFonts w:ascii="Times New Roman" w:hAnsi="Times New Roman"/>
          <w:sz w:val="24"/>
          <w:szCs w:val="24"/>
          <w:lang w:val="lt-LT"/>
        </w:rPr>
        <w:t xml:space="preserve">rinkimų </w:t>
      </w:r>
      <w:r w:rsidR="00BC3333">
        <w:rPr>
          <w:rFonts w:ascii="Times New Roman" w:hAnsi="Times New Roman"/>
          <w:sz w:val="24"/>
          <w:szCs w:val="24"/>
          <w:lang w:val="lt-LT"/>
        </w:rPr>
        <w:t xml:space="preserve">šūkis, </w:t>
      </w:r>
      <w:r w:rsidR="00B95592" w:rsidRPr="005D460D">
        <w:rPr>
          <w:rFonts w:ascii="Times New Roman" w:hAnsi="Times New Roman"/>
          <w:sz w:val="24"/>
          <w:szCs w:val="24"/>
          <w:lang w:val="lt-LT"/>
        </w:rPr>
        <w:t>todėl publikacija laik</w:t>
      </w:r>
      <w:r w:rsidR="00B95592">
        <w:rPr>
          <w:rFonts w:ascii="Times New Roman" w:hAnsi="Times New Roman"/>
          <w:sz w:val="24"/>
          <w:szCs w:val="24"/>
          <w:lang w:val="lt-LT"/>
        </w:rPr>
        <w:t>ytina</w:t>
      </w:r>
      <w:r w:rsidR="00B95592" w:rsidRPr="005D460D">
        <w:rPr>
          <w:rFonts w:ascii="Times New Roman" w:hAnsi="Times New Roman"/>
          <w:sz w:val="24"/>
          <w:szCs w:val="24"/>
          <w:lang w:val="lt-LT"/>
        </w:rPr>
        <w:t xml:space="preserve"> politine reklama</w:t>
      </w:r>
      <w:r w:rsidR="00B95592">
        <w:rPr>
          <w:rFonts w:ascii="Times New Roman" w:hAnsi="Times New Roman"/>
          <w:sz w:val="24"/>
          <w:szCs w:val="24"/>
          <w:lang w:val="lt-LT"/>
        </w:rPr>
        <w:t>.</w:t>
      </w:r>
    </w:p>
    <w:p w14:paraId="69DC1425" w14:textId="317EF361" w:rsidR="00B95592" w:rsidRPr="00B95592" w:rsidRDefault="00B95592" w:rsidP="00B95592">
      <w:pPr>
        <w:numPr>
          <w:ilvl w:val="2"/>
          <w:numId w:val="1"/>
        </w:numPr>
        <w:tabs>
          <w:tab w:val="left" w:pos="720"/>
        </w:tabs>
        <w:spacing w:line="336" w:lineRule="auto"/>
        <w:ind w:left="0" w:firstLine="567"/>
        <w:jc w:val="both"/>
        <w:rPr>
          <w:rFonts w:ascii="Times New Roman" w:hAnsi="Times New Roman" w:cs="Times New Roman"/>
          <w:sz w:val="24"/>
          <w:szCs w:val="24"/>
          <w:lang w:val="lt-LT"/>
        </w:rPr>
      </w:pPr>
      <w:r w:rsidRPr="005D460D">
        <w:rPr>
          <w:rFonts w:ascii="Times New Roman" w:hAnsi="Times New Roman"/>
          <w:sz w:val="24"/>
          <w:szCs w:val="24"/>
          <w:lang w:val="lt-LT"/>
        </w:rPr>
        <w:t>Publikacija politinės reklamos žyma nepažymėta.</w:t>
      </w:r>
    </w:p>
    <w:p w14:paraId="074AACA2" w14:textId="65936D1D" w:rsidR="00355358" w:rsidRPr="005D460D" w:rsidRDefault="003726D5" w:rsidP="00B13ACF">
      <w:pPr>
        <w:numPr>
          <w:ilvl w:val="1"/>
          <w:numId w:val="1"/>
        </w:numPr>
        <w:tabs>
          <w:tab w:val="left" w:pos="1134"/>
        </w:tabs>
        <w:spacing w:line="336" w:lineRule="auto"/>
        <w:ind w:left="0" w:firstLine="567"/>
        <w:jc w:val="both"/>
        <w:rPr>
          <w:rFonts w:ascii="Times New Roman" w:hAnsi="Times New Roman" w:cs="Times New Roman"/>
          <w:sz w:val="24"/>
          <w:szCs w:val="24"/>
          <w:lang w:val="lt-LT"/>
        </w:rPr>
      </w:pPr>
      <w:bookmarkStart w:id="12" w:name="_Ref57885663"/>
      <w:r>
        <w:rPr>
          <w:rFonts w:ascii="Times New Roman" w:hAnsi="Times New Roman"/>
          <w:sz w:val="24"/>
          <w:szCs w:val="24"/>
          <w:lang w:val="lt-LT"/>
        </w:rPr>
        <w:t xml:space="preserve">„Darbininkų balso“ </w:t>
      </w:r>
      <w:r w:rsidR="00355358" w:rsidRPr="005D460D">
        <w:rPr>
          <w:rFonts w:ascii="Times New Roman" w:hAnsi="Times New Roman"/>
          <w:sz w:val="24"/>
          <w:szCs w:val="24"/>
          <w:lang w:val="lt-LT"/>
        </w:rPr>
        <w:t>5 puslapyje paskelbtas kvietimas aukomis rinkim</w:t>
      </w:r>
      <w:r w:rsidR="00D52F94" w:rsidRPr="005D460D">
        <w:rPr>
          <w:rFonts w:ascii="Times New Roman" w:hAnsi="Times New Roman"/>
          <w:sz w:val="24"/>
          <w:szCs w:val="24"/>
          <w:lang w:val="lt-LT"/>
        </w:rPr>
        <w:t>uose</w:t>
      </w:r>
      <w:r w:rsidR="00355358" w:rsidRPr="005D460D">
        <w:rPr>
          <w:rFonts w:ascii="Times New Roman" w:hAnsi="Times New Roman"/>
          <w:sz w:val="24"/>
          <w:szCs w:val="24"/>
          <w:lang w:val="lt-LT"/>
        </w:rPr>
        <w:t xml:space="preserve"> paremti „Drąsos kelias“ politinę partiją ir N. Venckienę. Skelbimas pažymėtas žyma „</w:t>
      </w:r>
      <w:r w:rsidR="00355358" w:rsidRPr="005D460D">
        <w:rPr>
          <w:rFonts w:ascii="Times New Roman" w:hAnsi="Times New Roman"/>
          <w:i/>
          <w:iCs/>
          <w:sz w:val="24"/>
          <w:szCs w:val="24"/>
          <w:lang w:val="lt-LT"/>
        </w:rPr>
        <w:t>Nemokama politinė reklama</w:t>
      </w:r>
      <w:r w:rsidR="00355358" w:rsidRPr="005D460D">
        <w:rPr>
          <w:rFonts w:ascii="Times New Roman" w:hAnsi="Times New Roman"/>
          <w:sz w:val="24"/>
          <w:szCs w:val="24"/>
          <w:lang w:val="lt-LT"/>
        </w:rPr>
        <w:t>“</w:t>
      </w:r>
      <w:r w:rsidR="00D52F94" w:rsidRPr="005D460D">
        <w:rPr>
          <w:rFonts w:ascii="Times New Roman" w:hAnsi="Times New Roman"/>
          <w:sz w:val="24"/>
          <w:szCs w:val="24"/>
          <w:lang w:val="lt-LT"/>
        </w:rPr>
        <w:t>.</w:t>
      </w:r>
      <w:bookmarkEnd w:id="11"/>
      <w:bookmarkEnd w:id="12"/>
    </w:p>
    <w:p w14:paraId="7654310A" w14:textId="5E2BF956" w:rsidR="00C32BC7" w:rsidRDefault="003726D5" w:rsidP="00255BC2">
      <w:pPr>
        <w:numPr>
          <w:ilvl w:val="1"/>
          <w:numId w:val="1"/>
        </w:numPr>
        <w:tabs>
          <w:tab w:val="left" w:pos="1134"/>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„Darbininkų balso“ </w:t>
      </w:r>
      <w:r w:rsidR="00D52F94" w:rsidRPr="005D460D">
        <w:rPr>
          <w:rFonts w:ascii="Times New Roman" w:hAnsi="Times New Roman"/>
          <w:sz w:val="24"/>
          <w:szCs w:val="24"/>
          <w:lang w:val="lt-LT"/>
        </w:rPr>
        <w:t xml:space="preserve">5 puslapyje paskelbtas skelbimas apie „Drąsos kelias“ politinės partijos Klaipėdos skyriaus priėmimo valandas ir </w:t>
      </w:r>
      <w:r w:rsidRPr="005D460D">
        <w:rPr>
          <w:rFonts w:ascii="Times New Roman" w:hAnsi="Times New Roman"/>
          <w:sz w:val="24"/>
          <w:szCs w:val="24"/>
          <w:lang w:val="lt-LT"/>
        </w:rPr>
        <w:t>kontak</w:t>
      </w:r>
      <w:r w:rsidR="00A97BB1">
        <w:rPr>
          <w:rFonts w:ascii="Times New Roman" w:hAnsi="Times New Roman"/>
          <w:sz w:val="24"/>
          <w:szCs w:val="24"/>
          <w:lang w:val="lt-LT"/>
        </w:rPr>
        <w:t>t</w:t>
      </w:r>
      <w:r w:rsidR="00CF2FA8">
        <w:rPr>
          <w:rFonts w:ascii="Times New Roman" w:hAnsi="Times New Roman"/>
          <w:sz w:val="24"/>
          <w:szCs w:val="24"/>
          <w:lang w:val="lt-LT"/>
        </w:rPr>
        <w:t>us</w:t>
      </w:r>
      <w:r w:rsidR="00D52F94" w:rsidRPr="005D460D">
        <w:rPr>
          <w:rFonts w:ascii="Times New Roman" w:hAnsi="Times New Roman"/>
          <w:sz w:val="24"/>
          <w:szCs w:val="24"/>
          <w:lang w:val="lt-LT"/>
        </w:rPr>
        <w:t xml:space="preserve">. </w:t>
      </w:r>
    </w:p>
    <w:p w14:paraId="7B527B39" w14:textId="77777777" w:rsidR="005D72D4" w:rsidRDefault="00D52F94" w:rsidP="0092173D">
      <w:pPr>
        <w:numPr>
          <w:ilvl w:val="2"/>
          <w:numId w:val="1"/>
        </w:numPr>
        <w:tabs>
          <w:tab w:val="left" w:pos="720"/>
        </w:tabs>
        <w:spacing w:line="336" w:lineRule="auto"/>
        <w:ind w:left="0" w:firstLine="567"/>
        <w:jc w:val="both"/>
        <w:rPr>
          <w:rFonts w:ascii="Times New Roman" w:hAnsi="Times New Roman"/>
          <w:sz w:val="24"/>
          <w:szCs w:val="24"/>
          <w:lang w:val="lt-LT"/>
        </w:rPr>
      </w:pPr>
      <w:r w:rsidRPr="005D460D">
        <w:rPr>
          <w:rFonts w:ascii="Times New Roman" w:hAnsi="Times New Roman"/>
          <w:sz w:val="24"/>
          <w:szCs w:val="24"/>
          <w:lang w:val="lt-LT"/>
        </w:rPr>
        <w:t>Iliustruotas politinės partijos logotipu</w:t>
      </w:r>
      <w:r w:rsidR="005D72D4">
        <w:rPr>
          <w:rFonts w:ascii="Times New Roman" w:hAnsi="Times New Roman"/>
          <w:sz w:val="24"/>
          <w:szCs w:val="24"/>
          <w:lang w:val="lt-LT"/>
        </w:rPr>
        <w:t>.</w:t>
      </w:r>
    </w:p>
    <w:p w14:paraId="039ECB2F" w14:textId="77777777" w:rsidR="005D72D4" w:rsidRDefault="005D72D4" w:rsidP="0092173D">
      <w:pPr>
        <w:numPr>
          <w:ilvl w:val="2"/>
          <w:numId w:val="1"/>
        </w:numPr>
        <w:tabs>
          <w:tab w:val="left" w:pos="720"/>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Laikytinas politine reklama.</w:t>
      </w:r>
    </w:p>
    <w:p w14:paraId="0DE1AAA0" w14:textId="02F018F1" w:rsidR="00355358" w:rsidRPr="005D460D" w:rsidRDefault="005D72D4" w:rsidP="0092173D">
      <w:pPr>
        <w:numPr>
          <w:ilvl w:val="2"/>
          <w:numId w:val="1"/>
        </w:numPr>
        <w:tabs>
          <w:tab w:val="left" w:pos="720"/>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P</w:t>
      </w:r>
      <w:r w:rsidR="00207D3D" w:rsidRPr="005D460D">
        <w:rPr>
          <w:rFonts w:ascii="Times New Roman" w:hAnsi="Times New Roman"/>
          <w:sz w:val="24"/>
          <w:szCs w:val="24"/>
          <w:lang w:val="lt-LT"/>
        </w:rPr>
        <w:t>olitinės reklamos žyma nepažymėtas.</w:t>
      </w:r>
    </w:p>
    <w:p w14:paraId="0B1E6672" w14:textId="26056607" w:rsidR="00384BB2" w:rsidRPr="005D460D" w:rsidRDefault="003726D5" w:rsidP="00B13ACF">
      <w:pPr>
        <w:numPr>
          <w:ilvl w:val="1"/>
          <w:numId w:val="1"/>
        </w:numPr>
        <w:tabs>
          <w:tab w:val="left" w:pos="1134"/>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lastRenderedPageBreak/>
        <w:t xml:space="preserve">„Darbininkų balso“ </w:t>
      </w:r>
      <w:r w:rsidR="00384BB2" w:rsidRPr="005D460D">
        <w:rPr>
          <w:rFonts w:ascii="Times New Roman" w:hAnsi="Times New Roman"/>
          <w:sz w:val="24"/>
          <w:szCs w:val="24"/>
          <w:lang w:val="lt-LT"/>
        </w:rPr>
        <w:t xml:space="preserve">5 puslapyje paskelbta Vytauto Matulevičiaus publikacija „Deja, savo pavargusia ir sočia dvasia šiandien mes esame toli nuo atgimusių baltarusių“, kurioje, kaip </w:t>
      </w:r>
      <w:r w:rsidR="001D4255" w:rsidRPr="005D460D">
        <w:rPr>
          <w:rFonts w:ascii="Times New Roman" w:hAnsi="Times New Roman"/>
          <w:sz w:val="24"/>
          <w:szCs w:val="24"/>
          <w:lang w:val="lt-LT"/>
        </w:rPr>
        <w:t xml:space="preserve">ir </w:t>
      </w:r>
      <w:r w:rsidR="00384BB2" w:rsidRPr="005D460D">
        <w:rPr>
          <w:rFonts w:ascii="Times New Roman" w:hAnsi="Times New Roman"/>
          <w:sz w:val="24"/>
          <w:szCs w:val="24"/>
          <w:lang w:val="lt-LT"/>
        </w:rPr>
        <w:t xml:space="preserve">ankstesnio </w:t>
      </w:r>
      <w:r w:rsidR="001D4255" w:rsidRPr="005D460D">
        <w:rPr>
          <w:rFonts w:ascii="Times New Roman" w:hAnsi="Times New Roman"/>
          <w:sz w:val="24"/>
          <w:szCs w:val="24"/>
          <w:lang w:val="lt-LT"/>
        </w:rPr>
        <w:t>leidinio numerio publikacijoje</w:t>
      </w:r>
      <w:r w:rsidR="001E6CBC">
        <w:rPr>
          <w:rFonts w:ascii="Times New Roman" w:hAnsi="Times New Roman"/>
          <w:sz w:val="24"/>
          <w:szCs w:val="24"/>
          <w:lang w:val="lt-LT"/>
        </w:rPr>
        <w:t>,</w:t>
      </w:r>
      <w:r w:rsidR="001D4255" w:rsidRPr="005D460D">
        <w:rPr>
          <w:rFonts w:ascii="Times New Roman" w:hAnsi="Times New Roman"/>
          <w:sz w:val="24"/>
          <w:szCs w:val="24"/>
          <w:lang w:val="lt-LT"/>
        </w:rPr>
        <w:t xml:space="preserve"> yra pateikiamas „Garliavos įvykių“ sulyginimas su Baltarusijoje vykstančių protestų tramdymu ir vėl minimas S. </w:t>
      </w:r>
      <w:proofErr w:type="spellStart"/>
      <w:r w:rsidR="001D4255" w:rsidRPr="005D460D">
        <w:rPr>
          <w:rFonts w:ascii="Times New Roman" w:hAnsi="Times New Roman"/>
          <w:sz w:val="24"/>
          <w:szCs w:val="24"/>
          <w:lang w:val="lt-LT"/>
        </w:rPr>
        <w:t>Skvernelis</w:t>
      </w:r>
      <w:proofErr w:type="spellEnd"/>
      <w:r w:rsidR="001D4255" w:rsidRPr="005D460D">
        <w:rPr>
          <w:rFonts w:ascii="Times New Roman" w:hAnsi="Times New Roman"/>
          <w:sz w:val="24"/>
          <w:szCs w:val="24"/>
          <w:lang w:val="lt-LT"/>
        </w:rPr>
        <w:t>: „</w:t>
      </w:r>
      <w:r w:rsidR="001D4255" w:rsidRPr="005D460D">
        <w:rPr>
          <w:rFonts w:ascii="Times New Roman" w:hAnsi="Times New Roman"/>
          <w:i/>
          <w:iCs/>
          <w:sz w:val="24"/>
          <w:szCs w:val="24"/>
          <w:lang w:val="lt-LT"/>
        </w:rPr>
        <w:t xml:space="preserve">Ar Garliavos šturmas, surengtas vadovaujant tuometiniam policijos generaliniam komisarui Sauliui </w:t>
      </w:r>
      <w:proofErr w:type="spellStart"/>
      <w:r w:rsidR="001D4255" w:rsidRPr="005D460D">
        <w:rPr>
          <w:rFonts w:ascii="Times New Roman" w:hAnsi="Times New Roman"/>
          <w:i/>
          <w:iCs/>
          <w:sz w:val="24"/>
          <w:szCs w:val="24"/>
          <w:lang w:val="lt-LT"/>
        </w:rPr>
        <w:t>Skverneliui</w:t>
      </w:r>
      <w:proofErr w:type="spellEnd"/>
      <w:r w:rsidR="001D4255" w:rsidRPr="005D460D">
        <w:rPr>
          <w:rFonts w:ascii="Times New Roman" w:hAnsi="Times New Roman"/>
          <w:i/>
          <w:iCs/>
          <w:sz w:val="24"/>
          <w:szCs w:val="24"/>
          <w:lang w:val="lt-LT"/>
        </w:rPr>
        <w:t>, neatkartoja to, ką pastaruoju metu regėjome Baltarusijos miestų gatvėse?</w:t>
      </w:r>
      <w:r w:rsidR="001D4255" w:rsidRPr="005D460D">
        <w:rPr>
          <w:rFonts w:ascii="Times New Roman" w:hAnsi="Times New Roman"/>
          <w:sz w:val="24"/>
          <w:szCs w:val="24"/>
          <w:lang w:val="lt-LT"/>
        </w:rPr>
        <w:t>“.</w:t>
      </w:r>
      <w:r w:rsidR="00207D3D" w:rsidRPr="005D460D">
        <w:rPr>
          <w:rFonts w:ascii="Times New Roman" w:hAnsi="Times New Roman"/>
          <w:sz w:val="24"/>
          <w:szCs w:val="24"/>
          <w:lang w:val="lt-LT"/>
        </w:rPr>
        <w:t xml:space="preserve"> </w:t>
      </w:r>
    </w:p>
    <w:p w14:paraId="6201119C" w14:textId="1612FCCC" w:rsidR="005D72D4" w:rsidRDefault="00F36AC6" w:rsidP="00B13ACF">
      <w:pPr>
        <w:numPr>
          <w:ilvl w:val="2"/>
          <w:numId w:val="1"/>
        </w:numPr>
        <w:tabs>
          <w:tab w:val="left" w:pos="1418"/>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Publikacijos autorius V. </w:t>
      </w:r>
      <w:r w:rsidR="00B4222D">
        <w:rPr>
          <w:rFonts w:ascii="Times New Roman" w:hAnsi="Times New Roman"/>
          <w:sz w:val="24"/>
          <w:szCs w:val="24"/>
          <w:lang w:val="lt-LT"/>
        </w:rPr>
        <w:t xml:space="preserve">A. </w:t>
      </w:r>
      <w:r>
        <w:rPr>
          <w:rFonts w:ascii="Times New Roman" w:hAnsi="Times New Roman"/>
          <w:sz w:val="24"/>
          <w:szCs w:val="24"/>
          <w:lang w:val="lt-LT"/>
        </w:rPr>
        <w:t xml:space="preserve">Matulevičius </w:t>
      </w:r>
      <w:r w:rsidRPr="00F36AC6">
        <w:rPr>
          <w:rFonts w:ascii="Times New Roman" w:hAnsi="Times New Roman"/>
          <w:sz w:val="24"/>
          <w:szCs w:val="24"/>
          <w:lang w:val="lt-LT"/>
        </w:rPr>
        <w:t>yra „Drąsos kelias“ politinės partijos kel</w:t>
      </w:r>
      <w:r w:rsidR="00B4222D">
        <w:rPr>
          <w:rFonts w:ascii="Times New Roman" w:hAnsi="Times New Roman"/>
          <w:sz w:val="24"/>
          <w:szCs w:val="24"/>
          <w:lang w:val="lt-LT"/>
        </w:rPr>
        <w:t>t</w:t>
      </w:r>
      <w:r w:rsidRPr="00F36AC6">
        <w:rPr>
          <w:rFonts w:ascii="Times New Roman" w:hAnsi="Times New Roman"/>
          <w:sz w:val="24"/>
          <w:szCs w:val="24"/>
          <w:lang w:val="lt-LT"/>
        </w:rPr>
        <w:t>as kandidatas 2020 m. Seimo rinkimuose</w:t>
      </w:r>
      <w:r>
        <w:rPr>
          <w:rFonts w:ascii="Times New Roman" w:hAnsi="Times New Roman"/>
          <w:sz w:val="24"/>
          <w:szCs w:val="24"/>
          <w:lang w:val="lt-LT"/>
        </w:rPr>
        <w:t>.</w:t>
      </w:r>
      <w:r w:rsidR="00141787">
        <w:rPr>
          <w:rFonts w:ascii="Times New Roman" w:hAnsi="Times New Roman"/>
          <w:sz w:val="24"/>
          <w:szCs w:val="24"/>
          <w:lang w:val="lt-LT"/>
        </w:rPr>
        <w:t xml:space="preserve"> Publikacija iliustruota nuotrauka, kurioje galimai užfiksuoti „Garliavos įvykiai“.</w:t>
      </w:r>
      <w:r>
        <w:rPr>
          <w:rFonts w:ascii="Times New Roman" w:hAnsi="Times New Roman"/>
          <w:sz w:val="24"/>
          <w:szCs w:val="24"/>
          <w:lang w:val="lt-LT"/>
        </w:rPr>
        <w:t xml:space="preserve"> To paties turinio įrašą autorius skelbė ir 2020</w:t>
      </w:r>
      <w:r w:rsidR="001E6CBC">
        <w:rPr>
          <w:rFonts w:ascii="Times New Roman" w:hAnsi="Times New Roman"/>
          <w:sz w:val="24"/>
          <w:szCs w:val="24"/>
          <w:lang w:val="lt-LT"/>
        </w:rPr>
        <w:t> </w:t>
      </w:r>
      <w:r>
        <w:rPr>
          <w:rFonts w:ascii="Times New Roman" w:hAnsi="Times New Roman"/>
          <w:sz w:val="24"/>
          <w:szCs w:val="24"/>
          <w:lang w:val="lt-LT"/>
        </w:rPr>
        <w:t>m. rugpjūčio 19 d. savo „Facebook“ paskyroje</w:t>
      </w:r>
      <w:r>
        <w:rPr>
          <w:rStyle w:val="Puslapioinaosnuoroda"/>
          <w:rFonts w:ascii="Times New Roman" w:hAnsi="Times New Roman"/>
          <w:sz w:val="24"/>
          <w:szCs w:val="24"/>
          <w:lang w:val="lt-LT"/>
        </w:rPr>
        <w:footnoteReference w:id="7"/>
      </w:r>
      <w:r>
        <w:rPr>
          <w:rFonts w:ascii="Times New Roman" w:hAnsi="Times New Roman"/>
          <w:sz w:val="24"/>
          <w:szCs w:val="24"/>
          <w:lang w:val="lt-LT"/>
        </w:rPr>
        <w:t>.</w:t>
      </w:r>
      <w:r w:rsidRPr="00F36AC6">
        <w:rPr>
          <w:rFonts w:ascii="Times New Roman" w:hAnsi="Times New Roman"/>
          <w:sz w:val="24"/>
          <w:szCs w:val="24"/>
          <w:lang w:val="lt-LT"/>
        </w:rPr>
        <w:t xml:space="preserve"> </w:t>
      </w:r>
    </w:p>
    <w:p w14:paraId="0627469F" w14:textId="0C14A5C1" w:rsidR="005D72D4" w:rsidRDefault="008361F0" w:rsidP="005D72D4">
      <w:pPr>
        <w:numPr>
          <w:ilvl w:val="2"/>
          <w:numId w:val="1"/>
        </w:numPr>
        <w:tabs>
          <w:tab w:val="left" w:pos="1418"/>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Remiantis </w:t>
      </w:r>
      <w:r>
        <w:rPr>
          <w:rFonts w:ascii="Times New Roman" w:hAnsi="Times New Roman"/>
          <w:sz w:val="24"/>
          <w:szCs w:val="24"/>
          <w:lang w:val="lt-LT"/>
        </w:rPr>
        <w:fldChar w:fldCharType="begin"/>
      </w:r>
      <w:r>
        <w:rPr>
          <w:rFonts w:ascii="Times New Roman" w:hAnsi="Times New Roman"/>
          <w:sz w:val="24"/>
          <w:szCs w:val="24"/>
          <w:lang w:val="lt-LT"/>
        </w:rPr>
        <w:instrText xml:space="preserve"> REF _Ref55826556 \r \h </w:instrText>
      </w:r>
      <w:r>
        <w:rPr>
          <w:rFonts w:ascii="Times New Roman" w:hAnsi="Times New Roman"/>
          <w:sz w:val="24"/>
          <w:szCs w:val="24"/>
          <w:lang w:val="lt-LT"/>
        </w:rPr>
      </w:r>
      <w:r>
        <w:rPr>
          <w:rFonts w:ascii="Times New Roman" w:hAnsi="Times New Roman"/>
          <w:sz w:val="24"/>
          <w:szCs w:val="24"/>
          <w:lang w:val="lt-LT"/>
        </w:rPr>
        <w:fldChar w:fldCharType="separate"/>
      </w:r>
      <w:r w:rsidR="007B7E55">
        <w:rPr>
          <w:rFonts w:ascii="Times New Roman" w:hAnsi="Times New Roman"/>
          <w:sz w:val="24"/>
          <w:szCs w:val="24"/>
          <w:lang w:val="lt-LT"/>
        </w:rPr>
        <w:t>12.5.1</w:t>
      </w:r>
      <w:r>
        <w:rPr>
          <w:rFonts w:ascii="Times New Roman" w:hAnsi="Times New Roman"/>
          <w:sz w:val="24"/>
          <w:szCs w:val="24"/>
          <w:lang w:val="lt-LT"/>
        </w:rPr>
        <w:fldChar w:fldCharType="end"/>
      </w:r>
      <w:r>
        <w:rPr>
          <w:rFonts w:ascii="Times New Roman" w:hAnsi="Times New Roman"/>
          <w:sz w:val="24"/>
          <w:szCs w:val="24"/>
          <w:lang w:val="lt-LT"/>
        </w:rPr>
        <w:t xml:space="preserve"> papunktyje išdėstytais argumentais dėl suta</w:t>
      </w:r>
      <w:r w:rsidR="00B4222D">
        <w:rPr>
          <w:rFonts w:ascii="Times New Roman" w:hAnsi="Times New Roman"/>
          <w:sz w:val="24"/>
          <w:szCs w:val="24"/>
          <w:lang w:val="lt-LT"/>
        </w:rPr>
        <w:t>m</w:t>
      </w:r>
      <w:r>
        <w:rPr>
          <w:rFonts w:ascii="Times New Roman" w:hAnsi="Times New Roman"/>
          <w:sz w:val="24"/>
          <w:szCs w:val="24"/>
          <w:lang w:val="lt-LT"/>
        </w:rPr>
        <w:t xml:space="preserve">pančių akcentų, tai yra „Garliavos įvykių“ minėjimo ir kritikos S. </w:t>
      </w:r>
      <w:proofErr w:type="spellStart"/>
      <w:r>
        <w:rPr>
          <w:rFonts w:ascii="Times New Roman" w:hAnsi="Times New Roman"/>
          <w:sz w:val="24"/>
          <w:szCs w:val="24"/>
          <w:lang w:val="lt-LT"/>
        </w:rPr>
        <w:t>Skverneliui</w:t>
      </w:r>
      <w:proofErr w:type="spellEnd"/>
      <w:r>
        <w:rPr>
          <w:rFonts w:ascii="Times New Roman" w:hAnsi="Times New Roman"/>
          <w:sz w:val="24"/>
          <w:szCs w:val="24"/>
          <w:lang w:val="lt-LT"/>
        </w:rPr>
        <w:t xml:space="preserve">, </w:t>
      </w:r>
      <w:r w:rsidR="001B30B0">
        <w:rPr>
          <w:rFonts w:ascii="Times New Roman" w:hAnsi="Times New Roman"/>
          <w:sz w:val="24"/>
          <w:szCs w:val="24"/>
          <w:lang w:val="lt-LT"/>
        </w:rPr>
        <w:t>p</w:t>
      </w:r>
      <w:r w:rsidR="00A65139" w:rsidRPr="005D460D">
        <w:rPr>
          <w:rFonts w:ascii="Times New Roman" w:hAnsi="Times New Roman"/>
          <w:sz w:val="24"/>
          <w:szCs w:val="24"/>
          <w:lang w:val="lt-LT"/>
        </w:rPr>
        <w:t>ublikacija, kurioje politinės kampanijos laikotarpiu akcentuojami išimtinai su „Drąsos kelias“ politine partija susiję įvykiai ir todėl propaguojantys partiją, laikoma 2020 m. Seimo rinkimų dalyvės „Drąsos kelias“ politinės partijos politine reklama.</w:t>
      </w:r>
    </w:p>
    <w:p w14:paraId="0F2794A3" w14:textId="5FB680F6" w:rsidR="007B7E55" w:rsidRPr="005D72D4" w:rsidRDefault="007B7E55" w:rsidP="005D72D4">
      <w:pPr>
        <w:numPr>
          <w:ilvl w:val="2"/>
          <w:numId w:val="1"/>
        </w:numPr>
        <w:tabs>
          <w:tab w:val="left" w:pos="1418"/>
        </w:tabs>
        <w:spacing w:line="336" w:lineRule="auto"/>
        <w:ind w:left="0" w:firstLine="567"/>
        <w:jc w:val="both"/>
        <w:rPr>
          <w:rFonts w:ascii="Times New Roman" w:hAnsi="Times New Roman"/>
          <w:sz w:val="24"/>
          <w:szCs w:val="24"/>
          <w:lang w:val="lt-LT"/>
        </w:rPr>
      </w:pPr>
      <w:r w:rsidRPr="005D460D">
        <w:rPr>
          <w:rFonts w:ascii="Times New Roman" w:hAnsi="Times New Roman"/>
          <w:sz w:val="24"/>
          <w:szCs w:val="24"/>
          <w:lang w:val="lt-LT"/>
        </w:rPr>
        <w:t>Publikacija politinės reklamos žyma nepažymėta.</w:t>
      </w:r>
    </w:p>
    <w:p w14:paraId="13305F92" w14:textId="77777777" w:rsidR="00AB023E" w:rsidRPr="005D460D" w:rsidRDefault="00AB023E"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bookmarkStart w:id="13" w:name="_Hlk14788891"/>
      <w:bookmarkStart w:id="14" w:name="_Hlk6935715"/>
      <w:r w:rsidRPr="005D460D">
        <w:rPr>
          <w:rFonts w:ascii="Times New Roman" w:eastAsia="Calibri" w:hAnsi="Times New Roman"/>
          <w:sz w:val="24"/>
          <w:szCs w:val="24"/>
          <w:lang w:val="lt-LT"/>
        </w:rPr>
        <w:t xml:space="preserve">Pagal Įstatymo 16 straipsnio 4 dalį, </w:t>
      </w:r>
      <w:r w:rsidRPr="005D460D">
        <w:rPr>
          <w:rFonts w:ascii="Times New Roman" w:eastAsia="Calibri" w:hAnsi="Times New Roman"/>
          <w:i/>
          <w:sz w:val="24"/>
          <w:szCs w:val="24"/>
          <w:lang w:val="lt-LT"/>
        </w:rPr>
        <w:t>politinės kampanijos laikotarpiu viešosios informacijos rengėjai ar skleidėjai politinę reklamą gali skleisti tik pagal visiems politinės kampanijos dalyviams vienodus įkainius ir sąlygas, pateiktus Vyriausiajai rinkimų komisijai ne vėliau kaip likus 30 dienų iki rinkimų ar referendumo. Viešosios informacijos rengėjų ar skleidėjų pateiktus politinės reklamos įkainius ir sąlygas Vyriausioji rinkimų komisija nedelsdama paskelbia savo interneto svetainėje. Paskelbti politinės kampanijos laikotarpiu taikytini politinės reklamos įkainiai ir sąlygos negali būti teikiami, keičiami prasidėjus politinei kampanijai. Ne vėliau kaip iki politinės kampanijos laikotarpio pradžios politinei reklamai taikytini įkainiai ir sąlygos gali būti pakeisti su Vyriausiosios rinkimų komisijos sutikimu. Vyriausioji rinkimų komisija įkainius ir sąlygas nedelsdama paskelbia savo interneto svetainėje.</w:t>
      </w:r>
      <w:r w:rsidRPr="005D460D">
        <w:rPr>
          <w:rFonts w:ascii="Times New Roman" w:eastAsia="Calibri" w:hAnsi="Times New Roman"/>
          <w:sz w:val="24"/>
          <w:szCs w:val="24"/>
          <w:lang w:val="lt-LT"/>
        </w:rPr>
        <w:t xml:space="preserve"> </w:t>
      </w:r>
    </w:p>
    <w:p w14:paraId="149A24DA" w14:textId="403C779C" w:rsidR="001B30B0" w:rsidRPr="00933169" w:rsidRDefault="0061146C" w:rsidP="00933169">
      <w:pPr>
        <w:numPr>
          <w:ilvl w:val="0"/>
          <w:numId w:val="1"/>
        </w:numPr>
        <w:tabs>
          <w:tab w:val="left" w:pos="993"/>
        </w:tabs>
        <w:spacing w:line="336" w:lineRule="auto"/>
        <w:ind w:left="0" w:firstLine="567"/>
        <w:jc w:val="both"/>
        <w:rPr>
          <w:rFonts w:ascii="Times New Roman" w:eastAsia="Calibri" w:hAnsi="Times New Roman"/>
          <w:sz w:val="24"/>
          <w:szCs w:val="24"/>
          <w:lang w:val="lt-LT"/>
        </w:rPr>
      </w:pPr>
      <w:r w:rsidRPr="005D460D">
        <w:rPr>
          <w:rFonts w:ascii="Times New Roman" w:hAnsi="Times New Roman" w:cs="Times New Roman"/>
          <w:iCs/>
          <w:sz w:val="24"/>
          <w:szCs w:val="24"/>
          <w:lang w:val="lt-LT"/>
        </w:rPr>
        <w:t>Klaipėdos miesto ir apskrities profesinė sąjunga nėra teisės aktuose nustatyta tvarka VRK deklaravusi įkainių 2020 m. Seimo rinkimų politinės kampanijos laikotarpiui</w:t>
      </w:r>
      <w:r w:rsidR="009A259D">
        <w:rPr>
          <w:rFonts w:ascii="Times New Roman" w:eastAsia="Calibri" w:hAnsi="Times New Roman" w:cs="Times New Roman"/>
          <w:iCs/>
          <w:sz w:val="24"/>
          <w:szCs w:val="24"/>
          <w:lang w:val="lt-LT"/>
        </w:rPr>
        <w:t>.</w:t>
      </w:r>
    </w:p>
    <w:p w14:paraId="564541C0" w14:textId="70AB79A0" w:rsidR="009D73EF" w:rsidRPr="009D73EF" w:rsidRDefault="009D73EF" w:rsidP="00933169">
      <w:pPr>
        <w:numPr>
          <w:ilvl w:val="0"/>
          <w:numId w:val="1"/>
        </w:numPr>
        <w:tabs>
          <w:tab w:val="left" w:pos="993"/>
        </w:tabs>
        <w:spacing w:line="336" w:lineRule="auto"/>
        <w:ind w:left="0" w:firstLine="567"/>
        <w:jc w:val="both"/>
        <w:rPr>
          <w:rFonts w:ascii="Times New Roman" w:eastAsia="Calibri" w:hAnsi="Times New Roman"/>
          <w:sz w:val="24"/>
          <w:szCs w:val="24"/>
          <w:lang w:val="lt-LT"/>
        </w:rPr>
      </w:pPr>
      <w:r w:rsidRPr="005D460D">
        <w:rPr>
          <w:rFonts w:ascii="Times New Roman" w:eastAsia="Calibri" w:hAnsi="Times New Roman" w:cs="Times New Roman"/>
          <w:sz w:val="24"/>
          <w:szCs w:val="24"/>
          <w:lang w:val="lt-LT"/>
        </w:rPr>
        <w:t xml:space="preserve">Lietuvos Respublikos visuomenės informavimo įstatymo 2 straipsnio 81 dalyje nustatyta, kad </w:t>
      </w:r>
      <w:r w:rsidRPr="005D460D">
        <w:rPr>
          <w:rFonts w:ascii="Times New Roman" w:eastAsia="Calibri" w:hAnsi="Times New Roman" w:cs="Times New Roman"/>
          <w:i/>
          <w:iCs/>
          <w:sz w:val="24"/>
          <w:szCs w:val="24"/>
          <w:lang w:val="lt-LT"/>
        </w:rPr>
        <w:t>v</w:t>
      </w:r>
      <w:r w:rsidRPr="005D460D">
        <w:rPr>
          <w:rFonts w:ascii="Times New Roman" w:eastAsia="Calibri" w:hAnsi="Times New Roman" w:cs="Times New Roman"/>
          <w:i/>
          <w:sz w:val="24"/>
          <w:szCs w:val="24"/>
          <w:lang w:val="lt-LT"/>
        </w:rPr>
        <w:t xml:space="preserve">iešosios informacijos skleidėjas – visuomenės informavimo audiovizualinėmis priemonėmis paslaugos teikėjas, </w:t>
      </w:r>
      <w:proofErr w:type="spellStart"/>
      <w:r w:rsidRPr="005D460D">
        <w:rPr>
          <w:rFonts w:ascii="Times New Roman" w:eastAsia="Calibri" w:hAnsi="Times New Roman" w:cs="Times New Roman"/>
          <w:i/>
          <w:sz w:val="24"/>
          <w:szCs w:val="24"/>
          <w:lang w:val="lt-LT"/>
        </w:rPr>
        <w:t>retransliuotojas</w:t>
      </w:r>
      <w:proofErr w:type="spellEnd"/>
      <w:r w:rsidRPr="005D460D">
        <w:rPr>
          <w:rFonts w:ascii="Times New Roman" w:eastAsia="Calibri" w:hAnsi="Times New Roman" w:cs="Times New Roman"/>
          <w:i/>
          <w:sz w:val="24"/>
          <w:szCs w:val="24"/>
          <w:lang w:val="lt-LT"/>
        </w:rPr>
        <w:t>, asmuo, teikiantis Lietuvos Respublikos vartotojams televizijos programų ir (ar) atskirų programų platinimo internete paslaugas, radijo programų transliuotojas, informacinės visuomenės informavimo priemonės valdytojas ar kitas asmuo, skleidžiantis viešąją informaciją visuomenei ir atsakantis už tos informacijos teisėtumą.</w:t>
      </w:r>
      <w:r>
        <w:rPr>
          <w:rFonts w:ascii="Times New Roman" w:eastAsia="Calibri" w:hAnsi="Times New Roman" w:cs="Times New Roman"/>
          <w:i/>
          <w:sz w:val="24"/>
          <w:szCs w:val="24"/>
          <w:lang w:val="lt-LT"/>
        </w:rPr>
        <w:t xml:space="preserve"> </w:t>
      </w:r>
      <w:r>
        <w:rPr>
          <w:rFonts w:ascii="Times New Roman" w:eastAsia="Calibri" w:hAnsi="Times New Roman" w:cs="Times New Roman"/>
          <w:iCs/>
          <w:sz w:val="24"/>
          <w:szCs w:val="24"/>
          <w:lang w:val="lt-LT"/>
        </w:rPr>
        <w:t xml:space="preserve">Pagal 87 dalį, </w:t>
      </w:r>
      <w:r w:rsidRPr="009D73EF">
        <w:rPr>
          <w:rFonts w:ascii="Times New Roman" w:eastAsia="Calibri" w:hAnsi="Times New Roman" w:cs="Times New Roman"/>
          <w:b/>
          <w:bCs/>
          <w:i/>
          <w:sz w:val="24"/>
          <w:szCs w:val="24"/>
          <w:lang w:val="lt-LT"/>
        </w:rPr>
        <w:t>visuomenės informavimo priemonė</w:t>
      </w:r>
      <w:r w:rsidRPr="009D73EF">
        <w:rPr>
          <w:rFonts w:ascii="Times New Roman" w:eastAsia="Calibri" w:hAnsi="Times New Roman" w:cs="Times New Roman"/>
          <w:i/>
          <w:sz w:val="24"/>
          <w:szCs w:val="24"/>
          <w:lang w:val="lt-LT"/>
        </w:rPr>
        <w:t xml:space="preserve"> – laikraštis, žurnalas, biuletenis ar kitas leidinys, knyga, televizijos programa, radijo programa, kino ar kita garso ir vaizdo studijų produkcija, informacinės visuomenės </w:t>
      </w:r>
      <w:r w:rsidRPr="009D73EF">
        <w:rPr>
          <w:rFonts w:ascii="Times New Roman" w:eastAsia="Calibri" w:hAnsi="Times New Roman" w:cs="Times New Roman"/>
          <w:i/>
          <w:sz w:val="24"/>
          <w:szCs w:val="24"/>
          <w:lang w:val="lt-LT"/>
        </w:rPr>
        <w:lastRenderedPageBreak/>
        <w:t>informavimo priemonė ir kita priemonė, kuria viešai skleidžiama informacija. Pagal šį įstatymą visuomenės informavimo priemonei nepriskiriamas oficialus, techninis ir tarnybinis dokumentas, vertybiniai popieriai</w:t>
      </w:r>
      <w:r w:rsidR="00AB023E">
        <w:rPr>
          <w:rFonts w:ascii="Times New Roman" w:eastAsia="Calibri" w:hAnsi="Times New Roman" w:cs="Times New Roman"/>
          <w:iCs/>
          <w:sz w:val="24"/>
          <w:szCs w:val="24"/>
          <w:lang w:val="lt-LT"/>
        </w:rPr>
        <w:t>.</w:t>
      </w:r>
    </w:p>
    <w:p w14:paraId="4FEA401F" w14:textId="13012981" w:rsidR="00C92ABB" w:rsidRPr="00C92ABB" w:rsidRDefault="00AB023E" w:rsidP="0016626D">
      <w:pPr>
        <w:numPr>
          <w:ilvl w:val="0"/>
          <w:numId w:val="1"/>
        </w:numPr>
        <w:tabs>
          <w:tab w:val="left" w:pos="993"/>
        </w:tabs>
        <w:spacing w:line="336" w:lineRule="auto"/>
        <w:ind w:left="0" w:firstLine="567"/>
        <w:jc w:val="both"/>
        <w:rPr>
          <w:rFonts w:ascii="Times New Roman" w:eastAsia="Calibri" w:hAnsi="Times New Roman"/>
          <w:sz w:val="24"/>
          <w:szCs w:val="24"/>
          <w:lang w:val="lt-LT"/>
        </w:rPr>
      </w:pPr>
      <w:r>
        <w:rPr>
          <w:rFonts w:ascii="Times New Roman" w:eastAsia="Calibri" w:hAnsi="Times New Roman" w:cs="Times New Roman"/>
          <w:sz w:val="24"/>
          <w:szCs w:val="24"/>
          <w:lang w:val="lt-LT"/>
        </w:rPr>
        <w:t>L</w:t>
      </w:r>
      <w:r w:rsidR="00544C20">
        <w:rPr>
          <w:rFonts w:ascii="Times New Roman" w:eastAsia="Calibri" w:hAnsi="Times New Roman" w:cs="Times New Roman"/>
          <w:sz w:val="24"/>
          <w:szCs w:val="24"/>
          <w:lang w:val="lt-LT"/>
        </w:rPr>
        <w:t xml:space="preserve">eidinyje skelbiama ne tik profesinėms sąjungoms </w:t>
      </w:r>
      <w:r w:rsidR="006077DA">
        <w:rPr>
          <w:rFonts w:ascii="Times New Roman" w:eastAsia="Calibri" w:hAnsi="Times New Roman" w:cs="Times New Roman"/>
          <w:sz w:val="24"/>
          <w:szCs w:val="24"/>
          <w:lang w:val="lt-LT"/>
        </w:rPr>
        <w:t>aktuali, su leidėjo įstatuose nustatyta vykdoma veikla susijusi</w:t>
      </w:r>
      <w:r w:rsidR="00544C20">
        <w:rPr>
          <w:rFonts w:ascii="Times New Roman" w:eastAsia="Calibri" w:hAnsi="Times New Roman" w:cs="Times New Roman"/>
          <w:sz w:val="24"/>
          <w:szCs w:val="24"/>
          <w:lang w:val="lt-LT"/>
        </w:rPr>
        <w:t xml:space="preserve"> informacija, bet ir kita, bendro pobūdžio informacija</w:t>
      </w:r>
      <w:r w:rsidR="007C0A7C">
        <w:rPr>
          <w:rFonts w:ascii="Times New Roman" w:eastAsia="Calibri" w:hAnsi="Times New Roman" w:cs="Times New Roman"/>
          <w:sz w:val="24"/>
          <w:szCs w:val="24"/>
          <w:lang w:val="lt-LT"/>
        </w:rPr>
        <w:t>, naujienos, autorinės publikacijos, komerciniai skelbimai</w:t>
      </w:r>
      <w:r>
        <w:rPr>
          <w:rFonts w:ascii="Times New Roman" w:eastAsia="Calibri" w:hAnsi="Times New Roman" w:cs="Times New Roman"/>
          <w:sz w:val="24"/>
          <w:szCs w:val="24"/>
          <w:lang w:val="lt-LT"/>
        </w:rPr>
        <w:t xml:space="preserve">, todėl leidinio „Darbininkų balsas“ leidėja </w:t>
      </w:r>
      <w:r w:rsidRPr="005D460D">
        <w:rPr>
          <w:rFonts w:ascii="Times New Roman" w:hAnsi="Times New Roman" w:cs="Times New Roman"/>
          <w:iCs/>
          <w:sz w:val="24"/>
          <w:szCs w:val="24"/>
          <w:lang w:val="lt-LT"/>
        </w:rPr>
        <w:t>Klaipėdos miesto ir apskrities profesinė sąjung</w:t>
      </w:r>
      <w:r>
        <w:rPr>
          <w:rFonts w:ascii="Times New Roman" w:hAnsi="Times New Roman" w:cs="Times New Roman"/>
          <w:iCs/>
          <w:sz w:val="24"/>
          <w:szCs w:val="24"/>
          <w:lang w:val="lt-LT"/>
        </w:rPr>
        <w:t xml:space="preserve">a, norėdama skleisti politinę reklamą, turėtų </w:t>
      </w:r>
      <w:r w:rsidR="00DD441E">
        <w:rPr>
          <w:rFonts w:ascii="Times New Roman" w:hAnsi="Times New Roman" w:cs="Times New Roman"/>
          <w:iCs/>
          <w:sz w:val="24"/>
          <w:szCs w:val="24"/>
          <w:lang w:val="lt-LT"/>
        </w:rPr>
        <w:t xml:space="preserve">VRK </w:t>
      </w:r>
      <w:r>
        <w:rPr>
          <w:rFonts w:ascii="Times New Roman" w:hAnsi="Times New Roman" w:cs="Times New Roman"/>
          <w:iCs/>
          <w:sz w:val="24"/>
          <w:szCs w:val="24"/>
          <w:lang w:val="lt-LT"/>
        </w:rPr>
        <w:t>deklaruoti po</w:t>
      </w:r>
      <w:r w:rsidR="00A16692">
        <w:rPr>
          <w:rFonts w:ascii="Times New Roman" w:hAnsi="Times New Roman" w:cs="Times New Roman"/>
          <w:iCs/>
          <w:sz w:val="24"/>
          <w:szCs w:val="24"/>
          <w:lang w:val="lt-LT"/>
        </w:rPr>
        <w:t>l</w:t>
      </w:r>
      <w:r>
        <w:rPr>
          <w:rFonts w:ascii="Times New Roman" w:hAnsi="Times New Roman" w:cs="Times New Roman"/>
          <w:iCs/>
          <w:sz w:val="24"/>
          <w:szCs w:val="24"/>
          <w:lang w:val="lt-LT"/>
        </w:rPr>
        <w:t>itinės</w:t>
      </w:r>
      <w:r w:rsidR="00A16692">
        <w:rPr>
          <w:rFonts w:ascii="Times New Roman" w:hAnsi="Times New Roman" w:cs="Times New Roman"/>
          <w:iCs/>
          <w:sz w:val="24"/>
          <w:szCs w:val="24"/>
          <w:lang w:val="lt-LT"/>
        </w:rPr>
        <w:t xml:space="preserve"> </w:t>
      </w:r>
      <w:r>
        <w:rPr>
          <w:rFonts w:ascii="Times New Roman" w:hAnsi="Times New Roman" w:cs="Times New Roman"/>
          <w:iCs/>
          <w:sz w:val="24"/>
          <w:szCs w:val="24"/>
          <w:lang w:val="lt-LT"/>
        </w:rPr>
        <w:t xml:space="preserve">reklamos įkainius ir sąlygas pagal </w:t>
      </w:r>
      <w:r w:rsidR="00A16692">
        <w:rPr>
          <w:rFonts w:ascii="Times New Roman" w:hAnsi="Times New Roman" w:cs="Times New Roman"/>
          <w:iCs/>
          <w:sz w:val="24"/>
          <w:szCs w:val="24"/>
          <w:lang w:val="lt-LT"/>
        </w:rPr>
        <w:t>Įstatymo 16 straipsnio 4 dalį.</w:t>
      </w:r>
      <w:r w:rsidR="007C03D6" w:rsidRPr="005D460D">
        <w:rPr>
          <w:rFonts w:ascii="Times New Roman" w:eastAsia="Calibri" w:hAnsi="Times New Roman" w:cs="Times New Roman"/>
          <w:sz w:val="24"/>
          <w:szCs w:val="24"/>
          <w:lang w:val="lt-LT"/>
        </w:rPr>
        <w:t xml:space="preserve"> </w:t>
      </w:r>
    </w:p>
    <w:bookmarkEnd w:id="13"/>
    <w:p w14:paraId="53083A99" w14:textId="20335FDB" w:rsidR="00856F95" w:rsidRDefault="00856F95" w:rsidP="00933169">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A16692">
        <w:rPr>
          <w:rFonts w:ascii="Times New Roman" w:eastAsia="Calibri" w:hAnsi="Times New Roman"/>
          <w:sz w:val="24"/>
          <w:szCs w:val="24"/>
          <w:lang w:val="lt-LT"/>
        </w:rPr>
        <w:t xml:space="preserve">Pagal Įstatymo 16 straipsnio 2 dalies 1 punktą, </w:t>
      </w:r>
      <w:r w:rsidRPr="00A16692">
        <w:rPr>
          <w:rFonts w:ascii="Times New Roman" w:eastAsia="Calibri" w:hAnsi="Times New Roman"/>
          <w:i/>
          <w:sz w:val="24"/>
          <w:szCs w:val="24"/>
          <w:lang w:val="lt-LT"/>
        </w:rPr>
        <w:t>be šio straipsnio 1 dalyje nustatytų apribojimų, rinkimų (referendumo) agitacijos kampanijos etapu draudžiama skleisti politinę reklamą neatlygintinai, išskyrus diskusijų laidas.</w:t>
      </w:r>
      <w:r w:rsidR="00A16692">
        <w:rPr>
          <w:rFonts w:ascii="Times New Roman" w:eastAsia="Calibri" w:hAnsi="Times New Roman"/>
          <w:i/>
          <w:sz w:val="24"/>
          <w:szCs w:val="24"/>
          <w:lang w:val="lt-LT"/>
        </w:rPr>
        <w:t xml:space="preserve"> </w:t>
      </w:r>
      <w:r w:rsidR="00A16692" w:rsidRPr="005C7547">
        <w:rPr>
          <w:rFonts w:ascii="Times New Roman" w:eastAsia="Calibri" w:hAnsi="Times New Roman"/>
          <w:iCs/>
          <w:sz w:val="24"/>
          <w:szCs w:val="24"/>
          <w:lang w:val="lt-LT"/>
        </w:rPr>
        <w:t xml:space="preserve">Kaip nurodyta </w:t>
      </w:r>
      <w:r w:rsidR="005D72D4" w:rsidRPr="00134A68">
        <w:rPr>
          <w:rFonts w:ascii="Times New Roman" w:eastAsia="Calibri" w:hAnsi="Times New Roman" w:cs="Times New Roman"/>
          <w:sz w:val="24"/>
          <w:szCs w:val="24"/>
          <w:lang w:val="lt-LT"/>
        </w:rPr>
        <w:t xml:space="preserve">šios pažymos </w:t>
      </w:r>
      <w:r w:rsidR="005D72D4" w:rsidRPr="00134A68">
        <w:rPr>
          <w:rFonts w:ascii="Times New Roman" w:eastAsia="Calibri" w:hAnsi="Times New Roman" w:cs="Times New Roman"/>
          <w:sz w:val="24"/>
          <w:szCs w:val="24"/>
          <w:lang w:val="lt-LT"/>
        </w:rPr>
        <w:fldChar w:fldCharType="begin"/>
      </w:r>
      <w:r w:rsidR="005D72D4" w:rsidRPr="00134A68">
        <w:rPr>
          <w:rFonts w:ascii="Times New Roman" w:eastAsia="Calibri" w:hAnsi="Times New Roman" w:cs="Times New Roman"/>
          <w:sz w:val="24"/>
          <w:szCs w:val="24"/>
          <w:lang w:val="lt-LT"/>
        </w:rPr>
        <w:instrText xml:space="preserve"> REF _Ref57572906 \r \h </w:instrText>
      </w:r>
      <w:r w:rsidR="00134A68" w:rsidRPr="00134A68">
        <w:rPr>
          <w:rFonts w:ascii="Times New Roman" w:eastAsia="Calibri" w:hAnsi="Times New Roman" w:cs="Times New Roman"/>
          <w:sz w:val="24"/>
          <w:szCs w:val="24"/>
          <w:lang w:val="lt-LT"/>
        </w:rPr>
        <w:instrText xml:space="preserve"> \* MERGEFORMAT </w:instrText>
      </w:r>
      <w:r w:rsidR="005D72D4" w:rsidRPr="00134A68">
        <w:rPr>
          <w:rFonts w:ascii="Times New Roman" w:eastAsia="Calibri" w:hAnsi="Times New Roman" w:cs="Times New Roman"/>
          <w:sz w:val="24"/>
          <w:szCs w:val="24"/>
          <w:lang w:val="lt-LT"/>
        </w:rPr>
      </w:r>
      <w:r w:rsidR="005D72D4" w:rsidRPr="00134A68">
        <w:rPr>
          <w:rFonts w:ascii="Times New Roman" w:eastAsia="Calibri" w:hAnsi="Times New Roman" w:cs="Times New Roman"/>
          <w:sz w:val="24"/>
          <w:szCs w:val="24"/>
          <w:lang w:val="lt-LT"/>
        </w:rPr>
        <w:fldChar w:fldCharType="separate"/>
      </w:r>
      <w:r w:rsidR="00B95592">
        <w:rPr>
          <w:rFonts w:ascii="Times New Roman" w:eastAsia="Calibri" w:hAnsi="Times New Roman" w:cs="Times New Roman"/>
          <w:sz w:val="24"/>
          <w:szCs w:val="24"/>
          <w:lang w:val="lt-LT"/>
        </w:rPr>
        <w:t>12.3</w:t>
      </w:r>
      <w:r w:rsidR="005D72D4" w:rsidRPr="00134A68">
        <w:rPr>
          <w:rFonts w:ascii="Times New Roman" w:eastAsia="Calibri" w:hAnsi="Times New Roman" w:cs="Times New Roman"/>
          <w:sz w:val="24"/>
          <w:szCs w:val="24"/>
          <w:lang w:val="lt-LT"/>
        </w:rPr>
        <w:fldChar w:fldCharType="end"/>
      </w:r>
      <w:r w:rsidR="005D72D4" w:rsidRPr="00134A68">
        <w:rPr>
          <w:rFonts w:ascii="Times New Roman" w:eastAsia="Calibri" w:hAnsi="Times New Roman" w:cs="Times New Roman"/>
          <w:sz w:val="24"/>
          <w:szCs w:val="24"/>
          <w:lang w:val="lt-LT"/>
        </w:rPr>
        <w:t xml:space="preserve">, </w:t>
      </w:r>
      <w:r w:rsidR="00B95592">
        <w:rPr>
          <w:rFonts w:ascii="Times New Roman" w:eastAsia="Calibri" w:hAnsi="Times New Roman" w:cs="Times New Roman"/>
          <w:sz w:val="24"/>
          <w:szCs w:val="24"/>
          <w:lang w:val="lt-LT"/>
        </w:rPr>
        <w:fldChar w:fldCharType="begin"/>
      </w:r>
      <w:r w:rsidR="00B95592">
        <w:rPr>
          <w:rFonts w:ascii="Times New Roman" w:eastAsia="Calibri" w:hAnsi="Times New Roman" w:cs="Times New Roman"/>
          <w:sz w:val="24"/>
          <w:szCs w:val="24"/>
          <w:lang w:val="lt-LT"/>
        </w:rPr>
        <w:instrText xml:space="preserve"> REF _Ref57885663 \r \h </w:instrText>
      </w:r>
      <w:r w:rsidR="00B95592">
        <w:rPr>
          <w:rFonts w:ascii="Times New Roman" w:eastAsia="Calibri" w:hAnsi="Times New Roman" w:cs="Times New Roman"/>
          <w:sz w:val="24"/>
          <w:szCs w:val="24"/>
          <w:lang w:val="lt-LT"/>
        </w:rPr>
      </w:r>
      <w:r w:rsidR="00B95592">
        <w:rPr>
          <w:rFonts w:ascii="Times New Roman" w:eastAsia="Calibri" w:hAnsi="Times New Roman" w:cs="Times New Roman"/>
          <w:sz w:val="24"/>
          <w:szCs w:val="24"/>
          <w:lang w:val="lt-LT"/>
        </w:rPr>
        <w:fldChar w:fldCharType="separate"/>
      </w:r>
      <w:r w:rsidR="00B95592">
        <w:rPr>
          <w:rFonts w:ascii="Times New Roman" w:eastAsia="Calibri" w:hAnsi="Times New Roman" w:cs="Times New Roman"/>
          <w:sz w:val="24"/>
          <w:szCs w:val="24"/>
          <w:lang w:val="lt-LT"/>
        </w:rPr>
        <w:t>13.3</w:t>
      </w:r>
      <w:r w:rsidR="00B95592">
        <w:rPr>
          <w:rFonts w:ascii="Times New Roman" w:eastAsia="Calibri" w:hAnsi="Times New Roman" w:cs="Times New Roman"/>
          <w:sz w:val="24"/>
          <w:szCs w:val="24"/>
          <w:lang w:val="lt-LT"/>
        </w:rPr>
        <w:fldChar w:fldCharType="end"/>
      </w:r>
      <w:r w:rsidR="00B95592">
        <w:rPr>
          <w:rFonts w:ascii="Times New Roman" w:eastAsia="Calibri" w:hAnsi="Times New Roman" w:cs="Times New Roman"/>
          <w:sz w:val="24"/>
          <w:szCs w:val="24"/>
          <w:lang w:val="lt-LT"/>
        </w:rPr>
        <w:t xml:space="preserve"> </w:t>
      </w:r>
      <w:r w:rsidR="005D72D4" w:rsidRPr="00134A68">
        <w:rPr>
          <w:rFonts w:ascii="Times New Roman" w:eastAsia="Calibri" w:hAnsi="Times New Roman" w:cs="Times New Roman"/>
          <w:sz w:val="24"/>
          <w:szCs w:val="24"/>
          <w:lang w:val="lt-LT"/>
        </w:rPr>
        <w:t>papunkčiuose</w:t>
      </w:r>
      <w:r w:rsidR="00A16692" w:rsidRPr="00134A68">
        <w:rPr>
          <w:rFonts w:ascii="Times New Roman" w:eastAsia="Calibri" w:hAnsi="Times New Roman" w:cs="Times New Roman"/>
          <w:sz w:val="24"/>
          <w:szCs w:val="24"/>
          <w:lang w:val="lt-LT"/>
        </w:rPr>
        <w:t>,</w:t>
      </w:r>
      <w:r w:rsidR="00A16692">
        <w:rPr>
          <w:rFonts w:ascii="Times New Roman" w:eastAsia="Calibri" w:hAnsi="Times New Roman" w:cs="Times New Roman"/>
          <w:sz w:val="24"/>
          <w:szCs w:val="24"/>
          <w:lang w:val="lt-LT"/>
        </w:rPr>
        <w:t xml:space="preserve"> leidinio „Darbininkų balsas“ </w:t>
      </w:r>
      <w:r w:rsidR="00A16692" w:rsidRPr="005D460D">
        <w:rPr>
          <w:rFonts w:ascii="Times New Roman" w:hAnsi="Times New Roman" w:cs="Times New Roman"/>
          <w:sz w:val="24"/>
          <w:szCs w:val="24"/>
          <w:lang w:val="lt-LT"/>
        </w:rPr>
        <w:t>2020 m. rugsėjo mėn.</w:t>
      </w:r>
      <w:r w:rsidR="00A16692">
        <w:rPr>
          <w:rFonts w:ascii="Times New Roman" w:hAnsi="Times New Roman" w:cs="Times New Roman"/>
          <w:sz w:val="24"/>
          <w:szCs w:val="24"/>
          <w:lang w:val="lt-LT"/>
        </w:rPr>
        <w:t xml:space="preserve"> numerio 4 puslapyje </w:t>
      </w:r>
      <w:r w:rsidR="005D72D4">
        <w:rPr>
          <w:rFonts w:ascii="Times New Roman" w:hAnsi="Times New Roman" w:cs="Times New Roman"/>
          <w:sz w:val="24"/>
          <w:szCs w:val="24"/>
          <w:lang w:val="lt-LT"/>
        </w:rPr>
        <w:t xml:space="preserve">bei </w:t>
      </w:r>
      <w:r w:rsidR="00134A68">
        <w:rPr>
          <w:rFonts w:ascii="Times New Roman" w:hAnsi="Times New Roman" w:cs="Times New Roman"/>
          <w:sz w:val="24"/>
          <w:szCs w:val="24"/>
          <w:lang w:val="lt-LT"/>
        </w:rPr>
        <w:t xml:space="preserve">po VRK 2020 m. rugsėjo 22 d. </w:t>
      </w:r>
      <w:r w:rsidR="00544A1A">
        <w:rPr>
          <w:rFonts w:ascii="Times New Roman" w:hAnsi="Times New Roman" w:cs="Times New Roman"/>
          <w:sz w:val="24"/>
          <w:szCs w:val="24"/>
          <w:lang w:val="lt-LT"/>
        </w:rPr>
        <w:t xml:space="preserve">kreipimosi į leidyklą ir </w:t>
      </w:r>
      <w:r w:rsidR="005D72D4">
        <w:rPr>
          <w:rFonts w:ascii="Times New Roman" w:hAnsi="Times New Roman" w:cs="Times New Roman"/>
          <w:sz w:val="24"/>
          <w:szCs w:val="24"/>
          <w:lang w:val="lt-LT"/>
        </w:rPr>
        <w:t xml:space="preserve">2020 m. spalio mėn. </w:t>
      </w:r>
      <w:r w:rsidR="00544A1A">
        <w:rPr>
          <w:rFonts w:ascii="Times New Roman" w:hAnsi="Times New Roman" w:cs="Times New Roman"/>
          <w:sz w:val="24"/>
          <w:szCs w:val="24"/>
          <w:lang w:val="lt-LT"/>
        </w:rPr>
        <w:t xml:space="preserve">numerio </w:t>
      </w:r>
      <w:r w:rsidR="005D72D4">
        <w:rPr>
          <w:rFonts w:ascii="Times New Roman" w:hAnsi="Times New Roman" w:cs="Times New Roman"/>
          <w:sz w:val="24"/>
          <w:szCs w:val="24"/>
          <w:lang w:val="lt-LT"/>
        </w:rPr>
        <w:t>5</w:t>
      </w:r>
      <w:r w:rsidR="00134A68">
        <w:rPr>
          <w:rFonts w:ascii="Times New Roman" w:hAnsi="Times New Roman" w:cs="Times New Roman"/>
          <w:sz w:val="24"/>
          <w:szCs w:val="24"/>
          <w:lang w:val="lt-LT"/>
        </w:rPr>
        <w:t> </w:t>
      </w:r>
      <w:r w:rsidR="005D72D4">
        <w:rPr>
          <w:rFonts w:ascii="Times New Roman" w:hAnsi="Times New Roman" w:cs="Times New Roman"/>
          <w:sz w:val="24"/>
          <w:szCs w:val="24"/>
          <w:lang w:val="lt-LT"/>
        </w:rPr>
        <w:t xml:space="preserve">puslapyje </w:t>
      </w:r>
      <w:r w:rsidR="00A16692">
        <w:rPr>
          <w:rFonts w:ascii="Times New Roman" w:hAnsi="Times New Roman" w:cs="Times New Roman"/>
          <w:sz w:val="24"/>
          <w:szCs w:val="24"/>
          <w:lang w:val="lt-LT"/>
        </w:rPr>
        <w:t>skleist</w:t>
      </w:r>
      <w:r w:rsidR="00134A68">
        <w:rPr>
          <w:rFonts w:ascii="Times New Roman" w:hAnsi="Times New Roman" w:cs="Times New Roman"/>
          <w:sz w:val="24"/>
          <w:szCs w:val="24"/>
          <w:lang w:val="lt-LT"/>
        </w:rPr>
        <w:t>i</w:t>
      </w:r>
      <w:r w:rsidR="00544A1A">
        <w:rPr>
          <w:rFonts w:ascii="Times New Roman" w:hAnsi="Times New Roman" w:cs="Times New Roman"/>
          <w:sz w:val="24"/>
          <w:szCs w:val="24"/>
          <w:lang w:val="lt-LT"/>
        </w:rPr>
        <w:t xml:space="preserve"> žyma</w:t>
      </w:r>
      <w:r w:rsidR="00A16692">
        <w:rPr>
          <w:rFonts w:ascii="Times New Roman" w:hAnsi="Times New Roman" w:cs="Times New Roman"/>
          <w:sz w:val="24"/>
          <w:szCs w:val="24"/>
          <w:lang w:val="lt-LT"/>
        </w:rPr>
        <w:t xml:space="preserve"> </w:t>
      </w:r>
      <w:r w:rsidR="00134A68">
        <w:rPr>
          <w:rFonts w:ascii="Times New Roman" w:hAnsi="Times New Roman" w:cs="Times New Roman"/>
          <w:sz w:val="24"/>
          <w:szCs w:val="24"/>
          <w:lang w:val="lt-LT"/>
        </w:rPr>
        <w:t>„N</w:t>
      </w:r>
      <w:r w:rsidR="00A16692">
        <w:rPr>
          <w:rFonts w:ascii="Times New Roman" w:hAnsi="Times New Roman" w:cs="Times New Roman"/>
          <w:sz w:val="24"/>
          <w:szCs w:val="24"/>
          <w:lang w:val="lt-LT"/>
        </w:rPr>
        <w:t>emokama politinė reklama</w:t>
      </w:r>
      <w:r w:rsidR="00134A68">
        <w:rPr>
          <w:rFonts w:ascii="Times New Roman" w:hAnsi="Times New Roman" w:cs="Times New Roman"/>
          <w:sz w:val="24"/>
          <w:szCs w:val="24"/>
          <w:lang w:val="lt-LT"/>
        </w:rPr>
        <w:t>“ pažymėti skelbimai</w:t>
      </w:r>
      <w:r w:rsidR="00A16692">
        <w:rPr>
          <w:rFonts w:ascii="Times New Roman" w:hAnsi="Times New Roman" w:cs="Times New Roman"/>
          <w:sz w:val="24"/>
          <w:szCs w:val="24"/>
          <w:lang w:val="lt-LT"/>
        </w:rPr>
        <w:t>.</w:t>
      </w:r>
    </w:p>
    <w:p w14:paraId="45E2D95B" w14:textId="59FF5263" w:rsidR="0007510C" w:rsidRDefault="008E20F6" w:rsidP="00933169">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eastAsia="Calibri" w:hAnsi="Times New Roman" w:cs="Times New Roman"/>
          <w:sz w:val="24"/>
          <w:szCs w:val="24"/>
          <w:lang w:val="lt-LT"/>
        </w:rPr>
        <w:t>VRK 2018 m. birželio 19 d. sprendimu Nr. Sp-75 patvirtintų Rekomendacijų dėl politinės reklamos skleidimo politinės kampanijos laikotarpiu</w:t>
      </w:r>
      <w:r w:rsidRPr="005D460D">
        <w:rPr>
          <w:rFonts w:ascii="Times New Roman" w:hAnsi="Times New Roman"/>
          <w:sz w:val="24"/>
          <w:szCs w:val="24"/>
          <w:lang w:val="lt-LT"/>
        </w:rPr>
        <w:t xml:space="preserve"> (toliau – R</w:t>
      </w:r>
      <w:r w:rsidR="00875BA0">
        <w:rPr>
          <w:rFonts w:ascii="Times New Roman" w:hAnsi="Times New Roman"/>
          <w:sz w:val="24"/>
          <w:szCs w:val="24"/>
          <w:lang w:val="lt-LT"/>
        </w:rPr>
        <w:t>eklamos r</w:t>
      </w:r>
      <w:r w:rsidRPr="005D460D">
        <w:rPr>
          <w:rFonts w:ascii="Times New Roman" w:hAnsi="Times New Roman"/>
          <w:sz w:val="24"/>
          <w:szCs w:val="24"/>
          <w:lang w:val="lt-LT"/>
        </w:rPr>
        <w:t xml:space="preserve">ekomendacijos) </w:t>
      </w:r>
      <w:r w:rsidRPr="0053674D">
        <w:rPr>
          <w:rFonts w:ascii="Times New Roman" w:hAnsi="Times New Roman" w:cs="Times New Roman"/>
          <w:sz w:val="24"/>
          <w:szCs w:val="24"/>
          <w:lang w:val="lt-LT"/>
        </w:rPr>
        <w:t>3.5</w:t>
      </w:r>
      <w:r w:rsidR="00537784">
        <w:rPr>
          <w:rFonts w:ascii="Times New Roman" w:hAnsi="Times New Roman" w:cs="Times New Roman"/>
          <w:sz w:val="24"/>
          <w:szCs w:val="24"/>
          <w:lang w:val="lt-LT"/>
        </w:rPr>
        <w:t> </w:t>
      </w:r>
      <w:r w:rsidRPr="0053674D">
        <w:rPr>
          <w:rFonts w:ascii="Times New Roman" w:hAnsi="Times New Roman" w:cs="Times New Roman"/>
          <w:sz w:val="24"/>
          <w:szCs w:val="24"/>
          <w:lang w:val="lt-LT"/>
        </w:rPr>
        <w:t xml:space="preserve">papunktyje nustatyta, kad, politine reklama nelaikoma </w:t>
      </w:r>
      <w:r w:rsidR="00ED7EC4" w:rsidRPr="00ED7EC4">
        <w:rPr>
          <w:rFonts w:ascii="Times New Roman" w:eastAsia="Calibri" w:hAnsi="Times New Roman" w:cs="Times New Roman"/>
          <w:i/>
          <w:sz w:val="24"/>
          <w:szCs w:val="24"/>
          <w:lang w:val="lt-LT"/>
        </w:rPr>
        <w:t>trečiųjų asmenų platinama informacija apie politinę partiją, kandidatą, kitus politinės kampanijos dalyvius, kol ji nėra neįprastai dažna arba jai parengti nereikia finansinio indėlio. Siekiant neklaidinti informacijos gavėjų dėl tikrojo informacijos paskelbimo tikslo, rekomenduojama pažymėti nurodant informacijos rengėją (užsakovą) ir finansavimo šaltinį.</w:t>
      </w:r>
    </w:p>
    <w:p w14:paraId="580FCCF8" w14:textId="77777777" w:rsidR="00384933" w:rsidRPr="00384933" w:rsidRDefault="0007510C" w:rsidP="0007510C">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eastAsia="Calibri" w:hAnsi="Times New Roman"/>
          <w:sz w:val="24"/>
          <w:szCs w:val="24"/>
          <w:lang w:val="lt-LT"/>
        </w:rPr>
        <w:t>R</w:t>
      </w:r>
      <w:r>
        <w:rPr>
          <w:rFonts w:ascii="Times New Roman" w:eastAsia="Calibri" w:hAnsi="Times New Roman"/>
          <w:sz w:val="24"/>
          <w:szCs w:val="24"/>
          <w:lang w:val="lt-LT"/>
        </w:rPr>
        <w:t>eklamos r</w:t>
      </w:r>
      <w:r w:rsidRPr="005D460D">
        <w:rPr>
          <w:rFonts w:ascii="Times New Roman" w:eastAsia="Calibri" w:hAnsi="Times New Roman"/>
          <w:sz w:val="24"/>
          <w:szCs w:val="24"/>
          <w:lang w:val="lt-LT"/>
        </w:rPr>
        <w:t>ekomendacijų 8 punkte numatyta, kad</w:t>
      </w:r>
      <w:r w:rsidRPr="005D460D">
        <w:rPr>
          <w:rFonts w:ascii="Times New Roman" w:eastAsia="Calibri" w:hAnsi="Times New Roman"/>
          <w:i/>
          <w:sz w:val="24"/>
          <w:szCs w:val="24"/>
          <w:lang w:val="lt-LT"/>
        </w:rPr>
        <w:t xml:space="preserve"> viešosios informacijos rengėjai ir (ar) skleidėjai negali sudaryti išskirtinių sąlygų kuriai nors politinei partijai, kandidatui, politinės kampanijos dalyviui, be to, negali atsisakyti vienodomis sąlygomis sudaryti sutarčių su kuriais nors politine partija, kandidatu ar kitu politinės kampanijos dalyviu.</w:t>
      </w:r>
    </w:p>
    <w:p w14:paraId="3246811D" w14:textId="5F479444" w:rsidR="008E20F6" w:rsidRPr="0007510C" w:rsidRDefault="0007510C" w:rsidP="0007510C">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eastAsia="Calibri" w:hAnsi="Times New Roman"/>
          <w:sz w:val="24"/>
          <w:szCs w:val="24"/>
          <w:lang w:val="lt-LT"/>
        </w:rPr>
        <w:t>R</w:t>
      </w:r>
      <w:r>
        <w:rPr>
          <w:rFonts w:ascii="Times New Roman" w:eastAsia="Calibri" w:hAnsi="Times New Roman"/>
          <w:sz w:val="24"/>
          <w:szCs w:val="24"/>
          <w:lang w:val="lt-LT"/>
        </w:rPr>
        <w:t>eklamos r</w:t>
      </w:r>
      <w:r w:rsidRPr="005D460D">
        <w:rPr>
          <w:rFonts w:ascii="Times New Roman" w:eastAsia="Calibri" w:hAnsi="Times New Roman"/>
          <w:sz w:val="24"/>
          <w:szCs w:val="24"/>
          <w:lang w:val="lt-LT"/>
        </w:rPr>
        <w:t>ekomendacijų 12 punkte numatyta, kad</w:t>
      </w:r>
      <w:r w:rsidRPr="005D460D">
        <w:rPr>
          <w:rFonts w:ascii="Times New Roman" w:eastAsia="Calibri" w:hAnsi="Times New Roman"/>
          <w:i/>
          <w:sz w:val="24"/>
          <w:szCs w:val="24"/>
          <w:lang w:val="lt-LT"/>
        </w:rPr>
        <w:t xml:space="preserve"> viešoji informacija apie kandidatus, politines partijas ir kitus politinės kampanijos dalyvius visuomenės informavimo priemonėse turi būti pateikiama teisingai, tiksliai ir nešališkai.</w:t>
      </w:r>
    </w:p>
    <w:p w14:paraId="324DD774" w14:textId="59C27F90" w:rsidR="008E20F6" w:rsidRPr="005C7547" w:rsidRDefault="008E20F6" w:rsidP="00933169">
      <w:pPr>
        <w:numPr>
          <w:ilvl w:val="0"/>
          <w:numId w:val="1"/>
        </w:numPr>
        <w:tabs>
          <w:tab w:val="left" w:pos="993"/>
        </w:tabs>
        <w:spacing w:line="336" w:lineRule="auto"/>
        <w:ind w:left="0" w:firstLine="567"/>
        <w:jc w:val="both"/>
        <w:rPr>
          <w:rFonts w:ascii="Times New Roman" w:eastAsia="Calibri" w:hAnsi="Times New Roman"/>
          <w:sz w:val="24"/>
          <w:szCs w:val="24"/>
          <w:lang w:val="lt-LT"/>
        </w:rPr>
      </w:pPr>
      <w:r w:rsidRPr="005D460D">
        <w:rPr>
          <w:rFonts w:ascii="Times New Roman" w:hAnsi="Times New Roman" w:cs="Times New Roman"/>
          <w:sz w:val="24"/>
          <w:szCs w:val="24"/>
          <w:lang w:val="lt-LT"/>
        </w:rPr>
        <w:t xml:space="preserve">Pagal </w:t>
      </w:r>
      <w:r w:rsidR="000D35C3">
        <w:rPr>
          <w:rFonts w:ascii="Times New Roman" w:hAnsi="Times New Roman" w:cs="Times New Roman"/>
          <w:sz w:val="24"/>
          <w:szCs w:val="24"/>
          <w:lang w:val="lt-LT"/>
        </w:rPr>
        <w:t xml:space="preserve">VRK </w:t>
      </w:r>
      <w:r w:rsidRPr="005D460D">
        <w:rPr>
          <w:rFonts w:ascii="Times New Roman" w:hAnsi="Times New Roman" w:cs="Times New Roman"/>
          <w:sz w:val="24"/>
          <w:szCs w:val="24"/>
          <w:lang w:val="lt-LT"/>
        </w:rPr>
        <w:t>2019 m. sausio 10 d. sprendimu Nr. Sp-17 patvirtintas Rekomendacijas dėl ne pelno organizacijų skleidžiamos informacijos apie politinės kampanijos dalyvius ir jų rinkimų programas, politine reklama gali būti laikoma</w:t>
      </w:r>
      <w:r w:rsidR="005D72D4">
        <w:rPr>
          <w:rFonts w:ascii="Times New Roman" w:hAnsi="Times New Roman" w:cs="Times New Roman"/>
          <w:sz w:val="24"/>
          <w:szCs w:val="24"/>
          <w:lang w:val="lt-LT"/>
        </w:rPr>
        <w:t>, kai sudaromos</w:t>
      </w:r>
      <w:r w:rsidRPr="005D460D">
        <w:rPr>
          <w:rFonts w:ascii="Times New Roman" w:hAnsi="Times New Roman" w:cs="Times New Roman"/>
          <w:sz w:val="24"/>
          <w:szCs w:val="24"/>
          <w:lang w:val="lt-LT"/>
        </w:rPr>
        <w:t xml:space="preserve"> </w:t>
      </w:r>
      <w:r w:rsidRPr="003666BE">
        <w:rPr>
          <w:rFonts w:ascii="Times New Roman" w:hAnsi="Times New Roman" w:cs="Times New Roman"/>
          <w:sz w:val="24"/>
          <w:szCs w:val="24"/>
          <w:lang w:val="lt-LT"/>
        </w:rPr>
        <w:t>išskirtinės sąlygos vienam dalyviui (daliai dalyvių); vienų dalyvių simbolikos išskyrimas iš kitų; formuojama išskirtinai teigiama ar neigiama nuomonė apie konkretų dalyvį</w:t>
      </w:r>
      <w:r w:rsidR="00D1527B">
        <w:rPr>
          <w:rFonts w:ascii="Times New Roman" w:hAnsi="Times New Roman" w:cs="Times New Roman"/>
          <w:sz w:val="24"/>
          <w:szCs w:val="24"/>
          <w:lang w:val="lt-LT"/>
        </w:rPr>
        <w:t>.</w:t>
      </w:r>
    </w:p>
    <w:p w14:paraId="6F4F5567" w14:textId="5C3B4BFB" w:rsidR="008E20F6" w:rsidRPr="002061D4" w:rsidRDefault="005C7547" w:rsidP="00933169">
      <w:pPr>
        <w:numPr>
          <w:ilvl w:val="0"/>
          <w:numId w:val="1"/>
        </w:numPr>
        <w:tabs>
          <w:tab w:val="left" w:pos="993"/>
        </w:tabs>
        <w:spacing w:line="336" w:lineRule="auto"/>
        <w:ind w:left="0" w:firstLine="567"/>
        <w:jc w:val="both"/>
        <w:rPr>
          <w:rFonts w:ascii="Times New Roman" w:eastAsia="Calibri" w:hAnsi="Times New Roman"/>
          <w:sz w:val="24"/>
          <w:szCs w:val="24"/>
          <w:lang w:val="lt-LT"/>
        </w:rPr>
      </w:pPr>
      <w:r w:rsidRPr="005C7547">
        <w:rPr>
          <w:rFonts w:ascii="Times New Roman" w:hAnsi="Times New Roman" w:cs="Times New Roman"/>
          <w:sz w:val="24"/>
          <w:szCs w:val="24"/>
          <w:lang w:val="lt-LT"/>
        </w:rPr>
        <w:t xml:space="preserve">Šios pažymos </w:t>
      </w:r>
      <w:r w:rsidR="005D72D4">
        <w:rPr>
          <w:rFonts w:ascii="Times New Roman" w:hAnsi="Times New Roman" w:cs="Times New Roman"/>
          <w:sz w:val="24"/>
          <w:szCs w:val="24"/>
          <w:lang w:val="lt-LT"/>
        </w:rPr>
        <w:fldChar w:fldCharType="begin"/>
      </w:r>
      <w:r w:rsidR="005D72D4">
        <w:rPr>
          <w:rFonts w:ascii="Times New Roman" w:hAnsi="Times New Roman" w:cs="Times New Roman"/>
          <w:sz w:val="24"/>
          <w:szCs w:val="24"/>
          <w:lang w:val="lt-LT"/>
        </w:rPr>
        <w:instrText xml:space="preserve"> REF _Ref57571428 \r \h </w:instrText>
      </w:r>
      <w:r w:rsidR="005D72D4">
        <w:rPr>
          <w:rFonts w:ascii="Times New Roman" w:hAnsi="Times New Roman" w:cs="Times New Roman"/>
          <w:sz w:val="24"/>
          <w:szCs w:val="24"/>
          <w:lang w:val="lt-LT"/>
        </w:rPr>
      </w:r>
      <w:r w:rsidR="005D72D4">
        <w:rPr>
          <w:rFonts w:ascii="Times New Roman" w:hAnsi="Times New Roman" w:cs="Times New Roman"/>
          <w:sz w:val="24"/>
          <w:szCs w:val="24"/>
          <w:lang w:val="lt-LT"/>
        </w:rPr>
        <w:fldChar w:fldCharType="separate"/>
      </w:r>
      <w:r w:rsidR="00537784">
        <w:rPr>
          <w:rFonts w:ascii="Times New Roman" w:hAnsi="Times New Roman" w:cs="Times New Roman"/>
          <w:sz w:val="24"/>
          <w:szCs w:val="24"/>
          <w:lang w:val="lt-LT"/>
        </w:rPr>
        <w:t>12</w:t>
      </w:r>
      <w:r w:rsidR="005D72D4">
        <w:rPr>
          <w:rFonts w:ascii="Times New Roman" w:hAnsi="Times New Roman" w:cs="Times New Roman"/>
          <w:sz w:val="24"/>
          <w:szCs w:val="24"/>
          <w:lang w:val="lt-LT"/>
        </w:rPr>
        <w:fldChar w:fldCharType="end"/>
      </w:r>
      <w:r w:rsidR="005D72D4">
        <w:rPr>
          <w:rFonts w:ascii="Times New Roman" w:hAnsi="Times New Roman" w:cs="Times New Roman"/>
          <w:sz w:val="24"/>
          <w:szCs w:val="24"/>
          <w:lang w:val="lt-LT"/>
        </w:rPr>
        <w:t xml:space="preserve">, </w:t>
      </w:r>
      <w:r w:rsidR="005D72D4">
        <w:rPr>
          <w:rFonts w:ascii="Times New Roman" w:hAnsi="Times New Roman" w:cs="Times New Roman"/>
          <w:sz w:val="24"/>
          <w:szCs w:val="24"/>
          <w:lang w:val="lt-LT"/>
        </w:rPr>
        <w:fldChar w:fldCharType="begin"/>
      </w:r>
      <w:r w:rsidR="005D72D4">
        <w:rPr>
          <w:rFonts w:ascii="Times New Roman" w:hAnsi="Times New Roman" w:cs="Times New Roman"/>
          <w:sz w:val="24"/>
          <w:szCs w:val="24"/>
          <w:lang w:val="lt-LT"/>
        </w:rPr>
        <w:instrText xml:space="preserve"> REF _Ref57573184 \r \h </w:instrText>
      </w:r>
      <w:r w:rsidR="005D72D4">
        <w:rPr>
          <w:rFonts w:ascii="Times New Roman" w:hAnsi="Times New Roman" w:cs="Times New Roman"/>
          <w:sz w:val="24"/>
          <w:szCs w:val="24"/>
          <w:lang w:val="lt-LT"/>
        </w:rPr>
      </w:r>
      <w:r w:rsidR="005D72D4">
        <w:rPr>
          <w:rFonts w:ascii="Times New Roman" w:hAnsi="Times New Roman" w:cs="Times New Roman"/>
          <w:sz w:val="24"/>
          <w:szCs w:val="24"/>
          <w:lang w:val="lt-LT"/>
        </w:rPr>
        <w:fldChar w:fldCharType="separate"/>
      </w:r>
      <w:r w:rsidR="00537784">
        <w:rPr>
          <w:rFonts w:ascii="Times New Roman" w:hAnsi="Times New Roman" w:cs="Times New Roman"/>
          <w:sz w:val="24"/>
          <w:szCs w:val="24"/>
          <w:lang w:val="lt-LT"/>
        </w:rPr>
        <w:t>13</w:t>
      </w:r>
      <w:r w:rsidR="005D72D4">
        <w:rPr>
          <w:rFonts w:ascii="Times New Roman" w:hAnsi="Times New Roman" w:cs="Times New Roman"/>
          <w:sz w:val="24"/>
          <w:szCs w:val="24"/>
          <w:lang w:val="lt-LT"/>
        </w:rPr>
        <w:fldChar w:fldCharType="end"/>
      </w:r>
      <w:r w:rsidR="008E20F6" w:rsidRPr="005C7547">
        <w:rPr>
          <w:rFonts w:ascii="Times New Roman" w:hAnsi="Times New Roman" w:cs="Times New Roman"/>
          <w:sz w:val="24"/>
          <w:szCs w:val="24"/>
          <w:lang w:val="lt-LT"/>
        </w:rPr>
        <w:t xml:space="preserve"> punkt</w:t>
      </w:r>
      <w:r w:rsidR="005D72D4">
        <w:rPr>
          <w:rFonts w:ascii="Times New Roman" w:hAnsi="Times New Roman" w:cs="Times New Roman"/>
          <w:sz w:val="24"/>
          <w:szCs w:val="24"/>
          <w:lang w:val="lt-LT"/>
        </w:rPr>
        <w:t>uos</w:t>
      </w:r>
      <w:r w:rsidR="008E20F6" w:rsidRPr="005C7547">
        <w:rPr>
          <w:rFonts w:ascii="Times New Roman" w:hAnsi="Times New Roman" w:cs="Times New Roman"/>
          <w:sz w:val="24"/>
          <w:szCs w:val="24"/>
          <w:lang w:val="lt-LT"/>
        </w:rPr>
        <w:t xml:space="preserve">e nurodytos informacijos paskelbimas neatitinka organizacijos paskirties, veiklos tikslų ir uždavinių (žr. </w:t>
      </w:r>
      <w:r w:rsidR="008E20F6" w:rsidRPr="005C7547">
        <w:rPr>
          <w:rFonts w:ascii="Times New Roman" w:hAnsi="Times New Roman" w:cs="Times New Roman"/>
          <w:sz w:val="24"/>
          <w:szCs w:val="24"/>
          <w:lang w:val="lt-LT"/>
        </w:rPr>
        <w:fldChar w:fldCharType="begin"/>
      </w:r>
      <w:r w:rsidR="008E20F6" w:rsidRPr="005C7547">
        <w:rPr>
          <w:rFonts w:ascii="Times New Roman" w:hAnsi="Times New Roman" w:cs="Times New Roman"/>
          <w:sz w:val="24"/>
          <w:szCs w:val="24"/>
          <w:lang w:val="lt-LT"/>
        </w:rPr>
        <w:instrText xml:space="preserve"> REF _Ref55315980 \r \h </w:instrText>
      </w:r>
      <w:r w:rsidR="008E20F6" w:rsidRPr="005C7547">
        <w:rPr>
          <w:rFonts w:ascii="Times New Roman" w:hAnsi="Times New Roman" w:cs="Times New Roman"/>
          <w:sz w:val="24"/>
          <w:szCs w:val="24"/>
          <w:lang w:val="lt-LT"/>
        </w:rPr>
      </w:r>
      <w:r w:rsidR="008E20F6" w:rsidRPr="005C7547">
        <w:rPr>
          <w:rFonts w:ascii="Times New Roman" w:hAnsi="Times New Roman" w:cs="Times New Roman"/>
          <w:sz w:val="24"/>
          <w:szCs w:val="24"/>
          <w:lang w:val="lt-LT"/>
        </w:rPr>
        <w:fldChar w:fldCharType="separate"/>
      </w:r>
      <w:r w:rsidR="004F400E">
        <w:rPr>
          <w:rFonts w:ascii="Times New Roman" w:hAnsi="Times New Roman" w:cs="Times New Roman"/>
          <w:sz w:val="24"/>
          <w:szCs w:val="24"/>
          <w:lang w:val="lt-LT"/>
        </w:rPr>
        <w:t>11.1</w:t>
      </w:r>
      <w:r w:rsidR="008E20F6" w:rsidRPr="005C7547">
        <w:rPr>
          <w:rFonts w:ascii="Times New Roman" w:hAnsi="Times New Roman" w:cs="Times New Roman"/>
          <w:sz w:val="24"/>
          <w:szCs w:val="24"/>
          <w:lang w:val="lt-LT"/>
        </w:rPr>
        <w:fldChar w:fldCharType="end"/>
      </w:r>
      <w:r w:rsidR="008E20F6" w:rsidRPr="005C7547">
        <w:rPr>
          <w:rFonts w:ascii="Times New Roman" w:hAnsi="Times New Roman" w:cs="Times New Roman"/>
          <w:sz w:val="24"/>
          <w:szCs w:val="24"/>
          <w:lang w:val="lt-LT"/>
        </w:rPr>
        <w:t xml:space="preserve"> papunktį),</w:t>
      </w:r>
      <w:r w:rsidR="008E20F6" w:rsidRPr="005D460D">
        <w:rPr>
          <w:rFonts w:ascii="Times New Roman" w:hAnsi="Times New Roman" w:cs="Times New Roman"/>
          <w:sz w:val="24"/>
          <w:szCs w:val="24"/>
          <w:lang w:val="lt-LT"/>
        </w:rPr>
        <w:t xml:space="preserve"> </w:t>
      </w:r>
      <w:r w:rsidR="008E20F6">
        <w:rPr>
          <w:rFonts w:ascii="Times New Roman" w:hAnsi="Times New Roman" w:cs="Times New Roman"/>
          <w:sz w:val="24"/>
          <w:szCs w:val="24"/>
          <w:lang w:val="lt-LT"/>
        </w:rPr>
        <w:t xml:space="preserve">nėra duomenų, kad </w:t>
      </w:r>
      <w:r w:rsidR="008E20F6" w:rsidRPr="005D460D">
        <w:rPr>
          <w:rFonts w:ascii="Times New Roman" w:hAnsi="Times New Roman" w:cs="Times New Roman"/>
          <w:sz w:val="24"/>
          <w:szCs w:val="24"/>
          <w:lang w:val="lt-LT"/>
        </w:rPr>
        <w:t xml:space="preserve">informaciją paskleidusi </w:t>
      </w:r>
      <w:r w:rsidR="008E20F6" w:rsidRPr="005D460D">
        <w:rPr>
          <w:rFonts w:ascii="Times New Roman" w:hAnsi="Times New Roman" w:cs="Times New Roman"/>
          <w:iCs/>
          <w:sz w:val="24"/>
          <w:szCs w:val="24"/>
          <w:lang w:val="lt-LT"/>
        </w:rPr>
        <w:t>Klaipėdos miesto ir apskrities profesinė sąjung</w:t>
      </w:r>
      <w:r w:rsidR="008E20F6">
        <w:rPr>
          <w:rFonts w:ascii="Times New Roman" w:hAnsi="Times New Roman" w:cs="Times New Roman"/>
          <w:iCs/>
          <w:sz w:val="24"/>
          <w:szCs w:val="24"/>
          <w:lang w:val="lt-LT"/>
        </w:rPr>
        <w:t>a</w:t>
      </w:r>
      <w:r w:rsidR="008E20F6">
        <w:rPr>
          <w:rFonts w:ascii="Times New Roman" w:hAnsi="Times New Roman" w:cs="Times New Roman"/>
          <w:sz w:val="24"/>
          <w:szCs w:val="24"/>
          <w:lang w:val="lt-LT"/>
        </w:rPr>
        <w:t xml:space="preserve"> būtų</w:t>
      </w:r>
      <w:r w:rsidR="008E20F6" w:rsidRPr="005D460D">
        <w:rPr>
          <w:rFonts w:ascii="Times New Roman" w:hAnsi="Times New Roman" w:cs="Times New Roman"/>
          <w:sz w:val="24"/>
          <w:szCs w:val="24"/>
          <w:lang w:val="lt-LT"/>
        </w:rPr>
        <w:t xml:space="preserve"> deklaravusi savo politine ideologija pagrįstus veiklos tikslus ir uždavinius</w:t>
      </w:r>
      <w:r w:rsidR="008E20F6">
        <w:rPr>
          <w:rFonts w:ascii="Times New Roman" w:hAnsi="Times New Roman" w:cs="Times New Roman"/>
          <w:sz w:val="24"/>
          <w:szCs w:val="24"/>
          <w:lang w:val="lt-LT"/>
        </w:rPr>
        <w:t>,</w:t>
      </w:r>
      <w:r w:rsidR="008E20F6" w:rsidRPr="005D460D">
        <w:rPr>
          <w:rFonts w:ascii="Times New Roman" w:hAnsi="Times New Roman" w:cs="Times New Roman"/>
          <w:sz w:val="24"/>
          <w:szCs w:val="24"/>
          <w:lang w:val="lt-LT"/>
        </w:rPr>
        <w:t xml:space="preserve"> tiriamos informacijos paskelbimas </w:t>
      </w:r>
      <w:r w:rsidR="008E20F6">
        <w:rPr>
          <w:rFonts w:ascii="Times New Roman" w:hAnsi="Times New Roman" w:cs="Times New Roman"/>
          <w:sz w:val="24"/>
          <w:szCs w:val="24"/>
          <w:lang w:val="lt-LT"/>
        </w:rPr>
        <w:lastRenderedPageBreak/>
        <w:t>ne</w:t>
      </w:r>
      <w:r w:rsidR="008E20F6" w:rsidRPr="005D460D">
        <w:rPr>
          <w:rFonts w:ascii="Times New Roman" w:hAnsi="Times New Roman" w:cs="Times New Roman"/>
          <w:sz w:val="24"/>
          <w:szCs w:val="24"/>
          <w:lang w:val="lt-LT"/>
        </w:rPr>
        <w:t xml:space="preserve">atitinka </w:t>
      </w:r>
      <w:r w:rsidR="008E20F6">
        <w:rPr>
          <w:rFonts w:ascii="Times New Roman" w:hAnsi="Times New Roman" w:cs="Times New Roman"/>
          <w:sz w:val="24"/>
          <w:szCs w:val="24"/>
          <w:lang w:val="lt-LT"/>
        </w:rPr>
        <w:t>leidyklos</w:t>
      </w:r>
      <w:r w:rsidR="008E20F6" w:rsidRPr="005D460D">
        <w:rPr>
          <w:rFonts w:ascii="Times New Roman" w:hAnsi="Times New Roman" w:cs="Times New Roman"/>
          <w:sz w:val="24"/>
          <w:szCs w:val="24"/>
          <w:lang w:val="lt-LT"/>
        </w:rPr>
        <w:t xml:space="preserve"> įprast</w:t>
      </w:r>
      <w:r w:rsidR="008E20F6">
        <w:rPr>
          <w:rFonts w:ascii="Times New Roman" w:hAnsi="Times New Roman" w:cs="Times New Roman"/>
          <w:sz w:val="24"/>
          <w:szCs w:val="24"/>
          <w:lang w:val="lt-LT"/>
        </w:rPr>
        <w:t>os</w:t>
      </w:r>
      <w:r w:rsidR="008E20F6" w:rsidRPr="005D460D">
        <w:rPr>
          <w:rFonts w:ascii="Times New Roman" w:hAnsi="Times New Roman" w:cs="Times New Roman"/>
          <w:sz w:val="24"/>
          <w:szCs w:val="24"/>
          <w:lang w:val="lt-LT"/>
        </w:rPr>
        <w:t xml:space="preserve"> ir tęstin</w:t>
      </w:r>
      <w:r w:rsidR="008E20F6">
        <w:rPr>
          <w:rFonts w:ascii="Times New Roman" w:hAnsi="Times New Roman" w:cs="Times New Roman"/>
          <w:sz w:val="24"/>
          <w:szCs w:val="24"/>
          <w:lang w:val="lt-LT"/>
        </w:rPr>
        <w:t>ės</w:t>
      </w:r>
      <w:r w:rsidR="008E20F6" w:rsidRPr="005D460D">
        <w:rPr>
          <w:rFonts w:ascii="Times New Roman" w:hAnsi="Times New Roman" w:cs="Times New Roman"/>
          <w:sz w:val="24"/>
          <w:szCs w:val="24"/>
          <w:lang w:val="lt-LT"/>
        </w:rPr>
        <w:t xml:space="preserve"> veikl</w:t>
      </w:r>
      <w:r w:rsidR="008E20F6">
        <w:rPr>
          <w:rFonts w:ascii="Times New Roman" w:hAnsi="Times New Roman" w:cs="Times New Roman"/>
          <w:sz w:val="24"/>
          <w:szCs w:val="24"/>
          <w:lang w:val="lt-LT"/>
        </w:rPr>
        <w:t>os</w:t>
      </w:r>
      <w:r w:rsidR="00B64EFB" w:rsidRPr="00B64EFB">
        <w:rPr>
          <w:rFonts w:ascii="Times New Roman" w:hAnsi="Times New Roman" w:cs="Times New Roman"/>
          <w:sz w:val="24"/>
          <w:szCs w:val="24"/>
          <w:lang w:val="lt-LT"/>
        </w:rPr>
        <w:t>, todėl</w:t>
      </w:r>
      <w:r w:rsidR="00B64EFB">
        <w:rPr>
          <w:rFonts w:ascii="Times New Roman" w:hAnsi="Times New Roman" w:cs="Times New Roman"/>
          <w:sz w:val="24"/>
          <w:szCs w:val="24"/>
          <w:lang w:val="lt-LT"/>
        </w:rPr>
        <w:t>,</w:t>
      </w:r>
      <w:r w:rsidR="00B64EFB" w:rsidRPr="00B64EFB">
        <w:rPr>
          <w:rFonts w:ascii="Times New Roman" w:hAnsi="Times New Roman" w:cs="Times New Roman"/>
          <w:sz w:val="24"/>
          <w:szCs w:val="24"/>
          <w:lang w:val="lt-LT"/>
        </w:rPr>
        <w:t xml:space="preserve"> atsižvelgiant į aplinkybių v</w:t>
      </w:r>
      <w:r w:rsidR="00B64EFB">
        <w:rPr>
          <w:rFonts w:ascii="Times New Roman" w:hAnsi="Times New Roman" w:cs="Times New Roman"/>
          <w:sz w:val="24"/>
          <w:szCs w:val="24"/>
          <w:lang w:val="lt-LT"/>
        </w:rPr>
        <w:t>i</w:t>
      </w:r>
      <w:r w:rsidR="00B64EFB" w:rsidRPr="00B64EFB">
        <w:rPr>
          <w:rFonts w:ascii="Times New Roman" w:hAnsi="Times New Roman" w:cs="Times New Roman"/>
          <w:sz w:val="24"/>
          <w:szCs w:val="24"/>
          <w:lang w:val="lt-LT"/>
        </w:rPr>
        <w:t>sumą ir pas</w:t>
      </w:r>
      <w:r w:rsidR="00B64EFB">
        <w:rPr>
          <w:rFonts w:ascii="Times New Roman" w:hAnsi="Times New Roman" w:cs="Times New Roman"/>
          <w:sz w:val="24"/>
          <w:szCs w:val="24"/>
          <w:lang w:val="lt-LT"/>
        </w:rPr>
        <w:t>k</w:t>
      </w:r>
      <w:r w:rsidR="00B64EFB" w:rsidRPr="00B64EFB">
        <w:rPr>
          <w:rFonts w:ascii="Times New Roman" w:hAnsi="Times New Roman" w:cs="Times New Roman"/>
          <w:sz w:val="24"/>
          <w:szCs w:val="24"/>
          <w:lang w:val="lt-LT"/>
        </w:rPr>
        <w:t>leistos</w:t>
      </w:r>
      <w:r w:rsidR="00B64EFB">
        <w:rPr>
          <w:rFonts w:ascii="Times New Roman" w:hAnsi="Times New Roman" w:cs="Times New Roman"/>
          <w:sz w:val="24"/>
          <w:szCs w:val="24"/>
          <w:lang w:val="lt-LT"/>
        </w:rPr>
        <w:t xml:space="preserve"> </w:t>
      </w:r>
      <w:r w:rsidR="00B64EFB" w:rsidRPr="00B64EFB">
        <w:rPr>
          <w:rFonts w:ascii="Times New Roman" w:hAnsi="Times New Roman" w:cs="Times New Roman"/>
          <w:sz w:val="24"/>
          <w:szCs w:val="24"/>
          <w:lang w:val="lt-LT"/>
        </w:rPr>
        <w:t>informacijos tu</w:t>
      </w:r>
      <w:r w:rsidR="00B64EFB">
        <w:rPr>
          <w:rFonts w:ascii="Times New Roman" w:hAnsi="Times New Roman" w:cs="Times New Roman"/>
          <w:sz w:val="24"/>
          <w:szCs w:val="24"/>
          <w:lang w:val="lt-LT"/>
        </w:rPr>
        <w:t>ri</w:t>
      </w:r>
      <w:r w:rsidR="00B64EFB" w:rsidRPr="00B64EFB">
        <w:rPr>
          <w:rFonts w:ascii="Times New Roman" w:hAnsi="Times New Roman" w:cs="Times New Roman"/>
          <w:sz w:val="24"/>
          <w:szCs w:val="24"/>
          <w:lang w:val="lt-LT"/>
        </w:rPr>
        <w:t>nį</w:t>
      </w:r>
      <w:r w:rsidR="00B64EFB">
        <w:rPr>
          <w:rFonts w:ascii="Times New Roman" w:hAnsi="Times New Roman" w:cs="Times New Roman"/>
          <w:sz w:val="24"/>
          <w:szCs w:val="24"/>
          <w:lang w:val="lt-LT"/>
        </w:rPr>
        <w:t>,</w:t>
      </w:r>
      <w:r w:rsidR="00B64EFB" w:rsidRPr="00B64EFB">
        <w:rPr>
          <w:rFonts w:ascii="Times New Roman" w:hAnsi="Times New Roman" w:cs="Times New Roman"/>
          <w:sz w:val="24"/>
          <w:szCs w:val="24"/>
          <w:lang w:val="lt-LT"/>
        </w:rPr>
        <w:t xml:space="preserve"> laikytina, kad </w:t>
      </w:r>
      <w:r w:rsidR="005D72D4">
        <w:rPr>
          <w:rFonts w:ascii="Times New Roman" w:hAnsi="Times New Roman" w:cs="Times New Roman"/>
          <w:sz w:val="24"/>
          <w:szCs w:val="24"/>
          <w:lang w:val="lt-LT"/>
        </w:rPr>
        <w:fldChar w:fldCharType="begin"/>
      </w:r>
      <w:r w:rsidR="005D72D4">
        <w:rPr>
          <w:rFonts w:ascii="Times New Roman" w:hAnsi="Times New Roman" w:cs="Times New Roman"/>
          <w:sz w:val="24"/>
          <w:szCs w:val="24"/>
          <w:lang w:val="lt-LT"/>
        </w:rPr>
        <w:instrText xml:space="preserve"> REF _Ref57571428 \r \h </w:instrText>
      </w:r>
      <w:r w:rsidR="005D72D4">
        <w:rPr>
          <w:rFonts w:ascii="Times New Roman" w:hAnsi="Times New Roman" w:cs="Times New Roman"/>
          <w:sz w:val="24"/>
          <w:szCs w:val="24"/>
          <w:lang w:val="lt-LT"/>
        </w:rPr>
      </w:r>
      <w:r w:rsidR="005D72D4">
        <w:rPr>
          <w:rFonts w:ascii="Times New Roman" w:hAnsi="Times New Roman" w:cs="Times New Roman"/>
          <w:sz w:val="24"/>
          <w:szCs w:val="24"/>
          <w:lang w:val="lt-LT"/>
        </w:rPr>
        <w:fldChar w:fldCharType="separate"/>
      </w:r>
      <w:r w:rsidR="004F400E">
        <w:rPr>
          <w:rFonts w:ascii="Times New Roman" w:hAnsi="Times New Roman" w:cs="Times New Roman"/>
          <w:sz w:val="24"/>
          <w:szCs w:val="24"/>
          <w:lang w:val="lt-LT"/>
        </w:rPr>
        <w:t>12</w:t>
      </w:r>
      <w:r w:rsidR="005D72D4">
        <w:rPr>
          <w:rFonts w:ascii="Times New Roman" w:hAnsi="Times New Roman" w:cs="Times New Roman"/>
          <w:sz w:val="24"/>
          <w:szCs w:val="24"/>
          <w:lang w:val="lt-LT"/>
        </w:rPr>
        <w:fldChar w:fldCharType="end"/>
      </w:r>
      <w:r w:rsidR="005D72D4">
        <w:rPr>
          <w:rFonts w:ascii="Times New Roman" w:hAnsi="Times New Roman" w:cs="Times New Roman"/>
          <w:sz w:val="24"/>
          <w:szCs w:val="24"/>
          <w:lang w:val="lt-LT"/>
        </w:rPr>
        <w:t xml:space="preserve">, </w:t>
      </w:r>
      <w:r w:rsidR="005D72D4">
        <w:rPr>
          <w:rFonts w:ascii="Times New Roman" w:hAnsi="Times New Roman" w:cs="Times New Roman"/>
          <w:sz w:val="24"/>
          <w:szCs w:val="24"/>
          <w:lang w:val="lt-LT"/>
        </w:rPr>
        <w:fldChar w:fldCharType="begin"/>
      </w:r>
      <w:r w:rsidR="005D72D4">
        <w:rPr>
          <w:rFonts w:ascii="Times New Roman" w:hAnsi="Times New Roman" w:cs="Times New Roman"/>
          <w:sz w:val="24"/>
          <w:szCs w:val="24"/>
          <w:lang w:val="lt-LT"/>
        </w:rPr>
        <w:instrText xml:space="preserve"> REF _Ref57573184 \r \h </w:instrText>
      </w:r>
      <w:r w:rsidR="005D72D4">
        <w:rPr>
          <w:rFonts w:ascii="Times New Roman" w:hAnsi="Times New Roman" w:cs="Times New Roman"/>
          <w:sz w:val="24"/>
          <w:szCs w:val="24"/>
          <w:lang w:val="lt-LT"/>
        </w:rPr>
      </w:r>
      <w:r w:rsidR="005D72D4">
        <w:rPr>
          <w:rFonts w:ascii="Times New Roman" w:hAnsi="Times New Roman" w:cs="Times New Roman"/>
          <w:sz w:val="24"/>
          <w:szCs w:val="24"/>
          <w:lang w:val="lt-LT"/>
        </w:rPr>
        <w:fldChar w:fldCharType="separate"/>
      </w:r>
      <w:r w:rsidR="004F400E">
        <w:rPr>
          <w:rFonts w:ascii="Times New Roman" w:hAnsi="Times New Roman" w:cs="Times New Roman"/>
          <w:sz w:val="24"/>
          <w:szCs w:val="24"/>
          <w:lang w:val="lt-LT"/>
        </w:rPr>
        <w:t>13</w:t>
      </w:r>
      <w:r w:rsidR="005D72D4">
        <w:rPr>
          <w:rFonts w:ascii="Times New Roman" w:hAnsi="Times New Roman" w:cs="Times New Roman"/>
          <w:sz w:val="24"/>
          <w:szCs w:val="24"/>
          <w:lang w:val="lt-LT"/>
        </w:rPr>
        <w:fldChar w:fldCharType="end"/>
      </w:r>
      <w:r w:rsidR="005D72D4" w:rsidRPr="005C7547">
        <w:rPr>
          <w:rFonts w:ascii="Times New Roman" w:hAnsi="Times New Roman" w:cs="Times New Roman"/>
          <w:sz w:val="24"/>
          <w:szCs w:val="24"/>
          <w:lang w:val="lt-LT"/>
        </w:rPr>
        <w:t xml:space="preserve"> punkt</w:t>
      </w:r>
      <w:r w:rsidR="005D72D4">
        <w:rPr>
          <w:rFonts w:ascii="Times New Roman" w:hAnsi="Times New Roman" w:cs="Times New Roman"/>
          <w:sz w:val="24"/>
          <w:szCs w:val="24"/>
          <w:lang w:val="lt-LT"/>
        </w:rPr>
        <w:t>uos</w:t>
      </w:r>
      <w:r w:rsidR="005D72D4" w:rsidRPr="005C7547">
        <w:rPr>
          <w:rFonts w:ascii="Times New Roman" w:hAnsi="Times New Roman" w:cs="Times New Roman"/>
          <w:sz w:val="24"/>
          <w:szCs w:val="24"/>
          <w:lang w:val="lt-LT"/>
        </w:rPr>
        <w:t>e</w:t>
      </w:r>
      <w:r w:rsidR="00B64EFB" w:rsidRPr="00B64EFB">
        <w:rPr>
          <w:rFonts w:ascii="Times New Roman" w:hAnsi="Times New Roman" w:cs="Times New Roman"/>
          <w:sz w:val="24"/>
          <w:szCs w:val="24"/>
          <w:lang w:val="lt-LT"/>
        </w:rPr>
        <w:t xml:space="preserve"> nurodyta informacija leidinio „Darbininkų balsas“ 2020 m. </w:t>
      </w:r>
      <w:r w:rsidR="00B64EFB">
        <w:rPr>
          <w:rFonts w:ascii="Times New Roman" w:hAnsi="Times New Roman" w:cs="Times New Roman"/>
          <w:sz w:val="24"/>
          <w:szCs w:val="24"/>
          <w:lang w:val="lt-LT"/>
        </w:rPr>
        <w:t xml:space="preserve">rugsėjo–spalio </w:t>
      </w:r>
      <w:r w:rsidR="000D35C3">
        <w:rPr>
          <w:rFonts w:ascii="Times New Roman" w:hAnsi="Times New Roman" w:cs="Times New Roman"/>
          <w:sz w:val="24"/>
          <w:szCs w:val="24"/>
          <w:lang w:val="lt-LT"/>
        </w:rPr>
        <w:t xml:space="preserve">mėn. </w:t>
      </w:r>
      <w:r w:rsidR="00B64EFB" w:rsidRPr="00B64EFB">
        <w:rPr>
          <w:rFonts w:ascii="Times New Roman" w:hAnsi="Times New Roman" w:cs="Times New Roman"/>
          <w:sz w:val="24"/>
          <w:szCs w:val="24"/>
          <w:lang w:val="lt-LT"/>
        </w:rPr>
        <w:t>numer</w:t>
      </w:r>
      <w:r w:rsidR="00B64EFB">
        <w:rPr>
          <w:rFonts w:ascii="Times New Roman" w:hAnsi="Times New Roman" w:cs="Times New Roman"/>
          <w:sz w:val="24"/>
          <w:szCs w:val="24"/>
          <w:lang w:val="lt-LT"/>
        </w:rPr>
        <w:t>iuose</w:t>
      </w:r>
      <w:r w:rsidR="00B64EFB" w:rsidRPr="00B64EFB">
        <w:rPr>
          <w:rFonts w:ascii="Times New Roman" w:hAnsi="Times New Roman" w:cs="Times New Roman"/>
          <w:sz w:val="24"/>
          <w:szCs w:val="24"/>
          <w:lang w:val="lt-LT"/>
        </w:rPr>
        <w:t xml:space="preserve"> paskleista siekiant reklamuoti konkretų </w:t>
      </w:r>
      <w:r w:rsidR="00B64EFB">
        <w:rPr>
          <w:rFonts w:ascii="Times New Roman" w:hAnsi="Times New Roman" w:cs="Times New Roman"/>
          <w:sz w:val="24"/>
          <w:szCs w:val="24"/>
          <w:lang w:val="lt-LT"/>
        </w:rPr>
        <w:t xml:space="preserve">politinės </w:t>
      </w:r>
      <w:r w:rsidR="00B64EFB" w:rsidRPr="00B64EFB">
        <w:rPr>
          <w:rFonts w:ascii="Times New Roman" w:hAnsi="Times New Roman" w:cs="Times New Roman"/>
          <w:sz w:val="24"/>
          <w:szCs w:val="24"/>
          <w:lang w:val="lt-LT"/>
        </w:rPr>
        <w:t>kampanijos dalyvį, tai yra „</w:t>
      </w:r>
      <w:r w:rsidR="00B64EFB">
        <w:rPr>
          <w:rFonts w:ascii="Times New Roman" w:hAnsi="Times New Roman" w:cs="Times New Roman"/>
          <w:sz w:val="24"/>
          <w:szCs w:val="24"/>
          <w:lang w:val="lt-LT"/>
        </w:rPr>
        <w:t>Drąsos</w:t>
      </w:r>
      <w:r w:rsidR="00B64EFB" w:rsidRPr="00B64EFB">
        <w:rPr>
          <w:rFonts w:ascii="Times New Roman" w:hAnsi="Times New Roman" w:cs="Times New Roman"/>
          <w:sz w:val="24"/>
          <w:szCs w:val="24"/>
          <w:lang w:val="lt-LT"/>
        </w:rPr>
        <w:t xml:space="preserve"> kelias“ politin</w:t>
      </w:r>
      <w:r w:rsidR="00B64EFB">
        <w:rPr>
          <w:rFonts w:ascii="Times New Roman" w:hAnsi="Times New Roman" w:cs="Times New Roman"/>
          <w:sz w:val="24"/>
          <w:szCs w:val="24"/>
          <w:lang w:val="lt-LT"/>
        </w:rPr>
        <w:t>ę</w:t>
      </w:r>
      <w:r w:rsidR="00B64EFB" w:rsidRPr="00B64EFB">
        <w:rPr>
          <w:rFonts w:ascii="Times New Roman" w:hAnsi="Times New Roman" w:cs="Times New Roman"/>
          <w:sz w:val="24"/>
          <w:szCs w:val="24"/>
          <w:lang w:val="lt-LT"/>
        </w:rPr>
        <w:t xml:space="preserve"> partiją.</w:t>
      </w:r>
    </w:p>
    <w:bookmarkEnd w:id="14"/>
    <w:p w14:paraId="50CAA3A2" w14:textId="1392E1B7" w:rsidR="00171EA7" w:rsidRPr="005D460D" w:rsidRDefault="00171EA7" w:rsidP="0092173D">
      <w:pPr>
        <w:pStyle w:val="Sraopastraipa"/>
        <w:keepNext/>
        <w:spacing w:before="240" w:line="360" w:lineRule="auto"/>
        <w:ind w:left="567"/>
        <w:jc w:val="both"/>
        <w:rPr>
          <w:rFonts w:ascii="Times New Roman" w:eastAsia="Calibri" w:hAnsi="Times New Roman"/>
          <w:b/>
          <w:sz w:val="24"/>
          <w:szCs w:val="24"/>
          <w:lang w:val="lt-LT"/>
        </w:rPr>
      </w:pPr>
      <w:r w:rsidRPr="005D460D">
        <w:rPr>
          <w:rFonts w:ascii="Times New Roman" w:eastAsia="Calibri" w:hAnsi="Times New Roman"/>
          <w:b/>
          <w:sz w:val="24"/>
          <w:szCs w:val="24"/>
          <w:lang w:val="lt-LT"/>
        </w:rPr>
        <w:t>Dėl politinės kampanijos išlaidų</w:t>
      </w:r>
    </w:p>
    <w:p w14:paraId="7A20CBF7" w14:textId="77777777" w:rsidR="00932F86" w:rsidRPr="005D460D" w:rsidRDefault="00171EA7"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5D460D">
        <w:rPr>
          <w:rFonts w:ascii="Times New Roman" w:eastAsia="Calibri" w:hAnsi="Times New Roman"/>
          <w:sz w:val="24"/>
          <w:szCs w:val="24"/>
          <w:lang w:val="lt-LT"/>
        </w:rPr>
        <w:t xml:space="preserve">Įstatymo 14 straipsnio 4 dalies 1 punkte nustatyta, kad </w:t>
      </w:r>
      <w:bookmarkStart w:id="15" w:name="_Hlk8721709"/>
      <w:r w:rsidRPr="005D460D">
        <w:rPr>
          <w:rFonts w:ascii="Times New Roman" w:eastAsia="Calibri" w:hAnsi="Times New Roman"/>
          <w:i/>
          <w:sz w:val="24"/>
          <w:szCs w:val="24"/>
          <w:lang w:val="lt-LT"/>
        </w:rPr>
        <w:t xml:space="preserve">politinės kampanijos išlaidomis </w:t>
      </w:r>
      <w:bookmarkEnd w:id="15"/>
      <w:r w:rsidRPr="005D460D">
        <w:rPr>
          <w:rFonts w:ascii="Times New Roman" w:eastAsia="Calibri" w:hAnsi="Times New Roman"/>
          <w:i/>
          <w:sz w:val="24"/>
          <w:szCs w:val="24"/>
          <w:lang w:val="lt-LT"/>
        </w:rPr>
        <w:t>pripažįstami politinės kampanijos dalyvio politinės kampanijos laikotarpiu turėtos išlaidos ir prisiimti įsipareigojimai, skirti politinei reklamai ar kitai agitacinei medžiagai gaminti ar platinti bet kokiomis visuomenės informavimo priemonėmis ar bet kokiu kitu viešu būdu</w:t>
      </w:r>
      <w:r w:rsidRPr="005D460D">
        <w:rPr>
          <w:rFonts w:ascii="Times New Roman" w:eastAsia="Calibri" w:hAnsi="Times New Roman"/>
          <w:sz w:val="24"/>
          <w:szCs w:val="24"/>
          <w:lang w:val="lt-LT"/>
        </w:rPr>
        <w:t xml:space="preserve">. </w:t>
      </w:r>
      <w:bookmarkStart w:id="16" w:name="_Hlk533065079"/>
    </w:p>
    <w:p w14:paraId="28520F18" w14:textId="77777777" w:rsidR="00932F86" w:rsidRPr="005D460D" w:rsidRDefault="00171EA7"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5D460D">
        <w:rPr>
          <w:rFonts w:ascii="Times New Roman" w:eastAsia="Calibri" w:hAnsi="Times New Roman"/>
          <w:sz w:val="24"/>
          <w:szCs w:val="24"/>
          <w:lang w:val="lt-LT"/>
        </w:rPr>
        <w:t xml:space="preserve">Įstatymo 14 straipsnio 1 dalyje nustatyta, kad </w:t>
      </w:r>
      <w:r w:rsidRPr="005D460D">
        <w:rPr>
          <w:rFonts w:ascii="Times New Roman" w:eastAsia="Calibri" w:hAnsi="Times New Roman"/>
          <w:i/>
          <w:sz w:val="24"/>
          <w:szCs w:val="24"/>
          <w:lang w:val="lt-LT"/>
        </w:rPr>
        <w:t>prasidėjus politinei kampanijai, visos politinės kampanijos išlaidos gali būti apmokamos tik iš politinės kampanijos sąskaitoje esančių lėšų</w:t>
      </w:r>
      <w:r w:rsidRPr="005D460D">
        <w:rPr>
          <w:rFonts w:ascii="Times New Roman" w:eastAsia="Calibri" w:hAnsi="Times New Roman"/>
          <w:sz w:val="24"/>
          <w:szCs w:val="24"/>
          <w:lang w:val="lt-LT"/>
        </w:rPr>
        <w:t xml:space="preserve">. </w:t>
      </w:r>
      <w:bookmarkEnd w:id="16"/>
    </w:p>
    <w:p w14:paraId="71C72F2F" w14:textId="69DECB00" w:rsidR="00AC5373" w:rsidRPr="00233626" w:rsidRDefault="00171EA7" w:rsidP="0007510C">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5D460D">
        <w:rPr>
          <w:rFonts w:ascii="Times New Roman" w:eastAsia="Calibri" w:hAnsi="Times New Roman"/>
          <w:sz w:val="24"/>
          <w:szCs w:val="24"/>
          <w:lang w:val="lt-LT"/>
        </w:rPr>
        <w:t xml:space="preserve">Įstatymo 2 straipsnio 3 dalyje aukos apibrėžiamos kaip </w:t>
      </w:r>
      <w:r w:rsidRPr="005D460D">
        <w:rPr>
          <w:rFonts w:ascii="Times New Roman" w:eastAsia="Calibri" w:hAnsi="Times New Roman"/>
          <w:i/>
          <w:sz w:val="24"/>
          <w:szCs w:val="24"/>
          <w:lang w:val="lt-LT"/>
        </w:rPr>
        <w:t>aukų gavėjams neatlygintinai perduoti pinigai, kilnojamieji ar nekilnojamieji daiktai, informacija, turtinės teisės, intelektinės veiklos rezultatai, taip pat kitos turtinės ir neturtinės vertybės, neatlygintinai atlikti veiksmai ir savanoriški darbai, veiksmų rezultatai, skirti savarankiško politinės kampanijos dalyvio politinei kampanijai finansuoti</w:t>
      </w:r>
      <w:r w:rsidRPr="005D460D">
        <w:rPr>
          <w:rFonts w:ascii="Times New Roman" w:eastAsia="Calibri" w:hAnsi="Times New Roman"/>
          <w:sz w:val="24"/>
          <w:szCs w:val="24"/>
          <w:lang w:val="lt-LT"/>
        </w:rPr>
        <w:t xml:space="preserve">. Taigi vykdant politinę kampaniją politinės kampanijos dalyviams kaip nepiniginės aukos gali būti neatlygintinai suteiktos paslaugos, atlikti darbai, perduotos turtinės ir neturtinės vertybės ir pan. Tokiu būdu politinės kampanijos dalyvis nepatiria tiesioginių išlaidų, kurias patirtų įsigydamas atitinkamas vertybes, paslaugas, ir negauna lėšų į politinės kampanijos sąskaitą iš nepiniginės aukos teikėjo, tačiau gauna politinei kampanijai vykdyti reikalingas paslaugas ar vertybes, kurios gali būti įkainuotos materialine verte. Nepiniginės aukos, kaip ir piniginės, taip pat turi būti </w:t>
      </w:r>
      <w:r w:rsidR="00CE4C69">
        <w:rPr>
          <w:rFonts w:ascii="Times New Roman" w:eastAsia="Calibri" w:hAnsi="Times New Roman"/>
          <w:sz w:val="24"/>
          <w:szCs w:val="24"/>
          <w:lang w:val="lt-LT"/>
        </w:rPr>
        <w:t xml:space="preserve">įtraukiamos į </w:t>
      </w:r>
      <w:r w:rsidRPr="005D460D">
        <w:rPr>
          <w:rFonts w:ascii="Times New Roman" w:eastAsia="Calibri" w:hAnsi="Times New Roman"/>
          <w:sz w:val="24"/>
          <w:szCs w:val="24"/>
          <w:lang w:val="lt-LT"/>
        </w:rPr>
        <w:t>apskait</w:t>
      </w:r>
      <w:r w:rsidR="00CE4C69">
        <w:rPr>
          <w:rFonts w:ascii="Times New Roman" w:eastAsia="Calibri" w:hAnsi="Times New Roman"/>
          <w:sz w:val="24"/>
          <w:szCs w:val="24"/>
          <w:lang w:val="lt-LT"/>
        </w:rPr>
        <w:t>ą</w:t>
      </w:r>
      <w:r w:rsidRPr="005D460D">
        <w:rPr>
          <w:rFonts w:ascii="Times New Roman" w:eastAsia="Calibri" w:hAnsi="Times New Roman"/>
          <w:sz w:val="24"/>
          <w:szCs w:val="24"/>
          <w:lang w:val="lt-LT"/>
        </w:rPr>
        <w:t xml:space="preserve"> kaip pajamos.</w:t>
      </w:r>
      <w:bookmarkStart w:id="17" w:name="_Hlk8723871"/>
    </w:p>
    <w:p w14:paraId="1FE21A34" w14:textId="2110441E" w:rsidR="00233626" w:rsidRPr="00784F9D" w:rsidRDefault="00233626" w:rsidP="0007510C">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233626">
        <w:rPr>
          <w:rFonts w:ascii="Times New Roman" w:eastAsia="Calibri" w:hAnsi="Times New Roman" w:cs="Times New Roman"/>
          <w:iCs/>
          <w:sz w:val="24"/>
          <w:szCs w:val="24"/>
          <w:lang w:val="lt-LT"/>
        </w:rPr>
        <w:t>Įstatymo 10 straipsnyje yra keletas reikalavimų aukų apskaitai</w:t>
      </w:r>
      <w:r>
        <w:rPr>
          <w:rFonts w:ascii="Times New Roman" w:eastAsia="Calibri" w:hAnsi="Times New Roman" w:cs="Times New Roman"/>
          <w:iCs/>
          <w:sz w:val="24"/>
          <w:szCs w:val="24"/>
          <w:lang w:val="lt-LT"/>
        </w:rPr>
        <w:t>:</w:t>
      </w:r>
      <w:r w:rsidRPr="00233626">
        <w:rPr>
          <w:rFonts w:ascii="Times New Roman" w:eastAsia="Calibri" w:hAnsi="Times New Roman" w:cs="Times New Roman"/>
          <w:iCs/>
          <w:sz w:val="24"/>
          <w:szCs w:val="24"/>
          <w:lang w:val="lt-LT"/>
        </w:rPr>
        <w:t xml:space="preserve"> </w:t>
      </w:r>
      <w:r w:rsidRPr="00233626">
        <w:rPr>
          <w:rFonts w:ascii="Times New Roman" w:eastAsia="Calibri" w:hAnsi="Times New Roman" w:cs="Times New Roman"/>
          <w:i/>
          <w:sz w:val="24"/>
          <w:szCs w:val="24"/>
          <w:lang w:val="lt-LT"/>
        </w:rPr>
        <w:t>priimant nepiniginę auką ne vėliau kaip per 5 darbo dienas užpildomas aukų lapas</w:t>
      </w:r>
      <w:r w:rsidRPr="00233626">
        <w:rPr>
          <w:rFonts w:ascii="Times New Roman" w:eastAsia="Calibri" w:hAnsi="Times New Roman" w:cs="Times New Roman"/>
          <w:iCs/>
          <w:sz w:val="24"/>
          <w:szCs w:val="24"/>
          <w:lang w:val="lt-LT"/>
        </w:rPr>
        <w:t xml:space="preserve"> (7 dalis), </w:t>
      </w:r>
      <w:r w:rsidRPr="00233626">
        <w:rPr>
          <w:rFonts w:ascii="Times New Roman" w:eastAsia="Calibri" w:hAnsi="Times New Roman" w:cs="Times New Roman"/>
          <w:i/>
          <w:sz w:val="24"/>
          <w:szCs w:val="24"/>
          <w:lang w:val="lt-LT"/>
        </w:rPr>
        <w:t>ne vėliau kaip per 10 darbo dienų nuo aukos gavimo politinės kampanijos iždininkas Vyriausiosios rinkimų komisijos interneto svetainėje skelbiamame viešame aukotojų sąraše paskelbia aukotojo – fizinio asmens – vardą ir pavardę</w:t>
      </w:r>
      <w:r w:rsidRPr="00233626">
        <w:rPr>
          <w:rFonts w:ascii="Times New Roman" w:eastAsia="Calibri" w:hAnsi="Times New Roman" w:cs="Times New Roman"/>
          <w:iCs/>
          <w:sz w:val="24"/>
          <w:szCs w:val="24"/>
          <w:lang w:val="lt-LT"/>
        </w:rPr>
        <w:t xml:space="preserve"> (10 straipsnio 6 dalis), </w:t>
      </w:r>
      <w:r w:rsidRPr="00233626">
        <w:rPr>
          <w:rFonts w:ascii="Times New Roman" w:eastAsia="Calibri" w:hAnsi="Times New Roman" w:cs="Times New Roman"/>
          <w:i/>
          <w:sz w:val="24"/>
          <w:szCs w:val="24"/>
          <w:lang w:val="lt-LT"/>
        </w:rPr>
        <w:t>prieš priimant auką tikrinama, ar ji atitinka įstatymo reikalavimus</w:t>
      </w:r>
      <w:r w:rsidRPr="00233626">
        <w:rPr>
          <w:rFonts w:ascii="Times New Roman" w:eastAsia="Calibri" w:hAnsi="Times New Roman" w:cs="Times New Roman"/>
          <w:iCs/>
          <w:sz w:val="24"/>
          <w:szCs w:val="24"/>
          <w:lang w:val="lt-LT"/>
        </w:rPr>
        <w:t xml:space="preserve"> (8</w:t>
      </w:r>
      <w:r>
        <w:rPr>
          <w:rFonts w:ascii="Times New Roman" w:eastAsia="Calibri" w:hAnsi="Times New Roman" w:cs="Times New Roman"/>
          <w:iCs/>
          <w:sz w:val="24"/>
          <w:szCs w:val="24"/>
          <w:lang w:val="lt-LT"/>
        </w:rPr>
        <w:t> </w:t>
      </w:r>
      <w:r w:rsidRPr="00233626">
        <w:rPr>
          <w:rFonts w:ascii="Times New Roman" w:eastAsia="Calibri" w:hAnsi="Times New Roman" w:cs="Times New Roman"/>
          <w:iCs/>
          <w:sz w:val="24"/>
          <w:szCs w:val="24"/>
          <w:lang w:val="lt-LT"/>
        </w:rPr>
        <w:t xml:space="preserve">dalis), </w:t>
      </w:r>
      <w:r w:rsidRPr="00233626">
        <w:rPr>
          <w:rFonts w:ascii="Times New Roman" w:eastAsia="Calibri" w:hAnsi="Times New Roman" w:cs="Times New Roman"/>
          <w:i/>
          <w:sz w:val="24"/>
          <w:szCs w:val="24"/>
          <w:lang w:val="lt-LT"/>
        </w:rPr>
        <w:t>politinės kampanijos dalyvis neturi teisės naudoti nepiniginių aukų, jei politinės kampanijos iždininkas nėra užpildęs aukų lapo</w:t>
      </w:r>
      <w:r w:rsidRPr="00233626">
        <w:rPr>
          <w:rFonts w:ascii="Times New Roman" w:eastAsia="Calibri" w:hAnsi="Times New Roman" w:cs="Times New Roman"/>
          <w:iCs/>
          <w:sz w:val="24"/>
          <w:szCs w:val="24"/>
          <w:lang w:val="lt-LT"/>
        </w:rPr>
        <w:t xml:space="preserve"> (11 dalis).</w:t>
      </w:r>
    </w:p>
    <w:p w14:paraId="64F434AC" w14:textId="02E40310" w:rsidR="004F400E" w:rsidRPr="005C7547" w:rsidRDefault="004F400E" w:rsidP="004F400E">
      <w:pPr>
        <w:numPr>
          <w:ilvl w:val="0"/>
          <w:numId w:val="1"/>
        </w:numPr>
        <w:tabs>
          <w:tab w:val="left" w:pos="993"/>
        </w:tabs>
        <w:spacing w:line="336" w:lineRule="auto"/>
        <w:ind w:left="0" w:firstLine="567"/>
        <w:jc w:val="both"/>
        <w:rPr>
          <w:rFonts w:ascii="Times New Roman" w:hAnsi="Times New Roman" w:cs="Times New Roman"/>
          <w:sz w:val="24"/>
          <w:szCs w:val="24"/>
          <w:lang w:val="lt-LT"/>
        </w:rPr>
      </w:pPr>
      <w:bookmarkStart w:id="18" w:name="_Ref57748855"/>
      <w:r w:rsidRPr="005D460D">
        <w:rPr>
          <w:rFonts w:ascii="Times New Roman" w:hAnsi="Times New Roman" w:cs="Times New Roman"/>
          <w:iCs/>
          <w:sz w:val="24"/>
          <w:szCs w:val="24"/>
          <w:lang w:val="lt-LT"/>
        </w:rPr>
        <w:t>Klaipėdos miesto ir apskrities profesinė</w:t>
      </w:r>
      <w:r w:rsidR="00CE4C69">
        <w:rPr>
          <w:rFonts w:ascii="Times New Roman" w:hAnsi="Times New Roman" w:cs="Times New Roman"/>
          <w:iCs/>
          <w:sz w:val="24"/>
          <w:szCs w:val="24"/>
          <w:lang w:val="lt-LT"/>
        </w:rPr>
        <w:t>s</w:t>
      </w:r>
      <w:r w:rsidRPr="005D460D">
        <w:rPr>
          <w:rFonts w:ascii="Times New Roman" w:hAnsi="Times New Roman" w:cs="Times New Roman"/>
          <w:iCs/>
          <w:sz w:val="24"/>
          <w:szCs w:val="24"/>
          <w:lang w:val="lt-LT"/>
        </w:rPr>
        <w:t xml:space="preserve"> sąjung</w:t>
      </w:r>
      <w:r>
        <w:rPr>
          <w:rFonts w:ascii="Times New Roman" w:hAnsi="Times New Roman" w:cs="Times New Roman"/>
          <w:iCs/>
          <w:sz w:val="24"/>
          <w:szCs w:val="24"/>
          <w:lang w:val="lt-LT"/>
        </w:rPr>
        <w:t>os</w:t>
      </w:r>
      <w:r w:rsidRPr="005D460D">
        <w:rPr>
          <w:rFonts w:ascii="Times New Roman" w:eastAsia="Calibri" w:hAnsi="Times New Roman"/>
          <w:sz w:val="24"/>
          <w:szCs w:val="24"/>
          <w:lang w:val="lt-LT"/>
        </w:rPr>
        <w:t xml:space="preserve"> </w:t>
      </w:r>
      <w:r>
        <w:rPr>
          <w:rFonts w:ascii="Times New Roman" w:eastAsia="Calibri" w:hAnsi="Times New Roman"/>
          <w:sz w:val="24"/>
          <w:szCs w:val="24"/>
          <w:lang w:val="lt-LT"/>
        </w:rPr>
        <w:t xml:space="preserve">pirmininkas ir jos leidžiamo </w:t>
      </w:r>
      <w:r>
        <w:rPr>
          <w:rFonts w:ascii="Times New Roman" w:eastAsia="Calibri" w:hAnsi="Times New Roman" w:cs="Times New Roman"/>
          <w:sz w:val="24"/>
          <w:szCs w:val="24"/>
          <w:lang w:val="lt-LT"/>
        </w:rPr>
        <w:t>leidinio</w:t>
      </w:r>
      <w:r>
        <w:rPr>
          <w:rFonts w:ascii="Times New Roman" w:eastAsia="Calibri" w:hAnsi="Times New Roman"/>
          <w:sz w:val="24"/>
          <w:szCs w:val="24"/>
          <w:lang w:val="lt-LT"/>
        </w:rPr>
        <w:t xml:space="preserve"> „Darbininkų balsas“ </w:t>
      </w:r>
      <w:r>
        <w:rPr>
          <w:rFonts w:ascii="Times New Roman" w:eastAsia="Calibri" w:hAnsi="Times New Roman" w:cs="Times New Roman"/>
          <w:sz w:val="24"/>
          <w:szCs w:val="24"/>
          <w:lang w:val="lt-LT"/>
        </w:rPr>
        <w:t>redaktorius Edvardas Šalkauskas yra „Drąsos kelias“ politinės partijos keltas kandidatas 2020 m. Seimo rinkimuose.</w:t>
      </w:r>
      <w:bookmarkEnd w:id="18"/>
    </w:p>
    <w:p w14:paraId="07958B5F" w14:textId="075BFA3C" w:rsidR="004F400E" w:rsidRPr="006C5F28" w:rsidRDefault="004F400E" w:rsidP="004F400E">
      <w:pPr>
        <w:numPr>
          <w:ilvl w:val="0"/>
          <w:numId w:val="1"/>
        </w:numPr>
        <w:tabs>
          <w:tab w:val="left" w:pos="993"/>
        </w:tabs>
        <w:spacing w:line="336" w:lineRule="auto"/>
        <w:ind w:left="0" w:firstLine="567"/>
        <w:jc w:val="both"/>
        <w:rPr>
          <w:rFonts w:ascii="Times New Roman" w:hAnsi="Times New Roman"/>
          <w:iCs/>
          <w:sz w:val="24"/>
          <w:szCs w:val="24"/>
          <w:lang w:val="lt-LT"/>
        </w:rPr>
      </w:pPr>
      <w:bookmarkStart w:id="19" w:name="_Ref57748857"/>
      <w:r>
        <w:rPr>
          <w:rFonts w:ascii="Times New Roman" w:hAnsi="Times New Roman" w:cs="Times New Roman"/>
          <w:iCs/>
          <w:sz w:val="24"/>
          <w:szCs w:val="24"/>
          <w:lang w:val="lt-LT"/>
        </w:rPr>
        <w:t xml:space="preserve">2020 m. lapkričio 18 d. buvo papildomai kreiptasi į </w:t>
      </w:r>
      <w:r w:rsidRPr="005D460D">
        <w:rPr>
          <w:rFonts w:ascii="Times New Roman" w:hAnsi="Times New Roman"/>
          <w:iCs/>
          <w:sz w:val="24"/>
          <w:szCs w:val="24"/>
          <w:lang w:val="lt-LT"/>
        </w:rPr>
        <w:t>Klaipėdos miesto ir apskrities profesin</w:t>
      </w:r>
      <w:r>
        <w:rPr>
          <w:rFonts w:ascii="Times New Roman" w:hAnsi="Times New Roman"/>
          <w:iCs/>
          <w:sz w:val="24"/>
          <w:szCs w:val="24"/>
          <w:lang w:val="lt-LT"/>
        </w:rPr>
        <w:t>ę</w:t>
      </w:r>
      <w:r w:rsidRPr="005D460D">
        <w:rPr>
          <w:rFonts w:ascii="Times New Roman" w:hAnsi="Times New Roman"/>
          <w:iCs/>
          <w:sz w:val="24"/>
          <w:szCs w:val="24"/>
          <w:lang w:val="lt-LT"/>
        </w:rPr>
        <w:t xml:space="preserve"> sąjung</w:t>
      </w:r>
      <w:r>
        <w:rPr>
          <w:rFonts w:ascii="Times New Roman" w:hAnsi="Times New Roman"/>
          <w:iCs/>
          <w:sz w:val="24"/>
          <w:szCs w:val="24"/>
          <w:lang w:val="lt-LT"/>
        </w:rPr>
        <w:t xml:space="preserve">ą, teiraujantis, </w:t>
      </w:r>
      <w:r w:rsidRPr="006C5F28">
        <w:rPr>
          <w:rFonts w:ascii="Times New Roman" w:hAnsi="Times New Roman"/>
          <w:iCs/>
          <w:sz w:val="24"/>
          <w:szCs w:val="24"/>
          <w:lang w:val="lt-LT"/>
        </w:rPr>
        <w:t>kas konkrečiai yra atsakingas ir priima sprendimus dėl leidinio</w:t>
      </w:r>
      <w:r>
        <w:rPr>
          <w:rFonts w:ascii="Times New Roman" w:hAnsi="Times New Roman"/>
          <w:iCs/>
          <w:sz w:val="24"/>
          <w:szCs w:val="24"/>
          <w:lang w:val="lt-LT"/>
        </w:rPr>
        <w:t xml:space="preserve"> </w:t>
      </w:r>
      <w:r w:rsidRPr="006C5F28">
        <w:rPr>
          <w:rFonts w:ascii="Times New Roman" w:hAnsi="Times New Roman"/>
          <w:iCs/>
          <w:sz w:val="24"/>
          <w:szCs w:val="24"/>
          <w:lang w:val="lt-LT"/>
        </w:rPr>
        <w:t>„Darbininko balsas“ turinio ir jo tinkamumo viešinti, ir tą pačią dieną gautas atsakymas (</w:t>
      </w:r>
      <w:proofErr w:type="spellStart"/>
      <w:r w:rsidRPr="006C5F28">
        <w:rPr>
          <w:rFonts w:ascii="Times New Roman" w:hAnsi="Times New Roman"/>
          <w:iCs/>
          <w:sz w:val="24"/>
          <w:szCs w:val="24"/>
          <w:lang w:val="lt-LT"/>
        </w:rPr>
        <w:t>reg</w:t>
      </w:r>
      <w:proofErr w:type="spellEnd"/>
      <w:r w:rsidRPr="006C5F28">
        <w:rPr>
          <w:rFonts w:ascii="Times New Roman" w:hAnsi="Times New Roman"/>
          <w:iCs/>
          <w:sz w:val="24"/>
          <w:szCs w:val="24"/>
          <w:lang w:val="lt-LT"/>
        </w:rPr>
        <w:t>. Nr. 1-5509 (7.9), kuriame nurodyta, kad</w:t>
      </w:r>
      <w:r>
        <w:rPr>
          <w:rFonts w:ascii="Times New Roman" w:hAnsi="Times New Roman"/>
          <w:iCs/>
          <w:sz w:val="24"/>
          <w:szCs w:val="24"/>
          <w:lang w:val="lt-LT"/>
        </w:rPr>
        <w:t xml:space="preserve"> „</w:t>
      </w:r>
      <w:r w:rsidRPr="006C5F28">
        <w:rPr>
          <w:rFonts w:ascii="Times New Roman" w:hAnsi="Times New Roman"/>
          <w:i/>
          <w:sz w:val="24"/>
          <w:szCs w:val="24"/>
          <w:u w:val="single"/>
          <w:lang w:val="lt-LT"/>
        </w:rPr>
        <w:t>informacinį leidinį „Darbininkų balsas“ leidžia ir koreguoja redakcinė kolegija</w:t>
      </w:r>
      <w:r>
        <w:rPr>
          <w:rFonts w:ascii="Times New Roman" w:hAnsi="Times New Roman"/>
          <w:iCs/>
          <w:sz w:val="24"/>
          <w:szCs w:val="24"/>
          <w:lang w:val="lt-LT"/>
        </w:rPr>
        <w:t xml:space="preserve">“. Kolegiją sudaro 15 asmenų, iš kurių </w:t>
      </w:r>
      <w:r w:rsidRPr="001A46C7">
        <w:rPr>
          <w:rFonts w:ascii="Times New Roman" w:hAnsi="Times New Roman"/>
          <w:iCs/>
          <w:sz w:val="24"/>
          <w:szCs w:val="24"/>
          <w:lang w:val="lt-LT"/>
        </w:rPr>
        <w:t>Rimas Lukauskis</w:t>
      </w:r>
      <w:r>
        <w:rPr>
          <w:rFonts w:ascii="Times New Roman" w:hAnsi="Times New Roman"/>
          <w:iCs/>
          <w:sz w:val="24"/>
          <w:szCs w:val="24"/>
          <w:lang w:val="lt-LT"/>
        </w:rPr>
        <w:t xml:space="preserve"> ir </w:t>
      </w:r>
      <w:r w:rsidRPr="009B7EA1">
        <w:rPr>
          <w:rFonts w:ascii="Times New Roman" w:hAnsi="Times New Roman"/>
          <w:iCs/>
          <w:sz w:val="24"/>
          <w:szCs w:val="24"/>
          <w:lang w:val="lt-LT"/>
        </w:rPr>
        <w:t xml:space="preserve">Jūratė </w:t>
      </w:r>
      <w:proofErr w:type="spellStart"/>
      <w:r w:rsidRPr="009B7EA1">
        <w:rPr>
          <w:rFonts w:ascii="Times New Roman" w:hAnsi="Times New Roman"/>
          <w:iCs/>
          <w:sz w:val="24"/>
          <w:szCs w:val="24"/>
          <w:lang w:val="lt-LT"/>
        </w:rPr>
        <w:t>Prišginienė</w:t>
      </w:r>
      <w:proofErr w:type="spellEnd"/>
      <w:r>
        <w:rPr>
          <w:rFonts w:ascii="Times New Roman" w:hAnsi="Times New Roman"/>
          <w:iCs/>
          <w:sz w:val="24"/>
          <w:szCs w:val="24"/>
          <w:lang w:val="lt-LT"/>
        </w:rPr>
        <w:t xml:space="preserve">, kuriuos taip </w:t>
      </w:r>
      <w:r>
        <w:rPr>
          <w:rFonts w:ascii="Times New Roman" w:hAnsi="Times New Roman"/>
          <w:iCs/>
          <w:sz w:val="24"/>
          <w:szCs w:val="24"/>
          <w:lang w:val="lt-LT"/>
        </w:rPr>
        <w:lastRenderedPageBreak/>
        <w:t>pat „Drąsos kelias“ politinė partija kėlė kandidatais.</w:t>
      </w:r>
      <w:bookmarkEnd w:id="19"/>
      <w:r w:rsidR="0043541E">
        <w:rPr>
          <w:rFonts w:ascii="Times New Roman" w:hAnsi="Times New Roman"/>
          <w:iCs/>
          <w:sz w:val="24"/>
          <w:szCs w:val="24"/>
          <w:lang w:val="lt-LT"/>
        </w:rPr>
        <w:t xml:space="preserve"> Primintina, kad šie kandidatai pristatyti leidinio rugsėjo mėn. numeryje (žr. šios pažymos </w:t>
      </w:r>
      <w:r w:rsidR="0043541E">
        <w:rPr>
          <w:rFonts w:ascii="Times New Roman" w:hAnsi="Times New Roman"/>
          <w:iCs/>
          <w:sz w:val="24"/>
          <w:szCs w:val="24"/>
          <w:lang w:val="lt-LT"/>
        </w:rPr>
        <w:fldChar w:fldCharType="begin"/>
      </w:r>
      <w:r w:rsidR="0043541E">
        <w:rPr>
          <w:rFonts w:ascii="Times New Roman" w:hAnsi="Times New Roman"/>
          <w:iCs/>
          <w:sz w:val="24"/>
          <w:szCs w:val="24"/>
          <w:lang w:val="lt-LT"/>
        </w:rPr>
        <w:instrText xml:space="preserve"> REF _Ref57884046 \r \h </w:instrText>
      </w:r>
      <w:r w:rsidR="0043541E">
        <w:rPr>
          <w:rFonts w:ascii="Times New Roman" w:hAnsi="Times New Roman"/>
          <w:iCs/>
          <w:sz w:val="24"/>
          <w:szCs w:val="24"/>
          <w:lang w:val="lt-LT"/>
        </w:rPr>
      </w:r>
      <w:r w:rsidR="0043541E">
        <w:rPr>
          <w:rFonts w:ascii="Times New Roman" w:hAnsi="Times New Roman"/>
          <w:iCs/>
          <w:sz w:val="24"/>
          <w:szCs w:val="24"/>
          <w:lang w:val="lt-LT"/>
        </w:rPr>
        <w:fldChar w:fldCharType="separate"/>
      </w:r>
      <w:r w:rsidR="0043541E">
        <w:rPr>
          <w:rFonts w:ascii="Times New Roman" w:hAnsi="Times New Roman"/>
          <w:iCs/>
          <w:sz w:val="24"/>
          <w:szCs w:val="24"/>
          <w:lang w:val="lt-LT"/>
        </w:rPr>
        <w:t>12.4</w:t>
      </w:r>
      <w:r w:rsidR="0043541E">
        <w:rPr>
          <w:rFonts w:ascii="Times New Roman" w:hAnsi="Times New Roman"/>
          <w:iCs/>
          <w:sz w:val="24"/>
          <w:szCs w:val="24"/>
          <w:lang w:val="lt-LT"/>
        </w:rPr>
        <w:fldChar w:fldCharType="end"/>
      </w:r>
      <w:r w:rsidR="0043541E">
        <w:rPr>
          <w:rFonts w:ascii="Times New Roman" w:hAnsi="Times New Roman"/>
          <w:iCs/>
          <w:sz w:val="24"/>
          <w:szCs w:val="24"/>
          <w:lang w:val="lt-LT"/>
        </w:rPr>
        <w:t xml:space="preserve"> papunktyje).</w:t>
      </w:r>
    </w:p>
    <w:p w14:paraId="79201227" w14:textId="43398715" w:rsidR="00C67228" w:rsidRPr="005D460D" w:rsidRDefault="004F400E" w:rsidP="004F400E">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Pr>
          <w:rFonts w:ascii="Times New Roman" w:hAnsi="Times New Roman"/>
          <w:iCs/>
          <w:sz w:val="24"/>
          <w:szCs w:val="24"/>
          <w:lang w:val="lt-LT"/>
        </w:rPr>
        <w:t xml:space="preserve">Taigi </w:t>
      </w:r>
      <w:r w:rsidRPr="00793BCD">
        <w:rPr>
          <w:rFonts w:ascii="Times New Roman" w:hAnsi="Times New Roman"/>
          <w:iCs/>
          <w:sz w:val="24"/>
          <w:szCs w:val="24"/>
          <w:lang w:val="lt-LT"/>
        </w:rPr>
        <w:t>Klaipėdos miesto ir apskrities profesinės sąjung</w:t>
      </w:r>
      <w:r>
        <w:rPr>
          <w:rFonts w:ascii="Times New Roman" w:hAnsi="Times New Roman"/>
          <w:iCs/>
          <w:sz w:val="24"/>
          <w:szCs w:val="24"/>
          <w:lang w:val="lt-LT"/>
        </w:rPr>
        <w:t>os, kurios pirmininku yra kandidatas bei partijos skyriaus pirmininkas, l</w:t>
      </w:r>
      <w:r w:rsidRPr="00793BCD">
        <w:rPr>
          <w:rFonts w:ascii="Times New Roman" w:hAnsi="Times New Roman"/>
          <w:iCs/>
          <w:sz w:val="24"/>
          <w:szCs w:val="24"/>
          <w:lang w:val="lt-LT"/>
        </w:rPr>
        <w:t>eidin</w:t>
      </w:r>
      <w:r>
        <w:rPr>
          <w:rFonts w:ascii="Times New Roman" w:hAnsi="Times New Roman"/>
          <w:iCs/>
          <w:sz w:val="24"/>
          <w:szCs w:val="24"/>
          <w:lang w:val="lt-LT"/>
        </w:rPr>
        <w:t>yje</w:t>
      </w:r>
      <w:r w:rsidRPr="00793BCD">
        <w:rPr>
          <w:rFonts w:ascii="Times New Roman" w:hAnsi="Times New Roman"/>
          <w:iCs/>
          <w:sz w:val="24"/>
          <w:szCs w:val="24"/>
          <w:lang w:val="lt-LT"/>
        </w:rPr>
        <w:t xml:space="preserve"> </w:t>
      </w:r>
      <w:r>
        <w:rPr>
          <w:rFonts w:ascii="Times New Roman" w:hAnsi="Times New Roman"/>
          <w:iCs/>
          <w:sz w:val="24"/>
          <w:szCs w:val="24"/>
          <w:lang w:val="lt-LT"/>
        </w:rPr>
        <w:t xml:space="preserve">„Darbininkų balsas“, kurio </w:t>
      </w:r>
      <w:r w:rsidRPr="00793BCD">
        <w:rPr>
          <w:rFonts w:ascii="Times New Roman" w:hAnsi="Times New Roman"/>
          <w:iCs/>
          <w:sz w:val="24"/>
          <w:szCs w:val="24"/>
          <w:lang w:val="lt-LT"/>
        </w:rPr>
        <w:t xml:space="preserve">redaktorius </w:t>
      </w:r>
      <w:r>
        <w:rPr>
          <w:rFonts w:ascii="Times New Roman" w:hAnsi="Times New Roman"/>
          <w:iCs/>
          <w:sz w:val="24"/>
          <w:szCs w:val="24"/>
          <w:lang w:val="lt-LT"/>
        </w:rPr>
        <w:t xml:space="preserve">yra tas pats kandidatas ir kurio redakcinėje kolegijoje iš 15 asmenų yra dar du tos pačios partijos kelti kandidatai, </w:t>
      </w:r>
      <w:r w:rsidRPr="00793BCD">
        <w:rPr>
          <w:rFonts w:ascii="Times New Roman" w:hAnsi="Times New Roman"/>
          <w:iCs/>
          <w:sz w:val="24"/>
          <w:szCs w:val="24"/>
          <w:lang w:val="lt-LT"/>
        </w:rPr>
        <w:t xml:space="preserve">politinės kampanijos laikotarpiu neatlygintinai </w:t>
      </w:r>
      <w:r>
        <w:rPr>
          <w:rFonts w:ascii="Times New Roman" w:hAnsi="Times New Roman"/>
          <w:iCs/>
          <w:sz w:val="24"/>
          <w:szCs w:val="24"/>
          <w:lang w:val="lt-LT"/>
        </w:rPr>
        <w:t>pa</w:t>
      </w:r>
      <w:r w:rsidRPr="00793BCD">
        <w:rPr>
          <w:rFonts w:ascii="Times New Roman" w:hAnsi="Times New Roman"/>
          <w:iCs/>
          <w:sz w:val="24"/>
          <w:szCs w:val="24"/>
          <w:lang w:val="lt-LT"/>
        </w:rPr>
        <w:t>skelb</w:t>
      </w:r>
      <w:r>
        <w:rPr>
          <w:rFonts w:ascii="Times New Roman" w:hAnsi="Times New Roman"/>
          <w:iCs/>
          <w:sz w:val="24"/>
          <w:szCs w:val="24"/>
          <w:lang w:val="lt-LT"/>
        </w:rPr>
        <w:t>us</w:t>
      </w:r>
      <w:r w:rsidRPr="00793BCD">
        <w:rPr>
          <w:rFonts w:ascii="Times New Roman" w:hAnsi="Times New Roman"/>
          <w:iCs/>
          <w:sz w:val="24"/>
          <w:szCs w:val="24"/>
          <w:lang w:val="lt-LT"/>
        </w:rPr>
        <w:t xml:space="preserve"> </w:t>
      </w:r>
      <w:r>
        <w:rPr>
          <w:rFonts w:ascii="Times New Roman" w:hAnsi="Times New Roman"/>
          <w:iCs/>
          <w:sz w:val="24"/>
          <w:szCs w:val="24"/>
          <w:lang w:val="lt-LT"/>
        </w:rPr>
        <w:t xml:space="preserve">„Drąsos kelias“ politinės </w:t>
      </w:r>
      <w:r w:rsidRPr="00793BCD">
        <w:rPr>
          <w:rFonts w:ascii="Times New Roman" w:hAnsi="Times New Roman"/>
          <w:iCs/>
          <w:sz w:val="24"/>
          <w:szCs w:val="24"/>
          <w:lang w:val="lt-LT"/>
        </w:rPr>
        <w:t>partijos politinę reklamą, ši</w:t>
      </w:r>
      <w:r>
        <w:rPr>
          <w:rFonts w:ascii="Times New Roman" w:hAnsi="Times New Roman"/>
          <w:iCs/>
          <w:sz w:val="24"/>
          <w:szCs w:val="24"/>
          <w:lang w:val="lt-LT"/>
        </w:rPr>
        <w:t>ai</w:t>
      </w:r>
      <w:r w:rsidRPr="00793BCD">
        <w:rPr>
          <w:rFonts w:ascii="Times New Roman" w:hAnsi="Times New Roman"/>
          <w:iCs/>
          <w:sz w:val="24"/>
          <w:szCs w:val="24"/>
          <w:lang w:val="lt-LT"/>
        </w:rPr>
        <w:t xml:space="preserve"> partij</w:t>
      </w:r>
      <w:r>
        <w:rPr>
          <w:rFonts w:ascii="Times New Roman" w:hAnsi="Times New Roman"/>
          <w:iCs/>
          <w:sz w:val="24"/>
          <w:szCs w:val="24"/>
          <w:lang w:val="lt-LT"/>
        </w:rPr>
        <w:t>ai</w:t>
      </w:r>
      <w:r w:rsidRPr="00793BCD">
        <w:rPr>
          <w:rFonts w:ascii="Times New Roman" w:hAnsi="Times New Roman"/>
          <w:iCs/>
          <w:sz w:val="24"/>
          <w:szCs w:val="24"/>
          <w:lang w:val="lt-LT"/>
        </w:rPr>
        <w:t xml:space="preserve"> </w:t>
      </w:r>
      <w:r>
        <w:rPr>
          <w:rFonts w:ascii="Times New Roman" w:hAnsi="Times New Roman"/>
          <w:iCs/>
          <w:sz w:val="24"/>
          <w:szCs w:val="24"/>
          <w:lang w:val="lt-LT"/>
        </w:rPr>
        <w:t>buvo</w:t>
      </w:r>
      <w:r w:rsidRPr="00793BCD">
        <w:rPr>
          <w:rFonts w:ascii="Times New Roman" w:hAnsi="Times New Roman"/>
          <w:iCs/>
          <w:sz w:val="24"/>
          <w:szCs w:val="24"/>
          <w:lang w:val="lt-LT"/>
        </w:rPr>
        <w:t xml:space="preserve"> suteik</w:t>
      </w:r>
      <w:r>
        <w:rPr>
          <w:rFonts w:ascii="Times New Roman" w:hAnsi="Times New Roman"/>
          <w:iCs/>
          <w:sz w:val="24"/>
          <w:szCs w:val="24"/>
          <w:lang w:val="lt-LT"/>
        </w:rPr>
        <w:t>ta</w:t>
      </w:r>
      <w:r w:rsidRPr="00793BCD">
        <w:rPr>
          <w:rFonts w:ascii="Times New Roman" w:hAnsi="Times New Roman"/>
          <w:iCs/>
          <w:sz w:val="24"/>
          <w:szCs w:val="24"/>
          <w:lang w:val="lt-LT"/>
        </w:rPr>
        <w:t xml:space="preserve"> </w:t>
      </w:r>
      <w:r>
        <w:rPr>
          <w:rFonts w:ascii="Times New Roman" w:hAnsi="Times New Roman"/>
          <w:iCs/>
          <w:sz w:val="24"/>
          <w:szCs w:val="24"/>
          <w:lang w:val="lt-LT"/>
        </w:rPr>
        <w:t>nepiniginė</w:t>
      </w:r>
      <w:r w:rsidRPr="00793BCD">
        <w:rPr>
          <w:rFonts w:ascii="Times New Roman" w:hAnsi="Times New Roman"/>
          <w:iCs/>
          <w:sz w:val="24"/>
          <w:szCs w:val="24"/>
          <w:lang w:val="lt-LT"/>
        </w:rPr>
        <w:t xml:space="preserve"> auk</w:t>
      </w:r>
      <w:r>
        <w:rPr>
          <w:rFonts w:ascii="Times New Roman" w:hAnsi="Times New Roman"/>
          <w:iCs/>
          <w:sz w:val="24"/>
          <w:szCs w:val="24"/>
          <w:lang w:val="lt-LT"/>
        </w:rPr>
        <w:t>a</w:t>
      </w:r>
      <w:r w:rsidRPr="00793BCD">
        <w:rPr>
          <w:rFonts w:ascii="Times New Roman" w:hAnsi="Times New Roman"/>
          <w:iCs/>
          <w:sz w:val="24"/>
          <w:szCs w:val="24"/>
          <w:lang w:val="lt-LT"/>
        </w:rPr>
        <w:t xml:space="preserve">. </w:t>
      </w:r>
      <w:bookmarkEnd w:id="17"/>
    </w:p>
    <w:p w14:paraId="1883D01A" w14:textId="7079BE18" w:rsidR="00C67228" w:rsidRPr="00793BCD" w:rsidRDefault="00C67228"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5D460D">
        <w:rPr>
          <w:rFonts w:ascii="Times New Roman" w:eastAsia="Calibri" w:hAnsi="Times New Roman"/>
          <w:iCs/>
          <w:sz w:val="24"/>
          <w:szCs w:val="24"/>
          <w:lang w:val="lt-LT"/>
        </w:rPr>
        <w:t xml:space="preserve">Įstatymo 7 straipsnio 1 dalyje nustatyta, kad </w:t>
      </w:r>
      <w:r w:rsidRPr="008A387C">
        <w:rPr>
          <w:rFonts w:ascii="Times New Roman" w:eastAsia="Calibri" w:hAnsi="Times New Roman"/>
          <w:i/>
          <w:sz w:val="24"/>
          <w:szCs w:val="24"/>
          <w:lang w:val="lt-LT"/>
        </w:rPr>
        <w:t>politinių partijų politinės kampanijos finansuojamos tik iš šių šaltinių: 1) politinės partijos lėšų, gautų iš politinės partijos finansavimo šaltinių ir skirtų politinės partijos, kandidatų ir kandidatų sąrašų politinėms kampanijoms finansuoti; 2) politinės kampanijos laikotarpiu politinės partijos gaunamų pagal šį įstatymą turinčių teisę aukoti fizinių asmenų aukų politinei kampanijai; 3) politinės kampanijos laikotarpiu politinės partijos iš Lietuvos Respublikoje registruotų bankų arba kitoje Europos Sąjungos valstybėje narėje ar Europos ekonominės erdvės valstybėje registruoto banko padalinio, veikiančio Lietuvos Respublikoje, gaunamų paskolų; 4) palūkanų už politinės kampanijos sąskaitoje esančias lėšas</w:t>
      </w:r>
      <w:r w:rsidRPr="005D460D">
        <w:rPr>
          <w:rFonts w:ascii="Times New Roman" w:eastAsia="Calibri" w:hAnsi="Times New Roman"/>
          <w:sz w:val="24"/>
          <w:szCs w:val="24"/>
          <w:lang w:val="lt-LT"/>
        </w:rPr>
        <w:t>.</w:t>
      </w:r>
    </w:p>
    <w:p w14:paraId="58F15D80" w14:textId="77777777" w:rsidR="00793BCD" w:rsidRDefault="00793BCD" w:rsidP="00933169">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5D460D">
        <w:rPr>
          <w:rFonts w:ascii="Times New Roman" w:hAnsi="Times New Roman" w:cs="Times New Roman"/>
          <w:sz w:val="24"/>
          <w:szCs w:val="24"/>
          <w:lang w:val="lt-LT"/>
        </w:rPr>
        <w:t xml:space="preserve">Pagal Įstatymo 7 straipsnio 3 dalį, </w:t>
      </w:r>
      <w:r w:rsidRPr="005D460D">
        <w:rPr>
          <w:rFonts w:ascii="Times New Roman" w:hAnsi="Times New Roman" w:cs="Times New Roman"/>
          <w:i/>
          <w:iCs/>
          <w:sz w:val="24"/>
          <w:szCs w:val="24"/>
          <w:lang w:val="lt-LT"/>
        </w:rPr>
        <w:t>finansuoti politinių partijų politines kampanijas kitomis, šiame straipsnyje nenurodytomis, lėšomis draudžiama.</w:t>
      </w:r>
      <w:r w:rsidRPr="005D460D">
        <w:rPr>
          <w:rFonts w:ascii="Times New Roman" w:hAnsi="Times New Roman" w:cs="Times New Roman"/>
          <w:sz w:val="24"/>
          <w:szCs w:val="24"/>
          <w:lang w:val="lt-LT"/>
        </w:rPr>
        <w:t xml:space="preserve"> To paties straipsnio 1 dalyje juridinių asmenų aukos nėra nustatytos, todėl laikomos draudžiamu finansavimo šaltiniu.</w:t>
      </w:r>
    </w:p>
    <w:p w14:paraId="3E9CCAD2" w14:textId="292B7D5A" w:rsidR="00793BCD" w:rsidRPr="0007510C" w:rsidRDefault="00793BCD" w:rsidP="00933169">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07510C">
        <w:rPr>
          <w:rFonts w:ascii="Times New Roman" w:hAnsi="Times New Roman" w:cs="Times New Roman"/>
          <w:sz w:val="24"/>
          <w:szCs w:val="24"/>
          <w:lang w:val="lt-LT"/>
        </w:rPr>
        <w:t xml:space="preserve">Pagal Įstatymo 12 straipsnio 4 dalį, </w:t>
      </w:r>
      <w:r w:rsidRPr="0007510C">
        <w:rPr>
          <w:rFonts w:ascii="Times New Roman" w:hAnsi="Times New Roman" w:cs="Times New Roman"/>
          <w:i/>
          <w:iCs/>
          <w:sz w:val="24"/>
          <w:szCs w:val="24"/>
          <w:lang w:val="lt-LT"/>
        </w:rPr>
        <w:t>asmenims, pagal šį įstatymą neturintiems teisės finansuoti politinės kampanijos dalyvių, draudžiama bet kokia forma juos remti</w:t>
      </w:r>
      <w:r w:rsidRPr="0007510C">
        <w:rPr>
          <w:rFonts w:ascii="Times New Roman" w:hAnsi="Times New Roman" w:cs="Times New Roman"/>
          <w:sz w:val="24"/>
          <w:szCs w:val="24"/>
          <w:lang w:val="lt-LT"/>
        </w:rPr>
        <w:t xml:space="preserve">. </w:t>
      </w:r>
      <w:r w:rsidR="00496033" w:rsidRPr="0007510C">
        <w:rPr>
          <w:rFonts w:ascii="Times New Roman" w:hAnsi="Times New Roman" w:cs="Times New Roman"/>
          <w:sz w:val="24"/>
          <w:szCs w:val="24"/>
          <w:lang w:val="lt-LT"/>
        </w:rPr>
        <w:t>Pagal t</w:t>
      </w:r>
      <w:r w:rsidRPr="0007510C">
        <w:rPr>
          <w:rFonts w:ascii="Times New Roman" w:hAnsi="Times New Roman" w:cs="Times New Roman"/>
          <w:sz w:val="24"/>
          <w:szCs w:val="24"/>
          <w:lang w:val="lt-LT"/>
        </w:rPr>
        <w:t>o paties straipsnio</w:t>
      </w:r>
      <w:r w:rsidR="00496033" w:rsidRPr="0007510C">
        <w:rPr>
          <w:rFonts w:ascii="Times New Roman" w:hAnsi="Times New Roman" w:cs="Times New Roman"/>
          <w:sz w:val="24"/>
          <w:szCs w:val="24"/>
          <w:lang w:val="lt-LT"/>
        </w:rPr>
        <w:t xml:space="preserve"> 2 dalį, </w:t>
      </w:r>
      <w:r w:rsidRPr="0007510C">
        <w:rPr>
          <w:rFonts w:ascii="Times New Roman" w:hAnsi="Times New Roman" w:cs="Times New Roman"/>
          <w:i/>
          <w:iCs/>
          <w:sz w:val="24"/>
          <w:szCs w:val="24"/>
          <w:lang w:val="lt-LT"/>
        </w:rPr>
        <w:t>jeigu nustatoma, kad politinės kampanijos dalyvis priėmė ir panaudojo lėšas ar nepiniginę auką iš kitų, šiame įstatyme nenurodytų, finansavimo šaltinių ar šio įstatymo reikalavimų neatitinkančias aukas, kurių suma viršija mažos aukos sumą, Vyriausioji rinkimų komisija priima sprendimą įpareigoti politinės kampanijos dalyvį panaudotų lėšų ar nepiniginės aukos dydžio sumą per 20 darbo dienų pervesti į valstybės biudžetą, išskyrus atvejus, kai dėl šiurkščių šio įstatymo pažeidimų politinei partijai nebuvo skirti valstybės biudžeto asignavimai.</w:t>
      </w:r>
      <w:r w:rsidRPr="0007510C">
        <w:rPr>
          <w:rFonts w:ascii="Times New Roman" w:hAnsi="Times New Roman" w:cs="Times New Roman"/>
          <w:sz w:val="24"/>
          <w:szCs w:val="24"/>
          <w:lang w:val="lt-LT"/>
        </w:rPr>
        <w:t xml:space="preserve"> </w:t>
      </w:r>
    </w:p>
    <w:p w14:paraId="0CE30478" w14:textId="4CEA94FB" w:rsidR="000E526A" w:rsidRPr="00AF4CD1" w:rsidRDefault="00793BCD" w:rsidP="00AF4CD1">
      <w:pPr>
        <w:numPr>
          <w:ilvl w:val="0"/>
          <w:numId w:val="1"/>
        </w:numPr>
        <w:tabs>
          <w:tab w:val="left" w:pos="993"/>
        </w:tabs>
        <w:spacing w:line="336" w:lineRule="auto"/>
        <w:ind w:left="0" w:firstLine="709"/>
        <w:jc w:val="both"/>
        <w:rPr>
          <w:rFonts w:ascii="Times New Roman" w:eastAsia="Calibri" w:hAnsi="Times New Roman"/>
          <w:i/>
          <w:sz w:val="24"/>
          <w:szCs w:val="24"/>
          <w:lang w:val="lt-LT"/>
        </w:rPr>
      </w:pPr>
      <w:r w:rsidRPr="004F400E">
        <w:rPr>
          <w:rFonts w:ascii="Times New Roman" w:hAnsi="Times New Roman" w:cs="Times New Roman"/>
          <w:iCs/>
          <w:sz w:val="24"/>
          <w:szCs w:val="24"/>
          <w:lang w:val="lt-LT"/>
        </w:rPr>
        <w:t>Klaipėdos miesto ir apskrities profesinė sąjunga yra juridinis asmuo, taigi neturi teisės finansuoti ar kitaip remti politinės kampanijos dalyvių.</w:t>
      </w:r>
      <w:r w:rsidR="004F400E">
        <w:rPr>
          <w:rFonts w:ascii="Times New Roman" w:hAnsi="Times New Roman" w:cs="Times New Roman"/>
          <w:iCs/>
          <w:sz w:val="24"/>
          <w:szCs w:val="24"/>
          <w:lang w:val="lt-LT"/>
        </w:rPr>
        <w:t xml:space="preserve"> </w:t>
      </w:r>
      <w:r w:rsidR="004F400E">
        <w:rPr>
          <w:rFonts w:ascii="Times New Roman" w:hAnsi="Times New Roman"/>
          <w:iCs/>
          <w:sz w:val="24"/>
          <w:szCs w:val="24"/>
          <w:lang w:val="lt-LT"/>
        </w:rPr>
        <w:t xml:space="preserve">Todėl </w:t>
      </w:r>
      <w:r w:rsidR="00346A5A">
        <w:rPr>
          <w:rFonts w:ascii="Times New Roman" w:hAnsi="Times New Roman"/>
          <w:iCs/>
          <w:sz w:val="24"/>
          <w:szCs w:val="24"/>
          <w:lang w:val="lt-LT"/>
        </w:rPr>
        <w:t>p</w:t>
      </w:r>
      <w:r w:rsidRPr="00793BCD">
        <w:rPr>
          <w:rFonts w:ascii="Times New Roman" w:hAnsi="Times New Roman"/>
          <w:iCs/>
          <w:sz w:val="24"/>
          <w:szCs w:val="24"/>
          <w:lang w:val="lt-LT"/>
        </w:rPr>
        <w:t xml:space="preserve">agal </w:t>
      </w:r>
      <w:r w:rsidRPr="00793BCD">
        <w:rPr>
          <w:rFonts w:ascii="Times New Roman" w:hAnsi="Times New Roman"/>
          <w:sz w:val="24"/>
          <w:szCs w:val="24"/>
          <w:lang w:val="lt-LT"/>
        </w:rPr>
        <w:t>Įstatymo 12 straipsnio 2 dalį, „Drąsos kelias“ politinė partija nepiniginės aukos dydžio sumą turėtų pervesti į valstybės biudžetą.</w:t>
      </w:r>
    </w:p>
    <w:p w14:paraId="325FF406" w14:textId="77777777" w:rsidR="00C67228" w:rsidRPr="005D460D" w:rsidRDefault="00171EA7"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5D460D">
        <w:rPr>
          <w:rFonts w:ascii="Times New Roman" w:eastAsia="Calibri" w:hAnsi="Times New Roman"/>
          <w:sz w:val="24"/>
          <w:szCs w:val="24"/>
          <w:lang w:val="lt-LT"/>
        </w:rPr>
        <w:t xml:space="preserve">Pagal Įstatymo 10 straipsnio 9 dalį, </w:t>
      </w:r>
      <w:r w:rsidRPr="005D460D">
        <w:rPr>
          <w:rFonts w:ascii="Times New Roman" w:eastAsia="Calibri" w:hAnsi="Times New Roman"/>
          <w:i/>
          <w:sz w:val="24"/>
          <w:szCs w:val="24"/>
          <w:lang w:val="lt-LT"/>
        </w:rPr>
        <w:t>nepiniginių aukų įvertinimo ir jų tikrosios vertės apskaičiavimo tvarką nustato Lietuvos Respublikos Vyriausybė ar jos įgaliota institucija</w:t>
      </w:r>
      <w:r w:rsidRPr="005D460D">
        <w:rPr>
          <w:rFonts w:ascii="Times New Roman" w:eastAsia="Calibri" w:hAnsi="Times New Roman"/>
          <w:sz w:val="24"/>
          <w:szCs w:val="24"/>
          <w:lang w:val="lt-LT"/>
        </w:rPr>
        <w:t xml:space="preserve">. </w:t>
      </w:r>
    </w:p>
    <w:p w14:paraId="4944C75E" w14:textId="231EB1A4" w:rsidR="0007159C" w:rsidRDefault="009C3FF3" w:rsidP="0007159C">
      <w:pPr>
        <w:numPr>
          <w:ilvl w:val="1"/>
          <w:numId w:val="1"/>
        </w:numPr>
        <w:tabs>
          <w:tab w:val="left" w:pos="1276"/>
        </w:tabs>
        <w:spacing w:line="336" w:lineRule="auto"/>
        <w:ind w:left="0" w:firstLine="567"/>
        <w:jc w:val="both"/>
        <w:rPr>
          <w:rFonts w:ascii="Times New Roman" w:eastAsia="Calibri" w:hAnsi="Times New Roman"/>
          <w:sz w:val="24"/>
          <w:szCs w:val="24"/>
          <w:lang w:val="lt-LT"/>
        </w:rPr>
      </w:pPr>
      <w:r w:rsidRPr="009C3FF3">
        <w:rPr>
          <w:rFonts w:ascii="Times New Roman" w:eastAsia="Calibri" w:hAnsi="Times New Roman"/>
          <w:sz w:val="24"/>
          <w:szCs w:val="24"/>
          <w:lang w:val="lt-LT"/>
        </w:rPr>
        <w:t>Lietuvos Respublikos finansų ministro</w:t>
      </w:r>
      <w:r>
        <w:rPr>
          <w:rFonts w:ascii="Times New Roman" w:eastAsia="Calibri" w:hAnsi="Times New Roman"/>
          <w:sz w:val="24"/>
          <w:szCs w:val="24"/>
          <w:lang w:val="lt-LT"/>
        </w:rPr>
        <w:t xml:space="preserve"> </w:t>
      </w:r>
      <w:r w:rsidRPr="009C3FF3">
        <w:rPr>
          <w:rFonts w:ascii="Times New Roman" w:eastAsia="Calibri" w:hAnsi="Times New Roman"/>
          <w:sz w:val="24"/>
          <w:szCs w:val="24"/>
          <w:lang w:val="lt-LT"/>
        </w:rPr>
        <w:t>2018 m. gruodžio 18 d. įsakymu Nr. 1K-443</w:t>
      </w:r>
      <w:r>
        <w:rPr>
          <w:rFonts w:ascii="Times New Roman" w:eastAsia="Calibri" w:hAnsi="Times New Roman"/>
          <w:sz w:val="24"/>
          <w:szCs w:val="24"/>
          <w:lang w:val="lt-LT"/>
        </w:rPr>
        <w:t xml:space="preserve"> patvirtintas </w:t>
      </w:r>
      <w:r w:rsidRPr="009C3FF3">
        <w:rPr>
          <w:rFonts w:ascii="Times New Roman" w:eastAsia="Calibri" w:hAnsi="Times New Roman"/>
          <w:sz w:val="24"/>
          <w:szCs w:val="24"/>
          <w:lang w:val="lt-LT"/>
        </w:rPr>
        <w:t>Neatlygintinai gauto turto ir paslaugų (nepiniginių aukų) įvertinimo tvarkos</w:t>
      </w:r>
      <w:r w:rsidRPr="009C3FF3" w:rsidDel="009C3FF3">
        <w:rPr>
          <w:rFonts w:ascii="Times New Roman" w:eastAsia="Calibri" w:hAnsi="Times New Roman"/>
          <w:sz w:val="24"/>
          <w:szCs w:val="24"/>
          <w:lang w:val="lt-LT"/>
        </w:rPr>
        <w:t xml:space="preserve"> </w:t>
      </w:r>
      <w:r>
        <w:rPr>
          <w:rFonts w:ascii="Times New Roman" w:eastAsia="Calibri" w:hAnsi="Times New Roman"/>
          <w:sz w:val="24"/>
          <w:szCs w:val="24"/>
          <w:lang w:val="lt-LT"/>
        </w:rPr>
        <w:t xml:space="preserve">aprašas (toliau – Aprašas), kuriame </w:t>
      </w:r>
      <w:r w:rsidRPr="009C3FF3">
        <w:rPr>
          <w:rFonts w:ascii="Times New Roman" w:eastAsia="Calibri" w:hAnsi="Times New Roman"/>
          <w:sz w:val="24"/>
          <w:szCs w:val="24"/>
          <w:lang w:val="lt-LT"/>
        </w:rPr>
        <w:t>reglamentuojama, kokia tvarka įvertinamas neatlygintinai (kaip auka) gautas turtas arba paslauga.</w:t>
      </w:r>
      <w:r>
        <w:rPr>
          <w:rFonts w:ascii="Times New Roman" w:eastAsia="Calibri" w:hAnsi="Times New Roman"/>
          <w:sz w:val="24"/>
          <w:szCs w:val="24"/>
          <w:lang w:val="lt-LT"/>
        </w:rPr>
        <w:t xml:space="preserve"> Pagal minėto įsakymo 2.4 papunktį, </w:t>
      </w:r>
      <w:r w:rsidRPr="009C3FF3">
        <w:rPr>
          <w:rFonts w:ascii="Times New Roman" w:eastAsia="Calibri" w:hAnsi="Times New Roman"/>
          <w:i/>
          <w:iCs/>
          <w:sz w:val="24"/>
          <w:szCs w:val="24"/>
          <w:lang w:val="lt-LT"/>
        </w:rPr>
        <w:t xml:space="preserve">neatlygintinai gauto turto ir paslaugų (nepiniginių aukų) įvertinimo tvarkos aprašą taiko Pelno nesiekiančių juridinių asmenų buhalterinės apskaitos ir finansinių ataskaitų sudarymo ir pateikimo taisykles arba Supaprastintos </w:t>
      </w:r>
      <w:r w:rsidRPr="009C3FF3">
        <w:rPr>
          <w:rFonts w:ascii="Times New Roman" w:eastAsia="Calibri" w:hAnsi="Times New Roman"/>
          <w:i/>
          <w:iCs/>
          <w:sz w:val="24"/>
          <w:szCs w:val="24"/>
          <w:lang w:val="lt-LT"/>
        </w:rPr>
        <w:lastRenderedPageBreak/>
        <w:t>buhalterinės apskaitos tvarkos aprašą taikantys pelno nesiekiantys juridiniai asmenys, politinių kampanijų dalyviai, įvertindami neatlygintinai gautą turtą ir paslaugas (nepinigines aukas)</w:t>
      </w:r>
      <w:r>
        <w:rPr>
          <w:rFonts w:ascii="Times New Roman" w:eastAsia="Calibri" w:hAnsi="Times New Roman"/>
          <w:sz w:val="24"/>
          <w:szCs w:val="24"/>
          <w:lang w:val="lt-LT"/>
        </w:rPr>
        <w:t xml:space="preserve">. Pagal Aprašo 8 punktą, &lt;....&gt; </w:t>
      </w:r>
      <w:r w:rsidRPr="009C3FF3">
        <w:rPr>
          <w:rFonts w:ascii="Times New Roman" w:eastAsia="Calibri" w:hAnsi="Times New Roman"/>
          <w:i/>
          <w:iCs/>
          <w:sz w:val="24"/>
          <w:szCs w:val="24"/>
          <w:lang w:val="lt-LT"/>
        </w:rPr>
        <w:t xml:space="preserve">Jei paslaugos vertė nenurodyta, paslauga įvertinama verte, kuri nustatoma pagal tokios paslaugos rinkos kainą. Paslaugos rinkos kaina gali būti nustatoma ir pagal visuomenės </w:t>
      </w:r>
      <w:r w:rsidRPr="0007159C">
        <w:rPr>
          <w:rFonts w:ascii="Times New Roman" w:eastAsia="Calibri" w:hAnsi="Times New Roman"/>
          <w:i/>
          <w:iCs/>
          <w:sz w:val="24"/>
          <w:szCs w:val="24"/>
          <w:lang w:val="lt-LT"/>
        </w:rPr>
        <w:t>informavimo priemonėse skelbiamą tokios paslaugos kainą</w:t>
      </w:r>
      <w:r w:rsidR="00171EA7" w:rsidRPr="0007159C">
        <w:rPr>
          <w:rFonts w:ascii="Times New Roman" w:eastAsia="Calibri" w:hAnsi="Times New Roman"/>
          <w:sz w:val="24"/>
          <w:szCs w:val="24"/>
          <w:lang w:val="lt-LT"/>
        </w:rPr>
        <w:t xml:space="preserve">. </w:t>
      </w:r>
    </w:p>
    <w:p w14:paraId="00F34F26" w14:textId="448BFBB9" w:rsidR="00BC3DCB" w:rsidRPr="0007159C" w:rsidRDefault="00BC3DCB" w:rsidP="0007159C">
      <w:pPr>
        <w:numPr>
          <w:ilvl w:val="0"/>
          <w:numId w:val="1"/>
        </w:numPr>
        <w:tabs>
          <w:tab w:val="left" w:pos="993"/>
        </w:tabs>
        <w:spacing w:line="336" w:lineRule="auto"/>
        <w:ind w:left="0" w:firstLine="567"/>
        <w:jc w:val="both"/>
        <w:rPr>
          <w:rFonts w:ascii="Times New Roman" w:eastAsia="Calibri" w:hAnsi="Times New Roman"/>
          <w:sz w:val="24"/>
          <w:szCs w:val="24"/>
          <w:lang w:val="lt-LT"/>
        </w:rPr>
      </w:pPr>
      <w:r w:rsidRPr="0007159C">
        <w:rPr>
          <w:rFonts w:ascii="Times New Roman" w:eastAsia="Calibri" w:hAnsi="Times New Roman"/>
          <w:iCs/>
          <w:sz w:val="24"/>
          <w:szCs w:val="24"/>
          <w:lang w:val="lt-LT"/>
        </w:rPr>
        <w:t xml:space="preserve">2020 m. lapkričio 4 d. dėl papildomos informacijos buvo kreiptasi į </w:t>
      </w:r>
      <w:r w:rsidRPr="0007159C">
        <w:rPr>
          <w:rFonts w:ascii="Times New Roman" w:hAnsi="Times New Roman"/>
          <w:iCs/>
          <w:sz w:val="24"/>
          <w:szCs w:val="24"/>
          <w:lang w:val="lt-LT"/>
        </w:rPr>
        <w:t>Klaipėdos miesto ir apskrities profesinę sąjungą ir 2020 m. lapkričio 16 d. gautas atsakymas (</w:t>
      </w:r>
      <w:proofErr w:type="spellStart"/>
      <w:r w:rsidRPr="0007159C">
        <w:rPr>
          <w:rFonts w:ascii="Times New Roman" w:hAnsi="Times New Roman"/>
          <w:iCs/>
          <w:sz w:val="24"/>
          <w:szCs w:val="24"/>
          <w:lang w:val="lt-LT"/>
        </w:rPr>
        <w:t>reg</w:t>
      </w:r>
      <w:proofErr w:type="spellEnd"/>
      <w:r w:rsidRPr="0007159C">
        <w:rPr>
          <w:rFonts w:ascii="Times New Roman" w:hAnsi="Times New Roman"/>
          <w:iCs/>
          <w:sz w:val="24"/>
          <w:szCs w:val="24"/>
          <w:lang w:val="lt-LT"/>
        </w:rPr>
        <w:t>. Nr. 1-5479 (7.9), kuriame nurodyta, kad „</w:t>
      </w:r>
      <w:r w:rsidRPr="0007159C">
        <w:rPr>
          <w:rFonts w:ascii="Times New Roman" w:hAnsi="Times New Roman"/>
          <w:i/>
          <w:sz w:val="24"/>
          <w:szCs w:val="24"/>
          <w:lang w:val="lt-LT"/>
        </w:rPr>
        <w:t>visi „Darbininkų balsas“ leidiniai leidžiami A3 formatu, nemokamai platinami. Jei kas pageidauja, (asmuo, juridinis asmuo ir panašiai), jų informaciją arba skelbimą, reklamą skelbiame (viešiname) nemokamai</w:t>
      </w:r>
      <w:r w:rsidRPr="0007159C">
        <w:rPr>
          <w:rFonts w:ascii="Times New Roman" w:hAnsi="Times New Roman"/>
          <w:iCs/>
          <w:sz w:val="24"/>
          <w:szCs w:val="24"/>
          <w:lang w:val="lt-LT"/>
        </w:rPr>
        <w:t>“.</w:t>
      </w:r>
      <w:r w:rsidR="008A387C" w:rsidRPr="0007159C">
        <w:rPr>
          <w:rFonts w:ascii="Times New Roman" w:hAnsi="Times New Roman"/>
          <w:iCs/>
          <w:sz w:val="24"/>
          <w:szCs w:val="24"/>
          <w:lang w:val="lt-LT"/>
        </w:rPr>
        <w:t xml:space="preserve"> Į </w:t>
      </w:r>
      <w:r w:rsidR="00B12C4C" w:rsidRPr="0007159C">
        <w:rPr>
          <w:rFonts w:ascii="Times New Roman" w:hAnsi="Times New Roman"/>
          <w:iCs/>
          <w:sz w:val="24"/>
          <w:szCs w:val="24"/>
          <w:lang w:val="lt-LT"/>
        </w:rPr>
        <w:t>klausimą „</w:t>
      </w:r>
      <w:r w:rsidR="00B12C4C" w:rsidRPr="0007159C">
        <w:rPr>
          <w:rFonts w:ascii="Times New Roman" w:hAnsi="Times New Roman"/>
          <w:i/>
          <w:sz w:val="24"/>
          <w:szCs w:val="24"/>
          <w:lang w:val="lt-LT"/>
        </w:rPr>
        <w:t xml:space="preserve">kokia yra 2020 m. rugsėjo mėn. leidinio </w:t>
      </w:r>
      <w:r w:rsidR="00537784" w:rsidRPr="0007159C">
        <w:rPr>
          <w:rFonts w:ascii="Times New Roman" w:hAnsi="Times New Roman"/>
          <w:i/>
          <w:sz w:val="24"/>
          <w:szCs w:val="24"/>
          <w:lang w:val="lt-LT"/>
        </w:rPr>
        <w:t>„</w:t>
      </w:r>
      <w:r w:rsidR="00B12C4C" w:rsidRPr="0007159C">
        <w:rPr>
          <w:rFonts w:ascii="Times New Roman" w:hAnsi="Times New Roman"/>
          <w:i/>
          <w:sz w:val="24"/>
          <w:szCs w:val="24"/>
          <w:lang w:val="lt-LT"/>
        </w:rPr>
        <w:t>Darbininkų balsas</w:t>
      </w:r>
      <w:r w:rsidR="00537784" w:rsidRPr="0007159C">
        <w:rPr>
          <w:rFonts w:ascii="Times New Roman" w:hAnsi="Times New Roman"/>
          <w:i/>
          <w:sz w:val="24"/>
          <w:szCs w:val="24"/>
          <w:lang w:val="lt-LT"/>
        </w:rPr>
        <w:t>“</w:t>
      </w:r>
      <w:r w:rsidR="00B12C4C" w:rsidRPr="0007159C">
        <w:rPr>
          <w:rFonts w:ascii="Times New Roman" w:hAnsi="Times New Roman"/>
          <w:i/>
          <w:sz w:val="24"/>
          <w:szCs w:val="24"/>
          <w:lang w:val="lt-LT"/>
        </w:rPr>
        <w:t xml:space="preserve"> egzemplioriaus išleidimo ir (atskirai) viešinimo kaina</w:t>
      </w:r>
      <w:r w:rsidR="00B12C4C" w:rsidRPr="0007159C">
        <w:rPr>
          <w:rFonts w:ascii="Times New Roman" w:hAnsi="Times New Roman"/>
          <w:iCs/>
          <w:sz w:val="24"/>
          <w:szCs w:val="24"/>
          <w:lang w:val="lt-LT"/>
        </w:rPr>
        <w:t>“ nebuvo atsakyta.</w:t>
      </w:r>
    </w:p>
    <w:p w14:paraId="224871C5" w14:textId="7C600E9B" w:rsidR="00C67228" w:rsidRPr="00583587" w:rsidRDefault="00171EA7"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583587">
        <w:rPr>
          <w:rFonts w:ascii="Times New Roman" w:eastAsia="Calibri" w:hAnsi="Times New Roman"/>
          <w:sz w:val="24"/>
          <w:szCs w:val="24"/>
          <w:lang w:val="lt-LT"/>
        </w:rPr>
        <w:t>Nustatant</w:t>
      </w:r>
      <w:r w:rsidR="009C3FF3" w:rsidRPr="00583587">
        <w:rPr>
          <w:rFonts w:ascii="Times New Roman" w:eastAsia="Calibri" w:hAnsi="Times New Roman"/>
          <w:sz w:val="24"/>
          <w:szCs w:val="24"/>
          <w:lang w:val="lt-LT"/>
        </w:rPr>
        <w:t xml:space="preserve"> leidinyje „Darbininkų balsas“</w:t>
      </w:r>
      <w:r w:rsidRPr="00583587">
        <w:rPr>
          <w:rFonts w:ascii="Times New Roman" w:eastAsia="Calibri" w:hAnsi="Times New Roman"/>
          <w:sz w:val="24"/>
          <w:szCs w:val="24"/>
          <w:lang w:val="lt-LT"/>
        </w:rPr>
        <w:t xml:space="preserve"> </w:t>
      </w:r>
      <w:r w:rsidR="009C3FF3" w:rsidRPr="00583587">
        <w:rPr>
          <w:rFonts w:ascii="Times New Roman" w:eastAsia="Calibri" w:hAnsi="Times New Roman"/>
          <w:sz w:val="24"/>
          <w:szCs w:val="24"/>
          <w:lang w:val="lt-LT"/>
        </w:rPr>
        <w:t>viešintų 2020 m. Seimo rinkimų dalyvę „Drąsos kelias“ politinę partiją propagavusių skelbimų ir publikacijų</w:t>
      </w:r>
      <w:r w:rsidR="00060A80" w:rsidRPr="00583587">
        <w:rPr>
          <w:rFonts w:ascii="Times New Roman" w:eastAsia="Calibri" w:hAnsi="Times New Roman"/>
          <w:sz w:val="24"/>
          <w:szCs w:val="24"/>
          <w:lang w:val="lt-LT"/>
        </w:rPr>
        <w:t xml:space="preserve"> vertę,</w:t>
      </w:r>
      <w:r w:rsidR="00060A80" w:rsidRPr="00583587" w:rsidDel="00060A80">
        <w:rPr>
          <w:rFonts w:ascii="Times New Roman" w:eastAsia="Calibri" w:hAnsi="Times New Roman"/>
          <w:sz w:val="24"/>
          <w:szCs w:val="24"/>
          <w:lang w:val="lt-LT"/>
        </w:rPr>
        <w:t xml:space="preserve"> </w:t>
      </w:r>
      <w:r w:rsidRPr="00583587">
        <w:rPr>
          <w:rFonts w:ascii="Times New Roman" w:eastAsia="Calibri" w:hAnsi="Times New Roman"/>
          <w:sz w:val="24"/>
          <w:szCs w:val="24"/>
          <w:lang w:val="lt-LT"/>
        </w:rPr>
        <w:t xml:space="preserve">atsižvelgta į </w:t>
      </w:r>
      <w:r w:rsidR="00583587">
        <w:rPr>
          <w:rFonts w:ascii="Times New Roman" w:eastAsia="Calibri" w:hAnsi="Times New Roman"/>
          <w:sz w:val="24"/>
          <w:szCs w:val="24"/>
          <w:lang w:val="lt-LT"/>
        </w:rPr>
        <w:t>kitų viešosios informacijos rengėjų ir skleidėjų VRK deklaruotus politinės reklamos</w:t>
      </w:r>
      <w:r w:rsidRPr="00583587">
        <w:rPr>
          <w:rFonts w:ascii="Times New Roman" w:eastAsia="Calibri" w:hAnsi="Times New Roman"/>
          <w:sz w:val="24"/>
          <w:szCs w:val="24"/>
          <w:lang w:val="lt-LT"/>
        </w:rPr>
        <w:t xml:space="preserve"> įkainius.</w:t>
      </w:r>
      <w:r w:rsidR="00C67228" w:rsidRPr="00583587">
        <w:rPr>
          <w:rFonts w:ascii="Times New Roman" w:eastAsia="Calibri" w:hAnsi="Times New Roman"/>
          <w:sz w:val="24"/>
          <w:szCs w:val="24"/>
          <w:lang w:val="lt-LT"/>
        </w:rPr>
        <w:t xml:space="preserve"> </w:t>
      </w:r>
      <w:r w:rsidR="00C67228" w:rsidRPr="00583587">
        <w:rPr>
          <w:rFonts w:ascii="Times New Roman" w:hAnsi="Times New Roman"/>
          <w:color w:val="000000"/>
          <w:sz w:val="24"/>
          <w:szCs w:val="24"/>
          <w:lang w:val="lt-LT" w:eastAsia="lt-LT"/>
        </w:rPr>
        <w:t>R</w:t>
      </w:r>
      <w:r w:rsidR="002E6BC5" w:rsidRPr="00583587">
        <w:rPr>
          <w:rFonts w:ascii="Times New Roman" w:hAnsi="Times New Roman"/>
          <w:color w:val="000000"/>
          <w:sz w:val="24"/>
          <w:szCs w:val="24"/>
          <w:lang w:val="lt-LT" w:eastAsia="lt-LT"/>
        </w:rPr>
        <w:t xml:space="preserve">emiamasi </w:t>
      </w:r>
      <w:r w:rsidR="00060A80" w:rsidRPr="00583587">
        <w:rPr>
          <w:rFonts w:ascii="Times New Roman" w:hAnsi="Times New Roman"/>
          <w:color w:val="000000"/>
          <w:sz w:val="24"/>
          <w:szCs w:val="24"/>
          <w:lang w:val="lt-LT" w:eastAsia="lt-LT"/>
        </w:rPr>
        <w:t xml:space="preserve">į leidinio „Darbininkų balsas“ </w:t>
      </w:r>
      <w:r w:rsidR="002E6BC5" w:rsidRPr="00583587">
        <w:rPr>
          <w:rFonts w:ascii="Times New Roman" w:hAnsi="Times New Roman"/>
          <w:color w:val="000000"/>
          <w:sz w:val="24"/>
          <w:szCs w:val="24"/>
          <w:lang w:val="lt-LT" w:eastAsia="lt-LT"/>
        </w:rPr>
        <w:t>panašaus tiražo (700 egz.) laikraščio „</w:t>
      </w:r>
      <w:proofErr w:type="spellStart"/>
      <w:r w:rsidR="002E6BC5" w:rsidRPr="00583587">
        <w:rPr>
          <w:rFonts w:ascii="Times New Roman" w:hAnsi="Times New Roman"/>
          <w:color w:val="000000"/>
          <w:sz w:val="24"/>
          <w:szCs w:val="24"/>
          <w:lang w:val="lt-LT" w:eastAsia="lt-LT"/>
        </w:rPr>
        <w:t>Giružis</w:t>
      </w:r>
      <w:proofErr w:type="spellEnd"/>
      <w:r w:rsidR="002E6BC5" w:rsidRPr="00583587">
        <w:rPr>
          <w:rFonts w:ascii="Times New Roman" w:hAnsi="Times New Roman"/>
          <w:color w:val="000000"/>
          <w:sz w:val="24"/>
          <w:szCs w:val="24"/>
          <w:lang w:val="lt-LT" w:eastAsia="lt-LT"/>
        </w:rPr>
        <w:t>“ VRK deklaruotu įkainiu</w:t>
      </w:r>
      <w:r w:rsidR="002E6BC5" w:rsidRPr="00583587">
        <w:rPr>
          <w:rStyle w:val="Puslapioinaosnuoroda"/>
          <w:rFonts w:ascii="Times New Roman" w:hAnsi="Times New Roman"/>
          <w:color w:val="000000"/>
          <w:sz w:val="24"/>
          <w:szCs w:val="24"/>
          <w:lang w:val="lt-LT" w:eastAsia="lt-LT"/>
        </w:rPr>
        <w:footnoteReference w:id="8"/>
      </w:r>
      <w:r w:rsidR="002E6BC5" w:rsidRPr="00583587">
        <w:rPr>
          <w:rFonts w:ascii="Times New Roman" w:hAnsi="Times New Roman"/>
          <w:color w:val="000000"/>
          <w:sz w:val="24"/>
          <w:szCs w:val="24"/>
          <w:lang w:val="lt-LT" w:eastAsia="lt-LT"/>
        </w:rPr>
        <w:t xml:space="preserve"> 0,35</w:t>
      </w:r>
      <w:r w:rsidR="00A719DA">
        <w:rPr>
          <w:rFonts w:ascii="Times New Roman" w:hAnsi="Times New Roman"/>
          <w:color w:val="000000"/>
          <w:sz w:val="24"/>
          <w:szCs w:val="24"/>
          <w:lang w:val="lt-LT" w:eastAsia="lt-LT"/>
        </w:rPr>
        <w:t> </w:t>
      </w:r>
      <w:r w:rsidR="002E6BC5" w:rsidRPr="00583587">
        <w:rPr>
          <w:rFonts w:ascii="Times New Roman" w:hAnsi="Times New Roman"/>
          <w:color w:val="000000"/>
          <w:sz w:val="24"/>
          <w:szCs w:val="24"/>
          <w:lang w:val="lt-LT" w:eastAsia="lt-LT"/>
        </w:rPr>
        <w:t>Eur / cm</w:t>
      </w:r>
      <w:r w:rsidR="002E6BC5" w:rsidRPr="00583587">
        <w:rPr>
          <w:rFonts w:ascii="Times New Roman" w:hAnsi="Times New Roman"/>
          <w:color w:val="000000"/>
          <w:sz w:val="24"/>
          <w:szCs w:val="24"/>
          <w:vertAlign w:val="superscript"/>
          <w:lang w:val="lt-LT" w:eastAsia="lt-LT"/>
        </w:rPr>
        <w:t>2</w:t>
      </w:r>
      <w:r w:rsidR="002E6BC5" w:rsidRPr="00583587">
        <w:rPr>
          <w:rFonts w:ascii="Times New Roman" w:hAnsi="Times New Roman"/>
          <w:color w:val="000000"/>
          <w:sz w:val="24"/>
          <w:szCs w:val="24"/>
          <w:lang w:val="lt-LT" w:eastAsia="lt-LT"/>
        </w:rPr>
        <w:t>.</w:t>
      </w:r>
    </w:p>
    <w:tbl>
      <w:tblPr>
        <w:tblStyle w:val="Lentelstinklelis"/>
        <w:tblW w:w="9776" w:type="dxa"/>
        <w:jc w:val="center"/>
        <w:tblLayout w:type="fixed"/>
        <w:tblLook w:val="04A0" w:firstRow="1" w:lastRow="0" w:firstColumn="1" w:lastColumn="0" w:noHBand="0" w:noVBand="1"/>
      </w:tblPr>
      <w:tblGrid>
        <w:gridCol w:w="562"/>
        <w:gridCol w:w="5245"/>
        <w:gridCol w:w="851"/>
        <w:gridCol w:w="2126"/>
        <w:gridCol w:w="992"/>
      </w:tblGrid>
      <w:tr w:rsidR="00B232AA" w14:paraId="5DFAFE1C" w14:textId="77777777" w:rsidTr="00A97BB1">
        <w:trPr>
          <w:jc w:val="center"/>
        </w:trPr>
        <w:tc>
          <w:tcPr>
            <w:tcW w:w="562" w:type="dxa"/>
            <w:vAlign w:val="center"/>
          </w:tcPr>
          <w:p w14:paraId="4CE6AA58" w14:textId="424C6FB2" w:rsidR="00583587" w:rsidRDefault="00583587">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Eil. Nr.</w:t>
            </w:r>
          </w:p>
        </w:tc>
        <w:tc>
          <w:tcPr>
            <w:tcW w:w="5245" w:type="dxa"/>
            <w:vAlign w:val="center"/>
          </w:tcPr>
          <w:p w14:paraId="4821E343" w14:textId="7008A826" w:rsidR="00583587" w:rsidRDefault="00583587">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Publikacija, ske</w:t>
            </w:r>
            <w:r w:rsidR="00285BD3">
              <w:rPr>
                <w:rFonts w:ascii="Times New Roman" w:hAnsi="Times New Roman" w:cs="Times New Roman"/>
                <w:sz w:val="24"/>
                <w:szCs w:val="24"/>
                <w:lang w:val="lt-LT"/>
              </w:rPr>
              <w:t>l</w:t>
            </w:r>
            <w:r>
              <w:rPr>
                <w:rFonts w:ascii="Times New Roman" w:hAnsi="Times New Roman" w:cs="Times New Roman"/>
                <w:sz w:val="24"/>
                <w:szCs w:val="24"/>
                <w:lang w:val="lt-LT"/>
              </w:rPr>
              <w:t>bimas</w:t>
            </w:r>
          </w:p>
        </w:tc>
        <w:tc>
          <w:tcPr>
            <w:tcW w:w="851" w:type="dxa"/>
            <w:vAlign w:val="center"/>
          </w:tcPr>
          <w:p w14:paraId="34AEEB25" w14:textId="2B51FFFF" w:rsidR="00583587" w:rsidRDefault="00583587">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P</w:t>
            </w:r>
            <w:r w:rsidR="00B303DA">
              <w:rPr>
                <w:rFonts w:ascii="Times New Roman" w:hAnsi="Times New Roman" w:cs="Times New Roman"/>
                <w:sz w:val="24"/>
                <w:szCs w:val="24"/>
                <w:lang w:val="lt-LT"/>
              </w:rPr>
              <w:t>sl.</w:t>
            </w:r>
            <w:r>
              <w:rPr>
                <w:rFonts w:ascii="Times New Roman" w:hAnsi="Times New Roman" w:cs="Times New Roman"/>
                <w:sz w:val="24"/>
                <w:szCs w:val="24"/>
                <w:lang w:val="lt-LT"/>
              </w:rPr>
              <w:t xml:space="preserve"> Nr.</w:t>
            </w:r>
          </w:p>
        </w:tc>
        <w:tc>
          <w:tcPr>
            <w:tcW w:w="2126" w:type="dxa"/>
            <w:vAlign w:val="center"/>
          </w:tcPr>
          <w:p w14:paraId="57184D64" w14:textId="2944A624" w:rsidR="00583587" w:rsidRDefault="00583587">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Matmenys, apimtis</w:t>
            </w:r>
          </w:p>
        </w:tc>
        <w:tc>
          <w:tcPr>
            <w:tcW w:w="992" w:type="dxa"/>
            <w:vAlign w:val="center"/>
          </w:tcPr>
          <w:p w14:paraId="5A5DDD2D" w14:textId="25A32C46" w:rsidR="00583587" w:rsidRDefault="00B232AA">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K</w:t>
            </w:r>
            <w:r w:rsidR="00583587">
              <w:rPr>
                <w:rFonts w:ascii="Times New Roman" w:hAnsi="Times New Roman" w:cs="Times New Roman"/>
                <w:sz w:val="24"/>
                <w:szCs w:val="24"/>
                <w:lang w:val="lt-LT"/>
              </w:rPr>
              <w:t>aina, Eur</w:t>
            </w:r>
          </w:p>
        </w:tc>
      </w:tr>
      <w:tr w:rsidR="00583587" w14:paraId="0687CC98" w14:textId="77777777" w:rsidTr="000E1AB8">
        <w:trPr>
          <w:jc w:val="center"/>
        </w:trPr>
        <w:tc>
          <w:tcPr>
            <w:tcW w:w="9776" w:type="dxa"/>
            <w:gridSpan w:val="5"/>
          </w:tcPr>
          <w:p w14:paraId="07453ED3" w14:textId="357FCC60" w:rsidR="00583587" w:rsidRPr="00583587" w:rsidRDefault="00583587" w:rsidP="00A97BB1">
            <w:pPr>
              <w:tabs>
                <w:tab w:val="left" w:pos="1276"/>
              </w:tabs>
              <w:spacing w:line="336" w:lineRule="auto"/>
              <w:jc w:val="center"/>
              <w:rPr>
                <w:rFonts w:ascii="Times New Roman" w:hAnsi="Times New Roman" w:cs="Times New Roman"/>
                <w:b/>
                <w:bCs/>
                <w:sz w:val="24"/>
                <w:szCs w:val="24"/>
                <w:lang w:val="lt-LT"/>
              </w:rPr>
            </w:pPr>
            <w:r w:rsidRPr="00583587">
              <w:rPr>
                <w:rFonts w:ascii="Times New Roman" w:hAnsi="Times New Roman" w:cs="Times New Roman"/>
                <w:b/>
                <w:bCs/>
                <w:sz w:val="24"/>
                <w:szCs w:val="24"/>
                <w:lang w:val="lt-LT"/>
              </w:rPr>
              <w:t>„Darbininkų balsas“ Nr. 9 (325)</w:t>
            </w:r>
          </w:p>
        </w:tc>
      </w:tr>
      <w:tr w:rsidR="00B232AA" w14:paraId="65C107F6" w14:textId="77777777" w:rsidTr="0043541E">
        <w:trPr>
          <w:jc w:val="center"/>
        </w:trPr>
        <w:tc>
          <w:tcPr>
            <w:tcW w:w="562" w:type="dxa"/>
            <w:vAlign w:val="center"/>
          </w:tcPr>
          <w:p w14:paraId="22C08F94" w14:textId="12C0CF55" w:rsidR="00583587" w:rsidRDefault="00583587" w:rsidP="00B303DA">
            <w:pPr>
              <w:tabs>
                <w:tab w:val="left" w:pos="459"/>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5245" w:type="dxa"/>
          </w:tcPr>
          <w:p w14:paraId="5050E89F" w14:textId="25B4E216" w:rsidR="00583587" w:rsidRDefault="00583587" w:rsidP="00583587">
            <w:pPr>
              <w:tabs>
                <w:tab w:val="left" w:pos="1276"/>
              </w:tabs>
              <w:jc w:val="both"/>
              <w:rPr>
                <w:rFonts w:ascii="Times New Roman" w:hAnsi="Times New Roman" w:cs="Times New Roman"/>
                <w:sz w:val="24"/>
                <w:szCs w:val="24"/>
                <w:lang w:val="lt-LT"/>
              </w:rPr>
            </w:pPr>
            <w:r w:rsidRPr="00583587">
              <w:rPr>
                <w:rFonts w:ascii="Times New Roman" w:hAnsi="Times New Roman"/>
                <w:sz w:val="24"/>
                <w:szCs w:val="24"/>
                <w:lang w:val="lt-LT"/>
              </w:rPr>
              <w:t>Skelbimas apie „Drąsos kelias“ politinės partijos dalyvavimą 2020 m. Seimo rinkimuose</w:t>
            </w:r>
          </w:p>
        </w:tc>
        <w:tc>
          <w:tcPr>
            <w:tcW w:w="851" w:type="dxa"/>
            <w:vAlign w:val="center"/>
          </w:tcPr>
          <w:p w14:paraId="3E8E26E8" w14:textId="122B88CC" w:rsidR="00583587" w:rsidRPr="00583587" w:rsidRDefault="00537784" w:rsidP="00537784">
            <w:pPr>
              <w:tabs>
                <w:tab w:val="left" w:pos="1276"/>
              </w:tabs>
              <w:jc w:val="center"/>
              <w:rPr>
                <w:rFonts w:ascii="Times New Roman" w:hAnsi="Times New Roman"/>
                <w:sz w:val="24"/>
                <w:szCs w:val="24"/>
                <w:lang w:val="lt-LT"/>
              </w:rPr>
            </w:pPr>
            <w:r>
              <w:rPr>
                <w:rFonts w:ascii="Times New Roman" w:hAnsi="Times New Roman"/>
                <w:sz w:val="24"/>
                <w:szCs w:val="24"/>
                <w:lang w:val="lt-LT"/>
              </w:rPr>
              <w:t>2</w:t>
            </w:r>
          </w:p>
        </w:tc>
        <w:tc>
          <w:tcPr>
            <w:tcW w:w="2126" w:type="dxa"/>
          </w:tcPr>
          <w:p w14:paraId="7E25ECC4" w14:textId="5586185E" w:rsidR="00583587" w:rsidRDefault="00583587"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16,4</w:t>
            </w:r>
            <w:r w:rsidR="00A97BB1">
              <w:rPr>
                <w:rFonts w:ascii="Times New Roman" w:hAnsi="Times New Roman"/>
                <w:sz w:val="24"/>
                <w:szCs w:val="24"/>
                <w:lang w:val="lt-LT"/>
              </w:rPr>
              <w:t xml:space="preserve"> x</w:t>
            </w:r>
            <w:r w:rsidRPr="00583587">
              <w:rPr>
                <w:rFonts w:ascii="Times New Roman" w:hAnsi="Times New Roman"/>
                <w:sz w:val="24"/>
                <w:szCs w:val="24"/>
                <w:lang w:val="lt-LT"/>
              </w:rPr>
              <w:t xml:space="preserve"> 17,5 cm, </w:t>
            </w:r>
          </w:p>
          <w:p w14:paraId="4AF8FD05" w14:textId="10072BBF" w:rsidR="00583587" w:rsidRDefault="00583587"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iš viso 287 cm</w:t>
            </w:r>
            <w:r w:rsidRPr="00583587">
              <w:rPr>
                <w:rFonts w:ascii="Times New Roman" w:hAnsi="Times New Roman"/>
                <w:sz w:val="24"/>
                <w:szCs w:val="24"/>
                <w:vertAlign w:val="superscript"/>
                <w:lang w:val="lt-LT"/>
              </w:rPr>
              <w:t>2</w:t>
            </w:r>
          </w:p>
        </w:tc>
        <w:tc>
          <w:tcPr>
            <w:tcW w:w="992" w:type="dxa"/>
          </w:tcPr>
          <w:p w14:paraId="4D0F79D0" w14:textId="0AE507C2" w:rsidR="00583587" w:rsidRDefault="00583587"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100,45</w:t>
            </w:r>
          </w:p>
        </w:tc>
      </w:tr>
      <w:tr w:rsidR="00B232AA" w14:paraId="5236C3ED" w14:textId="77777777" w:rsidTr="0043541E">
        <w:trPr>
          <w:jc w:val="center"/>
        </w:trPr>
        <w:tc>
          <w:tcPr>
            <w:tcW w:w="562" w:type="dxa"/>
            <w:vAlign w:val="center"/>
          </w:tcPr>
          <w:p w14:paraId="395B5BAF" w14:textId="55ADE4B8" w:rsidR="00583587" w:rsidRDefault="00583587" w:rsidP="00B303DA">
            <w:pPr>
              <w:tabs>
                <w:tab w:val="left" w:pos="459"/>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5245" w:type="dxa"/>
          </w:tcPr>
          <w:p w14:paraId="00D910F6" w14:textId="2588E748" w:rsidR="00583587" w:rsidRDefault="00583587" w:rsidP="00583587">
            <w:pPr>
              <w:tabs>
                <w:tab w:val="left" w:pos="1276"/>
              </w:tabs>
              <w:jc w:val="both"/>
              <w:rPr>
                <w:rFonts w:ascii="Times New Roman" w:hAnsi="Times New Roman" w:cs="Times New Roman"/>
                <w:sz w:val="24"/>
                <w:szCs w:val="24"/>
                <w:lang w:val="lt-LT"/>
              </w:rPr>
            </w:pPr>
            <w:r w:rsidRPr="00583587">
              <w:rPr>
                <w:rFonts w:ascii="Times New Roman" w:hAnsi="Times New Roman"/>
                <w:sz w:val="24"/>
                <w:szCs w:val="24"/>
                <w:lang w:val="lt-LT"/>
              </w:rPr>
              <w:t>Neringos Venckienės publikacija „Neringa Venckienė. Aš turiu teisę dalyvauti rinkimuose“</w:t>
            </w:r>
          </w:p>
        </w:tc>
        <w:tc>
          <w:tcPr>
            <w:tcW w:w="851" w:type="dxa"/>
            <w:vAlign w:val="center"/>
          </w:tcPr>
          <w:p w14:paraId="784FE1D7" w14:textId="1461A598" w:rsidR="00583587" w:rsidRPr="00583587" w:rsidRDefault="00537784">
            <w:pPr>
              <w:tabs>
                <w:tab w:val="left" w:pos="1276"/>
              </w:tabs>
              <w:jc w:val="center"/>
              <w:rPr>
                <w:rFonts w:ascii="Times New Roman" w:hAnsi="Times New Roman"/>
                <w:sz w:val="24"/>
                <w:szCs w:val="24"/>
                <w:lang w:val="lt-LT"/>
              </w:rPr>
            </w:pPr>
            <w:r>
              <w:rPr>
                <w:rFonts w:ascii="Times New Roman" w:hAnsi="Times New Roman"/>
                <w:sz w:val="24"/>
                <w:szCs w:val="24"/>
                <w:lang w:val="lt-LT"/>
              </w:rPr>
              <w:t>3</w:t>
            </w:r>
            <w:r w:rsidR="00AF0C88">
              <w:rPr>
                <w:rFonts w:ascii="Times New Roman" w:hAnsi="Times New Roman"/>
                <w:sz w:val="24"/>
                <w:szCs w:val="24"/>
                <w:lang w:val="lt-LT"/>
              </w:rPr>
              <w:t>–</w:t>
            </w:r>
            <w:r>
              <w:rPr>
                <w:rFonts w:ascii="Times New Roman" w:hAnsi="Times New Roman"/>
                <w:sz w:val="24"/>
                <w:szCs w:val="24"/>
                <w:lang w:val="lt-LT"/>
              </w:rPr>
              <w:t>4</w:t>
            </w:r>
          </w:p>
        </w:tc>
        <w:tc>
          <w:tcPr>
            <w:tcW w:w="2126" w:type="dxa"/>
          </w:tcPr>
          <w:p w14:paraId="181461DE" w14:textId="70AA5EFA" w:rsidR="00583587" w:rsidRDefault="00583587"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23,3</w:t>
            </w:r>
            <w:r w:rsidR="000B3706">
              <w:rPr>
                <w:rFonts w:ascii="Times New Roman" w:hAnsi="Times New Roman"/>
                <w:sz w:val="24"/>
                <w:szCs w:val="24"/>
                <w:lang w:val="lt-LT"/>
              </w:rPr>
              <w:t xml:space="preserve"> x</w:t>
            </w:r>
            <w:r w:rsidRPr="00583587">
              <w:rPr>
                <w:rFonts w:ascii="Times New Roman" w:hAnsi="Times New Roman"/>
                <w:sz w:val="24"/>
                <w:szCs w:val="24"/>
                <w:lang w:val="lt-LT"/>
              </w:rPr>
              <w:t xml:space="preserve"> 17,2 cm</w:t>
            </w:r>
            <w:r>
              <w:rPr>
                <w:rFonts w:ascii="Times New Roman" w:hAnsi="Times New Roman"/>
                <w:sz w:val="24"/>
                <w:szCs w:val="24"/>
                <w:lang w:val="lt-LT"/>
              </w:rPr>
              <w:t xml:space="preserve"> </w:t>
            </w:r>
            <w:r w:rsidRPr="00583587">
              <w:rPr>
                <w:rFonts w:ascii="Times New Roman" w:hAnsi="Times New Roman"/>
                <w:sz w:val="24"/>
                <w:szCs w:val="24"/>
                <w:lang w:val="lt-LT"/>
              </w:rPr>
              <w:t>+ 7,7</w:t>
            </w:r>
            <w:r w:rsidR="000B3706">
              <w:rPr>
                <w:rFonts w:ascii="Times New Roman" w:hAnsi="Times New Roman"/>
                <w:sz w:val="24"/>
                <w:szCs w:val="24"/>
                <w:lang w:val="lt-LT"/>
              </w:rPr>
              <w:t xml:space="preserve"> x</w:t>
            </w:r>
            <w:r w:rsidRPr="00583587">
              <w:rPr>
                <w:rFonts w:ascii="Times New Roman" w:hAnsi="Times New Roman"/>
                <w:sz w:val="24"/>
                <w:szCs w:val="24"/>
                <w:lang w:val="lt-LT"/>
              </w:rPr>
              <w:t xml:space="preserve"> 16,6 cm, </w:t>
            </w:r>
          </w:p>
          <w:p w14:paraId="226C4C51" w14:textId="530A9561" w:rsidR="00583587" w:rsidRDefault="00583587"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iš viso 528,58 cm</w:t>
            </w:r>
            <w:r w:rsidRPr="00583587">
              <w:rPr>
                <w:rFonts w:ascii="Times New Roman" w:hAnsi="Times New Roman"/>
                <w:sz w:val="24"/>
                <w:szCs w:val="24"/>
                <w:vertAlign w:val="superscript"/>
                <w:lang w:val="lt-LT"/>
              </w:rPr>
              <w:t>2</w:t>
            </w:r>
          </w:p>
        </w:tc>
        <w:tc>
          <w:tcPr>
            <w:tcW w:w="992" w:type="dxa"/>
          </w:tcPr>
          <w:p w14:paraId="2FB87394" w14:textId="366757AB" w:rsidR="00583587" w:rsidRDefault="00583587"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185</w:t>
            </w:r>
            <w:r w:rsidR="00285BD3">
              <w:rPr>
                <w:rFonts w:ascii="Times New Roman" w:hAnsi="Times New Roman"/>
                <w:sz w:val="24"/>
                <w:szCs w:val="24"/>
                <w:lang w:val="lt-LT"/>
              </w:rPr>
              <w:t>,00</w:t>
            </w:r>
          </w:p>
        </w:tc>
      </w:tr>
      <w:tr w:rsidR="00B232AA" w14:paraId="739AA83B" w14:textId="77777777" w:rsidTr="0043541E">
        <w:trPr>
          <w:jc w:val="center"/>
        </w:trPr>
        <w:tc>
          <w:tcPr>
            <w:tcW w:w="562" w:type="dxa"/>
            <w:vAlign w:val="center"/>
          </w:tcPr>
          <w:p w14:paraId="1A074469" w14:textId="72DF90CD" w:rsidR="00583587" w:rsidRDefault="00285BD3" w:rsidP="00B303DA">
            <w:pPr>
              <w:tabs>
                <w:tab w:val="left" w:pos="459"/>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5245" w:type="dxa"/>
          </w:tcPr>
          <w:p w14:paraId="23D8421E" w14:textId="42694D74" w:rsidR="00583587" w:rsidRDefault="00583587" w:rsidP="00583587">
            <w:pPr>
              <w:tabs>
                <w:tab w:val="left" w:pos="1276"/>
              </w:tabs>
              <w:jc w:val="both"/>
              <w:rPr>
                <w:rFonts w:ascii="Times New Roman" w:hAnsi="Times New Roman" w:cs="Times New Roman"/>
                <w:sz w:val="24"/>
                <w:szCs w:val="24"/>
                <w:lang w:val="lt-LT"/>
              </w:rPr>
            </w:pPr>
            <w:r w:rsidRPr="00583587">
              <w:rPr>
                <w:rFonts w:ascii="Times New Roman" w:hAnsi="Times New Roman"/>
                <w:sz w:val="24"/>
                <w:szCs w:val="24"/>
                <w:lang w:val="lt-LT"/>
              </w:rPr>
              <w:t>N. Venckienės nuotrauka ir kvietimas aukomis rinkimuose paremti „Drąsos kelias“ politinę partiją ir N. Venckienę</w:t>
            </w:r>
          </w:p>
        </w:tc>
        <w:tc>
          <w:tcPr>
            <w:tcW w:w="851" w:type="dxa"/>
            <w:vAlign w:val="center"/>
          </w:tcPr>
          <w:p w14:paraId="7C5D8F77" w14:textId="659AB73C" w:rsidR="00583587" w:rsidRDefault="00537784" w:rsidP="00537784">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2126" w:type="dxa"/>
          </w:tcPr>
          <w:p w14:paraId="0086AD6B" w14:textId="3485F39C" w:rsidR="00583587" w:rsidRDefault="00583587"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6</w:t>
            </w:r>
            <w:r w:rsidR="000B3706">
              <w:rPr>
                <w:rFonts w:ascii="Times New Roman" w:hAnsi="Times New Roman"/>
                <w:sz w:val="24"/>
                <w:szCs w:val="24"/>
                <w:lang w:val="lt-LT"/>
              </w:rPr>
              <w:t xml:space="preserve"> x</w:t>
            </w:r>
            <w:r w:rsidRPr="00583587">
              <w:rPr>
                <w:rFonts w:ascii="Times New Roman" w:hAnsi="Times New Roman"/>
                <w:sz w:val="24"/>
                <w:szCs w:val="24"/>
                <w:lang w:val="lt-LT"/>
              </w:rPr>
              <w:t xml:space="preserve"> 23,4 cm,</w:t>
            </w:r>
          </w:p>
          <w:p w14:paraId="3A6D47CC" w14:textId="11DF71EE" w:rsidR="00583587" w:rsidRDefault="00583587" w:rsidP="00583587">
            <w:pPr>
              <w:tabs>
                <w:tab w:val="left" w:pos="1276"/>
              </w:tabs>
              <w:rPr>
                <w:rFonts w:ascii="Times New Roman" w:hAnsi="Times New Roman" w:cs="Times New Roman"/>
                <w:sz w:val="24"/>
                <w:szCs w:val="24"/>
                <w:lang w:val="lt-LT"/>
              </w:rPr>
            </w:pPr>
            <w:r w:rsidRPr="00583587">
              <w:rPr>
                <w:rFonts w:ascii="Times New Roman" w:hAnsi="Times New Roman"/>
                <w:sz w:val="24"/>
                <w:szCs w:val="24"/>
                <w:lang w:val="lt-LT"/>
              </w:rPr>
              <w:t>iš viso 140,4 cm</w:t>
            </w:r>
            <w:r w:rsidRPr="00583587">
              <w:rPr>
                <w:rFonts w:ascii="Times New Roman" w:hAnsi="Times New Roman"/>
                <w:sz w:val="24"/>
                <w:szCs w:val="24"/>
                <w:vertAlign w:val="superscript"/>
                <w:lang w:val="lt-LT"/>
              </w:rPr>
              <w:t>2</w:t>
            </w:r>
          </w:p>
        </w:tc>
        <w:tc>
          <w:tcPr>
            <w:tcW w:w="992" w:type="dxa"/>
          </w:tcPr>
          <w:p w14:paraId="0D684138" w14:textId="7F42CA42" w:rsidR="00583587"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49,14</w:t>
            </w:r>
          </w:p>
        </w:tc>
      </w:tr>
      <w:tr w:rsidR="00B232AA" w14:paraId="3C9E0B49" w14:textId="77777777" w:rsidTr="0043541E">
        <w:trPr>
          <w:jc w:val="center"/>
        </w:trPr>
        <w:tc>
          <w:tcPr>
            <w:tcW w:w="562" w:type="dxa"/>
            <w:vAlign w:val="center"/>
          </w:tcPr>
          <w:p w14:paraId="0F34C3B1" w14:textId="248179FF" w:rsidR="00583587" w:rsidRDefault="00285BD3" w:rsidP="00B303DA">
            <w:pPr>
              <w:tabs>
                <w:tab w:val="left" w:pos="459"/>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5245" w:type="dxa"/>
          </w:tcPr>
          <w:p w14:paraId="76441246" w14:textId="31173870" w:rsidR="00583587" w:rsidRDefault="00285BD3" w:rsidP="00583587">
            <w:pPr>
              <w:tabs>
                <w:tab w:val="left" w:pos="1276"/>
              </w:tabs>
              <w:jc w:val="both"/>
              <w:rPr>
                <w:rFonts w:ascii="Times New Roman" w:hAnsi="Times New Roman" w:cs="Times New Roman"/>
                <w:sz w:val="24"/>
                <w:szCs w:val="24"/>
                <w:lang w:val="lt-LT"/>
              </w:rPr>
            </w:pPr>
            <w:r w:rsidRPr="00583587">
              <w:rPr>
                <w:rFonts w:ascii="Times New Roman" w:hAnsi="Times New Roman"/>
                <w:sz w:val="24"/>
                <w:szCs w:val="24"/>
                <w:lang w:val="lt-LT"/>
              </w:rPr>
              <w:t>„Mūsų kandidatai į Lietuvos Respublikos Seimą daugiamandatėje apygardoje nuo „Drąsos kelias“ politinės partijos“</w:t>
            </w:r>
          </w:p>
        </w:tc>
        <w:tc>
          <w:tcPr>
            <w:tcW w:w="851" w:type="dxa"/>
            <w:vAlign w:val="center"/>
          </w:tcPr>
          <w:p w14:paraId="708A0C6B" w14:textId="7B74582D" w:rsidR="00583587" w:rsidRDefault="00537784" w:rsidP="00537784">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2126" w:type="dxa"/>
          </w:tcPr>
          <w:p w14:paraId="785AA8A5" w14:textId="7775EA78" w:rsidR="00285BD3"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23,</w:t>
            </w:r>
            <w:r w:rsidR="00BC3333">
              <w:rPr>
                <w:rFonts w:ascii="Times New Roman" w:hAnsi="Times New Roman"/>
                <w:sz w:val="24"/>
                <w:szCs w:val="24"/>
                <w:lang w:val="lt-LT"/>
              </w:rPr>
              <w:t>9</w:t>
            </w:r>
            <w:r w:rsidR="000B3706">
              <w:rPr>
                <w:rFonts w:ascii="Times New Roman" w:hAnsi="Times New Roman"/>
                <w:sz w:val="24"/>
                <w:szCs w:val="24"/>
                <w:lang w:val="lt-LT"/>
              </w:rPr>
              <w:t xml:space="preserve"> x</w:t>
            </w:r>
            <w:r w:rsidRPr="00583587">
              <w:rPr>
                <w:rFonts w:ascii="Times New Roman" w:hAnsi="Times New Roman"/>
                <w:sz w:val="24"/>
                <w:szCs w:val="24"/>
                <w:lang w:val="lt-LT"/>
              </w:rPr>
              <w:t xml:space="preserve"> 11,9 cm, </w:t>
            </w:r>
          </w:p>
          <w:p w14:paraId="2C7DF161" w14:textId="361C6765" w:rsidR="00583587"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 xml:space="preserve">iš viso </w:t>
            </w:r>
            <w:r w:rsidR="00BC3333">
              <w:rPr>
                <w:rFonts w:ascii="Times New Roman" w:hAnsi="Times New Roman"/>
                <w:sz w:val="24"/>
                <w:szCs w:val="24"/>
                <w:lang w:val="lt-LT"/>
              </w:rPr>
              <w:t>284,41</w:t>
            </w:r>
            <w:r w:rsidRPr="00583587">
              <w:rPr>
                <w:rFonts w:ascii="Times New Roman" w:hAnsi="Times New Roman"/>
                <w:sz w:val="24"/>
                <w:szCs w:val="24"/>
                <w:lang w:val="lt-LT"/>
              </w:rPr>
              <w:t xml:space="preserve"> cm</w:t>
            </w:r>
            <w:r w:rsidRPr="00583587">
              <w:rPr>
                <w:rFonts w:ascii="Times New Roman" w:hAnsi="Times New Roman"/>
                <w:sz w:val="24"/>
                <w:szCs w:val="24"/>
                <w:vertAlign w:val="superscript"/>
                <w:lang w:val="lt-LT"/>
              </w:rPr>
              <w:t>2</w:t>
            </w:r>
          </w:p>
        </w:tc>
        <w:tc>
          <w:tcPr>
            <w:tcW w:w="992" w:type="dxa"/>
          </w:tcPr>
          <w:p w14:paraId="76A1EA14" w14:textId="7AB74F40" w:rsidR="00583587"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99,</w:t>
            </w:r>
            <w:r w:rsidR="00BC3333">
              <w:rPr>
                <w:rFonts w:ascii="Times New Roman" w:hAnsi="Times New Roman"/>
                <w:sz w:val="24"/>
                <w:szCs w:val="24"/>
                <w:lang w:val="lt-LT"/>
              </w:rPr>
              <w:t>54</w:t>
            </w:r>
          </w:p>
        </w:tc>
      </w:tr>
      <w:tr w:rsidR="00B232AA" w14:paraId="15E03C74" w14:textId="77777777" w:rsidTr="0043541E">
        <w:trPr>
          <w:jc w:val="center"/>
        </w:trPr>
        <w:tc>
          <w:tcPr>
            <w:tcW w:w="562" w:type="dxa"/>
            <w:vAlign w:val="center"/>
          </w:tcPr>
          <w:p w14:paraId="1623B97A" w14:textId="13E9FA75" w:rsidR="00583587" w:rsidRDefault="00285BD3" w:rsidP="00B303DA">
            <w:pPr>
              <w:tabs>
                <w:tab w:val="left" w:pos="459"/>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5.</w:t>
            </w:r>
          </w:p>
        </w:tc>
        <w:tc>
          <w:tcPr>
            <w:tcW w:w="5245" w:type="dxa"/>
          </w:tcPr>
          <w:p w14:paraId="738F3B82" w14:textId="61EAF06C" w:rsidR="00583587" w:rsidRDefault="00285BD3" w:rsidP="00583587">
            <w:pPr>
              <w:tabs>
                <w:tab w:val="left" w:pos="1276"/>
              </w:tabs>
              <w:jc w:val="both"/>
              <w:rPr>
                <w:rFonts w:ascii="Times New Roman" w:hAnsi="Times New Roman" w:cs="Times New Roman"/>
                <w:sz w:val="24"/>
                <w:szCs w:val="24"/>
                <w:lang w:val="lt-LT"/>
              </w:rPr>
            </w:pPr>
            <w:r w:rsidRPr="00583587">
              <w:rPr>
                <w:rFonts w:ascii="Times New Roman" w:hAnsi="Times New Roman"/>
                <w:sz w:val="24"/>
                <w:szCs w:val="24"/>
                <w:lang w:val="lt-LT"/>
              </w:rPr>
              <w:t>Publikacija apie piliečių susitelkimus Vilniuje ir Klaipėdoje, keliant klausimą, ar dar gyva Deimantė Kedytė</w:t>
            </w:r>
          </w:p>
        </w:tc>
        <w:tc>
          <w:tcPr>
            <w:tcW w:w="851" w:type="dxa"/>
            <w:vAlign w:val="center"/>
          </w:tcPr>
          <w:p w14:paraId="7D12142A" w14:textId="3967BF51" w:rsidR="00583587" w:rsidRDefault="00537784" w:rsidP="00537784">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5</w:t>
            </w:r>
          </w:p>
        </w:tc>
        <w:tc>
          <w:tcPr>
            <w:tcW w:w="2126" w:type="dxa"/>
          </w:tcPr>
          <w:p w14:paraId="0353DC8C" w14:textId="7C19C2E5" w:rsidR="00CF2FA8" w:rsidRDefault="00285BD3" w:rsidP="00583587">
            <w:pPr>
              <w:tabs>
                <w:tab w:val="left" w:pos="1276"/>
              </w:tabs>
              <w:jc w:val="center"/>
              <w:rPr>
                <w:rFonts w:ascii="Times New Roman" w:eastAsia="Calibri" w:hAnsi="Times New Roman"/>
                <w:iCs/>
                <w:sz w:val="24"/>
                <w:szCs w:val="24"/>
                <w:lang w:val="lt-LT"/>
              </w:rPr>
            </w:pPr>
            <w:r w:rsidRPr="00583587">
              <w:rPr>
                <w:rFonts w:ascii="Times New Roman" w:hAnsi="Times New Roman"/>
                <w:sz w:val="24"/>
                <w:szCs w:val="24"/>
                <w:lang w:val="lt-LT"/>
              </w:rPr>
              <w:t>15,4</w:t>
            </w:r>
            <w:r w:rsidR="000B3706">
              <w:rPr>
                <w:rFonts w:ascii="Times New Roman" w:hAnsi="Times New Roman"/>
                <w:sz w:val="24"/>
                <w:szCs w:val="24"/>
                <w:lang w:val="lt-LT"/>
              </w:rPr>
              <w:t xml:space="preserve"> x</w:t>
            </w:r>
            <w:r w:rsidRPr="00583587">
              <w:rPr>
                <w:rFonts w:ascii="Times New Roman" w:hAnsi="Times New Roman"/>
                <w:sz w:val="24"/>
                <w:szCs w:val="24"/>
                <w:lang w:val="lt-LT"/>
              </w:rPr>
              <w:t xml:space="preserve"> 17,3 cm </w:t>
            </w:r>
            <w:r w:rsidRPr="00583587">
              <w:rPr>
                <w:rFonts w:ascii="Times New Roman" w:eastAsia="Calibri" w:hAnsi="Times New Roman"/>
                <w:iCs/>
                <w:sz w:val="24"/>
                <w:szCs w:val="24"/>
                <w:lang w:val="lt-LT"/>
              </w:rPr>
              <w:t xml:space="preserve">+ </w:t>
            </w:r>
          </w:p>
          <w:p w14:paraId="12D05EF2" w14:textId="301414FE" w:rsidR="00285BD3" w:rsidRDefault="00285BD3" w:rsidP="00583587">
            <w:pPr>
              <w:tabs>
                <w:tab w:val="left" w:pos="1276"/>
              </w:tabs>
              <w:jc w:val="center"/>
              <w:rPr>
                <w:rFonts w:ascii="Times New Roman" w:eastAsia="Calibri" w:hAnsi="Times New Roman"/>
                <w:iCs/>
                <w:sz w:val="24"/>
                <w:szCs w:val="24"/>
                <w:lang w:val="lt-LT"/>
              </w:rPr>
            </w:pPr>
            <w:r w:rsidRPr="00583587">
              <w:rPr>
                <w:rFonts w:ascii="Times New Roman" w:eastAsia="Calibri" w:hAnsi="Times New Roman"/>
                <w:iCs/>
                <w:sz w:val="24"/>
                <w:szCs w:val="24"/>
                <w:lang w:val="lt-LT"/>
              </w:rPr>
              <w:t>8</w:t>
            </w:r>
            <w:r w:rsidR="000B3706">
              <w:rPr>
                <w:rFonts w:ascii="Times New Roman" w:eastAsia="Calibri" w:hAnsi="Times New Roman"/>
                <w:iCs/>
                <w:sz w:val="24"/>
                <w:szCs w:val="24"/>
                <w:lang w:val="lt-LT"/>
              </w:rPr>
              <w:t xml:space="preserve"> x</w:t>
            </w:r>
            <w:r w:rsidRPr="00583587">
              <w:rPr>
                <w:rFonts w:ascii="Times New Roman" w:eastAsia="Calibri" w:hAnsi="Times New Roman"/>
                <w:iCs/>
                <w:sz w:val="24"/>
                <w:szCs w:val="24"/>
                <w:lang w:val="lt-LT"/>
              </w:rPr>
              <w:t xml:space="preserve"> </w:t>
            </w:r>
            <w:r w:rsidR="00BC3333">
              <w:rPr>
                <w:rFonts w:ascii="Times New Roman" w:eastAsia="Calibri" w:hAnsi="Times New Roman"/>
                <w:iCs/>
                <w:sz w:val="24"/>
                <w:szCs w:val="24"/>
                <w:lang w:val="lt-LT"/>
              </w:rPr>
              <w:t>11,7</w:t>
            </w:r>
            <w:r w:rsidRPr="00583587">
              <w:rPr>
                <w:rFonts w:ascii="Times New Roman" w:eastAsia="Calibri" w:hAnsi="Times New Roman"/>
                <w:iCs/>
                <w:sz w:val="24"/>
                <w:szCs w:val="24"/>
                <w:lang w:val="lt-LT"/>
              </w:rPr>
              <w:t xml:space="preserve"> cm,</w:t>
            </w:r>
          </w:p>
          <w:p w14:paraId="58EAE149" w14:textId="0D2CBF4E" w:rsidR="00583587" w:rsidRDefault="00285BD3" w:rsidP="00285BD3">
            <w:pPr>
              <w:tabs>
                <w:tab w:val="left" w:pos="1276"/>
              </w:tabs>
              <w:jc w:val="center"/>
              <w:rPr>
                <w:rFonts w:ascii="Times New Roman" w:hAnsi="Times New Roman" w:cs="Times New Roman"/>
                <w:sz w:val="24"/>
                <w:szCs w:val="24"/>
                <w:lang w:val="lt-LT"/>
              </w:rPr>
            </w:pPr>
            <w:r w:rsidRPr="00583587">
              <w:rPr>
                <w:rFonts w:ascii="Times New Roman" w:eastAsia="Calibri" w:hAnsi="Times New Roman"/>
                <w:iCs/>
                <w:sz w:val="24"/>
                <w:szCs w:val="24"/>
                <w:lang w:val="lt-LT"/>
              </w:rPr>
              <w:t xml:space="preserve">iš viso </w:t>
            </w:r>
            <w:r w:rsidR="00BC3333">
              <w:rPr>
                <w:rFonts w:ascii="Times New Roman" w:eastAsia="Calibri" w:hAnsi="Times New Roman"/>
                <w:iCs/>
                <w:sz w:val="24"/>
                <w:szCs w:val="24"/>
                <w:lang w:val="lt-LT"/>
              </w:rPr>
              <w:t>360,02</w:t>
            </w:r>
            <w:r w:rsidRPr="00583587">
              <w:rPr>
                <w:rFonts w:ascii="Times New Roman" w:eastAsia="Calibri" w:hAnsi="Times New Roman"/>
                <w:iCs/>
                <w:sz w:val="24"/>
                <w:szCs w:val="24"/>
                <w:lang w:val="lt-LT"/>
              </w:rPr>
              <w:t xml:space="preserve"> cm</w:t>
            </w:r>
            <w:r w:rsidRPr="00583587">
              <w:rPr>
                <w:rFonts w:ascii="Times New Roman" w:eastAsia="Calibri" w:hAnsi="Times New Roman"/>
                <w:iCs/>
                <w:sz w:val="24"/>
                <w:szCs w:val="24"/>
                <w:vertAlign w:val="superscript"/>
                <w:lang w:val="lt-LT"/>
              </w:rPr>
              <w:t>2</w:t>
            </w:r>
          </w:p>
        </w:tc>
        <w:tc>
          <w:tcPr>
            <w:tcW w:w="992" w:type="dxa"/>
          </w:tcPr>
          <w:p w14:paraId="45D19F7C" w14:textId="08B3CD1C" w:rsidR="00583587" w:rsidRDefault="00BC3333" w:rsidP="00583587">
            <w:pPr>
              <w:tabs>
                <w:tab w:val="left" w:pos="1276"/>
              </w:tabs>
              <w:jc w:val="center"/>
              <w:rPr>
                <w:rFonts w:ascii="Times New Roman" w:hAnsi="Times New Roman" w:cs="Times New Roman"/>
                <w:sz w:val="24"/>
                <w:szCs w:val="24"/>
                <w:lang w:val="lt-LT"/>
              </w:rPr>
            </w:pPr>
            <w:r>
              <w:rPr>
                <w:rFonts w:ascii="Times New Roman" w:eastAsia="Calibri" w:hAnsi="Times New Roman"/>
                <w:iCs/>
                <w:sz w:val="24"/>
                <w:szCs w:val="24"/>
                <w:lang w:val="lt-LT"/>
              </w:rPr>
              <w:t>126,01</w:t>
            </w:r>
          </w:p>
        </w:tc>
      </w:tr>
      <w:tr w:rsidR="00285BD3" w14:paraId="6E71B75B" w14:textId="77777777" w:rsidTr="000E1AB8">
        <w:trPr>
          <w:jc w:val="center"/>
        </w:trPr>
        <w:tc>
          <w:tcPr>
            <w:tcW w:w="9776" w:type="dxa"/>
            <w:gridSpan w:val="5"/>
          </w:tcPr>
          <w:p w14:paraId="6D6C4A77" w14:textId="43F206CD" w:rsidR="00285BD3" w:rsidRPr="00583587" w:rsidRDefault="00285BD3" w:rsidP="00A97BB1">
            <w:pPr>
              <w:tabs>
                <w:tab w:val="left" w:pos="1276"/>
              </w:tabs>
              <w:spacing w:line="336" w:lineRule="auto"/>
              <w:jc w:val="center"/>
              <w:rPr>
                <w:rFonts w:ascii="Times New Roman" w:hAnsi="Times New Roman" w:cs="Times New Roman"/>
                <w:b/>
                <w:bCs/>
                <w:sz w:val="24"/>
                <w:szCs w:val="24"/>
                <w:lang w:val="lt-LT"/>
              </w:rPr>
            </w:pPr>
            <w:r w:rsidRPr="00583587">
              <w:rPr>
                <w:rFonts w:ascii="Times New Roman" w:hAnsi="Times New Roman" w:cs="Times New Roman"/>
                <w:b/>
                <w:bCs/>
                <w:sz w:val="24"/>
                <w:szCs w:val="24"/>
                <w:lang w:val="lt-LT"/>
              </w:rPr>
              <w:t xml:space="preserve">„Darbininkų balsas“ Nr. </w:t>
            </w:r>
            <w:r>
              <w:rPr>
                <w:rFonts w:ascii="Times New Roman" w:hAnsi="Times New Roman" w:cs="Times New Roman"/>
                <w:b/>
                <w:bCs/>
                <w:sz w:val="24"/>
                <w:szCs w:val="24"/>
                <w:lang w:val="lt-LT"/>
              </w:rPr>
              <w:t>10</w:t>
            </w:r>
            <w:r w:rsidRPr="00583587">
              <w:rPr>
                <w:rFonts w:ascii="Times New Roman" w:hAnsi="Times New Roman" w:cs="Times New Roman"/>
                <w:b/>
                <w:bCs/>
                <w:sz w:val="24"/>
                <w:szCs w:val="24"/>
                <w:lang w:val="lt-LT"/>
              </w:rPr>
              <w:t xml:space="preserve"> (32</w:t>
            </w:r>
            <w:r>
              <w:rPr>
                <w:rFonts w:ascii="Times New Roman" w:hAnsi="Times New Roman" w:cs="Times New Roman"/>
                <w:b/>
                <w:bCs/>
                <w:sz w:val="24"/>
                <w:szCs w:val="24"/>
                <w:lang w:val="lt-LT"/>
              </w:rPr>
              <w:t>6</w:t>
            </w:r>
            <w:r w:rsidRPr="00583587">
              <w:rPr>
                <w:rFonts w:ascii="Times New Roman" w:hAnsi="Times New Roman" w:cs="Times New Roman"/>
                <w:b/>
                <w:bCs/>
                <w:sz w:val="24"/>
                <w:szCs w:val="24"/>
                <w:lang w:val="lt-LT"/>
              </w:rPr>
              <w:t>)</w:t>
            </w:r>
          </w:p>
        </w:tc>
      </w:tr>
      <w:tr w:rsidR="00285BD3" w14:paraId="0EFE9601" w14:textId="77777777" w:rsidTr="0043541E">
        <w:trPr>
          <w:jc w:val="center"/>
        </w:trPr>
        <w:tc>
          <w:tcPr>
            <w:tcW w:w="562" w:type="dxa"/>
          </w:tcPr>
          <w:p w14:paraId="0EC3A470" w14:textId="152D8F93" w:rsidR="00285BD3" w:rsidRDefault="00285BD3" w:rsidP="00583587">
            <w:pPr>
              <w:tabs>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5245" w:type="dxa"/>
          </w:tcPr>
          <w:p w14:paraId="02880D78" w14:textId="7EDD0585" w:rsidR="00285BD3" w:rsidRPr="00583587" w:rsidRDefault="00285BD3" w:rsidP="00583587">
            <w:pPr>
              <w:tabs>
                <w:tab w:val="left" w:pos="1276"/>
              </w:tabs>
              <w:jc w:val="both"/>
              <w:rPr>
                <w:rFonts w:ascii="Times New Roman" w:hAnsi="Times New Roman"/>
                <w:sz w:val="24"/>
                <w:szCs w:val="24"/>
                <w:lang w:val="lt-LT"/>
              </w:rPr>
            </w:pPr>
            <w:r w:rsidRPr="00583587">
              <w:rPr>
                <w:rFonts w:ascii="Times New Roman" w:hAnsi="Times New Roman"/>
                <w:sz w:val="24"/>
                <w:szCs w:val="24"/>
                <w:lang w:val="lt-LT"/>
              </w:rPr>
              <w:t>„Teisinė valstybė, bet be teisingumo“</w:t>
            </w:r>
          </w:p>
        </w:tc>
        <w:tc>
          <w:tcPr>
            <w:tcW w:w="851" w:type="dxa"/>
            <w:vAlign w:val="center"/>
          </w:tcPr>
          <w:p w14:paraId="38797196" w14:textId="0D761251" w:rsidR="00285BD3" w:rsidRDefault="00362203">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3</w:t>
            </w:r>
            <w:r w:rsidR="00AF0C88">
              <w:rPr>
                <w:rFonts w:ascii="Times New Roman" w:hAnsi="Times New Roman" w:cs="Times New Roman"/>
                <w:sz w:val="24"/>
                <w:szCs w:val="24"/>
                <w:lang w:val="lt-LT"/>
              </w:rPr>
              <w:t>–</w:t>
            </w:r>
            <w:r>
              <w:rPr>
                <w:rFonts w:ascii="Times New Roman" w:hAnsi="Times New Roman" w:cs="Times New Roman"/>
                <w:sz w:val="24"/>
                <w:szCs w:val="24"/>
                <w:lang w:val="lt-LT"/>
              </w:rPr>
              <w:t>5</w:t>
            </w:r>
          </w:p>
        </w:tc>
        <w:tc>
          <w:tcPr>
            <w:tcW w:w="2126" w:type="dxa"/>
          </w:tcPr>
          <w:p w14:paraId="30BCACAC" w14:textId="5041B535" w:rsidR="00285BD3"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8,5</w:t>
            </w:r>
            <w:r w:rsidR="000B3706">
              <w:rPr>
                <w:rFonts w:ascii="Times New Roman" w:hAnsi="Times New Roman"/>
                <w:sz w:val="24"/>
                <w:szCs w:val="24"/>
                <w:lang w:val="lt-LT"/>
              </w:rPr>
              <w:t xml:space="preserve"> x</w:t>
            </w:r>
            <w:r w:rsidRPr="00583587">
              <w:rPr>
                <w:rFonts w:ascii="Times New Roman" w:hAnsi="Times New Roman"/>
                <w:sz w:val="24"/>
                <w:szCs w:val="24"/>
                <w:lang w:val="lt-LT"/>
              </w:rPr>
              <w:t xml:space="preserve"> 12,4 cm +</w:t>
            </w:r>
          </w:p>
          <w:p w14:paraId="1F3E6101" w14:textId="6624FB90" w:rsidR="00285BD3"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7,7</w:t>
            </w:r>
            <w:r w:rsidR="000B3706">
              <w:rPr>
                <w:rFonts w:ascii="Times New Roman" w:hAnsi="Times New Roman"/>
                <w:sz w:val="24"/>
                <w:szCs w:val="24"/>
                <w:lang w:val="lt-LT"/>
              </w:rPr>
              <w:t xml:space="preserve"> x</w:t>
            </w:r>
            <w:r w:rsidRPr="00583587">
              <w:rPr>
                <w:rFonts w:ascii="Times New Roman" w:hAnsi="Times New Roman"/>
                <w:sz w:val="24"/>
                <w:szCs w:val="24"/>
                <w:lang w:val="lt-LT"/>
              </w:rPr>
              <w:t xml:space="preserve"> 8,2 cm +</w:t>
            </w:r>
          </w:p>
          <w:p w14:paraId="4C46CA4F" w14:textId="58A54E50" w:rsidR="00285BD3"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7,5</w:t>
            </w:r>
            <w:r w:rsidR="000B3706">
              <w:rPr>
                <w:rFonts w:ascii="Times New Roman" w:hAnsi="Times New Roman"/>
                <w:sz w:val="24"/>
                <w:szCs w:val="24"/>
                <w:lang w:val="lt-LT"/>
              </w:rPr>
              <w:t xml:space="preserve"> x</w:t>
            </w:r>
            <w:r w:rsidRPr="00583587">
              <w:rPr>
                <w:rFonts w:ascii="Times New Roman" w:hAnsi="Times New Roman"/>
                <w:sz w:val="24"/>
                <w:szCs w:val="24"/>
                <w:lang w:val="lt-LT"/>
              </w:rPr>
              <w:t xml:space="preserve"> 5,7 cm,</w:t>
            </w:r>
          </w:p>
          <w:p w14:paraId="26075BCA" w14:textId="58BA35AB" w:rsidR="00285BD3" w:rsidRPr="00583587"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iš viso 211,29 cm</w:t>
            </w:r>
            <w:r w:rsidRPr="00583587">
              <w:rPr>
                <w:rFonts w:ascii="Times New Roman" w:hAnsi="Times New Roman"/>
                <w:sz w:val="24"/>
                <w:szCs w:val="24"/>
                <w:vertAlign w:val="superscript"/>
                <w:lang w:val="lt-LT"/>
              </w:rPr>
              <w:t>2</w:t>
            </w:r>
          </w:p>
        </w:tc>
        <w:tc>
          <w:tcPr>
            <w:tcW w:w="992" w:type="dxa"/>
          </w:tcPr>
          <w:p w14:paraId="03592C21" w14:textId="353EF3AA" w:rsidR="00285BD3" w:rsidRPr="00583587" w:rsidRDefault="00285BD3" w:rsidP="00583587">
            <w:pPr>
              <w:tabs>
                <w:tab w:val="left" w:pos="1276"/>
              </w:tabs>
              <w:jc w:val="center"/>
              <w:rPr>
                <w:rFonts w:ascii="Times New Roman" w:eastAsia="Calibri" w:hAnsi="Times New Roman"/>
                <w:iCs/>
                <w:sz w:val="24"/>
                <w:szCs w:val="24"/>
                <w:lang w:val="lt-LT"/>
              </w:rPr>
            </w:pPr>
            <w:r w:rsidRPr="00583587">
              <w:rPr>
                <w:rFonts w:ascii="Times New Roman" w:hAnsi="Times New Roman"/>
                <w:sz w:val="24"/>
                <w:szCs w:val="24"/>
                <w:lang w:val="lt-LT"/>
              </w:rPr>
              <w:t>73,95</w:t>
            </w:r>
          </w:p>
        </w:tc>
      </w:tr>
      <w:tr w:rsidR="00BC3333" w14:paraId="2A62B9EB" w14:textId="77777777" w:rsidTr="0043541E">
        <w:trPr>
          <w:jc w:val="center"/>
        </w:trPr>
        <w:tc>
          <w:tcPr>
            <w:tcW w:w="562" w:type="dxa"/>
          </w:tcPr>
          <w:p w14:paraId="03AFFEE0" w14:textId="361B4423" w:rsidR="00BC3333" w:rsidRDefault="0080223D" w:rsidP="00583587">
            <w:pPr>
              <w:tabs>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C3333">
              <w:rPr>
                <w:rFonts w:ascii="Times New Roman" w:hAnsi="Times New Roman" w:cs="Times New Roman"/>
                <w:sz w:val="24"/>
                <w:szCs w:val="24"/>
                <w:lang w:val="lt-LT"/>
              </w:rPr>
              <w:t>.</w:t>
            </w:r>
          </w:p>
        </w:tc>
        <w:tc>
          <w:tcPr>
            <w:tcW w:w="5245" w:type="dxa"/>
          </w:tcPr>
          <w:p w14:paraId="11D187DB" w14:textId="4F8E8FA9" w:rsidR="00BC3333" w:rsidRPr="00583587" w:rsidRDefault="00BC3333" w:rsidP="00583587">
            <w:pPr>
              <w:tabs>
                <w:tab w:val="left" w:pos="1276"/>
              </w:tabs>
              <w:jc w:val="both"/>
              <w:rPr>
                <w:rFonts w:ascii="Times New Roman" w:hAnsi="Times New Roman"/>
                <w:sz w:val="24"/>
                <w:szCs w:val="24"/>
                <w:lang w:val="lt-LT"/>
              </w:rPr>
            </w:pPr>
            <w:r>
              <w:rPr>
                <w:rFonts w:ascii="Times New Roman" w:hAnsi="Times New Roman"/>
                <w:sz w:val="24"/>
                <w:szCs w:val="24"/>
                <w:lang w:val="lt-LT"/>
              </w:rPr>
              <w:t xml:space="preserve">Publikacija dėl N. Venckienės neregistravimo kandidate </w:t>
            </w:r>
            <w:r w:rsidR="00D46AF5">
              <w:rPr>
                <w:rFonts w:ascii="Times New Roman" w:hAnsi="Times New Roman"/>
                <w:sz w:val="24"/>
                <w:szCs w:val="24"/>
                <w:lang w:val="lt-LT"/>
              </w:rPr>
              <w:t>su</w:t>
            </w:r>
            <w:r>
              <w:rPr>
                <w:rFonts w:ascii="Times New Roman" w:hAnsi="Times New Roman"/>
                <w:sz w:val="24"/>
                <w:szCs w:val="24"/>
                <w:lang w:val="lt-LT"/>
              </w:rPr>
              <w:t xml:space="preserve"> „Drąsos kelias“ politinės partijos rinkimų šūki</w:t>
            </w:r>
            <w:r w:rsidR="00D46AF5">
              <w:rPr>
                <w:rFonts w:ascii="Times New Roman" w:hAnsi="Times New Roman"/>
                <w:sz w:val="24"/>
                <w:szCs w:val="24"/>
                <w:lang w:val="lt-LT"/>
              </w:rPr>
              <w:t>u</w:t>
            </w:r>
          </w:p>
        </w:tc>
        <w:tc>
          <w:tcPr>
            <w:tcW w:w="851" w:type="dxa"/>
            <w:vAlign w:val="center"/>
          </w:tcPr>
          <w:p w14:paraId="2E55A40B" w14:textId="75153EC7" w:rsidR="00BC3333" w:rsidRDefault="00BC3333" w:rsidP="00583587">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2126" w:type="dxa"/>
          </w:tcPr>
          <w:p w14:paraId="68BED04B" w14:textId="5CAFBE73" w:rsidR="008D5D3C" w:rsidRDefault="00BC3333">
            <w:pPr>
              <w:tabs>
                <w:tab w:val="left" w:pos="1276"/>
              </w:tabs>
              <w:jc w:val="center"/>
              <w:rPr>
                <w:rFonts w:ascii="Times New Roman" w:hAnsi="Times New Roman"/>
                <w:sz w:val="24"/>
                <w:szCs w:val="24"/>
                <w:lang w:val="lt-LT"/>
              </w:rPr>
            </w:pPr>
            <w:r>
              <w:rPr>
                <w:rFonts w:ascii="Times New Roman" w:hAnsi="Times New Roman"/>
                <w:sz w:val="24"/>
                <w:szCs w:val="24"/>
                <w:lang w:val="lt-LT"/>
              </w:rPr>
              <w:t>15,4</w:t>
            </w:r>
            <w:r w:rsidR="000B3706">
              <w:rPr>
                <w:rFonts w:ascii="Times New Roman" w:hAnsi="Times New Roman"/>
                <w:sz w:val="24"/>
                <w:szCs w:val="24"/>
                <w:lang w:val="lt-LT"/>
              </w:rPr>
              <w:t xml:space="preserve"> x</w:t>
            </w:r>
            <w:r>
              <w:rPr>
                <w:rFonts w:ascii="Times New Roman" w:hAnsi="Times New Roman"/>
                <w:sz w:val="24"/>
                <w:szCs w:val="24"/>
                <w:lang w:val="lt-LT"/>
              </w:rPr>
              <w:t xml:space="preserve"> 17,5, </w:t>
            </w:r>
          </w:p>
          <w:p w14:paraId="2682F86A" w14:textId="19FF0DBD" w:rsidR="00BC3333" w:rsidRPr="00583587" w:rsidRDefault="00BC3333">
            <w:pPr>
              <w:tabs>
                <w:tab w:val="left" w:pos="1276"/>
              </w:tabs>
              <w:jc w:val="center"/>
              <w:rPr>
                <w:rFonts w:ascii="Times New Roman" w:hAnsi="Times New Roman"/>
                <w:sz w:val="24"/>
                <w:szCs w:val="24"/>
                <w:lang w:val="lt-LT"/>
              </w:rPr>
            </w:pPr>
            <w:r>
              <w:rPr>
                <w:rFonts w:ascii="Times New Roman" w:hAnsi="Times New Roman"/>
                <w:sz w:val="24"/>
                <w:szCs w:val="24"/>
                <w:lang w:val="lt-LT"/>
              </w:rPr>
              <w:t>iš viso 269,50 cm</w:t>
            </w:r>
            <w:r w:rsidRPr="00BC3333">
              <w:rPr>
                <w:rFonts w:ascii="Times New Roman" w:hAnsi="Times New Roman"/>
                <w:sz w:val="24"/>
                <w:szCs w:val="24"/>
                <w:vertAlign w:val="superscript"/>
                <w:lang w:val="lt-LT"/>
              </w:rPr>
              <w:t>2</w:t>
            </w:r>
          </w:p>
        </w:tc>
        <w:tc>
          <w:tcPr>
            <w:tcW w:w="992" w:type="dxa"/>
          </w:tcPr>
          <w:p w14:paraId="0980B9C0" w14:textId="771BD28B" w:rsidR="00BC3333" w:rsidRPr="00583587" w:rsidRDefault="00BC3333" w:rsidP="00583587">
            <w:pPr>
              <w:tabs>
                <w:tab w:val="left" w:pos="1276"/>
              </w:tabs>
              <w:jc w:val="center"/>
              <w:rPr>
                <w:rFonts w:ascii="Times New Roman" w:hAnsi="Times New Roman"/>
                <w:sz w:val="24"/>
                <w:szCs w:val="24"/>
                <w:lang w:val="lt-LT"/>
              </w:rPr>
            </w:pPr>
            <w:r>
              <w:rPr>
                <w:rFonts w:ascii="Times New Roman" w:hAnsi="Times New Roman"/>
                <w:sz w:val="24"/>
                <w:szCs w:val="24"/>
                <w:lang w:val="lt-LT"/>
              </w:rPr>
              <w:t>94,33</w:t>
            </w:r>
          </w:p>
        </w:tc>
      </w:tr>
      <w:tr w:rsidR="00B232AA" w14:paraId="2E2C91EA" w14:textId="77777777" w:rsidTr="0043541E">
        <w:trPr>
          <w:jc w:val="center"/>
        </w:trPr>
        <w:tc>
          <w:tcPr>
            <w:tcW w:w="562" w:type="dxa"/>
          </w:tcPr>
          <w:p w14:paraId="567BF0E7" w14:textId="74D0605E" w:rsidR="00583587" w:rsidRDefault="00BC3333" w:rsidP="00583587">
            <w:pPr>
              <w:tabs>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8</w:t>
            </w:r>
            <w:r w:rsidR="00285BD3">
              <w:rPr>
                <w:rFonts w:ascii="Times New Roman" w:hAnsi="Times New Roman" w:cs="Times New Roman"/>
                <w:sz w:val="24"/>
                <w:szCs w:val="24"/>
                <w:lang w:val="lt-LT"/>
              </w:rPr>
              <w:t>.</w:t>
            </w:r>
          </w:p>
        </w:tc>
        <w:tc>
          <w:tcPr>
            <w:tcW w:w="5245" w:type="dxa"/>
          </w:tcPr>
          <w:p w14:paraId="6BD5A1AF" w14:textId="4017C1D2" w:rsidR="00583587" w:rsidRDefault="00285BD3" w:rsidP="00583587">
            <w:pPr>
              <w:tabs>
                <w:tab w:val="left" w:pos="1276"/>
              </w:tabs>
              <w:jc w:val="both"/>
              <w:rPr>
                <w:rFonts w:ascii="Times New Roman" w:hAnsi="Times New Roman" w:cs="Times New Roman"/>
                <w:sz w:val="24"/>
                <w:szCs w:val="24"/>
                <w:lang w:val="lt-LT"/>
              </w:rPr>
            </w:pPr>
            <w:r w:rsidRPr="00583587">
              <w:rPr>
                <w:rFonts w:ascii="Times New Roman" w:hAnsi="Times New Roman"/>
                <w:sz w:val="24"/>
                <w:szCs w:val="24"/>
                <w:lang w:val="lt-LT"/>
              </w:rPr>
              <w:t>Kvietimas aukomis rinkimuose paremti „Drąsos kelias“ politinę partiją ir N. Venckienę</w:t>
            </w:r>
          </w:p>
        </w:tc>
        <w:tc>
          <w:tcPr>
            <w:tcW w:w="851" w:type="dxa"/>
            <w:vAlign w:val="center"/>
          </w:tcPr>
          <w:p w14:paraId="443E8A60" w14:textId="7DA53553" w:rsidR="00583587" w:rsidRDefault="00362203" w:rsidP="00583587">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5</w:t>
            </w:r>
          </w:p>
        </w:tc>
        <w:tc>
          <w:tcPr>
            <w:tcW w:w="2126" w:type="dxa"/>
          </w:tcPr>
          <w:p w14:paraId="0C1BA21B" w14:textId="384C1634" w:rsidR="00285BD3"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8</w:t>
            </w:r>
            <w:r w:rsidR="008D5D3C">
              <w:rPr>
                <w:rFonts w:ascii="Times New Roman" w:hAnsi="Times New Roman"/>
                <w:sz w:val="24"/>
                <w:szCs w:val="24"/>
                <w:lang w:val="lt-LT"/>
              </w:rPr>
              <w:t xml:space="preserve"> x</w:t>
            </w:r>
            <w:r w:rsidRPr="00583587">
              <w:rPr>
                <w:rFonts w:ascii="Times New Roman" w:hAnsi="Times New Roman"/>
                <w:sz w:val="24"/>
                <w:szCs w:val="24"/>
                <w:lang w:val="lt-LT"/>
              </w:rPr>
              <w:t xml:space="preserve"> 11,2 cm,</w:t>
            </w:r>
          </w:p>
          <w:p w14:paraId="7DA8B99F" w14:textId="79996098" w:rsidR="00583587"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iš viso 89,60 cm</w:t>
            </w:r>
            <w:r w:rsidRPr="00583587">
              <w:rPr>
                <w:rFonts w:ascii="Times New Roman" w:hAnsi="Times New Roman"/>
                <w:sz w:val="24"/>
                <w:szCs w:val="24"/>
                <w:vertAlign w:val="superscript"/>
                <w:lang w:val="lt-LT"/>
              </w:rPr>
              <w:t>2</w:t>
            </w:r>
          </w:p>
        </w:tc>
        <w:tc>
          <w:tcPr>
            <w:tcW w:w="992" w:type="dxa"/>
          </w:tcPr>
          <w:p w14:paraId="4CE5FD20" w14:textId="04F4B5A3" w:rsidR="00583587"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31,36</w:t>
            </w:r>
          </w:p>
        </w:tc>
      </w:tr>
      <w:tr w:rsidR="00285BD3" w14:paraId="124ECAB0" w14:textId="77777777" w:rsidTr="0043541E">
        <w:trPr>
          <w:jc w:val="center"/>
        </w:trPr>
        <w:tc>
          <w:tcPr>
            <w:tcW w:w="562" w:type="dxa"/>
          </w:tcPr>
          <w:p w14:paraId="2F961A86" w14:textId="790DF500" w:rsidR="00285BD3" w:rsidRDefault="00BC3333" w:rsidP="00583587">
            <w:pPr>
              <w:tabs>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285BD3">
              <w:rPr>
                <w:rFonts w:ascii="Times New Roman" w:hAnsi="Times New Roman" w:cs="Times New Roman"/>
                <w:sz w:val="24"/>
                <w:szCs w:val="24"/>
                <w:lang w:val="lt-LT"/>
              </w:rPr>
              <w:t>.</w:t>
            </w:r>
          </w:p>
        </w:tc>
        <w:tc>
          <w:tcPr>
            <w:tcW w:w="5245" w:type="dxa"/>
          </w:tcPr>
          <w:p w14:paraId="2C8453A2" w14:textId="0B2CA0B4" w:rsidR="00285BD3" w:rsidRDefault="00285BD3" w:rsidP="00583587">
            <w:pPr>
              <w:tabs>
                <w:tab w:val="left" w:pos="1276"/>
              </w:tabs>
              <w:jc w:val="both"/>
              <w:rPr>
                <w:rFonts w:ascii="Times New Roman" w:hAnsi="Times New Roman" w:cs="Times New Roman"/>
                <w:sz w:val="24"/>
                <w:szCs w:val="24"/>
                <w:lang w:val="lt-LT"/>
              </w:rPr>
            </w:pPr>
            <w:r>
              <w:rPr>
                <w:rFonts w:ascii="Times New Roman" w:hAnsi="Times New Roman"/>
                <w:sz w:val="24"/>
                <w:szCs w:val="24"/>
                <w:lang w:val="lt-LT"/>
              </w:rPr>
              <w:t>S</w:t>
            </w:r>
            <w:r w:rsidRPr="00583587">
              <w:rPr>
                <w:rFonts w:ascii="Times New Roman" w:hAnsi="Times New Roman"/>
                <w:sz w:val="24"/>
                <w:szCs w:val="24"/>
                <w:lang w:val="lt-LT"/>
              </w:rPr>
              <w:t>kelbimas apie „Drąsos kelias“ politinės partijos Klaipėdos skyriaus priėmimo valandas ir kontaktus</w:t>
            </w:r>
          </w:p>
        </w:tc>
        <w:tc>
          <w:tcPr>
            <w:tcW w:w="851" w:type="dxa"/>
            <w:vAlign w:val="center"/>
          </w:tcPr>
          <w:p w14:paraId="6B89363B" w14:textId="1733820F" w:rsidR="00285BD3" w:rsidRDefault="00362203" w:rsidP="00583587">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5</w:t>
            </w:r>
          </w:p>
        </w:tc>
        <w:tc>
          <w:tcPr>
            <w:tcW w:w="2126" w:type="dxa"/>
          </w:tcPr>
          <w:p w14:paraId="4446A7DD" w14:textId="49948D48" w:rsidR="00285BD3"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7,8</w:t>
            </w:r>
            <w:r w:rsidR="008D5D3C">
              <w:rPr>
                <w:rFonts w:ascii="Times New Roman" w:hAnsi="Times New Roman"/>
                <w:sz w:val="24"/>
                <w:szCs w:val="24"/>
                <w:lang w:val="lt-LT"/>
              </w:rPr>
              <w:t xml:space="preserve"> x</w:t>
            </w:r>
            <w:r w:rsidRPr="00583587">
              <w:rPr>
                <w:rFonts w:ascii="Times New Roman" w:hAnsi="Times New Roman"/>
                <w:sz w:val="24"/>
                <w:szCs w:val="24"/>
                <w:lang w:val="lt-LT"/>
              </w:rPr>
              <w:t xml:space="preserve"> 6 cm,</w:t>
            </w:r>
          </w:p>
          <w:p w14:paraId="09F2611C" w14:textId="3D320DC2" w:rsidR="00285BD3"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iš viso 46,8 cm</w:t>
            </w:r>
            <w:r w:rsidRPr="00583587">
              <w:rPr>
                <w:rFonts w:ascii="Times New Roman" w:hAnsi="Times New Roman"/>
                <w:sz w:val="24"/>
                <w:szCs w:val="24"/>
                <w:vertAlign w:val="superscript"/>
                <w:lang w:val="lt-LT"/>
              </w:rPr>
              <w:t>2</w:t>
            </w:r>
          </w:p>
        </w:tc>
        <w:tc>
          <w:tcPr>
            <w:tcW w:w="992" w:type="dxa"/>
          </w:tcPr>
          <w:p w14:paraId="32842366" w14:textId="16817760" w:rsidR="00285BD3"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16,38</w:t>
            </w:r>
          </w:p>
        </w:tc>
      </w:tr>
      <w:tr w:rsidR="00285BD3" w14:paraId="3051CCEB" w14:textId="77777777" w:rsidTr="0043541E">
        <w:trPr>
          <w:jc w:val="center"/>
        </w:trPr>
        <w:tc>
          <w:tcPr>
            <w:tcW w:w="562" w:type="dxa"/>
          </w:tcPr>
          <w:p w14:paraId="23ADB7AA" w14:textId="277CEEC6" w:rsidR="00285BD3" w:rsidRDefault="00BC3333" w:rsidP="00583587">
            <w:pPr>
              <w:tabs>
                <w:tab w:val="left" w:pos="1276"/>
              </w:tabs>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32AA">
              <w:rPr>
                <w:rFonts w:ascii="Times New Roman" w:hAnsi="Times New Roman" w:cs="Times New Roman"/>
                <w:sz w:val="24"/>
                <w:szCs w:val="24"/>
                <w:lang w:val="lt-LT"/>
              </w:rPr>
              <w:t>.</w:t>
            </w:r>
          </w:p>
        </w:tc>
        <w:tc>
          <w:tcPr>
            <w:tcW w:w="5245" w:type="dxa"/>
          </w:tcPr>
          <w:p w14:paraId="5A6BBFD6" w14:textId="647029AA" w:rsidR="00285BD3" w:rsidRDefault="00285BD3" w:rsidP="00583587">
            <w:pPr>
              <w:tabs>
                <w:tab w:val="left" w:pos="1276"/>
              </w:tabs>
              <w:jc w:val="both"/>
              <w:rPr>
                <w:rFonts w:ascii="Times New Roman" w:hAnsi="Times New Roman" w:cs="Times New Roman"/>
                <w:sz w:val="24"/>
                <w:szCs w:val="24"/>
                <w:lang w:val="lt-LT"/>
              </w:rPr>
            </w:pPr>
            <w:r w:rsidRPr="00583587">
              <w:rPr>
                <w:rFonts w:ascii="Times New Roman" w:hAnsi="Times New Roman"/>
                <w:sz w:val="24"/>
                <w:szCs w:val="24"/>
                <w:lang w:val="lt-LT"/>
              </w:rPr>
              <w:t>„Deja, savo pavargusia ir sočia dvasia šiandien mes esame toli nuo atgimusių baltarusių“</w:t>
            </w:r>
          </w:p>
        </w:tc>
        <w:tc>
          <w:tcPr>
            <w:tcW w:w="851" w:type="dxa"/>
            <w:vAlign w:val="center"/>
          </w:tcPr>
          <w:p w14:paraId="72AB4EBA" w14:textId="7EFEFCC1" w:rsidR="00285BD3" w:rsidRDefault="00362203" w:rsidP="00583587">
            <w:pPr>
              <w:tabs>
                <w:tab w:val="left" w:pos="1276"/>
              </w:tabs>
              <w:jc w:val="center"/>
              <w:rPr>
                <w:rFonts w:ascii="Times New Roman" w:hAnsi="Times New Roman" w:cs="Times New Roman"/>
                <w:sz w:val="24"/>
                <w:szCs w:val="24"/>
                <w:lang w:val="lt-LT"/>
              </w:rPr>
            </w:pPr>
            <w:r>
              <w:rPr>
                <w:rFonts w:ascii="Times New Roman" w:hAnsi="Times New Roman" w:cs="Times New Roman"/>
                <w:sz w:val="24"/>
                <w:szCs w:val="24"/>
                <w:lang w:val="lt-LT"/>
              </w:rPr>
              <w:t>5</w:t>
            </w:r>
          </w:p>
        </w:tc>
        <w:tc>
          <w:tcPr>
            <w:tcW w:w="2126" w:type="dxa"/>
          </w:tcPr>
          <w:p w14:paraId="71F926F7" w14:textId="199475DD" w:rsidR="00285BD3"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7,9</w:t>
            </w:r>
            <w:r w:rsidR="008D5D3C">
              <w:rPr>
                <w:rFonts w:ascii="Times New Roman" w:hAnsi="Times New Roman"/>
                <w:sz w:val="24"/>
                <w:szCs w:val="24"/>
                <w:lang w:val="lt-LT"/>
              </w:rPr>
              <w:t xml:space="preserve"> x</w:t>
            </w:r>
            <w:r w:rsidRPr="00583587">
              <w:rPr>
                <w:rFonts w:ascii="Times New Roman" w:hAnsi="Times New Roman"/>
                <w:sz w:val="24"/>
                <w:szCs w:val="24"/>
                <w:lang w:val="lt-LT"/>
              </w:rPr>
              <w:t xml:space="preserve"> 11,2 cm + </w:t>
            </w:r>
          </w:p>
          <w:p w14:paraId="4F03518E" w14:textId="445E0226" w:rsidR="00285BD3" w:rsidRDefault="00285BD3" w:rsidP="00583587">
            <w:pPr>
              <w:tabs>
                <w:tab w:val="left" w:pos="1276"/>
              </w:tabs>
              <w:jc w:val="center"/>
              <w:rPr>
                <w:rFonts w:ascii="Times New Roman" w:hAnsi="Times New Roman"/>
                <w:sz w:val="24"/>
                <w:szCs w:val="24"/>
                <w:lang w:val="lt-LT"/>
              </w:rPr>
            </w:pPr>
            <w:r w:rsidRPr="00583587">
              <w:rPr>
                <w:rFonts w:ascii="Times New Roman" w:hAnsi="Times New Roman"/>
                <w:sz w:val="24"/>
                <w:szCs w:val="24"/>
                <w:lang w:val="lt-LT"/>
              </w:rPr>
              <w:t>7,9</w:t>
            </w:r>
            <w:r w:rsidR="008D5D3C">
              <w:rPr>
                <w:rFonts w:ascii="Times New Roman" w:hAnsi="Times New Roman"/>
                <w:sz w:val="24"/>
                <w:szCs w:val="24"/>
                <w:lang w:val="lt-LT"/>
              </w:rPr>
              <w:t xml:space="preserve"> x</w:t>
            </w:r>
            <w:r w:rsidRPr="00583587">
              <w:rPr>
                <w:rFonts w:ascii="Times New Roman" w:hAnsi="Times New Roman"/>
                <w:sz w:val="24"/>
                <w:szCs w:val="24"/>
                <w:lang w:val="lt-LT"/>
              </w:rPr>
              <w:t xml:space="preserve"> 6,1 cm, </w:t>
            </w:r>
          </w:p>
          <w:p w14:paraId="30F83B8B" w14:textId="38A28CE0" w:rsidR="00285BD3"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iš viso 136,67 cm</w:t>
            </w:r>
            <w:r w:rsidRPr="00583587">
              <w:rPr>
                <w:rFonts w:ascii="Times New Roman" w:hAnsi="Times New Roman"/>
                <w:sz w:val="24"/>
                <w:szCs w:val="24"/>
                <w:vertAlign w:val="superscript"/>
                <w:lang w:val="lt-LT"/>
              </w:rPr>
              <w:t>2</w:t>
            </w:r>
          </w:p>
        </w:tc>
        <w:tc>
          <w:tcPr>
            <w:tcW w:w="992" w:type="dxa"/>
          </w:tcPr>
          <w:p w14:paraId="3E1114A5" w14:textId="5B7A7375" w:rsidR="00285BD3" w:rsidRDefault="00285BD3" w:rsidP="00583587">
            <w:pPr>
              <w:tabs>
                <w:tab w:val="left" w:pos="1276"/>
              </w:tabs>
              <w:jc w:val="center"/>
              <w:rPr>
                <w:rFonts w:ascii="Times New Roman" w:hAnsi="Times New Roman" w:cs="Times New Roman"/>
                <w:sz w:val="24"/>
                <w:szCs w:val="24"/>
                <w:lang w:val="lt-LT"/>
              </w:rPr>
            </w:pPr>
            <w:r w:rsidRPr="00583587">
              <w:rPr>
                <w:rFonts w:ascii="Times New Roman" w:hAnsi="Times New Roman"/>
                <w:sz w:val="24"/>
                <w:szCs w:val="24"/>
                <w:lang w:val="lt-LT"/>
              </w:rPr>
              <w:t>47,83</w:t>
            </w:r>
          </w:p>
        </w:tc>
      </w:tr>
      <w:tr w:rsidR="00B232AA" w14:paraId="4B8D1D15" w14:textId="77777777" w:rsidTr="0043541E">
        <w:trPr>
          <w:jc w:val="center"/>
        </w:trPr>
        <w:tc>
          <w:tcPr>
            <w:tcW w:w="8784" w:type="dxa"/>
            <w:gridSpan w:val="4"/>
          </w:tcPr>
          <w:p w14:paraId="7B2B1D4F" w14:textId="7639CA55" w:rsidR="00B232AA" w:rsidRPr="00B232AA" w:rsidRDefault="00B232AA" w:rsidP="00B232AA">
            <w:pPr>
              <w:tabs>
                <w:tab w:val="left" w:pos="1276"/>
              </w:tabs>
              <w:jc w:val="right"/>
              <w:rPr>
                <w:rFonts w:ascii="Times New Roman" w:hAnsi="Times New Roman"/>
                <w:b/>
                <w:bCs/>
                <w:sz w:val="24"/>
                <w:szCs w:val="24"/>
                <w:lang w:val="lt-LT"/>
              </w:rPr>
            </w:pPr>
            <w:r w:rsidRPr="00B232AA">
              <w:rPr>
                <w:rFonts w:ascii="Times New Roman" w:hAnsi="Times New Roman"/>
                <w:b/>
                <w:bCs/>
                <w:sz w:val="24"/>
                <w:szCs w:val="24"/>
                <w:lang w:val="lt-LT"/>
              </w:rPr>
              <w:t>Iš viso</w:t>
            </w:r>
          </w:p>
        </w:tc>
        <w:tc>
          <w:tcPr>
            <w:tcW w:w="992" w:type="dxa"/>
          </w:tcPr>
          <w:p w14:paraId="40104753" w14:textId="7EE0D973" w:rsidR="00B232AA" w:rsidRPr="00B232AA" w:rsidRDefault="00BC3333" w:rsidP="00583587">
            <w:pPr>
              <w:tabs>
                <w:tab w:val="left" w:pos="1276"/>
              </w:tabs>
              <w:jc w:val="center"/>
              <w:rPr>
                <w:rFonts w:ascii="Times New Roman" w:hAnsi="Times New Roman"/>
                <w:b/>
                <w:bCs/>
                <w:sz w:val="24"/>
                <w:szCs w:val="24"/>
                <w:lang w:val="lt-LT"/>
              </w:rPr>
            </w:pPr>
            <w:r>
              <w:rPr>
                <w:rFonts w:ascii="Times New Roman" w:eastAsia="Calibri" w:hAnsi="Times New Roman"/>
                <w:b/>
                <w:bCs/>
                <w:iCs/>
                <w:sz w:val="24"/>
                <w:szCs w:val="24"/>
                <w:lang w:val="lt-LT"/>
              </w:rPr>
              <w:t>82</w:t>
            </w:r>
            <w:r w:rsidR="0080223D">
              <w:rPr>
                <w:rFonts w:ascii="Times New Roman" w:eastAsia="Calibri" w:hAnsi="Times New Roman"/>
                <w:b/>
                <w:bCs/>
                <w:iCs/>
                <w:sz w:val="24"/>
                <w:szCs w:val="24"/>
                <w:lang w:val="lt-LT"/>
              </w:rPr>
              <w:t>3,99</w:t>
            </w:r>
          </w:p>
        </w:tc>
      </w:tr>
    </w:tbl>
    <w:p w14:paraId="61115784" w14:textId="77777777" w:rsidR="00583587" w:rsidRDefault="00583587" w:rsidP="00583587">
      <w:pPr>
        <w:tabs>
          <w:tab w:val="left" w:pos="1276"/>
        </w:tabs>
        <w:spacing w:line="336" w:lineRule="auto"/>
        <w:jc w:val="both"/>
        <w:rPr>
          <w:rFonts w:ascii="Times New Roman" w:hAnsi="Times New Roman" w:cs="Times New Roman"/>
          <w:sz w:val="24"/>
          <w:szCs w:val="24"/>
          <w:lang w:val="lt-LT"/>
        </w:rPr>
      </w:pPr>
    </w:p>
    <w:p w14:paraId="265464E8" w14:textId="13030179" w:rsidR="00CD23E3" w:rsidRPr="000E526A" w:rsidRDefault="00B87E8D" w:rsidP="00933169">
      <w:pPr>
        <w:numPr>
          <w:ilvl w:val="1"/>
          <w:numId w:val="1"/>
        </w:numPr>
        <w:tabs>
          <w:tab w:val="left" w:pos="1276"/>
        </w:tabs>
        <w:spacing w:line="336" w:lineRule="auto"/>
        <w:ind w:left="0" w:firstLine="567"/>
        <w:jc w:val="both"/>
        <w:rPr>
          <w:rFonts w:ascii="Times New Roman" w:eastAsia="Calibri" w:hAnsi="Times New Roman"/>
          <w:i/>
          <w:sz w:val="24"/>
          <w:szCs w:val="24"/>
          <w:lang w:val="lt-LT"/>
        </w:rPr>
      </w:pPr>
      <w:r w:rsidRPr="00583587">
        <w:rPr>
          <w:rFonts w:ascii="Times New Roman" w:eastAsia="Calibri" w:hAnsi="Times New Roman"/>
          <w:iCs/>
          <w:sz w:val="24"/>
          <w:szCs w:val="24"/>
          <w:lang w:val="lt-LT"/>
        </w:rPr>
        <w:t xml:space="preserve">„Drąsos kelias“ politinės partijos </w:t>
      </w:r>
      <w:r w:rsidR="00753F4E">
        <w:rPr>
          <w:rFonts w:ascii="Times New Roman" w:eastAsia="Calibri" w:hAnsi="Times New Roman"/>
          <w:iCs/>
          <w:sz w:val="24"/>
          <w:szCs w:val="24"/>
          <w:lang w:val="lt-LT"/>
        </w:rPr>
        <w:t>interesais</w:t>
      </w:r>
      <w:r w:rsidR="00CD23E3" w:rsidRPr="00583587">
        <w:rPr>
          <w:rFonts w:ascii="Times New Roman" w:eastAsia="Calibri" w:hAnsi="Times New Roman"/>
          <w:iCs/>
          <w:sz w:val="24"/>
          <w:szCs w:val="24"/>
          <w:lang w:val="lt-LT"/>
        </w:rPr>
        <w:t xml:space="preserve"> paskelbtų publikacijų, skelbimų vertė</w:t>
      </w:r>
      <w:r w:rsidRPr="00583587">
        <w:rPr>
          <w:rFonts w:ascii="Times New Roman" w:eastAsia="Calibri" w:hAnsi="Times New Roman"/>
          <w:iCs/>
          <w:sz w:val="24"/>
          <w:szCs w:val="24"/>
          <w:lang w:val="lt-LT"/>
        </w:rPr>
        <w:t xml:space="preserve"> iš viso</w:t>
      </w:r>
      <w:r w:rsidR="00CD23E3" w:rsidRPr="00583587">
        <w:rPr>
          <w:rFonts w:ascii="Times New Roman" w:eastAsia="Calibri" w:hAnsi="Times New Roman"/>
          <w:iCs/>
          <w:sz w:val="24"/>
          <w:szCs w:val="24"/>
          <w:lang w:val="lt-LT"/>
        </w:rPr>
        <w:t xml:space="preserve"> </w:t>
      </w:r>
      <w:r w:rsidR="0080223D">
        <w:rPr>
          <w:rFonts w:ascii="Times New Roman" w:eastAsia="Calibri" w:hAnsi="Times New Roman"/>
          <w:iCs/>
          <w:sz w:val="24"/>
          <w:szCs w:val="24"/>
          <w:lang w:val="lt-LT"/>
        </w:rPr>
        <w:t>823,99</w:t>
      </w:r>
      <w:r w:rsidR="00CD23E3" w:rsidRPr="00583587">
        <w:rPr>
          <w:rFonts w:ascii="Times New Roman" w:eastAsia="Calibri" w:hAnsi="Times New Roman"/>
          <w:iCs/>
          <w:sz w:val="24"/>
          <w:szCs w:val="24"/>
          <w:lang w:val="lt-LT"/>
        </w:rPr>
        <w:t xml:space="preserve"> Eur.</w:t>
      </w:r>
    </w:p>
    <w:p w14:paraId="5BA3D872" w14:textId="538DAE82" w:rsidR="000E526A" w:rsidRPr="000E526A" w:rsidRDefault="000E526A" w:rsidP="000E526A">
      <w:pPr>
        <w:numPr>
          <w:ilvl w:val="0"/>
          <w:numId w:val="1"/>
        </w:numPr>
        <w:tabs>
          <w:tab w:val="left" w:pos="1276"/>
        </w:tabs>
        <w:spacing w:line="336" w:lineRule="auto"/>
        <w:ind w:left="0" w:firstLine="709"/>
        <w:jc w:val="both"/>
        <w:rPr>
          <w:rFonts w:ascii="Times New Roman" w:eastAsia="Calibri" w:hAnsi="Times New Roman"/>
          <w:i/>
          <w:sz w:val="24"/>
          <w:szCs w:val="24"/>
          <w:lang w:val="lt-LT"/>
        </w:rPr>
      </w:pPr>
      <w:r w:rsidRPr="000E526A">
        <w:rPr>
          <w:rFonts w:ascii="Times New Roman" w:eastAsia="Calibri" w:hAnsi="Times New Roman"/>
          <w:iCs/>
          <w:sz w:val="24"/>
          <w:szCs w:val="24"/>
          <w:lang w:val="lt-LT"/>
        </w:rPr>
        <w:t xml:space="preserve">Įstatymo 23 straipsnio 1 dalyje </w:t>
      </w:r>
      <w:r w:rsidR="000E1AB8" w:rsidRPr="000E526A">
        <w:rPr>
          <w:rFonts w:ascii="Times New Roman" w:eastAsia="Calibri" w:hAnsi="Times New Roman"/>
          <w:iCs/>
          <w:sz w:val="24"/>
          <w:szCs w:val="24"/>
          <w:lang w:val="lt-LT"/>
        </w:rPr>
        <w:t>nu</w:t>
      </w:r>
      <w:r w:rsidR="000E1AB8">
        <w:rPr>
          <w:rFonts w:ascii="Times New Roman" w:eastAsia="Calibri" w:hAnsi="Times New Roman"/>
          <w:iCs/>
          <w:sz w:val="24"/>
          <w:szCs w:val="24"/>
          <w:lang w:val="lt-LT"/>
        </w:rPr>
        <w:t>matytos</w:t>
      </w:r>
      <w:r w:rsidR="000E1AB8" w:rsidRPr="000E526A">
        <w:rPr>
          <w:rFonts w:ascii="Times New Roman" w:eastAsia="Calibri" w:hAnsi="Times New Roman"/>
          <w:iCs/>
          <w:sz w:val="24"/>
          <w:szCs w:val="24"/>
          <w:lang w:val="lt-LT"/>
        </w:rPr>
        <w:t xml:space="preserve"> </w:t>
      </w:r>
      <w:r w:rsidRPr="000E526A">
        <w:rPr>
          <w:rFonts w:ascii="Times New Roman" w:eastAsia="Calibri" w:hAnsi="Times New Roman"/>
          <w:iCs/>
          <w:sz w:val="24"/>
          <w:szCs w:val="24"/>
          <w:lang w:val="lt-LT"/>
        </w:rPr>
        <w:t>veikos, kurios laikomos šiurkščiais šio įstatymo pažeidimais. Tarp jų</w:t>
      </w:r>
      <w:r w:rsidRPr="000E526A">
        <w:rPr>
          <w:rFonts w:ascii="Times New Roman" w:eastAsia="Calibri" w:hAnsi="Times New Roman"/>
          <w:i/>
          <w:sz w:val="24"/>
          <w:szCs w:val="24"/>
          <w:lang w:val="lt-LT"/>
        </w:rPr>
        <w:t xml:space="preserve"> politinės kampanijos dalyvio finansavimas šio įstatymo 12 straipsnyje numatytomis nepriimtinomis aukomis </w:t>
      </w:r>
      <w:r w:rsidRPr="000E526A">
        <w:rPr>
          <w:rFonts w:ascii="Times New Roman" w:eastAsia="Calibri" w:hAnsi="Times New Roman"/>
          <w:iCs/>
          <w:sz w:val="24"/>
          <w:szCs w:val="24"/>
          <w:lang w:val="lt-LT"/>
        </w:rPr>
        <w:t>(1 punktas);</w:t>
      </w:r>
      <w:r w:rsidRPr="000E526A">
        <w:rPr>
          <w:rFonts w:ascii="Times New Roman" w:eastAsia="Calibri" w:hAnsi="Times New Roman"/>
          <w:i/>
          <w:sz w:val="24"/>
          <w:szCs w:val="24"/>
          <w:lang w:val="lt-LT"/>
        </w:rPr>
        <w:t xml:space="preserve"> jeigu politinės kampanijos dalyvis priima sprendimus naudoti politinei kampanijai aukas, gautas iš asmenų, kurie neturi teisės finansuoti politinių kampanijų, ar iš neleistinų politinės kampanijos finansavimo šaltinių </w:t>
      </w:r>
      <w:r w:rsidRPr="000E526A">
        <w:rPr>
          <w:rFonts w:ascii="Times New Roman" w:eastAsia="Calibri" w:hAnsi="Times New Roman"/>
          <w:iCs/>
          <w:sz w:val="24"/>
          <w:szCs w:val="24"/>
          <w:lang w:val="lt-LT"/>
        </w:rPr>
        <w:t>(2 punktas).</w:t>
      </w:r>
    </w:p>
    <w:p w14:paraId="37B36B26" w14:textId="565BE53E" w:rsidR="000E526A" w:rsidRPr="000E526A" w:rsidRDefault="006E5571" w:rsidP="000E526A">
      <w:pPr>
        <w:numPr>
          <w:ilvl w:val="0"/>
          <w:numId w:val="1"/>
        </w:numPr>
        <w:tabs>
          <w:tab w:val="left" w:pos="1276"/>
        </w:tabs>
        <w:spacing w:line="336" w:lineRule="auto"/>
        <w:ind w:left="0" w:firstLine="709"/>
        <w:jc w:val="both"/>
        <w:rPr>
          <w:rFonts w:ascii="Times New Roman" w:eastAsia="Calibri" w:hAnsi="Times New Roman"/>
          <w:iCs/>
          <w:sz w:val="24"/>
          <w:szCs w:val="24"/>
          <w:lang w:val="lt-LT"/>
        </w:rPr>
      </w:pPr>
      <w:r>
        <w:rPr>
          <w:rFonts w:ascii="Times New Roman" w:eastAsia="Calibri" w:hAnsi="Times New Roman"/>
          <w:iCs/>
          <w:sz w:val="24"/>
          <w:szCs w:val="24"/>
          <w:lang w:val="lt-LT"/>
        </w:rPr>
        <w:t xml:space="preserve">Atsižvelgiant į </w:t>
      </w:r>
      <w:r w:rsidR="00126A44">
        <w:rPr>
          <w:rFonts w:ascii="Times New Roman" w:eastAsia="Calibri" w:hAnsi="Times New Roman"/>
          <w:iCs/>
          <w:sz w:val="24"/>
          <w:szCs w:val="24"/>
          <w:lang w:val="lt-LT"/>
        </w:rPr>
        <w:t xml:space="preserve">nedidelę </w:t>
      </w:r>
      <w:r w:rsidR="00126A44" w:rsidRPr="000E526A">
        <w:rPr>
          <w:rFonts w:ascii="Times New Roman" w:eastAsia="Calibri" w:hAnsi="Times New Roman"/>
          <w:iCs/>
          <w:sz w:val="24"/>
          <w:szCs w:val="24"/>
          <w:lang w:val="lt-LT"/>
        </w:rPr>
        <w:t>nustatyt</w:t>
      </w:r>
      <w:r w:rsidR="00126A44">
        <w:rPr>
          <w:rFonts w:ascii="Times New Roman" w:eastAsia="Calibri" w:hAnsi="Times New Roman"/>
          <w:iCs/>
          <w:sz w:val="24"/>
          <w:szCs w:val="24"/>
          <w:lang w:val="lt-LT"/>
        </w:rPr>
        <w:t>ą</w:t>
      </w:r>
      <w:r w:rsidR="00126A44" w:rsidRPr="000E526A">
        <w:rPr>
          <w:rFonts w:ascii="Times New Roman" w:eastAsia="Calibri" w:hAnsi="Times New Roman"/>
          <w:iCs/>
          <w:sz w:val="24"/>
          <w:szCs w:val="24"/>
          <w:lang w:val="lt-LT"/>
        </w:rPr>
        <w:t xml:space="preserve"> </w:t>
      </w:r>
      <w:r w:rsidR="000E526A" w:rsidRPr="000E526A">
        <w:rPr>
          <w:rFonts w:ascii="Times New Roman" w:eastAsia="Calibri" w:hAnsi="Times New Roman"/>
          <w:iCs/>
          <w:sz w:val="24"/>
          <w:szCs w:val="24"/>
          <w:lang w:val="lt-LT"/>
        </w:rPr>
        <w:t>nepiniginės aukos</w:t>
      </w:r>
      <w:r w:rsidR="00784F9D">
        <w:rPr>
          <w:rFonts w:ascii="Times New Roman" w:eastAsia="Calibri" w:hAnsi="Times New Roman"/>
          <w:iCs/>
          <w:sz w:val="24"/>
          <w:szCs w:val="24"/>
          <w:lang w:val="lt-LT"/>
        </w:rPr>
        <w:t xml:space="preserve">, gautos iš neteisėto finansavimo šaltinio, </w:t>
      </w:r>
      <w:r w:rsidR="00126A44" w:rsidRPr="000E526A">
        <w:rPr>
          <w:rFonts w:ascii="Times New Roman" w:eastAsia="Calibri" w:hAnsi="Times New Roman"/>
          <w:iCs/>
          <w:sz w:val="24"/>
          <w:szCs w:val="24"/>
          <w:lang w:val="lt-LT"/>
        </w:rPr>
        <w:t>sum</w:t>
      </w:r>
      <w:r w:rsidR="00126A44">
        <w:rPr>
          <w:rFonts w:ascii="Times New Roman" w:eastAsia="Calibri" w:hAnsi="Times New Roman"/>
          <w:iCs/>
          <w:sz w:val="24"/>
          <w:szCs w:val="24"/>
          <w:lang w:val="lt-LT"/>
        </w:rPr>
        <w:t>ą</w:t>
      </w:r>
      <w:r w:rsidR="00126A44" w:rsidRPr="000E526A">
        <w:rPr>
          <w:rFonts w:ascii="Times New Roman" w:eastAsia="Calibri" w:hAnsi="Times New Roman"/>
          <w:iCs/>
          <w:sz w:val="24"/>
          <w:szCs w:val="24"/>
          <w:lang w:val="lt-LT"/>
        </w:rPr>
        <w:t xml:space="preserve"> </w:t>
      </w:r>
      <w:r w:rsidR="0007159C" w:rsidRPr="000E526A">
        <w:rPr>
          <w:rFonts w:ascii="Times New Roman" w:eastAsia="Calibri" w:hAnsi="Times New Roman"/>
          <w:iCs/>
          <w:sz w:val="24"/>
          <w:szCs w:val="24"/>
          <w:lang w:val="lt-LT"/>
        </w:rPr>
        <w:t>(</w:t>
      </w:r>
      <w:r w:rsidR="0080223D">
        <w:rPr>
          <w:rFonts w:ascii="Times New Roman" w:eastAsia="Calibri" w:hAnsi="Times New Roman"/>
          <w:iCs/>
          <w:sz w:val="24"/>
          <w:szCs w:val="24"/>
          <w:lang w:val="lt-LT"/>
        </w:rPr>
        <w:t>823,99</w:t>
      </w:r>
      <w:r w:rsidR="0007159C">
        <w:rPr>
          <w:rFonts w:ascii="Times New Roman" w:eastAsia="Calibri" w:hAnsi="Times New Roman"/>
          <w:iCs/>
          <w:sz w:val="24"/>
          <w:szCs w:val="24"/>
          <w:lang w:val="lt-LT"/>
        </w:rPr>
        <w:t xml:space="preserve"> Eur)</w:t>
      </w:r>
      <w:r w:rsidR="008D5D3C">
        <w:rPr>
          <w:rFonts w:ascii="Times New Roman" w:eastAsia="Calibri" w:hAnsi="Times New Roman"/>
          <w:iCs/>
          <w:sz w:val="24"/>
          <w:szCs w:val="24"/>
          <w:lang w:val="lt-LT"/>
        </w:rPr>
        <w:t>,</w:t>
      </w:r>
      <w:r w:rsidR="0007159C">
        <w:rPr>
          <w:rFonts w:ascii="Times New Roman" w:eastAsia="Calibri" w:hAnsi="Times New Roman"/>
          <w:iCs/>
          <w:sz w:val="24"/>
          <w:szCs w:val="24"/>
          <w:lang w:val="lt-LT"/>
        </w:rPr>
        <w:t xml:space="preserve"> </w:t>
      </w:r>
      <w:r>
        <w:rPr>
          <w:rFonts w:ascii="Times New Roman" w:eastAsia="Calibri" w:hAnsi="Times New Roman"/>
          <w:iCs/>
          <w:sz w:val="24"/>
          <w:szCs w:val="24"/>
          <w:lang w:val="lt-LT"/>
        </w:rPr>
        <w:t xml:space="preserve">nesiūloma pripažinti, kad </w:t>
      </w:r>
      <w:r w:rsidR="00784F9D" w:rsidRPr="0007159C">
        <w:rPr>
          <w:rFonts w:ascii="Times New Roman" w:eastAsia="Calibri" w:hAnsi="Times New Roman"/>
          <w:sz w:val="24"/>
          <w:szCs w:val="24"/>
          <w:lang w:val="lt-LT"/>
        </w:rPr>
        <w:t>„Drąsos kelias“ politinė</w:t>
      </w:r>
      <w:r w:rsidR="000E1AB8" w:rsidRPr="0007159C">
        <w:rPr>
          <w:rFonts w:ascii="Times New Roman" w:eastAsia="Calibri" w:hAnsi="Times New Roman"/>
          <w:sz w:val="24"/>
          <w:szCs w:val="24"/>
          <w:lang w:val="lt-LT"/>
        </w:rPr>
        <w:t>s</w:t>
      </w:r>
      <w:r w:rsidR="00784F9D" w:rsidRPr="0007159C">
        <w:rPr>
          <w:rFonts w:ascii="Times New Roman" w:eastAsia="Calibri" w:hAnsi="Times New Roman"/>
          <w:sz w:val="24"/>
          <w:szCs w:val="24"/>
          <w:lang w:val="lt-LT"/>
        </w:rPr>
        <w:t xml:space="preserve"> partij</w:t>
      </w:r>
      <w:r w:rsidR="004E150C" w:rsidRPr="0007159C">
        <w:rPr>
          <w:rFonts w:ascii="Times New Roman" w:eastAsia="Calibri" w:hAnsi="Times New Roman"/>
          <w:sz w:val="24"/>
          <w:szCs w:val="24"/>
          <w:lang w:val="lt-LT"/>
        </w:rPr>
        <w:t>os</w:t>
      </w:r>
      <w:r w:rsidR="00784F9D" w:rsidRPr="0007159C">
        <w:rPr>
          <w:rFonts w:ascii="Times New Roman" w:eastAsia="Calibri" w:hAnsi="Times New Roman"/>
          <w:sz w:val="24"/>
          <w:szCs w:val="24"/>
          <w:lang w:val="lt-LT"/>
        </w:rPr>
        <w:t xml:space="preserve"> šiurkšči</w:t>
      </w:r>
      <w:r w:rsidRPr="0007159C">
        <w:rPr>
          <w:rFonts w:ascii="Times New Roman" w:eastAsia="Calibri" w:hAnsi="Times New Roman"/>
          <w:sz w:val="24"/>
          <w:szCs w:val="24"/>
          <w:lang w:val="lt-LT"/>
        </w:rPr>
        <w:t>ai pažeidė Įstatymą</w:t>
      </w:r>
      <w:r w:rsidR="00784F9D" w:rsidRPr="0007159C">
        <w:rPr>
          <w:rFonts w:ascii="Times New Roman" w:eastAsia="Calibri" w:hAnsi="Times New Roman"/>
          <w:iCs/>
          <w:sz w:val="24"/>
          <w:szCs w:val="24"/>
          <w:lang w:val="lt-LT"/>
        </w:rPr>
        <w:t>.</w:t>
      </w:r>
      <w:r w:rsidR="00784F9D">
        <w:rPr>
          <w:rFonts w:ascii="Times New Roman" w:eastAsia="Calibri" w:hAnsi="Times New Roman"/>
          <w:sz w:val="24"/>
          <w:szCs w:val="24"/>
          <w:lang w:val="lt-LT"/>
        </w:rPr>
        <w:t xml:space="preserve"> </w:t>
      </w:r>
    </w:p>
    <w:p w14:paraId="094A85B1" w14:textId="1AD52339" w:rsidR="00C67228" w:rsidRPr="00362203" w:rsidRDefault="00171EA7"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5D460D">
        <w:rPr>
          <w:rFonts w:ascii="Times New Roman" w:eastAsia="Calibri" w:hAnsi="Times New Roman"/>
          <w:sz w:val="24"/>
          <w:szCs w:val="24"/>
          <w:lang w:val="lt-LT"/>
        </w:rPr>
        <w:t xml:space="preserve">Užtikrinant politinės kampanijos dalyvių lygiateisiškumą, Įstatyme </w:t>
      </w:r>
      <w:r w:rsidR="00362203">
        <w:rPr>
          <w:rFonts w:ascii="Times New Roman" w:eastAsia="Calibri" w:hAnsi="Times New Roman"/>
          <w:sz w:val="24"/>
          <w:szCs w:val="24"/>
          <w:lang w:val="lt-LT"/>
        </w:rPr>
        <w:t>nustatyti</w:t>
      </w:r>
      <w:r w:rsidRPr="005D460D">
        <w:rPr>
          <w:rFonts w:ascii="Times New Roman" w:eastAsia="Calibri" w:hAnsi="Times New Roman"/>
          <w:sz w:val="24"/>
          <w:szCs w:val="24"/>
          <w:lang w:val="lt-LT"/>
        </w:rPr>
        <w:t xml:space="preserve"> politinės kampanijos išlaidų limitai ir atsakomybė j</w:t>
      </w:r>
      <w:r w:rsidR="008D5D3C">
        <w:rPr>
          <w:rFonts w:ascii="Times New Roman" w:eastAsia="Calibri" w:hAnsi="Times New Roman"/>
          <w:sz w:val="24"/>
          <w:szCs w:val="24"/>
          <w:lang w:val="lt-LT"/>
        </w:rPr>
        <w:t>uos</w:t>
      </w:r>
      <w:r w:rsidRPr="005D460D">
        <w:rPr>
          <w:rFonts w:ascii="Times New Roman" w:eastAsia="Calibri" w:hAnsi="Times New Roman"/>
          <w:sz w:val="24"/>
          <w:szCs w:val="24"/>
          <w:lang w:val="lt-LT"/>
        </w:rPr>
        <w:t xml:space="preserve"> viršij</w:t>
      </w:r>
      <w:r w:rsidR="008D5D3C">
        <w:rPr>
          <w:rFonts w:ascii="Times New Roman" w:eastAsia="Calibri" w:hAnsi="Times New Roman"/>
          <w:sz w:val="24"/>
          <w:szCs w:val="24"/>
          <w:lang w:val="lt-LT"/>
        </w:rPr>
        <w:t>us</w:t>
      </w:r>
      <w:r w:rsidRPr="005D460D">
        <w:rPr>
          <w:rFonts w:ascii="Times New Roman" w:eastAsia="Calibri" w:hAnsi="Times New Roman"/>
          <w:sz w:val="24"/>
          <w:szCs w:val="24"/>
          <w:lang w:val="lt-LT"/>
        </w:rPr>
        <w:t xml:space="preserve">. Nepiniginių aukų forma gautų paslaugų ar vertybių </w:t>
      </w:r>
      <w:r w:rsidR="008D5D3C">
        <w:rPr>
          <w:rFonts w:ascii="Times New Roman" w:eastAsia="Calibri" w:hAnsi="Times New Roman"/>
          <w:sz w:val="24"/>
          <w:szCs w:val="24"/>
          <w:lang w:val="lt-LT"/>
        </w:rPr>
        <w:t xml:space="preserve">neįtraukimas į apskaitą </w:t>
      </w:r>
      <w:r w:rsidRPr="005D460D">
        <w:rPr>
          <w:rFonts w:ascii="Times New Roman" w:eastAsia="Calibri" w:hAnsi="Times New Roman"/>
          <w:sz w:val="24"/>
          <w:szCs w:val="24"/>
          <w:lang w:val="lt-LT"/>
        </w:rPr>
        <w:t>kaip politinės kampanijos išlaidų sudarytų sąlygas piktnaudžiauti nepiniginėmis aukomis ir gauti daugiau paslaugų ar vertybių, nei galima būtų gauti jas apmokant iš politinės kampanijos sąskaitos. Į tai atsižvelgdama</w:t>
      </w:r>
      <w:r w:rsidR="00362203">
        <w:rPr>
          <w:rFonts w:ascii="Times New Roman" w:eastAsia="Calibri" w:hAnsi="Times New Roman"/>
          <w:sz w:val="24"/>
          <w:szCs w:val="24"/>
          <w:lang w:val="lt-LT"/>
        </w:rPr>
        <w:t>,</w:t>
      </w:r>
      <w:r w:rsidRPr="005D460D">
        <w:rPr>
          <w:rFonts w:ascii="Times New Roman" w:eastAsia="Calibri" w:hAnsi="Times New Roman"/>
          <w:sz w:val="24"/>
          <w:szCs w:val="24"/>
          <w:lang w:val="lt-LT"/>
        </w:rPr>
        <w:t xml:space="preserve"> VRK nustatė specialią nepiniginių aukų apskaitos tvarką. VRK 2016 m. gegužės 18 d. sprendimu Nr. Sp-51 „Dėl Politinės kampanijos finansavimo apskaitos žiniaraščio formos bei jo užpildymo ir pateikimo tvarkos aprašo patvirtinimo“ patvirtintas Politinės kampanijos finansavimo apskaitos žiniaraščio užpildymo ir pateikimo tvarkos aprašas, kurio 26 punkte numatyta, kad gautos nepiniginės aukos registruojamos dviem įrašais: kaip auka ir kaip išlaidos. </w:t>
      </w:r>
    </w:p>
    <w:p w14:paraId="275E7416" w14:textId="3B80378A" w:rsidR="009C51D2" w:rsidRPr="00AF4CD1" w:rsidRDefault="009C51D2" w:rsidP="009C51D2">
      <w:pPr>
        <w:numPr>
          <w:ilvl w:val="0"/>
          <w:numId w:val="1"/>
        </w:numPr>
        <w:tabs>
          <w:tab w:val="left" w:pos="993"/>
        </w:tabs>
        <w:spacing w:line="336" w:lineRule="auto"/>
        <w:ind w:left="0" w:firstLine="567"/>
        <w:jc w:val="both"/>
        <w:rPr>
          <w:rFonts w:ascii="Times New Roman" w:hAnsi="Times New Roman" w:cs="Times New Roman"/>
          <w:sz w:val="24"/>
          <w:szCs w:val="24"/>
          <w:lang w:val="lt-LT"/>
        </w:rPr>
      </w:pPr>
      <w:r w:rsidRPr="00F3129C">
        <w:rPr>
          <w:rFonts w:ascii="Times New Roman" w:eastAsia="MS Mincho" w:hAnsi="Times New Roman" w:cs="Times New Roman"/>
          <w:sz w:val="24"/>
          <w:szCs w:val="24"/>
          <w:lang w:val="lt-LT"/>
        </w:rPr>
        <w:t xml:space="preserve">Įstatymo 17 straipsnio 6 dalyje numatyta, kad </w:t>
      </w:r>
      <w:r w:rsidRPr="00F3129C">
        <w:rPr>
          <w:rFonts w:ascii="Times New Roman" w:eastAsia="MS Mincho" w:hAnsi="Times New Roman" w:cs="Times New Roman"/>
          <w:i/>
          <w:iCs/>
          <w:sz w:val="24"/>
          <w:szCs w:val="24"/>
          <w:lang w:val="lt-LT"/>
        </w:rPr>
        <w:t>visos politinės kampanijos pajamos ir politinės kampanijos išlaidos ar prisiimti finansiniai įsipareigojimai registruojami politinės kampanijos finansavimo apskaitos žiniaraštyje</w:t>
      </w:r>
      <w:r w:rsidRPr="00F3129C">
        <w:rPr>
          <w:rFonts w:ascii="Times New Roman" w:eastAsia="MS Mincho" w:hAnsi="Times New Roman" w:cs="Times New Roman"/>
          <w:sz w:val="24"/>
          <w:szCs w:val="24"/>
          <w:lang w:val="lt-LT"/>
        </w:rPr>
        <w:t xml:space="preserve">. To paties straipsnio 7 dalyje numatyta, kad </w:t>
      </w:r>
      <w:r w:rsidRPr="00F3129C">
        <w:rPr>
          <w:rFonts w:ascii="Times New Roman" w:eastAsia="MS Mincho" w:hAnsi="Times New Roman" w:cs="Times New Roman"/>
          <w:i/>
          <w:iCs/>
          <w:sz w:val="24"/>
          <w:szCs w:val="24"/>
          <w:lang w:val="lt-LT"/>
        </w:rPr>
        <w:t>Politinės kampanijos finansavimo ataskaitoje, vadovaujantis Vyriausiosios rinkimų komisijos patvirtintu Politinės kampanijos finansavimo ataskaitos pildymo ir pateikimo tvarkos aprašu, nurodomos visos politinės kampanijos pajamos ir išlaidos bei prisiimti įsipareigojimai (pagal išlaidų grupes)</w:t>
      </w:r>
      <w:r w:rsidRPr="00F3129C">
        <w:rPr>
          <w:rFonts w:ascii="Times New Roman" w:eastAsia="MS Mincho" w:hAnsi="Times New Roman" w:cs="Times New Roman"/>
          <w:sz w:val="24"/>
          <w:szCs w:val="24"/>
          <w:lang w:val="lt-LT"/>
        </w:rPr>
        <w:t>.</w:t>
      </w:r>
    </w:p>
    <w:p w14:paraId="40DF87EB" w14:textId="515C2F2A" w:rsidR="004F400E" w:rsidRPr="00AF4CD1" w:rsidRDefault="004F400E" w:rsidP="009C51D2">
      <w:pPr>
        <w:numPr>
          <w:ilvl w:val="0"/>
          <w:numId w:val="1"/>
        </w:numPr>
        <w:tabs>
          <w:tab w:val="left" w:pos="993"/>
        </w:tabs>
        <w:spacing w:line="336" w:lineRule="auto"/>
        <w:ind w:left="0" w:firstLine="567"/>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Nei išlaidos politinei reklamai leidinyje „Darbininkų balsas“</w:t>
      </w:r>
      <w:r w:rsidR="00AF4CD1">
        <w:rPr>
          <w:rFonts w:ascii="Times New Roman" w:eastAsia="MS Mincho" w:hAnsi="Times New Roman" w:cs="Times New Roman"/>
          <w:sz w:val="24"/>
          <w:szCs w:val="24"/>
          <w:lang w:val="lt-LT"/>
        </w:rPr>
        <w:t xml:space="preserve">, nei </w:t>
      </w:r>
      <w:r w:rsidR="00AF4CD1" w:rsidRPr="00B303DA">
        <w:rPr>
          <w:rFonts w:ascii="Times New Roman" w:hAnsi="Times New Roman"/>
          <w:sz w:val="24"/>
          <w:szCs w:val="24"/>
          <w:lang w:val="lt-LT"/>
        </w:rPr>
        <w:t>Klaipėdos miesto ir apskrities profesinės sąjungos</w:t>
      </w:r>
      <w:r w:rsidR="00AF4CD1" w:rsidRPr="00B303DA">
        <w:rPr>
          <w:rFonts w:ascii="Times New Roman" w:hAnsi="Times New Roman"/>
          <w:kern w:val="36"/>
          <w:sz w:val="24"/>
          <w:szCs w:val="24"/>
          <w:lang w:val="lt-LT"/>
        </w:rPr>
        <w:t xml:space="preserve"> </w:t>
      </w:r>
      <w:r w:rsidR="00AF4CD1">
        <w:rPr>
          <w:rFonts w:ascii="Times New Roman" w:hAnsi="Times New Roman"/>
          <w:kern w:val="36"/>
          <w:sz w:val="24"/>
          <w:szCs w:val="24"/>
          <w:lang w:val="lt-LT"/>
        </w:rPr>
        <w:t xml:space="preserve">nepiniginė auka neregistruotos </w:t>
      </w:r>
      <w:r>
        <w:rPr>
          <w:rFonts w:ascii="Times New Roman" w:eastAsia="MS Mincho" w:hAnsi="Times New Roman" w:cs="Times New Roman"/>
          <w:sz w:val="24"/>
          <w:szCs w:val="24"/>
          <w:lang w:val="lt-LT"/>
        </w:rPr>
        <w:t xml:space="preserve">„Drąsos kelias“ politinės partijos </w:t>
      </w:r>
      <w:r w:rsidR="00AF4CD1" w:rsidRPr="00AF4CD1">
        <w:rPr>
          <w:rFonts w:ascii="Times New Roman" w:eastAsia="MS Mincho" w:hAnsi="Times New Roman" w:cs="Times New Roman"/>
          <w:sz w:val="24"/>
          <w:szCs w:val="24"/>
          <w:lang w:val="lt-LT"/>
        </w:rPr>
        <w:t>politinės kampanijos finansavimo apskaitos žiniaraštyje</w:t>
      </w:r>
      <w:r w:rsidR="00AF4CD1">
        <w:rPr>
          <w:rFonts w:ascii="Times New Roman" w:eastAsia="MS Mincho" w:hAnsi="Times New Roman" w:cs="Times New Roman"/>
          <w:sz w:val="24"/>
          <w:szCs w:val="24"/>
          <w:lang w:val="lt-LT"/>
        </w:rPr>
        <w:t xml:space="preserve"> ir politinės </w:t>
      </w:r>
      <w:r w:rsidR="00AF4CD1" w:rsidRPr="00AF4CD1">
        <w:rPr>
          <w:rFonts w:ascii="Times New Roman" w:eastAsia="MS Mincho" w:hAnsi="Times New Roman" w:cs="Times New Roman"/>
          <w:sz w:val="24"/>
          <w:szCs w:val="24"/>
          <w:lang w:val="lt-LT"/>
        </w:rPr>
        <w:t>kampanijos finansavimo ataskaitoje.</w:t>
      </w:r>
    </w:p>
    <w:p w14:paraId="6D982C15" w14:textId="77777777" w:rsidR="009C51D2" w:rsidRPr="00F3129C" w:rsidRDefault="009C51D2" w:rsidP="009C51D2">
      <w:pPr>
        <w:numPr>
          <w:ilvl w:val="0"/>
          <w:numId w:val="1"/>
        </w:numPr>
        <w:tabs>
          <w:tab w:val="left" w:pos="993"/>
        </w:tabs>
        <w:spacing w:line="336" w:lineRule="auto"/>
        <w:ind w:left="0" w:firstLine="567"/>
        <w:jc w:val="both"/>
        <w:rPr>
          <w:rFonts w:ascii="Times New Roman" w:hAnsi="Times New Roman" w:cs="Times New Roman"/>
          <w:color w:val="000000"/>
          <w:sz w:val="27"/>
          <w:szCs w:val="27"/>
          <w:lang w:val="lt-LT"/>
        </w:rPr>
      </w:pPr>
      <w:r w:rsidRPr="00F3129C">
        <w:rPr>
          <w:rFonts w:ascii="Times New Roman" w:eastAsia="MS Mincho" w:hAnsi="Times New Roman" w:cs="Times New Roman"/>
          <w:sz w:val="24"/>
          <w:szCs w:val="24"/>
          <w:lang w:val="lt-LT"/>
        </w:rPr>
        <w:lastRenderedPageBreak/>
        <w:t xml:space="preserve">Pagal Politinės kampanijos finansavimo apskaitos žiniaraščio užpildymo ir pateikimo tvarkos aprašo (patvirtinto VRK 2016 m. gegužės 18 d. sprendimu Nr. Sp-51 (su vėlesniais pakeitimais) 58 punktą, </w:t>
      </w:r>
      <w:r w:rsidRPr="00F3129C">
        <w:rPr>
          <w:rFonts w:ascii="Times New Roman" w:eastAsia="MS Mincho" w:hAnsi="Times New Roman" w:cs="Times New Roman"/>
          <w:i/>
          <w:iCs/>
          <w:sz w:val="24"/>
          <w:szCs w:val="24"/>
          <w:lang w:val="lt-LT"/>
        </w:rPr>
        <w:t>Vyriausioji rinkimų komisija, sprendimu nustačiusi, kad politinės kampanijos dalyvis žiniaraštyje nenurodė politinės kampanijos pajamų ar išlaidų (ar jų dalies), arba pripažinusi, kad politinės kampanijos dalyviui buvo perduoti daiktai, suteiktos paslaugos laikytini politinės kampanijos pajamomis ar išlaidomis, papildo žiniaraštį, jame nurodydama Vyriausiosios rinkimų komisijos sprendimu pripažintas politinės kampanijas pajamas ar išlaidas</w:t>
      </w:r>
      <w:r w:rsidRPr="00F3129C">
        <w:rPr>
          <w:rFonts w:ascii="Times New Roman" w:eastAsia="MS Mincho" w:hAnsi="Times New Roman" w:cs="Times New Roman"/>
          <w:sz w:val="24"/>
          <w:szCs w:val="24"/>
          <w:lang w:val="lt-LT"/>
        </w:rPr>
        <w:t xml:space="preserve">. </w:t>
      </w:r>
    </w:p>
    <w:p w14:paraId="2B70F472" w14:textId="01E01566" w:rsidR="009C51D2" w:rsidRDefault="009C51D2" w:rsidP="009C51D2">
      <w:pPr>
        <w:numPr>
          <w:ilvl w:val="0"/>
          <w:numId w:val="1"/>
        </w:numPr>
        <w:tabs>
          <w:tab w:val="left" w:pos="993"/>
        </w:tabs>
        <w:spacing w:line="336" w:lineRule="auto"/>
        <w:ind w:left="0" w:firstLine="567"/>
        <w:jc w:val="both"/>
        <w:rPr>
          <w:rFonts w:ascii="Times New Roman" w:eastAsia="Calibri" w:hAnsi="Times New Roman"/>
          <w:iCs/>
          <w:sz w:val="24"/>
          <w:szCs w:val="24"/>
          <w:lang w:val="lt-LT"/>
        </w:rPr>
      </w:pPr>
      <w:r w:rsidRPr="00F3129C">
        <w:rPr>
          <w:rFonts w:ascii="Times New Roman" w:eastAsia="MS Mincho" w:hAnsi="Times New Roman" w:cs="Times New Roman"/>
          <w:sz w:val="24"/>
          <w:szCs w:val="24"/>
          <w:lang w:val="lt-LT"/>
        </w:rPr>
        <w:t xml:space="preserve">Pagal Politinės kampanijos finansavimo ataskaitos pildymo ir pateikimo tvarkos aprašo (patvirtinto VRK 2016 m. birželio 9 d. sprendimu Nr. Sp-82 (su vėlesniais pakeitimais) 30 punktą, </w:t>
      </w:r>
      <w:r w:rsidRPr="00F3129C">
        <w:rPr>
          <w:rFonts w:ascii="Times New Roman" w:eastAsia="MS Mincho" w:hAnsi="Times New Roman" w:cs="Times New Roman"/>
          <w:i/>
          <w:iCs/>
          <w:sz w:val="24"/>
          <w:szCs w:val="24"/>
          <w:lang w:val="lt-LT"/>
        </w:rPr>
        <w:t>Vyriausioji rinkimų komisija, sprendimu nustačiusi, kad politinės kampanijos dalyvis nenurodė politinės reklamos (ar jos dalies), papildo dalyvio ataskaitą dėl politinės reklamos paskleidimo ir jos finansavimo šaltinių, nurodydama joje Vyriausiosios rinkimų komisijos sprendimu pripažintą politinę reklamą, kurios politinės kampanijos dalyvis nenurodė šioje ataskaitoje</w:t>
      </w:r>
      <w:r w:rsidRPr="00F3129C">
        <w:rPr>
          <w:rFonts w:ascii="Times New Roman" w:eastAsia="MS Mincho" w:hAnsi="Times New Roman" w:cs="Times New Roman"/>
          <w:sz w:val="24"/>
          <w:szCs w:val="24"/>
          <w:lang w:val="lt-LT"/>
        </w:rPr>
        <w:t>.</w:t>
      </w:r>
    </w:p>
    <w:p w14:paraId="7A0AECB8" w14:textId="35D114D9" w:rsidR="009C51D2" w:rsidRPr="009C51D2" w:rsidRDefault="009C51D2" w:rsidP="009C51D2">
      <w:pPr>
        <w:numPr>
          <w:ilvl w:val="0"/>
          <w:numId w:val="1"/>
        </w:numPr>
        <w:tabs>
          <w:tab w:val="left" w:pos="993"/>
        </w:tabs>
        <w:spacing w:line="336" w:lineRule="auto"/>
        <w:ind w:left="0" w:firstLine="567"/>
        <w:jc w:val="both"/>
        <w:rPr>
          <w:rFonts w:ascii="Times New Roman" w:eastAsia="Calibri" w:hAnsi="Times New Roman"/>
          <w:iCs/>
          <w:sz w:val="24"/>
          <w:szCs w:val="24"/>
          <w:lang w:val="lt-LT"/>
        </w:rPr>
      </w:pPr>
      <w:r w:rsidRPr="009C51D2">
        <w:rPr>
          <w:rFonts w:ascii="Times New Roman" w:eastAsia="Calibri" w:hAnsi="Times New Roman"/>
          <w:iCs/>
          <w:sz w:val="24"/>
          <w:szCs w:val="24"/>
          <w:lang w:val="lt-LT"/>
        </w:rPr>
        <w:t>20</w:t>
      </w:r>
      <w:r>
        <w:rPr>
          <w:rFonts w:ascii="Times New Roman" w:eastAsia="Calibri" w:hAnsi="Times New Roman"/>
          <w:iCs/>
          <w:sz w:val="24"/>
          <w:szCs w:val="24"/>
          <w:lang w:val="lt-LT"/>
        </w:rPr>
        <w:t>20</w:t>
      </w:r>
      <w:r w:rsidRPr="009C51D2">
        <w:rPr>
          <w:rFonts w:ascii="Times New Roman" w:eastAsia="Calibri" w:hAnsi="Times New Roman"/>
          <w:iCs/>
          <w:sz w:val="24"/>
          <w:szCs w:val="24"/>
          <w:lang w:val="lt-LT"/>
        </w:rPr>
        <w:t xml:space="preserve"> m. </w:t>
      </w:r>
      <w:r>
        <w:rPr>
          <w:rFonts w:ascii="Times New Roman" w:eastAsia="Calibri" w:hAnsi="Times New Roman"/>
          <w:iCs/>
          <w:sz w:val="24"/>
          <w:szCs w:val="24"/>
          <w:lang w:val="lt-LT"/>
        </w:rPr>
        <w:t>lapkričio 25</w:t>
      </w:r>
      <w:r w:rsidRPr="009C51D2">
        <w:rPr>
          <w:rFonts w:ascii="Times New Roman" w:eastAsia="Calibri" w:hAnsi="Times New Roman"/>
          <w:iCs/>
          <w:sz w:val="24"/>
          <w:szCs w:val="24"/>
          <w:lang w:val="lt-LT"/>
        </w:rPr>
        <w:t xml:space="preserve"> d. </w:t>
      </w:r>
      <w:r>
        <w:rPr>
          <w:rFonts w:ascii="Times New Roman" w:eastAsia="Calibri" w:hAnsi="Times New Roman"/>
          <w:iCs/>
          <w:sz w:val="24"/>
          <w:szCs w:val="24"/>
          <w:lang w:val="lt-LT"/>
        </w:rPr>
        <w:t xml:space="preserve">VRK </w:t>
      </w:r>
      <w:r w:rsidRPr="009C51D2">
        <w:rPr>
          <w:rFonts w:ascii="Times New Roman" w:eastAsia="Calibri" w:hAnsi="Times New Roman"/>
          <w:iCs/>
          <w:sz w:val="24"/>
          <w:szCs w:val="24"/>
          <w:lang w:val="lt-LT"/>
        </w:rPr>
        <w:t xml:space="preserve">pateiktoje </w:t>
      </w:r>
      <w:r>
        <w:rPr>
          <w:rFonts w:ascii="Times New Roman" w:eastAsia="Calibri" w:hAnsi="Times New Roman"/>
          <w:iCs/>
          <w:sz w:val="24"/>
          <w:szCs w:val="24"/>
          <w:lang w:val="lt-LT"/>
        </w:rPr>
        <w:t>2020 m. Seimo rinkimų politinės kampanijos dalyvės „Drąsos kelias“ politinės partijos</w:t>
      </w:r>
      <w:r w:rsidRPr="009C51D2">
        <w:rPr>
          <w:rFonts w:ascii="Times New Roman" w:eastAsia="Calibri" w:hAnsi="Times New Roman"/>
          <w:iCs/>
          <w:sz w:val="24"/>
          <w:szCs w:val="24"/>
          <w:lang w:val="lt-LT"/>
        </w:rPr>
        <w:t xml:space="preserve"> politinės kampanijos finansavimo ataskaitoje nurodytas išlaidų dydis – </w:t>
      </w:r>
      <w:r>
        <w:rPr>
          <w:rFonts w:ascii="Times New Roman" w:eastAsia="Calibri" w:hAnsi="Times New Roman"/>
          <w:iCs/>
          <w:sz w:val="24"/>
          <w:szCs w:val="24"/>
          <w:lang w:val="lt-LT"/>
        </w:rPr>
        <w:t>7 293,84</w:t>
      </w:r>
      <w:r w:rsidRPr="009C51D2">
        <w:rPr>
          <w:rFonts w:ascii="Times New Roman" w:eastAsia="Calibri" w:hAnsi="Times New Roman"/>
          <w:iCs/>
          <w:sz w:val="24"/>
          <w:szCs w:val="24"/>
          <w:lang w:val="lt-LT"/>
        </w:rPr>
        <w:t xml:space="preserve"> Eur. Į Politinės kampanijos finansavimo ataskaitą įtraukus nedeklaruotas lėšas (</w:t>
      </w:r>
      <w:r w:rsidR="0080223D">
        <w:rPr>
          <w:rFonts w:ascii="Times New Roman" w:eastAsia="Calibri" w:hAnsi="Times New Roman"/>
          <w:iCs/>
          <w:sz w:val="24"/>
          <w:szCs w:val="24"/>
          <w:lang w:val="lt-LT"/>
        </w:rPr>
        <w:t>823,99</w:t>
      </w:r>
      <w:r w:rsidRPr="009C51D2">
        <w:rPr>
          <w:rFonts w:ascii="Times New Roman" w:eastAsia="Calibri" w:hAnsi="Times New Roman"/>
          <w:iCs/>
          <w:sz w:val="24"/>
          <w:szCs w:val="24"/>
          <w:lang w:val="lt-LT"/>
        </w:rPr>
        <w:t xml:space="preserve"> Eur) politinei kampanijai finansuoti (nepiniginė auka), didžiausias leistinas politinės kampanijos išlaidų dydis nebūtų viršytas (1 </w:t>
      </w:r>
      <w:r>
        <w:rPr>
          <w:rFonts w:ascii="Times New Roman" w:eastAsia="Calibri" w:hAnsi="Times New Roman"/>
          <w:iCs/>
          <w:sz w:val="24"/>
          <w:szCs w:val="24"/>
          <w:lang w:val="lt-LT"/>
        </w:rPr>
        <w:t>372</w:t>
      </w:r>
      <w:r w:rsidRPr="009C51D2">
        <w:rPr>
          <w:rFonts w:ascii="Times New Roman" w:eastAsia="Calibri" w:hAnsi="Times New Roman"/>
          <w:iCs/>
          <w:sz w:val="24"/>
          <w:szCs w:val="24"/>
          <w:lang w:val="lt-LT"/>
        </w:rPr>
        <w:t xml:space="preserve"> 000 Eur). Nedeklaruotos politinės kampanijos išlaidos sudarytų 0,</w:t>
      </w:r>
      <w:r>
        <w:rPr>
          <w:rFonts w:ascii="Times New Roman" w:eastAsia="Calibri" w:hAnsi="Times New Roman"/>
          <w:iCs/>
          <w:sz w:val="24"/>
          <w:szCs w:val="24"/>
          <w:lang w:val="lt-LT"/>
        </w:rPr>
        <w:t>0</w:t>
      </w:r>
      <w:r w:rsidR="0080223D">
        <w:rPr>
          <w:rFonts w:ascii="Times New Roman" w:eastAsia="Calibri" w:hAnsi="Times New Roman"/>
          <w:iCs/>
          <w:sz w:val="24"/>
          <w:szCs w:val="24"/>
          <w:lang w:val="lt-LT"/>
        </w:rPr>
        <w:t>6</w:t>
      </w:r>
      <w:r w:rsidRPr="009C51D2">
        <w:rPr>
          <w:rFonts w:ascii="Times New Roman" w:eastAsia="Calibri" w:hAnsi="Times New Roman"/>
          <w:iCs/>
          <w:sz w:val="24"/>
          <w:szCs w:val="24"/>
          <w:lang w:val="lt-LT"/>
        </w:rPr>
        <w:t xml:space="preserve"> proc. didžiausio politinės kampanijos išlaidų dydžio.</w:t>
      </w:r>
    </w:p>
    <w:p w14:paraId="5C4C5C3D" w14:textId="6A13A407" w:rsidR="00146928" w:rsidRDefault="00D354A9"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B232AA">
        <w:rPr>
          <w:rFonts w:ascii="Times New Roman" w:hAnsi="Times New Roman"/>
          <w:sz w:val="24"/>
          <w:szCs w:val="24"/>
          <w:lang w:val="lt-LT"/>
        </w:rPr>
        <w:t xml:space="preserve">Lietuvos Respublikos </w:t>
      </w:r>
      <w:r>
        <w:rPr>
          <w:rFonts w:ascii="Times New Roman" w:eastAsia="Calibri" w:hAnsi="Times New Roman"/>
          <w:sz w:val="24"/>
          <w:szCs w:val="24"/>
          <w:lang w:val="lt-LT"/>
        </w:rPr>
        <w:t>a</w:t>
      </w:r>
      <w:r w:rsidRPr="005D460D">
        <w:rPr>
          <w:rFonts w:ascii="Times New Roman" w:eastAsia="Calibri" w:hAnsi="Times New Roman"/>
          <w:sz w:val="24"/>
          <w:szCs w:val="24"/>
          <w:lang w:val="lt-LT"/>
        </w:rPr>
        <w:t xml:space="preserve">dministracinių </w:t>
      </w:r>
      <w:r w:rsidR="00146928" w:rsidRPr="005D460D">
        <w:rPr>
          <w:rFonts w:ascii="Times New Roman" w:eastAsia="Calibri" w:hAnsi="Times New Roman"/>
          <w:sz w:val="24"/>
          <w:szCs w:val="24"/>
          <w:lang w:val="lt-LT"/>
        </w:rPr>
        <w:t>nusižengimų kodekso 92 straipsnio 2 dalyje nustatyta, kad</w:t>
      </w:r>
      <w:r w:rsidR="00146928" w:rsidRPr="005D460D">
        <w:rPr>
          <w:rFonts w:ascii="Times New Roman" w:eastAsia="Calibri" w:hAnsi="Times New Roman"/>
          <w:i/>
          <w:sz w:val="24"/>
          <w:szCs w:val="24"/>
          <w:lang w:val="lt-LT"/>
        </w:rPr>
        <w:t xml:space="preserve"> Lietuvos Respublikos politinių kampanijų finansavimo ir finansavimo kontrolės įstatyme, rinkimų įstatymuose ir Lietuvos Respublikos referendumo įstatyme nustatytų politinės reklamos skleidimo reikalavimų nesilaikymas užtraukia baudą viešosios informacijos rengėjų ar skleidėjų vadovams arba kitiems už viešosios informacijos skleidimą ar visuomenės informavimo priemonės turinį atsakingiems asmenims nuo trijų šimtų iki vieno tūkstančio keturių šimtų penkiasdešimt eurų.</w:t>
      </w:r>
    </w:p>
    <w:p w14:paraId="5E243874" w14:textId="0E889609" w:rsidR="0043541E" w:rsidRPr="0007159C" w:rsidRDefault="00D354A9" w:rsidP="0007159C">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Pr>
          <w:rFonts w:ascii="Times New Roman" w:hAnsi="Times New Roman"/>
          <w:sz w:val="24"/>
          <w:szCs w:val="24"/>
          <w:lang w:val="lt-LT"/>
        </w:rPr>
        <w:t>A</w:t>
      </w:r>
      <w:r w:rsidRPr="00B232AA">
        <w:rPr>
          <w:rFonts w:ascii="Times New Roman" w:hAnsi="Times New Roman"/>
          <w:sz w:val="24"/>
          <w:szCs w:val="24"/>
          <w:lang w:val="lt-LT"/>
        </w:rPr>
        <w:t xml:space="preserve">dministracinių </w:t>
      </w:r>
      <w:r w:rsidR="0043541E" w:rsidRPr="00B232AA">
        <w:rPr>
          <w:rFonts w:ascii="Times New Roman" w:hAnsi="Times New Roman"/>
          <w:sz w:val="24"/>
          <w:szCs w:val="24"/>
          <w:lang w:val="lt-LT"/>
        </w:rPr>
        <w:t xml:space="preserve">nusižengimų kodekso </w:t>
      </w:r>
      <w:r w:rsidR="0043541E" w:rsidRPr="00B232AA">
        <w:rPr>
          <w:rFonts w:ascii="Times New Roman" w:eastAsia="Calibri" w:hAnsi="Times New Roman"/>
          <w:iCs/>
          <w:sz w:val="24"/>
          <w:szCs w:val="24"/>
          <w:lang w:val="lt-LT"/>
        </w:rPr>
        <w:t>93 straipsnio 3 dalyje nustatyta, kad</w:t>
      </w:r>
      <w:r w:rsidR="0043541E" w:rsidRPr="00B232AA">
        <w:rPr>
          <w:rFonts w:ascii="Times New Roman" w:eastAsia="Calibri" w:hAnsi="Times New Roman"/>
          <w:i/>
          <w:sz w:val="24"/>
          <w:szCs w:val="24"/>
          <w:lang w:val="lt-LT"/>
        </w:rPr>
        <w:t xml:space="preserve"> aukų politinei kampanijai apskaitos tvarkos pažeidimas užtraukia baudą politinės kampanijos iždininkams ar politinės kampanijos dalyviams nuo vieno </w:t>
      </w:r>
      <w:r w:rsidR="0043541E" w:rsidRPr="00255BC2">
        <w:rPr>
          <w:rFonts w:ascii="Times New Roman" w:eastAsia="Calibri" w:hAnsi="Times New Roman"/>
          <w:i/>
          <w:sz w:val="24"/>
          <w:szCs w:val="24"/>
          <w:lang w:val="lt-LT"/>
        </w:rPr>
        <w:t>šimto penkiasdešimt iki aštuonių šimtų šešiasdešimt eu</w:t>
      </w:r>
      <w:r w:rsidR="0043541E" w:rsidRPr="0092173D">
        <w:rPr>
          <w:rFonts w:ascii="Times New Roman" w:eastAsia="Calibri" w:hAnsi="Times New Roman"/>
          <w:i/>
          <w:sz w:val="24"/>
          <w:szCs w:val="24"/>
          <w:lang w:val="lt-LT"/>
        </w:rPr>
        <w:t>rų</w:t>
      </w:r>
      <w:r w:rsidR="0043541E" w:rsidRPr="00B232AA">
        <w:rPr>
          <w:rFonts w:ascii="Times New Roman" w:eastAsia="Calibri" w:hAnsi="Times New Roman"/>
          <w:iCs/>
          <w:sz w:val="24"/>
          <w:szCs w:val="24"/>
          <w:lang w:val="lt-LT"/>
        </w:rPr>
        <w:t xml:space="preserve">. </w:t>
      </w:r>
      <w:r w:rsidR="0043541E">
        <w:rPr>
          <w:rFonts w:ascii="Times New Roman" w:eastAsia="Calibri" w:hAnsi="Times New Roman"/>
          <w:iCs/>
          <w:sz w:val="24"/>
          <w:szCs w:val="24"/>
          <w:lang w:val="lt-LT"/>
        </w:rPr>
        <w:t xml:space="preserve">To paties straipsnio </w:t>
      </w:r>
      <w:r w:rsidR="0043541E" w:rsidRPr="00B232AA">
        <w:rPr>
          <w:rFonts w:ascii="Times New Roman" w:eastAsia="Calibri" w:hAnsi="Times New Roman"/>
          <w:iCs/>
          <w:sz w:val="24"/>
          <w:szCs w:val="24"/>
          <w:lang w:val="lt-LT"/>
        </w:rPr>
        <w:t>4 dalyje nustatyta, kad</w:t>
      </w:r>
      <w:r w:rsidR="0043541E" w:rsidRPr="00B232AA">
        <w:rPr>
          <w:rFonts w:ascii="Times New Roman" w:eastAsia="Calibri" w:hAnsi="Times New Roman"/>
          <w:i/>
          <w:sz w:val="24"/>
          <w:szCs w:val="24"/>
          <w:lang w:val="lt-LT"/>
        </w:rPr>
        <w:t xml:space="preserve"> </w:t>
      </w:r>
      <w:r w:rsidR="0043541E">
        <w:rPr>
          <w:rFonts w:ascii="Times New Roman" w:eastAsia="Calibri" w:hAnsi="Times New Roman"/>
          <w:i/>
          <w:sz w:val="24"/>
          <w:szCs w:val="24"/>
          <w:lang w:val="lt-LT"/>
        </w:rPr>
        <w:t>p</w:t>
      </w:r>
      <w:r w:rsidR="0043541E" w:rsidRPr="00B232AA">
        <w:rPr>
          <w:rFonts w:ascii="Times New Roman" w:eastAsia="Calibri" w:hAnsi="Times New Roman"/>
          <w:i/>
          <w:sz w:val="24"/>
          <w:szCs w:val="24"/>
          <w:lang w:val="lt-LT"/>
        </w:rPr>
        <w:t>olitinės kampanijos dalyvio finansavimas ar rėmimas neturint tam teisės užtraukia baudą auką suteikusiam asmeniui nuo vieno šimto penkiasdešimt iki aštuonių šimtų šešiasdešimt eurų ir auką suteikusio juridinio asmens vadovui ar kitam už sprendimo priėmimą atsakingam asmeniui – nuo keturių šimtų aštuoniasdešimt iki trijų tūkstančių eurų.</w:t>
      </w:r>
    </w:p>
    <w:p w14:paraId="4287FB44" w14:textId="70B180C5" w:rsidR="007D27A6" w:rsidRPr="005D460D" w:rsidRDefault="009C51D2" w:rsidP="00933169">
      <w:pPr>
        <w:numPr>
          <w:ilvl w:val="0"/>
          <w:numId w:val="1"/>
        </w:numPr>
        <w:tabs>
          <w:tab w:val="left" w:pos="993"/>
        </w:tabs>
        <w:spacing w:line="336" w:lineRule="auto"/>
        <w:ind w:left="0" w:firstLine="567"/>
        <w:jc w:val="both"/>
        <w:rPr>
          <w:rFonts w:ascii="Times New Roman" w:eastAsia="Calibri" w:hAnsi="Times New Roman"/>
          <w:i/>
          <w:sz w:val="24"/>
          <w:szCs w:val="24"/>
          <w:lang w:val="lt-LT"/>
        </w:rPr>
      </w:pPr>
      <w:r w:rsidRPr="00F3129C">
        <w:rPr>
          <w:rFonts w:ascii="Times New Roman" w:hAnsi="Times New Roman" w:cs="Times New Roman"/>
          <w:sz w:val="24"/>
          <w:szCs w:val="24"/>
          <w:lang w:val="lt-LT"/>
        </w:rPr>
        <w:t xml:space="preserve">Administracinių nusižengimų kodekso 589 straipsnio 4 punkte nustatyta, kad </w:t>
      </w:r>
      <w:r w:rsidRPr="00F3129C">
        <w:rPr>
          <w:rFonts w:ascii="Times New Roman" w:hAnsi="Times New Roman" w:cs="Times New Roman"/>
          <w:i/>
          <w:iCs/>
          <w:sz w:val="24"/>
          <w:szCs w:val="24"/>
          <w:lang w:val="lt-LT"/>
        </w:rPr>
        <w:t xml:space="preserve">administracinių nusižengimų teiseną pradeda, administracinių nusižengimų tyrimą atlieka ir administracinių nusižengimų protokolus surašo Lietuvos Respublikos vyriausiosios rinkimų komisijos pirmininkas ir šios komisijos nariai ar Vyriausiosios rinkimų komisijos pirmininko įgalioti </w:t>
      </w:r>
      <w:r w:rsidRPr="00F3129C">
        <w:rPr>
          <w:rFonts w:ascii="Times New Roman" w:hAnsi="Times New Roman" w:cs="Times New Roman"/>
          <w:i/>
          <w:iCs/>
          <w:sz w:val="24"/>
          <w:szCs w:val="24"/>
          <w:lang w:val="lt-LT"/>
        </w:rPr>
        <w:lastRenderedPageBreak/>
        <w:t xml:space="preserve">valstybės tarnautojai – dėl šio kodekso </w:t>
      </w:r>
      <w:r w:rsidRPr="00F3129C">
        <w:rPr>
          <w:rFonts w:ascii="Times New Roman" w:hAnsi="Times New Roman" w:cs="Times New Roman"/>
          <w:sz w:val="24"/>
          <w:szCs w:val="24"/>
          <w:lang w:val="lt-LT"/>
        </w:rPr>
        <w:t>&lt;...&gt;</w:t>
      </w:r>
      <w:r w:rsidRPr="00F3129C">
        <w:rPr>
          <w:rFonts w:ascii="Times New Roman" w:hAnsi="Times New Roman" w:cs="Times New Roman"/>
          <w:i/>
          <w:iCs/>
          <w:sz w:val="24"/>
          <w:szCs w:val="24"/>
          <w:lang w:val="lt-LT"/>
        </w:rPr>
        <w:t xml:space="preserve"> 92, 93 </w:t>
      </w:r>
      <w:r w:rsidRPr="00F3129C">
        <w:rPr>
          <w:rFonts w:ascii="Times New Roman" w:hAnsi="Times New Roman" w:cs="Times New Roman"/>
          <w:sz w:val="24"/>
          <w:szCs w:val="24"/>
          <w:lang w:val="lt-LT"/>
        </w:rPr>
        <w:t xml:space="preserve">&lt;...&gt; </w:t>
      </w:r>
      <w:r w:rsidRPr="00F3129C">
        <w:rPr>
          <w:rFonts w:ascii="Times New Roman" w:hAnsi="Times New Roman" w:cs="Times New Roman"/>
          <w:i/>
          <w:iCs/>
          <w:sz w:val="24"/>
          <w:szCs w:val="24"/>
          <w:lang w:val="lt-LT"/>
        </w:rPr>
        <w:t>straipsniuose numatytų administracinių nusižengimų</w:t>
      </w:r>
      <w:r w:rsidRPr="00F3129C">
        <w:rPr>
          <w:rFonts w:ascii="Times New Roman" w:hAnsi="Times New Roman" w:cs="Times New Roman"/>
          <w:sz w:val="24"/>
          <w:szCs w:val="24"/>
          <w:lang w:val="lt-LT"/>
        </w:rPr>
        <w:t>.</w:t>
      </w:r>
    </w:p>
    <w:p w14:paraId="3BE02A23" w14:textId="28F0838E" w:rsidR="00A8616D" w:rsidRPr="005D460D" w:rsidRDefault="00A8616D" w:rsidP="006F4995">
      <w:pPr>
        <w:tabs>
          <w:tab w:val="left" w:pos="993"/>
        </w:tabs>
        <w:spacing w:before="240" w:line="336" w:lineRule="auto"/>
        <w:ind w:firstLine="567"/>
        <w:jc w:val="both"/>
        <w:rPr>
          <w:rFonts w:ascii="Times New Roman" w:hAnsi="Times New Roman" w:cs="Times New Roman"/>
          <w:b/>
          <w:bCs/>
          <w:color w:val="000000"/>
          <w:sz w:val="24"/>
          <w:szCs w:val="24"/>
          <w:lang w:val="lt-LT" w:eastAsia="lt-LT"/>
        </w:rPr>
      </w:pPr>
      <w:r w:rsidRPr="005D460D">
        <w:rPr>
          <w:rFonts w:ascii="Times New Roman" w:hAnsi="Times New Roman" w:cs="Times New Roman"/>
          <w:b/>
          <w:bCs/>
          <w:color w:val="000000"/>
          <w:sz w:val="24"/>
          <w:szCs w:val="24"/>
          <w:lang w:val="lt-LT" w:eastAsia="lt-LT"/>
        </w:rPr>
        <w:t>Atsižvelgiant į tai, kas išdėstyta, siūloma:</w:t>
      </w:r>
    </w:p>
    <w:p w14:paraId="18998901" w14:textId="68606E5C" w:rsidR="006F4995" w:rsidRPr="005D460D" w:rsidRDefault="006F4995" w:rsidP="006F4995">
      <w:pPr>
        <w:pStyle w:val="Sraopastraipa"/>
        <w:keepNext/>
        <w:numPr>
          <w:ilvl w:val="0"/>
          <w:numId w:val="10"/>
        </w:numPr>
        <w:tabs>
          <w:tab w:val="left" w:pos="993"/>
        </w:tabs>
        <w:spacing w:line="360" w:lineRule="auto"/>
        <w:ind w:left="0" w:firstLine="567"/>
        <w:jc w:val="both"/>
        <w:rPr>
          <w:rFonts w:ascii="Times New Roman" w:hAnsi="Times New Roman"/>
          <w:kern w:val="36"/>
          <w:sz w:val="24"/>
          <w:szCs w:val="24"/>
          <w:lang w:val="lt-LT"/>
        </w:rPr>
      </w:pPr>
      <w:r w:rsidRPr="005D460D">
        <w:rPr>
          <w:rFonts w:ascii="Times New Roman" w:hAnsi="Times New Roman"/>
          <w:kern w:val="36"/>
          <w:sz w:val="24"/>
          <w:szCs w:val="24"/>
          <w:lang w:val="lt-LT"/>
        </w:rPr>
        <w:t xml:space="preserve">Pripažinti 2020 m. spalio 11 d. Lietuvos Respublikos Seimo politinės kampanijos dalyvės „Drąsos kelias“ politinės partijos politine reklama </w:t>
      </w:r>
      <w:r w:rsidR="00EA31BF" w:rsidRPr="005D460D">
        <w:rPr>
          <w:rFonts w:ascii="Times New Roman" w:hAnsi="Times New Roman"/>
          <w:kern w:val="36"/>
          <w:sz w:val="24"/>
          <w:szCs w:val="24"/>
          <w:lang w:val="lt-LT"/>
        </w:rPr>
        <w:t>leidin</w:t>
      </w:r>
      <w:r w:rsidR="00EA31BF">
        <w:rPr>
          <w:rFonts w:ascii="Times New Roman" w:hAnsi="Times New Roman"/>
          <w:kern w:val="36"/>
          <w:sz w:val="24"/>
          <w:szCs w:val="24"/>
          <w:lang w:val="lt-LT"/>
        </w:rPr>
        <w:t>yje</w:t>
      </w:r>
      <w:r w:rsidR="00EA31BF" w:rsidRPr="005D460D">
        <w:rPr>
          <w:rFonts w:ascii="Times New Roman" w:hAnsi="Times New Roman"/>
          <w:kern w:val="36"/>
          <w:sz w:val="24"/>
          <w:szCs w:val="24"/>
          <w:lang w:val="lt-LT"/>
        </w:rPr>
        <w:t xml:space="preserve"> </w:t>
      </w:r>
      <w:r w:rsidRPr="005D460D">
        <w:rPr>
          <w:rFonts w:ascii="Times New Roman" w:hAnsi="Times New Roman"/>
          <w:kern w:val="36"/>
          <w:sz w:val="24"/>
          <w:szCs w:val="24"/>
          <w:lang w:val="lt-LT"/>
        </w:rPr>
        <w:t xml:space="preserve">„Darbininkų balsas“ </w:t>
      </w:r>
      <w:r w:rsidR="007277B4" w:rsidRPr="00EA31BF">
        <w:rPr>
          <w:rFonts w:ascii="Times New Roman" w:hAnsi="Times New Roman"/>
          <w:kern w:val="36"/>
          <w:sz w:val="24"/>
          <w:szCs w:val="24"/>
          <w:lang w:val="lt-LT"/>
        </w:rPr>
        <w:t xml:space="preserve">Nr. 9 </w:t>
      </w:r>
      <w:r w:rsidRPr="005D460D">
        <w:rPr>
          <w:rFonts w:ascii="Times New Roman" w:hAnsi="Times New Roman"/>
          <w:kern w:val="36"/>
          <w:sz w:val="24"/>
          <w:szCs w:val="24"/>
          <w:lang w:val="lt-LT"/>
        </w:rPr>
        <w:t xml:space="preserve">paskelbtas publikacijas ir skelbimus: </w:t>
      </w:r>
    </w:p>
    <w:p w14:paraId="286870A5" w14:textId="2498EFFE" w:rsidR="006F4995" w:rsidRPr="005D460D" w:rsidRDefault="006F4995" w:rsidP="006F4995">
      <w:pPr>
        <w:pStyle w:val="Sraopastraipa"/>
        <w:numPr>
          <w:ilvl w:val="1"/>
          <w:numId w:val="2"/>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sz w:val="24"/>
          <w:szCs w:val="24"/>
          <w:lang w:val="lt-LT"/>
        </w:rPr>
        <w:t>skelbim</w:t>
      </w:r>
      <w:r w:rsidR="00110713" w:rsidRPr="005D460D">
        <w:rPr>
          <w:rFonts w:ascii="Times New Roman" w:hAnsi="Times New Roman"/>
          <w:sz w:val="24"/>
          <w:szCs w:val="24"/>
          <w:lang w:val="lt-LT"/>
        </w:rPr>
        <w:t>ą</w:t>
      </w:r>
      <w:r w:rsidRPr="005D460D">
        <w:rPr>
          <w:rFonts w:ascii="Times New Roman" w:hAnsi="Times New Roman"/>
          <w:sz w:val="24"/>
          <w:szCs w:val="24"/>
          <w:lang w:val="lt-LT"/>
        </w:rPr>
        <w:t xml:space="preserve"> apie „Drąsos kelias“ politinės partijos dalyvavimą 2020 m. Seimo rinkimuose;</w:t>
      </w:r>
    </w:p>
    <w:p w14:paraId="1AAC8A48" w14:textId="06D047A6" w:rsidR="00D0673B" w:rsidRPr="00D0673B" w:rsidRDefault="006F4995" w:rsidP="00D0673B">
      <w:pPr>
        <w:pStyle w:val="Sraopastraipa"/>
        <w:numPr>
          <w:ilvl w:val="1"/>
          <w:numId w:val="2"/>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sz w:val="24"/>
          <w:szCs w:val="24"/>
          <w:lang w:val="lt-LT"/>
        </w:rPr>
        <w:t>Neringos Venckienės publikaciją „Neringa Venckienė. Aš turiu teisę dalyvauti rinkimuose“</w:t>
      </w:r>
      <w:r w:rsidRPr="005D460D">
        <w:rPr>
          <w:rFonts w:ascii="Times New Roman" w:hAnsi="Times New Roman"/>
          <w:kern w:val="36"/>
          <w:sz w:val="24"/>
          <w:szCs w:val="24"/>
          <w:lang w:val="lt-LT"/>
        </w:rPr>
        <w:t>;</w:t>
      </w:r>
    </w:p>
    <w:p w14:paraId="22F4B062" w14:textId="1A03F548" w:rsidR="006F4995" w:rsidRPr="005D460D" w:rsidRDefault="00110713" w:rsidP="006F4995">
      <w:pPr>
        <w:pStyle w:val="Sraopastraipa"/>
        <w:numPr>
          <w:ilvl w:val="1"/>
          <w:numId w:val="2"/>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sz w:val="24"/>
          <w:szCs w:val="24"/>
          <w:lang w:val="lt-LT"/>
        </w:rPr>
        <w:t xml:space="preserve">„Drąsos kelias“ politinės partijos kandidatų pristatymą </w:t>
      </w:r>
      <w:r w:rsidR="006F4995" w:rsidRPr="005D460D">
        <w:rPr>
          <w:rFonts w:ascii="Times New Roman" w:hAnsi="Times New Roman"/>
          <w:sz w:val="24"/>
          <w:szCs w:val="24"/>
          <w:lang w:val="lt-LT"/>
        </w:rPr>
        <w:t>„Mūsų kandidatai į Lietuvos Respublikos Seimą daugiamandatėje apygardoje nuo „Drąsos kelias“ politinės partijos</w:t>
      </w:r>
      <w:r w:rsidR="00E44439">
        <w:rPr>
          <w:rFonts w:ascii="Times New Roman" w:hAnsi="Times New Roman"/>
          <w:sz w:val="24"/>
          <w:szCs w:val="24"/>
          <w:lang w:val="lt-LT"/>
        </w:rPr>
        <w:t>“</w:t>
      </w:r>
      <w:r w:rsidR="006F4995" w:rsidRPr="005D460D">
        <w:rPr>
          <w:rFonts w:ascii="Times New Roman" w:hAnsi="Times New Roman"/>
          <w:sz w:val="24"/>
          <w:szCs w:val="24"/>
          <w:lang w:val="lt-LT"/>
        </w:rPr>
        <w:t>;</w:t>
      </w:r>
    </w:p>
    <w:p w14:paraId="6E341B54" w14:textId="1E8B57D0" w:rsidR="00D0673B" w:rsidRPr="00EA31BF" w:rsidRDefault="006F4995" w:rsidP="006F4995">
      <w:pPr>
        <w:pStyle w:val="Sraopastraipa"/>
        <w:numPr>
          <w:ilvl w:val="1"/>
          <w:numId w:val="2"/>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sz w:val="24"/>
          <w:szCs w:val="24"/>
          <w:lang w:val="lt-LT"/>
        </w:rPr>
        <w:t>publikacij</w:t>
      </w:r>
      <w:r w:rsidR="00110713" w:rsidRPr="005D460D">
        <w:rPr>
          <w:rFonts w:ascii="Times New Roman" w:hAnsi="Times New Roman"/>
          <w:sz w:val="24"/>
          <w:szCs w:val="24"/>
          <w:lang w:val="lt-LT"/>
        </w:rPr>
        <w:t>ą</w:t>
      </w:r>
      <w:r w:rsidRPr="005D460D">
        <w:rPr>
          <w:rFonts w:ascii="Times New Roman" w:hAnsi="Times New Roman"/>
          <w:sz w:val="24"/>
          <w:szCs w:val="24"/>
          <w:lang w:val="lt-LT"/>
        </w:rPr>
        <w:t xml:space="preserve"> apie piliečių susitelkimus Vilniuje ir Klaipėdoje, keliant klausimą, ar dar gyva Deimantė Kedytė</w:t>
      </w:r>
      <w:r w:rsidR="00D0673B">
        <w:rPr>
          <w:rFonts w:ascii="Times New Roman" w:hAnsi="Times New Roman"/>
          <w:sz w:val="24"/>
          <w:szCs w:val="24"/>
          <w:lang w:val="lt-LT"/>
        </w:rPr>
        <w:t>.</w:t>
      </w:r>
    </w:p>
    <w:p w14:paraId="580FBB75" w14:textId="0D551CFF" w:rsidR="00DC1E7E" w:rsidRDefault="00EA31BF" w:rsidP="00DC1E7E">
      <w:pPr>
        <w:pStyle w:val="Sraopastraipa"/>
        <w:keepNext/>
        <w:numPr>
          <w:ilvl w:val="0"/>
          <w:numId w:val="10"/>
        </w:numPr>
        <w:tabs>
          <w:tab w:val="left" w:pos="993"/>
        </w:tabs>
        <w:spacing w:line="360" w:lineRule="auto"/>
        <w:ind w:left="0" w:firstLine="567"/>
        <w:jc w:val="both"/>
        <w:rPr>
          <w:rFonts w:ascii="Times New Roman" w:hAnsi="Times New Roman"/>
          <w:kern w:val="36"/>
          <w:sz w:val="24"/>
          <w:szCs w:val="24"/>
          <w:lang w:val="lt-LT"/>
        </w:rPr>
      </w:pPr>
      <w:r w:rsidRPr="005D460D">
        <w:rPr>
          <w:rFonts w:ascii="Times New Roman" w:hAnsi="Times New Roman"/>
          <w:kern w:val="36"/>
          <w:sz w:val="24"/>
          <w:szCs w:val="24"/>
          <w:lang w:val="lt-LT"/>
        </w:rPr>
        <w:t>Pripažinti 2020 m. spalio 11 d. Lietuvos Respublikos Seimo politinės kampanijos dalyvės „Drąsos kelias“ politinės partijos politine reklama leidin</w:t>
      </w:r>
      <w:r>
        <w:rPr>
          <w:rFonts w:ascii="Times New Roman" w:hAnsi="Times New Roman"/>
          <w:kern w:val="36"/>
          <w:sz w:val="24"/>
          <w:szCs w:val="24"/>
          <w:lang w:val="lt-LT"/>
        </w:rPr>
        <w:t>yje</w:t>
      </w:r>
      <w:r w:rsidRPr="005D460D">
        <w:rPr>
          <w:rFonts w:ascii="Times New Roman" w:hAnsi="Times New Roman"/>
          <w:kern w:val="36"/>
          <w:sz w:val="24"/>
          <w:szCs w:val="24"/>
          <w:lang w:val="lt-LT"/>
        </w:rPr>
        <w:t xml:space="preserve"> „Darbininkų balsas</w:t>
      </w:r>
      <w:r w:rsidR="007277B4">
        <w:rPr>
          <w:rFonts w:ascii="Times New Roman" w:hAnsi="Times New Roman"/>
          <w:kern w:val="36"/>
          <w:sz w:val="24"/>
          <w:szCs w:val="24"/>
          <w:lang w:val="lt-LT"/>
        </w:rPr>
        <w:t>“</w:t>
      </w:r>
      <w:r w:rsidR="007277B4" w:rsidRPr="007277B4">
        <w:rPr>
          <w:rFonts w:ascii="Times New Roman" w:hAnsi="Times New Roman"/>
          <w:kern w:val="36"/>
          <w:sz w:val="24"/>
          <w:szCs w:val="24"/>
          <w:lang w:val="lt-LT"/>
        </w:rPr>
        <w:t xml:space="preserve"> </w:t>
      </w:r>
      <w:r w:rsidR="007277B4">
        <w:rPr>
          <w:rFonts w:ascii="Times New Roman" w:hAnsi="Times New Roman"/>
          <w:kern w:val="36"/>
          <w:sz w:val="24"/>
          <w:szCs w:val="24"/>
          <w:lang w:val="lt-LT"/>
        </w:rPr>
        <w:t>N</w:t>
      </w:r>
      <w:r w:rsidR="007277B4" w:rsidRPr="005D460D">
        <w:rPr>
          <w:rFonts w:ascii="Times New Roman" w:hAnsi="Times New Roman"/>
          <w:sz w:val="24"/>
          <w:szCs w:val="24"/>
          <w:lang w:val="lt-LT"/>
        </w:rPr>
        <w:t xml:space="preserve">r. </w:t>
      </w:r>
      <w:r w:rsidR="007277B4">
        <w:rPr>
          <w:rFonts w:ascii="Times New Roman" w:hAnsi="Times New Roman"/>
          <w:sz w:val="24"/>
          <w:szCs w:val="24"/>
          <w:lang w:val="lt-LT"/>
        </w:rPr>
        <w:t>10</w:t>
      </w:r>
      <w:r w:rsidR="007277B4">
        <w:rPr>
          <w:rFonts w:ascii="Times New Roman" w:hAnsi="Times New Roman"/>
          <w:kern w:val="36"/>
          <w:sz w:val="24"/>
          <w:szCs w:val="24"/>
          <w:lang w:val="lt-LT"/>
        </w:rPr>
        <w:t xml:space="preserve"> </w:t>
      </w:r>
      <w:r w:rsidRPr="005D460D">
        <w:rPr>
          <w:rFonts w:ascii="Times New Roman" w:hAnsi="Times New Roman"/>
          <w:kern w:val="36"/>
          <w:sz w:val="24"/>
          <w:szCs w:val="24"/>
          <w:lang w:val="lt-LT"/>
        </w:rPr>
        <w:t>paskelbtas publikacijas ir skelbimus</w:t>
      </w:r>
      <w:r w:rsidR="00DA0D88">
        <w:rPr>
          <w:rFonts w:ascii="Times New Roman" w:hAnsi="Times New Roman"/>
          <w:kern w:val="36"/>
          <w:sz w:val="24"/>
          <w:szCs w:val="24"/>
          <w:lang w:val="lt-LT"/>
        </w:rPr>
        <w:t>:</w:t>
      </w:r>
    </w:p>
    <w:p w14:paraId="7C6FD3D2" w14:textId="7D989227" w:rsidR="006F4995" w:rsidRPr="00D46AF5" w:rsidRDefault="006F4995" w:rsidP="00DC1E7E">
      <w:pPr>
        <w:pStyle w:val="Sraopastraipa"/>
        <w:numPr>
          <w:ilvl w:val="1"/>
          <w:numId w:val="10"/>
        </w:numPr>
        <w:tabs>
          <w:tab w:val="left" w:pos="1134"/>
        </w:tabs>
        <w:spacing w:line="360" w:lineRule="auto"/>
        <w:ind w:left="0" w:firstLine="567"/>
        <w:jc w:val="both"/>
        <w:rPr>
          <w:rFonts w:ascii="Times New Roman" w:hAnsi="Times New Roman"/>
          <w:kern w:val="36"/>
          <w:sz w:val="24"/>
          <w:szCs w:val="24"/>
          <w:lang w:val="lt-LT"/>
        </w:rPr>
      </w:pPr>
      <w:r w:rsidRPr="00DC1E7E">
        <w:rPr>
          <w:rFonts w:ascii="Times New Roman" w:hAnsi="Times New Roman"/>
          <w:sz w:val="24"/>
          <w:szCs w:val="24"/>
          <w:lang w:val="lt-LT"/>
        </w:rPr>
        <w:t>Aurimo Drižiaus publikacij</w:t>
      </w:r>
      <w:r w:rsidR="00110713" w:rsidRPr="00DC1E7E">
        <w:rPr>
          <w:rFonts w:ascii="Times New Roman" w:hAnsi="Times New Roman"/>
          <w:sz w:val="24"/>
          <w:szCs w:val="24"/>
          <w:lang w:val="lt-LT"/>
        </w:rPr>
        <w:t>ą</w:t>
      </w:r>
      <w:r w:rsidRPr="00DC1E7E">
        <w:rPr>
          <w:rFonts w:ascii="Times New Roman" w:hAnsi="Times New Roman"/>
          <w:sz w:val="24"/>
          <w:szCs w:val="24"/>
          <w:lang w:val="lt-LT"/>
        </w:rPr>
        <w:t xml:space="preserve"> „Teisinė valstybė, bet be teisingumo“;</w:t>
      </w:r>
    </w:p>
    <w:p w14:paraId="612BE4C4" w14:textId="24E587A0" w:rsidR="00D46AF5" w:rsidRPr="00DC1E7E" w:rsidRDefault="00D46AF5" w:rsidP="00DC1E7E">
      <w:pPr>
        <w:pStyle w:val="Sraopastraipa"/>
        <w:numPr>
          <w:ilvl w:val="1"/>
          <w:numId w:val="10"/>
        </w:numPr>
        <w:tabs>
          <w:tab w:val="left" w:pos="1134"/>
        </w:tabs>
        <w:spacing w:line="360" w:lineRule="auto"/>
        <w:ind w:left="0" w:firstLine="567"/>
        <w:jc w:val="both"/>
        <w:rPr>
          <w:rFonts w:ascii="Times New Roman" w:hAnsi="Times New Roman"/>
          <w:kern w:val="36"/>
          <w:sz w:val="24"/>
          <w:szCs w:val="24"/>
          <w:lang w:val="lt-LT"/>
        </w:rPr>
      </w:pPr>
      <w:r>
        <w:rPr>
          <w:rFonts w:ascii="Times New Roman" w:hAnsi="Times New Roman"/>
          <w:sz w:val="24"/>
          <w:szCs w:val="24"/>
          <w:lang w:val="lt-LT"/>
        </w:rPr>
        <w:t>publikaciją dėl N. Venckienės neregistravimo kandidate su „Drąsos kelias“ politinės partijos rinkimų šūkiu;</w:t>
      </w:r>
    </w:p>
    <w:p w14:paraId="03143CC3" w14:textId="52CE7A1A" w:rsidR="00B303DA" w:rsidRPr="00D0673B" w:rsidRDefault="006F4995" w:rsidP="00D0673B">
      <w:pPr>
        <w:pStyle w:val="Sraopastraipa"/>
        <w:numPr>
          <w:ilvl w:val="1"/>
          <w:numId w:val="10"/>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sz w:val="24"/>
          <w:szCs w:val="24"/>
          <w:lang w:val="lt-LT"/>
        </w:rPr>
        <w:t>informacin</w:t>
      </w:r>
      <w:r w:rsidR="00110713" w:rsidRPr="005D460D">
        <w:rPr>
          <w:rFonts w:ascii="Times New Roman" w:hAnsi="Times New Roman"/>
          <w:sz w:val="24"/>
          <w:szCs w:val="24"/>
          <w:lang w:val="lt-LT"/>
        </w:rPr>
        <w:t>į</w:t>
      </w:r>
      <w:r w:rsidRPr="005D460D">
        <w:rPr>
          <w:rFonts w:ascii="Times New Roman" w:hAnsi="Times New Roman"/>
          <w:sz w:val="24"/>
          <w:szCs w:val="24"/>
          <w:lang w:val="lt-LT"/>
        </w:rPr>
        <w:t xml:space="preserve"> skelbim</w:t>
      </w:r>
      <w:r w:rsidR="00110713" w:rsidRPr="005D460D">
        <w:rPr>
          <w:rFonts w:ascii="Times New Roman" w:hAnsi="Times New Roman"/>
          <w:sz w:val="24"/>
          <w:szCs w:val="24"/>
          <w:lang w:val="lt-LT"/>
        </w:rPr>
        <w:t>ą</w:t>
      </w:r>
      <w:r w:rsidRPr="005D460D">
        <w:rPr>
          <w:rFonts w:ascii="Times New Roman" w:hAnsi="Times New Roman"/>
          <w:sz w:val="24"/>
          <w:szCs w:val="24"/>
          <w:lang w:val="lt-LT"/>
        </w:rPr>
        <w:t xml:space="preserve"> apie „Drąsos kelias“ politinės partijos Klaipėdos skyriaus priėmimo valandas ir kontaktus;</w:t>
      </w:r>
    </w:p>
    <w:p w14:paraId="655CB8DE" w14:textId="3827D97C" w:rsidR="00D0673B" w:rsidRPr="00233626" w:rsidRDefault="006F4995" w:rsidP="00DB59C0">
      <w:pPr>
        <w:pStyle w:val="Sraopastraipa"/>
        <w:widowControl w:val="0"/>
        <w:numPr>
          <w:ilvl w:val="1"/>
          <w:numId w:val="10"/>
        </w:numPr>
        <w:tabs>
          <w:tab w:val="left" w:pos="1134"/>
        </w:tabs>
        <w:spacing w:line="360" w:lineRule="auto"/>
        <w:ind w:left="0" w:firstLine="567"/>
        <w:jc w:val="both"/>
        <w:rPr>
          <w:rFonts w:ascii="Times New Roman" w:hAnsi="Times New Roman"/>
          <w:kern w:val="36"/>
          <w:sz w:val="24"/>
          <w:szCs w:val="24"/>
          <w:lang w:val="lt-LT"/>
        </w:rPr>
      </w:pPr>
      <w:r w:rsidRPr="00233626">
        <w:rPr>
          <w:rFonts w:ascii="Times New Roman" w:hAnsi="Times New Roman"/>
          <w:sz w:val="24"/>
          <w:szCs w:val="24"/>
          <w:lang w:val="lt-LT"/>
        </w:rPr>
        <w:t>Vytauto Matulevičiaus publikacij</w:t>
      </w:r>
      <w:r w:rsidR="00110713" w:rsidRPr="00233626">
        <w:rPr>
          <w:rFonts w:ascii="Times New Roman" w:hAnsi="Times New Roman"/>
          <w:sz w:val="24"/>
          <w:szCs w:val="24"/>
          <w:lang w:val="lt-LT"/>
        </w:rPr>
        <w:t>ą</w:t>
      </w:r>
      <w:r w:rsidRPr="00233626">
        <w:rPr>
          <w:rFonts w:ascii="Times New Roman" w:hAnsi="Times New Roman"/>
          <w:sz w:val="24"/>
          <w:szCs w:val="24"/>
          <w:lang w:val="lt-LT"/>
        </w:rPr>
        <w:t xml:space="preserve"> „Deja, savo pavargusia ir sočia dvasia šiandien mes esame toli nuo atgimusių baltarusių“</w:t>
      </w:r>
      <w:r w:rsidR="00233626">
        <w:rPr>
          <w:rFonts w:ascii="Times New Roman" w:hAnsi="Times New Roman"/>
          <w:sz w:val="24"/>
          <w:szCs w:val="24"/>
          <w:lang w:val="lt-LT"/>
        </w:rPr>
        <w:t>.</w:t>
      </w:r>
    </w:p>
    <w:p w14:paraId="4AE1D412" w14:textId="7DB50F7B" w:rsidR="00DC1E7E" w:rsidRPr="00255BC2" w:rsidRDefault="00DC1E7E" w:rsidP="00DB59C0">
      <w:pPr>
        <w:pStyle w:val="Sraopastraipa"/>
        <w:widowControl w:val="0"/>
        <w:numPr>
          <w:ilvl w:val="0"/>
          <w:numId w:val="10"/>
        </w:numPr>
        <w:tabs>
          <w:tab w:val="left" w:pos="993"/>
          <w:tab w:val="left" w:pos="1134"/>
        </w:tabs>
        <w:spacing w:line="360" w:lineRule="auto"/>
        <w:ind w:left="0" w:firstLine="567"/>
        <w:contextualSpacing w:val="0"/>
        <w:jc w:val="both"/>
        <w:rPr>
          <w:rFonts w:ascii="Times New Roman" w:hAnsi="Times New Roman"/>
          <w:kern w:val="36"/>
          <w:sz w:val="24"/>
          <w:szCs w:val="24"/>
          <w:lang w:val="lt-LT"/>
        </w:rPr>
      </w:pPr>
      <w:r w:rsidRPr="00255BC2">
        <w:rPr>
          <w:rFonts w:ascii="Times New Roman" w:hAnsi="Times New Roman"/>
          <w:kern w:val="36"/>
          <w:sz w:val="24"/>
          <w:szCs w:val="24"/>
          <w:lang w:val="lt-LT"/>
        </w:rPr>
        <w:t xml:space="preserve">Pripažinti </w:t>
      </w:r>
      <w:r w:rsidRPr="0092173D">
        <w:rPr>
          <w:rFonts w:ascii="Times New Roman" w:hAnsi="Times New Roman"/>
          <w:kern w:val="36"/>
          <w:sz w:val="24"/>
          <w:szCs w:val="24"/>
          <w:lang w:val="lt-LT"/>
        </w:rPr>
        <w:t>1 ir 2</w:t>
      </w:r>
      <w:r w:rsidR="00233626">
        <w:rPr>
          <w:rFonts w:ascii="Times New Roman" w:hAnsi="Times New Roman"/>
          <w:kern w:val="36"/>
          <w:sz w:val="24"/>
          <w:szCs w:val="24"/>
          <w:lang w:val="lt-LT"/>
        </w:rPr>
        <w:t xml:space="preserve"> </w:t>
      </w:r>
      <w:r w:rsidRPr="0092173D">
        <w:rPr>
          <w:rFonts w:ascii="Times New Roman" w:hAnsi="Times New Roman"/>
          <w:kern w:val="36"/>
          <w:sz w:val="24"/>
          <w:szCs w:val="24"/>
          <w:lang w:val="lt-LT"/>
        </w:rPr>
        <w:t xml:space="preserve">punktuose nurodytą politinę reklamą </w:t>
      </w:r>
      <w:r w:rsidRPr="00255BC2">
        <w:rPr>
          <w:rFonts w:ascii="Times New Roman" w:hAnsi="Times New Roman"/>
          <w:kern w:val="36"/>
          <w:sz w:val="24"/>
          <w:szCs w:val="24"/>
          <w:lang w:val="lt-LT"/>
        </w:rPr>
        <w:t xml:space="preserve">paslėpta politine reklama. </w:t>
      </w:r>
      <w:bookmarkStart w:id="20" w:name="part_dc25d4146c2343d2bbcfb9f8961e193e"/>
      <w:bookmarkStart w:id="21" w:name="_Hlk34297082"/>
      <w:bookmarkStart w:id="22" w:name="_Hlk8726079"/>
      <w:bookmarkEnd w:id="20"/>
    </w:p>
    <w:p w14:paraId="549196F9" w14:textId="1FACD85B" w:rsidR="00DC1E7E" w:rsidRPr="005D460D" w:rsidRDefault="00DC1E7E" w:rsidP="00DB59C0">
      <w:pPr>
        <w:pStyle w:val="Sraopastraipa"/>
        <w:widowControl w:val="0"/>
        <w:numPr>
          <w:ilvl w:val="0"/>
          <w:numId w:val="10"/>
        </w:numPr>
        <w:tabs>
          <w:tab w:val="left" w:pos="993"/>
        </w:tabs>
        <w:spacing w:line="360" w:lineRule="auto"/>
        <w:ind w:left="0" w:firstLine="567"/>
        <w:jc w:val="both"/>
        <w:rPr>
          <w:rFonts w:ascii="Times New Roman" w:hAnsi="Times New Roman"/>
          <w:kern w:val="36"/>
          <w:sz w:val="24"/>
          <w:szCs w:val="24"/>
          <w:lang w:val="lt-LT"/>
        </w:rPr>
      </w:pPr>
      <w:r w:rsidRPr="005D460D">
        <w:rPr>
          <w:rFonts w:ascii="Times New Roman" w:hAnsi="Times New Roman"/>
          <w:bCs/>
          <w:sz w:val="24"/>
          <w:szCs w:val="24"/>
          <w:lang w:val="lt-LT"/>
        </w:rPr>
        <w:t xml:space="preserve">Pripažinti </w:t>
      </w:r>
      <w:r w:rsidR="006E5571">
        <w:rPr>
          <w:rFonts w:ascii="Times New Roman" w:hAnsi="Times New Roman"/>
          <w:bCs/>
          <w:sz w:val="24"/>
          <w:szCs w:val="24"/>
          <w:lang w:val="lt-LT"/>
        </w:rPr>
        <w:t xml:space="preserve">1 ir 2 punktuose </w:t>
      </w:r>
      <w:r w:rsidRPr="005D460D">
        <w:rPr>
          <w:rFonts w:ascii="Times New Roman" w:hAnsi="Times New Roman"/>
          <w:bCs/>
          <w:sz w:val="24"/>
          <w:szCs w:val="24"/>
          <w:lang w:val="lt-LT"/>
        </w:rPr>
        <w:t>nurodytos politinės reklamos skleidimo išlaidas „Drąsos kelias“ politinės partijos 2020 m. spalio 11 d. Lietuvos Respublikos Seimo rinkimų politinės kampanijos išlaidomis:</w:t>
      </w:r>
    </w:p>
    <w:p w14:paraId="70599F87" w14:textId="579FE675" w:rsidR="00DC1E7E" w:rsidRPr="00B232AA" w:rsidRDefault="00DC1E7E"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kern w:val="36"/>
          <w:sz w:val="24"/>
          <w:szCs w:val="24"/>
          <w:lang w:val="lt-LT"/>
        </w:rPr>
      </w:pPr>
      <w:r w:rsidRPr="00B232AA">
        <w:rPr>
          <w:rFonts w:ascii="Times New Roman" w:hAnsi="Times New Roman"/>
          <w:sz w:val="24"/>
          <w:szCs w:val="24"/>
          <w:lang w:val="lt-LT"/>
        </w:rPr>
        <w:t>skelbimą apie „Drąsos kelias“ politinės partijos dalyvavimą 2020 m. Seimo rinkimuose – 100,45 Eur;</w:t>
      </w:r>
    </w:p>
    <w:p w14:paraId="3949EC6A" w14:textId="2C58F584" w:rsidR="00DC1E7E" w:rsidRPr="00B232AA" w:rsidRDefault="00DC1E7E"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kern w:val="36"/>
          <w:sz w:val="24"/>
          <w:szCs w:val="24"/>
          <w:lang w:val="lt-LT"/>
        </w:rPr>
      </w:pPr>
      <w:r w:rsidRPr="00B232AA">
        <w:rPr>
          <w:rFonts w:ascii="Times New Roman" w:hAnsi="Times New Roman"/>
          <w:sz w:val="24"/>
          <w:szCs w:val="24"/>
          <w:lang w:val="lt-LT"/>
        </w:rPr>
        <w:t>Neringos Venckienės publikaciją „Neringa Venckienė. Aš turiu teisę dalyvauti rinkimuose“ – 185 Eur</w:t>
      </w:r>
      <w:r w:rsidRPr="00B232AA">
        <w:rPr>
          <w:rFonts w:ascii="Times New Roman" w:hAnsi="Times New Roman"/>
          <w:kern w:val="36"/>
          <w:sz w:val="24"/>
          <w:szCs w:val="24"/>
          <w:lang w:val="lt-LT"/>
        </w:rPr>
        <w:t>;</w:t>
      </w:r>
    </w:p>
    <w:p w14:paraId="63FF6769" w14:textId="3662A5EA" w:rsidR="00DC1E7E" w:rsidRPr="00B232AA" w:rsidRDefault="00DC1E7E"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kern w:val="36"/>
          <w:sz w:val="24"/>
          <w:szCs w:val="24"/>
          <w:lang w:val="lt-LT"/>
        </w:rPr>
      </w:pPr>
      <w:r w:rsidRPr="00B232AA">
        <w:rPr>
          <w:rFonts w:ascii="Times New Roman" w:hAnsi="Times New Roman"/>
          <w:sz w:val="24"/>
          <w:szCs w:val="24"/>
          <w:lang w:val="lt-LT"/>
        </w:rPr>
        <w:t>„Drąsos kelias“ politinės partijos kandidatų pristatymą „Mūsų kandidatai į Lietuvos Respublikos Seimą daugiamandatėje apygardoje nuo „Drąsos kelias“ politinės partijos“ – 99,</w:t>
      </w:r>
      <w:r w:rsidR="00141787">
        <w:rPr>
          <w:rFonts w:ascii="Times New Roman" w:hAnsi="Times New Roman"/>
          <w:sz w:val="24"/>
          <w:szCs w:val="24"/>
          <w:lang w:val="lt-LT"/>
        </w:rPr>
        <w:t>54</w:t>
      </w:r>
      <w:r w:rsidR="00141787" w:rsidRPr="00B232AA">
        <w:rPr>
          <w:rFonts w:ascii="Times New Roman" w:hAnsi="Times New Roman"/>
          <w:sz w:val="24"/>
          <w:szCs w:val="24"/>
          <w:lang w:val="lt-LT"/>
        </w:rPr>
        <w:t xml:space="preserve"> </w:t>
      </w:r>
      <w:r w:rsidRPr="00B232AA">
        <w:rPr>
          <w:rFonts w:ascii="Times New Roman" w:hAnsi="Times New Roman"/>
          <w:sz w:val="24"/>
          <w:szCs w:val="24"/>
          <w:lang w:val="lt-LT"/>
        </w:rPr>
        <w:t>Eur;</w:t>
      </w:r>
    </w:p>
    <w:p w14:paraId="582F1D3B" w14:textId="14166C28" w:rsidR="00DC1E7E" w:rsidRPr="00B232AA" w:rsidRDefault="00DC1E7E"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kern w:val="36"/>
          <w:sz w:val="24"/>
          <w:szCs w:val="24"/>
          <w:lang w:val="lt-LT"/>
        </w:rPr>
      </w:pPr>
      <w:r w:rsidRPr="00B232AA">
        <w:rPr>
          <w:rFonts w:ascii="Times New Roman" w:hAnsi="Times New Roman"/>
          <w:sz w:val="24"/>
          <w:szCs w:val="24"/>
          <w:lang w:val="lt-LT"/>
        </w:rPr>
        <w:t>publikaciją apie piliečių susitelkimus Vilniuje ir Klaipėdoje, keliant klausimą, ar dar gyva Deimantė Kedytė</w:t>
      </w:r>
      <w:r w:rsidR="00EA4EAB">
        <w:rPr>
          <w:rFonts w:ascii="Times New Roman" w:hAnsi="Times New Roman"/>
          <w:sz w:val="24"/>
          <w:szCs w:val="24"/>
          <w:lang w:val="lt-LT"/>
        </w:rPr>
        <w:t>,</w:t>
      </w:r>
      <w:r w:rsidRPr="00B232AA">
        <w:rPr>
          <w:rFonts w:ascii="Times New Roman" w:hAnsi="Times New Roman"/>
          <w:sz w:val="24"/>
          <w:szCs w:val="24"/>
          <w:lang w:val="lt-LT"/>
        </w:rPr>
        <w:t xml:space="preserve"> – 126,01 Eur;</w:t>
      </w:r>
    </w:p>
    <w:p w14:paraId="22814477" w14:textId="2E311CA2" w:rsidR="00DC1E7E" w:rsidRPr="00141787" w:rsidRDefault="00DC1E7E"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kern w:val="36"/>
          <w:sz w:val="24"/>
          <w:szCs w:val="24"/>
          <w:lang w:val="lt-LT"/>
        </w:rPr>
      </w:pPr>
      <w:r w:rsidRPr="00B232AA">
        <w:rPr>
          <w:rFonts w:ascii="Times New Roman" w:hAnsi="Times New Roman"/>
          <w:sz w:val="24"/>
          <w:szCs w:val="24"/>
          <w:lang w:val="lt-LT"/>
        </w:rPr>
        <w:lastRenderedPageBreak/>
        <w:t>Aurimo Drižiaus publikaciją „Teisinė valstybė, bet be teisingumo“ – 73,95 Eur;</w:t>
      </w:r>
    </w:p>
    <w:p w14:paraId="2D243670" w14:textId="2B2A3032" w:rsidR="00D46AF5" w:rsidRPr="00B232AA" w:rsidRDefault="00D46AF5"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kern w:val="36"/>
          <w:sz w:val="24"/>
          <w:szCs w:val="24"/>
          <w:lang w:val="lt-LT"/>
        </w:rPr>
      </w:pPr>
      <w:r>
        <w:rPr>
          <w:rFonts w:ascii="Times New Roman" w:hAnsi="Times New Roman"/>
          <w:sz w:val="24"/>
          <w:szCs w:val="24"/>
          <w:lang w:val="lt-LT"/>
        </w:rPr>
        <w:t>publikaciją dėl N. Venckienės neregistravimo kandidate su „Drąsos kelias“ politinės partijos rinkimų šūkiu – 94,33 Eur;</w:t>
      </w:r>
    </w:p>
    <w:p w14:paraId="542C4F83" w14:textId="5E03BABE" w:rsidR="00DC1E7E" w:rsidRPr="00B232AA" w:rsidRDefault="00DC1E7E"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kern w:val="36"/>
          <w:sz w:val="24"/>
          <w:szCs w:val="24"/>
          <w:lang w:val="lt-LT"/>
        </w:rPr>
      </w:pPr>
      <w:r w:rsidRPr="00B232AA">
        <w:rPr>
          <w:rFonts w:ascii="Times New Roman" w:hAnsi="Times New Roman"/>
          <w:sz w:val="24"/>
          <w:szCs w:val="24"/>
          <w:lang w:val="lt-LT"/>
        </w:rPr>
        <w:t>informacinį skelbimą apie „Drąsos kelias“ politinės partijos Klaipėdos skyriaus priėmimo valandas ir kontaktus – 16,38 Eur;</w:t>
      </w:r>
    </w:p>
    <w:p w14:paraId="42F33CF7" w14:textId="6BCF4216" w:rsidR="00DC1E7E" w:rsidRPr="00B232AA" w:rsidRDefault="00DC1E7E"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kern w:val="36"/>
          <w:sz w:val="24"/>
          <w:szCs w:val="24"/>
          <w:lang w:val="lt-LT"/>
        </w:rPr>
      </w:pPr>
      <w:r w:rsidRPr="00B232AA">
        <w:rPr>
          <w:rFonts w:ascii="Times New Roman" w:hAnsi="Times New Roman"/>
          <w:sz w:val="24"/>
          <w:szCs w:val="24"/>
          <w:lang w:val="lt-LT"/>
        </w:rPr>
        <w:t>Vytauto Matulevičiaus publikaciją „Deja, savo pavargusia ir sočia dvasia šiandien mes esame toli nuo atgimusių baltarusių“ – 47,83 Eur.</w:t>
      </w:r>
    </w:p>
    <w:p w14:paraId="0876AA8C" w14:textId="77777777" w:rsidR="00DC1E7E" w:rsidRPr="00B232AA" w:rsidRDefault="00DC1E7E" w:rsidP="00DB59C0">
      <w:pPr>
        <w:pStyle w:val="Sraopastraipa"/>
        <w:widowControl w:val="0"/>
        <w:numPr>
          <w:ilvl w:val="0"/>
          <w:numId w:val="10"/>
        </w:numPr>
        <w:shd w:val="clear" w:color="auto" w:fill="FFFFFF" w:themeFill="background1"/>
        <w:tabs>
          <w:tab w:val="left" w:pos="993"/>
        </w:tabs>
        <w:spacing w:line="360" w:lineRule="auto"/>
        <w:ind w:left="0" w:firstLine="567"/>
        <w:jc w:val="both"/>
        <w:rPr>
          <w:rFonts w:ascii="Times New Roman" w:hAnsi="Times New Roman"/>
          <w:bCs/>
          <w:sz w:val="24"/>
          <w:szCs w:val="24"/>
          <w:lang w:val="lt-LT"/>
        </w:rPr>
      </w:pPr>
      <w:r w:rsidRPr="00B232AA">
        <w:rPr>
          <w:rFonts w:ascii="Times New Roman" w:hAnsi="Times New Roman"/>
          <w:bCs/>
          <w:sz w:val="24"/>
          <w:szCs w:val="24"/>
          <w:lang w:val="lt-LT"/>
        </w:rPr>
        <w:t>Pripažinti leidiniuose „Darbininkų balsas“ nemokama pažymėtos politinės reklamos skleidimo išlaidas „Drąsos kelias“ politinės partijos 2020 m. spalio 11 d. Lietuvos Respublikos Seimo rinkimų politinės kampanijos išlaidomis:</w:t>
      </w:r>
    </w:p>
    <w:p w14:paraId="4B797607" w14:textId="261FD05B" w:rsidR="00DC1E7E" w:rsidRPr="00B232AA" w:rsidRDefault="00DC1E7E" w:rsidP="00DB59C0">
      <w:pPr>
        <w:pStyle w:val="Sraopastraipa"/>
        <w:widowControl w:val="0"/>
        <w:numPr>
          <w:ilvl w:val="1"/>
          <w:numId w:val="10"/>
        </w:numPr>
        <w:shd w:val="clear" w:color="auto" w:fill="FFFFFF" w:themeFill="background1"/>
        <w:tabs>
          <w:tab w:val="left" w:pos="993"/>
        </w:tabs>
        <w:spacing w:line="360" w:lineRule="auto"/>
        <w:ind w:left="0" w:firstLine="567"/>
        <w:jc w:val="both"/>
        <w:rPr>
          <w:rFonts w:ascii="Times New Roman" w:hAnsi="Times New Roman"/>
          <w:bCs/>
          <w:sz w:val="24"/>
          <w:szCs w:val="24"/>
          <w:lang w:val="lt-LT"/>
        </w:rPr>
      </w:pPr>
      <w:r w:rsidRPr="00B232AA">
        <w:rPr>
          <w:rFonts w:ascii="Times New Roman" w:hAnsi="Times New Roman"/>
          <w:sz w:val="24"/>
          <w:szCs w:val="24"/>
          <w:lang w:val="lt-LT"/>
        </w:rPr>
        <w:t>N. Venckienės nuotrauka ir kvietimas aukomis rinkimuose paremti „Drąsos kelias“ politinę partiją ir N. Venckienę – 49,14 Eur</w:t>
      </w:r>
      <w:r w:rsidR="002502EB">
        <w:rPr>
          <w:rFonts w:ascii="Times New Roman" w:hAnsi="Times New Roman"/>
          <w:sz w:val="24"/>
          <w:szCs w:val="24"/>
          <w:lang w:val="lt-LT"/>
        </w:rPr>
        <w:t>;</w:t>
      </w:r>
    </w:p>
    <w:p w14:paraId="0DB1DB17" w14:textId="41EA0E53" w:rsidR="00DC1E7E" w:rsidRPr="00B232AA" w:rsidRDefault="00DC1E7E" w:rsidP="00DB59C0">
      <w:pPr>
        <w:pStyle w:val="Sraopastraipa"/>
        <w:numPr>
          <w:ilvl w:val="1"/>
          <w:numId w:val="10"/>
        </w:numPr>
        <w:shd w:val="clear" w:color="auto" w:fill="FFFFFF" w:themeFill="background1"/>
        <w:tabs>
          <w:tab w:val="left" w:pos="993"/>
        </w:tabs>
        <w:spacing w:line="360" w:lineRule="auto"/>
        <w:ind w:left="0" w:firstLine="567"/>
        <w:jc w:val="both"/>
        <w:rPr>
          <w:rFonts w:ascii="Times New Roman" w:hAnsi="Times New Roman"/>
          <w:bCs/>
          <w:sz w:val="24"/>
          <w:szCs w:val="24"/>
          <w:lang w:val="lt-LT"/>
        </w:rPr>
      </w:pPr>
      <w:bookmarkStart w:id="23" w:name="_Hlk57309799"/>
      <w:r w:rsidRPr="00B232AA">
        <w:rPr>
          <w:rFonts w:ascii="Times New Roman" w:hAnsi="Times New Roman"/>
          <w:sz w:val="24"/>
          <w:szCs w:val="24"/>
          <w:lang w:val="lt-LT"/>
        </w:rPr>
        <w:t>Kvietimas aukomis rinkimuose paremti „Drąsos kelias“ politinę partiją ir N. Venckienę</w:t>
      </w:r>
      <w:bookmarkEnd w:id="23"/>
      <w:r w:rsidRPr="00B232AA">
        <w:rPr>
          <w:rFonts w:ascii="Times New Roman" w:hAnsi="Times New Roman"/>
          <w:sz w:val="24"/>
          <w:szCs w:val="24"/>
          <w:lang w:val="lt-LT"/>
        </w:rPr>
        <w:t xml:space="preserve"> – 31,36 Eur.</w:t>
      </w:r>
    </w:p>
    <w:p w14:paraId="7B2EAE16" w14:textId="0183C05A" w:rsidR="00DC1E7E" w:rsidRPr="00B303DA" w:rsidRDefault="00DC1E7E" w:rsidP="00DB59C0">
      <w:pPr>
        <w:pStyle w:val="Sraopastraipa"/>
        <w:widowControl w:val="0"/>
        <w:numPr>
          <w:ilvl w:val="0"/>
          <w:numId w:val="10"/>
        </w:numPr>
        <w:tabs>
          <w:tab w:val="left" w:pos="993"/>
        </w:tabs>
        <w:spacing w:line="360" w:lineRule="auto"/>
        <w:ind w:left="0" w:firstLine="567"/>
        <w:jc w:val="both"/>
        <w:rPr>
          <w:rFonts w:ascii="Times New Roman" w:hAnsi="Times New Roman"/>
          <w:kern w:val="36"/>
          <w:sz w:val="24"/>
          <w:szCs w:val="24"/>
          <w:lang w:val="lt-LT"/>
        </w:rPr>
      </w:pPr>
      <w:r w:rsidRPr="00B303DA">
        <w:rPr>
          <w:rFonts w:ascii="Times New Roman" w:hAnsi="Times New Roman"/>
          <w:sz w:val="24"/>
          <w:szCs w:val="24"/>
          <w:lang w:val="lt-LT"/>
        </w:rPr>
        <w:t>P</w:t>
      </w:r>
      <w:r w:rsidRPr="00B303DA">
        <w:rPr>
          <w:rFonts w:ascii="Times New Roman" w:hAnsi="Times New Roman"/>
          <w:kern w:val="36"/>
          <w:sz w:val="24"/>
          <w:szCs w:val="24"/>
          <w:lang w:val="lt-LT"/>
        </w:rPr>
        <w:t xml:space="preserve">ripažinti </w:t>
      </w:r>
      <w:r w:rsidRPr="00B303DA">
        <w:rPr>
          <w:rFonts w:ascii="Times New Roman" w:hAnsi="Times New Roman"/>
          <w:sz w:val="24"/>
          <w:szCs w:val="24"/>
          <w:lang w:val="lt-LT"/>
        </w:rPr>
        <w:t>Klaipėdos miesto ir apskrities profesinės sąjungos</w:t>
      </w:r>
      <w:r w:rsidRPr="00B303DA">
        <w:rPr>
          <w:rFonts w:ascii="Times New Roman" w:hAnsi="Times New Roman"/>
          <w:kern w:val="36"/>
          <w:sz w:val="24"/>
          <w:szCs w:val="24"/>
          <w:lang w:val="lt-LT"/>
        </w:rPr>
        <w:t xml:space="preserve"> nepinigine auka (</w:t>
      </w:r>
      <w:r w:rsidR="0080223D">
        <w:rPr>
          <w:rFonts w:ascii="Times New Roman" w:hAnsi="Times New Roman"/>
          <w:kern w:val="36"/>
          <w:sz w:val="24"/>
          <w:szCs w:val="24"/>
          <w:lang w:val="lt-LT"/>
        </w:rPr>
        <w:t xml:space="preserve">823,99 </w:t>
      </w:r>
      <w:r w:rsidRPr="00B303DA">
        <w:rPr>
          <w:rFonts w:ascii="Times New Roman" w:hAnsi="Times New Roman"/>
          <w:kern w:val="36"/>
          <w:sz w:val="24"/>
          <w:szCs w:val="24"/>
          <w:lang w:val="lt-LT"/>
        </w:rPr>
        <w:t>Eur) 2020 m. spalio 11 d. Lietuvos Respublikos Seimo rinkimų politinės kampanijos dalyvei „Drąsos kelias“ politinei partijai už neatlygintiną politinės reklamos skleidimą.</w:t>
      </w:r>
      <w:bookmarkEnd w:id="21"/>
      <w:bookmarkEnd w:id="22"/>
    </w:p>
    <w:p w14:paraId="48D96CB1" w14:textId="5061B6B0" w:rsidR="00DC1E7E" w:rsidRPr="005D460D" w:rsidRDefault="00DC1E7E" w:rsidP="00DB59C0">
      <w:pPr>
        <w:pStyle w:val="Sraopastraipa"/>
        <w:widowControl w:val="0"/>
        <w:numPr>
          <w:ilvl w:val="0"/>
          <w:numId w:val="10"/>
        </w:numPr>
        <w:tabs>
          <w:tab w:val="left" w:pos="993"/>
        </w:tabs>
        <w:spacing w:line="360" w:lineRule="auto"/>
        <w:ind w:left="0" w:firstLine="567"/>
        <w:jc w:val="both"/>
        <w:rPr>
          <w:rFonts w:ascii="Times New Roman" w:hAnsi="Times New Roman"/>
          <w:kern w:val="36"/>
          <w:sz w:val="24"/>
          <w:szCs w:val="24"/>
          <w:lang w:val="lt-LT"/>
        </w:rPr>
      </w:pPr>
      <w:r w:rsidRPr="005D460D">
        <w:rPr>
          <w:rFonts w:ascii="Times New Roman" w:hAnsi="Times New Roman"/>
          <w:kern w:val="36"/>
          <w:sz w:val="24"/>
          <w:szCs w:val="24"/>
          <w:lang w:val="lt-LT"/>
        </w:rPr>
        <w:t xml:space="preserve">Pripažinti, kad </w:t>
      </w:r>
      <w:r w:rsidRPr="005D460D">
        <w:rPr>
          <w:rFonts w:ascii="Times New Roman" w:hAnsi="Times New Roman"/>
          <w:sz w:val="24"/>
          <w:szCs w:val="24"/>
          <w:lang w:val="lt-LT"/>
        </w:rPr>
        <w:t>Klaipėdos miesto ir apskrities profesinė sąjunga</w:t>
      </w:r>
      <w:r w:rsidRPr="005D460D">
        <w:rPr>
          <w:rFonts w:ascii="Times New Roman" w:hAnsi="Times New Roman"/>
          <w:kern w:val="36"/>
          <w:sz w:val="24"/>
          <w:szCs w:val="24"/>
          <w:lang w:val="lt-LT"/>
        </w:rPr>
        <w:t xml:space="preserve"> pažeidė Politinių kampanijų finansavimo ir finansavimo kontrolės įstatymo:</w:t>
      </w:r>
    </w:p>
    <w:p w14:paraId="42993C8B" w14:textId="2D88F17A" w:rsidR="00255BC2" w:rsidRDefault="00255BC2" w:rsidP="00DB59C0">
      <w:pPr>
        <w:pStyle w:val="Sraopastraipa"/>
        <w:widowControl w:val="0"/>
        <w:numPr>
          <w:ilvl w:val="1"/>
          <w:numId w:val="10"/>
        </w:numPr>
        <w:tabs>
          <w:tab w:val="left" w:pos="1134"/>
        </w:tabs>
        <w:spacing w:line="360" w:lineRule="auto"/>
        <w:ind w:left="0" w:firstLine="567"/>
        <w:jc w:val="both"/>
        <w:rPr>
          <w:rFonts w:ascii="Times New Roman" w:hAnsi="Times New Roman"/>
          <w:kern w:val="36"/>
          <w:sz w:val="24"/>
          <w:szCs w:val="24"/>
          <w:lang w:val="lt-LT"/>
        </w:rPr>
      </w:pPr>
      <w:r>
        <w:rPr>
          <w:rFonts w:ascii="Times New Roman" w:hAnsi="Times New Roman"/>
          <w:kern w:val="36"/>
          <w:sz w:val="24"/>
          <w:szCs w:val="24"/>
          <w:lang w:val="lt-LT"/>
        </w:rPr>
        <w:t>12 straipsnio 4 dalį, suteikdama nepiginę auką „Drąsos kelias“ politinei partijai</w:t>
      </w:r>
      <w:r w:rsidR="002502EB">
        <w:rPr>
          <w:rFonts w:ascii="Times New Roman" w:hAnsi="Times New Roman"/>
          <w:kern w:val="36"/>
          <w:sz w:val="24"/>
          <w:szCs w:val="24"/>
          <w:lang w:val="lt-LT"/>
        </w:rPr>
        <w:t>;</w:t>
      </w:r>
    </w:p>
    <w:p w14:paraId="582B8EF4" w14:textId="79A4948E" w:rsidR="00DC1E7E" w:rsidRPr="005D460D" w:rsidRDefault="00DC1E7E" w:rsidP="00DB59C0">
      <w:pPr>
        <w:pStyle w:val="Sraopastraipa"/>
        <w:widowControl w:val="0"/>
        <w:numPr>
          <w:ilvl w:val="1"/>
          <w:numId w:val="10"/>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kern w:val="36"/>
          <w:sz w:val="24"/>
          <w:szCs w:val="24"/>
          <w:lang w:val="lt-LT"/>
        </w:rPr>
        <w:t xml:space="preserve">15 straipsnio 1 dalį – skleisdama 1 </w:t>
      </w:r>
      <w:r w:rsidR="00255BC2">
        <w:rPr>
          <w:rFonts w:ascii="Times New Roman" w:hAnsi="Times New Roman"/>
          <w:kern w:val="36"/>
          <w:sz w:val="24"/>
          <w:szCs w:val="24"/>
          <w:lang w:val="lt-LT"/>
        </w:rPr>
        <w:t xml:space="preserve">ir 2 </w:t>
      </w:r>
      <w:r w:rsidR="002502EB" w:rsidRPr="005D460D">
        <w:rPr>
          <w:rFonts w:ascii="Times New Roman" w:hAnsi="Times New Roman"/>
          <w:kern w:val="36"/>
          <w:sz w:val="24"/>
          <w:szCs w:val="24"/>
          <w:lang w:val="lt-LT"/>
        </w:rPr>
        <w:t>punkt</w:t>
      </w:r>
      <w:r w:rsidR="002502EB">
        <w:rPr>
          <w:rFonts w:ascii="Times New Roman" w:hAnsi="Times New Roman"/>
          <w:kern w:val="36"/>
          <w:sz w:val="24"/>
          <w:szCs w:val="24"/>
          <w:lang w:val="lt-LT"/>
        </w:rPr>
        <w:t xml:space="preserve">uose </w:t>
      </w:r>
      <w:r w:rsidRPr="005D460D">
        <w:rPr>
          <w:rFonts w:ascii="Times New Roman" w:hAnsi="Times New Roman"/>
          <w:kern w:val="36"/>
          <w:sz w:val="24"/>
          <w:szCs w:val="24"/>
          <w:lang w:val="lt-LT"/>
        </w:rPr>
        <w:t xml:space="preserve">nurodytą nepažymėtą politinę reklamą; </w:t>
      </w:r>
    </w:p>
    <w:p w14:paraId="1A17F984" w14:textId="0CD70667" w:rsidR="00DC1E7E" w:rsidRPr="005D460D" w:rsidRDefault="00DC1E7E" w:rsidP="00DB59C0">
      <w:pPr>
        <w:pStyle w:val="Sraopastraipa"/>
        <w:widowControl w:val="0"/>
        <w:numPr>
          <w:ilvl w:val="1"/>
          <w:numId w:val="10"/>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kern w:val="36"/>
          <w:sz w:val="24"/>
          <w:szCs w:val="24"/>
          <w:lang w:val="lt-LT"/>
        </w:rPr>
        <w:t>16 straipsnio 2 dalies 1 punktą – neatlygintinai skleisdama politinę reklamą politinės kampanijos laikotarpiu;</w:t>
      </w:r>
    </w:p>
    <w:p w14:paraId="24CBEC62" w14:textId="56A7ABF4" w:rsidR="00DC1E7E" w:rsidRPr="005D460D" w:rsidRDefault="00DC1E7E" w:rsidP="00D354A9">
      <w:pPr>
        <w:pStyle w:val="Sraopastraipa"/>
        <w:widowControl w:val="0"/>
        <w:numPr>
          <w:ilvl w:val="1"/>
          <w:numId w:val="10"/>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kern w:val="36"/>
          <w:sz w:val="24"/>
          <w:szCs w:val="24"/>
          <w:lang w:val="lt-LT"/>
        </w:rPr>
        <w:t>16 straipsnio 4 dalį – skleisdama politinę reklamą politinės kampanijos laikotarpiu Vyriausiajai rinkimų komisijai nepateikus</w:t>
      </w:r>
      <w:r w:rsidR="002502EB">
        <w:rPr>
          <w:rFonts w:ascii="Times New Roman" w:hAnsi="Times New Roman"/>
          <w:kern w:val="36"/>
          <w:sz w:val="24"/>
          <w:szCs w:val="24"/>
          <w:lang w:val="lt-LT"/>
        </w:rPr>
        <w:t>i</w:t>
      </w:r>
      <w:r w:rsidRPr="005D460D">
        <w:rPr>
          <w:rFonts w:ascii="Times New Roman" w:hAnsi="Times New Roman"/>
          <w:kern w:val="36"/>
          <w:sz w:val="24"/>
          <w:szCs w:val="24"/>
          <w:lang w:val="lt-LT"/>
        </w:rPr>
        <w:t xml:space="preserve"> įkainių.</w:t>
      </w:r>
    </w:p>
    <w:p w14:paraId="3E38449E" w14:textId="77777777" w:rsidR="00DC1E7E" w:rsidRPr="005D460D" w:rsidRDefault="00DC1E7E" w:rsidP="00D354A9">
      <w:pPr>
        <w:pStyle w:val="Sraopastraipa"/>
        <w:widowControl w:val="0"/>
        <w:numPr>
          <w:ilvl w:val="0"/>
          <w:numId w:val="10"/>
        </w:numPr>
        <w:tabs>
          <w:tab w:val="left" w:pos="993"/>
        </w:tabs>
        <w:spacing w:line="360" w:lineRule="auto"/>
        <w:ind w:left="0" w:firstLine="567"/>
        <w:jc w:val="both"/>
        <w:rPr>
          <w:rFonts w:ascii="Times New Roman" w:hAnsi="Times New Roman"/>
          <w:kern w:val="36"/>
          <w:sz w:val="24"/>
          <w:szCs w:val="24"/>
          <w:lang w:val="lt-LT"/>
        </w:rPr>
      </w:pPr>
      <w:r w:rsidRPr="005D460D">
        <w:rPr>
          <w:rFonts w:ascii="Times New Roman" w:hAnsi="Times New Roman"/>
          <w:kern w:val="36"/>
          <w:sz w:val="24"/>
          <w:szCs w:val="24"/>
          <w:lang w:val="lt-LT"/>
        </w:rPr>
        <w:t>Pripažinti, kad finansuojant „Drąsos kelias“ politinę kampaniją pažeista Politinių kampanijų finansavimo ir finansavimo kontrolės įstatymo:</w:t>
      </w:r>
    </w:p>
    <w:p w14:paraId="0FAD3326" w14:textId="5847F01E" w:rsidR="00DC1E7E" w:rsidRDefault="00DC1E7E" w:rsidP="00D354A9">
      <w:pPr>
        <w:pStyle w:val="Sraopastraipa"/>
        <w:widowControl w:val="0"/>
        <w:numPr>
          <w:ilvl w:val="1"/>
          <w:numId w:val="10"/>
        </w:numPr>
        <w:tabs>
          <w:tab w:val="left" w:pos="1134"/>
        </w:tabs>
        <w:spacing w:line="360" w:lineRule="auto"/>
        <w:ind w:left="0" w:firstLine="567"/>
        <w:jc w:val="both"/>
        <w:rPr>
          <w:rFonts w:ascii="Times New Roman" w:hAnsi="Times New Roman"/>
          <w:kern w:val="36"/>
          <w:sz w:val="24"/>
          <w:szCs w:val="24"/>
          <w:lang w:val="lt-LT"/>
        </w:rPr>
      </w:pPr>
      <w:r>
        <w:rPr>
          <w:rFonts w:ascii="Times New Roman" w:hAnsi="Times New Roman"/>
          <w:kern w:val="36"/>
          <w:sz w:val="24"/>
          <w:szCs w:val="24"/>
          <w:lang w:val="lt-LT"/>
        </w:rPr>
        <w:t>7 straipsnio 3 dalis – finansuojant „Drąsos kelias“ politinės partijos politinę kampaniją neleistinomis juridinio asmens lėšomis;</w:t>
      </w:r>
    </w:p>
    <w:p w14:paraId="21A0FB96" w14:textId="066D8F40" w:rsidR="00233626" w:rsidRPr="00233626" w:rsidRDefault="00233626" w:rsidP="00D354A9">
      <w:pPr>
        <w:pStyle w:val="Sraopastraipa"/>
        <w:widowControl w:val="0"/>
        <w:numPr>
          <w:ilvl w:val="1"/>
          <w:numId w:val="10"/>
        </w:numPr>
        <w:tabs>
          <w:tab w:val="left" w:pos="1134"/>
        </w:tabs>
        <w:spacing w:line="360" w:lineRule="auto"/>
        <w:ind w:left="0" w:firstLine="567"/>
        <w:jc w:val="both"/>
        <w:rPr>
          <w:rFonts w:ascii="Times New Roman" w:hAnsi="Times New Roman"/>
          <w:kern w:val="36"/>
          <w:sz w:val="24"/>
          <w:szCs w:val="24"/>
          <w:lang w:val="lt-LT"/>
        </w:rPr>
      </w:pPr>
      <w:r w:rsidRPr="00233626">
        <w:rPr>
          <w:rFonts w:ascii="Times New Roman" w:hAnsi="Times New Roman"/>
          <w:kern w:val="36"/>
          <w:sz w:val="24"/>
          <w:szCs w:val="24"/>
          <w:lang w:val="lt-LT"/>
        </w:rPr>
        <w:t>10 straipsnio 7, 8 ir 11 dalys – priimant ir panaudojant nepiniginę auką nebuvo užpildytas aukų lapas;</w:t>
      </w:r>
    </w:p>
    <w:p w14:paraId="67626C93" w14:textId="2705B943" w:rsidR="00DC1E7E" w:rsidRDefault="00DC1E7E" w:rsidP="00D354A9">
      <w:pPr>
        <w:pStyle w:val="Sraopastraipa"/>
        <w:widowControl w:val="0"/>
        <w:numPr>
          <w:ilvl w:val="1"/>
          <w:numId w:val="10"/>
        </w:numPr>
        <w:tabs>
          <w:tab w:val="left" w:pos="1134"/>
        </w:tabs>
        <w:spacing w:line="360" w:lineRule="auto"/>
        <w:ind w:left="0" w:firstLine="567"/>
        <w:jc w:val="both"/>
        <w:rPr>
          <w:rFonts w:ascii="Times New Roman" w:hAnsi="Times New Roman"/>
          <w:kern w:val="36"/>
          <w:sz w:val="24"/>
          <w:szCs w:val="24"/>
          <w:lang w:val="lt-LT"/>
        </w:rPr>
      </w:pPr>
      <w:r w:rsidRPr="005D460D">
        <w:rPr>
          <w:rFonts w:ascii="Times New Roman" w:hAnsi="Times New Roman"/>
          <w:kern w:val="36"/>
          <w:sz w:val="24"/>
          <w:szCs w:val="24"/>
          <w:lang w:val="lt-LT"/>
        </w:rPr>
        <w:t>17 straipsnio 6 ir 7 dalys – nepiniginė auka ir išlaidos politinei reklamai neregistruotos „Drąsos kelias“ politinės partijos politinės kampanijos finansavimo ataskaitoje ir apskaitos žiniaraštyje.</w:t>
      </w:r>
    </w:p>
    <w:p w14:paraId="4991BA9D" w14:textId="68E69541" w:rsidR="00FD30AA" w:rsidRPr="0007159C" w:rsidRDefault="006E5571" w:rsidP="00D354A9">
      <w:pPr>
        <w:pStyle w:val="Sraopastraipa"/>
        <w:widowControl w:val="0"/>
        <w:numPr>
          <w:ilvl w:val="0"/>
          <w:numId w:val="10"/>
        </w:numPr>
        <w:tabs>
          <w:tab w:val="left" w:pos="993"/>
        </w:tabs>
        <w:spacing w:line="360" w:lineRule="auto"/>
        <w:ind w:left="0" w:firstLine="567"/>
        <w:jc w:val="both"/>
        <w:rPr>
          <w:rFonts w:ascii="Times New Roman" w:hAnsi="Times New Roman"/>
          <w:kern w:val="36"/>
          <w:sz w:val="24"/>
          <w:szCs w:val="24"/>
          <w:lang w:val="lt-LT"/>
        </w:rPr>
      </w:pPr>
      <w:r w:rsidRPr="006E5571">
        <w:rPr>
          <w:rFonts w:ascii="Times New Roman" w:hAnsi="Times New Roman"/>
          <w:kern w:val="36"/>
          <w:sz w:val="24"/>
          <w:szCs w:val="24"/>
          <w:lang w:val="lt-LT"/>
        </w:rPr>
        <w:t xml:space="preserve">Nelaikyti 8.1 papunktyje nurodyto pažeidimo šiurkščiu Politinių kampanijų finansavimo ir </w:t>
      </w:r>
      <w:r w:rsidRPr="006E5571">
        <w:rPr>
          <w:rFonts w:ascii="Times New Roman" w:hAnsi="Times New Roman"/>
          <w:kern w:val="36"/>
          <w:sz w:val="24"/>
          <w:szCs w:val="24"/>
          <w:lang w:val="lt-LT"/>
        </w:rPr>
        <w:lastRenderedPageBreak/>
        <w:t>finansavimo kontrolės įstatymo pažeidimu.</w:t>
      </w:r>
    </w:p>
    <w:p w14:paraId="45EC35E5" w14:textId="28292147" w:rsidR="00DC1E7E" w:rsidRPr="003C49EB" w:rsidRDefault="00DC1E7E" w:rsidP="003C49EB">
      <w:pPr>
        <w:pStyle w:val="Sraopastraipa"/>
        <w:keepNext/>
        <w:numPr>
          <w:ilvl w:val="0"/>
          <w:numId w:val="10"/>
        </w:numPr>
        <w:tabs>
          <w:tab w:val="left" w:pos="993"/>
        </w:tabs>
        <w:spacing w:line="360" w:lineRule="auto"/>
        <w:ind w:left="0" w:firstLine="567"/>
        <w:jc w:val="both"/>
        <w:rPr>
          <w:rFonts w:ascii="Times New Roman" w:hAnsi="Times New Roman"/>
          <w:kern w:val="36"/>
          <w:sz w:val="24"/>
          <w:szCs w:val="24"/>
          <w:lang w:val="lt-LT"/>
        </w:rPr>
      </w:pPr>
      <w:r w:rsidRPr="003C49EB">
        <w:rPr>
          <w:rFonts w:ascii="Times New Roman" w:hAnsi="Times New Roman"/>
          <w:kern w:val="36"/>
          <w:sz w:val="24"/>
          <w:szCs w:val="24"/>
          <w:lang w:val="lt-LT"/>
        </w:rPr>
        <w:t>Įpareigoti „Drąsos kelias“ politinę partiją 6 punkte nurodytą nepiniginės aukos dydžio sumą (</w:t>
      </w:r>
      <w:r w:rsidR="0080223D">
        <w:rPr>
          <w:rFonts w:ascii="Times New Roman" w:hAnsi="Times New Roman"/>
          <w:kern w:val="36"/>
          <w:sz w:val="24"/>
          <w:szCs w:val="24"/>
          <w:lang w:val="lt-LT"/>
        </w:rPr>
        <w:t xml:space="preserve">823,99 </w:t>
      </w:r>
      <w:r w:rsidRPr="003C49EB">
        <w:rPr>
          <w:rFonts w:ascii="Times New Roman" w:hAnsi="Times New Roman"/>
          <w:kern w:val="36"/>
          <w:sz w:val="24"/>
          <w:szCs w:val="24"/>
          <w:lang w:val="lt-LT"/>
        </w:rPr>
        <w:t>Eur) per 20 darbo dienų pervesti į valstybės biudžetą</w:t>
      </w:r>
      <w:r w:rsidR="00B303DA" w:rsidRPr="003C49EB">
        <w:rPr>
          <w:rFonts w:ascii="Times New Roman" w:hAnsi="Times New Roman"/>
          <w:kern w:val="36"/>
          <w:sz w:val="24"/>
          <w:szCs w:val="24"/>
          <w:lang w:val="lt-LT"/>
        </w:rPr>
        <w:t>.</w:t>
      </w:r>
    </w:p>
    <w:p w14:paraId="5100D6E1" w14:textId="39E4177A" w:rsidR="00DC1E7E" w:rsidRPr="00B303DA" w:rsidRDefault="00DC1E7E" w:rsidP="00DC1E7E">
      <w:pPr>
        <w:pStyle w:val="Sraopastraipa"/>
        <w:keepNext/>
        <w:numPr>
          <w:ilvl w:val="0"/>
          <w:numId w:val="10"/>
        </w:numPr>
        <w:tabs>
          <w:tab w:val="left" w:pos="993"/>
        </w:tabs>
        <w:spacing w:line="360" w:lineRule="auto"/>
        <w:ind w:left="0" w:firstLine="567"/>
        <w:jc w:val="both"/>
        <w:rPr>
          <w:rFonts w:ascii="Times New Roman" w:hAnsi="Times New Roman"/>
          <w:kern w:val="36"/>
          <w:sz w:val="24"/>
          <w:szCs w:val="24"/>
          <w:lang w:val="lt-LT"/>
        </w:rPr>
      </w:pPr>
      <w:r w:rsidRPr="005D460D">
        <w:rPr>
          <w:rFonts w:ascii="Times New Roman" w:eastAsia="MS Mincho" w:hAnsi="Times New Roman"/>
          <w:sz w:val="24"/>
          <w:szCs w:val="24"/>
          <w:lang w:val="lt-LT"/>
        </w:rPr>
        <w:t xml:space="preserve">Pavesti Politinių partijų ir politinių kampanijų finansavimo kontrolės skyriui papildyti „Drąsos kelias“ politinės partijos 2020 m. spalio 11 d. Lietuvos Respublikos Seimo rinkimų politinės kampanijos finansavimo ataskaitą ir </w:t>
      </w:r>
      <w:r w:rsidR="00B303DA">
        <w:rPr>
          <w:rFonts w:ascii="Times New Roman" w:eastAsia="MS Mincho" w:hAnsi="Times New Roman"/>
          <w:sz w:val="24"/>
          <w:szCs w:val="24"/>
          <w:lang w:val="lt-LT"/>
        </w:rPr>
        <w:t>p</w:t>
      </w:r>
      <w:r w:rsidRPr="005D460D">
        <w:rPr>
          <w:rFonts w:ascii="Times New Roman" w:eastAsia="MS Mincho" w:hAnsi="Times New Roman"/>
          <w:sz w:val="24"/>
          <w:szCs w:val="24"/>
          <w:lang w:val="lt-LT"/>
        </w:rPr>
        <w:t xml:space="preserve">olitinės kampanijos finansavimo apskaitos žiniaraštį </w:t>
      </w:r>
      <w:r>
        <w:rPr>
          <w:rFonts w:ascii="Times New Roman" w:eastAsia="MS Mincho" w:hAnsi="Times New Roman"/>
          <w:sz w:val="24"/>
          <w:szCs w:val="24"/>
          <w:lang w:val="lt-LT"/>
        </w:rPr>
        <w:t>4</w:t>
      </w:r>
      <w:r w:rsidR="00B303DA">
        <w:rPr>
          <w:rFonts w:ascii="Times New Roman" w:eastAsia="MS Mincho" w:hAnsi="Times New Roman"/>
          <w:sz w:val="24"/>
          <w:szCs w:val="24"/>
          <w:lang w:val="lt-LT"/>
        </w:rPr>
        <w:t xml:space="preserve"> </w:t>
      </w:r>
      <w:r w:rsidR="0082720B">
        <w:rPr>
          <w:rFonts w:ascii="Times New Roman" w:eastAsia="MS Mincho" w:hAnsi="Times New Roman"/>
          <w:sz w:val="24"/>
          <w:szCs w:val="24"/>
          <w:lang w:val="lt-LT"/>
        </w:rPr>
        <w:t xml:space="preserve">ir </w:t>
      </w:r>
      <w:r>
        <w:rPr>
          <w:rFonts w:ascii="Times New Roman" w:eastAsia="MS Mincho" w:hAnsi="Times New Roman"/>
          <w:sz w:val="24"/>
          <w:szCs w:val="24"/>
          <w:lang w:val="lt-LT"/>
        </w:rPr>
        <w:t>5</w:t>
      </w:r>
      <w:r w:rsidR="00B303DA">
        <w:rPr>
          <w:rFonts w:ascii="Times New Roman" w:eastAsia="MS Mincho" w:hAnsi="Times New Roman"/>
          <w:sz w:val="24"/>
          <w:szCs w:val="24"/>
          <w:lang w:val="lt-LT"/>
        </w:rPr>
        <w:t xml:space="preserve"> </w:t>
      </w:r>
      <w:r w:rsidRPr="005D460D">
        <w:rPr>
          <w:rFonts w:ascii="Times New Roman" w:eastAsia="MS Mincho" w:hAnsi="Times New Roman"/>
          <w:sz w:val="24"/>
          <w:szCs w:val="24"/>
          <w:lang w:val="lt-LT"/>
        </w:rPr>
        <w:t xml:space="preserve">punktuose nurodytomis išlaidomis už politinės reklamos skleidimą </w:t>
      </w:r>
      <w:r w:rsidR="00255BC2">
        <w:rPr>
          <w:rFonts w:ascii="Times New Roman" w:eastAsia="MS Mincho" w:hAnsi="Times New Roman"/>
          <w:sz w:val="24"/>
          <w:szCs w:val="24"/>
          <w:lang w:val="lt-LT"/>
        </w:rPr>
        <w:t>leidinyje „Darbininkų balsas</w:t>
      </w:r>
      <w:r w:rsidR="0082720B">
        <w:rPr>
          <w:rFonts w:ascii="Times New Roman" w:eastAsia="MS Mincho" w:hAnsi="Times New Roman"/>
          <w:sz w:val="24"/>
          <w:szCs w:val="24"/>
          <w:lang w:val="lt-LT"/>
        </w:rPr>
        <w:t>“</w:t>
      </w:r>
      <w:r w:rsidR="00255BC2">
        <w:rPr>
          <w:rFonts w:ascii="Times New Roman" w:eastAsia="MS Mincho" w:hAnsi="Times New Roman"/>
          <w:sz w:val="24"/>
          <w:szCs w:val="24"/>
          <w:lang w:val="lt-LT"/>
        </w:rPr>
        <w:t xml:space="preserve"> ir </w:t>
      </w:r>
      <w:r w:rsidR="00B303DA">
        <w:rPr>
          <w:rFonts w:ascii="Times New Roman" w:eastAsia="MS Mincho" w:hAnsi="Times New Roman"/>
          <w:sz w:val="24"/>
          <w:szCs w:val="24"/>
          <w:lang w:val="lt-LT"/>
        </w:rPr>
        <w:t>6</w:t>
      </w:r>
      <w:r w:rsidR="00255BC2">
        <w:rPr>
          <w:rFonts w:ascii="Times New Roman" w:eastAsia="MS Mincho" w:hAnsi="Times New Roman"/>
          <w:sz w:val="24"/>
          <w:szCs w:val="24"/>
          <w:lang w:val="lt-LT"/>
        </w:rPr>
        <w:t xml:space="preserve"> punkte nurodyta </w:t>
      </w:r>
      <w:r w:rsidR="00255BC2" w:rsidRPr="005D460D">
        <w:rPr>
          <w:rFonts w:ascii="Times New Roman" w:hAnsi="Times New Roman"/>
          <w:sz w:val="24"/>
          <w:szCs w:val="24"/>
          <w:lang w:val="lt-LT"/>
        </w:rPr>
        <w:t>Klaipėdos miesto ir apskrities profesinės sąjung</w:t>
      </w:r>
      <w:r w:rsidR="00255BC2">
        <w:rPr>
          <w:rFonts w:ascii="Times New Roman" w:hAnsi="Times New Roman"/>
          <w:sz w:val="24"/>
          <w:szCs w:val="24"/>
          <w:lang w:val="lt-LT"/>
        </w:rPr>
        <w:t>os nepinigine auka</w:t>
      </w:r>
      <w:r w:rsidRPr="005D460D">
        <w:rPr>
          <w:rFonts w:ascii="Times New Roman" w:eastAsia="MS Mincho" w:hAnsi="Times New Roman"/>
          <w:sz w:val="24"/>
          <w:szCs w:val="24"/>
          <w:lang w:val="lt-LT"/>
        </w:rPr>
        <w:t>.</w:t>
      </w:r>
    </w:p>
    <w:p w14:paraId="5669970C" w14:textId="1EBFF212" w:rsidR="00B303DA" w:rsidRPr="005D460D" w:rsidRDefault="00B303DA" w:rsidP="00DC1E7E">
      <w:pPr>
        <w:pStyle w:val="Sraopastraipa"/>
        <w:keepNext/>
        <w:numPr>
          <w:ilvl w:val="0"/>
          <w:numId w:val="10"/>
        </w:numPr>
        <w:tabs>
          <w:tab w:val="left" w:pos="993"/>
        </w:tabs>
        <w:spacing w:line="360" w:lineRule="auto"/>
        <w:ind w:left="0" w:firstLine="567"/>
        <w:jc w:val="both"/>
        <w:rPr>
          <w:rFonts w:ascii="Times New Roman" w:hAnsi="Times New Roman"/>
          <w:kern w:val="36"/>
          <w:sz w:val="24"/>
          <w:szCs w:val="24"/>
          <w:lang w:val="lt-LT"/>
        </w:rPr>
      </w:pPr>
      <w:r>
        <w:rPr>
          <w:rFonts w:ascii="Times New Roman" w:hAnsi="Times New Roman"/>
          <w:kern w:val="36"/>
          <w:sz w:val="24"/>
          <w:szCs w:val="24"/>
          <w:lang w:val="lt-LT"/>
        </w:rPr>
        <w:t xml:space="preserve">Taikyti administracinę atsakomybę „Drąsos kelias“ politinės partijos pirmininkui ir </w:t>
      </w:r>
      <w:r w:rsidRPr="00B303DA">
        <w:rPr>
          <w:rFonts w:ascii="Times New Roman" w:hAnsi="Times New Roman"/>
          <w:sz w:val="24"/>
          <w:szCs w:val="24"/>
          <w:lang w:val="lt-LT"/>
        </w:rPr>
        <w:t>Klaipėdos miesto ir apskrities profesinės sąjungos</w:t>
      </w:r>
      <w:r>
        <w:rPr>
          <w:rFonts w:ascii="Times New Roman" w:hAnsi="Times New Roman"/>
          <w:sz w:val="24"/>
          <w:szCs w:val="24"/>
          <w:lang w:val="lt-LT"/>
        </w:rPr>
        <w:t xml:space="preserve"> pirmininkui.</w:t>
      </w:r>
    </w:p>
    <w:p w14:paraId="28404CF5" w14:textId="77777777" w:rsidR="00DC1E7E" w:rsidRPr="005D460D" w:rsidRDefault="00DC1E7E" w:rsidP="00DC1E7E">
      <w:pPr>
        <w:rPr>
          <w:lang w:val="lt-LT" w:eastAsia="lt-LT"/>
        </w:rPr>
      </w:pPr>
    </w:p>
    <w:p w14:paraId="45D516F7" w14:textId="77777777" w:rsidR="00DC1E7E" w:rsidRPr="005D460D" w:rsidRDefault="00DC1E7E" w:rsidP="00DC1E7E">
      <w:pPr>
        <w:rPr>
          <w:rFonts w:ascii="Times New Roman" w:hAnsi="Times New Roman" w:cs="Times New Roman"/>
          <w:color w:val="000000"/>
          <w:sz w:val="24"/>
          <w:szCs w:val="24"/>
          <w:lang w:val="lt-LT" w:eastAsia="lt-LT"/>
        </w:rPr>
      </w:pPr>
    </w:p>
    <w:p w14:paraId="1ADED1E8" w14:textId="77777777" w:rsidR="00DC1E7E" w:rsidRPr="005D460D" w:rsidRDefault="00DC1E7E" w:rsidP="00DC1E7E">
      <w:pPr>
        <w:spacing w:line="360" w:lineRule="auto"/>
        <w:jc w:val="both"/>
        <w:rPr>
          <w:rFonts w:ascii="Times New Roman" w:hAnsi="Times New Roman" w:cs="Times New Roman"/>
          <w:sz w:val="24"/>
          <w:szCs w:val="24"/>
          <w:lang w:val="lt-LT"/>
        </w:rPr>
      </w:pPr>
      <w:r w:rsidRPr="005D460D">
        <w:rPr>
          <w:rFonts w:ascii="Times New Roman" w:hAnsi="Times New Roman" w:cs="Times New Roman"/>
          <w:sz w:val="24"/>
          <w:szCs w:val="24"/>
          <w:lang w:val="lt-LT"/>
        </w:rPr>
        <w:t>Vedėja</w:t>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t xml:space="preserve">     Lina Petronienė</w:t>
      </w:r>
    </w:p>
    <w:p w14:paraId="71277264" w14:textId="77777777" w:rsidR="00DC1E7E" w:rsidRPr="005D460D" w:rsidRDefault="00DC1E7E" w:rsidP="00DC1E7E">
      <w:pPr>
        <w:spacing w:line="360" w:lineRule="auto"/>
        <w:jc w:val="both"/>
        <w:rPr>
          <w:rFonts w:ascii="Times New Roman" w:hAnsi="Times New Roman" w:cs="Times New Roman"/>
          <w:sz w:val="24"/>
          <w:szCs w:val="24"/>
          <w:lang w:val="lt-LT"/>
        </w:rPr>
      </w:pPr>
    </w:p>
    <w:p w14:paraId="5A5AD4F5" w14:textId="71BE13AA" w:rsidR="00DC1E7E" w:rsidRPr="00DC1E7E" w:rsidRDefault="00DC1E7E" w:rsidP="00DC1E7E">
      <w:pPr>
        <w:tabs>
          <w:tab w:val="left" w:pos="1134"/>
        </w:tabs>
        <w:spacing w:line="360" w:lineRule="auto"/>
        <w:jc w:val="both"/>
        <w:rPr>
          <w:rFonts w:ascii="Times New Roman" w:hAnsi="Times New Roman"/>
          <w:kern w:val="36"/>
          <w:sz w:val="24"/>
          <w:szCs w:val="24"/>
          <w:lang w:val="lt-LT"/>
        </w:rPr>
      </w:pPr>
      <w:r w:rsidRPr="005D460D">
        <w:rPr>
          <w:rFonts w:ascii="Times New Roman" w:hAnsi="Times New Roman" w:cs="Times New Roman"/>
          <w:sz w:val="24"/>
          <w:szCs w:val="24"/>
          <w:lang w:val="lt-LT"/>
        </w:rPr>
        <w:t>Vyriausiasis specialistas</w:t>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r>
      <w:r w:rsidRPr="005D460D">
        <w:rPr>
          <w:rFonts w:ascii="Times New Roman" w:hAnsi="Times New Roman" w:cs="Times New Roman"/>
          <w:sz w:val="24"/>
          <w:szCs w:val="24"/>
          <w:lang w:val="lt-LT"/>
        </w:rPr>
        <w:tab/>
        <w:t xml:space="preserve">      Vytautas Vilys</w:t>
      </w:r>
    </w:p>
    <w:sectPr w:rsidR="00DC1E7E" w:rsidRPr="00DC1E7E" w:rsidSect="00C63398">
      <w:headerReference w:type="default" r:id="rId8"/>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6450" w14:textId="77777777" w:rsidR="00A44E06" w:rsidRDefault="00A44E06">
      <w:r>
        <w:separator/>
      </w:r>
    </w:p>
  </w:endnote>
  <w:endnote w:type="continuationSeparator" w:id="0">
    <w:p w14:paraId="639665F3" w14:textId="77777777" w:rsidR="00A44E06" w:rsidRDefault="00A4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3AC74" w14:textId="77777777" w:rsidR="00A44E06" w:rsidRDefault="00A44E06">
      <w:r>
        <w:separator/>
      </w:r>
    </w:p>
  </w:footnote>
  <w:footnote w:type="continuationSeparator" w:id="0">
    <w:p w14:paraId="0C311AAC" w14:textId="77777777" w:rsidR="00A44E06" w:rsidRDefault="00A44E06">
      <w:r>
        <w:continuationSeparator/>
      </w:r>
    </w:p>
  </w:footnote>
  <w:footnote w:id="1">
    <w:p w14:paraId="74EF41F9" w14:textId="77777777" w:rsidR="00583587" w:rsidRPr="00893BA7" w:rsidRDefault="00583587" w:rsidP="00C32BC7">
      <w:pPr>
        <w:pStyle w:val="Puslapioinaostekstas"/>
        <w:rPr>
          <w:rFonts w:ascii="Times New Roman" w:hAnsi="Times New Roman"/>
          <w:color w:val="000000" w:themeColor="text1"/>
          <w:lang w:val="lt-LT"/>
        </w:rPr>
      </w:pPr>
      <w:r w:rsidRPr="00893BA7">
        <w:rPr>
          <w:rStyle w:val="Puslapioinaosnuoroda"/>
          <w:rFonts w:ascii="Times New Roman" w:hAnsi="Times New Roman"/>
          <w:color w:val="000000" w:themeColor="text1"/>
          <w:lang w:val="lt-LT"/>
        </w:rPr>
        <w:footnoteRef/>
      </w:r>
      <w:r w:rsidRPr="00893BA7">
        <w:rPr>
          <w:rFonts w:ascii="Times New Roman" w:hAnsi="Times New Roman"/>
          <w:color w:val="000000" w:themeColor="text1"/>
          <w:lang w:val="lt-LT"/>
        </w:rPr>
        <w:t xml:space="preserve"> Nuoroda internete </w:t>
      </w:r>
      <w:hyperlink r:id="rId1" w:history="1">
        <w:r w:rsidRPr="00893BA7">
          <w:rPr>
            <w:rStyle w:val="Hipersaitas"/>
            <w:rFonts w:ascii="Times New Roman" w:hAnsi="Times New Roman"/>
            <w:color w:val="000000" w:themeColor="text1"/>
            <w:u w:val="none"/>
            <w:lang w:val="lt-LT"/>
          </w:rPr>
          <w:t>http://kmaps.lt/</w:t>
        </w:r>
      </w:hyperlink>
      <w:r w:rsidRPr="00893BA7">
        <w:rPr>
          <w:rFonts w:ascii="Times New Roman" w:hAnsi="Times New Roman"/>
          <w:color w:val="000000" w:themeColor="text1"/>
          <w:lang w:val="lt-LT"/>
        </w:rPr>
        <w:t xml:space="preserve"> [žiūrėta 2020-10-16].</w:t>
      </w:r>
    </w:p>
  </w:footnote>
  <w:footnote w:id="2">
    <w:p w14:paraId="19C2DFCD" w14:textId="77777777" w:rsidR="00583587" w:rsidRPr="00893BA7" w:rsidRDefault="00583587" w:rsidP="00C32BC7">
      <w:pPr>
        <w:pStyle w:val="Puslapioinaostekstas"/>
        <w:rPr>
          <w:rFonts w:ascii="Times New Roman" w:hAnsi="Times New Roman"/>
          <w:color w:val="000000" w:themeColor="text1"/>
          <w:lang w:val="lt-LT"/>
        </w:rPr>
      </w:pPr>
      <w:r w:rsidRPr="00893BA7">
        <w:rPr>
          <w:rStyle w:val="Puslapioinaosnuoroda"/>
          <w:rFonts w:ascii="Times New Roman" w:hAnsi="Times New Roman"/>
          <w:color w:val="000000" w:themeColor="text1"/>
          <w:lang w:val="lt-LT"/>
        </w:rPr>
        <w:footnoteRef/>
      </w:r>
      <w:r w:rsidRPr="00893BA7">
        <w:rPr>
          <w:rFonts w:ascii="Times New Roman" w:hAnsi="Times New Roman"/>
          <w:color w:val="000000" w:themeColor="text1"/>
          <w:lang w:val="lt-LT"/>
        </w:rPr>
        <w:t xml:space="preserve"> Nuoroda internete </w:t>
      </w:r>
      <w:hyperlink r:id="rId2" w:history="1">
        <w:r w:rsidRPr="00893BA7">
          <w:rPr>
            <w:rStyle w:val="Hipersaitas"/>
            <w:rFonts w:ascii="Times New Roman" w:hAnsi="Times New Roman"/>
            <w:color w:val="000000" w:themeColor="text1"/>
            <w:u w:val="none"/>
            <w:lang w:val="lt-LT"/>
          </w:rPr>
          <w:t>http://kmaps.lt/?page_id=9</w:t>
        </w:r>
      </w:hyperlink>
      <w:r w:rsidRPr="00893BA7">
        <w:rPr>
          <w:rFonts w:ascii="Times New Roman" w:hAnsi="Times New Roman"/>
          <w:color w:val="000000" w:themeColor="text1"/>
          <w:lang w:val="lt-LT"/>
        </w:rPr>
        <w:t xml:space="preserve"> [žiūrėta 2020-10-20].</w:t>
      </w:r>
    </w:p>
  </w:footnote>
  <w:footnote w:id="3">
    <w:p w14:paraId="64107624" w14:textId="1737574B" w:rsidR="00583587" w:rsidRPr="00893BA7" w:rsidRDefault="00583587" w:rsidP="00A97BB1">
      <w:pPr>
        <w:pStyle w:val="Puslapioinaostekstas"/>
        <w:jc w:val="both"/>
        <w:rPr>
          <w:rFonts w:ascii="Times New Roman" w:hAnsi="Times New Roman"/>
          <w:lang w:val="lt-LT"/>
        </w:rPr>
      </w:pPr>
      <w:r w:rsidRPr="00893BA7">
        <w:rPr>
          <w:rStyle w:val="Puslapioinaosnuoroda"/>
          <w:rFonts w:ascii="Times New Roman" w:hAnsi="Times New Roman"/>
          <w:color w:val="000000" w:themeColor="text1"/>
          <w:lang w:val="lt-LT"/>
        </w:rPr>
        <w:footnoteRef/>
      </w:r>
      <w:r w:rsidRPr="00893BA7">
        <w:rPr>
          <w:rFonts w:ascii="Times New Roman" w:hAnsi="Times New Roman"/>
          <w:color w:val="000000" w:themeColor="text1"/>
          <w:lang w:val="lt-LT"/>
        </w:rPr>
        <w:t xml:space="preserve"> 2019 m. įvairių laikotarpių leidinio numeriai skelbti 5 kartus, 2020 m. – 2 kartus. Iš jų – pažymoje nagrinėjamas 2020</w:t>
      </w:r>
      <w:r w:rsidR="006C3A4F">
        <w:rPr>
          <w:rFonts w:ascii="Times New Roman" w:hAnsi="Times New Roman"/>
          <w:color w:val="000000" w:themeColor="text1"/>
          <w:lang w:val="lt-LT"/>
        </w:rPr>
        <w:t> </w:t>
      </w:r>
      <w:r w:rsidRPr="00893BA7">
        <w:rPr>
          <w:rFonts w:ascii="Times New Roman" w:hAnsi="Times New Roman"/>
          <w:color w:val="000000" w:themeColor="text1"/>
          <w:lang w:val="lt-LT"/>
        </w:rPr>
        <w:t xml:space="preserve">m. rugsėjo mėn. numeris. Nuoroda internete </w:t>
      </w:r>
      <w:r w:rsidRPr="00893BA7">
        <w:rPr>
          <w:lang w:val="lt-LT"/>
        </w:rPr>
        <w:t>http://www.drasoskeliaspartija.lt/?s=darbinink%C5%B3+balsas</w:t>
      </w:r>
      <w:r w:rsidRPr="00893BA7">
        <w:rPr>
          <w:rFonts w:ascii="Times New Roman" w:hAnsi="Times New Roman"/>
          <w:color w:val="000000" w:themeColor="text1"/>
          <w:lang w:val="lt-LT"/>
        </w:rPr>
        <w:t xml:space="preserve"> [žiūrėta 2020-11-03].</w:t>
      </w:r>
    </w:p>
  </w:footnote>
  <w:footnote w:id="4">
    <w:p w14:paraId="455E7587" w14:textId="77777777" w:rsidR="00583587" w:rsidRPr="00893BA7" w:rsidRDefault="00583587" w:rsidP="00AD1A8F">
      <w:pPr>
        <w:pStyle w:val="Puslapioinaostekstas"/>
        <w:rPr>
          <w:rFonts w:ascii="Times New Roman" w:hAnsi="Times New Roman"/>
          <w:lang w:val="lt-LT"/>
        </w:rPr>
      </w:pPr>
      <w:r w:rsidRPr="00893BA7">
        <w:rPr>
          <w:rStyle w:val="Puslapioinaosnuoroda"/>
          <w:rFonts w:ascii="Times New Roman" w:hAnsi="Times New Roman"/>
          <w:lang w:val="lt-LT"/>
        </w:rPr>
        <w:footnoteRef/>
      </w:r>
      <w:r w:rsidRPr="00893BA7">
        <w:rPr>
          <w:rFonts w:ascii="Times New Roman" w:hAnsi="Times New Roman"/>
          <w:lang w:val="lt-LT"/>
        </w:rPr>
        <w:t xml:space="preserve"> </w:t>
      </w:r>
      <w:r w:rsidRPr="00893BA7">
        <w:rPr>
          <w:rFonts w:ascii="Times New Roman" w:hAnsi="Times New Roman"/>
          <w:color w:val="000000" w:themeColor="text1"/>
          <w:lang w:val="lt-LT"/>
        </w:rPr>
        <w:t xml:space="preserve">Nuoroda internete </w:t>
      </w:r>
      <w:hyperlink r:id="rId3" w:history="1">
        <w:r w:rsidRPr="00893BA7">
          <w:rPr>
            <w:rStyle w:val="Hipersaitas"/>
            <w:rFonts w:ascii="Times New Roman" w:hAnsi="Times New Roman"/>
            <w:color w:val="000000" w:themeColor="text1"/>
            <w:u w:val="none"/>
            <w:lang w:val="lt-LT"/>
          </w:rPr>
          <w:t>http://kmaps.lt/wp-content/uploads/2020/09/DARBININKU-BALSAS-2020-9.pdf</w:t>
        </w:r>
      </w:hyperlink>
      <w:r w:rsidRPr="00893BA7">
        <w:rPr>
          <w:rFonts w:ascii="Times New Roman" w:hAnsi="Times New Roman"/>
          <w:color w:val="000000" w:themeColor="text1"/>
          <w:lang w:val="lt-LT"/>
        </w:rPr>
        <w:t xml:space="preserve"> [žiūrėta 2020-11-24].</w:t>
      </w:r>
    </w:p>
  </w:footnote>
  <w:footnote w:id="5">
    <w:p w14:paraId="4F667B1A" w14:textId="77777777" w:rsidR="00583587" w:rsidRPr="00893BA7" w:rsidRDefault="00583587" w:rsidP="00C32BC7">
      <w:pPr>
        <w:pStyle w:val="Puslapioinaostekstas"/>
        <w:rPr>
          <w:color w:val="000000" w:themeColor="text1"/>
          <w:lang w:val="lt-LT"/>
        </w:rPr>
      </w:pPr>
      <w:r w:rsidRPr="00893BA7">
        <w:rPr>
          <w:rStyle w:val="Puslapioinaosnuoroda"/>
          <w:color w:val="000000" w:themeColor="text1"/>
          <w:lang w:val="lt-LT"/>
        </w:rPr>
        <w:footnoteRef/>
      </w:r>
      <w:r w:rsidRPr="00893BA7">
        <w:rPr>
          <w:color w:val="000000" w:themeColor="text1"/>
          <w:lang w:val="lt-LT"/>
        </w:rPr>
        <w:t xml:space="preserve"> Nuorodos internete </w:t>
      </w:r>
      <w:hyperlink r:id="rId4" w:history="1">
        <w:r w:rsidRPr="00893BA7">
          <w:rPr>
            <w:rStyle w:val="Hipersaitas"/>
            <w:color w:val="000000" w:themeColor="text1"/>
            <w:u w:val="none"/>
            <w:lang w:val="lt-LT"/>
          </w:rPr>
          <w:t>http://www.drasiauskelias.lt/?id,37;news,112</w:t>
        </w:r>
      </w:hyperlink>
      <w:r w:rsidRPr="00893BA7">
        <w:rPr>
          <w:color w:val="000000" w:themeColor="text1"/>
          <w:lang w:val="lt-LT"/>
        </w:rPr>
        <w:t xml:space="preserve">; </w:t>
      </w:r>
      <w:hyperlink r:id="rId5" w:history="1">
        <w:r w:rsidRPr="00893BA7">
          <w:rPr>
            <w:rStyle w:val="Hipersaitas"/>
            <w:color w:val="000000" w:themeColor="text1"/>
            <w:u w:val="none"/>
            <w:lang w:val="lt-LT"/>
          </w:rPr>
          <w:t>https://kauno.diena.lt/dienrastis/miestas/garliavos-drama-gimdo-nauja-partija-405006</w:t>
        </w:r>
      </w:hyperlink>
      <w:r w:rsidRPr="00893BA7">
        <w:rPr>
          <w:color w:val="000000" w:themeColor="text1"/>
          <w:lang w:val="lt-LT"/>
        </w:rPr>
        <w:t xml:space="preserve"> [žiūrėta 2020-11-09].</w:t>
      </w:r>
    </w:p>
  </w:footnote>
  <w:footnote w:id="6">
    <w:p w14:paraId="298D65E5" w14:textId="77777777" w:rsidR="00583587" w:rsidRPr="00893BA7" w:rsidRDefault="00583587" w:rsidP="00C32BC7">
      <w:pPr>
        <w:pStyle w:val="Puslapioinaostekstas"/>
        <w:rPr>
          <w:lang w:val="lt-LT"/>
        </w:rPr>
      </w:pPr>
      <w:r w:rsidRPr="00893BA7">
        <w:rPr>
          <w:rStyle w:val="Puslapioinaosnuoroda"/>
          <w:color w:val="000000" w:themeColor="text1"/>
          <w:lang w:val="lt-LT"/>
        </w:rPr>
        <w:footnoteRef/>
      </w:r>
      <w:r w:rsidRPr="00893BA7">
        <w:rPr>
          <w:color w:val="000000" w:themeColor="text1"/>
          <w:lang w:val="lt-LT"/>
        </w:rPr>
        <w:t xml:space="preserve"> 2020 m. spalio 5 d. N. Venckienės „Facebook“ paskyroje įkeltas vaizdo įrašas, pažymėtas politinės reklamos žyma. Nuoroda internete </w:t>
      </w:r>
      <w:hyperlink r:id="rId6" w:history="1">
        <w:r w:rsidRPr="00893BA7">
          <w:rPr>
            <w:rStyle w:val="Hipersaitas"/>
            <w:color w:val="000000" w:themeColor="text1"/>
            <w:u w:val="none"/>
            <w:lang w:val="lt-LT"/>
          </w:rPr>
          <w:t>https://www.facebook.com/kedyte.neringa/posts/204070647780471</w:t>
        </w:r>
      </w:hyperlink>
      <w:r w:rsidRPr="00893BA7">
        <w:rPr>
          <w:color w:val="000000" w:themeColor="text1"/>
          <w:lang w:val="lt-LT"/>
        </w:rPr>
        <w:t xml:space="preserve"> [žiūrėta 2020-11-09].</w:t>
      </w:r>
    </w:p>
  </w:footnote>
  <w:footnote w:id="7">
    <w:p w14:paraId="232D8A16" w14:textId="47EB2D75" w:rsidR="00583587" w:rsidRPr="00893BA7" w:rsidRDefault="00583587">
      <w:pPr>
        <w:pStyle w:val="Puslapioinaostekstas"/>
        <w:rPr>
          <w:rFonts w:ascii="Times New Roman" w:hAnsi="Times New Roman"/>
          <w:lang w:val="lt-LT"/>
        </w:rPr>
      </w:pPr>
      <w:r w:rsidRPr="00893BA7">
        <w:rPr>
          <w:rStyle w:val="Puslapioinaosnuoroda"/>
          <w:rFonts w:ascii="Times New Roman" w:hAnsi="Times New Roman"/>
          <w:color w:val="000000" w:themeColor="text1"/>
          <w:lang w:val="lt-LT"/>
        </w:rPr>
        <w:footnoteRef/>
      </w:r>
      <w:r w:rsidRPr="00893BA7">
        <w:rPr>
          <w:rFonts w:ascii="Times New Roman" w:hAnsi="Times New Roman"/>
          <w:color w:val="000000" w:themeColor="text1"/>
          <w:lang w:val="lt-LT"/>
        </w:rPr>
        <w:t xml:space="preserve"> Nuoroda internete </w:t>
      </w:r>
      <w:hyperlink r:id="rId7" w:history="1">
        <w:r w:rsidRPr="00893BA7">
          <w:rPr>
            <w:rStyle w:val="Hipersaitas"/>
            <w:rFonts w:ascii="Times New Roman" w:hAnsi="Times New Roman"/>
            <w:color w:val="000000" w:themeColor="text1"/>
            <w:u w:val="none"/>
            <w:lang w:val="lt-LT"/>
          </w:rPr>
          <w:t>https://www.facebook.com/vytautas.matulevicius.9/posts/3036878599772471</w:t>
        </w:r>
      </w:hyperlink>
      <w:r w:rsidRPr="00893BA7">
        <w:rPr>
          <w:rFonts w:ascii="Times New Roman" w:hAnsi="Times New Roman"/>
          <w:color w:val="000000" w:themeColor="text1"/>
          <w:lang w:val="lt-LT"/>
        </w:rPr>
        <w:t xml:space="preserve"> [žiūrėta 2020-11-09].</w:t>
      </w:r>
    </w:p>
  </w:footnote>
  <w:footnote w:id="8">
    <w:p w14:paraId="5E845D27" w14:textId="77777777" w:rsidR="00583587" w:rsidRPr="00893BA7" w:rsidRDefault="00583587" w:rsidP="002E6BC5">
      <w:pPr>
        <w:pStyle w:val="Puslapioinaostekstas"/>
        <w:rPr>
          <w:rFonts w:ascii="Times New Roman" w:hAnsi="Times New Roman"/>
          <w:lang w:val="lt-LT"/>
        </w:rPr>
      </w:pPr>
      <w:r w:rsidRPr="00893BA7">
        <w:rPr>
          <w:rStyle w:val="Puslapioinaosnuoroda"/>
          <w:rFonts w:ascii="Times New Roman" w:hAnsi="Times New Roman"/>
          <w:color w:val="000000" w:themeColor="text1"/>
          <w:lang w:val="lt-LT"/>
        </w:rPr>
        <w:footnoteRef/>
      </w:r>
      <w:r w:rsidRPr="00893BA7">
        <w:rPr>
          <w:rFonts w:ascii="Times New Roman" w:hAnsi="Times New Roman"/>
          <w:color w:val="000000" w:themeColor="text1"/>
          <w:lang w:val="lt-LT"/>
        </w:rPr>
        <w:t xml:space="preserve"> Nuoroda internete </w:t>
      </w:r>
      <w:hyperlink r:id="rId8" w:history="1">
        <w:r w:rsidRPr="00893BA7">
          <w:rPr>
            <w:rStyle w:val="Hipersaitas"/>
            <w:rFonts w:ascii="Times New Roman" w:hAnsi="Times New Roman"/>
            <w:color w:val="000000" w:themeColor="text1"/>
            <w:u w:val="none"/>
            <w:lang w:val="lt-LT"/>
          </w:rPr>
          <w:t>https://www.vrk.lt/politines-reklamos-ikainiai-ir-salygos-2020-sei?srcUrl=reklamIkainiai/kampIkainiaiHtml%3FpkId%3D1324%26zpId%3D18957</w:t>
        </w:r>
      </w:hyperlink>
      <w:r w:rsidRPr="00893BA7">
        <w:rPr>
          <w:rFonts w:ascii="Times New Roman" w:hAnsi="Times New Roman"/>
          <w:color w:val="000000" w:themeColor="text1"/>
          <w:lang w:val="lt-LT"/>
        </w:rPr>
        <w:t xml:space="preserve"> [žiūrėta 2020-10-16].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7760" w14:textId="1015736E" w:rsidR="00583587" w:rsidRDefault="00583587">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82720B">
      <w:rPr>
        <w:rStyle w:val="Puslapionumeris"/>
        <w:rFonts w:ascii="Times New Roman" w:hAnsi="Times New Roman" w:cs="TimesLT"/>
        <w:noProof/>
        <w:sz w:val="24"/>
        <w:szCs w:val="24"/>
      </w:rPr>
      <w:t>15</w:t>
    </w:r>
    <w:r>
      <w:rPr>
        <w:rStyle w:val="Puslapionumeris"/>
        <w:rFonts w:ascii="Times New Roman" w:hAnsi="Times New Roman" w:cs="TimesLT"/>
        <w:sz w:val="24"/>
        <w:szCs w:val="24"/>
      </w:rPr>
      <w:fldChar w:fldCharType="end"/>
    </w:r>
  </w:p>
  <w:p w14:paraId="02386882" w14:textId="77777777" w:rsidR="00583587" w:rsidRDefault="0058358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C0840E0"/>
    <w:name w:val="WW8Num8"/>
    <w:lvl w:ilvl="0">
      <w:start w:val="1"/>
      <w:numFmt w:val="decimal"/>
      <w:lvlText w:val="%1."/>
      <w:lvlJc w:val="left"/>
      <w:pPr>
        <w:tabs>
          <w:tab w:val="num" w:pos="1211"/>
        </w:tabs>
        <w:ind w:left="1211" w:hanging="360"/>
      </w:pPr>
      <w:rPr>
        <w:rFonts w:ascii="Times New Roman" w:hAnsi="Times New Roman" w:cs="Times New Roman" w:hint="default"/>
        <w:b w:val="0"/>
        <w:bCs/>
        <w:i w:val="0"/>
        <w:strike w:val="0"/>
        <w:dstrike w:val="0"/>
        <w:sz w:val="24"/>
        <w:szCs w:val="24"/>
        <w:lang w:val="lt-LT"/>
      </w:rPr>
    </w:lvl>
    <w:lvl w:ilvl="1">
      <w:start w:val="1"/>
      <w:numFmt w:val="decimal"/>
      <w:lvlText w:val="%1.%2."/>
      <w:lvlJc w:val="left"/>
      <w:pPr>
        <w:tabs>
          <w:tab w:val="num" w:pos="1000"/>
        </w:tabs>
        <w:ind w:left="1000" w:hanging="432"/>
      </w:pPr>
      <w:rPr>
        <w:rFonts w:ascii="Times New Roman" w:hAnsi="Times New Roman" w:cs="Times New Roman" w:hint="default"/>
        <w:bCs/>
        <w:sz w:val="24"/>
        <w:szCs w:val="24"/>
        <w:lang w:val="lt-LT"/>
      </w:rPr>
    </w:lvl>
    <w:lvl w:ilvl="2">
      <w:start w:val="1"/>
      <w:numFmt w:val="decimal"/>
      <w:lvlText w:val="%1.%2.%3."/>
      <w:lvlJc w:val="left"/>
      <w:pPr>
        <w:tabs>
          <w:tab w:val="num" w:pos="1260"/>
        </w:tabs>
        <w:ind w:left="1044" w:hanging="504"/>
      </w:pPr>
      <w:rPr>
        <w:rFonts w:ascii="Times New Roman" w:hAnsi="Times New Roman" w:cs="Times New Roman" w:hint="default"/>
        <w:bCs/>
        <w:sz w:val="24"/>
        <w:szCs w:val="24"/>
        <w:lang w:val="lt-LT"/>
      </w:rPr>
    </w:lvl>
    <w:lvl w:ilvl="3">
      <w:start w:val="1"/>
      <w:numFmt w:val="decimal"/>
      <w:lvlText w:val="%1.%2.%3.%4."/>
      <w:lvlJc w:val="left"/>
      <w:pPr>
        <w:tabs>
          <w:tab w:val="num" w:pos="1620"/>
        </w:tabs>
        <w:ind w:left="1548" w:hanging="648"/>
      </w:pPr>
      <w:rPr>
        <w:rFonts w:ascii="Times New Roman" w:hAnsi="Times New Roman" w:cs="Times New Roman" w:hint="default"/>
        <w:bCs/>
        <w:sz w:val="24"/>
        <w:szCs w:val="24"/>
        <w:lang w:val="lt-LT"/>
      </w:rPr>
    </w:lvl>
    <w:lvl w:ilvl="4">
      <w:start w:val="1"/>
      <w:numFmt w:val="decimal"/>
      <w:lvlText w:val="%1.%2.%3.%4.%5."/>
      <w:lvlJc w:val="left"/>
      <w:pPr>
        <w:tabs>
          <w:tab w:val="num" w:pos="2340"/>
        </w:tabs>
        <w:ind w:left="2052" w:hanging="792"/>
      </w:pPr>
      <w:rPr>
        <w:rFonts w:ascii="Times New Roman" w:hAnsi="Times New Roman" w:cs="Times New Roman" w:hint="default"/>
        <w:bCs/>
        <w:sz w:val="24"/>
        <w:szCs w:val="24"/>
        <w:lang w:val="lt-LT"/>
      </w:rPr>
    </w:lvl>
    <w:lvl w:ilvl="5">
      <w:start w:val="1"/>
      <w:numFmt w:val="decimal"/>
      <w:lvlText w:val="%1.%2.%3.%4.%5.%6."/>
      <w:lvlJc w:val="left"/>
      <w:pPr>
        <w:tabs>
          <w:tab w:val="num" w:pos="2700"/>
        </w:tabs>
        <w:ind w:left="2556" w:hanging="936"/>
      </w:pPr>
      <w:rPr>
        <w:rFonts w:ascii="Times New Roman" w:hAnsi="Times New Roman" w:cs="Times New Roman" w:hint="default"/>
        <w:bCs/>
        <w:sz w:val="24"/>
        <w:szCs w:val="24"/>
        <w:lang w:val="lt-LT"/>
      </w:rPr>
    </w:lvl>
    <w:lvl w:ilvl="6">
      <w:start w:val="1"/>
      <w:numFmt w:val="decimal"/>
      <w:lvlText w:val="%1.%2.%3.%4.%5.%6.%7."/>
      <w:lvlJc w:val="left"/>
      <w:pPr>
        <w:tabs>
          <w:tab w:val="num" w:pos="3420"/>
        </w:tabs>
        <w:ind w:left="3060" w:hanging="1080"/>
      </w:pPr>
      <w:rPr>
        <w:rFonts w:ascii="Times New Roman" w:hAnsi="Times New Roman" w:cs="Times New Roman" w:hint="default"/>
        <w:bCs/>
        <w:sz w:val="24"/>
        <w:szCs w:val="24"/>
        <w:lang w:val="lt-LT"/>
      </w:rPr>
    </w:lvl>
    <w:lvl w:ilvl="7">
      <w:start w:val="1"/>
      <w:numFmt w:val="decimal"/>
      <w:lvlText w:val="%1.%2.%3.%4.%5.%6.%7.%8."/>
      <w:lvlJc w:val="left"/>
      <w:pPr>
        <w:tabs>
          <w:tab w:val="num" w:pos="3780"/>
        </w:tabs>
        <w:ind w:left="3564" w:hanging="1224"/>
      </w:pPr>
      <w:rPr>
        <w:rFonts w:ascii="Times New Roman" w:hAnsi="Times New Roman" w:cs="Times New Roman" w:hint="default"/>
        <w:bCs/>
        <w:sz w:val="24"/>
        <w:szCs w:val="24"/>
        <w:lang w:val="lt-LT"/>
      </w:rPr>
    </w:lvl>
    <w:lvl w:ilvl="8">
      <w:start w:val="1"/>
      <w:numFmt w:val="decimal"/>
      <w:lvlText w:val="%1.%2.%3.%4.%5.%6.%7.%8.%9."/>
      <w:lvlJc w:val="left"/>
      <w:pPr>
        <w:tabs>
          <w:tab w:val="num" w:pos="4500"/>
        </w:tabs>
        <w:ind w:left="4140" w:hanging="1440"/>
      </w:pPr>
      <w:rPr>
        <w:rFonts w:ascii="Times New Roman" w:hAnsi="Times New Roman" w:cs="Times New Roman" w:hint="default"/>
        <w:bCs/>
        <w:sz w:val="24"/>
        <w:szCs w:val="24"/>
        <w:lang w:val="lt-LT"/>
      </w:rPr>
    </w:lvl>
  </w:abstractNum>
  <w:abstractNum w:abstractNumId="1" w15:restartNumberingAfterBreak="0">
    <w:nsid w:val="05FC39AB"/>
    <w:multiLevelType w:val="multilevel"/>
    <w:tmpl w:val="83946C2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650205F"/>
    <w:multiLevelType w:val="multilevel"/>
    <w:tmpl w:val="82C8CBE8"/>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716"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rFonts w:ascii="Times New Roman" w:hAnsi="Times New Roman" w:cs="Times New Roman" w:hint="default"/>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BE79C9"/>
    <w:multiLevelType w:val="multilevel"/>
    <w:tmpl w:val="82C8CBE8"/>
    <w:lvl w:ilvl="0">
      <w:start w:val="1"/>
      <w:numFmt w:val="decimal"/>
      <w:lvlText w:val="%1."/>
      <w:lvlJc w:val="left"/>
      <w:pPr>
        <w:ind w:left="1658" w:hanging="360"/>
      </w:pPr>
      <w:rPr>
        <w:rFonts w:ascii="Times New Roman" w:hAnsi="Times New Roman" w:cs="Times New Roman" w:hint="default"/>
        <w:i w:val="0"/>
        <w:strike w:val="0"/>
        <w:sz w:val="24"/>
      </w:rPr>
    </w:lvl>
    <w:lvl w:ilvl="1">
      <w:start w:val="1"/>
      <w:numFmt w:val="decimal"/>
      <w:lvlText w:val="%1.%2."/>
      <w:lvlJc w:val="left"/>
      <w:pPr>
        <w:ind w:left="596" w:hanging="432"/>
      </w:pPr>
      <w:rPr>
        <w:rFonts w:ascii="Times New Roman" w:hAnsi="Times New Roman" w:cs="Times New Roman" w:hint="default"/>
        <w:i w:val="0"/>
        <w:iCs w:val="0"/>
        <w:sz w:val="24"/>
        <w:szCs w:val="24"/>
      </w:rPr>
    </w:lvl>
    <w:lvl w:ilvl="2">
      <w:start w:val="1"/>
      <w:numFmt w:val="decimal"/>
      <w:lvlText w:val="%1.%2.%3."/>
      <w:lvlJc w:val="left"/>
      <w:pPr>
        <w:ind w:left="1104" w:hanging="504"/>
      </w:pPr>
      <w:rPr>
        <w:rFonts w:ascii="Times New Roman" w:hAnsi="Times New Roman" w:cs="Times New Roman" w:hint="default"/>
        <w:i w:val="0"/>
        <w:iCs w:val="0"/>
        <w:sz w:val="24"/>
        <w:szCs w:val="24"/>
      </w:rPr>
    </w:lvl>
    <w:lvl w:ilvl="3">
      <w:start w:val="1"/>
      <w:numFmt w:val="decimal"/>
      <w:lvlText w:val="%1.%2.%3.%4."/>
      <w:lvlJc w:val="left"/>
      <w:pPr>
        <w:ind w:left="1608" w:hanging="648"/>
      </w:pPr>
      <w:rPr>
        <w:rFonts w:hint="default"/>
      </w:rPr>
    </w:lvl>
    <w:lvl w:ilvl="4">
      <w:start w:val="1"/>
      <w:numFmt w:val="decimal"/>
      <w:lvlText w:val="%1.%2.%3.%4.%5."/>
      <w:lvlJc w:val="left"/>
      <w:pPr>
        <w:ind w:left="2112" w:hanging="792"/>
      </w:pPr>
      <w:rPr>
        <w:rFonts w:hint="default"/>
      </w:rPr>
    </w:lvl>
    <w:lvl w:ilvl="5">
      <w:start w:val="1"/>
      <w:numFmt w:val="decimal"/>
      <w:lvlText w:val="%1.%2.%3.%4.%5.%6."/>
      <w:lvlJc w:val="left"/>
      <w:pPr>
        <w:ind w:left="2616" w:hanging="936"/>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624" w:hanging="1224"/>
      </w:pPr>
      <w:rPr>
        <w:rFonts w:hint="default"/>
      </w:rPr>
    </w:lvl>
    <w:lvl w:ilvl="8">
      <w:start w:val="1"/>
      <w:numFmt w:val="decimal"/>
      <w:lvlText w:val="%1.%2.%3.%4.%5.%6.%7.%8.%9."/>
      <w:lvlJc w:val="left"/>
      <w:pPr>
        <w:ind w:left="4200" w:hanging="1440"/>
      </w:pPr>
      <w:rPr>
        <w:rFonts w:hint="default"/>
      </w:rPr>
    </w:lvl>
  </w:abstractNum>
  <w:abstractNum w:abstractNumId="4" w15:restartNumberingAfterBreak="0">
    <w:nsid w:val="18A52AA3"/>
    <w:multiLevelType w:val="hybridMultilevel"/>
    <w:tmpl w:val="60D6690C"/>
    <w:lvl w:ilvl="0" w:tplc="B2A045C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1C4778EC"/>
    <w:multiLevelType w:val="multilevel"/>
    <w:tmpl w:val="0427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6" w15:restartNumberingAfterBreak="0">
    <w:nsid w:val="1C786B19"/>
    <w:multiLevelType w:val="multilevel"/>
    <w:tmpl w:val="2F1E073A"/>
    <w:lvl w:ilvl="0">
      <w:start w:val="1"/>
      <w:numFmt w:val="decimal"/>
      <w:lvlText w:val="%1."/>
      <w:lvlJc w:val="left"/>
      <w:pPr>
        <w:ind w:left="1353" w:hanging="360"/>
      </w:pPr>
      <w:rPr>
        <w:rFonts w:hint="default"/>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35B4734E"/>
    <w:multiLevelType w:val="multilevel"/>
    <w:tmpl w:val="8940C8F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796B4A"/>
    <w:multiLevelType w:val="hybridMultilevel"/>
    <w:tmpl w:val="DC7635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674588A"/>
    <w:multiLevelType w:val="multilevel"/>
    <w:tmpl w:val="D50E049E"/>
    <w:lvl w:ilvl="0">
      <w:start w:val="1"/>
      <w:numFmt w:val="decimal"/>
      <w:lvlText w:val="%1."/>
      <w:lvlJc w:val="left"/>
      <w:pPr>
        <w:ind w:left="1778" w:hanging="360"/>
      </w:pPr>
      <w:rPr>
        <w:rFonts w:hint="default"/>
        <w:b w:val="0"/>
        <w:i w:val="0"/>
      </w:rPr>
    </w:lvl>
    <w:lvl w:ilvl="1">
      <w:start w:val="1"/>
      <w:numFmt w:val="decimal"/>
      <w:lvlText w:val="%1.%2."/>
      <w:lvlJc w:val="left"/>
      <w:pPr>
        <w:ind w:left="2210" w:hanging="432"/>
      </w:pPr>
      <w:rPr>
        <w:b w:val="0"/>
      </w:r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1" w15:restartNumberingAfterBreak="0">
    <w:nsid w:val="575519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DC7C0C"/>
    <w:multiLevelType w:val="multilevel"/>
    <w:tmpl w:val="82C8CBE8"/>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716"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rFonts w:ascii="Times New Roman" w:hAnsi="Times New Roman" w:cs="Times New Roman" w:hint="default"/>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4786E08"/>
    <w:multiLevelType w:val="multilevel"/>
    <w:tmpl w:val="0427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5C42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9"/>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1"/>
  </w:num>
  <w:num w:numId="10">
    <w:abstractNumId w:val="8"/>
  </w:num>
  <w:num w:numId="11">
    <w:abstractNumId w:val="13"/>
  </w:num>
  <w:num w:numId="12">
    <w:abstractNumId w:val="14"/>
  </w:num>
  <w:num w:numId="13">
    <w:abstractNumId w:val="2"/>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0014"/>
    <w:rsid w:val="00000EFA"/>
    <w:rsid w:val="00002190"/>
    <w:rsid w:val="00003AFF"/>
    <w:rsid w:val="00004D1F"/>
    <w:rsid w:val="00005037"/>
    <w:rsid w:val="0000526F"/>
    <w:rsid w:val="0000652C"/>
    <w:rsid w:val="00006CB0"/>
    <w:rsid w:val="00007B35"/>
    <w:rsid w:val="00010A42"/>
    <w:rsid w:val="000136D1"/>
    <w:rsid w:val="0001444A"/>
    <w:rsid w:val="00014DAB"/>
    <w:rsid w:val="0001512E"/>
    <w:rsid w:val="00015144"/>
    <w:rsid w:val="0001542C"/>
    <w:rsid w:val="0001572D"/>
    <w:rsid w:val="000161B3"/>
    <w:rsid w:val="0001673C"/>
    <w:rsid w:val="00016830"/>
    <w:rsid w:val="00016D58"/>
    <w:rsid w:val="00021450"/>
    <w:rsid w:val="00022986"/>
    <w:rsid w:val="000245E7"/>
    <w:rsid w:val="000248B0"/>
    <w:rsid w:val="00024A7B"/>
    <w:rsid w:val="00024FE5"/>
    <w:rsid w:val="000252E3"/>
    <w:rsid w:val="000260D2"/>
    <w:rsid w:val="000263CE"/>
    <w:rsid w:val="00027B79"/>
    <w:rsid w:val="00027C53"/>
    <w:rsid w:val="00030577"/>
    <w:rsid w:val="00032D6A"/>
    <w:rsid w:val="00033891"/>
    <w:rsid w:val="0003435D"/>
    <w:rsid w:val="000345D7"/>
    <w:rsid w:val="00034EEB"/>
    <w:rsid w:val="000370B3"/>
    <w:rsid w:val="0004330E"/>
    <w:rsid w:val="00043831"/>
    <w:rsid w:val="00043B13"/>
    <w:rsid w:val="000441BC"/>
    <w:rsid w:val="00045361"/>
    <w:rsid w:val="00045688"/>
    <w:rsid w:val="00045A10"/>
    <w:rsid w:val="0004693D"/>
    <w:rsid w:val="00046B3F"/>
    <w:rsid w:val="00047E24"/>
    <w:rsid w:val="00050685"/>
    <w:rsid w:val="000508C8"/>
    <w:rsid w:val="000509BD"/>
    <w:rsid w:val="000524A3"/>
    <w:rsid w:val="00052C9E"/>
    <w:rsid w:val="00053597"/>
    <w:rsid w:val="0005491B"/>
    <w:rsid w:val="0005506B"/>
    <w:rsid w:val="000558AA"/>
    <w:rsid w:val="00056566"/>
    <w:rsid w:val="000576AE"/>
    <w:rsid w:val="00060A80"/>
    <w:rsid w:val="00060E33"/>
    <w:rsid w:val="00061EF3"/>
    <w:rsid w:val="0006249B"/>
    <w:rsid w:val="00062957"/>
    <w:rsid w:val="00063692"/>
    <w:rsid w:val="000657DD"/>
    <w:rsid w:val="00066546"/>
    <w:rsid w:val="000666C9"/>
    <w:rsid w:val="00066791"/>
    <w:rsid w:val="00066D65"/>
    <w:rsid w:val="00066F04"/>
    <w:rsid w:val="00066F1B"/>
    <w:rsid w:val="00066F58"/>
    <w:rsid w:val="000671BF"/>
    <w:rsid w:val="00067C3D"/>
    <w:rsid w:val="00070110"/>
    <w:rsid w:val="000702D9"/>
    <w:rsid w:val="0007074F"/>
    <w:rsid w:val="0007159C"/>
    <w:rsid w:val="000725C8"/>
    <w:rsid w:val="00072641"/>
    <w:rsid w:val="00073483"/>
    <w:rsid w:val="000741A4"/>
    <w:rsid w:val="000746C3"/>
    <w:rsid w:val="0007510C"/>
    <w:rsid w:val="00077A2E"/>
    <w:rsid w:val="000828EA"/>
    <w:rsid w:val="000831F5"/>
    <w:rsid w:val="0008321C"/>
    <w:rsid w:val="0008326A"/>
    <w:rsid w:val="00083515"/>
    <w:rsid w:val="00083677"/>
    <w:rsid w:val="00083A67"/>
    <w:rsid w:val="00085E49"/>
    <w:rsid w:val="000872D6"/>
    <w:rsid w:val="00087C87"/>
    <w:rsid w:val="000908C1"/>
    <w:rsid w:val="00091117"/>
    <w:rsid w:val="000935A4"/>
    <w:rsid w:val="000935AC"/>
    <w:rsid w:val="00093DEC"/>
    <w:rsid w:val="00093F6D"/>
    <w:rsid w:val="000940E8"/>
    <w:rsid w:val="00094D14"/>
    <w:rsid w:val="000961D0"/>
    <w:rsid w:val="0009734D"/>
    <w:rsid w:val="00097B4D"/>
    <w:rsid w:val="000A1DD6"/>
    <w:rsid w:val="000A245C"/>
    <w:rsid w:val="000A3653"/>
    <w:rsid w:val="000A590B"/>
    <w:rsid w:val="000A5A5D"/>
    <w:rsid w:val="000A5F6B"/>
    <w:rsid w:val="000A6401"/>
    <w:rsid w:val="000A6FA9"/>
    <w:rsid w:val="000A75BC"/>
    <w:rsid w:val="000B05D2"/>
    <w:rsid w:val="000B0D60"/>
    <w:rsid w:val="000B12B9"/>
    <w:rsid w:val="000B14A7"/>
    <w:rsid w:val="000B25B7"/>
    <w:rsid w:val="000B28C0"/>
    <w:rsid w:val="000B3535"/>
    <w:rsid w:val="000B3706"/>
    <w:rsid w:val="000B422B"/>
    <w:rsid w:val="000B42B6"/>
    <w:rsid w:val="000C02F0"/>
    <w:rsid w:val="000C034D"/>
    <w:rsid w:val="000C09F8"/>
    <w:rsid w:val="000C0F14"/>
    <w:rsid w:val="000C2738"/>
    <w:rsid w:val="000C2E77"/>
    <w:rsid w:val="000C3947"/>
    <w:rsid w:val="000C3972"/>
    <w:rsid w:val="000C4B61"/>
    <w:rsid w:val="000C4D26"/>
    <w:rsid w:val="000C615D"/>
    <w:rsid w:val="000C7BB5"/>
    <w:rsid w:val="000D1CB5"/>
    <w:rsid w:val="000D1DB6"/>
    <w:rsid w:val="000D1F54"/>
    <w:rsid w:val="000D2559"/>
    <w:rsid w:val="000D28C9"/>
    <w:rsid w:val="000D35C3"/>
    <w:rsid w:val="000D3DE1"/>
    <w:rsid w:val="000D4783"/>
    <w:rsid w:val="000D47D8"/>
    <w:rsid w:val="000D4EB5"/>
    <w:rsid w:val="000D53E3"/>
    <w:rsid w:val="000D6DC6"/>
    <w:rsid w:val="000E06E3"/>
    <w:rsid w:val="000E0A8C"/>
    <w:rsid w:val="000E167B"/>
    <w:rsid w:val="000E1680"/>
    <w:rsid w:val="000E1AB8"/>
    <w:rsid w:val="000E2D21"/>
    <w:rsid w:val="000E2ECB"/>
    <w:rsid w:val="000E526A"/>
    <w:rsid w:val="000E61E8"/>
    <w:rsid w:val="000E6262"/>
    <w:rsid w:val="000E6BBC"/>
    <w:rsid w:val="000E7375"/>
    <w:rsid w:val="000F0399"/>
    <w:rsid w:val="000F049E"/>
    <w:rsid w:val="000F0548"/>
    <w:rsid w:val="000F0ABF"/>
    <w:rsid w:val="000F33E5"/>
    <w:rsid w:val="000F3442"/>
    <w:rsid w:val="000F37FF"/>
    <w:rsid w:val="000F3B2C"/>
    <w:rsid w:val="000F4875"/>
    <w:rsid w:val="000F526D"/>
    <w:rsid w:val="000F5AA3"/>
    <w:rsid w:val="000F5B2C"/>
    <w:rsid w:val="000F5D62"/>
    <w:rsid w:val="000F6011"/>
    <w:rsid w:val="000F6D80"/>
    <w:rsid w:val="000F74C0"/>
    <w:rsid w:val="000F74E5"/>
    <w:rsid w:val="00100359"/>
    <w:rsid w:val="001003CE"/>
    <w:rsid w:val="001003DF"/>
    <w:rsid w:val="00100702"/>
    <w:rsid w:val="00101EFF"/>
    <w:rsid w:val="00102499"/>
    <w:rsid w:val="0010275E"/>
    <w:rsid w:val="00102B66"/>
    <w:rsid w:val="0010310B"/>
    <w:rsid w:val="0010319D"/>
    <w:rsid w:val="0010354B"/>
    <w:rsid w:val="00105B4E"/>
    <w:rsid w:val="00106E6E"/>
    <w:rsid w:val="001100C3"/>
    <w:rsid w:val="00110177"/>
    <w:rsid w:val="00110608"/>
    <w:rsid w:val="00110713"/>
    <w:rsid w:val="00111770"/>
    <w:rsid w:val="00111D63"/>
    <w:rsid w:val="001125EE"/>
    <w:rsid w:val="001127AF"/>
    <w:rsid w:val="0011295B"/>
    <w:rsid w:val="00112B95"/>
    <w:rsid w:val="00113C69"/>
    <w:rsid w:val="00113D7D"/>
    <w:rsid w:val="001147F0"/>
    <w:rsid w:val="00114D09"/>
    <w:rsid w:val="00115447"/>
    <w:rsid w:val="00116329"/>
    <w:rsid w:val="00116D58"/>
    <w:rsid w:val="001177FE"/>
    <w:rsid w:val="001209CD"/>
    <w:rsid w:val="00121586"/>
    <w:rsid w:val="0012235F"/>
    <w:rsid w:val="00122702"/>
    <w:rsid w:val="00122B8F"/>
    <w:rsid w:val="00122B9C"/>
    <w:rsid w:val="001231D6"/>
    <w:rsid w:val="001232BE"/>
    <w:rsid w:val="00123540"/>
    <w:rsid w:val="0012406A"/>
    <w:rsid w:val="00124F8F"/>
    <w:rsid w:val="00125358"/>
    <w:rsid w:val="001256B6"/>
    <w:rsid w:val="00126A44"/>
    <w:rsid w:val="001270B3"/>
    <w:rsid w:val="00127173"/>
    <w:rsid w:val="001276EA"/>
    <w:rsid w:val="00127D24"/>
    <w:rsid w:val="0013018F"/>
    <w:rsid w:val="00132F5D"/>
    <w:rsid w:val="00134924"/>
    <w:rsid w:val="00134A68"/>
    <w:rsid w:val="001352F3"/>
    <w:rsid w:val="00135B09"/>
    <w:rsid w:val="001376D4"/>
    <w:rsid w:val="00137720"/>
    <w:rsid w:val="00137777"/>
    <w:rsid w:val="00137952"/>
    <w:rsid w:val="00137A5F"/>
    <w:rsid w:val="00137CC4"/>
    <w:rsid w:val="001404C2"/>
    <w:rsid w:val="00141787"/>
    <w:rsid w:val="00141962"/>
    <w:rsid w:val="00142328"/>
    <w:rsid w:val="00142B8B"/>
    <w:rsid w:val="0014340C"/>
    <w:rsid w:val="00143820"/>
    <w:rsid w:val="00143C62"/>
    <w:rsid w:val="00143DEC"/>
    <w:rsid w:val="00143FF2"/>
    <w:rsid w:val="001442A3"/>
    <w:rsid w:val="001454D6"/>
    <w:rsid w:val="00145913"/>
    <w:rsid w:val="00146526"/>
    <w:rsid w:val="00146928"/>
    <w:rsid w:val="00150BC1"/>
    <w:rsid w:val="00152584"/>
    <w:rsid w:val="0015285B"/>
    <w:rsid w:val="0015356F"/>
    <w:rsid w:val="00153857"/>
    <w:rsid w:val="00153A7D"/>
    <w:rsid w:val="00153B03"/>
    <w:rsid w:val="00154456"/>
    <w:rsid w:val="001544F6"/>
    <w:rsid w:val="0015465C"/>
    <w:rsid w:val="00154D23"/>
    <w:rsid w:val="0015513F"/>
    <w:rsid w:val="001553C6"/>
    <w:rsid w:val="0015591B"/>
    <w:rsid w:val="00155C8A"/>
    <w:rsid w:val="00156214"/>
    <w:rsid w:val="00156DDB"/>
    <w:rsid w:val="00160197"/>
    <w:rsid w:val="0016025D"/>
    <w:rsid w:val="00160275"/>
    <w:rsid w:val="00161BB4"/>
    <w:rsid w:val="0016244D"/>
    <w:rsid w:val="0016245A"/>
    <w:rsid w:val="00165B4C"/>
    <w:rsid w:val="0016626D"/>
    <w:rsid w:val="00166291"/>
    <w:rsid w:val="001700DD"/>
    <w:rsid w:val="0017142B"/>
    <w:rsid w:val="00171787"/>
    <w:rsid w:val="0017196F"/>
    <w:rsid w:val="00171EA7"/>
    <w:rsid w:val="001737E7"/>
    <w:rsid w:val="00174722"/>
    <w:rsid w:val="00174970"/>
    <w:rsid w:val="00175229"/>
    <w:rsid w:val="001759F2"/>
    <w:rsid w:val="00175AF3"/>
    <w:rsid w:val="0017614E"/>
    <w:rsid w:val="00176236"/>
    <w:rsid w:val="001769E9"/>
    <w:rsid w:val="00180610"/>
    <w:rsid w:val="001810AC"/>
    <w:rsid w:val="00181E32"/>
    <w:rsid w:val="00183C06"/>
    <w:rsid w:val="001844B2"/>
    <w:rsid w:val="001847FB"/>
    <w:rsid w:val="00185BE6"/>
    <w:rsid w:val="00186762"/>
    <w:rsid w:val="001903C3"/>
    <w:rsid w:val="001915F6"/>
    <w:rsid w:val="00191F66"/>
    <w:rsid w:val="00192550"/>
    <w:rsid w:val="00192E03"/>
    <w:rsid w:val="001933C6"/>
    <w:rsid w:val="00193ECD"/>
    <w:rsid w:val="00194B52"/>
    <w:rsid w:val="00194B80"/>
    <w:rsid w:val="0019619A"/>
    <w:rsid w:val="00197DB3"/>
    <w:rsid w:val="00197FC9"/>
    <w:rsid w:val="001A0F01"/>
    <w:rsid w:val="001A18E9"/>
    <w:rsid w:val="001A3808"/>
    <w:rsid w:val="001A44B9"/>
    <w:rsid w:val="001A46C7"/>
    <w:rsid w:val="001A584A"/>
    <w:rsid w:val="001A5DFE"/>
    <w:rsid w:val="001A7602"/>
    <w:rsid w:val="001B018B"/>
    <w:rsid w:val="001B1383"/>
    <w:rsid w:val="001B30B0"/>
    <w:rsid w:val="001B3C15"/>
    <w:rsid w:val="001B3E36"/>
    <w:rsid w:val="001B46CF"/>
    <w:rsid w:val="001B53B8"/>
    <w:rsid w:val="001B5624"/>
    <w:rsid w:val="001B6181"/>
    <w:rsid w:val="001B789E"/>
    <w:rsid w:val="001C072D"/>
    <w:rsid w:val="001C0E68"/>
    <w:rsid w:val="001C11FB"/>
    <w:rsid w:val="001C126D"/>
    <w:rsid w:val="001C1ED8"/>
    <w:rsid w:val="001C239D"/>
    <w:rsid w:val="001C2E3F"/>
    <w:rsid w:val="001C3095"/>
    <w:rsid w:val="001C3662"/>
    <w:rsid w:val="001C3A9E"/>
    <w:rsid w:val="001C4274"/>
    <w:rsid w:val="001C580E"/>
    <w:rsid w:val="001C731D"/>
    <w:rsid w:val="001C7878"/>
    <w:rsid w:val="001D0F34"/>
    <w:rsid w:val="001D1847"/>
    <w:rsid w:val="001D221D"/>
    <w:rsid w:val="001D27E6"/>
    <w:rsid w:val="001D2F26"/>
    <w:rsid w:val="001D33CD"/>
    <w:rsid w:val="001D3525"/>
    <w:rsid w:val="001D4255"/>
    <w:rsid w:val="001D4B73"/>
    <w:rsid w:val="001D54D0"/>
    <w:rsid w:val="001D5D02"/>
    <w:rsid w:val="001D70D3"/>
    <w:rsid w:val="001D7509"/>
    <w:rsid w:val="001D7FD8"/>
    <w:rsid w:val="001E1433"/>
    <w:rsid w:val="001E2099"/>
    <w:rsid w:val="001E2816"/>
    <w:rsid w:val="001E29B6"/>
    <w:rsid w:val="001E30B9"/>
    <w:rsid w:val="001E3678"/>
    <w:rsid w:val="001E3FC5"/>
    <w:rsid w:val="001E4E4C"/>
    <w:rsid w:val="001E5350"/>
    <w:rsid w:val="001E6CBC"/>
    <w:rsid w:val="001E7E7D"/>
    <w:rsid w:val="001E7EA0"/>
    <w:rsid w:val="001F0323"/>
    <w:rsid w:val="001F1021"/>
    <w:rsid w:val="001F3BB1"/>
    <w:rsid w:val="001F4322"/>
    <w:rsid w:val="001F461B"/>
    <w:rsid w:val="001F5755"/>
    <w:rsid w:val="001F59A4"/>
    <w:rsid w:val="001F6811"/>
    <w:rsid w:val="001F7A1D"/>
    <w:rsid w:val="001F7FF3"/>
    <w:rsid w:val="00200288"/>
    <w:rsid w:val="0020168A"/>
    <w:rsid w:val="00201A19"/>
    <w:rsid w:val="00201A41"/>
    <w:rsid w:val="00201A97"/>
    <w:rsid w:val="00201C51"/>
    <w:rsid w:val="00202BAC"/>
    <w:rsid w:val="00205AA6"/>
    <w:rsid w:val="00205EAF"/>
    <w:rsid w:val="002061D4"/>
    <w:rsid w:val="0020641A"/>
    <w:rsid w:val="00207D3D"/>
    <w:rsid w:val="00210494"/>
    <w:rsid w:val="00210CE1"/>
    <w:rsid w:val="002110F1"/>
    <w:rsid w:val="002112FA"/>
    <w:rsid w:val="00212282"/>
    <w:rsid w:val="002128CF"/>
    <w:rsid w:val="00214E6C"/>
    <w:rsid w:val="00215606"/>
    <w:rsid w:val="00215698"/>
    <w:rsid w:val="00216056"/>
    <w:rsid w:val="00216ACA"/>
    <w:rsid w:val="002173EA"/>
    <w:rsid w:val="00217F26"/>
    <w:rsid w:val="002212EF"/>
    <w:rsid w:val="002218E2"/>
    <w:rsid w:val="002226E8"/>
    <w:rsid w:val="002243B3"/>
    <w:rsid w:val="002256CD"/>
    <w:rsid w:val="0022714B"/>
    <w:rsid w:val="0023000E"/>
    <w:rsid w:val="00230F2F"/>
    <w:rsid w:val="0023150A"/>
    <w:rsid w:val="0023171A"/>
    <w:rsid w:val="00232389"/>
    <w:rsid w:val="00233626"/>
    <w:rsid w:val="00234545"/>
    <w:rsid w:val="00234E42"/>
    <w:rsid w:val="002351EF"/>
    <w:rsid w:val="00235666"/>
    <w:rsid w:val="002358BF"/>
    <w:rsid w:val="002364E2"/>
    <w:rsid w:val="0023748F"/>
    <w:rsid w:val="002378E2"/>
    <w:rsid w:val="00241CBD"/>
    <w:rsid w:val="002437CE"/>
    <w:rsid w:val="0024408A"/>
    <w:rsid w:val="002440F1"/>
    <w:rsid w:val="0024441E"/>
    <w:rsid w:val="0024544E"/>
    <w:rsid w:val="002469F8"/>
    <w:rsid w:val="002470A5"/>
    <w:rsid w:val="002502EB"/>
    <w:rsid w:val="00250AF2"/>
    <w:rsid w:val="00251364"/>
    <w:rsid w:val="00255229"/>
    <w:rsid w:val="00255BC2"/>
    <w:rsid w:val="002565B7"/>
    <w:rsid w:val="00256C3F"/>
    <w:rsid w:val="00257BC4"/>
    <w:rsid w:val="002612F3"/>
    <w:rsid w:val="00262CCD"/>
    <w:rsid w:val="00263E07"/>
    <w:rsid w:val="0026420A"/>
    <w:rsid w:val="002656D9"/>
    <w:rsid w:val="00266511"/>
    <w:rsid w:val="00266531"/>
    <w:rsid w:val="002671B6"/>
    <w:rsid w:val="00267684"/>
    <w:rsid w:val="002705C6"/>
    <w:rsid w:val="00270FB5"/>
    <w:rsid w:val="0027137C"/>
    <w:rsid w:val="00272CF0"/>
    <w:rsid w:val="0027332D"/>
    <w:rsid w:val="00273903"/>
    <w:rsid w:val="00273E73"/>
    <w:rsid w:val="00274444"/>
    <w:rsid w:val="00275466"/>
    <w:rsid w:val="002763F4"/>
    <w:rsid w:val="002766D7"/>
    <w:rsid w:val="002766E0"/>
    <w:rsid w:val="00280C61"/>
    <w:rsid w:val="00281711"/>
    <w:rsid w:val="002830E9"/>
    <w:rsid w:val="002839A3"/>
    <w:rsid w:val="00285A82"/>
    <w:rsid w:val="00285BD3"/>
    <w:rsid w:val="00285C34"/>
    <w:rsid w:val="002864BB"/>
    <w:rsid w:val="00287055"/>
    <w:rsid w:val="00287A2A"/>
    <w:rsid w:val="00290CCB"/>
    <w:rsid w:val="002910B9"/>
    <w:rsid w:val="002911CF"/>
    <w:rsid w:val="00292FFA"/>
    <w:rsid w:val="00293359"/>
    <w:rsid w:val="00293B97"/>
    <w:rsid w:val="00294DC5"/>
    <w:rsid w:val="002953D3"/>
    <w:rsid w:val="00295A16"/>
    <w:rsid w:val="00295F2D"/>
    <w:rsid w:val="00296036"/>
    <w:rsid w:val="0029703B"/>
    <w:rsid w:val="002977CB"/>
    <w:rsid w:val="002A00D5"/>
    <w:rsid w:val="002A0991"/>
    <w:rsid w:val="002A0A05"/>
    <w:rsid w:val="002A1081"/>
    <w:rsid w:val="002A1281"/>
    <w:rsid w:val="002A1C1E"/>
    <w:rsid w:val="002A21E9"/>
    <w:rsid w:val="002A25A1"/>
    <w:rsid w:val="002A2AB2"/>
    <w:rsid w:val="002A30E9"/>
    <w:rsid w:val="002A3E58"/>
    <w:rsid w:val="002A4182"/>
    <w:rsid w:val="002A43E4"/>
    <w:rsid w:val="002A46B6"/>
    <w:rsid w:val="002A4859"/>
    <w:rsid w:val="002A503D"/>
    <w:rsid w:val="002A5CAB"/>
    <w:rsid w:val="002A5EE4"/>
    <w:rsid w:val="002A6374"/>
    <w:rsid w:val="002A6878"/>
    <w:rsid w:val="002A68E4"/>
    <w:rsid w:val="002A68E6"/>
    <w:rsid w:val="002A751C"/>
    <w:rsid w:val="002A767C"/>
    <w:rsid w:val="002B034C"/>
    <w:rsid w:val="002B03C1"/>
    <w:rsid w:val="002B12F3"/>
    <w:rsid w:val="002B12F9"/>
    <w:rsid w:val="002B1314"/>
    <w:rsid w:val="002B17F1"/>
    <w:rsid w:val="002B19C9"/>
    <w:rsid w:val="002B1C91"/>
    <w:rsid w:val="002B2D50"/>
    <w:rsid w:val="002B2DCF"/>
    <w:rsid w:val="002B3CFF"/>
    <w:rsid w:val="002B4094"/>
    <w:rsid w:val="002B5DC1"/>
    <w:rsid w:val="002B5E86"/>
    <w:rsid w:val="002B6939"/>
    <w:rsid w:val="002B6A88"/>
    <w:rsid w:val="002B70A8"/>
    <w:rsid w:val="002C01FE"/>
    <w:rsid w:val="002C0965"/>
    <w:rsid w:val="002C0DDD"/>
    <w:rsid w:val="002C1984"/>
    <w:rsid w:val="002C27D7"/>
    <w:rsid w:val="002C4606"/>
    <w:rsid w:val="002C5BE3"/>
    <w:rsid w:val="002C6515"/>
    <w:rsid w:val="002C73C2"/>
    <w:rsid w:val="002C7A50"/>
    <w:rsid w:val="002D1F27"/>
    <w:rsid w:val="002D2C11"/>
    <w:rsid w:val="002D3243"/>
    <w:rsid w:val="002D3E58"/>
    <w:rsid w:val="002D47C7"/>
    <w:rsid w:val="002D55D2"/>
    <w:rsid w:val="002D61D9"/>
    <w:rsid w:val="002D6518"/>
    <w:rsid w:val="002D7478"/>
    <w:rsid w:val="002D76D0"/>
    <w:rsid w:val="002E064C"/>
    <w:rsid w:val="002E0E87"/>
    <w:rsid w:val="002E1146"/>
    <w:rsid w:val="002E272C"/>
    <w:rsid w:val="002E28FD"/>
    <w:rsid w:val="002E37C4"/>
    <w:rsid w:val="002E3DCF"/>
    <w:rsid w:val="002E4075"/>
    <w:rsid w:val="002E44AE"/>
    <w:rsid w:val="002E4A88"/>
    <w:rsid w:val="002E52DE"/>
    <w:rsid w:val="002E570D"/>
    <w:rsid w:val="002E5BDC"/>
    <w:rsid w:val="002E60A5"/>
    <w:rsid w:val="002E6BC5"/>
    <w:rsid w:val="002F1E4A"/>
    <w:rsid w:val="002F283E"/>
    <w:rsid w:val="002F372A"/>
    <w:rsid w:val="002F4ED7"/>
    <w:rsid w:val="002F527D"/>
    <w:rsid w:val="002F531F"/>
    <w:rsid w:val="002F6EA7"/>
    <w:rsid w:val="002F7CFC"/>
    <w:rsid w:val="002F7E72"/>
    <w:rsid w:val="00300E77"/>
    <w:rsid w:val="003013AC"/>
    <w:rsid w:val="00301DED"/>
    <w:rsid w:val="003020EA"/>
    <w:rsid w:val="00303AB0"/>
    <w:rsid w:val="0030476B"/>
    <w:rsid w:val="00304D64"/>
    <w:rsid w:val="003056F3"/>
    <w:rsid w:val="0030591D"/>
    <w:rsid w:val="00310440"/>
    <w:rsid w:val="0031236B"/>
    <w:rsid w:val="00312887"/>
    <w:rsid w:val="00313145"/>
    <w:rsid w:val="00314A35"/>
    <w:rsid w:val="00316E83"/>
    <w:rsid w:val="00317731"/>
    <w:rsid w:val="00317855"/>
    <w:rsid w:val="00317DC0"/>
    <w:rsid w:val="00320C73"/>
    <w:rsid w:val="00322164"/>
    <w:rsid w:val="0032275A"/>
    <w:rsid w:val="003233F8"/>
    <w:rsid w:val="00323857"/>
    <w:rsid w:val="00324873"/>
    <w:rsid w:val="00324D4E"/>
    <w:rsid w:val="00324D79"/>
    <w:rsid w:val="00325FCA"/>
    <w:rsid w:val="003263C5"/>
    <w:rsid w:val="00326B92"/>
    <w:rsid w:val="00326CE0"/>
    <w:rsid w:val="003273B0"/>
    <w:rsid w:val="003274C7"/>
    <w:rsid w:val="0033085D"/>
    <w:rsid w:val="00333998"/>
    <w:rsid w:val="00333C02"/>
    <w:rsid w:val="003355AF"/>
    <w:rsid w:val="00336149"/>
    <w:rsid w:val="00336A34"/>
    <w:rsid w:val="003371AE"/>
    <w:rsid w:val="00337510"/>
    <w:rsid w:val="00337AF8"/>
    <w:rsid w:val="00341E51"/>
    <w:rsid w:val="003431A2"/>
    <w:rsid w:val="00343E4F"/>
    <w:rsid w:val="00344D35"/>
    <w:rsid w:val="00344E0A"/>
    <w:rsid w:val="00345757"/>
    <w:rsid w:val="00346A5A"/>
    <w:rsid w:val="0034769A"/>
    <w:rsid w:val="00351385"/>
    <w:rsid w:val="00351A26"/>
    <w:rsid w:val="003527EA"/>
    <w:rsid w:val="003533AD"/>
    <w:rsid w:val="003538B2"/>
    <w:rsid w:val="00354ED7"/>
    <w:rsid w:val="00355358"/>
    <w:rsid w:val="00355FD1"/>
    <w:rsid w:val="00357FE4"/>
    <w:rsid w:val="00360F61"/>
    <w:rsid w:val="00361389"/>
    <w:rsid w:val="00362203"/>
    <w:rsid w:val="00362A16"/>
    <w:rsid w:val="00362B64"/>
    <w:rsid w:val="003647AF"/>
    <w:rsid w:val="00365822"/>
    <w:rsid w:val="003666BE"/>
    <w:rsid w:val="00366E0B"/>
    <w:rsid w:val="0036770D"/>
    <w:rsid w:val="00367861"/>
    <w:rsid w:val="003679D4"/>
    <w:rsid w:val="00367EE7"/>
    <w:rsid w:val="00370797"/>
    <w:rsid w:val="003726D5"/>
    <w:rsid w:val="003727E0"/>
    <w:rsid w:val="00373228"/>
    <w:rsid w:val="003736D5"/>
    <w:rsid w:val="00373785"/>
    <w:rsid w:val="00374BE1"/>
    <w:rsid w:val="00374F30"/>
    <w:rsid w:val="00375FBD"/>
    <w:rsid w:val="003772C1"/>
    <w:rsid w:val="00380EC6"/>
    <w:rsid w:val="003822EA"/>
    <w:rsid w:val="00383493"/>
    <w:rsid w:val="00383BEB"/>
    <w:rsid w:val="00383D4B"/>
    <w:rsid w:val="00384324"/>
    <w:rsid w:val="00384933"/>
    <w:rsid w:val="00384BB2"/>
    <w:rsid w:val="00384D66"/>
    <w:rsid w:val="00385C62"/>
    <w:rsid w:val="0038750C"/>
    <w:rsid w:val="00387752"/>
    <w:rsid w:val="00390BF3"/>
    <w:rsid w:val="00390DE5"/>
    <w:rsid w:val="00392512"/>
    <w:rsid w:val="00393C8F"/>
    <w:rsid w:val="0039527C"/>
    <w:rsid w:val="003A014E"/>
    <w:rsid w:val="003A0349"/>
    <w:rsid w:val="003A0899"/>
    <w:rsid w:val="003A0E94"/>
    <w:rsid w:val="003A1738"/>
    <w:rsid w:val="003A1B94"/>
    <w:rsid w:val="003A252F"/>
    <w:rsid w:val="003A3121"/>
    <w:rsid w:val="003A3B30"/>
    <w:rsid w:val="003A4793"/>
    <w:rsid w:val="003A480F"/>
    <w:rsid w:val="003A4CD3"/>
    <w:rsid w:val="003A63FC"/>
    <w:rsid w:val="003A7578"/>
    <w:rsid w:val="003A7AEB"/>
    <w:rsid w:val="003B0E94"/>
    <w:rsid w:val="003B144F"/>
    <w:rsid w:val="003B1BC8"/>
    <w:rsid w:val="003B2157"/>
    <w:rsid w:val="003B3394"/>
    <w:rsid w:val="003B355F"/>
    <w:rsid w:val="003B7F3E"/>
    <w:rsid w:val="003C03C2"/>
    <w:rsid w:val="003C06C3"/>
    <w:rsid w:val="003C0BF9"/>
    <w:rsid w:val="003C2045"/>
    <w:rsid w:val="003C2059"/>
    <w:rsid w:val="003C274E"/>
    <w:rsid w:val="003C2F0D"/>
    <w:rsid w:val="003C3BC5"/>
    <w:rsid w:val="003C49EB"/>
    <w:rsid w:val="003C54C8"/>
    <w:rsid w:val="003C63FD"/>
    <w:rsid w:val="003C6EBE"/>
    <w:rsid w:val="003C734E"/>
    <w:rsid w:val="003D1D60"/>
    <w:rsid w:val="003D3D87"/>
    <w:rsid w:val="003D3DF4"/>
    <w:rsid w:val="003D418E"/>
    <w:rsid w:val="003D6A3D"/>
    <w:rsid w:val="003D6AF7"/>
    <w:rsid w:val="003D704B"/>
    <w:rsid w:val="003D7C36"/>
    <w:rsid w:val="003E15D7"/>
    <w:rsid w:val="003E1870"/>
    <w:rsid w:val="003E1C5D"/>
    <w:rsid w:val="003E1FED"/>
    <w:rsid w:val="003E2EE5"/>
    <w:rsid w:val="003E3217"/>
    <w:rsid w:val="003E3D55"/>
    <w:rsid w:val="003E519B"/>
    <w:rsid w:val="003E5ACE"/>
    <w:rsid w:val="003E5C45"/>
    <w:rsid w:val="003E5D0A"/>
    <w:rsid w:val="003E6F7B"/>
    <w:rsid w:val="003E7741"/>
    <w:rsid w:val="003E77B9"/>
    <w:rsid w:val="003E7CA0"/>
    <w:rsid w:val="003F0301"/>
    <w:rsid w:val="003F0809"/>
    <w:rsid w:val="003F1388"/>
    <w:rsid w:val="003F2DD3"/>
    <w:rsid w:val="003F2F1C"/>
    <w:rsid w:val="003F3417"/>
    <w:rsid w:val="003F3DE7"/>
    <w:rsid w:val="003F3F6F"/>
    <w:rsid w:val="003F4F3B"/>
    <w:rsid w:val="003F5822"/>
    <w:rsid w:val="003F5F10"/>
    <w:rsid w:val="003F6359"/>
    <w:rsid w:val="003F72FA"/>
    <w:rsid w:val="003F7420"/>
    <w:rsid w:val="003F7C94"/>
    <w:rsid w:val="00400B1C"/>
    <w:rsid w:val="0040113B"/>
    <w:rsid w:val="00401CD2"/>
    <w:rsid w:val="00401DFF"/>
    <w:rsid w:val="00401ECA"/>
    <w:rsid w:val="0040210F"/>
    <w:rsid w:val="004041FA"/>
    <w:rsid w:val="004047CB"/>
    <w:rsid w:val="00404936"/>
    <w:rsid w:val="00404FE6"/>
    <w:rsid w:val="00405375"/>
    <w:rsid w:val="004056C5"/>
    <w:rsid w:val="00406AD5"/>
    <w:rsid w:val="00407B2F"/>
    <w:rsid w:val="00407CF1"/>
    <w:rsid w:val="00410187"/>
    <w:rsid w:val="004105BA"/>
    <w:rsid w:val="00410801"/>
    <w:rsid w:val="00410945"/>
    <w:rsid w:val="00410FC2"/>
    <w:rsid w:val="004112CC"/>
    <w:rsid w:val="00412AC4"/>
    <w:rsid w:val="00412CEC"/>
    <w:rsid w:val="00414B29"/>
    <w:rsid w:val="00414BFE"/>
    <w:rsid w:val="004152E7"/>
    <w:rsid w:val="0041539D"/>
    <w:rsid w:val="00415C51"/>
    <w:rsid w:val="00417421"/>
    <w:rsid w:val="0042092F"/>
    <w:rsid w:val="0042166B"/>
    <w:rsid w:val="00422158"/>
    <w:rsid w:val="004226AD"/>
    <w:rsid w:val="00422F0B"/>
    <w:rsid w:val="00423881"/>
    <w:rsid w:val="00423BD8"/>
    <w:rsid w:val="004248B3"/>
    <w:rsid w:val="0042511A"/>
    <w:rsid w:val="00425921"/>
    <w:rsid w:val="00426F21"/>
    <w:rsid w:val="0042716D"/>
    <w:rsid w:val="00431044"/>
    <w:rsid w:val="004314ED"/>
    <w:rsid w:val="00432D55"/>
    <w:rsid w:val="00433016"/>
    <w:rsid w:val="00433033"/>
    <w:rsid w:val="004338AE"/>
    <w:rsid w:val="0043541E"/>
    <w:rsid w:val="0043576B"/>
    <w:rsid w:val="00437A77"/>
    <w:rsid w:val="00437D7C"/>
    <w:rsid w:val="0044009F"/>
    <w:rsid w:val="004417F4"/>
    <w:rsid w:val="00442E22"/>
    <w:rsid w:val="00442FE9"/>
    <w:rsid w:val="0044366F"/>
    <w:rsid w:val="0044432F"/>
    <w:rsid w:val="00444D4A"/>
    <w:rsid w:val="00445110"/>
    <w:rsid w:val="0044739F"/>
    <w:rsid w:val="004502AB"/>
    <w:rsid w:val="00451ED9"/>
    <w:rsid w:val="004526D5"/>
    <w:rsid w:val="0045328C"/>
    <w:rsid w:val="0045485D"/>
    <w:rsid w:val="00454870"/>
    <w:rsid w:val="00454E45"/>
    <w:rsid w:val="004554D8"/>
    <w:rsid w:val="00455FCE"/>
    <w:rsid w:val="0045719E"/>
    <w:rsid w:val="00457526"/>
    <w:rsid w:val="00457F26"/>
    <w:rsid w:val="00460B53"/>
    <w:rsid w:val="0046258B"/>
    <w:rsid w:val="00462C13"/>
    <w:rsid w:val="00463256"/>
    <w:rsid w:val="004632B6"/>
    <w:rsid w:val="00464D39"/>
    <w:rsid w:val="004678C1"/>
    <w:rsid w:val="00467A02"/>
    <w:rsid w:val="0047088B"/>
    <w:rsid w:val="00470A26"/>
    <w:rsid w:val="00471861"/>
    <w:rsid w:val="004719A4"/>
    <w:rsid w:val="00471A5E"/>
    <w:rsid w:val="00472908"/>
    <w:rsid w:val="00472F53"/>
    <w:rsid w:val="00474D6C"/>
    <w:rsid w:val="00474E7D"/>
    <w:rsid w:val="0047515D"/>
    <w:rsid w:val="00475CC5"/>
    <w:rsid w:val="0047695F"/>
    <w:rsid w:val="00476CBD"/>
    <w:rsid w:val="00477FF2"/>
    <w:rsid w:val="00480D6E"/>
    <w:rsid w:val="00480E4B"/>
    <w:rsid w:val="00480E94"/>
    <w:rsid w:val="004816CD"/>
    <w:rsid w:val="00481E41"/>
    <w:rsid w:val="00482224"/>
    <w:rsid w:val="0048284A"/>
    <w:rsid w:val="00482957"/>
    <w:rsid w:val="00482E2A"/>
    <w:rsid w:val="004834D8"/>
    <w:rsid w:val="0048407D"/>
    <w:rsid w:val="0048427B"/>
    <w:rsid w:val="00484801"/>
    <w:rsid w:val="00485E80"/>
    <w:rsid w:val="00486156"/>
    <w:rsid w:val="0048775F"/>
    <w:rsid w:val="00490271"/>
    <w:rsid w:val="004902DF"/>
    <w:rsid w:val="00490F16"/>
    <w:rsid w:val="00491515"/>
    <w:rsid w:val="004933AC"/>
    <w:rsid w:val="004934B1"/>
    <w:rsid w:val="0049453D"/>
    <w:rsid w:val="00495010"/>
    <w:rsid w:val="00495C02"/>
    <w:rsid w:val="00496033"/>
    <w:rsid w:val="004962F8"/>
    <w:rsid w:val="00496812"/>
    <w:rsid w:val="00496B67"/>
    <w:rsid w:val="00497CB8"/>
    <w:rsid w:val="00497EA6"/>
    <w:rsid w:val="004A031A"/>
    <w:rsid w:val="004A05A7"/>
    <w:rsid w:val="004A05E3"/>
    <w:rsid w:val="004A0FB0"/>
    <w:rsid w:val="004A17B2"/>
    <w:rsid w:val="004A36EC"/>
    <w:rsid w:val="004A3FEE"/>
    <w:rsid w:val="004A41D7"/>
    <w:rsid w:val="004A44E6"/>
    <w:rsid w:val="004A5982"/>
    <w:rsid w:val="004A5A27"/>
    <w:rsid w:val="004A6AF7"/>
    <w:rsid w:val="004A6E3E"/>
    <w:rsid w:val="004B08F5"/>
    <w:rsid w:val="004B0E40"/>
    <w:rsid w:val="004B0FDC"/>
    <w:rsid w:val="004B3B70"/>
    <w:rsid w:val="004B3EBB"/>
    <w:rsid w:val="004B4105"/>
    <w:rsid w:val="004B54B1"/>
    <w:rsid w:val="004B58B9"/>
    <w:rsid w:val="004B5EBB"/>
    <w:rsid w:val="004B6A29"/>
    <w:rsid w:val="004C05D7"/>
    <w:rsid w:val="004C1250"/>
    <w:rsid w:val="004C133E"/>
    <w:rsid w:val="004C1436"/>
    <w:rsid w:val="004C1C62"/>
    <w:rsid w:val="004C2DA6"/>
    <w:rsid w:val="004C44A7"/>
    <w:rsid w:val="004C4769"/>
    <w:rsid w:val="004C4B34"/>
    <w:rsid w:val="004C4B39"/>
    <w:rsid w:val="004C66AA"/>
    <w:rsid w:val="004D01B5"/>
    <w:rsid w:val="004D07F1"/>
    <w:rsid w:val="004D3AE9"/>
    <w:rsid w:val="004D51DF"/>
    <w:rsid w:val="004D5A36"/>
    <w:rsid w:val="004D662F"/>
    <w:rsid w:val="004D76C5"/>
    <w:rsid w:val="004D77A5"/>
    <w:rsid w:val="004E0495"/>
    <w:rsid w:val="004E150C"/>
    <w:rsid w:val="004E235A"/>
    <w:rsid w:val="004E47B6"/>
    <w:rsid w:val="004E5418"/>
    <w:rsid w:val="004E55C0"/>
    <w:rsid w:val="004E690D"/>
    <w:rsid w:val="004E6A7F"/>
    <w:rsid w:val="004E762D"/>
    <w:rsid w:val="004E7DEC"/>
    <w:rsid w:val="004F0E51"/>
    <w:rsid w:val="004F0EB0"/>
    <w:rsid w:val="004F125C"/>
    <w:rsid w:val="004F2388"/>
    <w:rsid w:val="004F249C"/>
    <w:rsid w:val="004F361D"/>
    <w:rsid w:val="004F3A9E"/>
    <w:rsid w:val="004F3CF7"/>
    <w:rsid w:val="004F400E"/>
    <w:rsid w:val="004F57D8"/>
    <w:rsid w:val="004F60BE"/>
    <w:rsid w:val="004F6A32"/>
    <w:rsid w:val="004F7431"/>
    <w:rsid w:val="0050146E"/>
    <w:rsid w:val="005017C5"/>
    <w:rsid w:val="00501EC8"/>
    <w:rsid w:val="00503983"/>
    <w:rsid w:val="00503CFF"/>
    <w:rsid w:val="00504366"/>
    <w:rsid w:val="0050444F"/>
    <w:rsid w:val="00504773"/>
    <w:rsid w:val="00504953"/>
    <w:rsid w:val="00505ABA"/>
    <w:rsid w:val="00506A4B"/>
    <w:rsid w:val="00507D3F"/>
    <w:rsid w:val="00510ED9"/>
    <w:rsid w:val="0051169D"/>
    <w:rsid w:val="0051198B"/>
    <w:rsid w:val="00511AFD"/>
    <w:rsid w:val="00511DA4"/>
    <w:rsid w:val="005133C0"/>
    <w:rsid w:val="00513756"/>
    <w:rsid w:val="0051392E"/>
    <w:rsid w:val="00520C07"/>
    <w:rsid w:val="00521C9A"/>
    <w:rsid w:val="00522082"/>
    <w:rsid w:val="005221BB"/>
    <w:rsid w:val="005223F0"/>
    <w:rsid w:val="00522493"/>
    <w:rsid w:val="0052265A"/>
    <w:rsid w:val="0052274F"/>
    <w:rsid w:val="00523B72"/>
    <w:rsid w:val="00523EB2"/>
    <w:rsid w:val="005244A2"/>
    <w:rsid w:val="0052483E"/>
    <w:rsid w:val="00525F5D"/>
    <w:rsid w:val="00526602"/>
    <w:rsid w:val="005272D3"/>
    <w:rsid w:val="00527DAE"/>
    <w:rsid w:val="00531E69"/>
    <w:rsid w:val="00532586"/>
    <w:rsid w:val="00536381"/>
    <w:rsid w:val="0053674D"/>
    <w:rsid w:val="00537784"/>
    <w:rsid w:val="005378EF"/>
    <w:rsid w:val="00537A1E"/>
    <w:rsid w:val="00537DCA"/>
    <w:rsid w:val="00541103"/>
    <w:rsid w:val="00541EA5"/>
    <w:rsid w:val="0054303F"/>
    <w:rsid w:val="00543FED"/>
    <w:rsid w:val="00544269"/>
    <w:rsid w:val="00544A1A"/>
    <w:rsid w:val="00544B9D"/>
    <w:rsid w:val="00544C20"/>
    <w:rsid w:val="00545790"/>
    <w:rsid w:val="00545E24"/>
    <w:rsid w:val="00545E67"/>
    <w:rsid w:val="00546003"/>
    <w:rsid w:val="00546CD8"/>
    <w:rsid w:val="00547004"/>
    <w:rsid w:val="00547F0E"/>
    <w:rsid w:val="00547F83"/>
    <w:rsid w:val="00550B36"/>
    <w:rsid w:val="00550D79"/>
    <w:rsid w:val="005518D4"/>
    <w:rsid w:val="00551EFA"/>
    <w:rsid w:val="00552EBB"/>
    <w:rsid w:val="0055303C"/>
    <w:rsid w:val="00555DAA"/>
    <w:rsid w:val="00556470"/>
    <w:rsid w:val="00556905"/>
    <w:rsid w:val="005577AD"/>
    <w:rsid w:val="0056038E"/>
    <w:rsid w:val="005636C7"/>
    <w:rsid w:val="00563D94"/>
    <w:rsid w:val="005641A9"/>
    <w:rsid w:val="00565A8A"/>
    <w:rsid w:val="00566266"/>
    <w:rsid w:val="00566379"/>
    <w:rsid w:val="0056673A"/>
    <w:rsid w:val="0056745C"/>
    <w:rsid w:val="00570E56"/>
    <w:rsid w:val="00572345"/>
    <w:rsid w:val="00580747"/>
    <w:rsid w:val="00580B1D"/>
    <w:rsid w:val="00580EC2"/>
    <w:rsid w:val="0058145B"/>
    <w:rsid w:val="00581713"/>
    <w:rsid w:val="0058337D"/>
    <w:rsid w:val="00583587"/>
    <w:rsid w:val="00584732"/>
    <w:rsid w:val="00584CC0"/>
    <w:rsid w:val="00585395"/>
    <w:rsid w:val="00587586"/>
    <w:rsid w:val="005878D9"/>
    <w:rsid w:val="0059067C"/>
    <w:rsid w:val="00590957"/>
    <w:rsid w:val="00590AA6"/>
    <w:rsid w:val="00591A11"/>
    <w:rsid w:val="00591B8A"/>
    <w:rsid w:val="00592755"/>
    <w:rsid w:val="00592779"/>
    <w:rsid w:val="0059282E"/>
    <w:rsid w:val="005944A4"/>
    <w:rsid w:val="00594540"/>
    <w:rsid w:val="0059485F"/>
    <w:rsid w:val="00595DED"/>
    <w:rsid w:val="005967F4"/>
    <w:rsid w:val="005969A6"/>
    <w:rsid w:val="00596BC8"/>
    <w:rsid w:val="005972B9"/>
    <w:rsid w:val="005A18CE"/>
    <w:rsid w:val="005A1D15"/>
    <w:rsid w:val="005A3EC4"/>
    <w:rsid w:val="005A47FC"/>
    <w:rsid w:val="005A486C"/>
    <w:rsid w:val="005A48FC"/>
    <w:rsid w:val="005A530B"/>
    <w:rsid w:val="005A5D37"/>
    <w:rsid w:val="005A5EA0"/>
    <w:rsid w:val="005A732C"/>
    <w:rsid w:val="005B10CA"/>
    <w:rsid w:val="005B15E9"/>
    <w:rsid w:val="005B15ED"/>
    <w:rsid w:val="005B475D"/>
    <w:rsid w:val="005B5A25"/>
    <w:rsid w:val="005B64AD"/>
    <w:rsid w:val="005B714C"/>
    <w:rsid w:val="005B781F"/>
    <w:rsid w:val="005B78FB"/>
    <w:rsid w:val="005B7D37"/>
    <w:rsid w:val="005B7F57"/>
    <w:rsid w:val="005C0C7B"/>
    <w:rsid w:val="005C16D8"/>
    <w:rsid w:val="005C1FE8"/>
    <w:rsid w:val="005C2A4D"/>
    <w:rsid w:val="005C2C33"/>
    <w:rsid w:val="005C3417"/>
    <w:rsid w:val="005C3D70"/>
    <w:rsid w:val="005C483D"/>
    <w:rsid w:val="005C6639"/>
    <w:rsid w:val="005C7547"/>
    <w:rsid w:val="005C7731"/>
    <w:rsid w:val="005C7BCD"/>
    <w:rsid w:val="005C7C4D"/>
    <w:rsid w:val="005D1123"/>
    <w:rsid w:val="005D3231"/>
    <w:rsid w:val="005D460D"/>
    <w:rsid w:val="005D542E"/>
    <w:rsid w:val="005D5C8F"/>
    <w:rsid w:val="005D6215"/>
    <w:rsid w:val="005D72D4"/>
    <w:rsid w:val="005E0272"/>
    <w:rsid w:val="005E0367"/>
    <w:rsid w:val="005E0445"/>
    <w:rsid w:val="005E3B00"/>
    <w:rsid w:val="005E4209"/>
    <w:rsid w:val="005E4815"/>
    <w:rsid w:val="005E4950"/>
    <w:rsid w:val="005E4EE2"/>
    <w:rsid w:val="005E5CCA"/>
    <w:rsid w:val="005E6597"/>
    <w:rsid w:val="005E68BF"/>
    <w:rsid w:val="005E71B9"/>
    <w:rsid w:val="005F17D3"/>
    <w:rsid w:val="005F24C5"/>
    <w:rsid w:val="005F2EAB"/>
    <w:rsid w:val="005F3707"/>
    <w:rsid w:val="005F3BC7"/>
    <w:rsid w:val="005F3E11"/>
    <w:rsid w:val="005F427F"/>
    <w:rsid w:val="005F4901"/>
    <w:rsid w:val="005F4F5C"/>
    <w:rsid w:val="005F5212"/>
    <w:rsid w:val="005F55E6"/>
    <w:rsid w:val="005F5E14"/>
    <w:rsid w:val="005F6807"/>
    <w:rsid w:val="005F6A50"/>
    <w:rsid w:val="005F6AAB"/>
    <w:rsid w:val="005F6E25"/>
    <w:rsid w:val="005F776E"/>
    <w:rsid w:val="00600A3A"/>
    <w:rsid w:val="00600BF0"/>
    <w:rsid w:val="00600E63"/>
    <w:rsid w:val="00601911"/>
    <w:rsid w:val="0060192B"/>
    <w:rsid w:val="00601A78"/>
    <w:rsid w:val="006028FC"/>
    <w:rsid w:val="00602BBE"/>
    <w:rsid w:val="00603449"/>
    <w:rsid w:val="00603D6F"/>
    <w:rsid w:val="00604520"/>
    <w:rsid w:val="00604769"/>
    <w:rsid w:val="006057D0"/>
    <w:rsid w:val="00605B2A"/>
    <w:rsid w:val="00606275"/>
    <w:rsid w:val="00606E98"/>
    <w:rsid w:val="006077DA"/>
    <w:rsid w:val="00607F44"/>
    <w:rsid w:val="00610743"/>
    <w:rsid w:val="0061146C"/>
    <w:rsid w:val="006116D9"/>
    <w:rsid w:val="00611952"/>
    <w:rsid w:val="0061282F"/>
    <w:rsid w:val="00612D09"/>
    <w:rsid w:val="00613553"/>
    <w:rsid w:val="00614A8A"/>
    <w:rsid w:val="00614F2E"/>
    <w:rsid w:val="0061559C"/>
    <w:rsid w:val="00616438"/>
    <w:rsid w:val="006171DD"/>
    <w:rsid w:val="00617DA0"/>
    <w:rsid w:val="006200BB"/>
    <w:rsid w:val="00620153"/>
    <w:rsid w:val="00620345"/>
    <w:rsid w:val="006211A6"/>
    <w:rsid w:val="0062144A"/>
    <w:rsid w:val="006214B5"/>
    <w:rsid w:val="006217EA"/>
    <w:rsid w:val="006221E8"/>
    <w:rsid w:val="00622EF2"/>
    <w:rsid w:val="00623003"/>
    <w:rsid w:val="00623DAA"/>
    <w:rsid w:val="006249F3"/>
    <w:rsid w:val="00624D53"/>
    <w:rsid w:val="0062523C"/>
    <w:rsid w:val="006255D0"/>
    <w:rsid w:val="00625BEA"/>
    <w:rsid w:val="006262AC"/>
    <w:rsid w:val="00626A64"/>
    <w:rsid w:val="00627272"/>
    <w:rsid w:val="00627A67"/>
    <w:rsid w:val="006311A1"/>
    <w:rsid w:val="0063130F"/>
    <w:rsid w:val="006314E2"/>
    <w:rsid w:val="006328DE"/>
    <w:rsid w:val="00632D90"/>
    <w:rsid w:val="00633A07"/>
    <w:rsid w:val="00635030"/>
    <w:rsid w:val="00635B1D"/>
    <w:rsid w:val="00640202"/>
    <w:rsid w:val="00641196"/>
    <w:rsid w:val="00641A81"/>
    <w:rsid w:val="00641C03"/>
    <w:rsid w:val="0064252B"/>
    <w:rsid w:val="00643907"/>
    <w:rsid w:val="00644503"/>
    <w:rsid w:val="006457EA"/>
    <w:rsid w:val="00645CA8"/>
    <w:rsid w:val="00646E0E"/>
    <w:rsid w:val="0064706B"/>
    <w:rsid w:val="006472D3"/>
    <w:rsid w:val="00647EAE"/>
    <w:rsid w:val="0065046D"/>
    <w:rsid w:val="0065096F"/>
    <w:rsid w:val="00651379"/>
    <w:rsid w:val="00651B0E"/>
    <w:rsid w:val="006521E6"/>
    <w:rsid w:val="0065224F"/>
    <w:rsid w:val="0065277E"/>
    <w:rsid w:val="00652F51"/>
    <w:rsid w:val="00653726"/>
    <w:rsid w:val="006542F5"/>
    <w:rsid w:val="00655245"/>
    <w:rsid w:val="006567BB"/>
    <w:rsid w:val="0065776F"/>
    <w:rsid w:val="00660457"/>
    <w:rsid w:val="006606EA"/>
    <w:rsid w:val="006611DB"/>
    <w:rsid w:val="00661832"/>
    <w:rsid w:val="0066193D"/>
    <w:rsid w:val="00663ADD"/>
    <w:rsid w:val="00664479"/>
    <w:rsid w:val="00664520"/>
    <w:rsid w:val="006652B7"/>
    <w:rsid w:val="00665433"/>
    <w:rsid w:val="00665F5F"/>
    <w:rsid w:val="0066632A"/>
    <w:rsid w:val="00666846"/>
    <w:rsid w:val="00666B3D"/>
    <w:rsid w:val="00670406"/>
    <w:rsid w:val="006709D6"/>
    <w:rsid w:val="00671193"/>
    <w:rsid w:val="00673BE2"/>
    <w:rsid w:val="00673E58"/>
    <w:rsid w:val="0067473A"/>
    <w:rsid w:val="0067571C"/>
    <w:rsid w:val="0067617C"/>
    <w:rsid w:val="00676F81"/>
    <w:rsid w:val="00677576"/>
    <w:rsid w:val="006775C3"/>
    <w:rsid w:val="00677A41"/>
    <w:rsid w:val="00677F6E"/>
    <w:rsid w:val="00680F69"/>
    <w:rsid w:val="006819D0"/>
    <w:rsid w:val="00682644"/>
    <w:rsid w:val="006842D5"/>
    <w:rsid w:val="00686041"/>
    <w:rsid w:val="00686094"/>
    <w:rsid w:val="00686456"/>
    <w:rsid w:val="00686495"/>
    <w:rsid w:val="00686E9E"/>
    <w:rsid w:val="0069005C"/>
    <w:rsid w:val="0069049D"/>
    <w:rsid w:val="00690EA1"/>
    <w:rsid w:val="00691163"/>
    <w:rsid w:val="006928AB"/>
    <w:rsid w:val="00693784"/>
    <w:rsid w:val="00693B9B"/>
    <w:rsid w:val="00693F50"/>
    <w:rsid w:val="00694F30"/>
    <w:rsid w:val="00695642"/>
    <w:rsid w:val="00695DC5"/>
    <w:rsid w:val="006963EA"/>
    <w:rsid w:val="006977C4"/>
    <w:rsid w:val="00697A3F"/>
    <w:rsid w:val="006A0DE8"/>
    <w:rsid w:val="006A0F00"/>
    <w:rsid w:val="006A1098"/>
    <w:rsid w:val="006A3E3A"/>
    <w:rsid w:val="006A4899"/>
    <w:rsid w:val="006A507E"/>
    <w:rsid w:val="006A6162"/>
    <w:rsid w:val="006A6ABC"/>
    <w:rsid w:val="006A7011"/>
    <w:rsid w:val="006A702A"/>
    <w:rsid w:val="006A7BB0"/>
    <w:rsid w:val="006B06C8"/>
    <w:rsid w:val="006B114C"/>
    <w:rsid w:val="006B20F4"/>
    <w:rsid w:val="006B30E9"/>
    <w:rsid w:val="006B34E1"/>
    <w:rsid w:val="006B3530"/>
    <w:rsid w:val="006B381D"/>
    <w:rsid w:val="006B472B"/>
    <w:rsid w:val="006B4B3C"/>
    <w:rsid w:val="006B4FF8"/>
    <w:rsid w:val="006B546B"/>
    <w:rsid w:val="006B5B36"/>
    <w:rsid w:val="006B5BA4"/>
    <w:rsid w:val="006B6500"/>
    <w:rsid w:val="006B6BB2"/>
    <w:rsid w:val="006B6D1B"/>
    <w:rsid w:val="006B7980"/>
    <w:rsid w:val="006B7D33"/>
    <w:rsid w:val="006C0B37"/>
    <w:rsid w:val="006C2887"/>
    <w:rsid w:val="006C28F7"/>
    <w:rsid w:val="006C304A"/>
    <w:rsid w:val="006C3A4F"/>
    <w:rsid w:val="006C5F28"/>
    <w:rsid w:val="006C600F"/>
    <w:rsid w:val="006C6158"/>
    <w:rsid w:val="006C689A"/>
    <w:rsid w:val="006C7382"/>
    <w:rsid w:val="006C7DAA"/>
    <w:rsid w:val="006C7EA6"/>
    <w:rsid w:val="006C7FF5"/>
    <w:rsid w:val="006D08F4"/>
    <w:rsid w:val="006D0C11"/>
    <w:rsid w:val="006D0D66"/>
    <w:rsid w:val="006D1186"/>
    <w:rsid w:val="006D13CF"/>
    <w:rsid w:val="006D1475"/>
    <w:rsid w:val="006D14B9"/>
    <w:rsid w:val="006D2461"/>
    <w:rsid w:val="006D30BF"/>
    <w:rsid w:val="006D40F6"/>
    <w:rsid w:val="006D45F6"/>
    <w:rsid w:val="006D5C28"/>
    <w:rsid w:val="006D6869"/>
    <w:rsid w:val="006D76D2"/>
    <w:rsid w:val="006D788F"/>
    <w:rsid w:val="006D7B06"/>
    <w:rsid w:val="006E13FE"/>
    <w:rsid w:val="006E142E"/>
    <w:rsid w:val="006E1A59"/>
    <w:rsid w:val="006E1E65"/>
    <w:rsid w:val="006E2FB0"/>
    <w:rsid w:val="006E36EE"/>
    <w:rsid w:val="006E40DF"/>
    <w:rsid w:val="006E54A5"/>
    <w:rsid w:val="006E5571"/>
    <w:rsid w:val="006E62F0"/>
    <w:rsid w:val="006E77F5"/>
    <w:rsid w:val="006F0E2E"/>
    <w:rsid w:val="006F1312"/>
    <w:rsid w:val="006F138F"/>
    <w:rsid w:val="006F1450"/>
    <w:rsid w:val="006F47BF"/>
    <w:rsid w:val="006F4995"/>
    <w:rsid w:val="006F4E73"/>
    <w:rsid w:val="006F50BA"/>
    <w:rsid w:val="006F5B6C"/>
    <w:rsid w:val="006F6800"/>
    <w:rsid w:val="006F6BF8"/>
    <w:rsid w:val="0070014C"/>
    <w:rsid w:val="0070196C"/>
    <w:rsid w:val="00701C02"/>
    <w:rsid w:val="0070315A"/>
    <w:rsid w:val="007041DE"/>
    <w:rsid w:val="00705666"/>
    <w:rsid w:val="0070569D"/>
    <w:rsid w:val="007062CC"/>
    <w:rsid w:val="00706A2E"/>
    <w:rsid w:val="007079A4"/>
    <w:rsid w:val="00707F39"/>
    <w:rsid w:val="00711159"/>
    <w:rsid w:val="0071158F"/>
    <w:rsid w:val="007118D8"/>
    <w:rsid w:val="00713674"/>
    <w:rsid w:val="00713CA2"/>
    <w:rsid w:val="007159D2"/>
    <w:rsid w:val="00716092"/>
    <w:rsid w:val="00716884"/>
    <w:rsid w:val="00716DA1"/>
    <w:rsid w:val="00717A3C"/>
    <w:rsid w:val="00717DB8"/>
    <w:rsid w:val="007203FA"/>
    <w:rsid w:val="00720B68"/>
    <w:rsid w:val="0072209F"/>
    <w:rsid w:val="007222AA"/>
    <w:rsid w:val="0072237F"/>
    <w:rsid w:val="00722964"/>
    <w:rsid w:val="0072673D"/>
    <w:rsid w:val="007277A6"/>
    <w:rsid w:val="007277B4"/>
    <w:rsid w:val="00727B24"/>
    <w:rsid w:val="00730101"/>
    <w:rsid w:val="00731AA7"/>
    <w:rsid w:val="00731B82"/>
    <w:rsid w:val="00731BB9"/>
    <w:rsid w:val="00731E2A"/>
    <w:rsid w:val="00733313"/>
    <w:rsid w:val="0073371A"/>
    <w:rsid w:val="0073396C"/>
    <w:rsid w:val="00734572"/>
    <w:rsid w:val="007348FC"/>
    <w:rsid w:val="00734D70"/>
    <w:rsid w:val="00735881"/>
    <w:rsid w:val="00736395"/>
    <w:rsid w:val="00736BE1"/>
    <w:rsid w:val="00737F7A"/>
    <w:rsid w:val="007404D5"/>
    <w:rsid w:val="0074105B"/>
    <w:rsid w:val="007415E3"/>
    <w:rsid w:val="007420A7"/>
    <w:rsid w:val="00742D3D"/>
    <w:rsid w:val="0074486D"/>
    <w:rsid w:val="00744981"/>
    <w:rsid w:val="00746B27"/>
    <w:rsid w:val="00746C6B"/>
    <w:rsid w:val="0074768A"/>
    <w:rsid w:val="00747F79"/>
    <w:rsid w:val="00750439"/>
    <w:rsid w:val="007519B7"/>
    <w:rsid w:val="00752058"/>
    <w:rsid w:val="007523D0"/>
    <w:rsid w:val="00752D7F"/>
    <w:rsid w:val="00752E45"/>
    <w:rsid w:val="00752F2C"/>
    <w:rsid w:val="00753F4E"/>
    <w:rsid w:val="00755692"/>
    <w:rsid w:val="00756657"/>
    <w:rsid w:val="00756FA1"/>
    <w:rsid w:val="007609E4"/>
    <w:rsid w:val="00760AA4"/>
    <w:rsid w:val="00760B25"/>
    <w:rsid w:val="00760BB5"/>
    <w:rsid w:val="00760F68"/>
    <w:rsid w:val="007618C9"/>
    <w:rsid w:val="00761C18"/>
    <w:rsid w:val="00763951"/>
    <w:rsid w:val="00763BCD"/>
    <w:rsid w:val="00766607"/>
    <w:rsid w:val="0076746F"/>
    <w:rsid w:val="00770171"/>
    <w:rsid w:val="00770C0B"/>
    <w:rsid w:val="00773113"/>
    <w:rsid w:val="00773B8C"/>
    <w:rsid w:val="007741B9"/>
    <w:rsid w:val="00774716"/>
    <w:rsid w:val="00774D99"/>
    <w:rsid w:val="0077569F"/>
    <w:rsid w:val="00775801"/>
    <w:rsid w:val="00775A2B"/>
    <w:rsid w:val="00775BA9"/>
    <w:rsid w:val="00775F1C"/>
    <w:rsid w:val="0077657C"/>
    <w:rsid w:val="0078177C"/>
    <w:rsid w:val="00781A5A"/>
    <w:rsid w:val="00781F6E"/>
    <w:rsid w:val="00782825"/>
    <w:rsid w:val="007832A7"/>
    <w:rsid w:val="00784A5C"/>
    <w:rsid w:val="00784F9D"/>
    <w:rsid w:val="00785048"/>
    <w:rsid w:val="007854BF"/>
    <w:rsid w:val="007855AE"/>
    <w:rsid w:val="007861B7"/>
    <w:rsid w:val="00786F26"/>
    <w:rsid w:val="0078714C"/>
    <w:rsid w:val="00790237"/>
    <w:rsid w:val="00790D43"/>
    <w:rsid w:val="00790D85"/>
    <w:rsid w:val="00791222"/>
    <w:rsid w:val="00792152"/>
    <w:rsid w:val="00792455"/>
    <w:rsid w:val="007926B8"/>
    <w:rsid w:val="00792873"/>
    <w:rsid w:val="00792CB9"/>
    <w:rsid w:val="0079308C"/>
    <w:rsid w:val="007939D2"/>
    <w:rsid w:val="00793A74"/>
    <w:rsid w:val="00793BCD"/>
    <w:rsid w:val="00793C9A"/>
    <w:rsid w:val="00793E23"/>
    <w:rsid w:val="007946B3"/>
    <w:rsid w:val="00795AAB"/>
    <w:rsid w:val="00796D26"/>
    <w:rsid w:val="007A11BE"/>
    <w:rsid w:val="007A23F8"/>
    <w:rsid w:val="007A2BA7"/>
    <w:rsid w:val="007A4437"/>
    <w:rsid w:val="007A447D"/>
    <w:rsid w:val="007A48FA"/>
    <w:rsid w:val="007A4EF2"/>
    <w:rsid w:val="007A78E8"/>
    <w:rsid w:val="007B177A"/>
    <w:rsid w:val="007B18B3"/>
    <w:rsid w:val="007B1EEF"/>
    <w:rsid w:val="007B4897"/>
    <w:rsid w:val="007B498F"/>
    <w:rsid w:val="007B56AC"/>
    <w:rsid w:val="007B58A0"/>
    <w:rsid w:val="007B61A0"/>
    <w:rsid w:val="007B74BB"/>
    <w:rsid w:val="007B79BE"/>
    <w:rsid w:val="007B7E55"/>
    <w:rsid w:val="007C0219"/>
    <w:rsid w:val="007C03D6"/>
    <w:rsid w:val="007C0616"/>
    <w:rsid w:val="007C0A7C"/>
    <w:rsid w:val="007C0DAB"/>
    <w:rsid w:val="007C1BB6"/>
    <w:rsid w:val="007C2D4E"/>
    <w:rsid w:val="007C30FA"/>
    <w:rsid w:val="007C5208"/>
    <w:rsid w:val="007C54D8"/>
    <w:rsid w:val="007C554A"/>
    <w:rsid w:val="007C57E5"/>
    <w:rsid w:val="007C7AE0"/>
    <w:rsid w:val="007C7B9F"/>
    <w:rsid w:val="007D09ED"/>
    <w:rsid w:val="007D0E79"/>
    <w:rsid w:val="007D16C5"/>
    <w:rsid w:val="007D1723"/>
    <w:rsid w:val="007D245F"/>
    <w:rsid w:val="007D26C6"/>
    <w:rsid w:val="007D27A6"/>
    <w:rsid w:val="007D457A"/>
    <w:rsid w:val="007D4C44"/>
    <w:rsid w:val="007D4D9E"/>
    <w:rsid w:val="007D639A"/>
    <w:rsid w:val="007D642B"/>
    <w:rsid w:val="007D654A"/>
    <w:rsid w:val="007E0225"/>
    <w:rsid w:val="007E0389"/>
    <w:rsid w:val="007E0F48"/>
    <w:rsid w:val="007E1A9B"/>
    <w:rsid w:val="007E2575"/>
    <w:rsid w:val="007E38FD"/>
    <w:rsid w:val="007E452E"/>
    <w:rsid w:val="007E4684"/>
    <w:rsid w:val="007E4FC2"/>
    <w:rsid w:val="007E7DA7"/>
    <w:rsid w:val="007E7F27"/>
    <w:rsid w:val="007F0A23"/>
    <w:rsid w:val="007F18B2"/>
    <w:rsid w:val="007F2014"/>
    <w:rsid w:val="007F2554"/>
    <w:rsid w:val="007F25DD"/>
    <w:rsid w:val="007F2B3B"/>
    <w:rsid w:val="007F373D"/>
    <w:rsid w:val="007F4826"/>
    <w:rsid w:val="007F5029"/>
    <w:rsid w:val="007F55DF"/>
    <w:rsid w:val="007F57C5"/>
    <w:rsid w:val="007F5E4C"/>
    <w:rsid w:val="007F77D4"/>
    <w:rsid w:val="00800F0F"/>
    <w:rsid w:val="00801F54"/>
    <w:rsid w:val="0080223D"/>
    <w:rsid w:val="00802EE0"/>
    <w:rsid w:val="00804A1A"/>
    <w:rsid w:val="00804D69"/>
    <w:rsid w:val="0080550E"/>
    <w:rsid w:val="00805752"/>
    <w:rsid w:val="00805AA3"/>
    <w:rsid w:val="00805E1E"/>
    <w:rsid w:val="008060AE"/>
    <w:rsid w:val="00807ABC"/>
    <w:rsid w:val="0081019A"/>
    <w:rsid w:val="008109B9"/>
    <w:rsid w:val="008128E9"/>
    <w:rsid w:val="00812A30"/>
    <w:rsid w:val="0081450C"/>
    <w:rsid w:val="008146CF"/>
    <w:rsid w:val="0081506B"/>
    <w:rsid w:val="00815472"/>
    <w:rsid w:val="00820DBB"/>
    <w:rsid w:val="00821F9D"/>
    <w:rsid w:val="008220AD"/>
    <w:rsid w:val="0082290B"/>
    <w:rsid w:val="00822B62"/>
    <w:rsid w:val="0082360D"/>
    <w:rsid w:val="0082362D"/>
    <w:rsid w:val="00825441"/>
    <w:rsid w:val="008266E5"/>
    <w:rsid w:val="0082720B"/>
    <w:rsid w:val="0082753D"/>
    <w:rsid w:val="00827AF9"/>
    <w:rsid w:val="00827D98"/>
    <w:rsid w:val="00827FA1"/>
    <w:rsid w:val="008317F0"/>
    <w:rsid w:val="008330FF"/>
    <w:rsid w:val="00833285"/>
    <w:rsid w:val="00833DC4"/>
    <w:rsid w:val="008344D7"/>
    <w:rsid w:val="008352EF"/>
    <w:rsid w:val="00835467"/>
    <w:rsid w:val="00835EA7"/>
    <w:rsid w:val="008361F0"/>
    <w:rsid w:val="00840A29"/>
    <w:rsid w:val="00840B7C"/>
    <w:rsid w:val="00841C8D"/>
    <w:rsid w:val="00841EF1"/>
    <w:rsid w:val="008427EA"/>
    <w:rsid w:val="00842FCC"/>
    <w:rsid w:val="008431AB"/>
    <w:rsid w:val="0084381E"/>
    <w:rsid w:val="008448B5"/>
    <w:rsid w:val="00844F32"/>
    <w:rsid w:val="00844F5C"/>
    <w:rsid w:val="00845253"/>
    <w:rsid w:val="00845DEA"/>
    <w:rsid w:val="008465B0"/>
    <w:rsid w:val="00847F30"/>
    <w:rsid w:val="008507BE"/>
    <w:rsid w:val="00850A82"/>
    <w:rsid w:val="00851977"/>
    <w:rsid w:val="00852442"/>
    <w:rsid w:val="0085268A"/>
    <w:rsid w:val="00853745"/>
    <w:rsid w:val="0085386B"/>
    <w:rsid w:val="00853C91"/>
    <w:rsid w:val="0085442C"/>
    <w:rsid w:val="008550D3"/>
    <w:rsid w:val="00856C49"/>
    <w:rsid w:val="00856D2F"/>
    <w:rsid w:val="00856F95"/>
    <w:rsid w:val="008578D6"/>
    <w:rsid w:val="0086102B"/>
    <w:rsid w:val="0086261B"/>
    <w:rsid w:val="0086349A"/>
    <w:rsid w:val="00863FE8"/>
    <w:rsid w:val="008659FB"/>
    <w:rsid w:val="00870755"/>
    <w:rsid w:val="0087077D"/>
    <w:rsid w:val="008712B9"/>
    <w:rsid w:val="00872594"/>
    <w:rsid w:val="00872618"/>
    <w:rsid w:val="0087473C"/>
    <w:rsid w:val="00874E7D"/>
    <w:rsid w:val="008751D3"/>
    <w:rsid w:val="0087524A"/>
    <w:rsid w:val="00875BA0"/>
    <w:rsid w:val="00876ED7"/>
    <w:rsid w:val="008775C0"/>
    <w:rsid w:val="008805B7"/>
    <w:rsid w:val="00880839"/>
    <w:rsid w:val="008815DA"/>
    <w:rsid w:val="00882DE4"/>
    <w:rsid w:val="00884384"/>
    <w:rsid w:val="00884D89"/>
    <w:rsid w:val="00884F16"/>
    <w:rsid w:val="008852BA"/>
    <w:rsid w:val="00887120"/>
    <w:rsid w:val="00887CAE"/>
    <w:rsid w:val="0089040E"/>
    <w:rsid w:val="00890512"/>
    <w:rsid w:val="00891B06"/>
    <w:rsid w:val="00892138"/>
    <w:rsid w:val="008924BA"/>
    <w:rsid w:val="00892AA0"/>
    <w:rsid w:val="00893222"/>
    <w:rsid w:val="00893BA7"/>
    <w:rsid w:val="00896BB8"/>
    <w:rsid w:val="00896D08"/>
    <w:rsid w:val="0089773D"/>
    <w:rsid w:val="00897987"/>
    <w:rsid w:val="008A1822"/>
    <w:rsid w:val="008A1C0B"/>
    <w:rsid w:val="008A1E97"/>
    <w:rsid w:val="008A2769"/>
    <w:rsid w:val="008A2C30"/>
    <w:rsid w:val="008A387C"/>
    <w:rsid w:val="008A4D80"/>
    <w:rsid w:val="008A5ADA"/>
    <w:rsid w:val="008A6261"/>
    <w:rsid w:val="008A68B5"/>
    <w:rsid w:val="008B0109"/>
    <w:rsid w:val="008B16BA"/>
    <w:rsid w:val="008B1BBF"/>
    <w:rsid w:val="008B342E"/>
    <w:rsid w:val="008B3B9B"/>
    <w:rsid w:val="008B414F"/>
    <w:rsid w:val="008B43ED"/>
    <w:rsid w:val="008B450C"/>
    <w:rsid w:val="008B51C5"/>
    <w:rsid w:val="008B5681"/>
    <w:rsid w:val="008B653F"/>
    <w:rsid w:val="008B71A6"/>
    <w:rsid w:val="008B75CD"/>
    <w:rsid w:val="008C09FD"/>
    <w:rsid w:val="008C1975"/>
    <w:rsid w:val="008C1CC1"/>
    <w:rsid w:val="008C26F3"/>
    <w:rsid w:val="008D0C05"/>
    <w:rsid w:val="008D0D5B"/>
    <w:rsid w:val="008D120C"/>
    <w:rsid w:val="008D14C2"/>
    <w:rsid w:val="008D1877"/>
    <w:rsid w:val="008D191D"/>
    <w:rsid w:val="008D29DD"/>
    <w:rsid w:val="008D3826"/>
    <w:rsid w:val="008D449D"/>
    <w:rsid w:val="008D5D3C"/>
    <w:rsid w:val="008D5E02"/>
    <w:rsid w:val="008D6D62"/>
    <w:rsid w:val="008D75CC"/>
    <w:rsid w:val="008E019D"/>
    <w:rsid w:val="008E20F6"/>
    <w:rsid w:val="008E327E"/>
    <w:rsid w:val="008E3578"/>
    <w:rsid w:val="008E3731"/>
    <w:rsid w:val="008E4988"/>
    <w:rsid w:val="008E52BE"/>
    <w:rsid w:val="008E5C67"/>
    <w:rsid w:val="008E6C22"/>
    <w:rsid w:val="008F05A6"/>
    <w:rsid w:val="008F06ED"/>
    <w:rsid w:val="008F07BD"/>
    <w:rsid w:val="008F1F80"/>
    <w:rsid w:val="008F2059"/>
    <w:rsid w:val="008F333D"/>
    <w:rsid w:val="008F54C7"/>
    <w:rsid w:val="008F6C5D"/>
    <w:rsid w:val="008F6FCD"/>
    <w:rsid w:val="008F7156"/>
    <w:rsid w:val="008F7E4B"/>
    <w:rsid w:val="00900517"/>
    <w:rsid w:val="00901401"/>
    <w:rsid w:val="0090178C"/>
    <w:rsid w:val="009017CD"/>
    <w:rsid w:val="00902C31"/>
    <w:rsid w:val="00903568"/>
    <w:rsid w:val="00905554"/>
    <w:rsid w:val="00905AB4"/>
    <w:rsid w:val="00906638"/>
    <w:rsid w:val="00907D49"/>
    <w:rsid w:val="0091091F"/>
    <w:rsid w:val="00910F11"/>
    <w:rsid w:val="00914E5B"/>
    <w:rsid w:val="00915069"/>
    <w:rsid w:val="0091650C"/>
    <w:rsid w:val="0091665E"/>
    <w:rsid w:val="0092153A"/>
    <w:rsid w:val="0092173D"/>
    <w:rsid w:val="00921E04"/>
    <w:rsid w:val="009221B7"/>
    <w:rsid w:val="009225AB"/>
    <w:rsid w:val="00923ED6"/>
    <w:rsid w:val="00923FF0"/>
    <w:rsid w:val="009240BA"/>
    <w:rsid w:val="009241F2"/>
    <w:rsid w:val="00924606"/>
    <w:rsid w:val="00924B6B"/>
    <w:rsid w:val="00924FEF"/>
    <w:rsid w:val="009253FF"/>
    <w:rsid w:val="00925D8E"/>
    <w:rsid w:val="009267FD"/>
    <w:rsid w:val="0092725C"/>
    <w:rsid w:val="009307E9"/>
    <w:rsid w:val="009313D6"/>
    <w:rsid w:val="009316C5"/>
    <w:rsid w:val="009319C1"/>
    <w:rsid w:val="009320D1"/>
    <w:rsid w:val="009327C4"/>
    <w:rsid w:val="00932BEE"/>
    <w:rsid w:val="00932E00"/>
    <w:rsid w:val="00932F86"/>
    <w:rsid w:val="00932FA0"/>
    <w:rsid w:val="00933169"/>
    <w:rsid w:val="00933378"/>
    <w:rsid w:val="00933AEF"/>
    <w:rsid w:val="00934773"/>
    <w:rsid w:val="00934B3E"/>
    <w:rsid w:val="0093551F"/>
    <w:rsid w:val="009358CD"/>
    <w:rsid w:val="009360D3"/>
    <w:rsid w:val="00936ABB"/>
    <w:rsid w:val="0093708B"/>
    <w:rsid w:val="00937A35"/>
    <w:rsid w:val="00937F35"/>
    <w:rsid w:val="00940CE3"/>
    <w:rsid w:val="009451D8"/>
    <w:rsid w:val="0094555B"/>
    <w:rsid w:val="00946E30"/>
    <w:rsid w:val="00947254"/>
    <w:rsid w:val="00947495"/>
    <w:rsid w:val="00947C94"/>
    <w:rsid w:val="009504B9"/>
    <w:rsid w:val="0095103E"/>
    <w:rsid w:val="00951999"/>
    <w:rsid w:val="009519E4"/>
    <w:rsid w:val="00952A89"/>
    <w:rsid w:val="0095394F"/>
    <w:rsid w:val="00953FF7"/>
    <w:rsid w:val="0095455B"/>
    <w:rsid w:val="00954595"/>
    <w:rsid w:val="0095485C"/>
    <w:rsid w:val="00957109"/>
    <w:rsid w:val="00961108"/>
    <w:rsid w:val="0096184E"/>
    <w:rsid w:val="00961EE8"/>
    <w:rsid w:val="00962B43"/>
    <w:rsid w:val="00962BC0"/>
    <w:rsid w:val="00962FBA"/>
    <w:rsid w:val="0096356F"/>
    <w:rsid w:val="00963920"/>
    <w:rsid w:val="00963D57"/>
    <w:rsid w:val="009643E4"/>
    <w:rsid w:val="00970E7D"/>
    <w:rsid w:val="00971B9A"/>
    <w:rsid w:val="009721D6"/>
    <w:rsid w:val="009730E6"/>
    <w:rsid w:val="00973123"/>
    <w:rsid w:val="00973494"/>
    <w:rsid w:val="009737B6"/>
    <w:rsid w:val="00973EBE"/>
    <w:rsid w:val="00973F5B"/>
    <w:rsid w:val="009740ED"/>
    <w:rsid w:val="0097639A"/>
    <w:rsid w:val="009767C9"/>
    <w:rsid w:val="00977194"/>
    <w:rsid w:val="00980A60"/>
    <w:rsid w:val="00980B1E"/>
    <w:rsid w:val="00980BCB"/>
    <w:rsid w:val="00981649"/>
    <w:rsid w:val="009824C4"/>
    <w:rsid w:val="0098283E"/>
    <w:rsid w:val="00982E51"/>
    <w:rsid w:val="0098382C"/>
    <w:rsid w:val="00984494"/>
    <w:rsid w:val="00984EDB"/>
    <w:rsid w:val="0098783C"/>
    <w:rsid w:val="00987C27"/>
    <w:rsid w:val="00987EF8"/>
    <w:rsid w:val="00992C31"/>
    <w:rsid w:val="0099314A"/>
    <w:rsid w:val="00993CE2"/>
    <w:rsid w:val="00994015"/>
    <w:rsid w:val="00994C5A"/>
    <w:rsid w:val="00994E28"/>
    <w:rsid w:val="00996151"/>
    <w:rsid w:val="00996191"/>
    <w:rsid w:val="009A01CB"/>
    <w:rsid w:val="009A0C70"/>
    <w:rsid w:val="009A2084"/>
    <w:rsid w:val="009A259D"/>
    <w:rsid w:val="009A2602"/>
    <w:rsid w:val="009A334C"/>
    <w:rsid w:val="009A4655"/>
    <w:rsid w:val="009A4673"/>
    <w:rsid w:val="009A565F"/>
    <w:rsid w:val="009A5E72"/>
    <w:rsid w:val="009A7511"/>
    <w:rsid w:val="009A76BF"/>
    <w:rsid w:val="009A7DD8"/>
    <w:rsid w:val="009B063D"/>
    <w:rsid w:val="009B1D92"/>
    <w:rsid w:val="009B1F9A"/>
    <w:rsid w:val="009B5249"/>
    <w:rsid w:val="009B7EA1"/>
    <w:rsid w:val="009C0319"/>
    <w:rsid w:val="009C080E"/>
    <w:rsid w:val="009C18F4"/>
    <w:rsid w:val="009C3453"/>
    <w:rsid w:val="009C3FF3"/>
    <w:rsid w:val="009C424A"/>
    <w:rsid w:val="009C4331"/>
    <w:rsid w:val="009C51D2"/>
    <w:rsid w:val="009C56AD"/>
    <w:rsid w:val="009C5799"/>
    <w:rsid w:val="009C6FCE"/>
    <w:rsid w:val="009C7143"/>
    <w:rsid w:val="009C71AF"/>
    <w:rsid w:val="009D1859"/>
    <w:rsid w:val="009D28B0"/>
    <w:rsid w:val="009D536E"/>
    <w:rsid w:val="009D5B5C"/>
    <w:rsid w:val="009D701A"/>
    <w:rsid w:val="009D73EF"/>
    <w:rsid w:val="009D7D6B"/>
    <w:rsid w:val="009E1519"/>
    <w:rsid w:val="009E184C"/>
    <w:rsid w:val="009E2114"/>
    <w:rsid w:val="009E244E"/>
    <w:rsid w:val="009E29B0"/>
    <w:rsid w:val="009E3818"/>
    <w:rsid w:val="009E3B6C"/>
    <w:rsid w:val="009E42D6"/>
    <w:rsid w:val="009E55AC"/>
    <w:rsid w:val="009E5ABA"/>
    <w:rsid w:val="009E631D"/>
    <w:rsid w:val="009F1CE0"/>
    <w:rsid w:val="009F4FF9"/>
    <w:rsid w:val="009F613A"/>
    <w:rsid w:val="009F67BA"/>
    <w:rsid w:val="009F6C0F"/>
    <w:rsid w:val="009F7ABD"/>
    <w:rsid w:val="00A00985"/>
    <w:rsid w:val="00A00F66"/>
    <w:rsid w:val="00A017D1"/>
    <w:rsid w:val="00A01AB6"/>
    <w:rsid w:val="00A020CE"/>
    <w:rsid w:val="00A02F07"/>
    <w:rsid w:val="00A03B72"/>
    <w:rsid w:val="00A04F64"/>
    <w:rsid w:val="00A06429"/>
    <w:rsid w:val="00A06D0D"/>
    <w:rsid w:val="00A10D5A"/>
    <w:rsid w:val="00A110EB"/>
    <w:rsid w:val="00A11998"/>
    <w:rsid w:val="00A11ED0"/>
    <w:rsid w:val="00A12329"/>
    <w:rsid w:val="00A1282E"/>
    <w:rsid w:val="00A13A5C"/>
    <w:rsid w:val="00A13A9D"/>
    <w:rsid w:val="00A13E4D"/>
    <w:rsid w:val="00A13FAE"/>
    <w:rsid w:val="00A14A4B"/>
    <w:rsid w:val="00A1567F"/>
    <w:rsid w:val="00A16692"/>
    <w:rsid w:val="00A16A0B"/>
    <w:rsid w:val="00A16D01"/>
    <w:rsid w:val="00A17A31"/>
    <w:rsid w:val="00A23356"/>
    <w:rsid w:val="00A2399C"/>
    <w:rsid w:val="00A2567B"/>
    <w:rsid w:val="00A259D4"/>
    <w:rsid w:val="00A25CE8"/>
    <w:rsid w:val="00A265EB"/>
    <w:rsid w:val="00A303A3"/>
    <w:rsid w:val="00A30795"/>
    <w:rsid w:val="00A30C57"/>
    <w:rsid w:val="00A31F45"/>
    <w:rsid w:val="00A33951"/>
    <w:rsid w:val="00A34C20"/>
    <w:rsid w:val="00A34D06"/>
    <w:rsid w:val="00A356D4"/>
    <w:rsid w:val="00A36097"/>
    <w:rsid w:val="00A3687A"/>
    <w:rsid w:val="00A374DD"/>
    <w:rsid w:val="00A37D5E"/>
    <w:rsid w:val="00A406AF"/>
    <w:rsid w:val="00A40D4F"/>
    <w:rsid w:val="00A42229"/>
    <w:rsid w:val="00A43B4E"/>
    <w:rsid w:val="00A446ED"/>
    <w:rsid w:val="00A44E06"/>
    <w:rsid w:val="00A45651"/>
    <w:rsid w:val="00A456DA"/>
    <w:rsid w:val="00A45BEB"/>
    <w:rsid w:val="00A47C0A"/>
    <w:rsid w:val="00A47E25"/>
    <w:rsid w:val="00A500E7"/>
    <w:rsid w:val="00A51607"/>
    <w:rsid w:val="00A52612"/>
    <w:rsid w:val="00A5329D"/>
    <w:rsid w:val="00A55505"/>
    <w:rsid w:val="00A5554A"/>
    <w:rsid w:val="00A55637"/>
    <w:rsid w:val="00A5645E"/>
    <w:rsid w:val="00A5708D"/>
    <w:rsid w:val="00A5748C"/>
    <w:rsid w:val="00A60389"/>
    <w:rsid w:val="00A61FB4"/>
    <w:rsid w:val="00A62FF3"/>
    <w:rsid w:val="00A64BF2"/>
    <w:rsid w:val="00A64D38"/>
    <w:rsid w:val="00A65139"/>
    <w:rsid w:val="00A65359"/>
    <w:rsid w:val="00A66288"/>
    <w:rsid w:val="00A67A50"/>
    <w:rsid w:val="00A7058F"/>
    <w:rsid w:val="00A71152"/>
    <w:rsid w:val="00A71388"/>
    <w:rsid w:val="00A71599"/>
    <w:rsid w:val="00A719DA"/>
    <w:rsid w:val="00A71C2E"/>
    <w:rsid w:val="00A72348"/>
    <w:rsid w:val="00A732EA"/>
    <w:rsid w:val="00A73D17"/>
    <w:rsid w:val="00A73F03"/>
    <w:rsid w:val="00A747FC"/>
    <w:rsid w:val="00A74F10"/>
    <w:rsid w:val="00A756D3"/>
    <w:rsid w:val="00A7596E"/>
    <w:rsid w:val="00A75EF9"/>
    <w:rsid w:val="00A7678F"/>
    <w:rsid w:val="00A779C9"/>
    <w:rsid w:val="00A77E49"/>
    <w:rsid w:val="00A80868"/>
    <w:rsid w:val="00A810C1"/>
    <w:rsid w:val="00A8164A"/>
    <w:rsid w:val="00A82E22"/>
    <w:rsid w:val="00A83506"/>
    <w:rsid w:val="00A84085"/>
    <w:rsid w:val="00A84DDC"/>
    <w:rsid w:val="00A8616D"/>
    <w:rsid w:val="00A9121D"/>
    <w:rsid w:val="00A914BD"/>
    <w:rsid w:val="00A91E63"/>
    <w:rsid w:val="00A92584"/>
    <w:rsid w:val="00A94009"/>
    <w:rsid w:val="00A9426D"/>
    <w:rsid w:val="00A94329"/>
    <w:rsid w:val="00A969ED"/>
    <w:rsid w:val="00A97BB1"/>
    <w:rsid w:val="00A97BBB"/>
    <w:rsid w:val="00A97D8F"/>
    <w:rsid w:val="00A97E3D"/>
    <w:rsid w:val="00AA01F6"/>
    <w:rsid w:val="00AA029C"/>
    <w:rsid w:val="00AA030E"/>
    <w:rsid w:val="00AA28D3"/>
    <w:rsid w:val="00AA2EC4"/>
    <w:rsid w:val="00AA508C"/>
    <w:rsid w:val="00AA567E"/>
    <w:rsid w:val="00AA5ACB"/>
    <w:rsid w:val="00AA771C"/>
    <w:rsid w:val="00AB00F1"/>
    <w:rsid w:val="00AB0187"/>
    <w:rsid w:val="00AB023E"/>
    <w:rsid w:val="00AB0CCD"/>
    <w:rsid w:val="00AB1316"/>
    <w:rsid w:val="00AB175E"/>
    <w:rsid w:val="00AB31BA"/>
    <w:rsid w:val="00AB6882"/>
    <w:rsid w:val="00AB73B3"/>
    <w:rsid w:val="00AB781A"/>
    <w:rsid w:val="00AB7BC5"/>
    <w:rsid w:val="00AB7C87"/>
    <w:rsid w:val="00AB7D83"/>
    <w:rsid w:val="00AC15E2"/>
    <w:rsid w:val="00AC1FEF"/>
    <w:rsid w:val="00AC2040"/>
    <w:rsid w:val="00AC3BAE"/>
    <w:rsid w:val="00AC3F02"/>
    <w:rsid w:val="00AC4F2D"/>
    <w:rsid w:val="00AC5373"/>
    <w:rsid w:val="00AC678D"/>
    <w:rsid w:val="00AC6BA9"/>
    <w:rsid w:val="00AC7294"/>
    <w:rsid w:val="00AC79AD"/>
    <w:rsid w:val="00AC7E2E"/>
    <w:rsid w:val="00AD0BC7"/>
    <w:rsid w:val="00AD1181"/>
    <w:rsid w:val="00AD14C1"/>
    <w:rsid w:val="00AD1A8F"/>
    <w:rsid w:val="00AD2513"/>
    <w:rsid w:val="00AD2539"/>
    <w:rsid w:val="00AD4AB0"/>
    <w:rsid w:val="00AD5BB7"/>
    <w:rsid w:val="00AD69A1"/>
    <w:rsid w:val="00AD69AB"/>
    <w:rsid w:val="00AD69C1"/>
    <w:rsid w:val="00AD6C49"/>
    <w:rsid w:val="00AE0C01"/>
    <w:rsid w:val="00AE1A8A"/>
    <w:rsid w:val="00AE1F75"/>
    <w:rsid w:val="00AE2392"/>
    <w:rsid w:val="00AE25A5"/>
    <w:rsid w:val="00AE433E"/>
    <w:rsid w:val="00AE437F"/>
    <w:rsid w:val="00AE4642"/>
    <w:rsid w:val="00AE52C8"/>
    <w:rsid w:val="00AE5A3A"/>
    <w:rsid w:val="00AE625D"/>
    <w:rsid w:val="00AF07AC"/>
    <w:rsid w:val="00AF0C88"/>
    <w:rsid w:val="00AF2A41"/>
    <w:rsid w:val="00AF31E6"/>
    <w:rsid w:val="00AF3884"/>
    <w:rsid w:val="00AF3FCD"/>
    <w:rsid w:val="00AF4832"/>
    <w:rsid w:val="00AF4CD1"/>
    <w:rsid w:val="00AF61AA"/>
    <w:rsid w:val="00AF627D"/>
    <w:rsid w:val="00AF6E1A"/>
    <w:rsid w:val="00AF6FE8"/>
    <w:rsid w:val="00AF7112"/>
    <w:rsid w:val="00B00F54"/>
    <w:rsid w:val="00B0173E"/>
    <w:rsid w:val="00B032B1"/>
    <w:rsid w:val="00B034BB"/>
    <w:rsid w:val="00B05029"/>
    <w:rsid w:val="00B06045"/>
    <w:rsid w:val="00B0769A"/>
    <w:rsid w:val="00B07AB8"/>
    <w:rsid w:val="00B07DDD"/>
    <w:rsid w:val="00B10017"/>
    <w:rsid w:val="00B11414"/>
    <w:rsid w:val="00B115DB"/>
    <w:rsid w:val="00B12C4C"/>
    <w:rsid w:val="00B13ACF"/>
    <w:rsid w:val="00B14E5C"/>
    <w:rsid w:val="00B15E27"/>
    <w:rsid w:val="00B172BC"/>
    <w:rsid w:val="00B20F09"/>
    <w:rsid w:val="00B21E45"/>
    <w:rsid w:val="00B21FF6"/>
    <w:rsid w:val="00B22A24"/>
    <w:rsid w:val="00B22A6E"/>
    <w:rsid w:val="00B231DB"/>
    <w:rsid w:val="00B232AA"/>
    <w:rsid w:val="00B23910"/>
    <w:rsid w:val="00B2456F"/>
    <w:rsid w:val="00B24F79"/>
    <w:rsid w:val="00B25AE8"/>
    <w:rsid w:val="00B27334"/>
    <w:rsid w:val="00B275EA"/>
    <w:rsid w:val="00B27657"/>
    <w:rsid w:val="00B27B85"/>
    <w:rsid w:val="00B303DA"/>
    <w:rsid w:val="00B32603"/>
    <w:rsid w:val="00B329F0"/>
    <w:rsid w:val="00B3331F"/>
    <w:rsid w:val="00B36250"/>
    <w:rsid w:val="00B36516"/>
    <w:rsid w:val="00B4031E"/>
    <w:rsid w:val="00B40CCC"/>
    <w:rsid w:val="00B40E54"/>
    <w:rsid w:val="00B40FA7"/>
    <w:rsid w:val="00B415E6"/>
    <w:rsid w:val="00B42202"/>
    <w:rsid w:val="00B4222D"/>
    <w:rsid w:val="00B43D5D"/>
    <w:rsid w:val="00B46969"/>
    <w:rsid w:val="00B50056"/>
    <w:rsid w:val="00B501B9"/>
    <w:rsid w:val="00B505B0"/>
    <w:rsid w:val="00B5069F"/>
    <w:rsid w:val="00B50775"/>
    <w:rsid w:val="00B5079B"/>
    <w:rsid w:val="00B50EE0"/>
    <w:rsid w:val="00B514A7"/>
    <w:rsid w:val="00B51643"/>
    <w:rsid w:val="00B51712"/>
    <w:rsid w:val="00B5442E"/>
    <w:rsid w:val="00B548C6"/>
    <w:rsid w:val="00B54A22"/>
    <w:rsid w:val="00B56A9C"/>
    <w:rsid w:val="00B578F3"/>
    <w:rsid w:val="00B579A6"/>
    <w:rsid w:val="00B57EBF"/>
    <w:rsid w:val="00B60A7C"/>
    <w:rsid w:val="00B61B78"/>
    <w:rsid w:val="00B61B81"/>
    <w:rsid w:val="00B6250A"/>
    <w:rsid w:val="00B640CD"/>
    <w:rsid w:val="00B64B05"/>
    <w:rsid w:val="00B64B81"/>
    <w:rsid w:val="00B64D1D"/>
    <w:rsid w:val="00B64EFB"/>
    <w:rsid w:val="00B655D1"/>
    <w:rsid w:val="00B67770"/>
    <w:rsid w:val="00B67D5C"/>
    <w:rsid w:val="00B71066"/>
    <w:rsid w:val="00B713E0"/>
    <w:rsid w:val="00B72A91"/>
    <w:rsid w:val="00B72F00"/>
    <w:rsid w:val="00B73813"/>
    <w:rsid w:val="00B74957"/>
    <w:rsid w:val="00B75065"/>
    <w:rsid w:val="00B75BDF"/>
    <w:rsid w:val="00B767D4"/>
    <w:rsid w:val="00B7755D"/>
    <w:rsid w:val="00B80C03"/>
    <w:rsid w:val="00B80F62"/>
    <w:rsid w:val="00B811E9"/>
    <w:rsid w:val="00B812D5"/>
    <w:rsid w:val="00B83285"/>
    <w:rsid w:val="00B83612"/>
    <w:rsid w:val="00B85C57"/>
    <w:rsid w:val="00B86C4B"/>
    <w:rsid w:val="00B86E79"/>
    <w:rsid w:val="00B877E9"/>
    <w:rsid w:val="00B87CDF"/>
    <w:rsid w:val="00B87E8D"/>
    <w:rsid w:val="00B90C13"/>
    <w:rsid w:val="00B9112F"/>
    <w:rsid w:val="00B91D06"/>
    <w:rsid w:val="00B9205C"/>
    <w:rsid w:val="00B92079"/>
    <w:rsid w:val="00B92AFE"/>
    <w:rsid w:val="00B9318A"/>
    <w:rsid w:val="00B943E9"/>
    <w:rsid w:val="00B95591"/>
    <w:rsid w:val="00B95592"/>
    <w:rsid w:val="00B95892"/>
    <w:rsid w:val="00B961E8"/>
    <w:rsid w:val="00B96CDE"/>
    <w:rsid w:val="00B97FB6"/>
    <w:rsid w:val="00BA03FA"/>
    <w:rsid w:val="00BA07B0"/>
    <w:rsid w:val="00BA09E0"/>
    <w:rsid w:val="00BA0F00"/>
    <w:rsid w:val="00BA2286"/>
    <w:rsid w:val="00BA378D"/>
    <w:rsid w:val="00BA3DD3"/>
    <w:rsid w:val="00BA4182"/>
    <w:rsid w:val="00BA44CB"/>
    <w:rsid w:val="00BA562D"/>
    <w:rsid w:val="00BA7403"/>
    <w:rsid w:val="00BB0A9D"/>
    <w:rsid w:val="00BB0B11"/>
    <w:rsid w:val="00BB0B49"/>
    <w:rsid w:val="00BB0FD3"/>
    <w:rsid w:val="00BB321E"/>
    <w:rsid w:val="00BB3398"/>
    <w:rsid w:val="00BB3F4D"/>
    <w:rsid w:val="00BB4109"/>
    <w:rsid w:val="00BB4853"/>
    <w:rsid w:val="00BB552C"/>
    <w:rsid w:val="00BB6A9A"/>
    <w:rsid w:val="00BB6EAF"/>
    <w:rsid w:val="00BB7102"/>
    <w:rsid w:val="00BB76FC"/>
    <w:rsid w:val="00BB7DA2"/>
    <w:rsid w:val="00BC3333"/>
    <w:rsid w:val="00BC3DCB"/>
    <w:rsid w:val="00BC3F10"/>
    <w:rsid w:val="00BC497A"/>
    <w:rsid w:val="00BC4DF9"/>
    <w:rsid w:val="00BC4EF8"/>
    <w:rsid w:val="00BC4F8C"/>
    <w:rsid w:val="00BC516F"/>
    <w:rsid w:val="00BC5F5E"/>
    <w:rsid w:val="00BC76A0"/>
    <w:rsid w:val="00BC7CFF"/>
    <w:rsid w:val="00BD08F8"/>
    <w:rsid w:val="00BD0946"/>
    <w:rsid w:val="00BD18C1"/>
    <w:rsid w:val="00BD240B"/>
    <w:rsid w:val="00BD26B3"/>
    <w:rsid w:val="00BD2B7F"/>
    <w:rsid w:val="00BD2DBD"/>
    <w:rsid w:val="00BD2E45"/>
    <w:rsid w:val="00BD3EDC"/>
    <w:rsid w:val="00BD4187"/>
    <w:rsid w:val="00BD4D3D"/>
    <w:rsid w:val="00BD4ED3"/>
    <w:rsid w:val="00BD4FDB"/>
    <w:rsid w:val="00BD51BD"/>
    <w:rsid w:val="00BD556E"/>
    <w:rsid w:val="00BD5AF3"/>
    <w:rsid w:val="00BD5C73"/>
    <w:rsid w:val="00BD65C8"/>
    <w:rsid w:val="00BD6F85"/>
    <w:rsid w:val="00BD730E"/>
    <w:rsid w:val="00BE04CF"/>
    <w:rsid w:val="00BE1772"/>
    <w:rsid w:val="00BE27CA"/>
    <w:rsid w:val="00BE3A11"/>
    <w:rsid w:val="00BE5346"/>
    <w:rsid w:val="00BE5CB0"/>
    <w:rsid w:val="00BE5F96"/>
    <w:rsid w:val="00BE6328"/>
    <w:rsid w:val="00BE7811"/>
    <w:rsid w:val="00BF183C"/>
    <w:rsid w:val="00BF300E"/>
    <w:rsid w:val="00BF302E"/>
    <w:rsid w:val="00BF3639"/>
    <w:rsid w:val="00BF37B9"/>
    <w:rsid w:val="00BF3BA5"/>
    <w:rsid w:val="00BF47BD"/>
    <w:rsid w:val="00BF4F72"/>
    <w:rsid w:val="00BF598D"/>
    <w:rsid w:val="00BF70CD"/>
    <w:rsid w:val="00C00E95"/>
    <w:rsid w:val="00C01474"/>
    <w:rsid w:val="00C01B16"/>
    <w:rsid w:val="00C032B0"/>
    <w:rsid w:val="00C035F7"/>
    <w:rsid w:val="00C03E50"/>
    <w:rsid w:val="00C05508"/>
    <w:rsid w:val="00C059E4"/>
    <w:rsid w:val="00C06A22"/>
    <w:rsid w:val="00C06BCE"/>
    <w:rsid w:val="00C06F7F"/>
    <w:rsid w:val="00C07C85"/>
    <w:rsid w:val="00C07DC4"/>
    <w:rsid w:val="00C10256"/>
    <w:rsid w:val="00C1189D"/>
    <w:rsid w:val="00C134D8"/>
    <w:rsid w:val="00C140C7"/>
    <w:rsid w:val="00C153F2"/>
    <w:rsid w:val="00C15E22"/>
    <w:rsid w:val="00C16B80"/>
    <w:rsid w:val="00C16FE1"/>
    <w:rsid w:val="00C17851"/>
    <w:rsid w:val="00C20248"/>
    <w:rsid w:val="00C22054"/>
    <w:rsid w:val="00C22101"/>
    <w:rsid w:val="00C22E19"/>
    <w:rsid w:val="00C23B20"/>
    <w:rsid w:val="00C23F12"/>
    <w:rsid w:val="00C24B11"/>
    <w:rsid w:val="00C25425"/>
    <w:rsid w:val="00C2571D"/>
    <w:rsid w:val="00C26E7D"/>
    <w:rsid w:val="00C27A1B"/>
    <w:rsid w:val="00C27FD1"/>
    <w:rsid w:val="00C30E1E"/>
    <w:rsid w:val="00C31B9E"/>
    <w:rsid w:val="00C32BC7"/>
    <w:rsid w:val="00C3331A"/>
    <w:rsid w:val="00C3427F"/>
    <w:rsid w:val="00C369FF"/>
    <w:rsid w:val="00C40756"/>
    <w:rsid w:val="00C408A1"/>
    <w:rsid w:val="00C420BE"/>
    <w:rsid w:val="00C430C2"/>
    <w:rsid w:val="00C446F9"/>
    <w:rsid w:val="00C4521C"/>
    <w:rsid w:val="00C457A7"/>
    <w:rsid w:val="00C46C6B"/>
    <w:rsid w:val="00C46F70"/>
    <w:rsid w:val="00C47482"/>
    <w:rsid w:val="00C47F2B"/>
    <w:rsid w:val="00C511A6"/>
    <w:rsid w:val="00C51971"/>
    <w:rsid w:val="00C524EF"/>
    <w:rsid w:val="00C52555"/>
    <w:rsid w:val="00C526C3"/>
    <w:rsid w:val="00C52B40"/>
    <w:rsid w:val="00C52DD6"/>
    <w:rsid w:val="00C530FD"/>
    <w:rsid w:val="00C5342C"/>
    <w:rsid w:val="00C535E9"/>
    <w:rsid w:val="00C535FD"/>
    <w:rsid w:val="00C53E8A"/>
    <w:rsid w:val="00C54C9F"/>
    <w:rsid w:val="00C55D7A"/>
    <w:rsid w:val="00C57194"/>
    <w:rsid w:val="00C57642"/>
    <w:rsid w:val="00C57759"/>
    <w:rsid w:val="00C6097B"/>
    <w:rsid w:val="00C61FEC"/>
    <w:rsid w:val="00C63398"/>
    <w:rsid w:val="00C63ABD"/>
    <w:rsid w:val="00C63F0A"/>
    <w:rsid w:val="00C64351"/>
    <w:rsid w:val="00C65B8D"/>
    <w:rsid w:val="00C66271"/>
    <w:rsid w:val="00C66DA1"/>
    <w:rsid w:val="00C67228"/>
    <w:rsid w:val="00C67512"/>
    <w:rsid w:val="00C71C77"/>
    <w:rsid w:val="00C724DB"/>
    <w:rsid w:val="00C726D9"/>
    <w:rsid w:val="00C74BDB"/>
    <w:rsid w:val="00C757DD"/>
    <w:rsid w:val="00C7633E"/>
    <w:rsid w:val="00C769EA"/>
    <w:rsid w:val="00C76CC8"/>
    <w:rsid w:val="00C76DCA"/>
    <w:rsid w:val="00C776B3"/>
    <w:rsid w:val="00C77D91"/>
    <w:rsid w:val="00C8068B"/>
    <w:rsid w:val="00C811CD"/>
    <w:rsid w:val="00C81FCA"/>
    <w:rsid w:val="00C825F9"/>
    <w:rsid w:val="00C832CF"/>
    <w:rsid w:val="00C83894"/>
    <w:rsid w:val="00C8431E"/>
    <w:rsid w:val="00C85ECA"/>
    <w:rsid w:val="00C86A69"/>
    <w:rsid w:val="00C9079B"/>
    <w:rsid w:val="00C9136A"/>
    <w:rsid w:val="00C92098"/>
    <w:rsid w:val="00C92552"/>
    <w:rsid w:val="00C92ABB"/>
    <w:rsid w:val="00C93AE5"/>
    <w:rsid w:val="00C93ED2"/>
    <w:rsid w:val="00C94293"/>
    <w:rsid w:val="00C94A8B"/>
    <w:rsid w:val="00C94D2A"/>
    <w:rsid w:val="00C955FC"/>
    <w:rsid w:val="00C95AD4"/>
    <w:rsid w:val="00C95E5A"/>
    <w:rsid w:val="00C9687C"/>
    <w:rsid w:val="00C96B0B"/>
    <w:rsid w:val="00C96B56"/>
    <w:rsid w:val="00C976B0"/>
    <w:rsid w:val="00CA00D9"/>
    <w:rsid w:val="00CA326D"/>
    <w:rsid w:val="00CA3E43"/>
    <w:rsid w:val="00CA424A"/>
    <w:rsid w:val="00CA4D7C"/>
    <w:rsid w:val="00CA5674"/>
    <w:rsid w:val="00CA690C"/>
    <w:rsid w:val="00CA6B7A"/>
    <w:rsid w:val="00CB03B0"/>
    <w:rsid w:val="00CB09C9"/>
    <w:rsid w:val="00CB0F5A"/>
    <w:rsid w:val="00CB11B2"/>
    <w:rsid w:val="00CB1D0D"/>
    <w:rsid w:val="00CB21D0"/>
    <w:rsid w:val="00CB2820"/>
    <w:rsid w:val="00CB45F2"/>
    <w:rsid w:val="00CB493E"/>
    <w:rsid w:val="00CB513B"/>
    <w:rsid w:val="00CB75E7"/>
    <w:rsid w:val="00CC15F9"/>
    <w:rsid w:val="00CC1D04"/>
    <w:rsid w:val="00CC2809"/>
    <w:rsid w:val="00CC35B2"/>
    <w:rsid w:val="00CC3E3D"/>
    <w:rsid w:val="00CC4913"/>
    <w:rsid w:val="00CC53DA"/>
    <w:rsid w:val="00CC5782"/>
    <w:rsid w:val="00CC6E6C"/>
    <w:rsid w:val="00CD123E"/>
    <w:rsid w:val="00CD13AC"/>
    <w:rsid w:val="00CD17D5"/>
    <w:rsid w:val="00CD23E3"/>
    <w:rsid w:val="00CD254D"/>
    <w:rsid w:val="00CD3A82"/>
    <w:rsid w:val="00CD3D45"/>
    <w:rsid w:val="00CD4B92"/>
    <w:rsid w:val="00CD511E"/>
    <w:rsid w:val="00CD523F"/>
    <w:rsid w:val="00CD5E39"/>
    <w:rsid w:val="00CD6597"/>
    <w:rsid w:val="00CD70CA"/>
    <w:rsid w:val="00CD7144"/>
    <w:rsid w:val="00CE0C76"/>
    <w:rsid w:val="00CE0CEA"/>
    <w:rsid w:val="00CE1EE0"/>
    <w:rsid w:val="00CE2CC1"/>
    <w:rsid w:val="00CE3515"/>
    <w:rsid w:val="00CE3ED2"/>
    <w:rsid w:val="00CE4A18"/>
    <w:rsid w:val="00CE4C69"/>
    <w:rsid w:val="00CE6882"/>
    <w:rsid w:val="00CE7DC0"/>
    <w:rsid w:val="00CF0718"/>
    <w:rsid w:val="00CF2FA8"/>
    <w:rsid w:val="00CF47B6"/>
    <w:rsid w:val="00CF499C"/>
    <w:rsid w:val="00CF5155"/>
    <w:rsid w:val="00CF5A8C"/>
    <w:rsid w:val="00CF5D02"/>
    <w:rsid w:val="00CF6578"/>
    <w:rsid w:val="00CF6842"/>
    <w:rsid w:val="00CF6E2E"/>
    <w:rsid w:val="00CF7BA2"/>
    <w:rsid w:val="00CF7D39"/>
    <w:rsid w:val="00CF7EDE"/>
    <w:rsid w:val="00D0063D"/>
    <w:rsid w:val="00D020C2"/>
    <w:rsid w:val="00D024FB"/>
    <w:rsid w:val="00D02F5C"/>
    <w:rsid w:val="00D03C3C"/>
    <w:rsid w:val="00D0417C"/>
    <w:rsid w:val="00D041E9"/>
    <w:rsid w:val="00D04965"/>
    <w:rsid w:val="00D051B6"/>
    <w:rsid w:val="00D05263"/>
    <w:rsid w:val="00D05AF8"/>
    <w:rsid w:val="00D0673B"/>
    <w:rsid w:val="00D06878"/>
    <w:rsid w:val="00D07FA6"/>
    <w:rsid w:val="00D119A2"/>
    <w:rsid w:val="00D12EF0"/>
    <w:rsid w:val="00D1527B"/>
    <w:rsid w:val="00D16E9C"/>
    <w:rsid w:val="00D17046"/>
    <w:rsid w:val="00D179CE"/>
    <w:rsid w:val="00D20173"/>
    <w:rsid w:val="00D20B85"/>
    <w:rsid w:val="00D2124E"/>
    <w:rsid w:val="00D229D9"/>
    <w:rsid w:val="00D23CF2"/>
    <w:rsid w:val="00D24A35"/>
    <w:rsid w:val="00D24B32"/>
    <w:rsid w:val="00D254F6"/>
    <w:rsid w:val="00D255C8"/>
    <w:rsid w:val="00D30D06"/>
    <w:rsid w:val="00D319E7"/>
    <w:rsid w:val="00D3436C"/>
    <w:rsid w:val="00D354A9"/>
    <w:rsid w:val="00D35DBB"/>
    <w:rsid w:val="00D35DC9"/>
    <w:rsid w:val="00D36150"/>
    <w:rsid w:val="00D362C4"/>
    <w:rsid w:val="00D366D2"/>
    <w:rsid w:val="00D37851"/>
    <w:rsid w:val="00D37DDF"/>
    <w:rsid w:val="00D37F29"/>
    <w:rsid w:val="00D404AB"/>
    <w:rsid w:val="00D42486"/>
    <w:rsid w:val="00D435F7"/>
    <w:rsid w:val="00D46AF5"/>
    <w:rsid w:val="00D46C34"/>
    <w:rsid w:val="00D51AD9"/>
    <w:rsid w:val="00D52F94"/>
    <w:rsid w:val="00D53009"/>
    <w:rsid w:val="00D534BA"/>
    <w:rsid w:val="00D53C09"/>
    <w:rsid w:val="00D54228"/>
    <w:rsid w:val="00D54A06"/>
    <w:rsid w:val="00D559AE"/>
    <w:rsid w:val="00D56D00"/>
    <w:rsid w:val="00D56F42"/>
    <w:rsid w:val="00D5747C"/>
    <w:rsid w:val="00D617F8"/>
    <w:rsid w:val="00D61FEF"/>
    <w:rsid w:val="00D62C27"/>
    <w:rsid w:val="00D63BFF"/>
    <w:rsid w:val="00D642CE"/>
    <w:rsid w:val="00D65937"/>
    <w:rsid w:val="00D660AE"/>
    <w:rsid w:val="00D6774C"/>
    <w:rsid w:val="00D67AE0"/>
    <w:rsid w:val="00D70C0D"/>
    <w:rsid w:val="00D70F06"/>
    <w:rsid w:val="00D7244B"/>
    <w:rsid w:val="00D73C19"/>
    <w:rsid w:val="00D7541E"/>
    <w:rsid w:val="00D80801"/>
    <w:rsid w:val="00D814E2"/>
    <w:rsid w:val="00D8170F"/>
    <w:rsid w:val="00D81A72"/>
    <w:rsid w:val="00D83F0C"/>
    <w:rsid w:val="00D85F1C"/>
    <w:rsid w:val="00D863D3"/>
    <w:rsid w:val="00D86719"/>
    <w:rsid w:val="00D86BC0"/>
    <w:rsid w:val="00D870D4"/>
    <w:rsid w:val="00D872B4"/>
    <w:rsid w:val="00D878D2"/>
    <w:rsid w:val="00D87B19"/>
    <w:rsid w:val="00D9017E"/>
    <w:rsid w:val="00D90237"/>
    <w:rsid w:val="00D90D3F"/>
    <w:rsid w:val="00D913E5"/>
    <w:rsid w:val="00D91DD8"/>
    <w:rsid w:val="00D91FC2"/>
    <w:rsid w:val="00D92D24"/>
    <w:rsid w:val="00D94CCE"/>
    <w:rsid w:val="00D95312"/>
    <w:rsid w:val="00D95379"/>
    <w:rsid w:val="00D96341"/>
    <w:rsid w:val="00DA02C8"/>
    <w:rsid w:val="00DA06EB"/>
    <w:rsid w:val="00DA07B1"/>
    <w:rsid w:val="00DA0D88"/>
    <w:rsid w:val="00DA1780"/>
    <w:rsid w:val="00DA2DEA"/>
    <w:rsid w:val="00DA3872"/>
    <w:rsid w:val="00DA52BA"/>
    <w:rsid w:val="00DA5938"/>
    <w:rsid w:val="00DA5CD7"/>
    <w:rsid w:val="00DA6FC3"/>
    <w:rsid w:val="00DA7C70"/>
    <w:rsid w:val="00DA7F7D"/>
    <w:rsid w:val="00DB00B4"/>
    <w:rsid w:val="00DB03D5"/>
    <w:rsid w:val="00DB0DDC"/>
    <w:rsid w:val="00DB1DEB"/>
    <w:rsid w:val="00DB1EBB"/>
    <w:rsid w:val="00DB205C"/>
    <w:rsid w:val="00DB22FF"/>
    <w:rsid w:val="00DB232D"/>
    <w:rsid w:val="00DB3054"/>
    <w:rsid w:val="00DB42C2"/>
    <w:rsid w:val="00DB59C0"/>
    <w:rsid w:val="00DB60D3"/>
    <w:rsid w:val="00DB6812"/>
    <w:rsid w:val="00DB6B4C"/>
    <w:rsid w:val="00DB79CA"/>
    <w:rsid w:val="00DC1E7E"/>
    <w:rsid w:val="00DC30D7"/>
    <w:rsid w:val="00DC4281"/>
    <w:rsid w:val="00DC5604"/>
    <w:rsid w:val="00DC64D5"/>
    <w:rsid w:val="00DD1B20"/>
    <w:rsid w:val="00DD2050"/>
    <w:rsid w:val="00DD2D8E"/>
    <w:rsid w:val="00DD31AB"/>
    <w:rsid w:val="00DD441E"/>
    <w:rsid w:val="00DD7337"/>
    <w:rsid w:val="00DD7E9A"/>
    <w:rsid w:val="00DE37A0"/>
    <w:rsid w:val="00DE3A74"/>
    <w:rsid w:val="00DE3D20"/>
    <w:rsid w:val="00DE440F"/>
    <w:rsid w:val="00DE54FD"/>
    <w:rsid w:val="00DE5970"/>
    <w:rsid w:val="00DE70B5"/>
    <w:rsid w:val="00DF0C95"/>
    <w:rsid w:val="00DF1800"/>
    <w:rsid w:val="00DF1873"/>
    <w:rsid w:val="00DF1D6F"/>
    <w:rsid w:val="00DF1ED4"/>
    <w:rsid w:val="00DF3152"/>
    <w:rsid w:val="00DF443F"/>
    <w:rsid w:val="00DF4BE4"/>
    <w:rsid w:val="00DF5547"/>
    <w:rsid w:val="00DF556E"/>
    <w:rsid w:val="00DF5A01"/>
    <w:rsid w:val="00DF5E81"/>
    <w:rsid w:val="00DF6E83"/>
    <w:rsid w:val="00DF7326"/>
    <w:rsid w:val="00DF787A"/>
    <w:rsid w:val="00E00663"/>
    <w:rsid w:val="00E00AD6"/>
    <w:rsid w:val="00E00ADE"/>
    <w:rsid w:val="00E02807"/>
    <w:rsid w:val="00E03B19"/>
    <w:rsid w:val="00E03D8A"/>
    <w:rsid w:val="00E03F87"/>
    <w:rsid w:val="00E04BE1"/>
    <w:rsid w:val="00E05C12"/>
    <w:rsid w:val="00E06420"/>
    <w:rsid w:val="00E10E6E"/>
    <w:rsid w:val="00E12651"/>
    <w:rsid w:val="00E12863"/>
    <w:rsid w:val="00E128FF"/>
    <w:rsid w:val="00E129E3"/>
    <w:rsid w:val="00E13271"/>
    <w:rsid w:val="00E13305"/>
    <w:rsid w:val="00E13AA0"/>
    <w:rsid w:val="00E14748"/>
    <w:rsid w:val="00E147D8"/>
    <w:rsid w:val="00E14B24"/>
    <w:rsid w:val="00E179BC"/>
    <w:rsid w:val="00E204FD"/>
    <w:rsid w:val="00E2195C"/>
    <w:rsid w:val="00E220A6"/>
    <w:rsid w:val="00E226FC"/>
    <w:rsid w:val="00E22814"/>
    <w:rsid w:val="00E22C30"/>
    <w:rsid w:val="00E22FB4"/>
    <w:rsid w:val="00E23B1B"/>
    <w:rsid w:val="00E253A4"/>
    <w:rsid w:val="00E2610B"/>
    <w:rsid w:val="00E26F1B"/>
    <w:rsid w:val="00E27337"/>
    <w:rsid w:val="00E3079D"/>
    <w:rsid w:val="00E32241"/>
    <w:rsid w:val="00E32A6E"/>
    <w:rsid w:val="00E34472"/>
    <w:rsid w:val="00E3575F"/>
    <w:rsid w:val="00E366C3"/>
    <w:rsid w:val="00E36A0E"/>
    <w:rsid w:val="00E36A1F"/>
    <w:rsid w:val="00E402EA"/>
    <w:rsid w:val="00E4057C"/>
    <w:rsid w:val="00E41211"/>
    <w:rsid w:val="00E41ADE"/>
    <w:rsid w:val="00E433A5"/>
    <w:rsid w:val="00E43AB0"/>
    <w:rsid w:val="00E44439"/>
    <w:rsid w:val="00E45A66"/>
    <w:rsid w:val="00E463EE"/>
    <w:rsid w:val="00E46EF9"/>
    <w:rsid w:val="00E46FF3"/>
    <w:rsid w:val="00E471E3"/>
    <w:rsid w:val="00E473A7"/>
    <w:rsid w:val="00E50792"/>
    <w:rsid w:val="00E50A8F"/>
    <w:rsid w:val="00E50DE4"/>
    <w:rsid w:val="00E50ECD"/>
    <w:rsid w:val="00E511A3"/>
    <w:rsid w:val="00E512BA"/>
    <w:rsid w:val="00E520D3"/>
    <w:rsid w:val="00E52EFA"/>
    <w:rsid w:val="00E553B5"/>
    <w:rsid w:val="00E55A43"/>
    <w:rsid w:val="00E5693C"/>
    <w:rsid w:val="00E56F2C"/>
    <w:rsid w:val="00E5727A"/>
    <w:rsid w:val="00E618C3"/>
    <w:rsid w:val="00E62F0A"/>
    <w:rsid w:val="00E632C9"/>
    <w:rsid w:val="00E644AC"/>
    <w:rsid w:val="00E6451D"/>
    <w:rsid w:val="00E645CE"/>
    <w:rsid w:val="00E65A40"/>
    <w:rsid w:val="00E66622"/>
    <w:rsid w:val="00E669FB"/>
    <w:rsid w:val="00E66C84"/>
    <w:rsid w:val="00E71786"/>
    <w:rsid w:val="00E72532"/>
    <w:rsid w:val="00E72FAF"/>
    <w:rsid w:val="00E7370F"/>
    <w:rsid w:val="00E74034"/>
    <w:rsid w:val="00E75602"/>
    <w:rsid w:val="00E756B0"/>
    <w:rsid w:val="00E75A88"/>
    <w:rsid w:val="00E7638D"/>
    <w:rsid w:val="00E76704"/>
    <w:rsid w:val="00E76A41"/>
    <w:rsid w:val="00E805B2"/>
    <w:rsid w:val="00E81123"/>
    <w:rsid w:val="00E81165"/>
    <w:rsid w:val="00E82262"/>
    <w:rsid w:val="00E84E14"/>
    <w:rsid w:val="00E862AB"/>
    <w:rsid w:val="00E8634A"/>
    <w:rsid w:val="00E87545"/>
    <w:rsid w:val="00E875D9"/>
    <w:rsid w:val="00E87714"/>
    <w:rsid w:val="00E87FF9"/>
    <w:rsid w:val="00E95269"/>
    <w:rsid w:val="00E97641"/>
    <w:rsid w:val="00E97BB3"/>
    <w:rsid w:val="00E97DC7"/>
    <w:rsid w:val="00EA10F2"/>
    <w:rsid w:val="00EA1C08"/>
    <w:rsid w:val="00EA1C7A"/>
    <w:rsid w:val="00EA30BE"/>
    <w:rsid w:val="00EA31BB"/>
    <w:rsid w:val="00EA31BF"/>
    <w:rsid w:val="00EA3A64"/>
    <w:rsid w:val="00EA45B5"/>
    <w:rsid w:val="00EA4AB5"/>
    <w:rsid w:val="00EA4EAB"/>
    <w:rsid w:val="00EA5735"/>
    <w:rsid w:val="00EA5851"/>
    <w:rsid w:val="00EA5A17"/>
    <w:rsid w:val="00EA5F14"/>
    <w:rsid w:val="00EA63D3"/>
    <w:rsid w:val="00EA6557"/>
    <w:rsid w:val="00EA6ED9"/>
    <w:rsid w:val="00EB01AF"/>
    <w:rsid w:val="00EB0A9E"/>
    <w:rsid w:val="00EB13B9"/>
    <w:rsid w:val="00EB28D5"/>
    <w:rsid w:val="00EB2CA9"/>
    <w:rsid w:val="00EB2DD8"/>
    <w:rsid w:val="00EB2E9B"/>
    <w:rsid w:val="00EB3246"/>
    <w:rsid w:val="00EB3995"/>
    <w:rsid w:val="00EB539C"/>
    <w:rsid w:val="00EB65AF"/>
    <w:rsid w:val="00EB6637"/>
    <w:rsid w:val="00EB786B"/>
    <w:rsid w:val="00EB7F2D"/>
    <w:rsid w:val="00EC1470"/>
    <w:rsid w:val="00EC1C0D"/>
    <w:rsid w:val="00EC25CA"/>
    <w:rsid w:val="00EC2DFE"/>
    <w:rsid w:val="00EC3585"/>
    <w:rsid w:val="00EC378E"/>
    <w:rsid w:val="00EC3AAF"/>
    <w:rsid w:val="00EC60C5"/>
    <w:rsid w:val="00EC6604"/>
    <w:rsid w:val="00EC77FC"/>
    <w:rsid w:val="00ED0107"/>
    <w:rsid w:val="00ED0B52"/>
    <w:rsid w:val="00ED14FD"/>
    <w:rsid w:val="00ED1C59"/>
    <w:rsid w:val="00ED3B69"/>
    <w:rsid w:val="00ED4080"/>
    <w:rsid w:val="00ED4120"/>
    <w:rsid w:val="00ED48F8"/>
    <w:rsid w:val="00ED4B13"/>
    <w:rsid w:val="00ED602D"/>
    <w:rsid w:val="00ED6E27"/>
    <w:rsid w:val="00ED701A"/>
    <w:rsid w:val="00ED7303"/>
    <w:rsid w:val="00ED7911"/>
    <w:rsid w:val="00ED7B08"/>
    <w:rsid w:val="00ED7EC4"/>
    <w:rsid w:val="00EE0790"/>
    <w:rsid w:val="00EE1D85"/>
    <w:rsid w:val="00EE1DAF"/>
    <w:rsid w:val="00EE27BE"/>
    <w:rsid w:val="00EE38A3"/>
    <w:rsid w:val="00EE5CE9"/>
    <w:rsid w:val="00EE6044"/>
    <w:rsid w:val="00EE659E"/>
    <w:rsid w:val="00EE7645"/>
    <w:rsid w:val="00EF1A78"/>
    <w:rsid w:val="00EF1F4B"/>
    <w:rsid w:val="00EF23DA"/>
    <w:rsid w:val="00EF2403"/>
    <w:rsid w:val="00EF2894"/>
    <w:rsid w:val="00EF45ED"/>
    <w:rsid w:val="00EF50A6"/>
    <w:rsid w:val="00EF5214"/>
    <w:rsid w:val="00EF6414"/>
    <w:rsid w:val="00EF6DF0"/>
    <w:rsid w:val="00EF6FE0"/>
    <w:rsid w:val="00EF7AD8"/>
    <w:rsid w:val="00EF7CD6"/>
    <w:rsid w:val="00F00397"/>
    <w:rsid w:val="00F00755"/>
    <w:rsid w:val="00F013E0"/>
    <w:rsid w:val="00F02AA5"/>
    <w:rsid w:val="00F02EEB"/>
    <w:rsid w:val="00F04738"/>
    <w:rsid w:val="00F055D0"/>
    <w:rsid w:val="00F06972"/>
    <w:rsid w:val="00F07294"/>
    <w:rsid w:val="00F07A57"/>
    <w:rsid w:val="00F07F84"/>
    <w:rsid w:val="00F1058D"/>
    <w:rsid w:val="00F10CBD"/>
    <w:rsid w:val="00F11675"/>
    <w:rsid w:val="00F14980"/>
    <w:rsid w:val="00F161DF"/>
    <w:rsid w:val="00F16DE8"/>
    <w:rsid w:val="00F1703C"/>
    <w:rsid w:val="00F207F0"/>
    <w:rsid w:val="00F21155"/>
    <w:rsid w:val="00F21476"/>
    <w:rsid w:val="00F21C88"/>
    <w:rsid w:val="00F2242A"/>
    <w:rsid w:val="00F2596A"/>
    <w:rsid w:val="00F260A2"/>
    <w:rsid w:val="00F270C0"/>
    <w:rsid w:val="00F3099F"/>
    <w:rsid w:val="00F315B5"/>
    <w:rsid w:val="00F31A8C"/>
    <w:rsid w:val="00F31AA1"/>
    <w:rsid w:val="00F31D94"/>
    <w:rsid w:val="00F32346"/>
    <w:rsid w:val="00F3271C"/>
    <w:rsid w:val="00F32F07"/>
    <w:rsid w:val="00F33053"/>
    <w:rsid w:val="00F33937"/>
    <w:rsid w:val="00F354BE"/>
    <w:rsid w:val="00F36AC6"/>
    <w:rsid w:val="00F376F9"/>
    <w:rsid w:val="00F40E77"/>
    <w:rsid w:val="00F4127B"/>
    <w:rsid w:val="00F41E8D"/>
    <w:rsid w:val="00F426FA"/>
    <w:rsid w:val="00F43666"/>
    <w:rsid w:val="00F43C17"/>
    <w:rsid w:val="00F44853"/>
    <w:rsid w:val="00F44B01"/>
    <w:rsid w:val="00F44FC7"/>
    <w:rsid w:val="00F463B6"/>
    <w:rsid w:val="00F466E8"/>
    <w:rsid w:val="00F51AC6"/>
    <w:rsid w:val="00F51BBF"/>
    <w:rsid w:val="00F52F52"/>
    <w:rsid w:val="00F53998"/>
    <w:rsid w:val="00F53BFA"/>
    <w:rsid w:val="00F54326"/>
    <w:rsid w:val="00F54C29"/>
    <w:rsid w:val="00F57898"/>
    <w:rsid w:val="00F608A4"/>
    <w:rsid w:val="00F61500"/>
    <w:rsid w:val="00F616E8"/>
    <w:rsid w:val="00F61B55"/>
    <w:rsid w:val="00F62BE4"/>
    <w:rsid w:val="00F63DD4"/>
    <w:rsid w:val="00F64277"/>
    <w:rsid w:val="00F6493A"/>
    <w:rsid w:val="00F652DF"/>
    <w:rsid w:val="00F65C4B"/>
    <w:rsid w:val="00F65CAF"/>
    <w:rsid w:val="00F65ECC"/>
    <w:rsid w:val="00F66F1B"/>
    <w:rsid w:val="00F66F5E"/>
    <w:rsid w:val="00F6754F"/>
    <w:rsid w:val="00F72EA7"/>
    <w:rsid w:val="00F75B6F"/>
    <w:rsid w:val="00F76113"/>
    <w:rsid w:val="00F8175A"/>
    <w:rsid w:val="00F81B25"/>
    <w:rsid w:val="00F826CA"/>
    <w:rsid w:val="00F82CF1"/>
    <w:rsid w:val="00F831F7"/>
    <w:rsid w:val="00F8342F"/>
    <w:rsid w:val="00F83E71"/>
    <w:rsid w:val="00F84065"/>
    <w:rsid w:val="00F84C29"/>
    <w:rsid w:val="00F85026"/>
    <w:rsid w:val="00F852A5"/>
    <w:rsid w:val="00F85896"/>
    <w:rsid w:val="00F859B6"/>
    <w:rsid w:val="00F85D75"/>
    <w:rsid w:val="00F87895"/>
    <w:rsid w:val="00F910C5"/>
    <w:rsid w:val="00F91635"/>
    <w:rsid w:val="00F91C73"/>
    <w:rsid w:val="00F92567"/>
    <w:rsid w:val="00F9284B"/>
    <w:rsid w:val="00F92F57"/>
    <w:rsid w:val="00F934BB"/>
    <w:rsid w:val="00F93AF1"/>
    <w:rsid w:val="00F94921"/>
    <w:rsid w:val="00F9714A"/>
    <w:rsid w:val="00F97A67"/>
    <w:rsid w:val="00F97C5B"/>
    <w:rsid w:val="00F97E23"/>
    <w:rsid w:val="00FA0705"/>
    <w:rsid w:val="00FA140B"/>
    <w:rsid w:val="00FA2F4D"/>
    <w:rsid w:val="00FA467D"/>
    <w:rsid w:val="00FA7259"/>
    <w:rsid w:val="00FA7336"/>
    <w:rsid w:val="00FA7536"/>
    <w:rsid w:val="00FB08A3"/>
    <w:rsid w:val="00FB1443"/>
    <w:rsid w:val="00FB14BF"/>
    <w:rsid w:val="00FB4537"/>
    <w:rsid w:val="00FB4567"/>
    <w:rsid w:val="00FB50D0"/>
    <w:rsid w:val="00FB6944"/>
    <w:rsid w:val="00FC050F"/>
    <w:rsid w:val="00FC0B31"/>
    <w:rsid w:val="00FC2475"/>
    <w:rsid w:val="00FC2A82"/>
    <w:rsid w:val="00FC5BF9"/>
    <w:rsid w:val="00FC60D8"/>
    <w:rsid w:val="00FC691F"/>
    <w:rsid w:val="00FC7C5C"/>
    <w:rsid w:val="00FC7E98"/>
    <w:rsid w:val="00FD2B74"/>
    <w:rsid w:val="00FD30AA"/>
    <w:rsid w:val="00FD3D36"/>
    <w:rsid w:val="00FD3ED6"/>
    <w:rsid w:val="00FD55DD"/>
    <w:rsid w:val="00FD5873"/>
    <w:rsid w:val="00FD6182"/>
    <w:rsid w:val="00FD6617"/>
    <w:rsid w:val="00FE162E"/>
    <w:rsid w:val="00FE1AF1"/>
    <w:rsid w:val="00FE2259"/>
    <w:rsid w:val="00FE2664"/>
    <w:rsid w:val="00FE28AC"/>
    <w:rsid w:val="00FE480B"/>
    <w:rsid w:val="00FE543C"/>
    <w:rsid w:val="00FE65AB"/>
    <w:rsid w:val="00FE66E0"/>
    <w:rsid w:val="00FE6C84"/>
    <w:rsid w:val="00FF02DF"/>
    <w:rsid w:val="00FF1618"/>
    <w:rsid w:val="00FF1CBA"/>
    <w:rsid w:val="00FF1DA7"/>
    <w:rsid w:val="00FF2AB2"/>
    <w:rsid w:val="00FF2BC3"/>
    <w:rsid w:val="00FF3172"/>
    <w:rsid w:val="00FF3230"/>
    <w:rsid w:val="00FF3CE3"/>
    <w:rsid w:val="00FF4DE5"/>
    <w:rsid w:val="00FF60BC"/>
    <w:rsid w:val="00FF79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732FE"/>
  <w15:docId w15:val="{173D1807-6831-4242-BBE4-D4AF636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673B"/>
    <w:rPr>
      <w:rFonts w:ascii="TimesLT" w:hAnsi="TimesLT" w:cs="TimesLT"/>
      <w:lang w:val="en-GB" w:eastAsia="en-US"/>
    </w:rPr>
  </w:style>
  <w:style w:type="paragraph" w:styleId="Antrat1">
    <w:name w:val="heading 1"/>
    <w:basedOn w:val="prastasis"/>
    <w:next w:val="prastasis"/>
    <w:link w:val="Antrat1Diagrama"/>
    <w:qFormat/>
    <w:locked/>
    <w:rsid w:val="00AF4832"/>
    <w:pPr>
      <w:keepNext/>
      <w:spacing w:before="240" w:after="60"/>
      <w:outlineLvl w:val="0"/>
    </w:pPr>
    <w:rPr>
      <w:rFonts w:ascii="Calibri Light" w:hAnsi="Calibri Light" w:cs="Times New Roman"/>
      <w:b/>
      <w:bCs/>
      <w:kern w:val="32"/>
      <w:sz w:val="32"/>
      <w:szCs w:val="32"/>
    </w:rPr>
  </w:style>
  <w:style w:type="paragraph" w:styleId="Antrat2">
    <w:name w:val="heading 2"/>
    <w:basedOn w:val="prastasis"/>
    <w:next w:val="prastasis"/>
    <w:link w:val="Antrat2Diagrama"/>
    <w:unhideWhenUsed/>
    <w:qFormat/>
    <w:locked/>
    <w:rsid w:val="00957109"/>
    <w:pPr>
      <w:keepNext/>
      <w:spacing w:before="240" w:after="60"/>
      <w:outlineLvl w:val="1"/>
    </w:pPr>
    <w:rPr>
      <w:rFonts w:ascii="Cambria" w:hAnsi="Cambria" w:cs="Times New Roman"/>
      <w:b/>
      <w:bCs/>
      <w:i/>
      <w:iCs/>
      <w:sz w:val="28"/>
      <w:szCs w:val="28"/>
    </w:rPr>
  </w:style>
  <w:style w:type="paragraph" w:styleId="Antrat3">
    <w:name w:val="heading 3"/>
    <w:basedOn w:val="prastasis"/>
    <w:next w:val="prastasis"/>
    <w:link w:val="Antrat3Diagrama"/>
    <w:semiHidden/>
    <w:unhideWhenUsed/>
    <w:qFormat/>
    <w:locked/>
    <w:rsid w:val="00FE162E"/>
    <w:pPr>
      <w:keepNext/>
      <w:spacing w:before="240" w:after="60"/>
      <w:outlineLvl w:val="2"/>
    </w:pPr>
    <w:rPr>
      <w:rFonts w:ascii="Cambria" w:hAnsi="Cambria" w:cs="Times New Roman"/>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imes New Roman"/>
      <w:sz w:val="16"/>
      <w:szCs w:val="16"/>
    </w:rPr>
  </w:style>
  <w:style w:type="character" w:customStyle="1" w:styleId="DebesliotekstasDiagrama">
    <w:name w:val="Debesėlio tekstas Diagrama"/>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rPr>
      <w:rFonts w:cs="Times New Roman"/>
      <w:lang w:eastAsia="x-none"/>
    </w:rPr>
  </w:style>
  <w:style w:type="character" w:customStyle="1" w:styleId="PoratDiagrama1">
    <w:name w:val="Poraštė Diagrama1"/>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rPr>
      <w:rFonts w:cs="Times New Roman"/>
      <w:lang w:eastAsia="x-none"/>
    </w:rPr>
  </w:style>
  <w:style w:type="character" w:customStyle="1" w:styleId="AntratsDiagrama1">
    <w:name w:val="Antraštės Diagrama1"/>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semiHidden/>
    <w:rsid w:val="00481E41"/>
    <w:rPr>
      <w:rFonts w:cs="Times New Roman"/>
      <w:color w:val="0000FF"/>
      <w:u w:val="single"/>
    </w:rPr>
  </w:style>
  <w:style w:type="character" w:styleId="Puslapionumeris">
    <w:name w:val="page number"/>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rPr>
      <w:rFonts w:cs="Times New Roman"/>
    </w:rPr>
  </w:style>
  <w:style w:type="character" w:customStyle="1" w:styleId="DokumentoinaostekstasDiagrama">
    <w:name w:val="Dokumento išnašos tekstas Diagrama"/>
    <w:link w:val="Dokumentoinaostekstas"/>
    <w:uiPriority w:val="99"/>
    <w:semiHidden/>
    <w:locked/>
    <w:rsid w:val="005F6A50"/>
    <w:rPr>
      <w:rFonts w:ascii="TimesLT" w:hAnsi="TimesLT" w:cs="TimesLT"/>
      <w:lang w:val="en-GB" w:eastAsia="en-US"/>
    </w:rPr>
  </w:style>
  <w:style w:type="character" w:styleId="Dokumentoinaosnumeris">
    <w:name w:val="endnote reference"/>
    <w:uiPriority w:val="99"/>
    <w:semiHidden/>
    <w:rsid w:val="005F6A50"/>
    <w:rPr>
      <w:rFonts w:cs="Times New Roman"/>
      <w:vertAlign w:val="superscript"/>
    </w:rPr>
  </w:style>
  <w:style w:type="character" w:styleId="Komentaronuoroda">
    <w:name w:val="annotation reference"/>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rPr>
      <w:rFonts w:cs="Times New Roman"/>
    </w:rPr>
  </w:style>
  <w:style w:type="character" w:customStyle="1" w:styleId="KomentarotekstasDiagrama">
    <w:name w:val="Komentaro tekstas Diagrama"/>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link w:val="SraopastraipaDiagrama"/>
    <w:uiPriority w:val="99"/>
    <w:qFormat/>
    <w:rsid w:val="00E76A41"/>
    <w:pPr>
      <w:ind w:left="720"/>
      <w:contextualSpacing/>
    </w:pPr>
    <w:rPr>
      <w:rFonts w:cs="Times New Roman"/>
    </w:rPr>
  </w:style>
  <w:style w:type="character" w:customStyle="1" w:styleId="email">
    <w:name w:val="email"/>
    <w:basedOn w:val="Numatytasispastraiposriftas"/>
    <w:rsid w:val="004056C5"/>
  </w:style>
  <w:style w:type="paragraph" w:styleId="Puslapioinaostekstas">
    <w:name w:val="footnote text"/>
    <w:basedOn w:val="prastasis"/>
    <w:link w:val="PuslapioinaostekstasDiagrama"/>
    <w:uiPriority w:val="99"/>
    <w:unhideWhenUsed/>
    <w:rsid w:val="00F44FC7"/>
    <w:rPr>
      <w:rFonts w:cs="Times New Roman"/>
    </w:rPr>
  </w:style>
  <w:style w:type="character" w:customStyle="1" w:styleId="PuslapioinaostekstasDiagrama">
    <w:name w:val="Puslapio išnašos tekstas Diagrama"/>
    <w:link w:val="Puslapioinaostekstas"/>
    <w:uiPriority w:val="99"/>
    <w:rsid w:val="00F44FC7"/>
    <w:rPr>
      <w:rFonts w:ascii="TimesLT" w:hAnsi="TimesLT" w:cs="TimesLT"/>
      <w:lang w:val="en-GB" w:eastAsia="en-US"/>
    </w:rPr>
  </w:style>
  <w:style w:type="character" w:styleId="Puslapioinaosnuoroda">
    <w:name w:val="footnote reference"/>
    <w:uiPriority w:val="99"/>
    <w:semiHidden/>
    <w:unhideWhenUsed/>
    <w:rsid w:val="00F44FC7"/>
    <w:rPr>
      <w:vertAlign w:val="superscript"/>
    </w:rPr>
  </w:style>
  <w:style w:type="character" w:customStyle="1" w:styleId="Antrat3Diagrama">
    <w:name w:val="Antraštė 3 Diagrama"/>
    <w:link w:val="Antrat3"/>
    <w:semiHidden/>
    <w:rsid w:val="00FE162E"/>
    <w:rPr>
      <w:rFonts w:ascii="Cambria" w:eastAsia="Times New Roman" w:hAnsi="Cambria" w:cs="Times New Roman"/>
      <w:b/>
      <w:bCs/>
      <w:sz w:val="26"/>
      <w:szCs w:val="26"/>
      <w:lang w:val="en-GB" w:eastAsia="en-US"/>
    </w:rPr>
  </w:style>
  <w:style w:type="character" w:customStyle="1" w:styleId="apple-converted-space">
    <w:name w:val="apple-converted-space"/>
    <w:basedOn w:val="Numatytasispastraiposriftas"/>
    <w:rsid w:val="00D87B19"/>
  </w:style>
  <w:style w:type="character" w:styleId="Grietas">
    <w:name w:val="Strong"/>
    <w:uiPriority w:val="22"/>
    <w:qFormat/>
    <w:locked/>
    <w:rsid w:val="00D87B19"/>
    <w:rPr>
      <w:b/>
      <w:bCs/>
    </w:rPr>
  </w:style>
  <w:style w:type="character" w:customStyle="1" w:styleId="Paminjimas1">
    <w:name w:val="Paminėjimas1"/>
    <w:uiPriority w:val="99"/>
    <w:semiHidden/>
    <w:unhideWhenUsed/>
    <w:rsid w:val="00EA5851"/>
    <w:rPr>
      <w:color w:val="2B579A"/>
      <w:shd w:val="clear" w:color="auto" w:fill="E6E6E6"/>
    </w:rPr>
  </w:style>
  <w:style w:type="character" w:customStyle="1" w:styleId="Antrat2Diagrama">
    <w:name w:val="Antraštė 2 Diagrama"/>
    <w:link w:val="Antrat2"/>
    <w:rsid w:val="00957109"/>
    <w:rPr>
      <w:rFonts w:ascii="Cambria" w:eastAsia="Times New Roman" w:hAnsi="Cambria" w:cs="Times New Roman"/>
      <w:b/>
      <w:bCs/>
      <w:i/>
      <w:iCs/>
      <w:sz w:val="28"/>
      <w:szCs w:val="28"/>
      <w:lang w:val="en-GB" w:eastAsia="en-US"/>
    </w:rPr>
  </w:style>
  <w:style w:type="paragraph" w:styleId="Pataisymai">
    <w:name w:val="Revision"/>
    <w:hidden/>
    <w:uiPriority w:val="99"/>
    <w:semiHidden/>
    <w:rsid w:val="00957109"/>
    <w:rPr>
      <w:rFonts w:ascii="TimesLT" w:hAnsi="TimesLT" w:cs="TimesLT"/>
      <w:lang w:val="en-GB" w:eastAsia="en-US"/>
    </w:rPr>
  </w:style>
  <w:style w:type="character" w:styleId="Emfaz">
    <w:name w:val="Emphasis"/>
    <w:uiPriority w:val="20"/>
    <w:qFormat/>
    <w:locked/>
    <w:rsid w:val="00BB0A9D"/>
    <w:rPr>
      <w:i/>
      <w:iCs/>
    </w:rPr>
  </w:style>
  <w:style w:type="paragraph" w:styleId="prastasiniatinklio">
    <w:name w:val="Normal (Web)"/>
    <w:basedOn w:val="prastasis"/>
    <w:uiPriority w:val="99"/>
    <w:semiHidden/>
    <w:unhideWhenUsed/>
    <w:rsid w:val="00E81165"/>
    <w:pPr>
      <w:spacing w:before="100" w:beforeAutospacing="1" w:after="100" w:afterAutospacing="1"/>
    </w:pPr>
    <w:rPr>
      <w:rFonts w:ascii="Times New Roman" w:hAnsi="Times New Roman" w:cs="Times New Roman"/>
      <w:sz w:val="24"/>
      <w:szCs w:val="24"/>
      <w:lang w:val="en-US"/>
    </w:rPr>
  </w:style>
  <w:style w:type="character" w:customStyle="1" w:styleId="Neapdorotaspaminjimas1">
    <w:name w:val="Neapdorotas paminėjimas1"/>
    <w:uiPriority w:val="99"/>
    <w:semiHidden/>
    <w:unhideWhenUsed/>
    <w:rsid w:val="00924FEF"/>
    <w:rPr>
      <w:color w:val="605E5C"/>
      <w:shd w:val="clear" w:color="auto" w:fill="E1DFDD"/>
    </w:rPr>
  </w:style>
  <w:style w:type="character" w:customStyle="1" w:styleId="SraopastraipaDiagrama">
    <w:name w:val="Sąrašo pastraipa Diagrama"/>
    <w:link w:val="Sraopastraipa"/>
    <w:uiPriority w:val="99"/>
    <w:locked/>
    <w:rsid w:val="000D47D8"/>
    <w:rPr>
      <w:rFonts w:ascii="TimesLT" w:hAnsi="TimesLT" w:cs="TimesLT"/>
      <w:lang w:val="en-GB" w:eastAsia="en-US"/>
    </w:rPr>
  </w:style>
  <w:style w:type="character" w:styleId="Perirtashipersaitas">
    <w:name w:val="FollowedHyperlink"/>
    <w:uiPriority w:val="99"/>
    <w:semiHidden/>
    <w:unhideWhenUsed/>
    <w:rsid w:val="0015465C"/>
    <w:rPr>
      <w:color w:val="954F72"/>
      <w:u w:val="single"/>
    </w:rPr>
  </w:style>
  <w:style w:type="table" w:styleId="Lentelstinklelis">
    <w:name w:val="Table Grid"/>
    <w:basedOn w:val="prastojilentel"/>
    <w:locked/>
    <w:rsid w:val="00E7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AF4832"/>
    <w:rPr>
      <w:rFonts w:ascii="Calibri Light" w:eastAsia="Times New Roman" w:hAnsi="Calibri Light" w:cs="Times New Roman"/>
      <w:b/>
      <w:bCs/>
      <w:kern w:val="32"/>
      <w:sz w:val="32"/>
      <w:szCs w:val="32"/>
      <w:lang w:val="en-GB" w:eastAsia="en-US"/>
    </w:rPr>
  </w:style>
  <w:style w:type="character" w:customStyle="1" w:styleId="textexposedshow">
    <w:name w:val="text_exposed_show"/>
    <w:rsid w:val="00C9079B"/>
  </w:style>
  <w:style w:type="character" w:customStyle="1" w:styleId="fcg">
    <w:name w:val="fcg"/>
    <w:rsid w:val="00C9079B"/>
  </w:style>
  <w:style w:type="character" w:customStyle="1" w:styleId="fbphototaglisttag">
    <w:name w:val="fbphototaglisttag"/>
    <w:rsid w:val="00C9079B"/>
  </w:style>
  <w:style w:type="character" w:customStyle="1" w:styleId="Neapdorotaspaminjimas2">
    <w:name w:val="Neapdorotas paminėjimas2"/>
    <w:uiPriority w:val="99"/>
    <w:semiHidden/>
    <w:unhideWhenUsed/>
    <w:rsid w:val="009D28B0"/>
    <w:rPr>
      <w:color w:val="605E5C"/>
      <w:shd w:val="clear" w:color="auto" w:fill="E1DFDD"/>
    </w:rPr>
  </w:style>
  <w:style w:type="character" w:customStyle="1" w:styleId="Neapdorotaspaminjimas3">
    <w:name w:val="Neapdorotas paminėjimas3"/>
    <w:basedOn w:val="Numatytasispastraiposriftas"/>
    <w:uiPriority w:val="99"/>
    <w:semiHidden/>
    <w:unhideWhenUsed/>
    <w:rsid w:val="00EE1D85"/>
    <w:rPr>
      <w:color w:val="605E5C"/>
      <w:shd w:val="clear" w:color="auto" w:fill="E1DFDD"/>
    </w:rPr>
  </w:style>
  <w:style w:type="character" w:customStyle="1" w:styleId="Neapdorotaspaminjimas4">
    <w:name w:val="Neapdorotas paminėjimas4"/>
    <w:basedOn w:val="Numatytasispastraiposriftas"/>
    <w:uiPriority w:val="99"/>
    <w:semiHidden/>
    <w:unhideWhenUsed/>
    <w:rsid w:val="00C23B20"/>
    <w:rPr>
      <w:color w:val="605E5C"/>
      <w:shd w:val="clear" w:color="auto" w:fill="E1DFDD"/>
    </w:rPr>
  </w:style>
  <w:style w:type="character" w:customStyle="1" w:styleId="Neapdorotaspaminjimas5">
    <w:name w:val="Neapdorotas paminėjimas5"/>
    <w:basedOn w:val="Numatytasispastraiposriftas"/>
    <w:uiPriority w:val="99"/>
    <w:semiHidden/>
    <w:unhideWhenUsed/>
    <w:rsid w:val="000C2738"/>
    <w:rPr>
      <w:color w:val="605E5C"/>
      <w:shd w:val="clear" w:color="auto" w:fill="E1DFDD"/>
    </w:rPr>
  </w:style>
  <w:style w:type="character" w:customStyle="1" w:styleId="Neapdorotaspaminjimas6">
    <w:name w:val="Neapdorotas paminėjimas6"/>
    <w:basedOn w:val="Numatytasispastraiposriftas"/>
    <w:uiPriority w:val="99"/>
    <w:semiHidden/>
    <w:unhideWhenUsed/>
    <w:rsid w:val="00A1567F"/>
    <w:rPr>
      <w:color w:val="605E5C"/>
      <w:shd w:val="clear" w:color="auto" w:fill="E1DFDD"/>
    </w:rPr>
  </w:style>
  <w:style w:type="character" w:customStyle="1" w:styleId="fontstyle01">
    <w:name w:val="fontstyle01"/>
    <w:basedOn w:val="Numatytasispastraiposriftas"/>
    <w:rsid w:val="001A46C7"/>
    <w:rPr>
      <w:rFonts w:ascii="TimesNewRomanPSMT" w:hAnsi="TimesNewRomanPSMT" w:hint="default"/>
      <w:b w:val="0"/>
      <w:bCs w:val="0"/>
      <w:i w:val="0"/>
      <w:iCs w:val="0"/>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6697">
      <w:bodyDiv w:val="1"/>
      <w:marLeft w:val="0"/>
      <w:marRight w:val="0"/>
      <w:marTop w:val="0"/>
      <w:marBottom w:val="0"/>
      <w:divBdr>
        <w:top w:val="none" w:sz="0" w:space="0" w:color="auto"/>
        <w:left w:val="none" w:sz="0" w:space="0" w:color="auto"/>
        <w:bottom w:val="none" w:sz="0" w:space="0" w:color="auto"/>
        <w:right w:val="none" w:sz="0" w:space="0" w:color="auto"/>
      </w:divBdr>
    </w:div>
    <w:div w:id="27991096">
      <w:bodyDiv w:val="1"/>
      <w:marLeft w:val="0"/>
      <w:marRight w:val="0"/>
      <w:marTop w:val="0"/>
      <w:marBottom w:val="0"/>
      <w:divBdr>
        <w:top w:val="none" w:sz="0" w:space="0" w:color="auto"/>
        <w:left w:val="none" w:sz="0" w:space="0" w:color="auto"/>
        <w:bottom w:val="none" w:sz="0" w:space="0" w:color="auto"/>
        <w:right w:val="none" w:sz="0" w:space="0" w:color="auto"/>
      </w:divBdr>
    </w:div>
    <w:div w:id="40177489">
      <w:bodyDiv w:val="1"/>
      <w:marLeft w:val="0"/>
      <w:marRight w:val="0"/>
      <w:marTop w:val="0"/>
      <w:marBottom w:val="0"/>
      <w:divBdr>
        <w:top w:val="none" w:sz="0" w:space="0" w:color="auto"/>
        <w:left w:val="none" w:sz="0" w:space="0" w:color="auto"/>
        <w:bottom w:val="none" w:sz="0" w:space="0" w:color="auto"/>
        <w:right w:val="none" w:sz="0" w:space="0" w:color="auto"/>
      </w:divBdr>
      <w:divsChild>
        <w:div w:id="464978654">
          <w:marLeft w:val="0"/>
          <w:marRight w:val="0"/>
          <w:marTop w:val="0"/>
          <w:marBottom w:val="0"/>
          <w:divBdr>
            <w:top w:val="none" w:sz="0" w:space="0" w:color="auto"/>
            <w:left w:val="none" w:sz="0" w:space="0" w:color="auto"/>
            <w:bottom w:val="none" w:sz="0" w:space="0" w:color="auto"/>
            <w:right w:val="none" w:sz="0" w:space="0" w:color="auto"/>
          </w:divBdr>
          <w:divsChild>
            <w:div w:id="1871802490">
              <w:marLeft w:val="0"/>
              <w:marRight w:val="0"/>
              <w:marTop w:val="0"/>
              <w:marBottom w:val="0"/>
              <w:divBdr>
                <w:top w:val="none" w:sz="0" w:space="0" w:color="auto"/>
                <w:left w:val="none" w:sz="0" w:space="0" w:color="auto"/>
                <w:bottom w:val="none" w:sz="0" w:space="0" w:color="auto"/>
                <w:right w:val="none" w:sz="0" w:space="0" w:color="auto"/>
              </w:divBdr>
              <w:divsChild>
                <w:div w:id="1898541347">
                  <w:marLeft w:val="0"/>
                  <w:marRight w:val="0"/>
                  <w:marTop w:val="0"/>
                  <w:marBottom w:val="0"/>
                  <w:divBdr>
                    <w:top w:val="none" w:sz="0" w:space="0" w:color="auto"/>
                    <w:left w:val="none" w:sz="0" w:space="0" w:color="auto"/>
                    <w:bottom w:val="none" w:sz="0" w:space="0" w:color="auto"/>
                    <w:right w:val="none" w:sz="0" w:space="0" w:color="auto"/>
                  </w:divBdr>
                  <w:divsChild>
                    <w:div w:id="1531600999">
                      <w:marLeft w:val="0"/>
                      <w:marRight w:val="0"/>
                      <w:marTop w:val="0"/>
                      <w:marBottom w:val="0"/>
                      <w:divBdr>
                        <w:top w:val="none" w:sz="0" w:space="0" w:color="auto"/>
                        <w:left w:val="none" w:sz="0" w:space="0" w:color="auto"/>
                        <w:bottom w:val="none" w:sz="0" w:space="0" w:color="auto"/>
                        <w:right w:val="none" w:sz="0" w:space="0" w:color="auto"/>
                      </w:divBdr>
                      <w:divsChild>
                        <w:div w:id="67702724">
                          <w:marLeft w:val="0"/>
                          <w:marRight w:val="0"/>
                          <w:marTop w:val="0"/>
                          <w:marBottom w:val="0"/>
                          <w:divBdr>
                            <w:top w:val="none" w:sz="0" w:space="0" w:color="auto"/>
                            <w:left w:val="none" w:sz="0" w:space="0" w:color="auto"/>
                            <w:bottom w:val="none" w:sz="0" w:space="0" w:color="auto"/>
                            <w:right w:val="none" w:sz="0" w:space="0" w:color="auto"/>
                          </w:divBdr>
                          <w:divsChild>
                            <w:div w:id="196746849">
                              <w:marLeft w:val="0"/>
                              <w:marRight w:val="0"/>
                              <w:marTop w:val="0"/>
                              <w:marBottom w:val="0"/>
                              <w:divBdr>
                                <w:top w:val="none" w:sz="0" w:space="0" w:color="auto"/>
                                <w:left w:val="none" w:sz="0" w:space="0" w:color="auto"/>
                                <w:bottom w:val="none" w:sz="0" w:space="0" w:color="auto"/>
                                <w:right w:val="none" w:sz="0" w:space="0" w:color="auto"/>
                              </w:divBdr>
                              <w:divsChild>
                                <w:div w:id="1222525003">
                                  <w:marLeft w:val="0"/>
                                  <w:marRight w:val="0"/>
                                  <w:marTop w:val="0"/>
                                  <w:marBottom w:val="0"/>
                                  <w:divBdr>
                                    <w:top w:val="none" w:sz="0" w:space="0" w:color="auto"/>
                                    <w:left w:val="none" w:sz="0" w:space="0" w:color="auto"/>
                                    <w:bottom w:val="none" w:sz="0" w:space="0" w:color="auto"/>
                                    <w:right w:val="none" w:sz="0" w:space="0" w:color="auto"/>
                                  </w:divBdr>
                                  <w:divsChild>
                                    <w:div w:id="7464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46253">
      <w:bodyDiv w:val="1"/>
      <w:marLeft w:val="0"/>
      <w:marRight w:val="0"/>
      <w:marTop w:val="0"/>
      <w:marBottom w:val="0"/>
      <w:divBdr>
        <w:top w:val="none" w:sz="0" w:space="0" w:color="auto"/>
        <w:left w:val="none" w:sz="0" w:space="0" w:color="auto"/>
        <w:bottom w:val="none" w:sz="0" w:space="0" w:color="auto"/>
        <w:right w:val="none" w:sz="0" w:space="0" w:color="auto"/>
      </w:divBdr>
    </w:div>
    <w:div w:id="76250016">
      <w:bodyDiv w:val="1"/>
      <w:marLeft w:val="0"/>
      <w:marRight w:val="0"/>
      <w:marTop w:val="0"/>
      <w:marBottom w:val="0"/>
      <w:divBdr>
        <w:top w:val="none" w:sz="0" w:space="0" w:color="auto"/>
        <w:left w:val="none" w:sz="0" w:space="0" w:color="auto"/>
        <w:bottom w:val="none" w:sz="0" w:space="0" w:color="auto"/>
        <w:right w:val="none" w:sz="0" w:space="0" w:color="auto"/>
      </w:divBdr>
      <w:divsChild>
        <w:div w:id="553347718">
          <w:marLeft w:val="0"/>
          <w:marRight w:val="0"/>
          <w:marTop w:val="0"/>
          <w:marBottom w:val="0"/>
          <w:divBdr>
            <w:top w:val="none" w:sz="0" w:space="0" w:color="auto"/>
            <w:left w:val="none" w:sz="0" w:space="0" w:color="auto"/>
            <w:bottom w:val="none" w:sz="0" w:space="0" w:color="auto"/>
            <w:right w:val="none" w:sz="0" w:space="0" w:color="auto"/>
          </w:divBdr>
        </w:div>
      </w:divsChild>
    </w:div>
    <w:div w:id="111170845">
      <w:bodyDiv w:val="1"/>
      <w:marLeft w:val="0"/>
      <w:marRight w:val="0"/>
      <w:marTop w:val="0"/>
      <w:marBottom w:val="0"/>
      <w:divBdr>
        <w:top w:val="none" w:sz="0" w:space="0" w:color="auto"/>
        <w:left w:val="none" w:sz="0" w:space="0" w:color="auto"/>
        <w:bottom w:val="none" w:sz="0" w:space="0" w:color="auto"/>
        <w:right w:val="none" w:sz="0" w:space="0" w:color="auto"/>
      </w:divBdr>
      <w:divsChild>
        <w:div w:id="1764300401">
          <w:marLeft w:val="0"/>
          <w:marRight w:val="0"/>
          <w:marTop w:val="0"/>
          <w:marBottom w:val="0"/>
          <w:divBdr>
            <w:top w:val="none" w:sz="0" w:space="0" w:color="auto"/>
            <w:left w:val="none" w:sz="0" w:space="0" w:color="auto"/>
            <w:bottom w:val="none" w:sz="0" w:space="0" w:color="auto"/>
            <w:right w:val="none" w:sz="0" w:space="0" w:color="auto"/>
          </w:divBdr>
          <w:divsChild>
            <w:div w:id="622738349">
              <w:marLeft w:val="0"/>
              <w:marRight w:val="0"/>
              <w:marTop w:val="0"/>
              <w:marBottom w:val="0"/>
              <w:divBdr>
                <w:top w:val="none" w:sz="0" w:space="0" w:color="auto"/>
                <w:left w:val="none" w:sz="0" w:space="0" w:color="auto"/>
                <w:bottom w:val="none" w:sz="0" w:space="0" w:color="auto"/>
                <w:right w:val="none" w:sz="0" w:space="0" w:color="auto"/>
              </w:divBdr>
              <w:divsChild>
                <w:div w:id="1853298287">
                  <w:marLeft w:val="0"/>
                  <w:marRight w:val="0"/>
                  <w:marTop w:val="0"/>
                  <w:marBottom w:val="0"/>
                  <w:divBdr>
                    <w:top w:val="none" w:sz="0" w:space="0" w:color="auto"/>
                    <w:left w:val="none" w:sz="0" w:space="0" w:color="auto"/>
                    <w:bottom w:val="none" w:sz="0" w:space="0" w:color="auto"/>
                    <w:right w:val="none" w:sz="0" w:space="0" w:color="auto"/>
                  </w:divBdr>
                  <w:divsChild>
                    <w:div w:id="198201593">
                      <w:marLeft w:val="0"/>
                      <w:marRight w:val="0"/>
                      <w:marTop w:val="0"/>
                      <w:marBottom w:val="0"/>
                      <w:divBdr>
                        <w:top w:val="none" w:sz="0" w:space="0" w:color="auto"/>
                        <w:left w:val="none" w:sz="0" w:space="0" w:color="auto"/>
                        <w:bottom w:val="none" w:sz="0" w:space="0" w:color="auto"/>
                        <w:right w:val="none" w:sz="0" w:space="0" w:color="auto"/>
                      </w:divBdr>
                      <w:divsChild>
                        <w:div w:id="975184475">
                          <w:marLeft w:val="0"/>
                          <w:marRight w:val="0"/>
                          <w:marTop w:val="0"/>
                          <w:marBottom w:val="0"/>
                          <w:divBdr>
                            <w:top w:val="none" w:sz="0" w:space="0" w:color="auto"/>
                            <w:left w:val="none" w:sz="0" w:space="0" w:color="auto"/>
                            <w:bottom w:val="none" w:sz="0" w:space="0" w:color="auto"/>
                            <w:right w:val="none" w:sz="0" w:space="0" w:color="auto"/>
                          </w:divBdr>
                          <w:divsChild>
                            <w:div w:id="696806963">
                              <w:marLeft w:val="0"/>
                              <w:marRight w:val="0"/>
                              <w:marTop w:val="0"/>
                              <w:marBottom w:val="0"/>
                              <w:divBdr>
                                <w:top w:val="none" w:sz="0" w:space="0" w:color="auto"/>
                                <w:left w:val="none" w:sz="0" w:space="0" w:color="auto"/>
                                <w:bottom w:val="none" w:sz="0" w:space="0" w:color="auto"/>
                                <w:right w:val="none" w:sz="0" w:space="0" w:color="auto"/>
                              </w:divBdr>
                              <w:divsChild>
                                <w:div w:id="1362508999">
                                  <w:marLeft w:val="0"/>
                                  <w:marRight w:val="0"/>
                                  <w:marTop w:val="0"/>
                                  <w:marBottom w:val="0"/>
                                  <w:divBdr>
                                    <w:top w:val="none" w:sz="0" w:space="0" w:color="auto"/>
                                    <w:left w:val="none" w:sz="0" w:space="0" w:color="auto"/>
                                    <w:bottom w:val="none" w:sz="0" w:space="0" w:color="auto"/>
                                    <w:right w:val="none" w:sz="0" w:space="0" w:color="auto"/>
                                  </w:divBdr>
                                  <w:divsChild>
                                    <w:div w:id="20206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0668">
      <w:bodyDiv w:val="1"/>
      <w:marLeft w:val="0"/>
      <w:marRight w:val="0"/>
      <w:marTop w:val="0"/>
      <w:marBottom w:val="0"/>
      <w:divBdr>
        <w:top w:val="none" w:sz="0" w:space="0" w:color="auto"/>
        <w:left w:val="none" w:sz="0" w:space="0" w:color="auto"/>
        <w:bottom w:val="none" w:sz="0" w:space="0" w:color="auto"/>
        <w:right w:val="none" w:sz="0" w:space="0" w:color="auto"/>
      </w:divBdr>
    </w:div>
    <w:div w:id="229728158">
      <w:bodyDiv w:val="1"/>
      <w:marLeft w:val="0"/>
      <w:marRight w:val="0"/>
      <w:marTop w:val="0"/>
      <w:marBottom w:val="0"/>
      <w:divBdr>
        <w:top w:val="none" w:sz="0" w:space="0" w:color="auto"/>
        <w:left w:val="none" w:sz="0" w:space="0" w:color="auto"/>
        <w:bottom w:val="none" w:sz="0" w:space="0" w:color="auto"/>
        <w:right w:val="none" w:sz="0" w:space="0" w:color="auto"/>
      </w:divBdr>
    </w:div>
    <w:div w:id="260338819">
      <w:bodyDiv w:val="1"/>
      <w:marLeft w:val="0"/>
      <w:marRight w:val="0"/>
      <w:marTop w:val="0"/>
      <w:marBottom w:val="0"/>
      <w:divBdr>
        <w:top w:val="none" w:sz="0" w:space="0" w:color="auto"/>
        <w:left w:val="none" w:sz="0" w:space="0" w:color="auto"/>
        <w:bottom w:val="none" w:sz="0" w:space="0" w:color="auto"/>
        <w:right w:val="none" w:sz="0" w:space="0" w:color="auto"/>
      </w:divBdr>
      <w:divsChild>
        <w:div w:id="1911574747">
          <w:marLeft w:val="0"/>
          <w:marRight w:val="0"/>
          <w:marTop w:val="0"/>
          <w:marBottom w:val="0"/>
          <w:divBdr>
            <w:top w:val="none" w:sz="0" w:space="0" w:color="auto"/>
            <w:left w:val="none" w:sz="0" w:space="0" w:color="auto"/>
            <w:bottom w:val="none" w:sz="0" w:space="0" w:color="auto"/>
            <w:right w:val="none" w:sz="0" w:space="0" w:color="auto"/>
          </w:divBdr>
        </w:div>
      </w:divsChild>
    </w:div>
    <w:div w:id="319701041">
      <w:bodyDiv w:val="1"/>
      <w:marLeft w:val="225"/>
      <w:marRight w:val="225"/>
      <w:marTop w:val="0"/>
      <w:marBottom w:val="0"/>
      <w:divBdr>
        <w:top w:val="none" w:sz="0" w:space="0" w:color="auto"/>
        <w:left w:val="none" w:sz="0" w:space="0" w:color="auto"/>
        <w:bottom w:val="none" w:sz="0" w:space="0" w:color="auto"/>
        <w:right w:val="none" w:sz="0" w:space="0" w:color="auto"/>
      </w:divBdr>
      <w:divsChild>
        <w:div w:id="150144725">
          <w:marLeft w:val="0"/>
          <w:marRight w:val="0"/>
          <w:marTop w:val="0"/>
          <w:marBottom w:val="0"/>
          <w:divBdr>
            <w:top w:val="none" w:sz="0" w:space="0" w:color="auto"/>
            <w:left w:val="none" w:sz="0" w:space="0" w:color="auto"/>
            <w:bottom w:val="none" w:sz="0" w:space="0" w:color="auto"/>
            <w:right w:val="none" w:sz="0" w:space="0" w:color="auto"/>
          </w:divBdr>
        </w:div>
      </w:divsChild>
    </w:div>
    <w:div w:id="320355260">
      <w:bodyDiv w:val="1"/>
      <w:marLeft w:val="0"/>
      <w:marRight w:val="0"/>
      <w:marTop w:val="0"/>
      <w:marBottom w:val="0"/>
      <w:divBdr>
        <w:top w:val="none" w:sz="0" w:space="0" w:color="auto"/>
        <w:left w:val="none" w:sz="0" w:space="0" w:color="auto"/>
        <w:bottom w:val="none" w:sz="0" w:space="0" w:color="auto"/>
        <w:right w:val="none" w:sz="0" w:space="0" w:color="auto"/>
      </w:divBdr>
      <w:divsChild>
        <w:div w:id="988557901">
          <w:marLeft w:val="0"/>
          <w:marRight w:val="0"/>
          <w:marTop w:val="0"/>
          <w:marBottom w:val="345"/>
          <w:divBdr>
            <w:top w:val="none" w:sz="0" w:space="0" w:color="auto"/>
            <w:left w:val="none" w:sz="0" w:space="0" w:color="auto"/>
            <w:bottom w:val="none" w:sz="0" w:space="0" w:color="auto"/>
            <w:right w:val="none" w:sz="0" w:space="0" w:color="auto"/>
          </w:divBdr>
          <w:divsChild>
            <w:div w:id="555775716">
              <w:marLeft w:val="0"/>
              <w:marRight w:val="0"/>
              <w:marTop w:val="0"/>
              <w:marBottom w:val="0"/>
              <w:divBdr>
                <w:top w:val="none" w:sz="0" w:space="0" w:color="auto"/>
                <w:left w:val="none" w:sz="0" w:space="0" w:color="auto"/>
                <w:bottom w:val="none" w:sz="0" w:space="0" w:color="auto"/>
                <w:right w:val="none" w:sz="0" w:space="0" w:color="auto"/>
              </w:divBdr>
            </w:div>
          </w:divsChild>
        </w:div>
        <w:div w:id="1324042807">
          <w:marLeft w:val="0"/>
          <w:marRight w:val="0"/>
          <w:marTop w:val="0"/>
          <w:marBottom w:val="345"/>
          <w:divBdr>
            <w:top w:val="none" w:sz="0" w:space="0" w:color="auto"/>
            <w:left w:val="none" w:sz="0" w:space="0" w:color="auto"/>
            <w:bottom w:val="none" w:sz="0" w:space="0" w:color="auto"/>
            <w:right w:val="none" w:sz="0" w:space="0" w:color="auto"/>
          </w:divBdr>
          <w:divsChild>
            <w:div w:id="1286498543">
              <w:marLeft w:val="0"/>
              <w:marRight w:val="0"/>
              <w:marTop w:val="0"/>
              <w:marBottom w:val="0"/>
              <w:divBdr>
                <w:top w:val="none" w:sz="0" w:space="0" w:color="auto"/>
                <w:left w:val="none" w:sz="0" w:space="0" w:color="auto"/>
                <w:bottom w:val="none" w:sz="0" w:space="0" w:color="auto"/>
                <w:right w:val="none" w:sz="0" w:space="0" w:color="auto"/>
              </w:divBdr>
            </w:div>
          </w:divsChild>
        </w:div>
        <w:div w:id="766383556">
          <w:marLeft w:val="0"/>
          <w:marRight w:val="0"/>
          <w:marTop w:val="0"/>
          <w:marBottom w:val="0"/>
          <w:divBdr>
            <w:top w:val="none" w:sz="0" w:space="0" w:color="auto"/>
            <w:left w:val="none" w:sz="0" w:space="0" w:color="auto"/>
            <w:bottom w:val="none" w:sz="0" w:space="0" w:color="auto"/>
            <w:right w:val="none" w:sz="0" w:space="0" w:color="auto"/>
          </w:divBdr>
        </w:div>
      </w:divsChild>
    </w:div>
    <w:div w:id="334571756">
      <w:bodyDiv w:val="1"/>
      <w:marLeft w:val="0"/>
      <w:marRight w:val="0"/>
      <w:marTop w:val="0"/>
      <w:marBottom w:val="0"/>
      <w:divBdr>
        <w:top w:val="none" w:sz="0" w:space="0" w:color="auto"/>
        <w:left w:val="none" w:sz="0" w:space="0" w:color="auto"/>
        <w:bottom w:val="none" w:sz="0" w:space="0" w:color="auto"/>
        <w:right w:val="none" w:sz="0" w:space="0" w:color="auto"/>
      </w:divBdr>
    </w:div>
    <w:div w:id="406460661">
      <w:bodyDiv w:val="1"/>
      <w:marLeft w:val="0"/>
      <w:marRight w:val="0"/>
      <w:marTop w:val="0"/>
      <w:marBottom w:val="0"/>
      <w:divBdr>
        <w:top w:val="none" w:sz="0" w:space="0" w:color="auto"/>
        <w:left w:val="none" w:sz="0" w:space="0" w:color="auto"/>
        <w:bottom w:val="none" w:sz="0" w:space="0" w:color="auto"/>
        <w:right w:val="none" w:sz="0" w:space="0" w:color="auto"/>
      </w:divBdr>
    </w:div>
    <w:div w:id="431168372">
      <w:bodyDiv w:val="1"/>
      <w:marLeft w:val="0"/>
      <w:marRight w:val="0"/>
      <w:marTop w:val="0"/>
      <w:marBottom w:val="0"/>
      <w:divBdr>
        <w:top w:val="none" w:sz="0" w:space="0" w:color="auto"/>
        <w:left w:val="none" w:sz="0" w:space="0" w:color="auto"/>
        <w:bottom w:val="none" w:sz="0" w:space="0" w:color="auto"/>
        <w:right w:val="none" w:sz="0" w:space="0" w:color="auto"/>
      </w:divBdr>
    </w:div>
    <w:div w:id="441649434">
      <w:bodyDiv w:val="1"/>
      <w:marLeft w:val="0"/>
      <w:marRight w:val="0"/>
      <w:marTop w:val="0"/>
      <w:marBottom w:val="0"/>
      <w:divBdr>
        <w:top w:val="none" w:sz="0" w:space="0" w:color="auto"/>
        <w:left w:val="none" w:sz="0" w:space="0" w:color="auto"/>
        <w:bottom w:val="none" w:sz="0" w:space="0" w:color="auto"/>
        <w:right w:val="none" w:sz="0" w:space="0" w:color="auto"/>
      </w:divBdr>
      <w:divsChild>
        <w:div w:id="871722769">
          <w:marLeft w:val="0"/>
          <w:marRight w:val="0"/>
          <w:marTop w:val="0"/>
          <w:marBottom w:val="0"/>
          <w:divBdr>
            <w:top w:val="none" w:sz="0" w:space="0" w:color="auto"/>
            <w:left w:val="none" w:sz="0" w:space="0" w:color="auto"/>
            <w:bottom w:val="none" w:sz="0" w:space="0" w:color="auto"/>
            <w:right w:val="none" w:sz="0" w:space="0" w:color="auto"/>
          </w:divBdr>
        </w:div>
      </w:divsChild>
    </w:div>
    <w:div w:id="462387263">
      <w:bodyDiv w:val="1"/>
      <w:marLeft w:val="0"/>
      <w:marRight w:val="0"/>
      <w:marTop w:val="0"/>
      <w:marBottom w:val="0"/>
      <w:divBdr>
        <w:top w:val="none" w:sz="0" w:space="0" w:color="auto"/>
        <w:left w:val="none" w:sz="0" w:space="0" w:color="auto"/>
        <w:bottom w:val="none" w:sz="0" w:space="0" w:color="auto"/>
        <w:right w:val="none" w:sz="0" w:space="0" w:color="auto"/>
      </w:divBdr>
    </w:div>
    <w:div w:id="506560438">
      <w:bodyDiv w:val="1"/>
      <w:marLeft w:val="0"/>
      <w:marRight w:val="0"/>
      <w:marTop w:val="0"/>
      <w:marBottom w:val="0"/>
      <w:divBdr>
        <w:top w:val="none" w:sz="0" w:space="0" w:color="auto"/>
        <w:left w:val="none" w:sz="0" w:space="0" w:color="auto"/>
        <w:bottom w:val="none" w:sz="0" w:space="0" w:color="auto"/>
        <w:right w:val="none" w:sz="0" w:space="0" w:color="auto"/>
      </w:divBdr>
      <w:divsChild>
        <w:div w:id="1750888324">
          <w:marLeft w:val="0"/>
          <w:marRight w:val="0"/>
          <w:marTop w:val="0"/>
          <w:marBottom w:val="0"/>
          <w:divBdr>
            <w:top w:val="none" w:sz="0" w:space="0" w:color="auto"/>
            <w:left w:val="none" w:sz="0" w:space="0" w:color="auto"/>
            <w:bottom w:val="none" w:sz="0" w:space="0" w:color="auto"/>
            <w:right w:val="none" w:sz="0" w:space="0" w:color="auto"/>
          </w:divBdr>
        </w:div>
        <w:div w:id="1096054936">
          <w:marLeft w:val="0"/>
          <w:marRight w:val="0"/>
          <w:marTop w:val="0"/>
          <w:marBottom w:val="0"/>
          <w:divBdr>
            <w:top w:val="none" w:sz="0" w:space="0" w:color="auto"/>
            <w:left w:val="none" w:sz="0" w:space="0" w:color="auto"/>
            <w:bottom w:val="none" w:sz="0" w:space="0" w:color="auto"/>
            <w:right w:val="none" w:sz="0" w:space="0" w:color="auto"/>
          </w:divBdr>
        </w:div>
      </w:divsChild>
    </w:div>
    <w:div w:id="507597748">
      <w:bodyDiv w:val="1"/>
      <w:marLeft w:val="0"/>
      <w:marRight w:val="0"/>
      <w:marTop w:val="0"/>
      <w:marBottom w:val="0"/>
      <w:divBdr>
        <w:top w:val="none" w:sz="0" w:space="0" w:color="auto"/>
        <w:left w:val="none" w:sz="0" w:space="0" w:color="auto"/>
        <w:bottom w:val="none" w:sz="0" w:space="0" w:color="auto"/>
        <w:right w:val="none" w:sz="0" w:space="0" w:color="auto"/>
      </w:divBdr>
    </w:div>
    <w:div w:id="527647566">
      <w:bodyDiv w:val="1"/>
      <w:marLeft w:val="0"/>
      <w:marRight w:val="0"/>
      <w:marTop w:val="0"/>
      <w:marBottom w:val="0"/>
      <w:divBdr>
        <w:top w:val="none" w:sz="0" w:space="0" w:color="auto"/>
        <w:left w:val="none" w:sz="0" w:space="0" w:color="auto"/>
        <w:bottom w:val="none" w:sz="0" w:space="0" w:color="auto"/>
        <w:right w:val="none" w:sz="0" w:space="0" w:color="auto"/>
      </w:divBdr>
    </w:div>
    <w:div w:id="538468660">
      <w:bodyDiv w:val="1"/>
      <w:marLeft w:val="0"/>
      <w:marRight w:val="0"/>
      <w:marTop w:val="0"/>
      <w:marBottom w:val="0"/>
      <w:divBdr>
        <w:top w:val="none" w:sz="0" w:space="0" w:color="auto"/>
        <w:left w:val="none" w:sz="0" w:space="0" w:color="auto"/>
        <w:bottom w:val="none" w:sz="0" w:space="0" w:color="auto"/>
        <w:right w:val="none" w:sz="0" w:space="0" w:color="auto"/>
      </w:divBdr>
      <w:divsChild>
        <w:div w:id="745614483">
          <w:marLeft w:val="180"/>
          <w:marRight w:val="180"/>
          <w:marTop w:val="180"/>
          <w:marBottom w:val="180"/>
          <w:divBdr>
            <w:top w:val="none" w:sz="0" w:space="0" w:color="auto"/>
            <w:left w:val="none" w:sz="0" w:space="0" w:color="auto"/>
            <w:bottom w:val="none" w:sz="0" w:space="0" w:color="auto"/>
            <w:right w:val="none" w:sz="0" w:space="0" w:color="auto"/>
          </w:divBdr>
          <w:divsChild>
            <w:div w:id="1003898232">
              <w:marLeft w:val="0"/>
              <w:marRight w:val="0"/>
              <w:marTop w:val="0"/>
              <w:marBottom w:val="0"/>
              <w:divBdr>
                <w:top w:val="none" w:sz="0" w:space="0" w:color="auto"/>
                <w:left w:val="none" w:sz="0" w:space="0" w:color="auto"/>
                <w:bottom w:val="none" w:sz="0" w:space="0" w:color="auto"/>
                <w:right w:val="none" w:sz="0" w:space="0" w:color="auto"/>
              </w:divBdr>
              <w:divsChild>
                <w:div w:id="1751657023">
                  <w:marLeft w:val="0"/>
                  <w:marRight w:val="0"/>
                  <w:marTop w:val="60"/>
                  <w:marBottom w:val="0"/>
                  <w:divBdr>
                    <w:top w:val="none" w:sz="0" w:space="0" w:color="auto"/>
                    <w:left w:val="none" w:sz="0" w:space="0" w:color="auto"/>
                    <w:bottom w:val="none" w:sz="0" w:space="0" w:color="auto"/>
                    <w:right w:val="none" w:sz="0" w:space="0" w:color="auto"/>
                  </w:divBdr>
                </w:div>
                <w:div w:id="1758282155">
                  <w:marLeft w:val="0"/>
                  <w:marRight w:val="0"/>
                  <w:marTop w:val="0"/>
                  <w:marBottom w:val="0"/>
                  <w:divBdr>
                    <w:top w:val="none" w:sz="0" w:space="0" w:color="auto"/>
                    <w:left w:val="none" w:sz="0" w:space="0" w:color="auto"/>
                    <w:bottom w:val="none" w:sz="0" w:space="0" w:color="auto"/>
                    <w:right w:val="none" w:sz="0" w:space="0" w:color="auto"/>
                  </w:divBdr>
                </w:div>
              </w:divsChild>
            </w:div>
            <w:div w:id="1213155853">
              <w:marLeft w:val="0"/>
              <w:marRight w:val="120"/>
              <w:marTop w:val="15"/>
              <w:marBottom w:val="0"/>
              <w:divBdr>
                <w:top w:val="none" w:sz="0" w:space="0" w:color="auto"/>
                <w:left w:val="none" w:sz="0" w:space="0" w:color="auto"/>
                <w:bottom w:val="none" w:sz="0" w:space="0" w:color="auto"/>
                <w:right w:val="none" w:sz="0" w:space="0" w:color="auto"/>
              </w:divBdr>
            </w:div>
          </w:divsChild>
        </w:div>
        <w:div w:id="746463800">
          <w:marLeft w:val="180"/>
          <w:marRight w:val="180"/>
          <w:marTop w:val="180"/>
          <w:marBottom w:val="180"/>
          <w:divBdr>
            <w:top w:val="none" w:sz="0" w:space="0" w:color="auto"/>
            <w:left w:val="none" w:sz="0" w:space="0" w:color="auto"/>
            <w:bottom w:val="none" w:sz="0" w:space="0" w:color="auto"/>
            <w:right w:val="none" w:sz="0" w:space="0" w:color="auto"/>
          </w:divBdr>
          <w:divsChild>
            <w:div w:id="604388791">
              <w:marLeft w:val="0"/>
              <w:marRight w:val="0"/>
              <w:marTop w:val="0"/>
              <w:marBottom w:val="0"/>
              <w:divBdr>
                <w:top w:val="none" w:sz="0" w:space="0" w:color="auto"/>
                <w:left w:val="none" w:sz="0" w:space="0" w:color="auto"/>
                <w:bottom w:val="none" w:sz="0" w:space="0" w:color="auto"/>
                <w:right w:val="none" w:sz="0" w:space="0" w:color="auto"/>
              </w:divBdr>
              <w:divsChild>
                <w:div w:id="3090199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2569656">
          <w:marLeft w:val="180"/>
          <w:marRight w:val="180"/>
          <w:marTop w:val="180"/>
          <w:marBottom w:val="180"/>
          <w:divBdr>
            <w:top w:val="none" w:sz="0" w:space="0" w:color="auto"/>
            <w:left w:val="none" w:sz="0" w:space="0" w:color="auto"/>
            <w:bottom w:val="none" w:sz="0" w:space="0" w:color="auto"/>
            <w:right w:val="none" w:sz="0" w:space="0" w:color="auto"/>
          </w:divBdr>
          <w:divsChild>
            <w:div w:id="661932531">
              <w:marLeft w:val="0"/>
              <w:marRight w:val="120"/>
              <w:marTop w:val="15"/>
              <w:marBottom w:val="0"/>
              <w:divBdr>
                <w:top w:val="none" w:sz="0" w:space="0" w:color="auto"/>
                <w:left w:val="none" w:sz="0" w:space="0" w:color="auto"/>
                <w:bottom w:val="none" w:sz="0" w:space="0" w:color="auto"/>
                <w:right w:val="none" w:sz="0" w:space="0" w:color="auto"/>
              </w:divBdr>
            </w:div>
            <w:div w:id="696272045">
              <w:marLeft w:val="0"/>
              <w:marRight w:val="0"/>
              <w:marTop w:val="0"/>
              <w:marBottom w:val="0"/>
              <w:divBdr>
                <w:top w:val="none" w:sz="0" w:space="0" w:color="auto"/>
                <w:left w:val="none" w:sz="0" w:space="0" w:color="auto"/>
                <w:bottom w:val="none" w:sz="0" w:space="0" w:color="auto"/>
                <w:right w:val="none" w:sz="0" w:space="0" w:color="auto"/>
              </w:divBdr>
              <w:divsChild>
                <w:div w:id="189951506">
                  <w:marLeft w:val="0"/>
                  <w:marRight w:val="0"/>
                  <w:marTop w:val="0"/>
                  <w:marBottom w:val="0"/>
                  <w:divBdr>
                    <w:top w:val="none" w:sz="0" w:space="0" w:color="auto"/>
                    <w:left w:val="none" w:sz="0" w:space="0" w:color="auto"/>
                    <w:bottom w:val="none" w:sz="0" w:space="0" w:color="auto"/>
                    <w:right w:val="none" w:sz="0" w:space="0" w:color="auto"/>
                  </w:divBdr>
                </w:div>
                <w:div w:id="12142002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43368021">
      <w:bodyDiv w:val="1"/>
      <w:marLeft w:val="0"/>
      <w:marRight w:val="0"/>
      <w:marTop w:val="0"/>
      <w:marBottom w:val="0"/>
      <w:divBdr>
        <w:top w:val="none" w:sz="0" w:space="0" w:color="auto"/>
        <w:left w:val="none" w:sz="0" w:space="0" w:color="auto"/>
        <w:bottom w:val="none" w:sz="0" w:space="0" w:color="auto"/>
        <w:right w:val="none" w:sz="0" w:space="0" w:color="auto"/>
      </w:divBdr>
      <w:divsChild>
        <w:div w:id="1610965236">
          <w:marLeft w:val="180"/>
          <w:marRight w:val="180"/>
          <w:marTop w:val="180"/>
          <w:marBottom w:val="180"/>
          <w:divBdr>
            <w:top w:val="none" w:sz="0" w:space="0" w:color="auto"/>
            <w:left w:val="none" w:sz="0" w:space="0" w:color="auto"/>
            <w:bottom w:val="none" w:sz="0" w:space="0" w:color="auto"/>
            <w:right w:val="none" w:sz="0" w:space="0" w:color="auto"/>
          </w:divBdr>
          <w:divsChild>
            <w:div w:id="135225921">
              <w:marLeft w:val="0"/>
              <w:marRight w:val="120"/>
              <w:marTop w:val="15"/>
              <w:marBottom w:val="0"/>
              <w:divBdr>
                <w:top w:val="none" w:sz="0" w:space="0" w:color="auto"/>
                <w:left w:val="none" w:sz="0" w:space="0" w:color="auto"/>
                <w:bottom w:val="none" w:sz="0" w:space="0" w:color="auto"/>
                <w:right w:val="none" w:sz="0" w:space="0" w:color="auto"/>
              </w:divBdr>
            </w:div>
            <w:div w:id="580338542">
              <w:marLeft w:val="0"/>
              <w:marRight w:val="0"/>
              <w:marTop w:val="0"/>
              <w:marBottom w:val="0"/>
              <w:divBdr>
                <w:top w:val="none" w:sz="0" w:space="0" w:color="auto"/>
                <w:left w:val="none" w:sz="0" w:space="0" w:color="auto"/>
                <w:bottom w:val="none" w:sz="0" w:space="0" w:color="auto"/>
                <w:right w:val="none" w:sz="0" w:space="0" w:color="auto"/>
              </w:divBdr>
              <w:divsChild>
                <w:div w:id="235818878">
                  <w:marLeft w:val="0"/>
                  <w:marRight w:val="0"/>
                  <w:marTop w:val="0"/>
                  <w:marBottom w:val="0"/>
                  <w:divBdr>
                    <w:top w:val="none" w:sz="0" w:space="0" w:color="auto"/>
                    <w:left w:val="none" w:sz="0" w:space="0" w:color="auto"/>
                    <w:bottom w:val="none" w:sz="0" w:space="0" w:color="auto"/>
                    <w:right w:val="none" w:sz="0" w:space="0" w:color="auto"/>
                  </w:divBdr>
                </w:div>
                <w:div w:id="9263833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1277527">
          <w:marLeft w:val="180"/>
          <w:marRight w:val="180"/>
          <w:marTop w:val="180"/>
          <w:marBottom w:val="180"/>
          <w:divBdr>
            <w:top w:val="none" w:sz="0" w:space="0" w:color="auto"/>
            <w:left w:val="none" w:sz="0" w:space="0" w:color="auto"/>
            <w:bottom w:val="none" w:sz="0" w:space="0" w:color="auto"/>
            <w:right w:val="none" w:sz="0" w:space="0" w:color="auto"/>
          </w:divBdr>
          <w:divsChild>
            <w:div w:id="1586837257">
              <w:marLeft w:val="0"/>
              <w:marRight w:val="0"/>
              <w:marTop w:val="0"/>
              <w:marBottom w:val="0"/>
              <w:divBdr>
                <w:top w:val="none" w:sz="0" w:space="0" w:color="auto"/>
                <w:left w:val="none" w:sz="0" w:space="0" w:color="auto"/>
                <w:bottom w:val="none" w:sz="0" w:space="0" w:color="auto"/>
                <w:right w:val="none" w:sz="0" w:space="0" w:color="auto"/>
              </w:divBdr>
              <w:divsChild>
                <w:div w:id="589420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5812880">
          <w:marLeft w:val="180"/>
          <w:marRight w:val="180"/>
          <w:marTop w:val="180"/>
          <w:marBottom w:val="180"/>
          <w:divBdr>
            <w:top w:val="none" w:sz="0" w:space="0" w:color="auto"/>
            <w:left w:val="none" w:sz="0" w:space="0" w:color="auto"/>
            <w:bottom w:val="none" w:sz="0" w:space="0" w:color="auto"/>
            <w:right w:val="none" w:sz="0" w:space="0" w:color="auto"/>
          </w:divBdr>
          <w:divsChild>
            <w:div w:id="1366951411">
              <w:marLeft w:val="0"/>
              <w:marRight w:val="120"/>
              <w:marTop w:val="15"/>
              <w:marBottom w:val="0"/>
              <w:divBdr>
                <w:top w:val="none" w:sz="0" w:space="0" w:color="auto"/>
                <w:left w:val="none" w:sz="0" w:space="0" w:color="auto"/>
                <w:bottom w:val="none" w:sz="0" w:space="0" w:color="auto"/>
                <w:right w:val="none" w:sz="0" w:space="0" w:color="auto"/>
              </w:divBdr>
            </w:div>
            <w:div w:id="1427652979">
              <w:marLeft w:val="0"/>
              <w:marRight w:val="0"/>
              <w:marTop w:val="0"/>
              <w:marBottom w:val="0"/>
              <w:divBdr>
                <w:top w:val="none" w:sz="0" w:space="0" w:color="auto"/>
                <w:left w:val="none" w:sz="0" w:space="0" w:color="auto"/>
                <w:bottom w:val="none" w:sz="0" w:space="0" w:color="auto"/>
                <w:right w:val="none" w:sz="0" w:space="0" w:color="auto"/>
              </w:divBdr>
              <w:divsChild>
                <w:div w:id="1135441607">
                  <w:marLeft w:val="0"/>
                  <w:marRight w:val="0"/>
                  <w:marTop w:val="60"/>
                  <w:marBottom w:val="0"/>
                  <w:divBdr>
                    <w:top w:val="none" w:sz="0" w:space="0" w:color="auto"/>
                    <w:left w:val="none" w:sz="0" w:space="0" w:color="auto"/>
                    <w:bottom w:val="none" w:sz="0" w:space="0" w:color="auto"/>
                    <w:right w:val="none" w:sz="0" w:space="0" w:color="auto"/>
                  </w:divBdr>
                </w:div>
                <w:div w:id="1352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196">
      <w:bodyDiv w:val="1"/>
      <w:marLeft w:val="0"/>
      <w:marRight w:val="0"/>
      <w:marTop w:val="0"/>
      <w:marBottom w:val="0"/>
      <w:divBdr>
        <w:top w:val="none" w:sz="0" w:space="0" w:color="auto"/>
        <w:left w:val="none" w:sz="0" w:space="0" w:color="auto"/>
        <w:bottom w:val="none" w:sz="0" w:space="0" w:color="auto"/>
        <w:right w:val="none" w:sz="0" w:space="0" w:color="auto"/>
      </w:divBdr>
    </w:div>
    <w:div w:id="598829915">
      <w:bodyDiv w:val="1"/>
      <w:marLeft w:val="0"/>
      <w:marRight w:val="0"/>
      <w:marTop w:val="0"/>
      <w:marBottom w:val="0"/>
      <w:divBdr>
        <w:top w:val="none" w:sz="0" w:space="0" w:color="auto"/>
        <w:left w:val="none" w:sz="0" w:space="0" w:color="auto"/>
        <w:bottom w:val="none" w:sz="0" w:space="0" w:color="auto"/>
        <w:right w:val="none" w:sz="0" w:space="0" w:color="auto"/>
      </w:divBdr>
      <w:divsChild>
        <w:div w:id="1201867968">
          <w:marLeft w:val="0"/>
          <w:marRight w:val="0"/>
          <w:marTop w:val="0"/>
          <w:marBottom w:val="0"/>
          <w:divBdr>
            <w:top w:val="none" w:sz="0" w:space="0" w:color="auto"/>
            <w:left w:val="none" w:sz="0" w:space="0" w:color="auto"/>
            <w:bottom w:val="none" w:sz="0" w:space="0" w:color="auto"/>
            <w:right w:val="none" w:sz="0" w:space="0" w:color="auto"/>
          </w:divBdr>
          <w:divsChild>
            <w:div w:id="75708741">
              <w:marLeft w:val="0"/>
              <w:marRight w:val="0"/>
              <w:marTop w:val="0"/>
              <w:marBottom w:val="0"/>
              <w:divBdr>
                <w:top w:val="none" w:sz="0" w:space="0" w:color="auto"/>
                <w:left w:val="none" w:sz="0" w:space="0" w:color="auto"/>
                <w:bottom w:val="none" w:sz="0" w:space="0" w:color="auto"/>
                <w:right w:val="none" w:sz="0" w:space="0" w:color="auto"/>
              </w:divBdr>
            </w:div>
            <w:div w:id="596906611">
              <w:marLeft w:val="0"/>
              <w:marRight w:val="0"/>
              <w:marTop w:val="0"/>
              <w:marBottom w:val="0"/>
              <w:divBdr>
                <w:top w:val="none" w:sz="0" w:space="0" w:color="auto"/>
                <w:left w:val="none" w:sz="0" w:space="0" w:color="auto"/>
                <w:bottom w:val="none" w:sz="0" w:space="0" w:color="auto"/>
                <w:right w:val="none" w:sz="0" w:space="0" w:color="auto"/>
              </w:divBdr>
            </w:div>
            <w:div w:id="6295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477">
      <w:bodyDiv w:val="1"/>
      <w:marLeft w:val="0"/>
      <w:marRight w:val="0"/>
      <w:marTop w:val="0"/>
      <w:marBottom w:val="0"/>
      <w:divBdr>
        <w:top w:val="none" w:sz="0" w:space="0" w:color="auto"/>
        <w:left w:val="none" w:sz="0" w:space="0" w:color="auto"/>
        <w:bottom w:val="none" w:sz="0" w:space="0" w:color="auto"/>
        <w:right w:val="none" w:sz="0" w:space="0" w:color="auto"/>
      </w:divBdr>
      <w:divsChild>
        <w:div w:id="1282766854">
          <w:marLeft w:val="0"/>
          <w:marRight w:val="0"/>
          <w:marTop w:val="0"/>
          <w:marBottom w:val="0"/>
          <w:divBdr>
            <w:top w:val="none" w:sz="0" w:space="0" w:color="auto"/>
            <w:left w:val="none" w:sz="0" w:space="0" w:color="auto"/>
            <w:bottom w:val="none" w:sz="0" w:space="0" w:color="auto"/>
            <w:right w:val="none" w:sz="0" w:space="0" w:color="auto"/>
          </w:divBdr>
        </w:div>
      </w:divsChild>
    </w:div>
    <w:div w:id="6134373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992">
          <w:marLeft w:val="0"/>
          <w:marRight w:val="0"/>
          <w:marTop w:val="0"/>
          <w:marBottom w:val="0"/>
          <w:divBdr>
            <w:top w:val="none" w:sz="0" w:space="0" w:color="auto"/>
            <w:left w:val="none" w:sz="0" w:space="0" w:color="auto"/>
            <w:bottom w:val="none" w:sz="0" w:space="0" w:color="auto"/>
            <w:right w:val="none" w:sz="0" w:space="0" w:color="auto"/>
          </w:divBdr>
        </w:div>
        <w:div w:id="978651611">
          <w:marLeft w:val="0"/>
          <w:marRight w:val="0"/>
          <w:marTop w:val="120"/>
          <w:marBottom w:val="0"/>
          <w:divBdr>
            <w:top w:val="none" w:sz="0" w:space="0" w:color="auto"/>
            <w:left w:val="none" w:sz="0" w:space="0" w:color="auto"/>
            <w:bottom w:val="none" w:sz="0" w:space="0" w:color="auto"/>
            <w:right w:val="none" w:sz="0" w:space="0" w:color="auto"/>
          </w:divBdr>
        </w:div>
        <w:div w:id="551580910">
          <w:marLeft w:val="0"/>
          <w:marRight w:val="0"/>
          <w:marTop w:val="120"/>
          <w:marBottom w:val="0"/>
          <w:divBdr>
            <w:top w:val="none" w:sz="0" w:space="0" w:color="auto"/>
            <w:left w:val="none" w:sz="0" w:space="0" w:color="auto"/>
            <w:bottom w:val="none" w:sz="0" w:space="0" w:color="auto"/>
            <w:right w:val="none" w:sz="0" w:space="0" w:color="auto"/>
          </w:divBdr>
        </w:div>
        <w:div w:id="156500853">
          <w:marLeft w:val="0"/>
          <w:marRight w:val="0"/>
          <w:marTop w:val="120"/>
          <w:marBottom w:val="0"/>
          <w:divBdr>
            <w:top w:val="none" w:sz="0" w:space="0" w:color="auto"/>
            <w:left w:val="none" w:sz="0" w:space="0" w:color="auto"/>
            <w:bottom w:val="none" w:sz="0" w:space="0" w:color="auto"/>
            <w:right w:val="none" w:sz="0" w:space="0" w:color="auto"/>
          </w:divBdr>
        </w:div>
      </w:divsChild>
    </w:div>
    <w:div w:id="613709099">
      <w:bodyDiv w:val="1"/>
      <w:marLeft w:val="0"/>
      <w:marRight w:val="0"/>
      <w:marTop w:val="0"/>
      <w:marBottom w:val="0"/>
      <w:divBdr>
        <w:top w:val="none" w:sz="0" w:space="0" w:color="auto"/>
        <w:left w:val="none" w:sz="0" w:space="0" w:color="auto"/>
        <w:bottom w:val="none" w:sz="0" w:space="0" w:color="auto"/>
        <w:right w:val="none" w:sz="0" w:space="0" w:color="auto"/>
      </w:divBdr>
    </w:div>
    <w:div w:id="732317735">
      <w:bodyDiv w:val="1"/>
      <w:marLeft w:val="0"/>
      <w:marRight w:val="0"/>
      <w:marTop w:val="0"/>
      <w:marBottom w:val="0"/>
      <w:divBdr>
        <w:top w:val="none" w:sz="0" w:space="0" w:color="auto"/>
        <w:left w:val="none" w:sz="0" w:space="0" w:color="auto"/>
        <w:bottom w:val="none" w:sz="0" w:space="0" w:color="auto"/>
        <w:right w:val="none" w:sz="0" w:space="0" w:color="auto"/>
      </w:divBdr>
      <w:divsChild>
        <w:div w:id="1394693456">
          <w:marLeft w:val="0"/>
          <w:marRight w:val="0"/>
          <w:marTop w:val="0"/>
          <w:marBottom w:val="0"/>
          <w:divBdr>
            <w:top w:val="none" w:sz="0" w:space="0" w:color="auto"/>
            <w:left w:val="none" w:sz="0" w:space="0" w:color="auto"/>
            <w:bottom w:val="none" w:sz="0" w:space="0" w:color="auto"/>
            <w:right w:val="none" w:sz="0" w:space="0" w:color="auto"/>
          </w:divBdr>
        </w:div>
      </w:divsChild>
    </w:div>
    <w:div w:id="763385097">
      <w:bodyDiv w:val="1"/>
      <w:marLeft w:val="0"/>
      <w:marRight w:val="0"/>
      <w:marTop w:val="0"/>
      <w:marBottom w:val="0"/>
      <w:divBdr>
        <w:top w:val="none" w:sz="0" w:space="0" w:color="auto"/>
        <w:left w:val="none" w:sz="0" w:space="0" w:color="auto"/>
        <w:bottom w:val="none" w:sz="0" w:space="0" w:color="auto"/>
        <w:right w:val="none" w:sz="0" w:space="0" w:color="auto"/>
      </w:divBdr>
    </w:div>
    <w:div w:id="785274791">
      <w:bodyDiv w:val="1"/>
      <w:marLeft w:val="0"/>
      <w:marRight w:val="0"/>
      <w:marTop w:val="0"/>
      <w:marBottom w:val="0"/>
      <w:divBdr>
        <w:top w:val="none" w:sz="0" w:space="0" w:color="auto"/>
        <w:left w:val="none" w:sz="0" w:space="0" w:color="auto"/>
        <w:bottom w:val="none" w:sz="0" w:space="0" w:color="auto"/>
        <w:right w:val="none" w:sz="0" w:space="0" w:color="auto"/>
      </w:divBdr>
      <w:divsChild>
        <w:div w:id="894658178">
          <w:marLeft w:val="0"/>
          <w:marRight w:val="0"/>
          <w:marTop w:val="0"/>
          <w:marBottom w:val="0"/>
          <w:divBdr>
            <w:top w:val="none" w:sz="0" w:space="0" w:color="auto"/>
            <w:left w:val="none" w:sz="0" w:space="0" w:color="auto"/>
            <w:bottom w:val="none" w:sz="0" w:space="0" w:color="auto"/>
            <w:right w:val="none" w:sz="0" w:space="0" w:color="auto"/>
          </w:divBdr>
        </w:div>
      </w:divsChild>
    </w:div>
    <w:div w:id="832642889">
      <w:bodyDiv w:val="1"/>
      <w:marLeft w:val="0"/>
      <w:marRight w:val="0"/>
      <w:marTop w:val="0"/>
      <w:marBottom w:val="0"/>
      <w:divBdr>
        <w:top w:val="none" w:sz="0" w:space="0" w:color="auto"/>
        <w:left w:val="none" w:sz="0" w:space="0" w:color="auto"/>
        <w:bottom w:val="none" w:sz="0" w:space="0" w:color="auto"/>
        <w:right w:val="none" w:sz="0" w:space="0" w:color="auto"/>
      </w:divBdr>
    </w:div>
    <w:div w:id="909465634">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99595533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55">
          <w:marLeft w:val="0"/>
          <w:marRight w:val="0"/>
          <w:marTop w:val="0"/>
          <w:marBottom w:val="0"/>
          <w:divBdr>
            <w:top w:val="none" w:sz="0" w:space="0" w:color="auto"/>
            <w:left w:val="none" w:sz="0" w:space="0" w:color="auto"/>
            <w:bottom w:val="none" w:sz="0" w:space="0" w:color="auto"/>
            <w:right w:val="none" w:sz="0" w:space="0" w:color="auto"/>
          </w:divBdr>
        </w:div>
      </w:divsChild>
    </w:div>
    <w:div w:id="998579289">
      <w:bodyDiv w:val="1"/>
      <w:marLeft w:val="0"/>
      <w:marRight w:val="0"/>
      <w:marTop w:val="0"/>
      <w:marBottom w:val="0"/>
      <w:divBdr>
        <w:top w:val="none" w:sz="0" w:space="0" w:color="auto"/>
        <w:left w:val="none" w:sz="0" w:space="0" w:color="auto"/>
        <w:bottom w:val="none" w:sz="0" w:space="0" w:color="auto"/>
        <w:right w:val="none" w:sz="0" w:space="0" w:color="auto"/>
      </w:divBdr>
    </w:div>
    <w:div w:id="1035042717">
      <w:bodyDiv w:val="1"/>
      <w:marLeft w:val="0"/>
      <w:marRight w:val="0"/>
      <w:marTop w:val="0"/>
      <w:marBottom w:val="0"/>
      <w:divBdr>
        <w:top w:val="none" w:sz="0" w:space="0" w:color="auto"/>
        <w:left w:val="none" w:sz="0" w:space="0" w:color="auto"/>
        <w:bottom w:val="none" w:sz="0" w:space="0" w:color="auto"/>
        <w:right w:val="none" w:sz="0" w:space="0" w:color="auto"/>
      </w:divBdr>
      <w:divsChild>
        <w:div w:id="222064022">
          <w:marLeft w:val="0"/>
          <w:marRight w:val="0"/>
          <w:marTop w:val="0"/>
          <w:marBottom w:val="0"/>
          <w:divBdr>
            <w:top w:val="none" w:sz="0" w:space="0" w:color="auto"/>
            <w:left w:val="none" w:sz="0" w:space="0" w:color="auto"/>
            <w:bottom w:val="none" w:sz="0" w:space="0" w:color="auto"/>
            <w:right w:val="none" w:sz="0" w:space="0" w:color="auto"/>
          </w:divBdr>
        </w:div>
      </w:divsChild>
    </w:div>
    <w:div w:id="1042166460">
      <w:bodyDiv w:val="1"/>
      <w:marLeft w:val="0"/>
      <w:marRight w:val="0"/>
      <w:marTop w:val="0"/>
      <w:marBottom w:val="0"/>
      <w:divBdr>
        <w:top w:val="none" w:sz="0" w:space="0" w:color="auto"/>
        <w:left w:val="none" w:sz="0" w:space="0" w:color="auto"/>
        <w:bottom w:val="none" w:sz="0" w:space="0" w:color="auto"/>
        <w:right w:val="none" w:sz="0" w:space="0" w:color="auto"/>
      </w:divBdr>
    </w:div>
    <w:div w:id="1139419292">
      <w:bodyDiv w:val="1"/>
      <w:marLeft w:val="0"/>
      <w:marRight w:val="0"/>
      <w:marTop w:val="0"/>
      <w:marBottom w:val="0"/>
      <w:divBdr>
        <w:top w:val="none" w:sz="0" w:space="0" w:color="auto"/>
        <w:left w:val="none" w:sz="0" w:space="0" w:color="auto"/>
        <w:bottom w:val="none" w:sz="0" w:space="0" w:color="auto"/>
        <w:right w:val="none" w:sz="0" w:space="0" w:color="auto"/>
      </w:divBdr>
    </w:div>
    <w:div w:id="1193029086">
      <w:bodyDiv w:val="1"/>
      <w:marLeft w:val="0"/>
      <w:marRight w:val="0"/>
      <w:marTop w:val="0"/>
      <w:marBottom w:val="0"/>
      <w:divBdr>
        <w:top w:val="none" w:sz="0" w:space="0" w:color="auto"/>
        <w:left w:val="none" w:sz="0" w:space="0" w:color="auto"/>
        <w:bottom w:val="none" w:sz="0" w:space="0" w:color="auto"/>
        <w:right w:val="none" w:sz="0" w:space="0" w:color="auto"/>
      </w:divBdr>
    </w:div>
    <w:div w:id="1261572987">
      <w:bodyDiv w:val="1"/>
      <w:marLeft w:val="0"/>
      <w:marRight w:val="0"/>
      <w:marTop w:val="0"/>
      <w:marBottom w:val="0"/>
      <w:divBdr>
        <w:top w:val="none" w:sz="0" w:space="0" w:color="auto"/>
        <w:left w:val="none" w:sz="0" w:space="0" w:color="auto"/>
        <w:bottom w:val="none" w:sz="0" w:space="0" w:color="auto"/>
        <w:right w:val="none" w:sz="0" w:space="0" w:color="auto"/>
      </w:divBdr>
    </w:div>
    <w:div w:id="1315993282">
      <w:bodyDiv w:val="1"/>
      <w:marLeft w:val="0"/>
      <w:marRight w:val="0"/>
      <w:marTop w:val="0"/>
      <w:marBottom w:val="0"/>
      <w:divBdr>
        <w:top w:val="none" w:sz="0" w:space="0" w:color="auto"/>
        <w:left w:val="none" w:sz="0" w:space="0" w:color="auto"/>
        <w:bottom w:val="none" w:sz="0" w:space="0" w:color="auto"/>
        <w:right w:val="none" w:sz="0" w:space="0" w:color="auto"/>
      </w:divBdr>
    </w:div>
    <w:div w:id="1365639316">
      <w:bodyDiv w:val="1"/>
      <w:marLeft w:val="0"/>
      <w:marRight w:val="0"/>
      <w:marTop w:val="0"/>
      <w:marBottom w:val="0"/>
      <w:divBdr>
        <w:top w:val="none" w:sz="0" w:space="0" w:color="auto"/>
        <w:left w:val="none" w:sz="0" w:space="0" w:color="auto"/>
        <w:bottom w:val="none" w:sz="0" w:space="0" w:color="auto"/>
        <w:right w:val="none" w:sz="0" w:space="0" w:color="auto"/>
      </w:divBdr>
      <w:divsChild>
        <w:div w:id="531649774">
          <w:marLeft w:val="0"/>
          <w:marRight w:val="0"/>
          <w:marTop w:val="0"/>
          <w:marBottom w:val="0"/>
          <w:divBdr>
            <w:top w:val="none" w:sz="0" w:space="0" w:color="auto"/>
            <w:left w:val="none" w:sz="0" w:space="0" w:color="auto"/>
            <w:bottom w:val="none" w:sz="0" w:space="0" w:color="auto"/>
            <w:right w:val="none" w:sz="0" w:space="0" w:color="auto"/>
          </w:divBdr>
        </w:div>
      </w:divsChild>
    </w:div>
    <w:div w:id="1374885085">
      <w:bodyDiv w:val="1"/>
      <w:marLeft w:val="0"/>
      <w:marRight w:val="0"/>
      <w:marTop w:val="0"/>
      <w:marBottom w:val="0"/>
      <w:divBdr>
        <w:top w:val="none" w:sz="0" w:space="0" w:color="auto"/>
        <w:left w:val="none" w:sz="0" w:space="0" w:color="auto"/>
        <w:bottom w:val="none" w:sz="0" w:space="0" w:color="auto"/>
        <w:right w:val="none" w:sz="0" w:space="0" w:color="auto"/>
      </w:divBdr>
      <w:divsChild>
        <w:div w:id="1550607859">
          <w:marLeft w:val="0"/>
          <w:marRight w:val="0"/>
          <w:marTop w:val="0"/>
          <w:marBottom w:val="0"/>
          <w:divBdr>
            <w:top w:val="none" w:sz="0" w:space="0" w:color="auto"/>
            <w:left w:val="none" w:sz="0" w:space="0" w:color="auto"/>
            <w:bottom w:val="none" w:sz="0" w:space="0" w:color="auto"/>
            <w:right w:val="none" w:sz="0" w:space="0" w:color="auto"/>
          </w:divBdr>
        </w:div>
      </w:divsChild>
    </w:div>
    <w:div w:id="1411610821">
      <w:bodyDiv w:val="1"/>
      <w:marLeft w:val="0"/>
      <w:marRight w:val="0"/>
      <w:marTop w:val="0"/>
      <w:marBottom w:val="0"/>
      <w:divBdr>
        <w:top w:val="none" w:sz="0" w:space="0" w:color="auto"/>
        <w:left w:val="none" w:sz="0" w:space="0" w:color="auto"/>
        <w:bottom w:val="none" w:sz="0" w:space="0" w:color="auto"/>
        <w:right w:val="none" w:sz="0" w:space="0" w:color="auto"/>
      </w:divBdr>
    </w:div>
    <w:div w:id="1476684462">
      <w:bodyDiv w:val="1"/>
      <w:marLeft w:val="0"/>
      <w:marRight w:val="0"/>
      <w:marTop w:val="0"/>
      <w:marBottom w:val="0"/>
      <w:divBdr>
        <w:top w:val="none" w:sz="0" w:space="0" w:color="auto"/>
        <w:left w:val="none" w:sz="0" w:space="0" w:color="auto"/>
        <w:bottom w:val="none" w:sz="0" w:space="0" w:color="auto"/>
        <w:right w:val="none" w:sz="0" w:space="0" w:color="auto"/>
      </w:divBdr>
      <w:divsChild>
        <w:div w:id="759369823">
          <w:marLeft w:val="0"/>
          <w:marRight w:val="0"/>
          <w:marTop w:val="0"/>
          <w:marBottom w:val="0"/>
          <w:divBdr>
            <w:top w:val="none" w:sz="0" w:space="0" w:color="auto"/>
            <w:left w:val="none" w:sz="0" w:space="0" w:color="auto"/>
            <w:bottom w:val="none" w:sz="0" w:space="0" w:color="auto"/>
            <w:right w:val="none" w:sz="0" w:space="0" w:color="auto"/>
          </w:divBdr>
          <w:divsChild>
            <w:div w:id="1273443176">
              <w:marLeft w:val="0"/>
              <w:marRight w:val="0"/>
              <w:marTop w:val="0"/>
              <w:marBottom w:val="0"/>
              <w:divBdr>
                <w:top w:val="none" w:sz="0" w:space="0" w:color="auto"/>
                <w:left w:val="none" w:sz="0" w:space="0" w:color="auto"/>
                <w:bottom w:val="none" w:sz="0" w:space="0" w:color="auto"/>
                <w:right w:val="none" w:sz="0" w:space="0" w:color="auto"/>
              </w:divBdr>
            </w:div>
          </w:divsChild>
        </w:div>
        <w:div w:id="1429159562">
          <w:marLeft w:val="0"/>
          <w:marRight w:val="0"/>
          <w:marTop w:val="120"/>
          <w:marBottom w:val="0"/>
          <w:divBdr>
            <w:top w:val="none" w:sz="0" w:space="0" w:color="auto"/>
            <w:left w:val="none" w:sz="0" w:space="0" w:color="auto"/>
            <w:bottom w:val="none" w:sz="0" w:space="0" w:color="auto"/>
            <w:right w:val="none" w:sz="0" w:space="0" w:color="auto"/>
          </w:divBdr>
          <w:divsChild>
            <w:div w:id="4045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5309">
      <w:bodyDiv w:val="1"/>
      <w:marLeft w:val="225"/>
      <w:marRight w:val="225"/>
      <w:marTop w:val="0"/>
      <w:marBottom w:val="0"/>
      <w:divBdr>
        <w:top w:val="none" w:sz="0" w:space="0" w:color="auto"/>
        <w:left w:val="none" w:sz="0" w:space="0" w:color="auto"/>
        <w:bottom w:val="none" w:sz="0" w:space="0" w:color="auto"/>
        <w:right w:val="none" w:sz="0" w:space="0" w:color="auto"/>
      </w:divBdr>
      <w:divsChild>
        <w:div w:id="941373443">
          <w:marLeft w:val="0"/>
          <w:marRight w:val="0"/>
          <w:marTop w:val="0"/>
          <w:marBottom w:val="0"/>
          <w:divBdr>
            <w:top w:val="none" w:sz="0" w:space="0" w:color="auto"/>
            <w:left w:val="none" w:sz="0" w:space="0" w:color="auto"/>
            <w:bottom w:val="none" w:sz="0" w:space="0" w:color="auto"/>
            <w:right w:val="none" w:sz="0" w:space="0" w:color="auto"/>
          </w:divBdr>
        </w:div>
      </w:divsChild>
    </w:div>
    <w:div w:id="1564100552">
      <w:bodyDiv w:val="1"/>
      <w:marLeft w:val="0"/>
      <w:marRight w:val="0"/>
      <w:marTop w:val="0"/>
      <w:marBottom w:val="0"/>
      <w:divBdr>
        <w:top w:val="none" w:sz="0" w:space="0" w:color="auto"/>
        <w:left w:val="none" w:sz="0" w:space="0" w:color="auto"/>
        <w:bottom w:val="none" w:sz="0" w:space="0" w:color="auto"/>
        <w:right w:val="none" w:sz="0" w:space="0" w:color="auto"/>
      </w:divBdr>
    </w:div>
    <w:div w:id="1591355429">
      <w:bodyDiv w:val="1"/>
      <w:marLeft w:val="0"/>
      <w:marRight w:val="0"/>
      <w:marTop w:val="0"/>
      <w:marBottom w:val="0"/>
      <w:divBdr>
        <w:top w:val="none" w:sz="0" w:space="0" w:color="auto"/>
        <w:left w:val="none" w:sz="0" w:space="0" w:color="auto"/>
        <w:bottom w:val="none" w:sz="0" w:space="0" w:color="auto"/>
        <w:right w:val="none" w:sz="0" w:space="0" w:color="auto"/>
      </w:divBdr>
    </w:div>
    <w:div w:id="1612124671">
      <w:bodyDiv w:val="1"/>
      <w:marLeft w:val="0"/>
      <w:marRight w:val="0"/>
      <w:marTop w:val="0"/>
      <w:marBottom w:val="0"/>
      <w:divBdr>
        <w:top w:val="none" w:sz="0" w:space="0" w:color="auto"/>
        <w:left w:val="none" w:sz="0" w:space="0" w:color="auto"/>
        <w:bottom w:val="none" w:sz="0" w:space="0" w:color="auto"/>
        <w:right w:val="none" w:sz="0" w:space="0" w:color="auto"/>
      </w:divBdr>
      <w:divsChild>
        <w:div w:id="1900314555">
          <w:marLeft w:val="0"/>
          <w:marRight w:val="0"/>
          <w:marTop w:val="0"/>
          <w:marBottom w:val="0"/>
          <w:divBdr>
            <w:top w:val="none" w:sz="0" w:space="0" w:color="auto"/>
            <w:left w:val="none" w:sz="0" w:space="0" w:color="auto"/>
            <w:bottom w:val="none" w:sz="0" w:space="0" w:color="auto"/>
            <w:right w:val="none" w:sz="0" w:space="0" w:color="auto"/>
          </w:divBdr>
        </w:div>
        <w:div w:id="1513254161">
          <w:marLeft w:val="0"/>
          <w:marRight w:val="0"/>
          <w:marTop w:val="0"/>
          <w:marBottom w:val="0"/>
          <w:divBdr>
            <w:top w:val="none" w:sz="0" w:space="0" w:color="auto"/>
            <w:left w:val="none" w:sz="0" w:space="0" w:color="auto"/>
            <w:bottom w:val="none" w:sz="0" w:space="0" w:color="auto"/>
            <w:right w:val="none" w:sz="0" w:space="0" w:color="auto"/>
          </w:divBdr>
        </w:div>
      </w:divsChild>
    </w:div>
    <w:div w:id="1710295497">
      <w:bodyDiv w:val="1"/>
      <w:marLeft w:val="0"/>
      <w:marRight w:val="0"/>
      <w:marTop w:val="0"/>
      <w:marBottom w:val="0"/>
      <w:divBdr>
        <w:top w:val="none" w:sz="0" w:space="0" w:color="auto"/>
        <w:left w:val="none" w:sz="0" w:space="0" w:color="auto"/>
        <w:bottom w:val="none" w:sz="0" w:space="0" w:color="auto"/>
        <w:right w:val="none" w:sz="0" w:space="0" w:color="auto"/>
      </w:divBdr>
      <w:divsChild>
        <w:div w:id="50464597">
          <w:marLeft w:val="0"/>
          <w:marRight w:val="0"/>
          <w:marTop w:val="0"/>
          <w:marBottom w:val="0"/>
          <w:divBdr>
            <w:top w:val="none" w:sz="0" w:space="0" w:color="auto"/>
            <w:left w:val="none" w:sz="0" w:space="0" w:color="auto"/>
            <w:bottom w:val="none" w:sz="0" w:space="0" w:color="auto"/>
            <w:right w:val="none" w:sz="0" w:space="0" w:color="auto"/>
          </w:divBdr>
        </w:div>
        <w:div w:id="1314213609">
          <w:marLeft w:val="0"/>
          <w:marRight w:val="0"/>
          <w:marTop w:val="0"/>
          <w:marBottom w:val="0"/>
          <w:divBdr>
            <w:top w:val="none" w:sz="0" w:space="0" w:color="auto"/>
            <w:left w:val="none" w:sz="0" w:space="0" w:color="auto"/>
            <w:bottom w:val="none" w:sz="0" w:space="0" w:color="auto"/>
            <w:right w:val="none" w:sz="0" w:space="0" w:color="auto"/>
          </w:divBdr>
        </w:div>
      </w:divsChild>
    </w:div>
    <w:div w:id="1813134613">
      <w:bodyDiv w:val="1"/>
      <w:marLeft w:val="0"/>
      <w:marRight w:val="0"/>
      <w:marTop w:val="0"/>
      <w:marBottom w:val="0"/>
      <w:divBdr>
        <w:top w:val="none" w:sz="0" w:space="0" w:color="auto"/>
        <w:left w:val="none" w:sz="0" w:space="0" w:color="auto"/>
        <w:bottom w:val="none" w:sz="0" w:space="0" w:color="auto"/>
        <w:right w:val="none" w:sz="0" w:space="0" w:color="auto"/>
      </w:divBdr>
      <w:divsChild>
        <w:div w:id="8068072">
          <w:marLeft w:val="0"/>
          <w:marRight w:val="0"/>
          <w:marTop w:val="0"/>
          <w:marBottom w:val="0"/>
          <w:divBdr>
            <w:top w:val="none" w:sz="0" w:space="0" w:color="auto"/>
            <w:left w:val="none" w:sz="0" w:space="0" w:color="auto"/>
            <w:bottom w:val="none" w:sz="0" w:space="0" w:color="auto"/>
            <w:right w:val="none" w:sz="0" w:space="0" w:color="auto"/>
          </w:divBdr>
        </w:div>
        <w:div w:id="58214016">
          <w:marLeft w:val="0"/>
          <w:marRight w:val="0"/>
          <w:marTop w:val="0"/>
          <w:marBottom w:val="0"/>
          <w:divBdr>
            <w:top w:val="none" w:sz="0" w:space="0" w:color="auto"/>
            <w:left w:val="none" w:sz="0" w:space="0" w:color="auto"/>
            <w:bottom w:val="none" w:sz="0" w:space="0" w:color="auto"/>
            <w:right w:val="none" w:sz="0" w:space="0" w:color="auto"/>
          </w:divBdr>
        </w:div>
        <w:div w:id="129130132">
          <w:marLeft w:val="0"/>
          <w:marRight w:val="0"/>
          <w:marTop w:val="0"/>
          <w:marBottom w:val="0"/>
          <w:divBdr>
            <w:top w:val="none" w:sz="0" w:space="0" w:color="auto"/>
            <w:left w:val="none" w:sz="0" w:space="0" w:color="auto"/>
            <w:bottom w:val="none" w:sz="0" w:space="0" w:color="auto"/>
            <w:right w:val="none" w:sz="0" w:space="0" w:color="auto"/>
          </w:divBdr>
        </w:div>
        <w:div w:id="162626410">
          <w:marLeft w:val="0"/>
          <w:marRight w:val="0"/>
          <w:marTop w:val="0"/>
          <w:marBottom w:val="0"/>
          <w:divBdr>
            <w:top w:val="none" w:sz="0" w:space="0" w:color="auto"/>
            <w:left w:val="none" w:sz="0" w:space="0" w:color="auto"/>
            <w:bottom w:val="none" w:sz="0" w:space="0" w:color="auto"/>
            <w:right w:val="none" w:sz="0" w:space="0" w:color="auto"/>
          </w:divBdr>
        </w:div>
        <w:div w:id="239218573">
          <w:marLeft w:val="0"/>
          <w:marRight w:val="0"/>
          <w:marTop w:val="0"/>
          <w:marBottom w:val="0"/>
          <w:divBdr>
            <w:top w:val="none" w:sz="0" w:space="0" w:color="auto"/>
            <w:left w:val="none" w:sz="0" w:space="0" w:color="auto"/>
            <w:bottom w:val="none" w:sz="0" w:space="0" w:color="auto"/>
            <w:right w:val="none" w:sz="0" w:space="0" w:color="auto"/>
          </w:divBdr>
        </w:div>
        <w:div w:id="283855522">
          <w:marLeft w:val="0"/>
          <w:marRight w:val="0"/>
          <w:marTop w:val="0"/>
          <w:marBottom w:val="0"/>
          <w:divBdr>
            <w:top w:val="none" w:sz="0" w:space="0" w:color="auto"/>
            <w:left w:val="none" w:sz="0" w:space="0" w:color="auto"/>
            <w:bottom w:val="none" w:sz="0" w:space="0" w:color="auto"/>
            <w:right w:val="none" w:sz="0" w:space="0" w:color="auto"/>
          </w:divBdr>
        </w:div>
        <w:div w:id="286473171">
          <w:marLeft w:val="0"/>
          <w:marRight w:val="0"/>
          <w:marTop w:val="0"/>
          <w:marBottom w:val="0"/>
          <w:divBdr>
            <w:top w:val="none" w:sz="0" w:space="0" w:color="auto"/>
            <w:left w:val="none" w:sz="0" w:space="0" w:color="auto"/>
            <w:bottom w:val="none" w:sz="0" w:space="0" w:color="auto"/>
            <w:right w:val="none" w:sz="0" w:space="0" w:color="auto"/>
          </w:divBdr>
        </w:div>
        <w:div w:id="304480506">
          <w:marLeft w:val="0"/>
          <w:marRight w:val="0"/>
          <w:marTop w:val="0"/>
          <w:marBottom w:val="0"/>
          <w:divBdr>
            <w:top w:val="none" w:sz="0" w:space="0" w:color="auto"/>
            <w:left w:val="none" w:sz="0" w:space="0" w:color="auto"/>
            <w:bottom w:val="none" w:sz="0" w:space="0" w:color="auto"/>
            <w:right w:val="none" w:sz="0" w:space="0" w:color="auto"/>
          </w:divBdr>
        </w:div>
        <w:div w:id="345718018">
          <w:marLeft w:val="0"/>
          <w:marRight w:val="0"/>
          <w:marTop w:val="0"/>
          <w:marBottom w:val="0"/>
          <w:divBdr>
            <w:top w:val="none" w:sz="0" w:space="0" w:color="auto"/>
            <w:left w:val="none" w:sz="0" w:space="0" w:color="auto"/>
            <w:bottom w:val="none" w:sz="0" w:space="0" w:color="auto"/>
            <w:right w:val="none" w:sz="0" w:space="0" w:color="auto"/>
          </w:divBdr>
        </w:div>
        <w:div w:id="403571974">
          <w:marLeft w:val="0"/>
          <w:marRight w:val="0"/>
          <w:marTop w:val="0"/>
          <w:marBottom w:val="0"/>
          <w:divBdr>
            <w:top w:val="none" w:sz="0" w:space="0" w:color="auto"/>
            <w:left w:val="none" w:sz="0" w:space="0" w:color="auto"/>
            <w:bottom w:val="none" w:sz="0" w:space="0" w:color="auto"/>
            <w:right w:val="none" w:sz="0" w:space="0" w:color="auto"/>
          </w:divBdr>
        </w:div>
        <w:div w:id="426121727">
          <w:marLeft w:val="0"/>
          <w:marRight w:val="0"/>
          <w:marTop w:val="0"/>
          <w:marBottom w:val="0"/>
          <w:divBdr>
            <w:top w:val="none" w:sz="0" w:space="0" w:color="auto"/>
            <w:left w:val="none" w:sz="0" w:space="0" w:color="auto"/>
            <w:bottom w:val="none" w:sz="0" w:space="0" w:color="auto"/>
            <w:right w:val="none" w:sz="0" w:space="0" w:color="auto"/>
          </w:divBdr>
        </w:div>
        <w:div w:id="435835679">
          <w:marLeft w:val="0"/>
          <w:marRight w:val="0"/>
          <w:marTop w:val="0"/>
          <w:marBottom w:val="0"/>
          <w:divBdr>
            <w:top w:val="none" w:sz="0" w:space="0" w:color="auto"/>
            <w:left w:val="none" w:sz="0" w:space="0" w:color="auto"/>
            <w:bottom w:val="none" w:sz="0" w:space="0" w:color="auto"/>
            <w:right w:val="none" w:sz="0" w:space="0" w:color="auto"/>
          </w:divBdr>
        </w:div>
        <w:div w:id="630281135">
          <w:marLeft w:val="0"/>
          <w:marRight w:val="0"/>
          <w:marTop w:val="0"/>
          <w:marBottom w:val="0"/>
          <w:divBdr>
            <w:top w:val="none" w:sz="0" w:space="0" w:color="auto"/>
            <w:left w:val="none" w:sz="0" w:space="0" w:color="auto"/>
            <w:bottom w:val="none" w:sz="0" w:space="0" w:color="auto"/>
            <w:right w:val="none" w:sz="0" w:space="0" w:color="auto"/>
          </w:divBdr>
        </w:div>
        <w:div w:id="632177805">
          <w:marLeft w:val="0"/>
          <w:marRight w:val="0"/>
          <w:marTop w:val="0"/>
          <w:marBottom w:val="0"/>
          <w:divBdr>
            <w:top w:val="none" w:sz="0" w:space="0" w:color="auto"/>
            <w:left w:val="none" w:sz="0" w:space="0" w:color="auto"/>
            <w:bottom w:val="none" w:sz="0" w:space="0" w:color="auto"/>
            <w:right w:val="none" w:sz="0" w:space="0" w:color="auto"/>
          </w:divBdr>
        </w:div>
        <w:div w:id="648830449">
          <w:marLeft w:val="0"/>
          <w:marRight w:val="0"/>
          <w:marTop w:val="0"/>
          <w:marBottom w:val="0"/>
          <w:divBdr>
            <w:top w:val="none" w:sz="0" w:space="0" w:color="auto"/>
            <w:left w:val="none" w:sz="0" w:space="0" w:color="auto"/>
            <w:bottom w:val="none" w:sz="0" w:space="0" w:color="auto"/>
            <w:right w:val="none" w:sz="0" w:space="0" w:color="auto"/>
          </w:divBdr>
        </w:div>
        <w:div w:id="651368918">
          <w:marLeft w:val="0"/>
          <w:marRight w:val="0"/>
          <w:marTop w:val="0"/>
          <w:marBottom w:val="0"/>
          <w:divBdr>
            <w:top w:val="none" w:sz="0" w:space="0" w:color="auto"/>
            <w:left w:val="none" w:sz="0" w:space="0" w:color="auto"/>
            <w:bottom w:val="none" w:sz="0" w:space="0" w:color="auto"/>
            <w:right w:val="none" w:sz="0" w:space="0" w:color="auto"/>
          </w:divBdr>
        </w:div>
        <w:div w:id="682786287">
          <w:marLeft w:val="0"/>
          <w:marRight w:val="0"/>
          <w:marTop w:val="0"/>
          <w:marBottom w:val="0"/>
          <w:divBdr>
            <w:top w:val="none" w:sz="0" w:space="0" w:color="auto"/>
            <w:left w:val="none" w:sz="0" w:space="0" w:color="auto"/>
            <w:bottom w:val="none" w:sz="0" w:space="0" w:color="auto"/>
            <w:right w:val="none" w:sz="0" w:space="0" w:color="auto"/>
          </w:divBdr>
        </w:div>
        <w:div w:id="710304494">
          <w:marLeft w:val="0"/>
          <w:marRight w:val="0"/>
          <w:marTop w:val="0"/>
          <w:marBottom w:val="0"/>
          <w:divBdr>
            <w:top w:val="none" w:sz="0" w:space="0" w:color="auto"/>
            <w:left w:val="none" w:sz="0" w:space="0" w:color="auto"/>
            <w:bottom w:val="none" w:sz="0" w:space="0" w:color="auto"/>
            <w:right w:val="none" w:sz="0" w:space="0" w:color="auto"/>
          </w:divBdr>
        </w:div>
        <w:div w:id="717170396">
          <w:marLeft w:val="0"/>
          <w:marRight w:val="0"/>
          <w:marTop w:val="0"/>
          <w:marBottom w:val="0"/>
          <w:divBdr>
            <w:top w:val="none" w:sz="0" w:space="0" w:color="auto"/>
            <w:left w:val="none" w:sz="0" w:space="0" w:color="auto"/>
            <w:bottom w:val="none" w:sz="0" w:space="0" w:color="auto"/>
            <w:right w:val="none" w:sz="0" w:space="0" w:color="auto"/>
          </w:divBdr>
        </w:div>
        <w:div w:id="720517060">
          <w:marLeft w:val="0"/>
          <w:marRight w:val="0"/>
          <w:marTop w:val="0"/>
          <w:marBottom w:val="0"/>
          <w:divBdr>
            <w:top w:val="none" w:sz="0" w:space="0" w:color="auto"/>
            <w:left w:val="none" w:sz="0" w:space="0" w:color="auto"/>
            <w:bottom w:val="none" w:sz="0" w:space="0" w:color="auto"/>
            <w:right w:val="none" w:sz="0" w:space="0" w:color="auto"/>
          </w:divBdr>
        </w:div>
        <w:div w:id="733772407">
          <w:marLeft w:val="0"/>
          <w:marRight w:val="0"/>
          <w:marTop w:val="0"/>
          <w:marBottom w:val="0"/>
          <w:divBdr>
            <w:top w:val="none" w:sz="0" w:space="0" w:color="auto"/>
            <w:left w:val="none" w:sz="0" w:space="0" w:color="auto"/>
            <w:bottom w:val="none" w:sz="0" w:space="0" w:color="auto"/>
            <w:right w:val="none" w:sz="0" w:space="0" w:color="auto"/>
          </w:divBdr>
        </w:div>
        <w:div w:id="737367182">
          <w:marLeft w:val="0"/>
          <w:marRight w:val="0"/>
          <w:marTop w:val="0"/>
          <w:marBottom w:val="0"/>
          <w:divBdr>
            <w:top w:val="none" w:sz="0" w:space="0" w:color="auto"/>
            <w:left w:val="none" w:sz="0" w:space="0" w:color="auto"/>
            <w:bottom w:val="none" w:sz="0" w:space="0" w:color="auto"/>
            <w:right w:val="none" w:sz="0" w:space="0" w:color="auto"/>
          </w:divBdr>
        </w:div>
        <w:div w:id="749081761">
          <w:marLeft w:val="0"/>
          <w:marRight w:val="0"/>
          <w:marTop w:val="0"/>
          <w:marBottom w:val="0"/>
          <w:divBdr>
            <w:top w:val="none" w:sz="0" w:space="0" w:color="auto"/>
            <w:left w:val="none" w:sz="0" w:space="0" w:color="auto"/>
            <w:bottom w:val="none" w:sz="0" w:space="0" w:color="auto"/>
            <w:right w:val="none" w:sz="0" w:space="0" w:color="auto"/>
          </w:divBdr>
        </w:div>
        <w:div w:id="783620514">
          <w:marLeft w:val="0"/>
          <w:marRight w:val="0"/>
          <w:marTop w:val="0"/>
          <w:marBottom w:val="0"/>
          <w:divBdr>
            <w:top w:val="none" w:sz="0" w:space="0" w:color="auto"/>
            <w:left w:val="none" w:sz="0" w:space="0" w:color="auto"/>
            <w:bottom w:val="none" w:sz="0" w:space="0" w:color="auto"/>
            <w:right w:val="none" w:sz="0" w:space="0" w:color="auto"/>
          </w:divBdr>
        </w:div>
        <w:div w:id="819077125">
          <w:marLeft w:val="0"/>
          <w:marRight w:val="0"/>
          <w:marTop w:val="0"/>
          <w:marBottom w:val="0"/>
          <w:divBdr>
            <w:top w:val="none" w:sz="0" w:space="0" w:color="auto"/>
            <w:left w:val="none" w:sz="0" w:space="0" w:color="auto"/>
            <w:bottom w:val="none" w:sz="0" w:space="0" w:color="auto"/>
            <w:right w:val="none" w:sz="0" w:space="0" w:color="auto"/>
          </w:divBdr>
        </w:div>
        <w:div w:id="821694780">
          <w:marLeft w:val="0"/>
          <w:marRight w:val="0"/>
          <w:marTop w:val="0"/>
          <w:marBottom w:val="0"/>
          <w:divBdr>
            <w:top w:val="none" w:sz="0" w:space="0" w:color="auto"/>
            <w:left w:val="none" w:sz="0" w:space="0" w:color="auto"/>
            <w:bottom w:val="none" w:sz="0" w:space="0" w:color="auto"/>
            <w:right w:val="none" w:sz="0" w:space="0" w:color="auto"/>
          </w:divBdr>
        </w:div>
        <w:div w:id="842626998">
          <w:marLeft w:val="0"/>
          <w:marRight w:val="0"/>
          <w:marTop w:val="0"/>
          <w:marBottom w:val="0"/>
          <w:divBdr>
            <w:top w:val="none" w:sz="0" w:space="0" w:color="auto"/>
            <w:left w:val="none" w:sz="0" w:space="0" w:color="auto"/>
            <w:bottom w:val="none" w:sz="0" w:space="0" w:color="auto"/>
            <w:right w:val="none" w:sz="0" w:space="0" w:color="auto"/>
          </w:divBdr>
        </w:div>
        <w:div w:id="881284970">
          <w:marLeft w:val="0"/>
          <w:marRight w:val="0"/>
          <w:marTop w:val="0"/>
          <w:marBottom w:val="0"/>
          <w:divBdr>
            <w:top w:val="none" w:sz="0" w:space="0" w:color="auto"/>
            <w:left w:val="none" w:sz="0" w:space="0" w:color="auto"/>
            <w:bottom w:val="none" w:sz="0" w:space="0" w:color="auto"/>
            <w:right w:val="none" w:sz="0" w:space="0" w:color="auto"/>
          </w:divBdr>
        </w:div>
        <w:div w:id="925462844">
          <w:marLeft w:val="0"/>
          <w:marRight w:val="0"/>
          <w:marTop w:val="0"/>
          <w:marBottom w:val="0"/>
          <w:divBdr>
            <w:top w:val="none" w:sz="0" w:space="0" w:color="auto"/>
            <w:left w:val="none" w:sz="0" w:space="0" w:color="auto"/>
            <w:bottom w:val="none" w:sz="0" w:space="0" w:color="auto"/>
            <w:right w:val="none" w:sz="0" w:space="0" w:color="auto"/>
          </w:divBdr>
        </w:div>
        <w:div w:id="929697223">
          <w:marLeft w:val="0"/>
          <w:marRight w:val="0"/>
          <w:marTop w:val="0"/>
          <w:marBottom w:val="0"/>
          <w:divBdr>
            <w:top w:val="none" w:sz="0" w:space="0" w:color="auto"/>
            <w:left w:val="none" w:sz="0" w:space="0" w:color="auto"/>
            <w:bottom w:val="none" w:sz="0" w:space="0" w:color="auto"/>
            <w:right w:val="none" w:sz="0" w:space="0" w:color="auto"/>
          </w:divBdr>
        </w:div>
        <w:div w:id="957682216">
          <w:marLeft w:val="0"/>
          <w:marRight w:val="0"/>
          <w:marTop w:val="0"/>
          <w:marBottom w:val="0"/>
          <w:divBdr>
            <w:top w:val="none" w:sz="0" w:space="0" w:color="auto"/>
            <w:left w:val="none" w:sz="0" w:space="0" w:color="auto"/>
            <w:bottom w:val="none" w:sz="0" w:space="0" w:color="auto"/>
            <w:right w:val="none" w:sz="0" w:space="0" w:color="auto"/>
          </w:divBdr>
        </w:div>
        <w:div w:id="996764223">
          <w:marLeft w:val="0"/>
          <w:marRight w:val="0"/>
          <w:marTop w:val="0"/>
          <w:marBottom w:val="0"/>
          <w:divBdr>
            <w:top w:val="none" w:sz="0" w:space="0" w:color="auto"/>
            <w:left w:val="none" w:sz="0" w:space="0" w:color="auto"/>
            <w:bottom w:val="none" w:sz="0" w:space="0" w:color="auto"/>
            <w:right w:val="none" w:sz="0" w:space="0" w:color="auto"/>
          </w:divBdr>
        </w:div>
        <w:div w:id="1061096909">
          <w:marLeft w:val="0"/>
          <w:marRight w:val="0"/>
          <w:marTop w:val="0"/>
          <w:marBottom w:val="0"/>
          <w:divBdr>
            <w:top w:val="none" w:sz="0" w:space="0" w:color="auto"/>
            <w:left w:val="none" w:sz="0" w:space="0" w:color="auto"/>
            <w:bottom w:val="none" w:sz="0" w:space="0" w:color="auto"/>
            <w:right w:val="none" w:sz="0" w:space="0" w:color="auto"/>
          </w:divBdr>
        </w:div>
        <w:div w:id="1069572472">
          <w:marLeft w:val="0"/>
          <w:marRight w:val="0"/>
          <w:marTop w:val="0"/>
          <w:marBottom w:val="0"/>
          <w:divBdr>
            <w:top w:val="none" w:sz="0" w:space="0" w:color="auto"/>
            <w:left w:val="none" w:sz="0" w:space="0" w:color="auto"/>
            <w:bottom w:val="none" w:sz="0" w:space="0" w:color="auto"/>
            <w:right w:val="none" w:sz="0" w:space="0" w:color="auto"/>
          </w:divBdr>
        </w:div>
        <w:div w:id="1172840286">
          <w:marLeft w:val="0"/>
          <w:marRight w:val="0"/>
          <w:marTop w:val="0"/>
          <w:marBottom w:val="0"/>
          <w:divBdr>
            <w:top w:val="none" w:sz="0" w:space="0" w:color="auto"/>
            <w:left w:val="none" w:sz="0" w:space="0" w:color="auto"/>
            <w:bottom w:val="none" w:sz="0" w:space="0" w:color="auto"/>
            <w:right w:val="none" w:sz="0" w:space="0" w:color="auto"/>
          </w:divBdr>
        </w:div>
        <w:div w:id="1258295493">
          <w:marLeft w:val="0"/>
          <w:marRight w:val="0"/>
          <w:marTop w:val="0"/>
          <w:marBottom w:val="0"/>
          <w:divBdr>
            <w:top w:val="none" w:sz="0" w:space="0" w:color="auto"/>
            <w:left w:val="none" w:sz="0" w:space="0" w:color="auto"/>
            <w:bottom w:val="none" w:sz="0" w:space="0" w:color="auto"/>
            <w:right w:val="none" w:sz="0" w:space="0" w:color="auto"/>
          </w:divBdr>
        </w:div>
        <w:div w:id="1275601280">
          <w:marLeft w:val="0"/>
          <w:marRight w:val="0"/>
          <w:marTop w:val="0"/>
          <w:marBottom w:val="0"/>
          <w:divBdr>
            <w:top w:val="none" w:sz="0" w:space="0" w:color="auto"/>
            <w:left w:val="none" w:sz="0" w:space="0" w:color="auto"/>
            <w:bottom w:val="none" w:sz="0" w:space="0" w:color="auto"/>
            <w:right w:val="none" w:sz="0" w:space="0" w:color="auto"/>
          </w:divBdr>
        </w:div>
        <w:div w:id="1319730712">
          <w:marLeft w:val="0"/>
          <w:marRight w:val="0"/>
          <w:marTop w:val="0"/>
          <w:marBottom w:val="0"/>
          <w:divBdr>
            <w:top w:val="none" w:sz="0" w:space="0" w:color="auto"/>
            <w:left w:val="none" w:sz="0" w:space="0" w:color="auto"/>
            <w:bottom w:val="none" w:sz="0" w:space="0" w:color="auto"/>
            <w:right w:val="none" w:sz="0" w:space="0" w:color="auto"/>
          </w:divBdr>
        </w:div>
        <w:div w:id="1327511551">
          <w:marLeft w:val="0"/>
          <w:marRight w:val="0"/>
          <w:marTop w:val="0"/>
          <w:marBottom w:val="0"/>
          <w:divBdr>
            <w:top w:val="none" w:sz="0" w:space="0" w:color="auto"/>
            <w:left w:val="none" w:sz="0" w:space="0" w:color="auto"/>
            <w:bottom w:val="none" w:sz="0" w:space="0" w:color="auto"/>
            <w:right w:val="none" w:sz="0" w:space="0" w:color="auto"/>
          </w:divBdr>
        </w:div>
        <w:div w:id="1340035769">
          <w:marLeft w:val="0"/>
          <w:marRight w:val="0"/>
          <w:marTop w:val="0"/>
          <w:marBottom w:val="0"/>
          <w:divBdr>
            <w:top w:val="none" w:sz="0" w:space="0" w:color="auto"/>
            <w:left w:val="none" w:sz="0" w:space="0" w:color="auto"/>
            <w:bottom w:val="none" w:sz="0" w:space="0" w:color="auto"/>
            <w:right w:val="none" w:sz="0" w:space="0" w:color="auto"/>
          </w:divBdr>
        </w:div>
        <w:div w:id="1421412985">
          <w:marLeft w:val="0"/>
          <w:marRight w:val="0"/>
          <w:marTop w:val="0"/>
          <w:marBottom w:val="0"/>
          <w:divBdr>
            <w:top w:val="none" w:sz="0" w:space="0" w:color="auto"/>
            <w:left w:val="none" w:sz="0" w:space="0" w:color="auto"/>
            <w:bottom w:val="none" w:sz="0" w:space="0" w:color="auto"/>
            <w:right w:val="none" w:sz="0" w:space="0" w:color="auto"/>
          </w:divBdr>
        </w:div>
        <w:div w:id="1440682442">
          <w:marLeft w:val="0"/>
          <w:marRight w:val="0"/>
          <w:marTop w:val="0"/>
          <w:marBottom w:val="0"/>
          <w:divBdr>
            <w:top w:val="none" w:sz="0" w:space="0" w:color="auto"/>
            <w:left w:val="none" w:sz="0" w:space="0" w:color="auto"/>
            <w:bottom w:val="none" w:sz="0" w:space="0" w:color="auto"/>
            <w:right w:val="none" w:sz="0" w:space="0" w:color="auto"/>
          </w:divBdr>
        </w:div>
        <w:div w:id="1492525692">
          <w:marLeft w:val="0"/>
          <w:marRight w:val="0"/>
          <w:marTop w:val="0"/>
          <w:marBottom w:val="0"/>
          <w:divBdr>
            <w:top w:val="none" w:sz="0" w:space="0" w:color="auto"/>
            <w:left w:val="none" w:sz="0" w:space="0" w:color="auto"/>
            <w:bottom w:val="none" w:sz="0" w:space="0" w:color="auto"/>
            <w:right w:val="none" w:sz="0" w:space="0" w:color="auto"/>
          </w:divBdr>
        </w:div>
        <w:div w:id="1588072259">
          <w:marLeft w:val="0"/>
          <w:marRight w:val="0"/>
          <w:marTop w:val="0"/>
          <w:marBottom w:val="0"/>
          <w:divBdr>
            <w:top w:val="none" w:sz="0" w:space="0" w:color="auto"/>
            <w:left w:val="none" w:sz="0" w:space="0" w:color="auto"/>
            <w:bottom w:val="none" w:sz="0" w:space="0" w:color="auto"/>
            <w:right w:val="none" w:sz="0" w:space="0" w:color="auto"/>
          </w:divBdr>
        </w:div>
        <w:div w:id="1593971895">
          <w:marLeft w:val="0"/>
          <w:marRight w:val="0"/>
          <w:marTop w:val="0"/>
          <w:marBottom w:val="0"/>
          <w:divBdr>
            <w:top w:val="none" w:sz="0" w:space="0" w:color="auto"/>
            <w:left w:val="none" w:sz="0" w:space="0" w:color="auto"/>
            <w:bottom w:val="none" w:sz="0" w:space="0" w:color="auto"/>
            <w:right w:val="none" w:sz="0" w:space="0" w:color="auto"/>
          </w:divBdr>
        </w:div>
        <w:div w:id="1612325722">
          <w:marLeft w:val="0"/>
          <w:marRight w:val="0"/>
          <w:marTop w:val="0"/>
          <w:marBottom w:val="0"/>
          <w:divBdr>
            <w:top w:val="none" w:sz="0" w:space="0" w:color="auto"/>
            <w:left w:val="none" w:sz="0" w:space="0" w:color="auto"/>
            <w:bottom w:val="none" w:sz="0" w:space="0" w:color="auto"/>
            <w:right w:val="none" w:sz="0" w:space="0" w:color="auto"/>
          </w:divBdr>
        </w:div>
        <w:div w:id="1620069192">
          <w:marLeft w:val="0"/>
          <w:marRight w:val="0"/>
          <w:marTop w:val="0"/>
          <w:marBottom w:val="0"/>
          <w:divBdr>
            <w:top w:val="none" w:sz="0" w:space="0" w:color="auto"/>
            <w:left w:val="none" w:sz="0" w:space="0" w:color="auto"/>
            <w:bottom w:val="none" w:sz="0" w:space="0" w:color="auto"/>
            <w:right w:val="none" w:sz="0" w:space="0" w:color="auto"/>
          </w:divBdr>
        </w:div>
        <w:div w:id="1631013666">
          <w:marLeft w:val="0"/>
          <w:marRight w:val="0"/>
          <w:marTop w:val="0"/>
          <w:marBottom w:val="0"/>
          <w:divBdr>
            <w:top w:val="none" w:sz="0" w:space="0" w:color="auto"/>
            <w:left w:val="none" w:sz="0" w:space="0" w:color="auto"/>
            <w:bottom w:val="none" w:sz="0" w:space="0" w:color="auto"/>
            <w:right w:val="none" w:sz="0" w:space="0" w:color="auto"/>
          </w:divBdr>
        </w:div>
        <w:div w:id="1635402180">
          <w:marLeft w:val="0"/>
          <w:marRight w:val="0"/>
          <w:marTop w:val="0"/>
          <w:marBottom w:val="0"/>
          <w:divBdr>
            <w:top w:val="none" w:sz="0" w:space="0" w:color="auto"/>
            <w:left w:val="none" w:sz="0" w:space="0" w:color="auto"/>
            <w:bottom w:val="none" w:sz="0" w:space="0" w:color="auto"/>
            <w:right w:val="none" w:sz="0" w:space="0" w:color="auto"/>
          </w:divBdr>
        </w:div>
        <w:div w:id="1645962363">
          <w:marLeft w:val="0"/>
          <w:marRight w:val="0"/>
          <w:marTop w:val="0"/>
          <w:marBottom w:val="0"/>
          <w:divBdr>
            <w:top w:val="none" w:sz="0" w:space="0" w:color="auto"/>
            <w:left w:val="none" w:sz="0" w:space="0" w:color="auto"/>
            <w:bottom w:val="none" w:sz="0" w:space="0" w:color="auto"/>
            <w:right w:val="none" w:sz="0" w:space="0" w:color="auto"/>
          </w:divBdr>
        </w:div>
        <w:div w:id="1700155438">
          <w:marLeft w:val="0"/>
          <w:marRight w:val="0"/>
          <w:marTop w:val="0"/>
          <w:marBottom w:val="0"/>
          <w:divBdr>
            <w:top w:val="none" w:sz="0" w:space="0" w:color="auto"/>
            <w:left w:val="none" w:sz="0" w:space="0" w:color="auto"/>
            <w:bottom w:val="none" w:sz="0" w:space="0" w:color="auto"/>
            <w:right w:val="none" w:sz="0" w:space="0" w:color="auto"/>
          </w:divBdr>
        </w:div>
        <w:div w:id="1703364190">
          <w:marLeft w:val="0"/>
          <w:marRight w:val="0"/>
          <w:marTop w:val="0"/>
          <w:marBottom w:val="0"/>
          <w:divBdr>
            <w:top w:val="none" w:sz="0" w:space="0" w:color="auto"/>
            <w:left w:val="none" w:sz="0" w:space="0" w:color="auto"/>
            <w:bottom w:val="none" w:sz="0" w:space="0" w:color="auto"/>
            <w:right w:val="none" w:sz="0" w:space="0" w:color="auto"/>
          </w:divBdr>
        </w:div>
        <w:div w:id="1789279289">
          <w:marLeft w:val="0"/>
          <w:marRight w:val="0"/>
          <w:marTop w:val="0"/>
          <w:marBottom w:val="0"/>
          <w:divBdr>
            <w:top w:val="none" w:sz="0" w:space="0" w:color="auto"/>
            <w:left w:val="none" w:sz="0" w:space="0" w:color="auto"/>
            <w:bottom w:val="none" w:sz="0" w:space="0" w:color="auto"/>
            <w:right w:val="none" w:sz="0" w:space="0" w:color="auto"/>
          </w:divBdr>
        </w:div>
        <w:div w:id="1793356006">
          <w:marLeft w:val="0"/>
          <w:marRight w:val="0"/>
          <w:marTop w:val="0"/>
          <w:marBottom w:val="0"/>
          <w:divBdr>
            <w:top w:val="none" w:sz="0" w:space="0" w:color="auto"/>
            <w:left w:val="none" w:sz="0" w:space="0" w:color="auto"/>
            <w:bottom w:val="none" w:sz="0" w:space="0" w:color="auto"/>
            <w:right w:val="none" w:sz="0" w:space="0" w:color="auto"/>
          </w:divBdr>
        </w:div>
        <w:div w:id="1811750134">
          <w:marLeft w:val="0"/>
          <w:marRight w:val="0"/>
          <w:marTop w:val="0"/>
          <w:marBottom w:val="0"/>
          <w:divBdr>
            <w:top w:val="none" w:sz="0" w:space="0" w:color="auto"/>
            <w:left w:val="none" w:sz="0" w:space="0" w:color="auto"/>
            <w:bottom w:val="none" w:sz="0" w:space="0" w:color="auto"/>
            <w:right w:val="none" w:sz="0" w:space="0" w:color="auto"/>
          </w:divBdr>
        </w:div>
        <w:div w:id="1850873382">
          <w:marLeft w:val="0"/>
          <w:marRight w:val="0"/>
          <w:marTop w:val="0"/>
          <w:marBottom w:val="0"/>
          <w:divBdr>
            <w:top w:val="none" w:sz="0" w:space="0" w:color="auto"/>
            <w:left w:val="none" w:sz="0" w:space="0" w:color="auto"/>
            <w:bottom w:val="none" w:sz="0" w:space="0" w:color="auto"/>
            <w:right w:val="none" w:sz="0" w:space="0" w:color="auto"/>
          </w:divBdr>
        </w:div>
        <w:div w:id="1878159734">
          <w:marLeft w:val="0"/>
          <w:marRight w:val="0"/>
          <w:marTop w:val="0"/>
          <w:marBottom w:val="0"/>
          <w:divBdr>
            <w:top w:val="none" w:sz="0" w:space="0" w:color="auto"/>
            <w:left w:val="none" w:sz="0" w:space="0" w:color="auto"/>
            <w:bottom w:val="none" w:sz="0" w:space="0" w:color="auto"/>
            <w:right w:val="none" w:sz="0" w:space="0" w:color="auto"/>
          </w:divBdr>
        </w:div>
        <w:div w:id="1893694803">
          <w:marLeft w:val="0"/>
          <w:marRight w:val="0"/>
          <w:marTop w:val="0"/>
          <w:marBottom w:val="0"/>
          <w:divBdr>
            <w:top w:val="none" w:sz="0" w:space="0" w:color="auto"/>
            <w:left w:val="none" w:sz="0" w:space="0" w:color="auto"/>
            <w:bottom w:val="none" w:sz="0" w:space="0" w:color="auto"/>
            <w:right w:val="none" w:sz="0" w:space="0" w:color="auto"/>
          </w:divBdr>
        </w:div>
        <w:div w:id="1901750494">
          <w:marLeft w:val="0"/>
          <w:marRight w:val="0"/>
          <w:marTop w:val="0"/>
          <w:marBottom w:val="0"/>
          <w:divBdr>
            <w:top w:val="none" w:sz="0" w:space="0" w:color="auto"/>
            <w:left w:val="none" w:sz="0" w:space="0" w:color="auto"/>
            <w:bottom w:val="none" w:sz="0" w:space="0" w:color="auto"/>
            <w:right w:val="none" w:sz="0" w:space="0" w:color="auto"/>
          </w:divBdr>
        </w:div>
        <w:div w:id="1923905883">
          <w:marLeft w:val="0"/>
          <w:marRight w:val="0"/>
          <w:marTop w:val="0"/>
          <w:marBottom w:val="0"/>
          <w:divBdr>
            <w:top w:val="none" w:sz="0" w:space="0" w:color="auto"/>
            <w:left w:val="none" w:sz="0" w:space="0" w:color="auto"/>
            <w:bottom w:val="none" w:sz="0" w:space="0" w:color="auto"/>
            <w:right w:val="none" w:sz="0" w:space="0" w:color="auto"/>
          </w:divBdr>
        </w:div>
        <w:div w:id="1960868520">
          <w:marLeft w:val="0"/>
          <w:marRight w:val="0"/>
          <w:marTop w:val="0"/>
          <w:marBottom w:val="0"/>
          <w:divBdr>
            <w:top w:val="none" w:sz="0" w:space="0" w:color="auto"/>
            <w:left w:val="none" w:sz="0" w:space="0" w:color="auto"/>
            <w:bottom w:val="none" w:sz="0" w:space="0" w:color="auto"/>
            <w:right w:val="none" w:sz="0" w:space="0" w:color="auto"/>
          </w:divBdr>
        </w:div>
        <w:div w:id="2018464585">
          <w:marLeft w:val="0"/>
          <w:marRight w:val="0"/>
          <w:marTop w:val="0"/>
          <w:marBottom w:val="0"/>
          <w:divBdr>
            <w:top w:val="none" w:sz="0" w:space="0" w:color="auto"/>
            <w:left w:val="none" w:sz="0" w:space="0" w:color="auto"/>
            <w:bottom w:val="none" w:sz="0" w:space="0" w:color="auto"/>
            <w:right w:val="none" w:sz="0" w:space="0" w:color="auto"/>
          </w:divBdr>
        </w:div>
        <w:div w:id="2043630623">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2056657228">
          <w:marLeft w:val="0"/>
          <w:marRight w:val="0"/>
          <w:marTop w:val="0"/>
          <w:marBottom w:val="0"/>
          <w:divBdr>
            <w:top w:val="none" w:sz="0" w:space="0" w:color="auto"/>
            <w:left w:val="none" w:sz="0" w:space="0" w:color="auto"/>
            <w:bottom w:val="none" w:sz="0" w:space="0" w:color="auto"/>
            <w:right w:val="none" w:sz="0" w:space="0" w:color="auto"/>
          </w:divBdr>
        </w:div>
        <w:div w:id="2124031834">
          <w:marLeft w:val="0"/>
          <w:marRight w:val="0"/>
          <w:marTop w:val="0"/>
          <w:marBottom w:val="0"/>
          <w:divBdr>
            <w:top w:val="none" w:sz="0" w:space="0" w:color="auto"/>
            <w:left w:val="none" w:sz="0" w:space="0" w:color="auto"/>
            <w:bottom w:val="none" w:sz="0" w:space="0" w:color="auto"/>
            <w:right w:val="none" w:sz="0" w:space="0" w:color="auto"/>
          </w:divBdr>
        </w:div>
        <w:div w:id="2139638265">
          <w:marLeft w:val="0"/>
          <w:marRight w:val="0"/>
          <w:marTop w:val="0"/>
          <w:marBottom w:val="0"/>
          <w:divBdr>
            <w:top w:val="none" w:sz="0" w:space="0" w:color="auto"/>
            <w:left w:val="none" w:sz="0" w:space="0" w:color="auto"/>
            <w:bottom w:val="none" w:sz="0" w:space="0" w:color="auto"/>
            <w:right w:val="none" w:sz="0" w:space="0" w:color="auto"/>
          </w:divBdr>
        </w:div>
        <w:div w:id="2140948968">
          <w:marLeft w:val="0"/>
          <w:marRight w:val="0"/>
          <w:marTop w:val="0"/>
          <w:marBottom w:val="0"/>
          <w:divBdr>
            <w:top w:val="none" w:sz="0" w:space="0" w:color="auto"/>
            <w:left w:val="none" w:sz="0" w:space="0" w:color="auto"/>
            <w:bottom w:val="none" w:sz="0" w:space="0" w:color="auto"/>
            <w:right w:val="none" w:sz="0" w:space="0" w:color="auto"/>
          </w:divBdr>
        </w:div>
      </w:divsChild>
    </w:div>
    <w:div w:id="1822884552">
      <w:bodyDiv w:val="1"/>
      <w:marLeft w:val="0"/>
      <w:marRight w:val="0"/>
      <w:marTop w:val="0"/>
      <w:marBottom w:val="0"/>
      <w:divBdr>
        <w:top w:val="none" w:sz="0" w:space="0" w:color="auto"/>
        <w:left w:val="none" w:sz="0" w:space="0" w:color="auto"/>
        <w:bottom w:val="none" w:sz="0" w:space="0" w:color="auto"/>
        <w:right w:val="none" w:sz="0" w:space="0" w:color="auto"/>
      </w:divBdr>
      <w:divsChild>
        <w:div w:id="1443266371">
          <w:marLeft w:val="0"/>
          <w:marRight w:val="0"/>
          <w:marTop w:val="0"/>
          <w:marBottom w:val="0"/>
          <w:divBdr>
            <w:top w:val="none" w:sz="0" w:space="0" w:color="auto"/>
            <w:left w:val="none" w:sz="0" w:space="0" w:color="auto"/>
            <w:bottom w:val="none" w:sz="0" w:space="0" w:color="auto"/>
            <w:right w:val="none" w:sz="0" w:space="0" w:color="auto"/>
          </w:divBdr>
          <w:divsChild>
            <w:div w:id="799417232">
              <w:marLeft w:val="0"/>
              <w:marRight w:val="0"/>
              <w:marTop w:val="0"/>
              <w:marBottom w:val="0"/>
              <w:divBdr>
                <w:top w:val="none" w:sz="0" w:space="0" w:color="auto"/>
                <w:left w:val="none" w:sz="0" w:space="0" w:color="auto"/>
                <w:bottom w:val="none" w:sz="0" w:space="0" w:color="auto"/>
                <w:right w:val="none" w:sz="0" w:space="0" w:color="auto"/>
              </w:divBdr>
              <w:divsChild>
                <w:div w:id="423381802">
                  <w:marLeft w:val="0"/>
                  <w:marRight w:val="0"/>
                  <w:marTop w:val="0"/>
                  <w:marBottom w:val="0"/>
                  <w:divBdr>
                    <w:top w:val="none" w:sz="0" w:space="0" w:color="auto"/>
                    <w:left w:val="none" w:sz="0" w:space="0" w:color="auto"/>
                    <w:bottom w:val="none" w:sz="0" w:space="0" w:color="auto"/>
                    <w:right w:val="none" w:sz="0" w:space="0" w:color="auto"/>
                  </w:divBdr>
                  <w:divsChild>
                    <w:div w:id="1644701449">
                      <w:marLeft w:val="0"/>
                      <w:marRight w:val="0"/>
                      <w:marTop w:val="0"/>
                      <w:marBottom w:val="0"/>
                      <w:divBdr>
                        <w:top w:val="none" w:sz="0" w:space="0" w:color="auto"/>
                        <w:left w:val="none" w:sz="0" w:space="0" w:color="auto"/>
                        <w:bottom w:val="none" w:sz="0" w:space="0" w:color="auto"/>
                        <w:right w:val="none" w:sz="0" w:space="0" w:color="auto"/>
                      </w:divBdr>
                      <w:divsChild>
                        <w:div w:id="1311908979">
                          <w:marLeft w:val="0"/>
                          <w:marRight w:val="0"/>
                          <w:marTop w:val="0"/>
                          <w:marBottom w:val="0"/>
                          <w:divBdr>
                            <w:top w:val="none" w:sz="0" w:space="0" w:color="auto"/>
                            <w:left w:val="none" w:sz="0" w:space="0" w:color="auto"/>
                            <w:bottom w:val="none" w:sz="0" w:space="0" w:color="auto"/>
                            <w:right w:val="none" w:sz="0" w:space="0" w:color="auto"/>
                          </w:divBdr>
                          <w:divsChild>
                            <w:div w:id="265693646">
                              <w:marLeft w:val="0"/>
                              <w:marRight w:val="0"/>
                              <w:marTop w:val="0"/>
                              <w:marBottom w:val="0"/>
                              <w:divBdr>
                                <w:top w:val="none" w:sz="0" w:space="0" w:color="auto"/>
                                <w:left w:val="none" w:sz="0" w:space="0" w:color="auto"/>
                                <w:bottom w:val="none" w:sz="0" w:space="0" w:color="auto"/>
                                <w:right w:val="none" w:sz="0" w:space="0" w:color="auto"/>
                              </w:divBdr>
                              <w:divsChild>
                                <w:div w:id="985428934">
                                  <w:marLeft w:val="0"/>
                                  <w:marRight w:val="0"/>
                                  <w:marTop w:val="0"/>
                                  <w:marBottom w:val="0"/>
                                  <w:divBdr>
                                    <w:top w:val="none" w:sz="0" w:space="0" w:color="auto"/>
                                    <w:left w:val="none" w:sz="0" w:space="0" w:color="auto"/>
                                    <w:bottom w:val="none" w:sz="0" w:space="0" w:color="auto"/>
                                    <w:right w:val="none" w:sz="0" w:space="0" w:color="auto"/>
                                  </w:divBdr>
                                  <w:divsChild>
                                    <w:div w:id="13090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176247">
      <w:bodyDiv w:val="1"/>
      <w:marLeft w:val="0"/>
      <w:marRight w:val="0"/>
      <w:marTop w:val="0"/>
      <w:marBottom w:val="0"/>
      <w:divBdr>
        <w:top w:val="none" w:sz="0" w:space="0" w:color="auto"/>
        <w:left w:val="none" w:sz="0" w:space="0" w:color="auto"/>
        <w:bottom w:val="none" w:sz="0" w:space="0" w:color="auto"/>
        <w:right w:val="none" w:sz="0" w:space="0" w:color="auto"/>
      </w:divBdr>
      <w:divsChild>
        <w:div w:id="932589387">
          <w:marLeft w:val="0"/>
          <w:marRight w:val="0"/>
          <w:marTop w:val="0"/>
          <w:marBottom w:val="0"/>
          <w:divBdr>
            <w:top w:val="none" w:sz="0" w:space="0" w:color="auto"/>
            <w:left w:val="none" w:sz="0" w:space="0" w:color="auto"/>
            <w:bottom w:val="none" w:sz="0" w:space="0" w:color="auto"/>
            <w:right w:val="none" w:sz="0" w:space="0" w:color="auto"/>
          </w:divBdr>
        </w:div>
      </w:divsChild>
    </w:div>
    <w:div w:id="1889141051">
      <w:bodyDiv w:val="1"/>
      <w:marLeft w:val="0"/>
      <w:marRight w:val="0"/>
      <w:marTop w:val="0"/>
      <w:marBottom w:val="0"/>
      <w:divBdr>
        <w:top w:val="none" w:sz="0" w:space="0" w:color="auto"/>
        <w:left w:val="none" w:sz="0" w:space="0" w:color="auto"/>
        <w:bottom w:val="none" w:sz="0" w:space="0" w:color="auto"/>
        <w:right w:val="none" w:sz="0" w:space="0" w:color="auto"/>
      </w:divBdr>
      <w:divsChild>
        <w:div w:id="1042905863">
          <w:marLeft w:val="0"/>
          <w:marRight w:val="0"/>
          <w:marTop w:val="0"/>
          <w:marBottom w:val="0"/>
          <w:divBdr>
            <w:top w:val="none" w:sz="0" w:space="0" w:color="auto"/>
            <w:left w:val="none" w:sz="0" w:space="0" w:color="auto"/>
            <w:bottom w:val="none" w:sz="0" w:space="0" w:color="auto"/>
            <w:right w:val="none" w:sz="0" w:space="0" w:color="auto"/>
          </w:divBdr>
        </w:div>
      </w:divsChild>
    </w:div>
    <w:div w:id="1927491983">
      <w:bodyDiv w:val="1"/>
      <w:marLeft w:val="0"/>
      <w:marRight w:val="0"/>
      <w:marTop w:val="0"/>
      <w:marBottom w:val="0"/>
      <w:divBdr>
        <w:top w:val="none" w:sz="0" w:space="0" w:color="auto"/>
        <w:left w:val="none" w:sz="0" w:space="0" w:color="auto"/>
        <w:bottom w:val="none" w:sz="0" w:space="0" w:color="auto"/>
        <w:right w:val="none" w:sz="0" w:space="0" w:color="auto"/>
      </w:divBdr>
    </w:div>
    <w:div w:id="2002073948">
      <w:bodyDiv w:val="1"/>
      <w:marLeft w:val="0"/>
      <w:marRight w:val="0"/>
      <w:marTop w:val="0"/>
      <w:marBottom w:val="0"/>
      <w:divBdr>
        <w:top w:val="none" w:sz="0" w:space="0" w:color="auto"/>
        <w:left w:val="none" w:sz="0" w:space="0" w:color="auto"/>
        <w:bottom w:val="none" w:sz="0" w:space="0" w:color="auto"/>
        <w:right w:val="none" w:sz="0" w:space="0" w:color="auto"/>
      </w:divBdr>
      <w:divsChild>
        <w:div w:id="556598332">
          <w:marLeft w:val="0"/>
          <w:marRight w:val="0"/>
          <w:marTop w:val="0"/>
          <w:marBottom w:val="0"/>
          <w:divBdr>
            <w:top w:val="none" w:sz="0" w:space="0" w:color="auto"/>
            <w:left w:val="none" w:sz="0" w:space="0" w:color="auto"/>
            <w:bottom w:val="none" w:sz="0" w:space="0" w:color="auto"/>
            <w:right w:val="none" w:sz="0" w:space="0" w:color="auto"/>
          </w:divBdr>
          <w:divsChild>
            <w:div w:id="1258371047">
              <w:marLeft w:val="0"/>
              <w:marRight w:val="0"/>
              <w:marTop w:val="0"/>
              <w:marBottom w:val="0"/>
              <w:divBdr>
                <w:top w:val="none" w:sz="0" w:space="0" w:color="auto"/>
                <w:left w:val="none" w:sz="0" w:space="0" w:color="auto"/>
                <w:bottom w:val="none" w:sz="0" w:space="0" w:color="auto"/>
                <w:right w:val="none" w:sz="0" w:space="0" w:color="auto"/>
              </w:divBdr>
              <w:divsChild>
                <w:div w:id="461534081">
                  <w:marLeft w:val="0"/>
                  <w:marRight w:val="0"/>
                  <w:marTop w:val="0"/>
                  <w:marBottom w:val="0"/>
                  <w:divBdr>
                    <w:top w:val="none" w:sz="0" w:space="0" w:color="auto"/>
                    <w:left w:val="none" w:sz="0" w:space="0" w:color="auto"/>
                    <w:bottom w:val="none" w:sz="0" w:space="0" w:color="auto"/>
                    <w:right w:val="none" w:sz="0" w:space="0" w:color="auto"/>
                  </w:divBdr>
                  <w:divsChild>
                    <w:div w:id="26486500">
                      <w:marLeft w:val="0"/>
                      <w:marRight w:val="0"/>
                      <w:marTop w:val="0"/>
                      <w:marBottom w:val="0"/>
                      <w:divBdr>
                        <w:top w:val="none" w:sz="0" w:space="0" w:color="auto"/>
                        <w:left w:val="none" w:sz="0" w:space="0" w:color="auto"/>
                        <w:bottom w:val="none" w:sz="0" w:space="0" w:color="auto"/>
                        <w:right w:val="none" w:sz="0" w:space="0" w:color="auto"/>
                      </w:divBdr>
                      <w:divsChild>
                        <w:div w:id="330718555">
                          <w:marLeft w:val="0"/>
                          <w:marRight w:val="0"/>
                          <w:marTop w:val="0"/>
                          <w:marBottom w:val="0"/>
                          <w:divBdr>
                            <w:top w:val="none" w:sz="0" w:space="0" w:color="auto"/>
                            <w:left w:val="none" w:sz="0" w:space="0" w:color="auto"/>
                            <w:bottom w:val="none" w:sz="0" w:space="0" w:color="auto"/>
                            <w:right w:val="none" w:sz="0" w:space="0" w:color="auto"/>
                          </w:divBdr>
                          <w:divsChild>
                            <w:div w:id="1337197142">
                              <w:marLeft w:val="0"/>
                              <w:marRight w:val="0"/>
                              <w:marTop w:val="0"/>
                              <w:marBottom w:val="0"/>
                              <w:divBdr>
                                <w:top w:val="none" w:sz="0" w:space="0" w:color="auto"/>
                                <w:left w:val="none" w:sz="0" w:space="0" w:color="auto"/>
                                <w:bottom w:val="none" w:sz="0" w:space="0" w:color="auto"/>
                                <w:right w:val="none" w:sz="0" w:space="0" w:color="auto"/>
                              </w:divBdr>
                              <w:divsChild>
                                <w:div w:id="1890803524">
                                  <w:marLeft w:val="0"/>
                                  <w:marRight w:val="0"/>
                                  <w:marTop w:val="0"/>
                                  <w:marBottom w:val="0"/>
                                  <w:divBdr>
                                    <w:top w:val="none" w:sz="0" w:space="0" w:color="auto"/>
                                    <w:left w:val="none" w:sz="0" w:space="0" w:color="auto"/>
                                    <w:bottom w:val="none" w:sz="0" w:space="0" w:color="auto"/>
                                    <w:right w:val="none" w:sz="0" w:space="0" w:color="auto"/>
                                  </w:divBdr>
                                  <w:divsChild>
                                    <w:div w:id="3597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543302">
      <w:bodyDiv w:val="1"/>
      <w:marLeft w:val="0"/>
      <w:marRight w:val="0"/>
      <w:marTop w:val="0"/>
      <w:marBottom w:val="0"/>
      <w:divBdr>
        <w:top w:val="none" w:sz="0" w:space="0" w:color="auto"/>
        <w:left w:val="none" w:sz="0" w:space="0" w:color="auto"/>
        <w:bottom w:val="none" w:sz="0" w:space="0" w:color="auto"/>
        <w:right w:val="none" w:sz="0" w:space="0" w:color="auto"/>
      </w:divBdr>
      <w:divsChild>
        <w:div w:id="320307022">
          <w:marLeft w:val="0"/>
          <w:marRight w:val="0"/>
          <w:marTop w:val="0"/>
          <w:marBottom w:val="0"/>
          <w:divBdr>
            <w:top w:val="none" w:sz="0" w:space="0" w:color="auto"/>
            <w:left w:val="none" w:sz="0" w:space="0" w:color="auto"/>
            <w:bottom w:val="none" w:sz="0" w:space="0" w:color="auto"/>
            <w:right w:val="none" w:sz="0" w:space="0" w:color="auto"/>
          </w:divBdr>
        </w:div>
      </w:divsChild>
    </w:div>
    <w:div w:id="2006662799">
      <w:bodyDiv w:val="1"/>
      <w:marLeft w:val="0"/>
      <w:marRight w:val="0"/>
      <w:marTop w:val="0"/>
      <w:marBottom w:val="0"/>
      <w:divBdr>
        <w:top w:val="none" w:sz="0" w:space="0" w:color="auto"/>
        <w:left w:val="none" w:sz="0" w:space="0" w:color="auto"/>
        <w:bottom w:val="none" w:sz="0" w:space="0" w:color="auto"/>
        <w:right w:val="none" w:sz="0" w:space="0" w:color="auto"/>
      </w:divBdr>
    </w:div>
    <w:div w:id="2011256555">
      <w:bodyDiv w:val="1"/>
      <w:marLeft w:val="0"/>
      <w:marRight w:val="0"/>
      <w:marTop w:val="0"/>
      <w:marBottom w:val="0"/>
      <w:divBdr>
        <w:top w:val="none" w:sz="0" w:space="0" w:color="auto"/>
        <w:left w:val="none" w:sz="0" w:space="0" w:color="auto"/>
        <w:bottom w:val="none" w:sz="0" w:space="0" w:color="auto"/>
        <w:right w:val="none" w:sz="0" w:space="0" w:color="auto"/>
      </w:divBdr>
      <w:divsChild>
        <w:div w:id="743376242">
          <w:marLeft w:val="0"/>
          <w:marRight w:val="0"/>
          <w:marTop w:val="0"/>
          <w:marBottom w:val="0"/>
          <w:divBdr>
            <w:top w:val="none" w:sz="0" w:space="0" w:color="auto"/>
            <w:left w:val="none" w:sz="0" w:space="0" w:color="auto"/>
            <w:bottom w:val="none" w:sz="0" w:space="0" w:color="auto"/>
            <w:right w:val="none" w:sz="0" w:space="0" w:color="auto"/>
          </w:divBdr>
        </w:div>
      </w:divsChild>
    </w:div>
    <w:div w:id="2026899556">
      <w:bodyDiv w:val="1"/>
      <w:marLeft w:val="0"/>
      <w:marRight w:val="0"/>
      <w:marTop w:val="0"/>
      <w:marBottom w:val="0"/>
      <w:divBdr>
        <w:top w:val="none" w:sz="0" w:space="0" w:color="auto"/>
        <w:left w:val="none" w:sz="0" w:space="0" w:color="auto"/>
        <w:bottom w:val="none" w:sz="0" w:space="0" w:color="auto"/>
        <w:right w:val="none" w:sz="0" w:space="0" w:color="auto"/>
      </w:divBdr>
      <w:divsChild>
        <w:div w:id="2021732562">
          <w:marLeft w:val="0"/>
          <w:marRight w:val="0"/>
          <w:marTop w:val="0"/>
          <w:marBottom w:val="0"/>
          <w:divBdr>
            <w:top w:val="none" w:sz="0" w:space="0" w:color="auto"/>
            <w:left w:val="none" w:sz="0" w:space="0" w:color="auto"/>
            <w:bottom w:val="none" w:sz="0" w:space="0" w:color="auto"/>
            <w:right w:val="none" w:sz="0" w:space="0" w:color="auto"/>
          </w:divBdr>
          <w:divsChild>
            <w:div w:id="1892110708">
              <w:marLeft w:val="0"/>
              <w:marRight w:val="0"/>
              <w:marTop w:val="0"/>
              <w:marBottom w:val="0"/>
              <w:divBdr>
                <w:top w:val="none" w:sz="0" w:space="0" w:color="auto"/>
                <w:left w:val="none" w:sz="0" w:space="0" w:color="auto"/>
                <w:bottom w:val="none" w:sz="0" w:space="0" w:color="auto"/>
                <w:right w:val="none" w:sz="0" w:space="0" w:color="auto"/>
              </w:divBdr>
              <w:divsChild>
                <w:div w:id="1689596774">
                  <w:marLeft w:val="0"/>
                  <w:marRight w:val="0"/>
                  <w:marTop w:val="0"/>
                  <w:marBottom w:val="0"/>
                  <w:divBdr>
                    <w:top w:val="none" w:sz="0" w:space="0" w:color="auto"/>
                    <w:left w:val="none" w:sz="0" w:space="0" w:color="auto"/>
                    <w:bottom w:val="none" w:sz="0" w:space="0" w:color="auto"/>
                    <w:right w:val="none" w:sz="0" w:space="0" w:color="auto"/>
                  </w:divBdr>
                  <w:divsChild>
                    <w:div w:id="365258498">
                      <w:marLeft w:val="0"/>
                      <w:marRight w:val="0"/>
                      <w:marTop w:val="0"/>
                      <w:marBottom w:val="0"/>
                      <w:divBdr>
                        <w:top w:val="none" w:sz="0" w:space="0" w:color="auto"/>
                        <w:left w:val="none" w:sz="0" w:space="0" w:color="auto"/>
                        <w:bottom w:val="none" w:sz="0" w:space="0" w:color="auto"/>
                        <w:right w:val="none" w:sz="0" w:space="0" w:color="auto"/>
                      </w:divBdr>
                      <w:divsChild>
                        <w:div w:id="1090733378">
                          <w:marLeft w:val="0"/>
                          <w:marRight w:val="0"/>
                          <w:marTop w:val="0"/>
                          <w:marBottom w:val="0"/>
                          <w:divBdr>
                            <w:top w:val="none" w:sz="0" w:space="0" w:color="auto"/>
                            <w:left w:val="none" w:sz="0" w:space="0" w:color="auto"/>
                            <w:bottom w:val="none" w:sz="0" w:space="0" w:color="auto"/>
                            <w:right w:val="none" w:sz="0" w:space="0" w:color="auto"/>
                          </w:divBdr>
                          <w:divsChild>
                            <w:div w:id="825046462">
                              <w:marLeft w:val="0"/>
                              <w:marRight w:val="0"/>
                              <w:marTop w:val="0"/>
                              <w:marBottom w:val="0"/>
                              <w:divBdr>
                                <w:top w:val="none" w:sz="0" w:space="0" w:color="auto"/>
                                <w:left w:val="none" w:sz="0" w:space="0" w:color="auto"/>
                                <w:bottom w:val="none" w:sz="0" w:space="0" w:color="auto"/>
                                <w:right w:val="none" w:sz="0" w:space="0" w:color="auto"/>
                              </w:divBdr>
                              <w:divsChild>
                                <w:div w:id="1055859058">
                                  <w:marLeft w:val="0"/>
                                  <w:marRight w:val="0"/>
                                  <w:marTop w:val="0"/>
                                  <w:marBottom w:val="0"/>
                                  <w:divBdr>
                                    <w:top w:val="none" w:sz="0" w:space="0" w:color="auto"/>
                                    <w:left w:val="none" w:sz="0" w:space="0" w:color="auto"/>
                                    <w:bottom w:val="none" w:sz="0" w:space="0" w:color="auto"/>
                                    <w:right w:val="none" w:sz="0" w:space="0" w:color="auto"/>
                                  </w:divBdr>
                                  <w:divsChild>
                                    <w:div w:id="1837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42289">
      <w:bodyDiv w:val="1"/>
      <w:marLeft w:val="0"/>
      <w:marRight w:val="0"/>
      <w:marTop w:val="0"/>
      <w:marBottom w:val="0"/>
      <w:divBdr>
        <w:top w:val="none" w:sz="0" w:space="0" w:color="auto"/>
        <w:left w:val="none" w:sz="0" w:space="0" w:color="auto"/>
        <w:bottom w:val="none" w:sz="0" w:space="0" w:color="auto"/>
        <w:right w:val="none" w:sz="0" w:space="0" w:color="auto"/>
      </w:divBdr>
      <w:divsChild>
        <w:div w:id="547840720">
          <w:marLeft w:val="0"/>
          <w:marRight w:val="0"/>
          <w:marTop w:val="0"/>
          <w:marBottom w:val="0"/>
          <w:divBdr>
            <w:top w:val="none" w:sz="0" w:space="0" w:color="auto"/>
            <w:left w:val="none" w:sz="0" w:space="0" w:color="auto"/>
            <w:bottom w:val="none" w:sz="0" w:space="0" w:color="auto"/>
            <w:right w:val="none" w:sz="0" w:space="0" w:color="auto"/>
          </w:divBdr>
          <w:divsChild>
            <w:div w:id="967273414">
              <w:marLeft w:val="0"/>
              <w:marRight w:val="0"/>
              <w:marTop w:val="0"/>
              <w:marBottom w:val="0"/>
              <w:divBdr>
                <w:top w:val="none" w:sz="0" w:space="0" w:color="auto"/>
                <w:left w:val="none" w:sz="0" w:space="0" w:color="auto"/>
                <w:bottom w:val="none" w:sz="0" w:space="0" w:color="auto"/>
                <w:right w:val="none" w:sz="0" w:space="0" w:color="auto"/>
              </w:divBdr>
              <w:divsChild>
                <w:div w:id="1276327034">
                  <w:marLeft w:val="0"/>
                  <w:marRight w:val="0"/>
                  <w:marTop w:val="0"/>
                  <w:marBottom w:val="0"/>
                  <w:divBdr>
                    <w:top w:val="none" w:sz="0" w:space="0" w:color="auto"/>
                    <w:left w:val="none" w:sz="0" w:space="0" w:color="auto"/>
                    <w:bottom w:val="none" w:sz="0" w:space="0" w:color="auto"/>
                    <w:right w:val="none" w:sz="0" w:space="0" w:color="auto"/>
                  </w:divBdr>
                  <w:divsChild>
                    <w:div w:id="2061587837">
                      <w:marLeft w:val="0"/>
                      <w:marRight w:val="0"/>
                      <w:marTop w:val="0"/>
                      <w:marBottom w:val="0"/>
                      <w:divBdr>
                        <w:top w:val="none" w:sz="0" w:space="0" w:color="auto"/>
                        <w:left w:val="none" w:sz="0" w:space="0" w:color="auto"/>
                        <w:bottom w:val="none" w:sz="0" w:space="0" w:color="auto"/>
                        <w:right w:val="none" w:sz="0" w:space="0" w:color="auto"/>
                      </w:divBdr>
                      <w:divsChild>
                        <w:div w:id="1476140287">
                          <w:marLeft w:val="0"/>
                          <w:marRight w:val="0"/>
                          <w:marTop w:val="0"/>
                          <w:marBottom w:val="0"/>
                          <w:divBdr>
                            <w:top w:val="none" w:sz="0" w:space="0" w:color="auto"/>
                            <w:left w:val="none" w:sz="0" w:space="0" w:color="auto"/>
                            <w:bottom w:val="none" w:sz="0" w:space="0" w:color="auto"/>
                            <w:right w:val="none" w:sz="0" w:space="0" w:color="auto"/>
                          </w:divBdr>
                          <w:divsChild>
                            <w:div w:id="1189217422">
                              <w:marLeft w:val="0"/>
                              <w:marRight w:val="0"/>
                              <w:marTop w:val="0"/>
                              <w:marBottom w:val="0"/>
                              <w:divBdr>
                                <w:top w:val="none" w:sz="0" w:space="0" w:color="auto"/>
                                <w:left w:val="none" w:sz="0" w:space="0" w:color="auto"/>
                                <w:bottom w:val="none" w:sz="0" w:space="0" w:color="auto"/>
                                <w:right w:val="none" w:sz="0" w:space="0" w:color="auto"/>
                              </w:divBdr>
                              <w:divsChild>
                                <w:div w:id="7875605">
                                  <w:marLeft w:val="0"/>
                                  <w:marRight w:val="0"/>
                                  <w:marTop w:val="0"/>
                                  <w:marBottom w:val="0"/>
                                  <w:divBdr>
                                    <w:top w:val="none" w:sz="0" w:space="0" w:color="auto"/>
                                    <w:left w:val="none" w:sz="0" w:space="0" w:color="auto"/>
                                    <w:bottom w:val="none" w:sz="0" w:space="0" w:color="auto"/>
                                    <w:right w:val="none" w:sz="0" w:space="0" w:color="auto"/>
                                  </w:divBdr>
                                  <w:divsChild>
                                    <w:div w:id="1498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rk.lt/politines-reklamos-ikainiai-ir-salygos-2020-sei?srcUrl=reklamIkainiai/kampIkainiaiHtml%3FpkId%3D1324%26zpId%3D18957" TargetMode="External"/><Relationship Id="rId3" Type="http://schemas.openxmlformats.org/officeDocument/2006/relationships/hyperlink" Target="http://kmaps.lt/wp-content/uploads/2020/09/DARBININKU-BALSAS-2020-9.pdf" TargetMode="External"/><Relationship Id="rId7" Type="http://schemas.openxmlformats.org/officeDocument/2006/relationships/hyperlink" Target="https://www.facebook.com/vytautas.matulevicius.9/posts/3036878599772471" TargetMode="External"/><Relationship Id="rId2" Type="http://schemas.openxmlformats.org/officeDocument/2006/relationships/hyperlink" Target="http://kmaps.lt/?page_id=9" TargetMode="External"/><Relationship Id="rId1" Type="http://schemas.openxmlformats.org/officeDocument/2006/relationships/hyperlink" Target="http://kmaps.lt/" TargetMode="External"/><Relationship Id="rId6" Type="http://schemas.openxmlformats.org/officeDocument/2006/relationships/hyperlink" Target="https://www.facebook.com/kedyte.neringa/posts/204070647780471" TargetMode="External"/><Relationship Id="rId5" Type="http://schemas.openxmlformats.org/officeDocument/2006/relationships/hyperlink" Target="https://kauno.diena.lt/dienrastis/miestas/garliavos-drama-gimdo-nauja-partija-405006" TargetMode="External"/><Relationship Id="rId4" Type="http://schemas.openxmlformats.org/officeDocument/2006/relationships/hyperlink" Target="http://www.drasiauskelias.lt/?id,37;news,1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EA67-205D-462A-96AD-E4D958D5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 v3.1</Template>
  <TotalTime>1</TotalTime>
  <Pages>16</Pages>
  <Words>5551</Words>
  <Characters>38409</Characters>
  <Application>Microsoft Office Word</Application>
  <DocSecurity>0</DocSecurity>
  <Lines>320</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43873</CharactersWithSpaces>
  <SharedDoc>false</SharedDoc>
  <HLinks>
    <vt:vector size="84" baseType="variant">
      <vt:variant>
        <vt:i4>6291560</vt:i4>
      </vt:variant>
      <vt:variant>
        <vt:i4>6</vt:i4>
      </vt:variant>
      <vt:variant>
        <vt:i4>0</vt:i4>
      </vt:variant>
      <vt:variant>
        <vt:i4>5</vt:i4>
      </vt:variant>
      <vt:variant>
        <vt:lpwstr>https://www.delfi.lt/news/daily/lithuania/keturiu-populiariausiu-kandidatu-i-vilniaus-merus-idejos-nuo-nemokamo-transporto-iki-nacionalinio-stadiono-projekto-numarinimo.d?id=79891297</vt:lpwstr>
      </vt:variant>
      <vt:variant>
        <vt:lpwstr/>
      </vt:variant>
      <vt:variant>
        <vt:i4>8060991</vt:i4>
      </vt:variant>
      <vt:variant>
        <vt:i4>3</vt:i4>
      </vt:variant>
      <vt:variant>
        <vt:i4>0</vt:i4>
      </vt:variant>
      <vt:variant>
        <vt:i4>5</vt:i4>
      </vt:variant>
      <vt:variant>
        <vt:lpwstr>http://klaipeda.diena.lt/naujienos/vilnius/miesto-pulsas/strategine-vizija-ir-ateities-planas-vilnius-2035-startuoja-gedimino-bokste-886606</vt:lpwstr>
      </vt:variant>
      <vt:variant>
        <vt:lpwstr/>
      </vt:variant>
      <vt:variant>
        <vt:i4>2818087</vt:i4>
      </vt:variant>
      <vt:variant>
        <vt:i4>0</vt:i4>
      </vt:variant>
      <vt:variant>
        <vt:i4>0</vt:i4>
      </vt:variant>
      <vt:variant>
        <vt:i4>5</vt:i4>
      </vt:variant>
      <vt:variant>
        <vt:lpwstr>https://www.tv3.lt/naujiena/lietuva/979440/zuoko-reklama-ant-gedimino-boksto-be-leidimo</vt:lpwstr>
      </vt:variant>
      <vt:variant>
        <vt:lpwstr/>
      </vt:variant>
      <vt:variant>
        <vt:i4>6291560</vt:i4>
      </vt:variant>
      <vt:variant>
        <vt:i4>30</vt:i4>
      </vt:variant>
      <vt:variant>
        <vt:i4>0</vt:i4>
      </vt:variant>
      <vt:variant>
        <vt:i4>5</vt:i4>
      </vt:variant>
      <vt:variant>
        <vt:lpwstr>https://www.delfi.lt/news/daily/lithuania/keturiu-populiariausiu-kandidatu-i-vilniaus-merus-idejos-nuo-nemokamo-transporto-iki-nacionalinio-stadiono-projekto-numarinimo.d?id=79891297</vt:lpwstr>
      </vt:variant>
      <vt:variant>
        <vt:lpwstr/>
      </vt:variant>
      <vt:variant>
        <vt:i4>6488102</vt:i4>
      </vt:variant>
      <vt:variant>
        <vt:i4>27</vt:i4>
      </vt:variant>
      <vt:variant>
        <vt:i4>0</vt:i4>
      </vt:variant>
      <vt:variant>
        <vt:i4>5</vt:i4>
      </vt:variant>
      <vt:variant>
        <vt:lpwstr>https://www.facebook.com/Zuokas/videos/537421250094389/</vt:lpwstr>
      </vt:variant>
      <vt:variant>
        <vt:lpwstr/>
      </vt:variant>
      <vt:variant>
        <vt:i4>5111834</vt:i4>
      </vt:variant>
      <vt:variant>
        <vt:i4>24</vt:i4>
      </vt:variant>
      <vt:variant>
        <vt:i4>0</vt:i4>
      </vt:variant>
      <vt:variant>
        <vt:i4>5</vt:i4>
      </vt:variant>
      <vt:variant>
        <vt:lpwstr>https://www.facebook.com/Zuokas/videos/2974668065892044/</vt:lpwstr>
      </vt:variant>
      <vt:variant>
        <vt:lpwstr/>
      </vt:variant>
      <vt:variant>
        <vt:i4>4915222</vt:i4>
      </vt:variant>
      <vt:variant>
        <vt:i4>21</vt:i4>
      </vt:variant>
      <vt:variant>
        <vt:i4>0</vt:i4>
      </vt:variant>
      <vt:variant>
        <vt:i4>5</vt:i4>
      </vt:variant>
      <vt:variant>
        <vt:lpwstr>https://www.facebook.com/Zuokas/videos/2076123375765843/</vt:lpwstr>
      </vt:variant>
      <vt:variant>
        <vt:lpwstr/>
      </vt:variant>
      <vt:variant>
        <vt:i4>4980762</vt:i4>
      </vt:variant>
      <vt:variant>
        <vt:i4>18</vt:i4>
      </vt:variant>
      <vt:variant>
        <vt:i4>0</vt:i4>
      </vt:variant>
      <vt:variant>
        <vt:i4>5</vt:i4>
      </vt:variant>
      <vt:variant>
        <vt:lpwstr>https://www.facebook.com/Zuokas/videos/2023498021028379/</vt:lpwstr>
      </vt:variant>
      <vt:variant>
        <vt:lpwstr/>
      </vt:variant>
      <vt:variant>
        <vt:i4>5439516</vt:i4>
      </vt:variant>
      <vt:variant>
        <vt:i4>15</vt:i4>
      </vt:variant>
      <vt:variant>
        <vt:i4>0</vt:i4>
      </vt:variant>
      <vt:variant>
        <vt:i4>5</vt:i4>
      </vt:variant>
      <vt:variant>
        <vt:lpwstr>https://www.facebook.com/Zuokas/?eid=ARAv52MxIMX8FCGscefPtSZ2Dsj8RGFnKOu8rZuQ7wYFlLMQPHJ0SaSiYoaEE35GHnp1LCQehGVpe1l5</vt:lpwstr>
      </vt:variant>
      <vt:variant>
        <vt:lpwstr/>
      </vt:variant>
      <vt:variant>
        <vt:i4>1900619</vt:i4>
      </vt:variant>
      <vt:variant>
        <vt:i4>12</vt:i4>
      </vt:variant>
      <vt:variant>
        <vt:i4>0</vt:i4>
      </vt:variant>
      <vt:variant>
        <vt:i4>5</vt:i4>
      </vt:variant>
      <vt:variant>
        <vt:lpwstr>https://www.facebook.com/Zuokas/</vt:lpwstr>
      </vt:variant>
      <vt:variant>
        <vt:lpwstr/>
      </vt:variant>
      <vt:variant>
        <vt:i4>2424844</vt:i4>
      </vt:variant>
      <vt:variant>
        <vt:i4>9</vt:i4>
      </vt:variant>
      <vt:variant>
        <vt:i4>0</vt:i4>
      </vt:variant>
      <vt:variant>
        <vt:i4>5</vt:i4>
      </vt:variant>
      <vt:variant>
        <vt:lpwstr>https://www.vrk.lt/statiniai/puslapiai/rinkimai/440_lt/Kandidatai/Kandidatas80231/Kandidato80231InteresuDeklaracija.html</vt:lpwstr>
      </vt:variant>
      <vt:variant>
        <vt:lpwstr/>
      </vt:variant>
      <vt:variant>
        <vt:i4>327745</vt:i4>
      </vt:variant>
      <vt:variant>
        <vt:i4>6</vt:i4>
      </vt:variant>
      <vt:variant>
        <vt:i4>0</vt:i4>
      </vt:variant>
      <vt:variant>
        <vt:i4>5</vt:i4>
      </vt:variant>
      <vt:variant>
        <vt:lpwstr>https://www.15min.lt/naujiena/aktualu/lietuva/15min-studijoje-speciali-laida-apie-verslo-pinigus-politinese-organizacijose-56-996772</vt:lpwstr>
      </vt:variant>
      <vt:variant>
        <vt:lpwstr/>
      </vt:variant>
      <vt:variant>
        <vt:i4>1376262</vt:i4>
      </vt:variant>
      <vt:variant>
        <vt:i4>3</vt:i4>
      </vt:variant>
      <vt:variant>
        <vt:i4>0</vt:i4>
      </vt:variant>
      <vt:variant>
        <vt:i4>5</vt:i4>
      </vt:variant>
      <vt:variant>
        <vt:lpwstr>https://www.15min.lt/naujiena/aktualu/lietuva/ne-uzdraustas-vaisius-verslo-pinigai-maitina-kauno-ir-vilniaus-politikus-56-992560</vt:lpwstr>
      </vt:variant>
      <vt:variant>
        <vt:lpwstr/>
      </vt:variant>
      <vt:variant>
        <vt:i4>7667773</vt:i4>
      </vt:variant>
      <vt:variant>
        <vt:i4>0</vt:i4>
      </vt:variant>
      <vt:variant>
        <vt:i4>0</vt:i4>
      </vt:variant>
      <vt:variant>
        <vt:i4>5</vt:i4>
      </vt:variant>
      <vt:variant>
        <vt:lpwstr>http://www.bernardinai.lt/straipsnis/2011-11-20-arturas-zuokas-apie-atsakinga-liberalizma-ir-krikscioniskas-vertybes/72369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VILYS Vytautas</dc:creator>
  <cp:keywords/>
  <cp:lastModifiedBy>DANIŠKEVIČIŪTĖ Reda</cp:lastModifiedBy>
  <cp:revision>2</cp:revision>
  <cp:lastPrinted>2019-01-11T06:56:00Z</cp:lastPrinted>
  <dcterms:created xsi:type="dcterms:W3CDTF">2020-12-10T08:25:00Z</dcterms:created>
  <dcterms:modified xsi:type="dcterms:W3CDTF">2020-12-10T08:25:00Z</dcterms:modified>
</cp:coreProperties>
</file>