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9af5f73335a147259fc065e295be5af1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tabs>
              <w:tab w:val="left" w:pos="5812"/>
              <w:tab w:val="left" w:pos="5954"/>
            </w:tabs>
            <w:ind w:firstLine="5724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Projekto vykdytojo, pretenduojančio gauti </w:t>
          </w:r>
        </w:p>
        <w:p>
          <w:pPr>
            <w:tabs>
              <w:tab w:val="left" w:pos="5387"/>
            </w:tabs>
            <w:ind w:firstLine="583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paramą iš Europos žemės ūkio fondo kaimo </w:t>
          </w:r>
        </w:p>
        <w:p>
          <w:pPr>
            <w:tabs>
              <w:tab w:val="left" w:pos="5670"/>
              <w:tab w:val="left" w:pos="5812"/>
            </w:tabs>
            <w:ind w:firstLine="5194"/>
            <w:jc w:val="right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plėtrai pagal Lietuvos kaimo plėtros 2014–2020 </w:t>
          </w:r>
        </w:p>
        <w:p>
          <w:pPr>
            <w:ind w:firstLine="5883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 xml:space="preserve">metų programos priemones, prekių, paslaugų </w:t>
          </w:r>
        </w:p>
        <w:p>
          <w:pPr>
            <w:ind w:firstLine="4240"/>
            <w:jc w:val="center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ar darbų pirkimo taisyklių</w:t>
          </w:r>
        </w:p>
        <w:p>
          <w:pPr>
            <w:ind w:firstLine="2756"/>
            <w:jc w:val="center"/>
            <w:rPr>
              <w:color w:val="000000"/>
              <w:sz w:val="20"/>
              <w:lang w:eastAsia="lt-LT"/>
            </w:rPr>
          </w:pPr>
          <w:sdt>
            <w:sdtPr>
              <w:alias w:val="Numeris"/>
              <w:tag w:val="nr_9af5f73335a147259fc065e295be5af1"/>
              <w:lock w:val="sdtLocked"/>
              <w:richText/>
            </w:sdtPr>
            <w:sdtContent>
              <w:r>
                <w:rPr>
                  <w:color w:val="000000"/>
                  <w:sz w:val="20"/>
                  <w:lang w:eastAsia="lt-LT"/>
                </w:rPr>
                <w:t>3</w:t>
              </w:r>
            </w:sdtContent>
          </w:sdt>
          <w:r>
            <w:rPr>
              <w:color w:val="000000"/>
              <w:sz w:val="20"/>
              <w:lang w:eastAsia="lt-LT"/>
            </w:rPr>
            <w:t xml:space="preserve"> priedas </w:t>
          </w:r>
        </w:p>
        <w:p>
          <w:pPr>
            <w:ind w:firstLine="53"/>
            <w:jc w:val="center"/>
            <w:rPr>
              <w:color w:val="000000"/>
              <w:sz w:val="20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sdt>
            <w:sdtPr>
              <w:alias w:val="Pavadinimas"/>
              <w:tag w:val="title_9af5f73335a147259fc065e295be5af1"/>
              <w:lock w:val="sdtLocked"/>
              <w:richText/>
            </w:sdtPr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>(Tiekėjo techninių duomenų pasiūlymo, kai taikomas ekonomiškai naudingiausio pasiūlymo vertinimo kriterijus, dėl prekių, paslaugų ar darbų forma)</w:t>
              </w:r>
            </w:sdtContent>
          </w:sdt>
        </w:p>
        <w:p>
          <w:pPr>
            <w:ind w:firstLine="57"/>
            <w:jc w:val="both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  <w:r>
            <w:rPr>
              <w:rFonts w:ascii="Arial" w:hAnsi="Arial" w:cs="Arial"/>
              <w:color w:val="000000"/>
              <w:sz w:val="20"/>
              <w:lang w:eastAsia="lt-LT"/>
            </w:rPr>
            <w:t>_______________________________</w:t>
          </w:r>
        </w:p>
        <w:p>
          <w:pPr>
            <w:jc w:val="center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(dokumento sudarytojo pavadinimas)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Projekto vykdytojui ___________________________________________</w:t>
          </w:r>
        </w:p>
        <w:p>
          <w:pPr>
            <w:ind w:firstLine="2542"/>
            <w:jc w:val="both"/>
            <w:rPr>
              <w:color w:val="000000"/>
              <w:sz w:val="20"/>
              <w:lang w:eastAsia="lt-LT"/>
            </w:rPr>
          </w:pPr>
          <w:r>
            <w:rPr>
              <w:color w:val="000000"/>
              <w:sz w:val="20"/>
              <w:lang w:eastAsia="lt-LT"/>
            </w:rPr>
            <w:t>(</w:t>
          </w:r>
          <w:r>
            <w:rPr>
              <w:i/>
              <w:iCs/>
              <w:color w:val="000000"/>
              <w:sz w:val="20"/>
              <w:lang w:eastAsia="lt-LT"/>
            </w:rPr>
            <w:t>projekto vykdytojo pavadinimas arba vardas, pavardė)</w:t>
          </w:r>
        </w:p>
        <w:p>
          <w:pPr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____________________________________________________________</w:t>
          </w:r>
        </w:p>
        <w:p>
          <w:pPr>
            <w:ind w:firstLine="720"/>
            <w:jc w:val="both"/>
            <w:rPr>
              <w:color w:val="000000"/>
              <w:sz w:val="20"/>
              <w:lang w:eastAsia="lt-LT"/>
            </w:rPr>
          </w:pPr>
          <w:r>
            <w:rPr>
              <w:i/>
              <w:iCs/>
              <w:color w:val="000000"/>
              <w:sz w:val="20"/>
              <w:lang w:eastAsia="lt-LT"/>
            </w:rPr>
            <w:t>(įmonės kodas, buveinė arba adresas)</w:t>
          </w:r>
        </w:p>
        <w:p>
          <w:pPr>
            <w:ind w:firstLine="57"/>
            <w:jc w:val="center"/>
            <w:rPr>
              <w:rFonts w:ascii="Arial" w:hAnsi="Arial" w:cs="Arial"/>
              <w:color w:val="000000"/>
              <w:sz w:val="20"/>
              <w:lang w:eastAsia="lt-LT"/>
            </w:rPr>
          </w:pPr>
        </w:p>
        <w:sdt>
          <w:sdtPr>
            <w:alias w:val="skirsnis"/>
            <w:tag w:val="part_8d0205e4667b47659a0701932698f30f"/>
            <w:lock w:val="sdtLocked"/>
            <w:richText/>
          </w:sdtPr>
          <w:sdtContent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Pavadinimas"/>
                  <w:tag w:val="title_8d0205e4667b47659a0701932698f30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TIEKĖJO TECHNINIŲ DUOMENŲ PASIŪLYMAS DĖL </w:t>
                  </w:r>
                </w:sdtContent>
              </w:sdt>
            </w:p>
            <w:p>
              <w:pPr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____________________________________________</w:t>
              </w:r>
            </w:p>
            <w:p>
              <w:pPr>
                <w:jc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(pirkimo pavadinimas)</w:t>
              </w:r>
            </w:p>
            <w:p>
              <w:pPr>
                <w:ind w:firstLine="57"/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jc w:val="center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  <w:r>
                <w:rPr>
                  <w:rFonts w:ascii="Arial" w:hAnsi="Arial" w:cs="Arial"/>
                  <w:color w:val="000000"/>
                  <w:sz w:val="20"/>
                  <w:lang w:eastAsia="lt-LT"/>
                </w:rPr>
                <w:t>____________________ Nr. ______________</w:t>
              </w:r>
            </w:p>
            <w:p>
              <w:pPr>
                <w:ind w:firstLine="3634"/>
                <w:jc w:val="both"/>
                <w:rPr>
                  <w:color w:val="000000"/>
                  <w:sz w:val="20"/>
                  <w:lang w:eastAsia="lt-LT"/>
                </w:rPr>
              </w:pPr>
              <w:r>
                <w:rPr>
                  <w:i/>
                  <w:iCs/>
                  <w:color w:val="000000"/>
                  <w:sz w:val="20"/>
                  <w:lang w:eastAsia="lt-LT"/>
                </w:rPr>
                <w:t>(data)</w:t>
              </w: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p>
              <w:pPr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Pasiūlymas galioja ________ d.</w:t>
              </w:r>
            </w:p>
            <w:p>
              <w:pPr>
                <w:ind w:firstLine="777"/>
                <w:jc w:val="both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tbl>
              <w:tblPr>
                <w:tblW w:w="0" w:type="auto"/>
                <w:tblInd w:w="5" w:type="dxa"/>
                <w:tblBorders>
                  <w:top w:val="outset" w:sz="6" w:space="0" w:color="auto"/>
                  <w:left w:val="outset" w:sz="6" w:space="0" w:color="auto"/>
                  <w:bottom w:val="outset" w:sz="6" w:space="0" w:color="auto"/>
                  <w:right w:val="outset" w:sz="6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4788"/>
                <w:gridCol w:w="4789"/>
              </w:tblGrid>
              <w:tr>
                <w:tc>
                  <w:tcPr>
                    <w:tcW w:w="4788" w:type="dxa"/>
                    <w:tcBorders>
                      <w:top w:val="single" w:sz="8" w:space="0" w:color="auto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Tiekėjo pavadinimas / vardas, pavardė</w:t>
                    </w:r>
                  </w:p>
                </w:tc>
                <w:tc>
                  <w:tcPr>
                    <w:tcW w:w="4789" w:type="dxa"/>
                    <w:tcBorders>
                      <w:top w:val="single" w:sz="8" w:space="0" w:color="auto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Tiekėjo įmonės kodas / verslo liudijimo numeris ir galiojimo laikas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Tiekėjo PVM mokėtojo kodas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Tiekėjo buveinė / adresas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Už pasiūlymą atsakingo asmens vardas, pavardė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Telefono numeris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Fakso numeris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4788" w:type="dxa"/>
                    <w:tcBorders>
                      <w:top w:val="nil"/>
                      <w:left w:val="single" w:sz="8" w:space="0" w:color="auto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El. pašto adresas</w:t>
                    </w:r>
                  </w:p>
                </w:tc>
                <w:tc>
                  <w:tcPr>
                    <w:tcW w:w="4789" w:type="dxa"/>
                    <w:tcBorders>
                      <w:top w:val="nil"/>
                      <w:left w:val="nil"/>
                      <w:bottom w:val="single" w:sz="8" w:space="0" w:color="auto"/>
                      <w:right w:val="single" w:sz="8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77"/>
                <w:rPr>
                  <w:rFonts w:ascii="Arial" w:hAnsi="Arial" w:cs="Arial"/>
                  <w:color w:val="000000"/>
                  <w:sz w:val="20"/>
                  <w:lang w:eastAsia="lt-LT"/>
                </w:rPr>
              </w:pPr>
            </w:p>
            <w:sdt>
              <w:sdtPr>
                <w:alias w:val="3 pr. 1 p."/>
                <w:tag w:val="part_f0ab7f1192a44a5c9c3e9310776afffc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0ab7f1192a44a5c9c3e9310776afff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Patvirtiname, kad sutinkame su visomis pirkimo sąlygomis, nustatytomis:</w:t>
                  </w:r>
                </w:p>
                <w:sdt>
                  <w:sdtPr>
                    <w:alias w:val="3 pr. 1.1 pp."/>
                    <w:tag w:val="part_e00094473b2c4475b57b0e14bad90ad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0094473b2c4475b57b0e14bad90ada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konkurso skelbime, publikuotame;</w:t>
                      </w:r>
                    </w:p>
                    <w:p>
                      <w:pPr>
                        <w:ind w:firstLine="720"/>
                        <w:jc w:val="both"/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</w:pPr>
                      <w:r>
                        <w:rPr>
                          <w:i/>
                          <w:iCs/>
                          <w:color w:val="000000"/>
                          <w:sz w:val="22"/>
                          <w:szCs w:val="22"/>
                          <w:lang w:eastAsia="lt-LT"/>
                        </w:rPr>
                        <w:t>(spaudos leidinio data ir pavadinimas arba Nacionalinės mokėjimo agentūros prie Žemės ūkio ministerijos interneto svetainėje www.nma.lt, skiltyje „Projektų vykdytojų pirkimai“ publikuoto skelbimo data ir numeris)</w:t>
                      </w:r>
                    </w:p>
                  </w:sdtContent>
                </w:sdt>
                <w:sdt>
                  <w:sdtPr>
                    <w:alias w:val="3 pr. 1.2 pp."/>
                    <w:tag w:val="part_8bba035118bb4226b6a5a0e816adda3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ba035118bb4226b6a5a0e816adda3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kvietime pateikti pasiūlymą;</w:t>
                      </w:r>
                    </w:p>
                  </w:sdtContent>
                </w:sdt>
                <w:sdt>
                  <w:sdtPr>
                    <w:alias w:val="3 pr. 1.3 pp."/>
                    <w:tag w:val="part_7d812194d89142ce9433e0b243fdbf5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d812194d89142ce9433e0b243fdbf51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kituose pirkimo dokumentuose.</w:t>
                      </w:r>
                    </w:p>
                  </w:sdtContent>
                </w:sdt>
              </w:sdtContent>
            </w:sdt>
            <w:sdt>
              <w:sdtPr>
                <w:alias w:val="3 pr. 2 p."/>
                <w:tag w:val="part_ffce9de38f804e0a896e67b527141c7d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ce9de38f804e0a896e67b527141c7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Siūlomos prekės, paslaugos ar darbai</w:t>
                  </w:r>
                  <w:r>
                    <w:rPr>
                      <w:i/>
                      <w:i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visiškai atitinka techninėje specifikacijoje nurodytus reikalavimus, jų savybės yra tokios:</w:t>
                  </w:r>
                </w:p>
                <w:tbl>
                  <w:tblPr>
                    <w:tblW w:w="0" w:type="auto"/>
                    <w:tblInd w:w="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8"/>
                    <w:gridCol w:w="4498"/>
                    <w:gridCol w:w="4138"/>
                  </w:tblGrid>
                  <w:tr>
                    <w:tc>
                      <w:tcPr>
                        <w:tcW w:w="100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Eil. Nr.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Prekių, paslaugų ar darbų reikalaujamos savybės</w:t>
                        </w:r>
                      </w:p>
                    </w:tc>
                    <w:tc>
                      <w:tcPr>
                        <w:tcW w:w="4138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Prekių, paslaugų ar darbų siūlomos savybės</w:t>
                        </w: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2.1. 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2.2. 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2.3.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2.4.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2.5.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2.6.</w:t>
                        </w:r>
                      </w:p>
                    </w:tc>
                    <w:tc>
                      <w:tcPr>
                        <w:tcW w:w="449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38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ind w:firstLine="782"/>
                    <w:rPr>
                      <w:color w:val="000000"/>
                      <w:sz w:val="20"/>
                      <w:lang w:eastAsia="lt-LT"/>
                    </w:rPr>
                  </w:pPr>
                </w:p>
              </w:sdtContent>
            </w:sdt>
            <w:sdt>
              <w:sdtPr>
                <w:alias w:val="3 pr. 3 p."/>
                <w:tag w:val="part_9c43be8fd493473eae47a89830a2eb5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43be8fd493473eae47a89830a2eb5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Jei perkamos prekės, patvirtiname, kad jos</w:t>
                  </w:r>
                  <w:r>
                    <w:rPr>
                      <w:i/>
                      <w:i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yra naujos ir nenaudotos bei atitinka Europos Sąjungos teisės aktų nustatytus saugos reikalavimus.</w:t>
                  </w:r>
                </w:p>
              </w:sdtContent>
            </w:sdt>
            <w:sdt>
              <w:sdtPr>
                <w:alias w:val="3 pr. 4 p."/>
                <w:tag w:val="part_745a31da7e0546a1a34658db1a9cb02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5a31da7e0546a1a34658db1a9cb02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Kartu su pasiūlymu pateikiami šie dokumentai:</w:t>
                  </w:r>
                </w:p>
                <w:p>
                  <w:pPr>
                    <w:ind w:firstLine="62"/>
                    <w:rPr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Ind w:w="5" w:type="dxa"/>
                    <w:tblBorders>
                      <w:top w:val="outset" w:sz="6" w:space="0" w:color="auto"/>
                      <w:left w:val="outset" w:sz="6" w:space="0" w:color="auto"/>
                      <w:bottom w:val="outset" w:sz="6" w:space="0" w:color="auto"/>
                      <w:right w:val="outset" w:sz="6" w:space="0" w:color="auto"/>
                    </w:tblBorders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8"/>
                    <w:gridCol w:w="5040"/>
                    <w:gridCol w:w="3529"/>
                  </w:tblGrid>
                  <w:tr>
                    <w:tc>
                      <w:tcPr>
                        <w:tcW w:w="100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Eil. Nr. 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Pateiktų dokumentų pavadinimas</w:t>
                        </w:r>
                      </w:p>
                    </w:tc>
                    <w:tc>
                      <w:tcPr>
                        <w:tcW w:w="3529" w:type="dxa"/>
                        <w:tcBorders>
                          <w:top w:val="single" w:sz="8" w:space="0" w:color="auto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Dokumento puslapių skaičius</w:t>
                        </w: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4.1.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Kvalifikacijos patvirtinimo dokumentai</w:t>
                        </w:r>
                      </w:p>
                    </w:tc>
                    <w:tc>
                      <w:tcPr>
                        <w:tcW w:w="352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4.2.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2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c>
                      <w:tcPr>
                        <w:tcW w:w="1008" w:type="dxa"/>
                        <w:tcBorders>
                          <w:top w:val="nil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4.3.</w:t>
                        </w:r>
                      </w:p>
                    </w:tc>
                    <w:tc>
                      <w:tcPr>
                        <w:tcW w:w="5040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2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auto" w:fill="auto"/>
                        <w:hideMark/>
                      </w:tcPr>
                      <w:p>
                        <w:pPr>
                          <w:ind w:firstLine="62"/>
                          <w:jc w:val="both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>
                  <w:pPr>
                    <w:ind w:firstLine="78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ind w:firstLine="78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  <w:lang w:eastAsia="lt-LT"/>
                    </w:rPr>
                    <w:t xml:space="preserve">Tiekėjas ar jo įgaliotas atstovas               _________________________                         _______________ </w:t>
                  </w:r>
                </w:p>
                <w:p>
                  <w:pPr>
                    <w:ind w:firstLine="4774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i/>
                      <w:iCs/>
                      <w:color w:val="000000"/>
                      <w:sz w:val="20"/>
                      <w:lang w:eastAsia="lt-LT"/>
                    </w:rPr>
                    <w:t xml:space="preserve">(parašas)                                                       (vardas, pavardė</w:t>
                  </w:r>
                  <w:r>
                    <w:rPr>
                      <w:i/>
                      <w:iCs/>
                      <w:color w:val="000000"/>
                      <w:szCs w:val="24"/>
                      <w:lang w:eastAsia="lt-LT"/>
                    </w:rPr>
                    <w:t>)</w:t>
                  </w:r>
                </w:p>
                <w:p>
                  <w:pPr>
                    <w:jc w:val="center"/>
                    <w:rPr>
                      <w:rFonts w:ascii="Arial" w:hAnsi="Arial" w:cs="Arial"/>
                      <w:color w:val="000000"/>
                      <w:sz w:val="20"/>
                      <w:lang w:eastAsia="lt-LT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lang w:eastAsia="lt-LT"/>
                    </w:rPr>
                    <w:t>______________</w:t>
                  </w:r>
                </w:p>
                <w:p>
                  <w:pPr>
                    <w:ind w:firstLine="57"/>
                    <w:jc w:val="center"/>
                    <w:rPr>
                      <w:rFonts w:ascii="Arial" w:hAnsi="Arial" w:cs="Arial"/>
                      <w:color w:val="000000"/>
                      <w:sz w:val="20"/>
                      <w:lang w:eastAsia="lt-LT"/>
                    </w:rPr>
                  </w:pPr>
                </w:p>
                <w:p/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C2CD632-2098-4A86-9950-F6CE8BC8EA8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(Tiekėjo techninių duomenų pasiūlymo, kai taikomas ekonomiškai naudingiausio pasiūlymo vertinimo kriterijus, dėl prekių, paslaugų ar darbų forma)" DocPartId="4f4f73656fad44339648643188e9a1d6" PartId="9af5f73335a147259fc065e295be5af1">
    <Part Type="skirsnis" Title="TIEKĖJO TECHNINIŲ DUOMENŲ PASIŪLYMAS DĖL" DocPartId="1315b14d63cd4801b12bba8d6a5b786a" PartId="8d0205e4667b47659a0701932698f30f">
      <Part Type="punktas" Nr="1" Abbr="3 pr. 1 p." DocPartId="bee0e1a823d54e1e8fa7c533ee389d24" PartId="f0ab7f1192a44a5c9c3e9310776afffc">
        <Part Type="papunktis" Nr="1.1" Abbr="3 pr. 1.1 pp." DocPartId="cdca9b2abca4464284eeea3550741861" PartId="e00094473b2c4475b57b0e14bad90ada"/>
        <Part Type="papunktis" Nr="1.2" Abbr="3 pr. 1.2 pp." DocPartId="4f6434d04f34457997906fe39e5482ec" PartId="8bba035118bb4226b6a5a0e816adda36"/>
        <Part Type="papunktis" Nr="1.3" Abbr="3 pr. 1.3 pp." DocPartId="fa177af9ae2343c2baa04e981e48d014" PartId="7d812194d89142ce9433e0b243fdbf51"/>
      </Part>
      <Part Type="punktas" Nr="2" Abbr="3 pr. 2 p." DocPartId="28c5292891f64aa28ae36bd4646699f4" PartId="ffce9de38f804e0a896e67b527141c7d"/>
      <Part Type="punktas" Nr="3" Abbr="3 pr. 3 p." DocPartId="e20bf923d1d44ef899359bfa4bc957e6" PartId="9c43be8fd493473eae47a89830a2eb51"/>
      <Part Type="punktas" Nr="4" Abbr="3 pr. 4 p." DocPartId="ecd4f2cd5665459bb131267d01903ea7" PartId="745a31da7e0546a1a34658db1a9cb026"/>
    </Part>
  </Part>
</Parts>
</file>

<file path=customXml/itemProps1.xml><?xml version="1.0" encoding="utf-8"?>
<ds:datastoreItem xmlns:ds="http://schemas.openxmlformats.org/officeDocument/2006/customXml" ds:itemID="{5A23D52F-327A-4ECD-AFC6-C6C95A4D929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269</Words>
  <Characters>2063</Characters>
  <Application>Microsoft Office Word</Application>
  <DocSecurity>4</DocSecurity>
  <Lines>108</Lines>
  <Paragraphs>64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2023-09-29T20:34:00Z</dcterms:created>
  <dc:creator>Regina Voverytė-Šimkienė</dc:creator>
  <lastModifiedBy>adlibuser</lastModifiedBy>
  <lastPrinted>2017-03-28T12:42:00Z</lastPrinted>
  <dcterms:modified xsi:type="dcterms:W3CDTF">2023-09-29T20:34:00Z</dcterms:modified>
  <revision>2</revision>
</coreProperties>
</file>