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dd2adca6882f4d10bc7470450a299a2a"/>
        <w:lock w:val="sdtLocked"/>
        <w:richText/>
      </w:sdtPr>
      <w:sdtContent>
        <w:p w14:paraId="065285B4" w14:textId="77777777">
          <w:pPr>
            <w:tabs>
              <w:tab w:val="center" w:pos="4819"/>
              <w:tab w:val="right" w:pos="9638"/>
            </w:tabs>
          </w:pPr>
        </w:p>
        <w:p w14:paraId="44BA660D" w14:textId="77777777">
          <w:pPr>
            <w:ind w:left="7938"/>
            <w:jc w:val="both"/>
            <w:textAlignment w:val="baseline"/>
          </w:pPr>
          <w:r>
            <w:t>18 priedo „2022–2030 m. plėtros programos valdytojos Lietuvos Respublikos švietimo, mokslo ir sporto ministerijos mokslo plėtros programos pažangos priemonės Nr. 12-001-01-02-01 „Stiprinti inovacijų ekosistemas mokslo centruose“ projektų finansavimo sąlygų aprašo Nr. 17“</w:t>
          </w:r>
        </w:p>
        <w:p w14:paraId="3DE9CC7A" w14:textId="77777777">
          <w:pPr>
            <w:ind w:left="9072" w:hanging="1134"/>
            <w:jc w:val="both"/>
            <w:textAlignment w:val="baseline"/>
            <w:rPr>
              <w:szCs w:val="24"/>
            </w:rPr>
          </w:pPr>
          <w:sdt>
            <w:sdtPr>
              <w:alias w:val="Numeris"/>
              <w:tag w:val="nr_dd2adca6882f4d10bc7470450a299a2a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4D56304C" w14:textId="77777777">
          <w:pPr>
            <w:jc w:val="center"/>
            <w:rPr>
              <w:szCs w:val="24"/>
            </w:rPr>
          </w:pPr>
        </w:p>
        <w:p w14:paraId="7E87B47D" w14:textId="77777777">
          <w:pPr>
            <w:ind w:left="1298"/>
            <w:jc w:val="center"/>
            <w:rPr>
              <w:b/>
              <w:bCs/>
              <w:caps/>
              <w:lang w:eastAsia="lt-LT"/>
            </w:rPr>
          </w:pPr>
        </w:p>
        <w:p w14:paraId="37241A4B" w14:textId="77777777">
          <w:pPr>
            <w:ind w:left="1298"/>
            <w:jc w:val="center"/>
            <w:rPr>
              <w:b/>
              <w:bCs/>
              <w:caps/>
              <w:lang w:eastAsia="lt-LT"/>
            </w:rPr>
          </w:pPr>
        </w:p>
        <w:p w14:paraId="7F1184E3" w14:textId="064B17D5">
          <w:pPr>
            <w:ind w:left="1298"/>
            <w:jc w:val="center"/>
            <w:rPr>
              <w:caps/>
              <w:lang w:eastAsia="lt-LT"/>
            </w:rPr>
          </w:pPr>
          <w:r>
            <w:rPr>
              <w:caps/>
              <w:lang w:eastAsia="lt-LT"/>
            </w:rPr>
            <w:t>(</w:t>
          </w:r>
          <w:r>
            <w:rPr>
              <w:lang w:eastAsia="lt-LT"/>
            </w:rPr>
            <w:t>Informacijos, reikalingos projekto atitikčiai projektų atrankos kriterijams ir išlaidų tinkamumui įvertinti, pateikimo lentelės forma</w:t>
          </w:r>
          <w:r>
            <w:rPr>
              <w:caps/>
              <w:lang w:eastAsia="lt-LT"/>
            </w:rPr>
            <w:t>)</w:t>
          </w:r>
        </w:p>
        <w:p w14:paraId="5E23E9E8" w14:textId="77777777">
          <w:pPr>
            <w:ind w:left="1298"/>
            <w:jc w:val="center"/>
            <w:rPr>
              <w:b/>
              <w:bCs/>
              <w:caps/>
              <w:lang w:eastAsia="lt-LT"/>
            </w:rPr>
          </w:pPr>
        </w:p>
        <w:sdt>
          <w:sdtPr>
            <w:alias w:val="skirsnis"/>
            <w:tag w:val="part_4005b15192fc4c40952ca927b4579de5"/>
            <w:lock w:val="sdtLocked"/>
            <w:richText/>
          </w:sdtPr>
          <w:sdtContent>
            <w:p w14:paraId="22D1436C" w14:textId="77777777">
              <w:pPr>
                <w:ind w:left="1298"/>
                <w:jc w:val="center"/>
                <w:rPr>
                  <w:b/>
                  <w:bCs/>
                  <w:caps/>
                  <w:lang w:eastAsia="lt-LT"/>
                </w:rPr>
              </w:pPr>
              <w:sdt>
                <w:sdtPr>
                  <w:alias w:val="Pavadinimas"/>
                  <w:tag w:val="title_4005b15192fc4c40952ca927b4579de5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lang w:eastAsia="lt-LT"/>
                    </w:rPr>
                    <w:t>INFORMACIJOS, reikalingOS projekto atitikČIAI projektų atrankos kriterijams ir išlaidų tinkamumui įvertinti, PATEIKIMO LENTELĖ</w:t>
                  </w:r>
                </w:sdtContent>
              </w:sdt>
            </w:p>
            <w:p w14:paraId="51144D6A" w14:textId="77777777">
              <w:pPr>
                <w:ind w:left="1298"/>
                <w:jc w:val="center"/>
                <w:rPr>
                  <w:b/>
                  <w:bCs/>
                  <w:caps/>
                  <w:lang w:eastAsia="lt-LT"/>
                </w:rPr>
              </w:pPr>
            </w:p>
            <w:p w14:paraId="12EACAC8" w14:textId="77777777">
              <w:pPr>
                <w:rPr>
                  <w:b/>
                  <w:szCs w:val="24"/>
                </w:rPr>
              </w:pPr>
            </w:p>
            <w:sdt>
              <w:sdtPr>
                <w:alias w:val="4 pr. 1 p."/>
                <w:tag w:val="part_a69f2128f6934ecd9a6f16ca1a773188"/>
                <w:lock w:val="sdtLocked"/>
                <w:richText/>
              </w:sdtPr>
              <w:sdtContent>
                <w:p w14:paraId="54720404" w14:textId="50AC65CF">
                  <w:pPr>
                    <w:tabs>
                      <w:tab w:val="left" w:pos="284"/>
                    </w:tabs>
                    <w:spacing w:line="256" w:lineRule="auto"/>
                    <w:rPr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a69f2128f6934ecd9a6f16ca1a7731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</w:rPr>
                    <w:t>.</w:t>
                    <w:tab/>
                    <w:t>Informacija dėl specialiojo kriterijaus „</w:t>
                  </w:r>
                  <w:r>
                    <w:rPr>
                      <w:rFonts w:eastAsia="Calibri"/>
                      <w:b/>
                      <w:bCs/>
                      <w:color w:val="000000"/>
                    </w:rPr>
                    <w:t>Į projekto įgyvendinimą įtraukti studentai, doktorantai, mokslininkai stažuotojai“.</w:t>
                  </w:r>
                </w:p>
                <w:tbl>
                  <w:tblPr>
                    <w:tblW w:w="1454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879"/>
                    <w:gridCol w:w="2164"/>
                    <w:gridCol w:w="3603"/>
                    <w:gridCol w:w="2015"/>
                    <w:gridCol w:w="3303"/>
                    <w:gridCol w:w="2582"/>
                  </w:tblGrid>
                  <w:tr w14:paraId="67668372" w14:textId="77777777">
                    <w:trPr>
                      <w:trHeight w:val="300"/>
                    </w:trPr>
                    <w:tc>
                      <w:tcPr>
                        <w:tcW w:w="879" w:type="dxa"/>
                      </w:tcPr>
                      <w:p w14:paraId="3510F17C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jc w:val="center"/>
                          <w:rPr>
                            <w:color w:val="000000"/>
                            <w:sz w:val="22"/>
                            <w:szCs w:val="24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2164" w:type="dxa"/>
                      </w:tcPr>
                      <w:p w14:paraId="660CE854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color w:val="000000"/>
                            <w:sz w:val="22"/>
                            <w:szCs w:val="24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4"/>
                          </w:rPr>
                          <w:t>MTEP paprojekčio veiklas vykdančio asmens vardas, pavardė</w:t>
                        </w:r>
                        <w:r>
                          <w:rPr>
                            <w:color w:val="000000"/>
                            <w:sz w:val="22"/>
                            <w:szCs w:val="24"/>
                            <w:vertAlign w:val="superscript"/>
                          </w:rPr>
                          <w:footnoteReference w:id="1"/>
                        </w:r>
                      </w:p>
                    </w:tc>
                    <w:tc>
                      <w:tcPr>
                        <w:tcW w:w="3603" w:type="dxa"/>
                      </w:tcPr>
                      <w:p w14:paraId="1839C6E5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color w:val="000000"/>
                            <w:sz w:val="22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</w:rPr>
                          <w:t>Studentas (1-os ar 2-os studijų pakopos)/doktorantas/ mokslininkas stažuotojas (nurodyti)</w:t>
                        </w:r>
                      </w:p>
                    </w:tc>
                    <w:tc>
                      <w:tcPr>
                        <w:tcW w:w="2015" w:type="dxa"/>
                      </w:tcPr>
                      <w:p w14:paraId="7B8FF3A3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color w:val="000000"/>
                            <w:sz w:val="22"/>
                            <w:szCs w:val="24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4"/>
                          </w:rPr>
                          <w:t>Vykdomų mokslinių tyrimų temos, 1-os arba 2-os studijų pakopos studentų studijų interesų sritys</w:t>
                        </w:r>
                      </w:p>
                    </w:tc>
                    <w:tc>
                      <w:tcPr>
                        <w:tcW w:w="3303" w:type="dxa"/>
                      </w:tcPr>
                      <w:p w14:paraId="5C82BA1C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color w:val="000000"/>
                            <w:sz w:val="22"/>
                            <w:szCs w:val="24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4"/>
                          </w:rPr>
                          <w:t xml:space="preserve">Mokslo ir studijų institucijos pavadinimas </w:t>
                        </w:r>
                      </w:p>
                    </w:tc>
                    <w:tc>
                      <w:tcPr>
                        <w:tcW w:w="2582" w:type="dxa"/>
                      </w:tcPr>
                      <w:p w14:paraId="1E2AB4CB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color w:val="000000"/>
                            <w:sz w:val="22"/>
                            <w:szCs w:val="24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4"/>
                          </w:rPr>
                          <w:t>MTEP paprojekčio pavadinimas</w:t>
                        </w:r>
                      </w:p>
                    </w:tc>
                  </w:tr>
                  <w:tr w14:paraId="16868EDB" w14:textId="77777777">
                    <w:trPr>
                      <w:trHeight w:val="300"/>
                    </w:trPr>
                    <w:tc>
                      <w:tcPr>
                        <w:tcW w:w="879" w:type="dxa"/>
                      </w:tcPr>
                      <w:p w14:paraId="62CD92FD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bCs/>
                            <w:sz w:val="22"/>
                            <w:szCs w:val="24"/>
                          </w:rPr>
                        </w:pPr>
                      </w:p>
                    </w:tc>
                    <w:tc>
                      <w:tcPr>
                        <w:tcW w:w="2164" w:type="dxa"/>
                      </w:tcPr>
                      <w:p w14:paraId="038CE74E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b/>
                            <w:bCs/>
                            <w:sz w:val="22"/>
                            <w:szCs w:val="24"/>
                          </w:rPr>
                        </w:pPr>
                      </w:p>
                    </w:tc>
                    <w:tc>
                      <w:tcPr>
                        <w:tcW w:w="3603" w:type="dxa"/>
                      </w:tcPr>
                      <w:p w14:paraId="4F924452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b/>
                            <w:bCs/>
                            <w:sz w:val="22"/>
                            <w:szCs w:val="24"/>
                          </w:rPr>
                        </w:pPr>
                      </w:p>
                    </w:tc>
                    <w:tc>
                      <w:tcPr>
                        <w:tcW w:w="2015" w:type="dxa"/>
                      </w:tcPr>
                      <w:p w14:paraId="3953E557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b/>
                            <w:bCs/>
                            <w:sz w:val="22"/>
                            <w:szCs w:val="24"/>
                          </w:rPr>
                        </w:pPr>
                      </w:p>
                    </w:tc>
                    <w:tc>
                      <w:tcPr>
                        <w:tcW w:w="3303" w:type="dxa"/>
                      </w:tcPr>
                      <w:p w14:paraId="6292157E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b/>
                            <w:bCs/>
                            <w:sz w:val="22"/>
                            <w:szCs w:val="24"/>
                          </w:rPr>
                        </w:pPr>
                      </w:p>
                    </w:tc>
                    <w:tc>
                      <w:tcPr>
                        <w:tcW w:w="2582" w:type="dxa"/>
                      </w:tcPr>
                      <w:p w14:paraId="194F6947" w14:textId="77777777">
                        <w:pPr>
                          <w:tabs>
                            <w:tab w:val="left" w:pos="0"/>
                            <w:tab w:val="left" w:pos="284"/>
                          </w:tabs>
                          <w:spacing w:line="256" w:lineRule="auto"/>
                          <w:rPr>
                            <w:b/>
                            <w:bCs/>
                            <w:sz w:val="22"/>
                            <w:szCs w:val="24"/>
                          </w:rPr>
                        </w:pPr>
                      </w:p>
                    </w:tc>
                  </w:tr>
                </w:tbl>
                <w:p w14:paraId="432314AA" w14:textId="77777777">
                  <w:pPr>
                    <w:widowControl w:val="0"/>
                    <w:tabs>
                      <w:tab w:val="left" w:pos="0"/>
                      <w:tab w:val="left" w:pos="426"/>
                    </w:tabs>
                    <w:jc w:val="both"/>
                    <w:textAlignment w:val="baseline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4 pr. 2 p."/>
                <w:tag w:val="part_e5de50090f934a6babb1139ce39006d6"/>
                <w:lock w:val="sdtLocked"/>
                <w:richText/>
              </w:sdtPr>
              <w:sdtContent>
                <w:p w14:paraId="33DCA4EF" w14:textId="01A8AF3E">
                  <w:pPr>
                    <w:tabs>
                      <w:tab w:val="left" w:pos="284"/>
                    </w:tabs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5de50090f934a6babb1139ce39006d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Informacija prioritetiniam kriterijui „Projekto paprojekčių (mokslinių tyrimų) vadovų ir tyrėjų grupių tarptautinė mokslinė kompetencija“.</w:t>
                  </w:r>
                </w:p>
                <w:sdt>
                  <w:sdtPr>
                    <w:alias w:val="4 pr. 2.1 pp."/>
                    <w:tag w:val="part_59978f04e24e42deab38a72ba1277429"/>
                    <w:lock w:val="sdtLocked"/>
                    <w:richText/>
                  </w:sdtPr>
                  <w:sdtContent>
                    <w:p w14:paraId="32B0433C" w14:textId="7F2A182C">
                      <w:pPr>
                        <w:tabs>
                          <w:tab w:val="left" w:pos="426"/>
                        </w:tabs>
                        <w:rPr>
                          <w:b/>
                          <w:bCs/>
                        </w:rPr>
                      </w:pPr>
                      <w:sdt>
                        <w:sdtPr>
                          <w:alias w:val="Numeris"/>
                          <w:tag w:val="nr_59978f04e24e42deab38a72ba1277429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</w:rPr>
                            <w:t>2.1</w:t>
                          </w:r>
                        </w:sdtContent>
                      </w:sdt>
                      <w:r>
                        <w:rPr>
                          <w:b/>
                          <w:bCs/>
                        </w:rPr>
                        <w:t>.</w:t>
                        <w:tab/>
                      </w:r>
                      <w:r>
                        <w:rPr>
                          <w:b/>
                          <w:bCs/>
                          <w:lang w:eastAsia="lt-LT"/>
                        </w:rPr>
                        <w:t>Projekto MTEP paprojekčio (mokslinio tyrimo) vadovo patirtis (nurodomi ne daugiau nei 5 projekto tematiką arba Misijos temą atitinkantys moksliniai projektai ir (ar) mokslo darbai)</w:t>
                      </w:r>
                    </w:p>
                    <w:tbl>
                      <w:tblPr>
                        <w:tblW w:w="14596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04"/>
                        <w:gridCol w:w="1899"/>
                        <w:gridCol w:w="2909"/>
                        <w:gridCol w:w="3839"/>
                        <w:gridCol w:w="2693"/>
                        <w:gridCol w:w="2552"/>
                      </w:tblGrid>
                      <w:tr w14:paraId="5777FBA9" w14:textId="77777777">
                        <w:trPr>
                          <w:trHeight w:val="300"/>
                        </w:trPr>
                        <w:tc>
                          <w:tcPr>
                            <w:tcW w:w="704" w:type="dxa"/>
                          </w:tcPr>
                          <w:p w14:paraId="2F10298B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szCs w:val="24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899" w:type="dxa"/>
                          </w:tcPr>
                          <w:p w14:paraId="1A167DAF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szCs w:val="24"/>
                              </w:rPr>
                              <w:t>MTEP paprojektis (mokslinis tyrimas)</w:t>
                            </w:r>
                          </w:p>
                        </w:tc>
                        <w:tc>
                          <w:tcPr>
                            <w:tcW w:w="2909" w:type="dxa"/>
                          </w:tcPr>
                          <w:p w14:paraId="6BE06149" w14:textId="77777777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Mokslinio tyrimo vadovo mokslinis laipsnis, vardas, pavardė, mokslo ir studijų institucija</w:t>
                            </w:r>
                          </w:p>
                        </w:tc>
                        <w:tc>
                          <w:tcPr>
                            <w:tcW w:w="3839" w:type="dxa"/>
                          </w:tcPr>
                          <w:p w14:paraId="1A012F00" w14:textId="77777777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Tarptautiniai projektai „Horizontas 2020“ ir „Europos Horizontas“, kuriuose dalyvavo mokslinio tyrimo vadovas</w:t>
                            </w:r>
                          </w:p>
                        </w:tc>
                        <w:tc>
                          <w:tcPr>
                            <w:tcW w:w="2693" w:type="dxa"/>
                          </w:tcPr>
                          <w:p w14:paraId="3A74C1AE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szCs w:val="24"/>
                              </w:rPr>
                              <w:t>MTEP projektai, kuriems vadovavo</w:t>
                            </w:r>
                            <w:r>
                              <w:rPr>
                                <w:sz w:val="22"/>
                              </w:rPr>
                              <w:t xml:space="preserve"> mokslinio tyrimo vadovas</w:t>
                            </w:r>
                          </w:p>
                        </w:tc>
                        <w:tc>
                          <w:tcPr>
                            <w:tcW w:w="2552" w:type="dxa"/>
                          </w:tcPr>
                          <w:p w14:paraId="2C371045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szCs w:val="24"/>
                              </w:rPr>
                              <w:t xml:space="preserve">Geriausi tarptautinio lygio mokslo darbai </w:t>
                            </w:r>
                          </w:p>
                        </w:tc>
                      </w:tr>
                      <w:tr w14:paraId="24C68FD2" w14:textId="77777777">
                        <w:trPr>
                          <w:trHeight w:val="300"/>
                        </w:trPr>
                        <w:tc>
                          <w:tcPr>
                            <w:tcW w:w="704" w:type="dxa"/>
                          </w:tcPr>
                          <w:p w14:paraId="30FE5F02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899" w:type="dxa"/>
                          </w:tcPr>
                          <w:p w14:paraId="298F96AF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909" w:type="dxa"/>
                          </w:tcPr>
                          <w:p w14:paraId="049491F1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3839" w:type="dxa"/>
                          </w:tcPr>
                          <w:p w14:paraId="52AF8046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693" w:type="dxa"/>
                          </w:tcPr>
                          <w:p w14:paraId="31D8E056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552" w:type="dxa"/>
                          </w:tcPr>
                          <w:p w14:paraId="68231416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7088407B" w14:textId="77777777">
                      <w:pPr>
                        <w:rPr>
                          <w:b/>
                          <w:szCs w:val="24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4 pr. 2.2 pp."/>
                    <w:tag w:val="part_7acdcdf5fb4c477da4a1fb905ae4331b"/>
                    <w:lock w:val="sdtLocked"/>
                    <w:richText/>
                  </w:sdtPr>
                  <w:sdtContent>
                    <w:p w14:paraId="361E9CAE" w14:textId="7464BFB7">
                      <w:pPr>
                        <w:tabs>
                          <w:tab w:val="left" w:pos="426"/>
                          <w:tab w:val="left" w:pos="7952"/>
                        </w:tabs>
                        <w:rPr>
                          <w:b/>
                          <w:bCs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cdcdf5fb4c477da4a1fb905ae4331b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b/>
                          <w:bCs/>
                          <w:lang w:eastAsia="lt-LT"/>
                        </w:rPr>
                        <w:t>.</w:t>
                        <w:tab/>
                        <w:t>MTEP paprojekčio (mokslinio tyrimo) tyrėjų grupės tarptautinė mokslinė kompetencija</w:t>
                      </w:r>
                    </w:p>
                    <w:p w14:paraId="4F6D8B90" w14:textId="77777777">
                      <w:pPr>
                        <w:tabs>
                          <w:tab w:val="left" w:pos="7952"/>
                        </w:tabs>
                        <w:rPr>
                          <w:b/>
                          <w:bCs/>
                          <w:szCs w:val="24"/>
                        </w:rPr>
                      </w:pPr>
                    </w:p>
                    <w:tbl>
                      <w:tblPr>
                        <w:tblW w:w="14596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916"/>
                        <w:gridCol w:w="2015"/>
                        <w:gridCol w:w="1859"/>
                        <w:gridCol w:w="1993"/>
                        <w:gridCol w:w="6253"/>
                        <w:gridCol w:w="1560"/>
                      </w:tblGrid>
                      <w:tr w14:paraId="72E99234" w14:textId="77777777">
                        <w:trPr>
                          <w:trHeight w:val="300"/>
                        </w:trPr>
                        <w:tc>
                          <w:tcPr>
                            <w:tcW w:w="916" w:type="dxa"/>
                          </w:tcPr>
                          <w:p w14:paraId="388FF0AD" w14:textId="77777777">
                            <w:pPr>
                              <w:spacing w:line="276" w:lineRule="auto"/>
                              <w:rPr>
                                <w:sz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lang w:val="en-US"/>
                              </w:rPr>
                              <w:t xml:space="preserve">Eil. Nr </w:t>
                            </w:r>
                          </w:p>
                        </w:tc>
                        <w:tc>
                          <w:tcPr>
                            <w:tcW w:w="2015" w:type="dxa"/>
                          </w:tcPr>
                          <w:p w14:paraId="0510DCC4" w14:textId="77777777">
                            <w:pPr>
                              <w:spacing w:line="276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MTEP paprojektis</w:t>
                            </w:r>
                          </w:p>
                        </w:tc>
                        <w:tc>
                          <w:tcPr>
                            <w:tcW w:w="1859" w:type="dxa"/>
                          </w:tcPr>
                          <w:p w14:paraId="72F1FC5A" w14:textId="77777777">
                            <w:pPr>
                              <w:spacing w:line="276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Mokslo ir studijų institucija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486B0EE4" w14:textId="77777777">
                            <w:pPr>
                              <w:spacing w:line="276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Mokslo kryptis</w:t>
                            </w:r>
                          </w:p>
                        </w:tc>
                        <w:tc>
                          <w:tcPr>
                            <w:tcW w:w="6253" w:type="dxa"/>
                          </w:tcPr>
                          <w:p w14:paraId="4E2726F4" w14:textId="77777777">
                            <w:pPr>
                              <w:spacing w:line="276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Paskutinio Palyginamojo ekspertinio universitetų ir mokslinių tyrimų institutų MTEP veiklos vertinimo metai (paskutinieji Lietuvos mokslo tarybos tinklapyje (https://lmt.lrv.lt/lt/veiklos-sritys/mokslo-kokybe/mokslo-meno-vertinimas/palyginamasis-ekspertinis-mokslo-veiklos-vertinimas/) paskelbti duomenys kvietimo paskelbimo datai)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4F0E4E95" w14:textId="77777777">
                            <w:pPr>
                              <w:spacing w:line="276" w:lineRule="auto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Rezultatas</w:t>
                            </w:r>
                          </w:p>
                        </w:tc>
                      </w:tr>
                      <w:tr w14:paraId="4073E024" w14:textId="77777777">
                        <w:trPr>
                          <w:trHeight w:val="300"/>
                        </w:trPr>
                        <w:tc>
                          <w:tcPr>
                            <w:tcW w:w="916" w:type="dxa"/>
                          </w:tcPr>
                          <w:p w14:paraId="059ABA33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2015" w:type="dxa"/>
                          </w:tcPr>
                          <w:p w14:paraId="1BE5D9D2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1859" w:type="dxa"/>
                          </w:tcPr>
                          <w:p w14:paraId="5BE215F8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1993" w:type="dxa"/>
                          </w:tcPr>
                          <w:p w14:paraId="0B71AC47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</w:rPr>
                            </w:pPr>
                          </w:p>
                        </w:tc>
                        <w:tc>
                          <w:tcPr>
                            <w:tcW w:w="6253" w:type="dxa"/>
                          </w:tcPr>
                          <w:p w14:paraId="22EAE9D3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i/>
                                <w:iCs/>
                                <w:sz w:val="22"/>
                              </w:rPr>
                            </w:pPr>
                            <w:r>
                              <w:rPr>
                                <w:i/>
                                <w:iCs/>
                                <w:sz w:val="22"/>
                              </w:rPr>
                              <w:t>Vidurkis (jei paprojektis turi daugiau nei vieną pagrindinę mokslo kryptį):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291908D0" w14:textId="77777777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</w:rPr>
                            </w:pPr>
                          </w:p>
                        </w:tc>
                      </w:tr>
                    </w:tbl>
                    <w:p w14:paraId="386A90FB" w14:textId="77777777">
                      <w:pPr>
                        <w:spacing w:line="276" w:lineRule="auto"/>
                        <w:rPr>
                          <w:b/>
                          <w:bCs/>
                          <w:lang w:val="en-US"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4 pr. 3 p."/>
                <w:tag w:val="part_f843f2a61b4c426ea0ff475262b3831a"/>
                <w:lock w:val="sdtLocked"/>
                <w:richText/>
              </w:sdtPr>
              <w:sdtContent>
                <w:p w14:paraId="6B48C718" w14:textId="644E19C6">
                  <w:pPr>
                    <w:tabs>
                      <w:tab w:val="left" w:pos="284"/>
                    </w:tabs>
                    <w:ind w:right="253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f843f2a61b4c426ea0ff475262b3831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</w:rPr>
                    <w:t>.</w:t>
                    <w:tab/>
                    <w:t>Informacija prioritetiniam kriterijui „Pareiškėjo ir partnerių patirtis dalyvaujant tarptautinėse MTEP programose ir jose bendradarbiaujant su verslu“ (informaciją apie bendradarbiavimą su verslu teikia tik mokslo ir studijų institucijos).</w:t>
                  </w:r>
                </w:p>
                <w:p w14:paraId="620AE2B8" w14:textId="77777777">
                  <w:pPr>
                    <w:ind w:right="253"/>
                    <w:rPr>
                      <w:b/>
                      <w:szCs w:val="24"/>
                    </w:rPr>
                  </w:pPr>
                </w:p>
                <w:sdt>
                  <w:sdtPr>
                    <w:alias w:val="4 pr. 3.1 pp."/>
                    <w:tag w:val="part_e74801b0865e415994a2bf6d50782592"/>
                    <w:lock w:val="sdtLocked"/>
                    <w:richText/>
                  </w:sdtPr>
                  <w:sdtContent>
                    <w:p w14:paraId="56A8A88D" w14:textId="7CA76444">
                      <w:pPr>
                        <w:tabs>
                          <w:tab w:val="left" w:pos="426"/>
                        </w:tabs>
                        <w:ind w:right="253"/>
                        <w:jc w:val="both"/>
                        <w:rPr>
                          <w:b/>
                          <w:bCs/>
                        </w:rPr>
                      </w:pPr>
                      <w:sdt>
                        <w:sdtPr>
                          <w:alias w:val="Numeris"/>
                          <w:tag w:val="nr_e74801b0865e415994a2bf6d50782592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</w:rPr>
                            <w:t>3.1</w:t>
                          </w:r>
                        </w:sdtContent>
                      </w:sdt>
                      <w:r>
                        <w:rPr>
                          <w:b/>
                          <w:bCs/>
                        </w:rPr>
                        <w:t>.</w:t>
                        <w:tab/>
                        <w:t>Vykdyti Europos Sąjungos bendrųjų mokslinių tyrimų ir inovacijų programų „Horizontas 2020“ ir „Europos Horizontas“ MTEP projektai (</w:t>
                      </w:r>
                      <w:r>
                        <w:rPr>
                          <w:b/>
                          <w:bCs/>
                          <w:lang w:eastAsia="lt-LT"/>
                        </w:rPr>
                        <w:t>nurodomi ne daugiau nei 5 projekto tematiką arba Misijos temą atitinkantys projektai, kuriuos įgyvendinant dalyvavo į projekto MTEP paprojekčio tyrėjų grupę įtraukti tyrėjai</w:t>
                      </w:r>
                      <w:r>
                        <w:rPr>
                          <w:b/>
                          <w:bCs/>
                        </w:rPr>
                        <w:t>):</w:t>
                      </w:r>
                    </w:p>
                    <w:p w14:paraId="1F56FECB" w14:textId="77777777">
                      <w:pPr>
                        <w:ind w:right="253"/>
                        <w:rPr>
                          <w:b/>
                          <w:bCs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657"/>
                        <w:gridCol w:w="2364"/>
                        <w:gridCol w:w="2286"/>
                        <w:gridCol w:w="6590"/>
                        <w:gridCol w:w="2051"/>
                      </w:tblGrid>
                      <w:tr w14:paraId="0414B0E3" w14:textId="77777777">
                        <w:trPr>
                          <w:trHeight w:val="300"/>
                        </w:trPr>
                        <w:tc>
                          <w:tcPr>
                            <w:tcW w:w="668" w:type="dxa"/>
                          </w:tcPr>
                          <w:p w14:paraId="677975DB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lang w:val="en-US"/>
                              </w:rPr>
                              <w:t xml:space="preserve">Eil. Nr. </w:t>
                            </w:r>
                          </w:p>
                        </w:tc>
                        <w:tc>
                          <w:tcPr>
                            <w:tcW w:w="2446" w:type="dxa"/>
                          </w:tcPr>
                          <w:p w14:paraId="39AB30AB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</w:rPr>
                              <w:t>Projekto, apie kurio tyrėjų grupę teikiami duomenys, pavadinimas</w:t>
                            </w:r>
                          </w:p>
                        </w:tc>
                        <w:tc>
                          <w:tcPr>
                            <w:tcW w:w="2345" w:type="dxa"/>
                          </w:tcPr>
                          <w:p w14:paraId="7776EF5A" w14:textId="77777777">
                            <w:pPr>
                              <w:tabs>
                                <w:tab w:val="left" w:pos="264"/>
                              </w:tabs>
                              <w:jc w:val="both"/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</w:rPr>
                              <w:t>Institucijos, dalyvaujančios projekto veiklose</w:t>
                            </w:r>
                          </w:p>
                        </w:tc>
                        <w:tc>
                          <w:tcPr>
                            <w:tcW w:w="7010" w:type="dxa"/>
                          </w:tcPr>
                          <w:p w14:paraId="28C94ABB" w14:textId="77777777">
                            <w:pPr>
                              <w:tabs>
                                <w:tab w:val="left" w:pos="264"/>
                              </w:tabs>
                              <w:jc w:val="both"/>
                              <w:rPr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sz w:val="22"/>
                                <w:szCs w:val="24"/>
                              </w:rPr>
                              <w:t>Vykdyti geriausi Europos Sąjungos bendrųjų mokslinių tyrimų ir inovacijų programų „Horizontas 2020“ ir „Europos Horizontas“ MTEP projektai, iš jų – bendri su verslu MTEP projektai;</w:t>
                            </w:r>
                          </w:p>
                          <w:p w14:paraId="4D44A54D" w14:textId="77777777">
                            <w:pPr>
                              <w:rPr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5D864BBE" w14:textId="77777777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Pažymėti, ar dalyvavo Lietuvos įmonės</w:t>
                            </w:r>
                          </w:p>
                        </w:tc>
                      </w:tr>
                      <w:tr w14:paraId="37B896C6" w14:textId="77777777">
                        <w:trPr>
                          <w:trHeight w:val="300"/>
                        </w:trPr>
                        <w:tc>
                          <w:tcPr>
                            <w:tcW w:w="668" w:type="dxa"/>
                          </w:tcPr>
                          <w:p w14:paraId="28D2A76B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446" w:type="dxa"/>
                          </w:tcPr>
                          <w:p w14:paraId="346D7B21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345" w:type="dxa"/>
                          </w:tcPr>
                          <w:p w14:paraId="671970DC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7010" w:type="dxa"/>
                          </w:tcPr>
                          <w:p w14:paraId="560B99E3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161B7DDF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3F7CFDB3" w14:textId="77777777">
                      <w:pPr>
                        <w:rPr>
                          <w:b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4 pr. 3.2 pp."/>
                    <w:tag w:val="part_ffda78e26a1e4a17ae63d9a89e4b7823"/>
                    <w:lock w:val="sdtLocked"/>
                    <w:richText/>
                  </w:sdtPr>
                  <w:sdtContent>
                    <w:p w14:paraId="391D98B7" w14:textId="04590A9A">
                      <w:pPr>
                        <w:tabs>
                          <w:tab w:val="left" w:pos="426"/>
                        </w:tabs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ffda78e26a1e4a17ae63d9a89e4b7823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>.</w:t>
                        <w:tab/>
                        <w:t>Licencinių sutarčių sąrašas (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nurodomos ne daugiau nei 7 projekto tematiką arba Misijos temą atitinkančios licencinės sutartys, sudarytos ne anksčiau nei prieš 5 metus iki PĮP pateikimo dienos</w:t>
                      </w:r>
                      <w:r>
                        <w:rPr>
                          <w:b/>
                          <w:szCs w:val="24"/>
                        </w:rPr>
                        <w:t>):</w:t>
                      </w:r>
                    </w:p>
                    <w:p w14:paraId="3F787268" w14:textId="77777777">
                      <w:pPr>
                        <w:rPr>
                          <w:b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645"/>
                        <w:gridCol w:w="1894"/>
                        <w:gridCol w:w="1569"/>
                        <w:gridCol w:w="2972"/>
                        <w:gridCol w:w="4735"/>
                        <w:gridCol w:w="2133"/>
                      </w:tblGrid>
                      <w:tr w14:paraId="6D5DC18F" w14:textId="77777777">
                        <w:trPr>
                          <w:trHeight w:val="300"/>
                        </w:trPr>
                        <w:tc>
                          <w:tcPr>
                            <w:tcW w:w="654" w:type="dxa"/>
                          </w:tcPr>
                          <w:p w14:paraId="0AC9D607" w14:textId="77777777">
                            <w:pPr>
                              <w:rPr>
                                <w:bCs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4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937" w:type="dxa"/>
                          </w:tcPr>
                          <w:p w14:paraId="7C2480A3" w14:textId="77777777">
                            <w:pPr>
                              <w:rPr>
                                <w:bCs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 w:val="22"/>
                              </w:rPr>
                              <w:t>Projekto pavadinimas</w:t>
                            </w:r>
                          </w:p>
                        </w:tc>
                        <w:tc>
                          <w:tcPr>
                            <w:tcW w:w="1572" w:type="dxa"/>
                          </w:tcPr>
                          <w:p w14:paraId="1F67F2F7" w14:textId="77777777">
                            <w:pPr>
                              <w:rPr>
                                <w:bCs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 w:val="22"/>
                              </w:rPr>
                              <w:t>Projekte dalyvaujančios institucijos, kurios vykdė su sutarties objektu susijusius tyrimus</w:t>
                            </w:r>
                          </w:p>
                        </w:tc>
                        <w:tc>
                          <w:tcPr>
                            <w:tcW w:w="3116" w:type="dxa"/>
                          </w:tcPr>
                          <w:p w14:paraId="71E0AA0C" w14:textId="77777777">
                            <w:pPr>
                              <w:rPr>
                                <w:bCs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4"/>
                              </w:rPr>
                              <w:t>Sutarties sudarymo data</w:t>
                            </w:r>
                          </w:p>
                        </w:tc>
                        <w:tc>
                          <w:tcPr>
                            <w:tcW w:w="5022" w:type="dxa"/>
                          </w:tcPr>
                          <w:p w14:paraId="52E870AA" w14:textId="77777777">
                            <w:pPr>
                              <w:rPr>
                                <w:bCs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4"/>
                              </w:rPr>
                              <w:t>Sutarties objektas</w:t>
                            </w:r>
                          </w:p>
                        </w:tc>
                        <w:tc>
                          <w:tcPr>
                            <w:tcW w:w="2203" w:type="dxa"/>
                          </w:tcPr>
                          <w:p w14:paraId="3A370F96" w14:textId="77777777">
                            <w:pPr>
                              <w:rPr>
                                <w:bCs/>
                                <w:sz w:val="22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 w:val="22"/>
                                <w:szCs w:val="24"/>
                              </w:rPr>
                              <w:t>Licenciatas</w:t>
                            </w:r>
                          </w:p>
                        </w:tc>
                      </w:tr>
                      <w:tr w14:paraId="3F540235" w14:textId="77777777">
                        <w:trPr>
                          <w:trHeight w:val="300"/>
                        </w:trPr>
                        <w:tc>
                          <w:tcPr>
                            <w:tcW w:w="654" w:type="dxa"/>
                          </w:tcPr>
                          <w:p w14:paraId="40D78382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937" w:type="dxa"/>
                          </w:tcPr>
                          <w:p w14:paraId="26DCF61C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572" w:type="dxa"/>
                          </w:tcPr>
                          <w:p w14:paraId="05DA4886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3116" w:type="dxa"/>
                          </w:tcPr>
                          <w:p w14:paraId="221CE093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5022" w:type="dxa"/>
                          </w:tcPr>
                          <w:p w14:paraId="48E01B1A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203" w:type="dxa"/>
                          </w:tcPr>
                          <w:p w14:paraId="587C9B05" w14:textId="77777777">
                            <w:pPr>
                              <w:rPr>
                                <w:b/>
                                <w:sz w:val="22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14E57A9B" w14:textId="77777777">
                      <w:pPr>
                        <w:rPr>
                          <w:b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81cec76fb3244a8e9368d094205b28df"/>
            <w:lock w:val="sdtLocked"/>
            <w:richText/>
          </w:sdtPr>
          <w:sdtContent>
            <w:sdt>
              <w:sdtPr>
                <w:alias w:val="Pavadinimas"/>
                <w:tag w:val="title_81cec76fb3244a8e9368d094205b28df"/>
                <w:lock w:val="sdtLocked"/>
                <w:richText/>
              </w:sdtPr>
              <w:sdtContent>
                <w:p w14:paraId="429D4D7F" w14:textId="77777777">
                  <w:pPr>
                    <w:rPr>
                      <w:b/>
                      <w:bCs/>
                      <w:lang w:eastAsia="lt-LT"/>
                    </w:rPr>
                  </w:pPr>
                  <w:r>
                    <w:rPr>
                      <w:b/>
                      <w:bCs/>
                      <w:lang w:eastAsia="lt-LT"/>
                    </w:rPr>
                    <w:t>Pridedami dokumentai:</w:t>
                  </w:r>
                </w:p>
                <w:p w14:paraId="27B2DC07" w14:textId="77777777">
                  <w:pPr>
                    <w:rPr>
                      <w:b/>
                      <w:bCs/>
                      <w:lang w:eastAsia="lt-LT"/>
                    </w:rPr>
                  </w:pPr>
                  <w:r>
                    <w:rPr>
                      <w:b/>
                      <w:bCs/>
                      <w:lang w:eastAsia="lt-LT"/>
                    </w:rPr>
                    <w:t>(Kiti dokumentai, patvirtinantys ar pagrindžiantys pagal šią formą pateiktą informaciją.</w:t>
                  </w:r>
                </w:p>
              </w:sdtContent>
            </w:sdt>
            <w:p w14:paraId="13AFB8AF" w14:textId="77777777">
              <w:pPr>
                <w:rPr>
                  <w:lang w:eastAsia="lt-LT"/>
                </w:rPr>
              </w:pPr>
            </w:p>
            <w:p w14:paraId="574CD7A2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______________________            _________________           ___________________________</w:t>
              </w:r>
            </w:p>
            <w:p w14:paraId="39F93553" w14:textId="77777777">
              <w:pPr>
                <w:ind w:firstLine="372"/>
              </w:pPr>
              <w:r>
                <w:rPr>
                  <w:i/>
                </w:rPr>
                <w:t xml:space="preserve">(vadovo pareigos)                             </w:t>
                <w:tab/>
                <w:t xml:space="preserve"> (parašas) </w:t>
                <w:tab/>
                <w:t xml:space="preserve">                   </w:t>
                <w:tab/>
              </w:r>
              <w:r>
                <w:rPr>
                  <w:i/>
                  <w:szCs w:val="24"/>
                  <w:lang w:eastAsia="lt-LT"/>
                </w:rPr>
                <w:t xml:space="preserve">   </w:t>
              </w:r>
              <w:r>
                <w:rPr>
                  <w:i/>
                </w:rPr>
                <w:t>(vardas ir pavardė)</w:t>
              </w:r>
            </w:p>
            <w:p w14:paraId="287F71F8" w14:textId="77777777">
              <w:pPr>
                <w:jc w:val="center"/>
              </w:pPr>
            </w:p>
            <w:p w14:paraId="3C43EF24" w14:textId="77777777">
              <w:pPr>
                <w:jc w:val="center"/>
              </w:pPr>
            </w:p>
            <w:p w14:paraId="2B82849D" w14:textId="77777777">
              <w:pPr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_____________________</w:t>
              </w:r>
            </w:p>
            <w:p w14:paraId="5BEF6570" w14:textId="77777777">
              <w:pPr>
                <w:jc w:val="center"/>
                <w:rPr>
                  <w:color w:val="000000"/>
                </w:rPr>
              </w:pPr>
            </w:p>
            <w:p w14:paraId="23CE4454" w14:textId="77777777">
              <w:pPr>
                <w:jc w:val="center"/>
                <w:rPr>
                  <w:color w:val="000000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40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291359" w14:textId="77777777">
      <w:r>
        <w:separator/>
      </w:r>
    </w:p>
  </w:endnote>
  <w:endnote w:type="continuationSeparator" w:id="0">
    <w:p w14:paraId="6C6E8DA6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999A25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71F26E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69857B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A14ED8" w14:textId="77777777">
      <w:r>
        <w:separator/>
      </w:r>
    </w:p>
  </w:footnote>
  <w:footnote w:type="continuationSeparator" w:id="0">
    <w:p w14:paraId="5F35965E" w14:textId="77777777">
      <w:r>
        <w:continuationSeparator/>
      </w:r>
    </w:p>
  </w:footnote>
  <w:footnote w:id="1">
    <w:p w14:paraId="6F0ABED6" w14:textId="77777777">
      <w:pPr>
        <w:jc w:val="both"/>
        <w:rPr>
          <w:kern w:val="2"/>
          <w:sz w:val="20"/>
        </w:rPr>
      </w:pPr>
      <w:r>
        <w:rPr>
          <w:kern w:val="2"/>
          <w:sz w:val="20"/>
          <w:vertAlign w:val="superscript"/>
        </w:rPr>
        <w:footnoteRef/>
      </w:r>
      <w:r>
        <w:rPr>
          <w:kern w:val="2"/>
          <w:sz w:val="20"/>
        </w:rPr>
        <w:t xml:space="preserve"> Nurodyti, jei žinomas konkretus asmuo. Jei asmuo nežinomas, pateikti preliminarią informaciją – mokslo ir studijų institucijos padalinį, kuriame dirbantį asmenį preliminariai planuojama įdarbinti projekte, arba studijų programą, pagal kurią studijuojantį studentą preliminariai planuojama įdarbinti projekte, ir padalinį, kuris įgyvendina šią programą.</w:t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CC472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DD91DF" w14:textId="22844B7F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27ED0268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80D6E6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A1B46"/>
  <w15:chartTrackingRefBased/>
  <w15:docId w15:val="{989A2283-5E72-46A9-9213-72498CB1306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DocPartId="d05ba6c890cf4c2cb255ada4fd0ae4f9" PartId="dd2adca6882f4d10bc7470450a299a2a">
    <Part Type="skirsnis" Title="INFORMACIJOS, REIKALINGOS PROJEKTO ATITIKČIAI PROJEKTŲ ATRANKOS KRITERIJAMS IR IŠLAIDŲ TINKAMUMUI ĮVERTINTI, PATEIKIMO LENTELĖ" DocPartId="5749acd666a24082b3f2bcae392f7460" PartId="4005b15192fc4c40952ca927b4579de5">
      <Part Type="punktas" Nr="1" Abbr="4 pr. 1 p." DocPartId="7254a2cf68634ae88fefc470a8787c9b" PartId="a69f2128f6934ecd9a6f16ca1a773188"/>
      <Part Type="punktas" Nr="2" Abbr="4 pr. 2 p." DocPartId="1eb5ecef6e5649e48aa037aa2e51341e" PartId="e5de50090f934a6babb1139ce39006d6">
        <Part Type="papunktis" Nr="2.1" Abbr="4 pr. 2.1 pp." DocPartId="47e6afecfdc24d9a9ff204a9527f6cab" PartId="59978f04e24e42deab38a72ba1277429"/>
        <Part Type="papunktis" Nr="2.2" Abbr="4 pr. 2.2 pp." DocPartId="08a1ec0bfc604955b12c343c2a4d9630" PartId="7acdcdf5fb4c477da4a1fb905ae4331b"/>
      </Part>
      <Part Type="punktas" Nr="3" Abbr="4 pr. 3 p." DocPartId="cb6d980aa1524ff182323b0e5fc2a126" PartId="f843f2a61b4c426ea0ff475262b3831a">
        <Part Type="papunktis" Nr="3.1" Abbr="4 pr. 3.1 pp." DocPartId="85f1c793f14e4599aa9d24271133600d" PartId="e74801b0865e415994a2bf6d50782592"/>
        <Part Type="papunktis" Nr="3.2" Abbr="4 pr. 3.2 pp." DocPartId="7b3ee63742554f1d820e6642c9024b9c" PartId="ffda78e26a1e4a17ae63d9a89e4b7823"/>
      </Part>
    </Part>
    <Part Type="skirsnis" Title="Pridedami dokumentai: (Kiti dokumentai, patvirtinantys ar pagrindžiantys pagal šią formą pateiktą informaciją." DocPartId="e6e9241909b342dc8d27eb15f69e29c5" PartId="81cec76fb3244a8e9368d094205b28df"/>
  </Part>
</Parts>
</file>

<file path=customXml/itemProps1.xml><?xml version="1.0" encoding="utf-8"?>
<ds:datastoreItem xmlns:ds="http://schemas.openxmlformats.org/officeDocument/2006/customXml" ds:itemID="{E9F2BC37-4EE7-4ADE-A8C1-B98FD9F49A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445</Words>
  <Characters>3466</Characters>
  <Application>Microsoft Office Word</Application>
  <DocSecurity>4</DocSecurity>
  <Lines>165</Lines>
  <Paragraphs>53</Paragraphs>
  <ScaleCrop>false</ScaleCrop>
  <Company/>
  <LinksUpToDate>false</LinksUpToDate>
  <CharactersWithSpaces>3858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2025-10-07T04:50:00Z</dcterms:created>
  <dc:creator>Čepas Vytautas | ŠMSM</dc:creator>
  <lastModifiedBy>adlibuser</lastModifiedBy>
  <dcterms:modified xsi:type="dcterms:W3CDTF">2025-10-07T04:50:00Z</dcterms:modified>
  <revision>2</revision>
</coreProperties>
</file>