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1906" w14:textId="77777777" w:rsidR="00B57FE6" w:rsidRPr="00B57FE6" w:rsidRDefault="00B57FE6" w:rsidP="006D0FA3">
      <w:pPr>
        <w:spacing w:after="0" w:line="240" w:lineRule="auto"/>
        <w:ind w:left="10490"/>
        <w:contextualSpacing/>
        <w:rPr>
          <w:rFonts w:ascii="Times New Roman" w:eastAsia="Calibri" w:hAnsi="Times New Roman" w:cs="Times New Roman"/>
          <w:sz w:val="24"/>
          <w:szCs w:val="28"/>
        </w:rPr>
      </w:pPr>
      <w:r w:rsidRPr="00B57FE6">
        <w:rPr>
          <w:rFonts w:ascii="Times New Roman" w:eastAsia="Calibri" w:hAnsi="Times New Roman" w:cs="Times New Roman"/>
          <w:sz w:val="24"/>
          <w:szCs w:val="28"/>
        </w:rPr>
        <w:t>PATVIRTINTA</w:t>
      </w:r>
    </w:p>
    <w:p w14:paraId="20798769" w14:textId="77777777" w:rsidR="000C7E13" w:rsidRDefault="006D0FA3" w:rsidP="006D0FA3">
      <w:pPr>
        <w:spacing w:after="0" w:line="240" w:lineRule="auto"/>
        <w:ind w:left="10490"/>
        <w:contextualSpacing/>
        <w:rPr>
          <w:rFonts w:ascii="Times New Roman" w:eastAsia="Calibri" w:hAnsi="Times New Roman" w:cs="Times New Roman"/>
          <w:sz w:val="24"/>
          <w:szCs w:val="28"/>
        </w:rPr>
      </w:pPr>
      <w:r>
        <w:rPr>
          <w:rFonts w:ascii="Times New Roman" w:eastAsia="Calibri" w:hAnsi="Times New Roman" w:cs="Times New Roman"/>
          <w:sz w:val="24"/>
          <w:szCs w:val="28"/>
        </w:rPr>
        <w:t>Joniškio rajono</w:t>
      </w:r>
      <w:r w:rsidR="00B57FE6" w:rsidRPr="00B57FE6">
        <w:rPr>
          <w:rFonts w:ascii="Times New Roman" w:eastAsia="Calibri" w:hAnsi="Times New Roman" w:cs="Times New Roman"/>
          <w:sz w:val="24"/>
          <w:szCs w:val="28"/>
        </w:rPr>
        <w:t xml:space="preserve"> savivaldybės </w:t>
      </w:r>
    </w:p>
    <w:p w14:paraId="6F98F89B" w14:textId="7E085388" w:rsidR="00B57FE6" w:rsidRPr="00B57FE6" w:rsidRDefault="00B57FE6" w:rsidP="006D0FA3">
      <w:pPr>
        <w:spacing w:after="0" w:line="240" w:lineRule="auto"/>
        <w:ind w:left="10490"/>
        <w:contextualSpacing/>
        <w:rPr>
          <w:rFonts w:ascii="Times New Roman" w:eastAsia="Calibri" w:hAnsi="Times New Roman" w:cs="Times New Roman"/>
          <w:sz w:val="24"/>
          <w:szCs w:val="28"/>
        </w:rPr>
      </w:pPr>
      <w:r w:rsidRPr="00B57FE6">
        <w:rPr>
          <w:rFonts w:ascii="Times New Roman" w:eastAsia="Calibri" w:hAnsi="Times New Roman" w:cs="Times New Roman"/>
          <w:sz w:val="24"/>
          <w:szCs w:val="28"/>
        </w:rPr>
        <w:t>administracijos direktoriaus</w:t>
      </w:r>
    </w:p>
    <w:p w14:paraId="2B246CB1" w14:textId="02B2A682" w:rsidR="00AB5528" w:rsidRPr="00BE233E" w:rsidRDefault="00B57FE6" w:rsidP="006D0FA3">
      <w:pPr>
        <w:spacing w:after="0" w:line="240" w:lineRule="auto"/>
        <w:ind w:left="10490"/>
        <w:contextualSpacing/>
        <w:rPr>
          <w:rFonts w:ascii="Times New Roman" w:eastAsia="Calibri" w:hAnsi="Times New Roman" w:cs="Times New Roman"/>
          <w:sz w:val="24"/>
          <w:szCs w:val="28"/>
        </w:rPr>
      </w:pPr>
      <w:r w:rsidRPr="00B57FE6">
        <w:rPr>
          <w:rFonts w:ascii="Times New Roman" w:eastAsia="Calibri" w:hAnsi="Times New Roman" w:cs="Times New Roman"/>
          <w:sz w:val="24"/>
          <w:szCs w:val="28"/>
        </w:rPr>
        <w:t>20</w:t>
      </w:r>
      <w:r w:rsidR="006D0FA3">
        <w:rPr>
          <w:rFonts w:ascii="Times New Roman" w:eastAsia="Calibri" w:hAnsi="Times New Roman" w:cs="Times New Roman"/>
          <w:sz w:val="24"/>
          <w:szCs w:val="28"/>
        </w:rPr>
        <w:t>20</w:t>
      </w:r>
      <w:r w:rsidRPr="00B57FE6">
        <w:rPr>
          <w:rFonts w:ascii="Times New Roman" w:eastAsia="Calibri" w:hAnsi="Times New Roman" w:cs="Times New Roman"/>
          <w:sz w:val="24"/>
          <w:szCs w:val="28"/>
        </w:rPr>
        <w:t xml:space="preserve"> m. </w:t>
      </w:r>
      <w:r w:rsidR="006D0FA3">
        <w:rPr>
          <w:rFonts w:ascii="Times New Roman" w:eastAsia="Calibri" w:hAnsi="Times New Roman" w:cs="Times New Roman"/>
          <w:sz w:val="24"/>
          <w:szCs w:val="28"/>
        </w:rPr>
        <w:t xml:space="preserve">kovo </w:t>
      </w:r>
      <w:r w:rsidR="000C7E13">
        <w:rPr>
          <w:rFonts w:ascii="Times New Roman" w:eastAsia="Calibri" w:hAnsi="Times New Roman" w:cs="Times New Roman"/>
          <w:sz w:val="24"/>
          <w:szCs w:val="28"/>
        </w:rPr>
        <w:t>9</w:t>
      </w:r>
      <w:r w:rsidRPr="00B57FE6">
        <w:rPr>
          <w:rFonts w:ascii="Times New Roman" w:eastAsia="Calibri" w:hAnsi="Times New Roman" w:cs="Times New Roman"/>
          <w:sz w:val="24"/>
          <w:szCs w:val="28"/>
        </w:rPr>
        <w:t xml:space="preserve"> d.</w:t>
      </w:r>
      <w:r w:rsidR="006D0FA3">
        <w:rPr>
          <w:rFonts w:ascii="Times New Roman" w:eastAsia="Calibri" w:hAnsi="Times New Roman" w:cs="Times New Roman"/>
          <w:sz w:val="24"/>
          <w:szCs w:val="28"/>
        </w:rPr>
        <w:t xml:space="preserve"> </w:t>
      </w:r>
      <w:r w:rsidRPr="00B57FE6">
        <w:rPr>
          <w:rFonts w:ascii="Times New Roman" w:eastAsia="Calibri" w:hAnsi="Times New Roman" w:cs="Times New Roman"/>
          <w:sz w:val="24"/>
          <w:szCs w:val="28"/>
        </w:rPr>
        <w:t>įsakymu Nr. A-</w:t>
      </w:r>
      <w:r w:rsidR="00E8473C">
        <w:rPr>
          <w:rFonts w:ascii="Times New Roman" w:eastAsia="Calibri" w:hAnsi="Times New Roman" w:cs="Times New Roman"/>
          <w:sz w:val="24"/>
          <w:szCs w:val="28"/>
        </w:rPr>
        <w:t>257</w:t>
      </w:r>
    </w:p>
    <w:p w14:paraId="2F6A7CF9" w14:textId="77777777" w:rsidR="00321E75" w:rsidRPr="00BE233E" w:rsidRDefault="00321E75" w:rsidP="006D0FA3">
      <w:pPr>
        <w:spacing w:after="0" w:line="312" w:lineRule="auto"/>
        <w:ind w:left="10490"/>
        <w:contextualSpacing/>
        <w:rPr>
          <w:rFonts w:ascii="Times New Roman" w:eastAsia="Calibri" w:hAnsi="Times New Roman" w:cs="Times New Roman"/>
          <w:sz w:val="24"/>
          <w:szCs w:val="28"/>
        </w:rPr>
      </w:pPr>
    </w:p>
    <w:p w14:paraId="2349188D" w14:textId="213B4468" w:rsidR="00321E75" w:rsidRPr="00BE233E" w:rsidRDefault="00321E75" w:rsidP="00B41200">
      <w:pPr>
        <w:spacing w:line="240" w:lineRule="auto"/>
        <w:ind w:right="17" w:firstLine="425"/>
        <w:jc w:val="center"/>
        <w:rPr>
          <w:rFonts w:ascii="Times New Roman" w:eastAsia="Calibri" w:hAnsi="Times New Roman" w:cs="Times New Roman"/>
          <w:b/>
          <w:sz w:val="24"/>
          <w:szCs w:val="24"/>
        </w:rPr>
      </w:pPr>
      <w:r w:rsidRPr="00BE233E">
        <w:rPr>
          <w:rFonts w:ascii="Times New Roman" w:eastAsia="Calibri" w:hAnsi="Times New Roman" w:cs="Times New Roman"/>
          <w:b/>
          <w:sz w:val="24"/>
          <w:szCs w:val="24"/>
        </w:rPr>
        <w:t xml:space="preserve">KVIETIMAS </w:t>
      </w:r>
      <w:r w:rsidR="00ED270E" w:rsidRPr="00ED270E">
        <w:rPr>
          <w:rFonts w:ascii="Times New Roman" w:eastAsia="Calibri" w:hAnsi="Times New Roman" w:cs="Times New Roman"/>
          <w:b/>
          <w:sz w:val="24"/>
          <w:szCs w:val="24"/>
        </w:rPr>
        <w:t>TEIKTI PARAIŠKAS PAGAL JONIŠKIO RAJONO SAVIVALDYBĖS 2020-2022 METŲ UŽIMTUMO DIDINIMO PROGRAMOS 1 PRIEMONĘ „ORGANIZUOTI LAIKINO POBŪDŽIO DARBUS</w:t>
      </w:r>
      <w:r w:rsidRPr="00BE233E">
        <w:rPr>
          <w:rFonts w:ascii="Times New Roman" w:eastAsia="Calibri" w:hAnsi="Times New Roman" w:cs="Times New Roman"/>
          <w:b/>
          <w:sz w:val="24"/>
          <w:szCs w:val="24"/>
        </w:rPr>
        <w:t>“</w:t>
      </w:r>
    </w:p>
    <w:p w14:paraId="463FA6A0" w14:textId="77777777" w:rsidR="001A675A" w:rsidRPr="00BE233E" w:rsidRDefault="001A675A" w:rsidP="005372C0">
      <w:pPr>
        <w:spacing w:after="0" w:line="360" w:lineRule="auto"/>
        <w:contextualSpacing/>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2297"/>
        <w:gridCol w:w="12332"/>
      </w:tblGrid>
      <w:tr w:rsidR="005D18DF" w:rsidRPr="00941D90" w14:paraId="391547A8" w14:textId="77777777" w:rsidTr="00941FFE">
        <w:trPr>
          <w:trHeight w:val="818"/>
        </w:trPr>
        <w:tc>
          <w:tcPr>
            <w:tcW w:w="675" w:type="dxa"/>
            <w:shd w:val="clear" w:color="auto" w:fill="auto"/>
            <w:vAlign w:val="center"/>
          </w:tcPr>
          <w:p w14:paraId="12E813F5" w14:textId="77777777" w:rsidR="00420B2A" w:rsidRPr="00941D90" w:rsidRDefault="00420B2A" w:rsidP="00941D90">
            <w:pPr>
              <w:contextualSpacing/>
              <w:jc w:val="center"/>
              <w:rPr>
                <w:rFonts w:ascii="Times New Roman" w:hAnsi="Times New Roman" w:cs="Times New Roman"/>
                <w:sz w:val="24"/>
                <w:szCs w:val="24"/>
              </w:rPr>
            </w:pPr>
            <w:r w:rsidRPr="00941D90">
              <w:rPr>
                <w:rFonts w:ascii="Times New Roman" w:hAnsi="Times New Roman" w:cs="Times New Roman"/>
                <w:sz w:val="24"/>
                <w:szCs w:val="24"/>
              </w:rPr>
              <w:t>Eil. Nr.</w:t>
            </w:r>
          </w:p>
        </w:tc>
        <w:tc>
          <w:tcPr>
            <w:tcW w:w="2297" w:type="dxa"/>
            <w:shd w:val="clear" w:color="auto" w:fill="auto"/>
            <w:vAlign w:val="center"/>
          </w:tcPr>
          <w:p w14:paraId="6C524A95" w14:textId="77777777" w:rsidR="00420B2A" w:rsidRPr="00941D90" w:rsidRDefault="00004A31" w:rsidP="00941D90">
            <w:pPr>
              <w:contextualSpacing/>
              <w:jc w:val="center"/>
              <w:rPr>
                <w:rFonts w:ascii="Times New Roman" w:hAnsi="Times New Roman" w:cs="Times New Roman"/>
                <w:sz w:val="24"/>
                <w:szCs w:val="24"/>
              </w:rPr>
            </w:pPr>
            <w:r w:rsidRPr="00941D90">
              <w:rPr>
                <w:rFonts w:ascii="Times New Roman" w:hAnsi="Times New Roman" w:cs="Times New Roman"/>
                <w:sz w:val="24"/>
                <w:szCs w:val="24"/>
              </w:rPr>
              <w:t>Finansavimo s</w:t>
            </w:r>
            <w:r w:rsidR="00420B2A" w:rsidRPr="00941D90">
              <w:rPr>
                <w:rFonts w:ascii="Times New Roman" w:hAnsi="Times New Roman" w:cs="Times New Roman"/>
                <w:sz w:val="24"/>
                <w:szCs w:val="24"/>
              </w:rPr>
              <w:t>ąlygos</w:t>
            </w:r>
          </w:p>
        </w:tc>
        <w:tc>
          <w:tcPr>
            <w:tcW w:w="12332" w:type="dxa"/>
            <w:shd w:val="clear" w:color="auto" w:fill="auto"/>
            <w:vAlign w:val="center"/>
          </w:tcPr>
          <w:p w14:paraId="2C043941" w14:textId="77777777" w:rsidR="00420B2A" w:rsidRPr="00941D90" w:rsidRDefault="00A51650" w:rsidP="00941D90">
            <w:pPr>
              <w:contextualSpacing/>
              <w:jc w:val="center"/>
              <w:rPr>
                <w:rFonts w:ascii="Times New Roman" w:hAnsi="Times New Roman" w:cs="Times New Roman"/>
                <w:sz w:val="24"/>
                <w:szCs w:val="24"/>
              </w:rPr>
            </w:pPr>
            <w:r w:rsidRPr="00941D90">
              <w:rPr>
                <w:rFonts w:ascii="Times New Roman" w:hAnsi="Times New Roman" w:cs="Times New Roman"/>
                <w:sz w:val="24"/>
                <w:szCs w:val="24"/>
              </w:rPr>
              <w:t>Aprašymas</w:t>
            </w:r>
          </w:p>
        </w:tc>
      </w:tr>
      <w:tr w:rsidR="005D18DF" w:rsidRPr="00941D90" w14:paraId="4CC49949" w14:textId="77777777" w:rsidTr="00941FFE">
        <w:tc>
          <w:tcPr>
            <w:tcW w:w="675" w:type="dxa"/>
          </w:tcPr>
          <w:p w14:paraId="006AD818" w14:textId="77777777" w:rsidR="001E2C8B" w:rsidRPr="00941D90" w:rsidRDefault="000A6EAE"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1.</w:t>
            </w:r>
          </w:p>
        </w:tc>
        <w:tc>
          <w:tcPr>
            <w:tcW w:w="2297" w:type="dxa"/>
          </w:tcPr>
          <w:p w14:paraId="1DF0BEF4" w14:textId="4645481A" w:rsidR="001E2C8B" w:rsidRPr="00941D90" w:rsidRDefault="000D0D26" w:rsidP="00941D90">
            <w:pPr>
              <w:contextualSpacing/>
              <w:rPr>
                <w:rFonts w:ascii="Times New Roman" w:hAnsi="Times New Roman" w:cs="Times New Roman"/>
                <w:sz w:val="24"/>
                <w:szCs w:val="24"/>
              </w:rPr>
            </w:pPr>
            <w:r w:rsidRPr="00941D90">
              <w:rPr>
                <w:rFonts w:ascii="Times New Roman" w:hAnsi="Times New Roman" w:cs="Times New Roman"/>
                <w:sz w:val="24"/>
                <w:szCs w:val="24"/>
              </w:rPr>
              <w:t>Priemonė</w:t>
            </w:r>
            <w:r w:rsidR="007957A9">
              <w:rPr>
                <w:rFonts w:ascii="Times New Roman" w:hAnsi="Times New Roman" w:cs="Times New Roman"/>
                <w:sz w:val="24"/>
                <w:szCs w:val="24"/>
              </w:rPr>
              <w:t xml:space="preserve"> ir darbų pobūdis</w:t>
            </w:r>
          </w:p>
        </w:tc>
        <w:tc>
          <w:tcPr>
            <w:tcW w:w="12332" w:type="dxa"/>
          </w:tcPr>
          <w:p w14:paraId="1E0257B3" w14:textId="72061766" w:rsidR="00E321E9" w:rsidRPr="00941D90" w:rsidRDefault="00E321E9" w:rsidP="00941D90">
            <w:pPr>
              <w:ind w:left="457" w:hanging="457"/>
              <w:jc w:val="both"/>
              <w:rPr>
                <w:rFonts w:ascii="Times New Roman" w:eastAsia="Times New Roman" w:hAnsi="Times New Roman" w:cs="Times New Roman"/>
                <w:bCs/>
                <w:sz w:val="24"/>
                <w:szCs w:val="24"/>
              </w:rPr>
            </w:pPr>
            <w:r w:rsidRPr="00941D90">
              <w:rPr>
                <w:rFonts w:ascii="Times New Roman" w:eastAsia="Times New Roman" w:hAnsi="Times New Roman" w:cs="Times New Roman"/>
                <w:bCs/>
                <w:sz w:val="24"/>
                <w:szCs w:val="24"/>
              </w:rPr>
              <w:t xml:space="preserve">1 priemonė </w:t>
            </w:r>
            <w:r w:rsidR="00B408B8">
              <w:rPr>
                <w:rFonts w:ascii="Times New Roman" w:eastAsia="Times New Roman" w:hAnsi="Times New Roman" w:cs="Times New Roman"/>
                <w:bCs/>
                <w:sz w:val="24"/>
                <w:szCs w:val="24"/>
              </w:rPr>
              <w:t>–</w:t>
            </w:r>
            <w:r w:rsidRPr="00941D90">
              <w:rPr>
                <w:rFonts w:ascii="Times New Roman" w:eastAsia="Times New Roman" w:hAnsi="Times New Roman" w:cs="Times New Roman"/>
                <w:bCs/>
                <w:sz w:val="24"/>
                <w:szCs w:val="24"/>
              </w:rPr>
              <w:t xml:space="preserve"> organizuoti laikino pobūdžio darbus:</w:t>
            </w:r>
          </w:p>
          <w:p w14:paraId="5AEB2459" w14:textId="4AEF4C20" w:rsidR="00E321E9" w:rsidRPr="00941D90" w:rsidRDefault="00E321E9" w:rsidP="00941D90">
            <w:pPr>
              <w:ind w:left="457" w:hanging="457"/>
              <w:jc w:val="both"/>
              <w:rPr>
                <w:rFonts w:ascii="Times New Roman" w:eastAsia="Times New Roman" w:hAnsi="Times New Roman" w:cs="Times New Roman"/>
                <w:bCs/>
                <w:sz w:val="24"/>
                <w:szCs w:val="24"/>
              </w:rPr>
            </w:pPr>
            <w:r w:rsidRPr="00941D90">
              <w:rPr>
                <w:rFonts w:ascii="Times New Roman" w:eastAsia="Times New Roman" w:hAnsi="Times New Roman" w:cs="Times New Roman"/>
                <w:bCs/>
                <w:sz w:val="24"/>
                <w:szCs w:val="24"/>
              </w:rPr>
              <w:t>1.1. organizuoti laikiną užimtumą užtikrinančius nenuolatinio pobūdžio teritorijų, aplinkos tvarkymo, viešojo naudojimo teritorijų tvarkymo ir priežiūros, apželdinimo ir želdinių priežiūros darbus savivaldybei priskirtose valstybinėse ir savivaldybės žemėse;</w:t>
            </w:r>
          </w:p>
          <w:p w14:paraId="37DA4CE4" w14:textId="6EBCA022" w:rsidR="003C3727" w:rsidRPr="00941D90" w:rsidRDefault="00E321E9" w:rsidP="00941D90">
            <w:pPr>
              <w:ind w:left="457" w:hanging="457"/>
              <w:jc w:val="both"/>
              <w:rPr>
                <w:rFonts w:ascii="Times New Roman" w:hAnsi="Times New Roman" w:cs="Times New Roman"/>
                <w:sz w:val="24"/>
                <w:szCs w:val="24"/>
              </w:rPr>
            </w:pPr>
            <w:r w:rsidRPr="00941D90">
              <w:rPr>
                <w:rFonts w:ascii="Times New Roman" w:eastAsia="Times New Roman" w:hAnsi="Times New Roman" w:cs="Times New Roman"/>
                <w:bCs/>
                <w:sz w:val="24"/>
                <w:szCs w:val="24"/>
              </w:rPr>
              <w:t>1.2. organizuoti laikino pobūdžio darbus (malkų ruoša, smulkaus remonto ir aplinkos tvarkymo darbai) vienišiems pagyvenusiems asmenims ir neįgaliems asmenims, kuriems nustatytas specialiųjų poreikių lygis</w:t>
            </w:r>
            <w:r w:rsidR="007957A9">
              <w:rPr>
                <w:rFonts w:ascii="Times New Roman" w:eastAsia="Times New Roman" w:hAnsi="Times New Roman" w:cs="Times New Roman"/>
                <w:bCs/>
                <w:sz w:val="24"/>
                <w:szCs w:val="24"/>
              </w:rPr>
              <w:t>.</w:t>
            </w:r>
          </w:p>
        </w:tc>
      </w:tr>
      <w:tr w:rsidR="005D18DF" w:rsidRPr="00941D90" w14:paraId="731FDB2E" w14:textId="77777777" w:rsidTr="00941FFE">
        <w:tc>
          <w:tcPr>
            <w:tcW w:w="675" w:type="dxa"/>
          </w:tcPr>
          <w:p w14:paraId="2D396E92" w14:textId="506EF5E5" w:rsidR="001E2C8B" w:rsidRPr="00941D90" w:rsidRDefault="00E92C4F"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2.</w:t>
            </w:r>
          </w:p>
        </w:tc>
        <w:tc>
          <w:tcPr>
            <w:tcW w:w="2297" w:type="dxa"/>
          </w:tcPr>
          <w:p w14:paraId="0F53A3D8" w14:textId="783D1216" w:rsidR="001E2C8B" w:rsidRPr="00941D90" w:rsidRDefault="00341287" w:rsidP="00941D90">
            <w:pPr>
              <w:contextualSpacing/>
              <w:rPr>
                <w:rFonts w:ascii="Times New Roman" w:hAnsi="Times New Roman" w:cs="Times New Roman"/>
                <w:sz w:val="24"/>
                <w:szCs w:val="24"/>
              </w:rPr>
            </w:pPr>
            <w:r w:rsidRPr="00941D90">
              <w:rPr>
                <w:rFonts w:ascii="Times New Roman" w:hAnsi="Times New Roman" w:cs="Times New Roman"/>
                <w:sz w:val="24"/>
                <w:szCs w:val="24"/>
              </w:rPr>
              <w:t>Tinkamos</w:t>
            </w:r>
            <w:r w:rsidR="001E2C8B" w:rsidRPr="00941D90">
              <w:rPr>
                <w:rFonts w:ascii="Times New Roman" w:hAnsi="Times New Roman" w:cs="Times New Roman"/>
                <w:sz w:val="24"/>
                <w:szCs w:val="24"/>
              </w:rPr>
              <w:t xml:space="preserve"> veiklos</w:t>
            </w:r>
            <w:r w:rsidR="00CA1C73" w:rsidRPr="00941D90">
              <w:rPr>
                <w:rFonts w:ascii="Times New Roman" w:hAnsi="Times New Roman" w:cs="Times New Roman"/>
                <w:sz w:val="24"/>
                <w:szCs w:val="24"/>
              </w:rPr>
              <w:t xml:space="preserve"> ir jų trukmė</w:t>
            </w:r>
          </w:p>
        </w:tc>
        <w:tc>
          <w:tcPr>
            <w:tcW w:w="12332" w:type="dxa"/>
          </w:tcPr>
          <w:p w14:paraId="16C14FEA" w14:textId="1AAA6DDE" w:rsidR="009B173F" w:rsidRPr="00941D90" w:rsidRDefault="009B173F" w:rsidP="00941D90">
            <w:pPr>
              <w:pStyle w:val="prastasiniatinklio"/>
              <w:numPr>
                <w:ilvl w:val="0"/>
                <w:numId w:val="26"/>
              </w:numPr>
              <w:shd w:val="clear" w:color="auto" w:fill="FFFFFF"/>
              <w:tabs>
                <w:tab w:val="left" w:pos="856"/>
              </w:tabs>
              <w:spacing w:before="0" w:beforeAutospacing="0" w:after="0" w:afterAutospacing="0"/>
              <w:ind w:left="457" w:hanging="425"/>
              <w:jc w:val="both"/>
              <w:rPr>
                <w:bCs/>
              </w:rPr>
            </w:pPr>
            <w:r w:rsidRPr="00941D90">
              <w:t>Lietuvos Respublikos užimtumo įstatymo (toliau – Įstatymas) 48 straipsnio 2 dalyje nurodytų</w:t>
            </w:r>
            <w:r w:rsidR="00681187" w:rsidRPr="00941D90">
              <w:t xml:space="preserve"> asmenų</w:t>
            </w:r>
            <w:r w:rsidRPr="00941D90">
              <w:t xml:space="preserve"> </w:t>
            </w:r>
            <w:r w:rsidRPr="00941D90">
              <w:rPr>
                <w:bCs/>
              </w:rPr>
              <w:t>įdarbinimas atlikti</w:t>
            </w:r>
            <w:r w:rsidR="00E92C4F" w:rsidRPr="00941D90">
              <w:rPr>
                <w:bCs/>
              </w:rPr>
              <w:t xml:space="preserve"> teritorijų, aplinkos tvarkymo, viešojo naudojimo teritorijų tvarkymo ir priežiūros, apželdinimo ir želdinių priežiūros darbus savivaldybei priskirtose valstybinėse ir savivaldybės žemėse ir / arba organizuoti laikino pobūdžio darbus (malkų ruoša, smulkaus remonto ir aplinkos tvarkymo darbai) vienišiems pagyvenusiems asmenims ir neįgaliems asmenims, kuriems nustatytas </w:t>
            </w:r>
            <w:bookmarkStart w:id="0" w:name="_GoBack"/>
            <w:bookmarkEnd w:id="0"/>
            <w:r w:rsidR="00E92C4F" w:rsidRPr="00941D90">
              <w:rPr>
                <w:bCs/>
              </w:rPr>
              <w:t>specialiųjų poreikių lygis</w:t>
            </w:r>
            <w:r w:rsidRPr="00941D90">
              <w:rPr>
                <w:bCs/>
              </w:rPr>
              <w:t>.</w:t>
            </w:r>
          </w:p>
          <w:p w14:paraId="11239190" w14:textId="65A40316" w:rsidR="009B173F" w:rsidRPr="00941D90" w:rsidRDefault="009B173F" w:rsidP="00941D90">
            <w:pPr>
              <w:pStyle w:val="prastasiniatinklio"/>
              <w:numPr>
                <w:ilvl w:val="0"/>
                <w:numId w:val="26"/>
              </w:numPr>
              <w:shd w:val="clear" w:color="auto" w:fill="FFFFFF"/>
              <w:tabs>
                <w:tab w:val="left" w:pos="856"/>
              </w:tabs>
              <w:spacing w:before="0" w:beforeAutospacing="0" w:after="0" w:afterAutospacing="0"/>
              <w:ind w:left="457" w:hanging="425"/>
              <w:jc w:val="both"/>
            </w:pPr>
            <w:r w:rsidRPr="00941D90">
              <w:t>Paraiškose nurodytos veiklos turi būti įgyvendintos iki 20</w:t>
            </w:r>
            <w:r w:rsidR="00CA1C73" w:rsidRPr="00941D90">
              <w:t>20</w:t>
            </w:r>
            <w:r w:rsidRPr="00941D90">
              <w:t xml:space="preserve"> m. </w:t>
            </w:r>
            <w:r w:rsidR="00CA1C73" w:rsidRPr="00941D90">
              <w:t>lapkričio 30</w:t>
            </w:r>
            <w:r w:rsidRPr="00941D90">
              <w:t xml:space="preserve"> dienos.</w:t>
            </w:r>
            <w:r w:rsidR="00CA1C73" w:rsidRPr="00941D90">
              <w:t xml:space="preserve"> </w:t>
            </w:r>
          </w:p>
          <w:p w14:paraId="1C93F4B7" w14:textId="344923BF" w:rsidR="007A73CA" w:rsidRPr="00941D90" w:rsidRDefault="00CA1C73" w:rsidP="00941D90">
            <w:pPr>
              <w:pStyle w:val="prastasiniatinklio"/>
              <w:numPr>
                <w:ilvl w:val="0"/>
                <w:numId w:val="26"/>
              </w:numPr>
              <w:shd w:val="clear" w:color="auto" w:fill="FFFFFF"/>
              <w:tabs>
                <w:tab w:val="left" w:pos="856"/>
              </w:tabs>
              <w:spacing w:before="0" w:beforeAutospacing="0" w:after="0" w:afterAutospacing="0"/>
              <w:ind w:left="457" w:hanging="425"/>
              <w:jc w:val="both"/>
            </w:pPr>
            <w:r w:rsidRPr="00941D90">
              <w:t>Programos vidutinė trukmė 1 asmeniui – 6 mėn. su galimybe pratęsti įdarbinimo sutarties terminą. Ieškantis darbo asmuo dalyvauti programoje gali ne ilgiau kaip 9 mėnesius.</w:t>
            </w:r>
          </w:p>
        </w:tc>
      </w:tr>
      <w:tr w:rsidR="005D18DF" w:rsidRPr="00941D90" w14:paraId="57074FD1" w14:textId="77777777" w:rsidTr="00941FFE">
        <w:tc>
          <w:tcPr>
            <w:tcW w:w="675" w:type="dxa"/>
          </w:tcPr>
          <w:p w14:paraId="28287796" w14:textId="445BE77D" w:rsidR="001C2B27" w:rsidRPr="00941D90" w:rsidRDefault="00E92C4F"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3.</w:t>
            </w:r>
          </w:p>
        </w:tc>
        <w:tc>
          <w:tcPr>
            <w:tcW w:w="2297" w:type="dxa"/>
          </w:tcPr>
          <w:p w14:paraId="33808358" w14:textId="77777777" w:rsidR="001C2B27" w:rsidRPr="00941D90" w:rsidRDefault="001C2B27" w:rsidP="00941D90">
            <w:pPr>
              <w:contextualSpacing/>
              <w:rPr>
                <w:rFonts w:ascii="Times New Roman" w:hAnsi="Times New Roman" w:cs="Times New Roman"/>
                <w:sz w:val="24"/>
                <w:szCs w:val="24"/>
              </w:rPr>
            </w:pPr>
            <w:r w:rsidRPr="00941D90">
              <w:rPr>
                <w:rFonts w:ascii="Times New Roman" w:hAnsi="Times New Roman" w:cs="Times New Roman"/>
                <w:sz w:val="24"/>
                <w:szCs w:val="24"/>
              </w:rPr>
              <w:t>Tikslinė grupė</w:t>
            </w:r>
          </w:p>
        </w:tc>
        <w:tc>
          <w:tcPr>
            <w:tcW w:w="12332" w:type="dxa"/>
          </w:tcPr>
          <w:p w14:paraId="5CFFA91B" w14:textId="3A3419C9" w:rsidR="00AA2C24" w:rsidRPr="00941D90" w:rsidRDefault="00A560E8" w:rsidP="00941D90">
            <w:pPr>
              <w:tabs>
                <w:tab w:val="left" w:pos="1701"/>
              </w:tabs>
              <w:ind w:right="17"/>
              <w:rPr>
                <w:rFonts w:eastAsia="Calibri"/>
                <w:sz w:val="24"/>
                <w:szCs w:val="24"/>
                <w:lang w:eastAsia="lt-LT"/>
              </w:rPr>
            </w:pPr>
            <w:r w:rsidRPr="00941D90">
              <w:rPr>
                <w:rFonts w:ascii="Times New Roman" w:hAnsi="Times New Roman" w:cs="Times New Roman"/>
                <w:iCs/>
                <w:sz w:val="24"/>
                <w:szCs w:val="24"/>
                <w:lang w:eastAsia="lt-LT"/>
              </w:rPr>
              <w:t xml:space="preserve">Asmenys, užsiregistravę </w:t>
            </w:r>
            <w:r w:rsidR="00E92C4F" w:rsidRPr="00941D90">
              <w:rPr>
                <w:rFonts w:ascii="Times New Roman" w:hAnsi="Times New Roman" w:cs="Times New Roman"/>
                <w:iCs/>
                <w:sz w:val="24"/>
                <w:szCs w:val="24"/>
                <w:lang w:eastAsia="lt-LT"/>
              </w:rPr>
              <w:t xml:space="preserve">Lietuvos Respublikos socialinės apsaugos ir darbo ministerijos Šiaulių klientų aptarnavimo departamento Joniškio skyriuje (toliau – Užimtumo tarnybos Joniškio skyrius) </w:t>
            </w:r>
            <w:r w:rsidRPr="00941D90">
              <w:rPr>
                <w:rFonts w:ascii="Times New Roman" w:hAnsi="Times New Roman" w:cs="Times New Roman"/>
                <w:iCs/>
                <w:sz w:val="24"/>
                <w:szCs w:val="24"/>
                <w:lang w:eastAsia="lt-LT"/>
              </w:rPr>
              <w:t>ir atitinkantys bent vieną Įstatymo 48 straipsnio 2 dalyje nurodytą tikslinę grupę</w:t>
            </w:r>
            <w:r w:rsidR="00E92C4F" w:rsidRPr="00941D90">
              <w:rPr>
                <w:rFonts w:ascii="Times New Roman" w:hAnsi="Times New Roman" w:cs="Times New Roman"/>
                <w:iCs/>
                <w:sz w:val="24"/>
                <w:szCs w:val="24"/>
                <w:lang w:eastAsia="lt-LT"/>
              </w:rPr>
              <w:t>.</w:t>
            </w:r>
            <w:r w:rsidR="00A55F00" w:rsidRPr="00941D90">
              <w:rPr>
                <w:rFonts w:ascii="Times New Roman" w:hAnsi="Times New Roman" w:cs="Times New Roman"/>
                <w:iCs/>
                <w:sz w:val="24"/>
                <w:szCs w:val="24"/>
                <w:lang w:eastAsia="lt-LT"/>
              </w:rPr>
              <w:t xml:space="preserve"> </w:t>
            </w:r>
            <w:r w:rsidR="00AA2C24" w:rsidRPr="00941D90">
              <w:rPr>
                <w:rFonts w:ascii="Times New Roman" w:eastAsia="Calibri" w:hAnsi="Times New Roman" w:cs="Times New Roman"/>
                <w:sz w:val="24"/>
                <w:szCs w:val="24"/>
                <w:lang w:eastAsia="lt-LT"/>
              </w:rPr>
              <w:t xml:space="preserve">Už tikslinės grupės atranką </w:t>
            </w:r>
            <w:r w:rsidR="00337D27" w:rsidRPr="00941D90">
              <w:rPr>
                <w:rFonts w:ascii="Times New Roman" w:eastAsia="Calibri" w:hAnsi="Times New Roman" w:cs="Times New Roman"/>
                <w:sz w:val="24"/>
                <w:szCs w:val="24"/>
                <w:lang w:eastAsia="lt-LT"/>
              </w:rPr>
              <w:t>ir atitiktį šiame k</w:t>
            </w:r>
            <w:r w:rsidR="0022279E" w:rsidRPr="00941D90">
              <w:rPr>
                <w:rFonts w:ascii="Times New Roman" w:eastAsia="Calibri" w:hAnsi="Times New Roman" w:cs="Times New Roman"/>
                <w:sz w:val="24"/>
                <w:szCs w:val="24"/>
                <w:lang w:eastAsia="lt-LT"/>
              </w:rPr>
              <w:t xml:space="preserve">vietime nustatytiems reikalavimams </w:t>
            </w:r>
            <w:r w:rsidR="00AA2C24" w:rsidRPr="00941D90">
              <w:rPr>
                <w:rFonts w:ascii="Times New Roman" w:eastAsia="Calibri" w:hAnsi="Times New Roman" w:cs="Times New Roman"/>
                <w:sz w:val="24"/>
                <w:szCs w:val="24"/>
                <w:lang w:eastAsia="lt-LT"/>
              </w:rPr>
              <w:t>atsakingas pareiškėjas.</w:t>
            </w:r>
          </w:p>
        </w:tc>
      </w:tr>
      <w:tr w:rsidR="005D18DF" w:rsidRPr="00941D90" w14:paraId="61CC22B7" w14:textId="77777777" w:rsidTr="00941FFE">
        <w:tc>
          <w:tcPr>
            <w:tcW w:w="675" w:type="dxa"/>
          </w:tcPr>
          <w:p w14:paraId="4E8DEB0D" w14:textId="32B21C42" w:rsidR="00A05C4C" w:rsidRPr="00941D90" w:rsidRDefault="00E92C4F"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4.</w:t>
            </w:r>
          </w:p>
        </w:tc>
        <w:tc>
          <w:tcPr>
            <w:tcW w:w="2297" w:type="dxa"/>
          </w:tcPr>
          <w:p w14:paraId="357F41AB" w14:textId="0AA6DAB0" w:rsidR="00A05C4C" w:rsidRPr="00941D90" w:rsidRDefault="00941FFE" w:rsidP="00941D90">
            <w:pPr>
              <w:contextualSpacing/>
              <w:rPr>
                <w:rFonts w:ascii="Times New Roman" w:hAnsi="Times New Roman" w:cs="Times New Roman"/>
                <w:sz w:val="24"/>
                <w:szCs w:val="24"/>
              </w:rPr>
            </w:pPr>
            <w:r w:rsidRPr="00941D90">
              <w:rPr>
                <w:rFonts w:ascii="Times New Roman" w:hAnsi="Times New Roman" w:cs="Times New Roman"/>
                <w:sz w:val="24"/>
                <w:szCs w:val="24"/>
              </w:rPr>
              <w:t xml:space="preserve">Skiriamas finansavimas už patirtas </w:t>
            </w:r>
            <w:r w:rsidR="00A05C4C" w:rsidRPr="00941D90">
              <w:rPr>
                <w:rFonts w:ascii="Times New Roman" w:hAnsi="Times New Roman" w:cs="Times New Roman"/>
                <w:sz w:val="24"/>
                <w:szCs w:val="24"/>
              </w:rPr>
              <w:t>išlaid</w:t>
            </w:r>
            <w:r w:rsidRPr="00941D90">
              <w:rPr>
                <w:rFonts w:ascii="Times New Roman" w:hAnsi="Times New Roman" w:cs="Times New Roman"/>
                <w:sz w:val="24"/>
                <w:szCs w:val="24"/>
              </w:rPr>
              <w:t>a</w:t>
            </w:r>
            <w:r w:rsidR="00A05C4C" w:rsidRPr="00941D90">
              <w:rPr>
                <w:rFonts w:ascii="Times New Roman" w:hAnsi="Times New Roman" w:cs="Times New Roman"/>
                <w:sz w:val="24"/>
                <w:szCs w:val="24"/>
              </w:rPr>
              <w:t>s</w:t>
            </w:r>
          </w:p>
        </w:tc>
        <w:tc>
          <w:tcPr>
            <w:tcW w:w="12332" w:type="dxa"/>
          </w:tcPr>
          <w:p w14:paraId="59413EA0" w14:textId="0BE09093" w:rsidR="00E92C4F" w:rsidRPr="00941D90" w:rsidRDefault="00B071DD" w:rsidP="00941D90">
            <w:pPr>
              <w:jc w:val="both"/>
              <w:rPr>
                <w:rFonts w:ascii="Times New Roman" w:eastAsia="Calibri" w:hAnsi="Times New Roman" w:cs="Times New Roman"/>
                <w:sz w:val="24"/>
                <w:szCs w:val="24"/>
              </w:rPr>
            </w:pPr>
            <w:r w:rsidRPr="00941D90">
              <w:rPr>
                <w:rFonts w:ascii="Times New Roman" w:eastAsia="Calibri" w:hAnsi="Times New Roman" w:cs="Times New Roman"/>
                <w:sz w:val="24"/>
                <w:szCs w:val="24"/>
              </w:rPr>
              <w:t>4.</w:t>
            </w:r>
            <w:r w:rsidR="00E92C4F" w:rsidRPr="00941D90">
              <w:rPr>
                <w:rFonts w:ascii="Times New Roman" w:eastAsia="Calibri" w:hAnsi="Times New Roman" w:cs="Times New Roman"/>
                <w:sz w:val="24"/>
                <w:szCs w:val="24"/>
              </w:rPr>
              <w:t xml:space="preserve">1. </w:t>
            </w:r>
            <w:r w:rsidR="00941FFE" w:rsidRPr="00941D90">
              <w:rPr>
                <w:rFonts w:ascii="Times New Roman" w:eastAsia="Calibri" w:hAnsi="Times New Roman" w:cs="Times New Roman"/>
                <w:sz w:val="24"/>
                <w:szCs w:val="24"/>
              </w:rPr>
              <w:t>D</w:t>
            </w:r>
            <w:r w:rsidR="00E92C4F" w:rsidRPr="00941D90">
              <w:rPr>
                <w:rFonts w:ascii="Times New Roman" w:eastAsia="Calibri" w:hAnsi="Times New Roman" w:cs="Times New Roman"/>
                <w:sz w:val="24"/>
                <w:szCs w:val="24"/>
              </w:rPr>
              <w:t>arbo užmokesčio kompensacij</w:t>
            </w:r>
            <w:r w:rsidR="00941FFE" w:rsidRPr="00941D90">
              <w:rPr>
                <w:rFonts w:ascii="Times New Roman" w:eastAsia="Calibri" w:hAnsi="Times New Roman" w:cs="Times New Roman"/>
                <w:sz w:val="24"/>
                <w:szCs w:val="24"/>
              </w:rPr>
              <w:t>a</w:t>
            </w:r>
            <w:r w:rsidR="00E92C4F" w:rsidRPr="00941D90">
              <w:rPr>
                <w:rFonts w:ascii="Times New Roman" w:eastAsia="Calibri" w:hAnsi="Times New Roman" w:cs="Times New Roman"/>
                <w:sz w:val="24"/>
                <w:szCs w:val="24"/>
              </w:rPr>
              <w:t xml:space="preserve"> už įdarbinto asmens faktiškai dirbtą laiką pagal tą mėnesį galiojantį Lietuvos Respublikos Vyriausybės patvirtintą minimalų valandinį atlygį; </w:t>
            </w:r>
          </w:p>
          <w:p w14:paraId="370C6A73" w14:textId="29C76568" w:rsidR="00E92C4F" w:rsidRPr="00941D90" w:rsidRDefault="00B071DD" w:rsidP="00941D90">
            <w:pPr>
              <w:jc w:val="both"/>
              <w:rPr>
                <w:rFonts w:ascii="Times New Roman" w:eastAsia="Calibri" w:hAnsi="Times New Roman" w:cs="Times New Roman"/>
                <w:sz w:val="24"/>
                <w:szCs w:val="24"/>
              </w:rPr>
            </w:pPr>
            <w:r w:rsidRPr="00941D90">
              <w:rPr>
                <w:rFonts w:ascii="Times New Roman" w:eastAsia="Calibri" w:hAnsi="Times New Roman" w:cs="Times New Roman"/>
                <w:sz w:val="24"/>
                <w:szCs w:val="24"/>
              </w:rPr>
              <w:t>4</w:t>
            </w:r>
            <w:r w:rsidR="00E92C4F" w:rsidRPr="00941D90">
              <w:rPr>
                <w:rFonts w:ascii="Times New Roman" w:eastAsia="Calibri" w:hAnsi="Times New Roman" w:cs="Times New Roman"/>
                <w:sz w:val="24"/>
                <w:szCs w:val="24"/>
              </w:rPr>
              <w:t>.2. draudėjo privalomojo valstybinio socialinio draudimo įmokų kompensacij</w:t>
            </w:r>
            <w:r w:rsidR="00941FFE" w:rsidRPr="00941D90">
              <w:rPr>
                <w:rFonts w:ascii="Times New Roman" w:eastAsia="Calibri" w:hAnsi="Times New Roman" w:cs="Times New Roman"/>
                <w:sz w:val="24"/>
                <w:szCs w:val="24"/>
              </w:rPr>
              <w:t>a</w:t>
            </w:r>
            <w:r w:rsidR="00E92C4F" w:rsidRPr="00941D90">
              <w:rPr>
                <w:rFonts w:ascii="Times New Roman" w:eastAsia="Calibri" w:hAnsi="Times New Roman" w:cs="Times New Roman"/>
                <w:sz w:val="24"/>
                <w:szCs w:val="24"/>
              </w:rPr>
              <w:t xml:space="preserve">, apskaičiuotą nuo apskaičiuotos darbo užmokesčio kompensacijos; </w:t>
            </w:r>
          </w:p>
          <w:p w14:paraId="5505FD1D" w14:textId="0BAE1299" w:rsidR="006945A4" w:rsidRPr="00941D90" w:rsidRDefault="00B071DD" w:rsidP="00941D90">
            <w:pPr>
              <w:jc w:val="both"/>
              <w:rPr>
                <w:i/>
                <w:sz w:val="24"/>
                <w:szCs w:val="24"/>
                <w:lang w:eastAsia="lt-LT"/>
              </w:rPr>
            </w:pPr>
            <w:r w:rsidRPr="00941D90">
              <w:rPr>
                <w:rFonts w:ascii="Times New Roman" w:eastAsia="Calibri" w:hAnsi="Times New Roman" w:cs="Times New Roman"/>
                <w:sz w:val="24"/>
                <w:szCs w:val="24"/>
              </w:rPr>
              <w:t>4</w:t>
            </w:r>
            <w:r w:rsidR="00E92C4F" w:rsidRPr="00941D90">
              <w:rPr>
                <w:rFonts w:ascii="Times New Roman" w:eastAsia="Calibri" w:hAnsi="Times New Roman" w:cs="Times New Roman"/>
                <w:sz w:val="24"/>
                <w:szCs w:val="24"/>
              </w:rPr>
              <w:t>.3. pinigin</w:t>
            </w:r>
            <w:r w:rsidR="000B09C0" w:rsidRPr="00941D90">
              <w:rPr>
                <w:rFonts w:ascii="Times New Roman" w:eastAsia="Calibri" w:hAnsi="Times New Roman" w:cs="Times New Roman"/>
                <w:sz w:val="24"/>
                <w:szCs w:val="24"/>
              </w:rPr>
              <w:t>ė</w:t>
            </w:r>
            <w:r w:rsidR="00E92C4F" w:rsidRPr="00941D90">
              <w:rPr>
                <w:rFonts w:ascii="Times New Roman" w:eastAsia="Calibri" w:hAnsi="Times New Roman" w:cs="Times New Roman"/>
                <w:sz w:val="24"/>
                <w:szCs w:val="24"/>
              </w:rPr>
              <w:t xml:space="preserve"> kompensacij</w:t>
            </w:r>
            <w:r w:rsidR="000B09C0" w:rsidRPr="00941D90">
              <w:rPr>
                <w:rFonts w:ascii="Times New Roman" w:eastAsia="Calibri" w:hAnsi="Times New Roman" w:cs="Times New Roman"/>
                <w:sz w:val="24"/>
                <w:szCs w:val="24"/>
              </w:rPr>
              <w:t>a</w:t>
            </w:r>
            <w:r w:rsidR="00E92C4F" w:rsidRPr="00941D90">
              <w:rPr>
                <w:rFonts w:ascii="Times New Roman" w:eastAsia="Calibri" w:hAnsi="Times New Roman" w:cs="Times New Roman"/>
                <w:sz w:val="24"/>
                <w:szCs w:val="24"/>
              </w:rPr>
              <w:t xml:space="preserve"> už nepanaudotas atostogas (įskaitant draudėjo privalomojo valstybinio socialinio draudimo įmokų sumą)</w:t>
            </w:r>
            <w:r w:rsidR="00941D90">
              <w:rPr>
                <w:rFonts w:ascii="Times New Roman" w:eastAsia="Calibri" w:hAnsi="Times New Roman" w:cs="Times New Roman"/>
                <w:sz w:val="24"/>
                <w:szCs w:val="24"/>
              </w:rPr>
              <w:t>.</w:t>
            </w:r>
          </w:p>
        </w:tc>
      </w:tr>
      <w:tr w:rsidR="003145E4" w:rsidRPr="00941D90" w14:paraId="3C8F9A1B" w14:textId="77777777" w:rsidTr="00941FFE">
        <w:tc>
          <w:tcPr>
            <w:tcW w:w="675" w:type="dxa"/>
          </w:tcPr>
          <w:p w14:paraId="6F5CB6DF" w14:textId="7AF8E31E" w:rsidR="003145E4" w:rsidRPr="00941D90" w:rsidRDefault="00B071DD"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lastRenderedPageBreak/>
              <w:t>5.</w:t>
            </w:r>
          </w:p>
        </w:tc>
        <w:tc>
          <w:tcPr>
            <w:tcW w:w="2297" w:type="dxa"/>
          </w:tcPr>
          <w:p w14:paraId="52E07488" w14:textId="227EDF02" w:rsidR="003145E4" w:rsidRPr="00941D90" w:rsidRDefault="00B071DD" w:rsidP="00941D90">
            <w:pPr>
              <w:contextualSpacing/>
              <w:rPr>
                <w:rFonts w:ascii="Times New Roman" w:hAnsi="Times New Roman" w:cs="Times New Roman"/>
                <w:sz w:val="24"/>
                <w:szCs w:val="24"/>
              </w:rPr>
            </w:pPr>
            <w:r w:rsidRPr="00941D90">
              <w:rPr>
                <w:rFonts w:ascii="Times New Roman" w:hAnsi="Times New Roman" w:cs="Times New Roman"/>
                <w:sz w:val="24"/>
                <w:szCs w:val="24"/>
              </w:rPr>
              <w:t>Galimi</w:t>
            </w:r>
            <w:r w:rsidR="003145E4" w:rsidRPr="00941D90">
              <w:rPr>
                <w:rFonts w:ascii="Times New Roman" w:hAnsi="Times New Roman" w:cs="Times New Roman"/>
                <w:sz w:val="24"/>
                <w:szCs w:val="24"/>
              </w:rPr>
              <w:t xml:space="preserve"> pareiškėj</w:t>
            </w:r>
            <w:r w:rsidRPr="00941D90">
              <w:rPr>
                <w:rFonts w:ascii="Times New Roman" w:hAnsi="Times New Roman" w:cs="Times New Roman"/>
                <w:sz w:val="24"/>
                <w:szCs w:val="24"/>
              </w:rPr>
              <w:t>ai</w:t>
            </w:r>
            <w:r w:rsidR="003145E4" w:rsidRPr="00941D90">
              <w:rPr>
                <w:rFonts w:ascii="Times New Roman" w:hAnsi="Times New Roman" w:cs="Times New Roman"/>
                <w:sz w:val="24"/>
                <w:szCs w:val="24"/>
              </w:rPr>
              <w:t xml:space="preserve"> </w:t>
            </w:r>
          </w:p>
        </w:tc>
        <w:tc>
          <w:tcPr>
            <w:tcW w:w="12332" w:type="dxa"/>
          </w:tcPr>
          <w:p w14:paraId="07E3786D" w14:textId="7BCE11E7" w:rsidR="003145E4" w:rsidRPr="00941D90" w:rsidRDefault="003145E4" w:rsidP="00941D90">
            <w:pPr>
              <w:spacing w:after="160"/>
              <w:ind w:right="-1"/>
              <w:jc w:val="both"/>
              <w:rPr>
                <w:rFonts w:ascii="Times New Roman" w:eastAsia="Times New Roman" w:hAnsi="Times New Roman" w:cs="Times New Roman"/>
                <w:bCs/>
                <w:sz w:val="24"/>
                <w:szCs w:val="24"/>
              </w:rPr>
            </w:pPr>
            <w:r w:rsidRPr="00941D90">
              <w:rPr>
                <w:rFonts w:ascii="Times New Roman" w:hAnsi="Times New Roman" w:cs="Times New Roman"/>
                <w:sz w:val="24"/>
                <w:szCs w:val="24"/>
              </w:rPr>
              <w:t xml:space="preserve">Pareiškėjais gali būti </w:t>
            </w:r>
            <w:r w:rsidR="00B071DD" w:rsidRPr="00941D90">
              <w:rPr>
                <w:rFonts w:ascii="Times New Roman" w:hAnsi="Times New Roman" w:cs="Times New Roman"/>
                <w:sz w:val="24"/>
                <w:szCs w:val="24"/>
                <w:lang w:eastAsia="lt-LT"/>
              </w:rPr>
              <w:t>savivaldybės teritorijoje veikiančios įmonės, įstaigos, nevyriausybinės organizacijos, savivaldybės administracijos struktūriniai padaliniai</w:t>
            </w:r>
            <w:r w:rsidRPr="00941D90">
              <w:rPr>
                <w:rFonts w:ascii="Times New Roman" w:hAnsi="Times New Roman" w:cs="Times New Roman"/>
                <w:sz w:val="24"/>
                <w:szCs w:val="24"/>
                <w:shd w:val="clear" w:color="auto" w:fill="FFFFFF"/>
              </w:rPr>
              <w:t>, kurie atsakingi už nurodytų darbų organizavimą</w:t>
            </w:r>
            <w:r w:rsidR="00A55F00" w:rsidRPr="00941D90">
              <w:rPr>
                <w:rFonts w:ascii="Times New Roman" w:hAnsi="Times New Roman" w:cs="Times New Roman"/>
                <w:sz w:val="24"/>
                <w:szCs w:val="24"/>
                <w:shd w:val="clear" w:color="auto" w:fill="FFFFFF"/>
              </w:rPr>
              <w:t>.</w:t>
            </w:r>
          </w:p>
        </w:tc>
      </w:tr>
      <w:tr w:rsidR="00B04782" w:rsidRPr="00941D90" w14:paraId="499E170C" w14:textId="77777777" w:rsidTr="00941FFE">
        <w:tc>
          <w:tcPr>
            <w:tcW w:w="675" w:type="dxa"/>
          </w:tcPr>
          <w:p w14:paraId="048931B9" w14:textId="4E12D1A1" w:rsidR="00B04782" w:rsidRPr="00941D90" w:rsidRDefault="00A55F00"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6</w:t>
            </w:r>
            <w:r w:rsidR="00B04782" w:rsidRPr="00941D90">
              <w:rPr>
                <w:rFonts w:ascii="Times New Roman" w:hAnsi="Times New Roman" w:cs="Times New Roman"/>
                <w:sz w:val="24"/>
                <w:szCs w:val="24"/>
              </w:rPr>
              <w:t>.</w:t>
            </w:r>
          </w:p>
        </w:tc>
        <w:tc>
          <w:tcPr>
            <w:tcW w:w="2297" w:type="dxa"/>
          </w:tcPr>
          <w:p w14:paraId="1E4542C0" w14:textId="657DBAD8" w:rsidR="00B04782" w:rsidRPr="00941D90" w:rsidRDefault="00B04782" w:rsidP="00941D90">
            <w:pPr>
              <w:contextualSpacing/>
              <w:rPr>
                <w:rFonts w:ascii="Times New Roman" w:hAnsi="Times New Roman" w:cs="Times New Roman"/>
                <w:sz w:val="24"/>
                <w:szCs w:val="24"/>
              </w:rPr>
            </w:pPr>
            <w:r w:rsidRPr="00941D90">
              <w:rPr>
                <w:rFonts w:ascii="Times New Roman" w:hAnsi="Times New Roman" w:cs="Times New Roman"/>
                <w:sz w:val="24"/>
                <w:szCs w:val="24"/>
              </w:rPr>
              <w:t>Finansavim</w:t>
            </w:r>
            <w:r w:rsidR="00A55F00" w:rsidRPr="00941D90">
              <w:rPr>
                <w:rFonts w:ascii="Times New Roman" w:hAnsi="Times New Roman" w:cs="Times New Roman"/>
                <w:sz w:val="24"/>
                <w:szCs w:val="24"/>
              </w:rPr>
              <w:t>as</w:t>
            </w:r>
          </w:p>
        </w:tc>
        <w:tc>
          <w:tcPr>
            <w:tcW w:w="12332" w:type="dxa"/>
          </w:tcPr>
          <w:p w14:paraId="2913BC1F" w14:textId="3D07B79A" w:rsidR="00A55F00" w:rsidRPr="00941D90" w:rsidRDefault="00A55F00" w:rsidP="00941D90">
            <w:pPr>
              <w:pStyle w:val="Sraopastraipa"/>
              <w:numPr>
                <w:ilvl w:val="0"/>
                <w:numId w:val="27"/>
              </w:numPr>
              <w:ind w:left="460"/>
              <w:jc w:val="both"/>
              <w:rPr>
                <w:rFonts w:ascii="Times New Roman" w:eastAsia="Calibri" w:hAnsi="Times New Roman" w:cs="Times New Roman"/>
                <w:sz w:val="24"/>
                <w:szCs w:val="24"/>
              </w:rPr>
            </w:pPr>
            <w:r w:rsidRPr="00941D90">
              <w:rPr>
                <w:rFonts w:ascii="Times New Roman" w:eastAsia="Calibri" w:hAnsi="Times New Roman" w:cs="Times New Roman"/>
                <w:sz w:val="24"/>
                <w:szCs w:val="24"/>
              </w:rPr>
              <w:t>Priemonės biudžetas – 111,1 tūkst. Eur</w:t>
            </w:r>
          </w:p>
          <w:p w14:paraId="621E9099" w14:textId="14721345" w:rsidR="00B04782" w:rsidRPr="00941D90" w:rsidRDefault="00A55F00" w:rsidP="00941D90">
            <w:pPr>
              <w:pStyle w:val="Sraopastraipa"/>
              <w:numPr>
                <w:ilvl w:val="0"/>
                <w:numId w:val="27"/>
              </w:numPr>
              <w:ind w:left="460"/>
              <w:jc w:val="both"/>
              <w:rPr>
                <w:rFonts w:ascii="Times New Roman" w:hAnsi="Times New Roman" w:cs="Times New Roman"/>
                <w:i/>
                <w:sz w:val="24"/>
                <w:szCs w:val="24"/>
              </w:rPr>
            </w:pPr>
            <w:r w:rsidRPr="00941D90">
              <w:rPr>
                <w:rFonts w:ascii="Times New Roman" w:eastAsia="Calibri" w:hAnsi="Times New Roman" w:cs="Times New Roman"/>
                <w:sz w:val="24"/>
                <w:szCs w:val="24"/>
              </w:rPr>
              <w:t xml:space="preserve">Priemonei </w:t>
            </w:r>
            <w:r w:rsidR="00B04782" w:rsidRPr="00941D90">
              <w:rPr>
                <w:rFonts w:ascii="Times New Roman" w:eastAsia="Calibri" w:hAnsi="Times New Roman" w:cs="Times New Roman"/>
                <w:sz w:val="24"/>
                <w:szCs w:val="24"/>
              </w:rPr>
              <w:t xml:space="preserve">įgyvendinti gali būti skiriama iki 100 proc. </w:t>
            </w:r>
            <w:r w:rsidRPr="00941D90">
              <w:rPr>
                <w:rFonts w:ascii="Times New Roman" w:eastAsia="Calibri" w:hAnsi="Times New Roman" w:cs="Times New Roman"/>
                <w:sz w:val="24"/>
                <w:szCs w:val="24"/>
              </w:rPr>
              <w:t xml:space="preserve">paraiškoje numatomų išlaidų poreikiui </w:t>
            </w:r>
            <w:r w:rsidR="00B04782" w:rsidRPr="00941D90">
              <w:rPr>
                <w:rFonts w:ascii="Times New Roman" w:eastAsia="Calibri" w:hAnsi="Times New Roman" w:cs="Times New Roman"/>
                <w:sz w:val="24"/>
                <w:szCs w:val="24"/>
              </w:rPr>
              <w:t xml:space="preserve">padengti. Pareiškėjo </w:t>
            </w:r>
            <w:r w:rsidRPr="00941D90">
              <w:rPr>
                <w:rFonts w:ascii="Times New Roman" w:eastAsia="Calibri" w:hAnsi="Times New Roman" w:cs="Times New Roman"/>
                <w:sz w:val="24"/>
                <w:szCs w:val="24"/>
              </w:rPr>
              <w:t xml:space="preserve">asmeninis prisidėjimas </w:t>
            </w:r>
            <w:r w:rsidR="00B04782" w:rsidRPr="00941D90">
              <w:rPr>
                <w:rFonts w:ascii="Times New Roman" w:eastAsia="Calibri" w:hAnsi="Times New Roman" w:cs="Times New Roman"/>
                <w:sz w:val="24"/>
                <w:szCs w:val="24"/>
              </w:rPr>
              <w:t>suteikia galimybę gauti papildomų vertinimo balų</w:t>
            </w:r>
            <w:r w:rsidRPr="00941D90">
              <w:rPr>
                <w:rFonts w:ascii="Times New Roman" w:eastAsia="Calibri" w:hAnsi="Times New Roman" w:cs="Times New Roman"/>
                <w:sz w:val="24"/>
                <w:szCs w:val="24"/>
              </w:rPr>
              <w:t>.</w:t>
            </w:r>
          </w:p>
        </w:tc>
      </w:tr>
      <w:tr w:rsidR="00B04782" w:rsidRPr="00941D90" w14:paraId="37D6EC85" w14:textId="77777777" w:rsidTr="00941FFE">
        <w:tc>
          <w:tcPr>
            <w:tcW w:w="675" w:type="dxa"/>
          </w:tcPr>
          <w:p w14:paraId="50E6FC8D" w14:textId="36A65905" w:rsidR="00B04782" w:rsidRPr="00941D90" w:rsidRDefault="00A55F00"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7</w:t>
            </w:r>
            <w:r w:rsidR="00B04782" w:rsidRPr="00941D90">
              <w:rPr>
                <w:rFonts w:ascii="Times New Roman" w:hAnsi="Times New Roman" w:cs="Times New Roman"/>
                <w:sz w:val="24"/>
                <w:szCs w:val="24"/>
              </w:rPr>
              <w:t>.</w:t>
            </w:r>
          </w:p>
        </w:tc>
        <w:tc>
          <w:tcPr>
            <w:tcW w:w="2297" w:type="dxa"/>
          </w:tcPr>
          <w:p w14:paraId="48739B38" w14:textId="77777777" w:rsidR="00B04782" w:rsidRPr="00941D90" w:rsidRDefault="00B04782" w:rsidP="00941D90">
            <w:pPr>
              <w:contextualSpacing/>
              <w:rPr>
                <w:rFonts w:ascii="Times New Roman" w:hAnsi="Times New Roman" w:cs="Times New Roman"/>
                <w:sz w:val="24"/>
                <w:szCs w:val="24"/>
              </w:rPr>
            </w:pPr>
            <w:r w:rsidRPr="00941D90">
              <w:rPr>
                <w:rFonts w:ascii="Times New Roman" w:hAnsi="Times New Roman" w:cs="Times New Roman"/>
                <w:sz w:val="24"/>
                <w:szCs w:val="24"/>
              </w:rPr>
              <w:t>Paraiškų teikimo tvarka</w:t>
            </w:r>
          </w:p>
        </w:tc>
        <w:tc>
          <w:tcPr>
            <w:tcW w:w="12332" w:type="dxa"/>
          </w:tcPr>
          <w:p w14:paraId="782DAD06" w14:textId="7F7B6067" w:rsidR="00B04782" w:rsidRPr="00941D90" w:rsidRDefault="00B04782" w:rsidP="00941D90">
            <w:pPr>
              <w:pStyle w:val="Sraopastraipa"/>
              <w:numPr>
                <w:ilvl w:val="0"/>
                <w:numId w:val="27"/>
              </w:numPr>
              <w:ind w:left="460"/>
              <w:jc w:val="both"/>
              <w:rPr>
                <w:rFonts w:ascii="Times New Roman" w:hAnsi="Times New Roman" w:cs="Times New Roman"/>
                <w:sz w:val="24"/>
                <w:szCs w:val="24"/>
              </w:rPr>
            </w:pPr>
            <w:r w:rsidRPr="00941D90">
              <w:rPr>
                <w:rFonts w:ascii="Times New Roman" w:eastAsia="Times New Roman" w:hAnsi="Times New Roman" w:cs="Times New Roman"/>
                <w:bCs/>
                <w:sz w:val="24"/>
                <w:szCs w:val="24"/>
              </w:rPr>
              <w:t xml:space="preserve">Paraiška rengiama pagal </w:t>
            </w:r>
            <w:r w:rsidR="00A55F00" w:rsidRPr="00941D90">
              <w:rPr>
                <w:rFonts w:ascii="Times New Roman" w:eastAsia="Times New Roman" w:hAnsi="Times New Roman" w:cs="Times New Roman"/>
                <w:bCs/>
                <w:sz w:val="24"/>
                <w:szCs w:val="24"/>
              </w:rPr>
              <w:t>prie šio kvietimo pridedamą</w:t>
            </w:r>
            <w:r w:rsidRPr="00941D90">
              <w:rPr>
                <w:rFonts w:ascii="Times New Roman" w:eastAsia="Times New Roman" w:hAnsi="Times New Roman" w:cs="Times New Roman"/>
                <w:bCs/>
                <w:sz w:val="24"/>
                <w:szCs w:val="24"/>
              </w:rPr>
              <w:t xml:space="preserve"> formą</w:t>
            </w:r>
            <w:r w:rsidR="000D70C0">
              <w:rPr>
                <w:rFonts w:ascii="Times New Roman" w:eastAsia="Times New Roman" w:hAnsi="Times New Roman" w:cs="Times New Roman"/>
                <w:bCs/>
                <w:sz w:val="24"/>
                <w:szCs w:val="24"/>
              </w:rPr>
              <w:t xml:space="preserve"> (priedas)</w:t>
            </w:r>
            <w:r w:rsidRPr="00941D90">
              <w:rPr>
                <w:rFonts w:ascii="Times New Roman" w:eastAsia="Times New Roman" w:hAnsi="Times New Roman" w:cs="Times New Roman"/>
                <w:bCs/>
                <w:sz w:val="24"/>
                <w:szCs w:val="24"/>
              </w:rPr>
              <w:t>, kurioje nurodyti privalomi pateikti duomenys ir informacija. Paraiška turi būti užpildyta kompiuteriu, lietuvių kalba</w:t>
            </w:r>
            <w:r w:rsidR="00941FFE" w:rsidRPr="00941D90">
              <w:rPr>
                <w:rFonts w:ascii="Times New Roman" w:eastAsia="Times New Roman" w:hAnsi="Times New Roman" w:cs="Times New Roman"/>
                <w:bCs/>
                <w:sz w:val="24"/>
                <w:szCs w:val="24"/>
              </w:rPr>
              <w:t xml:space="preserve">, </w:t>
            </w:r>
            <w:r w:rsidRPr="00941D90">
              <w:rPr>
                <w:rFonts w:ascii="Times New Roman" w:eastAsia="Times New Roman" w:hAnsi="Times New Roman" w:cs="Times New Roman"/>
                <w:bCs/>
                <w:sz w:val="24"/>
                <w:szCs w:val="24"/>
              </w:rPr>
              <w:t>pasirašyta juridinio asmens vadovo ar jo įga</w:t>
            </w:r>
            <w:r w:rsidR="008161A8" w:rsidRPr="00941D90">
              <w:rPr>
                <w:rFonts w:ascii="Times New Roman" w:eastAsia="Times New Roman" w:hAnsi="Times New Roman" w:cs="Times New Roman"/>
                <w:bCs/>
                <w:sz w:val="24"/>
                <w:szCs w:val="24"/>
              </w:rPr>
              <w:t>lioto asmens.</w:t>
            </w:r>
          </w:p>
          <w:p w14:paraId="0B53A576" w14:textId="5803017C" w:rsidR="00B04782" w:rsidRPr="00941D90" w:rsidRDefault="00B04782" w:rsidP="00941D90">
            <w:pPr>
              <w:pStyle w:val="Sraopastraipa"/>
              <w:numPr>
                <w:ilvl w:val="0"/>
                <w:numId w:val="27"/>
              </w:numPr>
              <w:ind w:left="460"/>
              <w:jc w:val="both"/>
              <w:rPr>
                <w:rFonts w:ascii="Times New Roman" w:eastAsia="Calibri" w:hAnsi="Times New Roman" w:cs="Times New Roman"/>
                <w:bCs/>
                <w:sz w:val="24"/>
                <w:szCs w:val="24"/>
              </w:rPr>
            </w:pPr>
            <w:r w:rsidRPr="00941D90">
              <w:rPr>
                <w:rFonts w:ascii="Times New Roman" w:eastAsia="Calibri" w:hAnsi="Times New Roman" w:cs="Times New Roman"/>
                <w:bCs/>
                <w:sz w:val="24"/>
                <w:szCs w:val="24"/>
              </w:rPr>
              <w:t xml:space="preserve">Užpildyta ir pasirašyta nustatytos formos paraiška turi būti </w:t>
            </w:r>
            <w:r w:rsidR="00A55F00" w:rsidRPr="00941D90">
              <w:rPr>
                <w:rFonts w:ascii="Times New Roman" w:eastAsia="Calibri" w:hAnsi="Times New Roman" w:cs="Times New Roman"/>
                <w:bCs/>
                <w:sz w:val="24"/>
                <w:szCs w:val="24"/>
              </w:rPr>
              <w:t>pateikiama savivaldybės administracij</w:t>
            </w:r>
            <w:r w:rsidR="00FB151A" w:rsidRPr="00941D90">
              <w:rPr>
                <w:rFonts w:ascii="Times New Roman" w:eastAsia="Calibri" w:hAnsi="Times New Roman" w:cs="Times New Roman"/>
                <w:bCs/>
                <w:sz w:val="24"/>
                <w:szCs w:val="24"/>
              </w:rPr>
              <w:t>ai asmeniškai arba elektroninėmis priemonėmis</w:t>
            </w:r>
            <w:r w:rsidRPr="00941D90">
              <w:rPr>
                <w:rFonts w:ascii="Times New Roman" w:eastAsia="Calibri" w:hAnsi="Times New Roman" w:cs="Times New Roman"/>
                <w:bCs/>
                <w:sz w:val="24"/>
                <w:szCs w:val="24"/>
              </w:rPr>
              <w:t xml:space="preserve">. </w:t>
            </w:r>
          </w:p>
          <w:p w14:paraId="22FF5119" w14:textId="0DF9EEBC" w:rsidR="00B04782" w:rsidRPr="00941D90" w:rsidRDefault="00A560E8" w:rsidP="00941D90">
            <w:pPr>
              <w:pStyle w:val="Sraopastraipa"/>
              <w:numPr>
                <w:ilvl w:val="0"/>
                <w:numId w:val="27"/>
              </w:numPr>
              <w:tabs>
                <w:tab w:val="left" w:pos="1701"/>
                <w:tab w:val="left" w:pos="2268"/>
              </w:tabs>
              <w:ind w:left="460"/>
              <w:jc w:val="both"/>
              <w:rPr>
                <w:rFonts w:ascii="Times New Roman" w:eastAsia="Times New Roman" w:hAnsi="Times New Roman" w:cs="Times New Roman"/>
                <w:b/>
                <w:bCs/>
                <w:sz w:val="24"/>
                <w:szCs w:val="24"/>
              </w:rPr>
            </w:pPr>
            <w:r w:rsidRPr="00941D90">
              <w:rPr>
                <w:rFonts w:ascii="Times New Roman" w:eastAsia="Times New Roman" w:hAnsi="Times New Roman" w:cs="Times New Roman"/>
                <w:bCs/>
                <w:sz w:val="24"/>
                <w:szCs w:val="24"/>
              </w:rPr>
              <w:t xml:space="preserve">Galutinis paraiškų pateikimo terminas – </w:t>
            </w:r>
            <w:r w:rsidRPr="00941D90">
              <w:rPr>
                <w:rFonts w:ascii="Times New Roman" w:eastAsia="Times New Roman" w:hAnsi="Times New Roman" w:cs="Times New Roman"/>
                <w:b/>
                <w:sz w:val="24"/>
                <w:szCs w:val="24"/>
              </w:rPr>
              <w:t>20</w:t>
            </w:r>
            <w:r w:rsidR="00FB151A" w:rsidRPr="00941D90">
              <w:rPr>
                <w:rFonts w:ascii="Times New Roman" w:eastAsia="Times New Roman" w:hAnsi="Times New Roman" w:cs="Times New Roman"/>
                <w:b/>
                <w:sz w:val="24"/>
                <w:szCs w:val="24"/>
              </w:rPr>
              <w:t>20</w:t>
            </w:r>
            <w:r w:rsidRPr="00941D90">
              <w:rPr>
                <w:rFonts w:ascii="Times New Roman" w:eastAsia="Times New Roman" w:hAnsi="Times New Roman" w:cs="Times New Roman"/>
                <w:b/>
                <w:sz w:val="24"/>
                <w:szCs w:val="24"/>
              </w:rPr>
              <w:t xml:space="preserve"> m. </w:t>
            </w:r>
            <w:r w:rsidR="00FB151A" w:rsidRPr="00941D90">
              <w:rPr>
                <w:rFonts w:ascii="Times New Roman" w:eastAsia="Times New Roman" w:hAnsi="Times New Roman" w:cs="Times New Roman"/>
                <w:b/>
                <w:sz w:val="24"/>
                <w:szCs w:val="24"/>
              </w:rPr>
              <w:t>kovo 20</w:t>
            </w:r>
            <w:r w:rsidRPr="00941D90">
              <w:rPr>
                <w:rFonts w:ascii="Times New Roman" w:eastAsia="Times New Roman" w:hAnsi="Times New Roman" w:cs="Times New Roman"/>
                <w:b/>
                <w:sz w:val="24"/>
                <w:szCs w:val="24"/>
              </w:rPr>
              <w:t xml:space="preserve"> d. </w:t>
            </w:r>
            <w:r w:rsidR="000D70C0">
              <w:rPr>
                <w:rFonts w:ascii="Times New Roman" w:eastAsia="Times New Roman" w:hAnsi="Times New Roman" w:cs="Times New Roman"/>
                <w:b/>
                <w:sz w:val="24"/>
                <w:szCs w:val="24"/>
              </w:rPr>
              <w:t>15.</w:t>
            </w:r>
            <w:r w:rsidR="0080043A">
              <w:rPr>
                <w:rFonts w:ascii="Times New Roman" w:eastAsia="Times New Roman" w:hAnsi="Times New Roman" w:cs="Times New Roman"/>
                <w:b/>
                <w:sz w:val="24"/>
                <w:szCs w:val="24"/>
              </w:rPr>
              <w:t>0</w:t>
            </w:r>
            <w:r w:rsidR="000D70C0">
              <w:rPr>
                <w:rFonts w:ascii="Times New Roman" w:eastAsia="Times New Roman" w:hAnsi="Times New Roman" w:cs="Times New Roman"/>
                <w:b/>
                <w:sz w:val="24"/>
                <w:szCs w:val="24"/>
              </w:rPr>
              <w:t>0</w:t>
            </w:r>
            <w:r w:rsidRPr="00941D90">
              <w:rPr>
                <w:rFonts w:ascii="Times New Roman" w:eastAsia="Times New Roman" w:hAnsi="Times New Roman" w:cs="Times New Roman"/>
                <w:b/>
                <w:sz w:val="24"/>
                <w:szCs w:val="24"/>
              </w:rPr>
              <w:t xml:space="preserve"> val.</w:t>
            </w:r>
          </w:p>
        </w:tc>
      </w:tr>
      <w:tr w:rsidR="00C05A95" w:rsidRPr="00941D90" w14:paraId="6EB45AB4" w14:textId="77777777" w:rsidTr="00941FFE">
        <w:tc>
          <w:tcPr>
            <w:tcW w:w="675" w:type="dxa"/>
          </w:tcPr>
          <w:p w14:paraId="24CC4797" w14:textId="1F04FF78" w:rsidR="00C05A95" w:rsidRPr="00941D90" w:rsidRDefault="00C05A95"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8.</w:t>
            </w:r>
          </w:p>
        </w:tc>
        <w:tc>
          <w:tcPr>
            <w:tcW w:w="2297" w:type="dxa"/>
          </w:tcPr>
          <w:p w14:paraId="4BE33F7A" w14:textId="59AF779E" w:rsidR="00C05A95" w:rsidRPr="00941D90" w:rsidRDefault="00C05A95" w:rsidP="00941D90">
            <w:pPr>
              <w:contextualSpacing/>
              <w:rPr>
                <w:rFonts w:ascii="Times New Roman" w:hAnsi="Times New Roman" w:cs="Times New Roman"/>
                <w:sz w:val="24"/>
                <w:szCs w:val="24"/>
              </w:rPr>
            </w:pPr>
            <w:r w:rsidRPr="00941D90">
              <w:rPr>
                <w:rFonts w:ascii="Times New Roman" w:hAnsi="Times New Roman" w:cs="Times New Roman"/>
                <w:sz w:val="24"/>
                <w:szCs w:val="24"/>
              </w:rPr>
              <w:t>Pirmumas priemonės įgyvendinimui</w:t>
            </w:r>
          </w:p>
        </w:tc>
        <w:tc>
          <w:tcPr>
            <w:tcW w:w="12332" w:type="dxa"/>
          </w:tcPr>
          <w:p w14:paraId="464E807A" w14:textId="7001AD2A" w:rsidR="00C05A95" w:rsidRPr="00941D90" w:rsidRDefault="00C05A95" w:rsidP="00941D90">
            <w:pPr>
              <w:contextualSpacing/>
              <w:jc w:val="both"/>
              <w:rPr>
                <w:rFonts w:ascii="Times New Roman" w:eastAsia="Times New Roman" w:hAnsi="Times New Roman" w:cs="Times New Roman"/>
                <w:sz w:val="24"/>
                <w:szCs w:val="24"/>
                <w:lang w:eastAsia="lt-LT"/>
              </w:rPr>
            </w:pPr>
            <w:r w:rsidRPr="00941D90">
              <w:rPr>
                <w:rFonts w:ascii="Times New Roman" w:eastAsia="Times New Roman" w:hAnsi="Times New Roman" w:cs="Times New Roman"/>
                <w:sz w:val="24"/>
                <w:szCs w:val="24"/>
                <w:lang w:eastAsia="lt-LT"/>
              </w:rPr>
              <w:t>Pirmenybė įgyvendinti programą suteikiama</w:t>
            </w:r>
            <w:r w:rsidR="004202EF">
              <w:rPr>
                <w:rFonts w:ascii="Times New Roman" w:eastAsia="Times New Roman" w:hAnsi="Times New Roman" w:cs="Times New Roman"/>
                <w:sz w:val="24"/>
                <w:szCs w:val="24"/>
                <w:lang w:eastAsia="lt-LT"/>
              </w:rPr>
              <w:t xml:space="preserve"> sekančiai</w:t>
            </w:r>
            <w:r w:rsidRPr="00941D90">
              <w:rPr>
                <w:rFonts w:ascii="Times New Roman" w:eastAsia="Times New Roman" w:hAnsi="Times New Roman" w:cs="Times New Roman"/>
                <w:sz w:val="24"/>
                <w:szCs w:val="24"/>
                <w:lang w:eastAsia="lt-LT"/>
              </w:rPr>
              <w:t xml:space="preserve">: </w:t>
            </w:r>
          </w:p>
          <w:p w14:paraId="4CA39592" w14:textId="75AB4681" w:rsidR="00C05A95" w:rsidRPr="00941D90" w:rsidRDefault="004202EF" w:rsidP="00941D90">
            <w:pPr>
              <w:pStyle w:val="Sraopastraipa"/>
              <w:numPr>
                <w:ilvl w:val="0"/>
                <w:numId w:val="28"/>
              </w:numPr>
              <w:ind w:left="460"/>
              <w:jc w:val="both"/>
              <w:rPr>
                <w:rFonts w:ascii="Times New Roman" w:eastAsia="Times New Roman" w:hAnsi="Times New Roman" w:cs="Times New Roman"/>
                <w:sz w:val="24"/>
                <w:szCs w:val="24"/>
                <w:lang w:eastAsia="lt-LT"/>
              </w:rPr>
            </w:pPr>
            <w:r w:rsidRPr="00941D90">
              <w:rPr>
                <w:rFonts w:ascii="Times New Roman" w:eastAsia="Times New Roman" w:hAnsi="Times New Roman" w:cs="Times New Roman"/>
                <w:sz w:val="24"/>
                <w:szCs w:val="24"/>
                <w:lang w:eastAsia="lt-LT"/>
              </w:rPr>
              <w:t xml:space="preserve">atsižvelgus į </w:t>
            </w:r>
            <w:r w:rsidR="00C05A95" w:rsidRPr="00941D90">
              <w:rPr>
                <w:rFonts w:ascii="Times New Roman" w:eastAsia="Times New Roman" w:hAnsi="Times New Roman" w:cs="Times New Roman"/>
                <w:sz w:val="24"/>
                <w:szCs w:val="24"/>
                <w:lang w:eastAsia="lt-LT"/>
              </w:rPr>
              <w:t>seniūnijo</w:t>
            </w:r>
            <w:r w:rsidR="00941D90">
              <w:rPr>
                <w:rFonts w:ascii="Times New Roman" w:eastAsia="Times New Roman" w:hAnsi="Times New Roman" w:cs="Times New Roman"/>
                <w:sz w:val="24"/>
                <w:szCs w:val="24"/>
                <w:lang w:eastAsia="lt-LT"/>
              </w:rPr>
              <w:t>s</w:t>
            </w:r>
            <w:r w:rsidR="00C05A95" w:rsidRPr="00941D90">
              <w:rPr>
                <w:rFonts w:ascii="Times New Roman" w:eastAsia="Times New Roman" w:hAnsi="Times New Roman" w:cs="Times New Roman"/>
                <w:sz w:val="24"/>
                <w:szCs w:val="24"/>
                <w:lang w:eastAsia="lt-LT"/>
              </w:rPr>
              <w:t>, kurios teritorijoje yra vykdoma veikla, registruotų bedarbių procentą nuo visų rajono bedarbių;</w:t>
            </w:r>
          </w:p>
          <w:p w14:paraId="3AADE64B" w14:textId="17D35AB4" w:rsidR="00C05A95" w:rsidRPr="00941D90" w:rsidRDefault="000B09C0" w:rsidP="00941D90">
            <w:pPr>
              <w:pStyle w:val="Sraopastraipa"/>
              <w:numPr>
                <w:ilvl w:val="0"/>
                <w:numId w:val="28"/>
              </w:numPr>
              <w:ind w:left="460"/>
              <w:jc w:val="both"/>
              <w:rPr>
                <w:rFonts w:ascii="Times New Roman" w:eastAsia="Times New Roman" w:hAnsi="Times New Roman" w:cs="Times New Roman"/>
                <w:sz w:val="24"/>
                <w:szCs w:val="24"/>
                <w:lang w:eastAsia="lt-LT"/>
              </w:rPr>
            </w:pPr>
            <w:r w:rsidRPr="00941D90">
              <w:rPr>
                <w:rFonts w:ascii="Times New Roman" w:eastAsia="Times New Roman" w:hAnsi="Times New Roman" w:cs="Times New Roman"/>
                <w:sz w:val="24"/>
                <w:szCs w:val="24"/>
                <w:lang w:eastAsia="lt-LT"/>
              </w:rPr>
              <w:t xml:space="preserve">pareiškėjas </w:t>
            </w:r>
            <w:r w:rsidR="00C05A95" w:rsidRPr="00941D90">
              <w:rPr>
                <w:rFonts w:ascii="Times New Roman" w:eastAsia="Times New Roman" w:hAnsi="Times New Roman" w:cs="Times New Roman"/>
                <w:sz w:val="24"/>
                <w:szCs w:val="24"/>
                <w:lang w:eastAsia="lt-LT"/>
              </w:rPr>
              <w:t>yra ne pelno siekian</w:t>
            </w:r>
            <w:r w:rsidRPr="00941D90">
              <w:rPr>
                <w:rFonts w:ascii="Times New Roman" w:eastAsia="Times New Roman" w:hAnsi="Times New Roman" w:cs="Times New Roman"/>
                <w:sz w:val="24"/>
                <w:szCs w:val="24"/>
                <w:lang w:eastAsia="lt-LT"/>
              </w:rPr>
              <w:t>ti</w:t>
            </w:r>
            <w:r w:rsidR="00C05A95" w:rsidRPr="00941D90">
              <w:rPr>
                <w:rFonts w:ascii="Times New Roman" w:eastAsia="Times New Roman" w:hAnsi="Times New Roman" w:cs="Times New Roman"/>
                <w:sz w:val="24"/>
                <w:szCs w:val="24"/>
                <w:lang w:eastAsia="lt-LT"/>
              </w:rPr>
              <w:t xml:space="preserve"> įstaig</w:t>
            </w:r>
            <w:r w:rsidRPr="00941D90">
              <w:rPr>
                <w:rFonts w:ascii="Times New Roman" w:eastAsia="Times New Roman" w:hAnsi="Times New Roman" w:cs="Times New Roman"/>
                <w:sz w:val="24"/>
                <w:szCs w:val="24"/>
                <w:lang w:eastAsia="lt-LT"/>
              </w:rPr>
              <w:t>a</w:t>
            </w:r>
            <w:r w:rsidR="00C05A95" w:rsidRPr="00941D90">
              <w:rPr>
                <w:rFonts w:ascii="Times New Roman" w:eastAsia="Times New Roman" w:hAnsi="Times New Roman" w:cs="Times New Roman"/>
                <w:sz w:val="24"/>
                <w:szCs w:val="24"/>
                <w:lang w:eastAsia="lt-LT"/>
              </w:rPr>
              <w:t xml:space="preserve"> </w:t>
            </w:r>
            <w:r w:rsidRPr="00941D90">
              <w:rPr>
                <w:rFonts w:ascii="Times New Roman" w:eastAsia="Times New Roman" w:hAnsi="Times New Roman" w:cs="Times New Roman"/>
                <w:sz w:val="24"/>
                <w:szCs w:val="24"/>
                <w:lang w:eastAsia="lt-LT"/>
              </w:rPr>
              <w:t>ar</w:t>
            </w:r>
            <w:r w:rsidR="00C05A95" w:rsidRPr="00941D90">
              <w:rPr>
                <w:rFonts w:ascii="Times New Roman" w:eastAsia="Times New Roman" w:hAnsi="Times New Roman" w:cs="Times New Roman"/>
                <w:sz w:val="24"/>
                <w:szCs w:val="24"/>
                <w:lang w:eastAsia="lt-LT"/>
              </w:rPr>
              <w:t xml:space="preserve"> organizacij</w:t>
            </w:r>
            <w:r w:rsidRPr="00941D90">
              <w:rPr>
                <w:rFonts w:ascii="Times New Roman" w:eastAsia="Times New Roman" w:hAnsi="Times New Roman" w:cs="Times New Roman"/>
                <w:sz w:val="24"/>
                <w:szCs w:val="24"/>
                <w:lang w:eastAsia="lt-LT"/>
              </w:rPr>
              <w:t>a</w:t>
            </w:r>
            <w:r w:rsidR="00C05A95" w:rsidRPr="00941D90">
              <w:rPr>
                <w:rFonts w:ascii="Times New Roman" w:eastAsia="Times New Roman" w:hAnsi="Times New Roman" w:cs="Times New Roman"/>
                <w:sz w:val="24"/>
                <w:szCs w:val="24"/>
                <w:lang w:eastAsia="lt-LT"/>
              </w:rPr>
              <w:t xml:space="preserve">; </w:t>
            </w:r>
          </w:p>
          <w:p w14:paraId="3C68A66F" w14:textId="5A2A67CC" w:rsidR="00C05A95" w:rsidRPr="00941D90" w:rsidRDefault="00105552" w:rsidP="00941D90">
            <w:pPr>
              <w:pStyle w:val="Sraopastraipa"/>
              <w:numPr>
                <w:ilvl w:val="0"/>
                <w:numId w:val="28"/>
              </w:numPr>
              <w:ind w:left="460"/>
              <w:jc w:val="both"/>
              <w:rPr>
                <w:rFonts w:ascii="Times New Roman" w:eastAsia="Times New Roman" w:hAnsi="Times New Roman" w:cs="Times New Roman"/>
                <w:sz w:val="24"/>
                <w:szCs w:val="24"/>
                <w:lang w:eastAsia="lt-LT"/>
              </w:rPr>
            </w:pPr>
            <w:r w:rsidRPr="00941D90">
              <w:rPr>
                <w:rFonts w:ascii="Times New Roman" w:eastAsia="Times New Roman" w:hAnsi="Times New Roman" w:cs="Times New Roman"/>
                <w:sz w:val="24"/>
                <w:szCs w:val="24"/>
                <w:lang w:eastAsia="lt-LT"/>
              </w:rPr>
              <w:t xml:space="preserve">pareiškėjas </w:t>
            </w:r>
            <w:r w:rsidR="00C05A95" w:rsidRPr="00941D90">
              <w:rPr>
                <w:rFonts w:ascii="Times New Roman" w:eastAsia="Times New Roman" w:hAnsi="Times New Roman" w:cs="Times New Roman"/>
                <w:sz w:val="24"/>
                <w:szCs w:val="24"/>
                <w:lang w:eastAsia="lt-LT"/>
              </w:rPr>
              <w:t xml:space="preserve">įsipareigoja pasibaigus programos darbams asmenį įdarbinti pagal neterminuotą darbo sutartį arba terminuotą darbo sutartį ne trumpesniam kaip 6 mėnesių laikotarpiui; </w:t>
            </w:r>
          </w:p>
          <w:p w14:paraId="6806FA11" w14:textId="2F632480" w:rsidR="00C05A95" w:rsidRPr="00941D90" w:rsidRDefault="00105552" w:rsidP="00941D90">
            <w:pPr>
              <w:pStyle w:val="Sraopastraipa"/>
              <w:numPr>
                <w:ilvl w:val="0"/>
                <w:numId w:val="28"/>
              </w:numPr>
              <w:ind w:left="460"/>
              <w:jc w:val="both"/>
              <w:rPr>
                <w:rFonts w:ascii="Times New Roman" w:eastAsia="Times New Roman" w:hAnsi="Times New Roman" w:cs="Times New Roman"/>
                <w:sz w:val="24"/>
                <w:szCs w:val="24"/>
                <w:lang w:eastAsia="lt-LT"/>
              </w:rPr>
            </w:pPr>
            <w:r w:rsidRPr="00941D90">
              <w:rPr>
                <w:rFonts w:ascii="Times New Roman" w:eastAsia="Times New Roman" w:hAnsi="Times New Roman" w:cs="Times New Roman"/>
                <w:sz w:val="24"/>
                <w:szCs w:val="24"/>
                <w:lang w:eastAsia="lt-LT"/>
              </w:rPr>
              <w:t xml:space="preserve">pareiškėjas </w:t>
            </w:r>
            <w:r w:rsidR="00C05A95" w:rsidRPr="00941D90">
              <w:rPr>
                <w:rFonts w:ascii="Times New Roman" w:eastAsia="Times New Roman" w:hAnsi="Times New Roman" w:cs="Times New Roman"/>
                <w:sz w:val="24"/>
                <w:szCs w:val="24"/>
                <w:lang w:eastAsia="lt-LT"/>
              </w:rPr>
              <w:t>numato skirti nuosavų lėšų finansuoti su programos darbų atlikimu susijusias išlaidas.</w:t>
            </w:r>
          </w:p>
        </w:tc>
      </w:tr>
      <w:tr w:rsidR="00B04782" w:rsidRPr="00941D90" w14:paraId="0AC60728" w14:textId="77777777" w:rsidTr="00941FFE">
        <w:tc>
          <w:tcPr>
            <w:tcW w:w="675" w:type="dxa"/>
          </w:tcPr>
          <w:p w14:paraId="4B3C8C3F" w14:textId="1DBE9CF5" w:rsidR="00B04782" w:rsidRPr="00941D90" w:rsidRDefault="007F7096"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9</w:t>
            </w:r>
            <w:r w:rsidR="00B04782" w:rsidRPr="00941D90">
              <w:rPr>
                <w:rFonts w:ascii="Times New Roman" w:hAnsi="Times New Roman" w:cs="Times New Roman"/>
                <w:sz w:val="24"/>
                <w:szCs w:val="24"/>
              </w:rPr>
              <w:t>.</w:t>
            </w:r>
          </w:p>
        </w:tc>
        <w:tc>
          <w:tcPr>
            <w:tcW w:w="2297" w:type="dxa"/>
          </w:tcPr>
          <w:p w14:paraId="6CDD363C" w14:textId="77777777" w:rsidR="00B04782" w:rsidRPr="00941D90" w:rsidRDefault="00B04782" w:rsidP="00941D90">
            <w:pPr>
              <w:contextualSpacing/>
              <w:rPr>
                <w:rFonts w:ascii="Times New Roman" w:hAnsi="Times New Roman" w:cs="Times New Roman"/>
                <w:sz w:val="24"/>
                <w:szCs w:val="24"/>
              </w:rPr>
            </w:pPr>
            <w:r w:rsidRPr="00941D90">
              <w:rPr>
                <w:rFonts w:ascii="Times New Roman" w:hAnsi="Times New Roman" w:cs="Times New Roman"/>
                <w:sz w:val="24"/>
                <w:szCs w:val="24"/>
              </w:rPr>
              <w:t>Aktualūs dokumentai</w:t>
            </w:r>
          </w:p>
        </w:tc>
        <w:tc>
          <w:tcPr>
            <w:tcW w:w="12332" w:type="dxa"/>
          </w:tcPr>
          <w:p w14:paraId="46C4E65B" w14:textId="734EB83D" w:rsidR="00B04782" w:rsidRPr="00941D90" w:rsidRDefault="007F7096" w:rsidP="00941D90">
            <w:pPr>
              <w:contextualSpacing/>
              <w:jc w:val="both"/>
              <w:rPr>
                <w:rFonts w:ascii="Times New Roman" w:eastAsia="Calibri" w:hAnsi="Times New Roman" w:cs="Times New Roman"/>
                <w:sz w:val="24"/>
                <w:szCs w:val="24"/>
              </w:rPr>
            </w:pPr>
            <w:r w:rsidRPr="00941D90">
              <w:rPr>
                <w:rFonts w:ascii="Times New Roman" w:eastAsia="Times New Roman" w:hAnsi="Times New Roman" w:cs="Times New Roman"/>
                <w:sz w:val="24"/>
                <w:szCs w:val="24"/>
                <w:lang w:eastAsia="lt-LT"/>
              </w:rPr>
              <w:t>Joniškio rajono savivaldybės 2020–2022 metų užimtumo didinimo programa, patvirtinta Joniškio rajono savivaldybės tarybos  2020 m. vasario 20 d. sprendimu Nr. T-6 „Dėl Joniškio rajono savivaldybės 2020–2022 metų užimtumo didinimo programos patvirtinimo“</w:t>
            </w:r>
          </w:p>
        </w:tc>
      </w:tr>
      <w:tr w:rsidR="00B04782" w:rsidRPr="00941D90" w14:paraId="097570FD" w14:textId="77777777" w:rsidTr="00941FFE">
        <w:tc>
          <w:tcPr>
            <w:tcW w:w="675" w:type="dxa"/>
            <w:hideMark/>
          </w:tcPr>
          <w:p w14:paraId="6A0D31B1" w14:textId="1FC11F73" w:rsidR="00B04782" w:rsidRPr="00941D90" w:rsidRDefault="007F7096" w:rsidP="00941D90">
            <w:pPr>
              <w:pStyle w:val="Sraopastraipa"/>
              <w:ind w:left="0"/>
              <w:jc w:val="center"/>
              <w:rPr>
                <w:rFonts w:ascii="Times New Roman" w:hAnsi="Times New Roman" w:cs="Times New Roman"/>
                <w:sz w:val="24"/>
                <w:szCs w:val="24"/>
              </w:rPr>
            </w:pPr>
            <w:r w:rsidRPr="00941D90">
              <w:rPr>
                <w:rFonts w:ascii="Times New Roman" w:hAnsi="Times New Roman" w:cs="Times New Roman"/>
                <w:sz w:val="24"/>
                <w:szCs w:val="24"/>
              </w:rPr>
              <w:t>10</w:t>
            </w:r>
            <w:r w:rsidR="00B04782" w:rsidRPr="00941D90">
              <w:rPr>
                <w:rFonts w:ascii="Times New Roman" w:hAnsi="Times New Roman" w:cs="Times New Roman"/>
                <w:sz w:val="24"/>
                <w:szCs w:val="24"/>
              </w:rPr>
              <w:t>.</w:t>
            </w:r>
          </w:p>
        </w:tc>
        <w:tc>
          <w:tcPr>
            <w:tcW w:w="2297" w:type="dxa"/>
            <w:hideMark/>
          </w:tcPr>
          <w:p w14:paraId="17383AEE" w14:textId="77777777" w:rsidR="00B04782" w:rsidRPr="00941D90" w:rsidRDefault="00B04782" w:rsidP="00941D90">
            <w:pPr>
              <w:contextualSpacing/>
              <w:rPr>
                <w:rFonts w:ascii="Times New Roman" w:hAnsi="Times New Roman" w:cs="Times New Roman"/>
                <w:sz w:val="24"/>
                <w:szCs w:val="24"/>
              </w:rPr>
            </w:pPr>
            <w:r w:rsidRPr="00941D90">
              <w:rPr>
                <w:rFonts w:ascii="Times New Roman" w:hAnsi="Times New Roman" w:cs="Times New Roman"/>
                <w:sz w:val="24"/>
                <w:szCs w:val="24"/>
              </w:rPr>
              <w:t>Informacija</w:t>
            </w:r>
          </w:p>
        </w:tc>
        <w:tc>
          <w:tcPr>
            <w:tcW w:w="12332" w:type="dxa"/>
            <w:hideMark/>
          </w:tcPr>
          <w:p w14:paraId="633977F4" w14:textId="22971C86" w:rsidR="00B04782" w:rsidRPr="00941D90" w:rsidRDefault="00B04782" w:rsidP="00941D90">
            <w:pPr>
              <w:ind w:right="-1"/>
              <w:jc w:val="both"/>
              <w:rPr>
                <w:rFonts w:ascii="Times New Roman" w:eastAsia="Times New Roman" w:hAnsi="Times New Roman" w:cs="Times New Roman"/>
                <w:bCs/>
                <w:sz w:val="24"/>
                <w:szCs w:val="24"/>
              </w:rPr>
            </w:pPr>
            <w:r w:rsidRPr="00941D90">
              <w:rPr>
                <w:rFonts w:ascii="Times New Roman" w:eastAsia="Times New Roman" w:hAnsi="Times New Roman" w:cs="Times New Roman"/>
                <w:bCs/>
                <w:sz w:val="24"/>
                <w:szCs w:val="24"/>
              </w:rPr>
              <w:t>Informacija ir konsultacijos dėl paraiškų pildymo, teikimo, priėmimo teikiamos</w:t>
            </w:r>
            <w:r w:rsidR="007F7096" w:rsidRPr="00941D90">
              <w:rPr>
                <w:rFonts w:ascii="Times New Roman" w:eastAsia="Times New Roman" w:hAnsi="Times New Roman" w:cs="Times New Roman"/>
                <w:bCs/>
                <w:sz w:val="24"/>
                <w:szCs w:val="24"/>
              </w:rPr>
              <w:t xml:space="preserve"> Joniškio rajono savivaldybės administracijoje  418 kab. arba </w:t>
            </w:r>
            <w:r w:rsidRPr="00941D90">
              <w:rPr>
                <w:rFonts w:ascii="Times New Roman" w:eastAsia="Times New Roman" w:hAnsi="Times New Roman" w:cs="Times New Roman"/>
                <w:bCs/>
                <w:sz w:val="24"/>
                <w:szCs w:val="24"/>
              </w:rPr>
              <w:t>telefon</w:t>
            </w:r>
            <w:r w:rsidR="007F7096" w:rsidRPr="00941D90">
              <w:rPr>
                <w:rFonts w:ascii="Times New Roman" w:eastAsia="Times New Roman" w:hAnsi="Times New Roman" w:cs="Times New Roman"/>
                <w:bCs/>
                <w:sz w:val="24"/>
                <w:szCs w:val="24"/>
              </w:rPr>
              <w:t xml:space="preserve">u, </w:t>
            </w:r>
            <w:r w:rsidRPr="00941D90">
              <w:rPr>
                <w:rFonts w:ascii="Times New Roman" w:eastAsia="Times New Roman" w:hAnsi="Times New Roman" w:cs="Times New Roman"/>
                <w:bCs/>
                <w:sz w:val="24"/>
                <w:szCs w:val="24"/>
              </w:rPr>
              <w:t>darbo dienomis I–IV nuo 8 val. iki 17 val., V – nuo 8 val. iki 15.45 val. (nuo 12 val. iki 12.45 val. pietūs) ir elektroniniu paštu.</w:t>
            </w:r>
          </w:p>
          <w:p w14:paraId="710FE29C" w14:textId="342F3CD9" w:rsidR="00B04782" w:rsidRPr="00941D90" w:rsidRDefault="00B04782" w:rsidP="00941D90">
            <w:pPr>
              <w:rPr>
                <w:rFonts w:ascii="Times New Roman" w:hAnsi="Times New Roman" w:cs="Times New Roman"/>
                <w:sz w:val="24"/>
                <w:szCs w:val="24"/>
                <w:lang w:eastAsia="lt-LT"/>
              </w:rPr>
            </w:pPr>
            <w:r w:rsidRPr="00941D90">
              <w:rPr>
                <w:rFonts w:ascii="Times New Roman" w:hAnsi="Times New Roman" w:cs="Times New Roman"/>
                <w:sz w:val="24"/>
                <w:szCs w:val="24"/>
                <w:shd w:val="clear" w:color="auto" w:fill="FFFFFF"/>
              </w:rPr>
              <w:t xml:space="preserve">Informaciją dėl paraiškų turinio (veiklų pobūdžio, veiklų atitikties priemonei ir kt.) teikia </w:t>
            </w:r>
            <w:r w:rsidR="007F7096" w:rsidRPr="00941D90">
              <w:rPr>
                <w:rFonts w:ascii="Times New Roman" w:hAnsi="Times New Roman" w:cs="Times New Roman"/>
                <w:sz w:val="24"/>
                <w:szCs w:val="24"/>
                <w:lang w:eastAsia="lt-LT"/>
              </w:rPr>
              <w:t>Finansų</w:t>
            </w:r>
            <w:r w:rsidRPr="00941D90">
              <w:rPr>
                <w:rFonts w:ascii="Times New Roman" w:hAnsi="Times New Roman" w:cs="Times New Roman"/>
                <w:sz w:val="24"/>
                <w:szCs w:val="24"/>
                <w:lang w:eastAsia="lt-LT"/>
              </w:rPr>
              <w:t xml:space="preserve"> skyriaus vyriausioji specialistė </w:t>
            </w:r>
            <w:r w:rsidR="007F7096" w:rsidRPr="00941D90">
              <w:rPr>
                <w:rFonts w:ascii="Times New Roman" w:hAnsi="Times New Roman" w:cs="Times New Roman"/>
                <w:sz w:val="24"/>
                <w:szCs w:val="24"/>
                <w:lang w:eastAsia="lt-LT"/>
              </w:rPr>
              <w:t>Gražina Gofman</w:t>
            </w:r>
            <w:r w:rsidRPr="00941D90">
              <w:rPr>
                <w:rFonts w:ascii="Times New Roman" w:hAnsi="Times New Roman" w:cs="Times New Roman"/>
                <w:sz w:val="24"/>
                <w:szCs w:val="24"/>
                <w:lang w:eastAsia="lt-LT"/>
              </w:rPr>
              <w:t xml:space="preserve">, el. p. </w:t>
            </w:r>
            <w:hyperlink r:id="rId8" w:history="1">
              <w:r w:rsidR="007F7096" w:rsidRPr="00941D90">
                <w:rPr>
                  <w:rStyle w:val="Hipersaitas"/>
                  <w:rFonts w:ascii="Times New Roman" w:hAnsi="Times New Roman" w:cs="Times New Roman"/>
                  <w:sz w:val="24"/>
                  <w:szCs w:val="24"/>
                  <w:lang w:eastAsia="lt-LT"/>
                </w:rPr>
                <w:t>grazina.gofman@joniskis.lt</w:t>
              </w:r>
            </w:hyperlink>
            <w:r w:rsidR="007F7096" w:rsidRPr="00941D90">
              <w:rPr>
                <w:rStyle w:val="Hipersaitas"/>
                <w:rFonts w:ascii="Times New Roman" w:hAnsi="Times New Roman" w:cs="Times New Roman"/>
                <w:color w:val="auto"/>
                <w:sz w:val="24"/>
                <w:szCs w:val="24"/>
                <w:lang w:eastAsia="lt-LT"/>
              </w:rPr>
              <w:t xml:space="preserve"> </w:t>
            </w:r>
            <w:r w:rsidRPr="00941D90">
              <w:rPr>
                <w:rFonts w:ascii="Times New Roman" w:hAnsi="Times New Roman" w:cs="Times New Roman"/>
                <w:sz w:val="24"/>
                <w:szCs w:val="24"/>
                <w:lang w:eastAsia="lt-LT"/>
              </w:rPr>
              <w:t xml:space="preserve"> , tel. (</w:t>
            </w:r>
            <w:r w:rsidR="007F7096" w:rsidRPr="00941D90">
              <w:rPr>
                <w:rFonts w:ascii="Times New Roman" w:hAnsi="Times New Roman" w:cs="Times New Roman"/>
                <w:sz w:val="24"/>
                <w:szCs w:val="24"/>
                <w:lang w:eastAsia="lt-LT"/>
              </w:rPr>
              <w:t>8 426) 56 368.</w:t>
            </w:r>
          </w:p>
        </w:tc>
      </w:tr>
    </w:tbl>
    <w:p w14:paraId="797C4631" w14:textId="77777777" w:rsidR="001B55EE" w:rsidRPr="004867C4"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BE233E">
        <w:rPr>
          <w:rFonts w:ascii="Times New Roman" w:eastAsia="Times New Roman" w:hAnsi="Times New Roman" w:cs="Times New Roman"/>
          <w:sz w:val="24"/>
          <w:szCs w:val="24"/>
          <w:lang w:eastAsia="lt-LT"/>
        </w:rPr>
        <w:t>_________________________________________</w:t>
      </w:r>
    </w:p>
    <w:sectPr w:rsidR="001B55EE" w:rsidRPr="004867C4" w:rsidSect="00277D5B">
      <w:headerReference w:type="default" r:id="rId9"/>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0968" w14:textId="77777777" w:rsidR="00894624" w:rsidRDefault="00894624" w:rsidP="00241794">
      <w:pPr>
        <w:spacing w:after="0" w:line="240" w:lineRule="auto"/>
      </w:pPr>
      <w:r>
        <w:separator/>
      </w:r>
    </w:p>
  </w:endnote>
  <w:endnote w:type="continuationSeparator" w:id="0">
    <w:p w14:paraId="7AAAE51B" w14:textId="77777777" w:rsidR="00894624" w:rsidRDefault="00894624"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518C" w14:textId="77777777" w:rsidR="00894624" w:rsidRDefault="00894624" w:rsidP="00241794">
      <w:pPr>
        <w:spacing w:after="0" w:line="240" w:lineRule="auto"/>
      </w:pPr>
      <w:r>
        <w:separator/>
      </w:r>
    </w:p>
  </w:footnote>
  <w:footnote w:type="continuationSeparator" w:id="0">
    <w:p w14:paraId="2F3CA208" w14:textId="77777777" w:rsidR="00894624" w:rsidRDefault="00894624"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46110"/>
      <w:docPartObj>
        <w:docPartGallery w:val="Page Numbers (Top of Page)"/>
        <w:docPartUnique/>
      </w:docPartObj>
    </w:sdtPr>
    <w:sdtEndPr>
      <w:rPr>
        <w:rFonts w:ascii="Times New Roman" w:hAnsi="Times New Roman" w:cs="Times New Roman"/>
      </w:rPr>
    </w:sdtEndPr>
    <w:sdtContent>
      <w:p w14:paraId="4EEE622F" w14:textId="30FE59E9"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B57FE6">
          <w:rPr>
            <w:rFonts w:ascii="Times New Roman" w:hAnsi="Times New Roman" w:cs="Times New Roman"/>
            <w:noProof/>
          </w:rPr>
          <w:t>4</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4C57D1"/>
    <w:multiLevelType w:val="hybridMultilevel"/>
    <w:tmpl w:val="5FBE4F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8"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1"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4EC4B84"/>
    <w:multiLevelType w:val="hybridMultilevel"/>
    <w:tmpl w:val="9BFA69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75951B8"/>
    <w:multiLevelType w:val="hybridMultilevel"/>
    <w:tmpl w:val="A112B3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8BA4ADD"/>
    <w:multiLevelType w:val="hybridMultilevel"/>
    <w:tmpl w:val="85824BE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6"/>
  </w:num>
  <w:num w:numId="4">
    <w:abstractNumId w:val="14"/>
  </w:num>
  <w:num w:numId="5">
    <w:abstractNumId w:val="2"/>
  </w:num>
  <w:num w:numId="6">
    <w:abstractNumId w:val="4"/>
  </w:num>
  <w:num w:numId="7">
    <w:abstractNumId w:val="5"/>
  </w:num>
  <w:num w:numId="8">
    <w:abstractNumId w:val="9"/>
  </w:num>
  <w:num w:numId="9">
    <w:abstractNumId w:val="3"/>
  </w:num>
  <w:num w:numId="10">
    <w:abstractNumId w:val="22"/>
  </w:num>
  <w:num w:numId="11">
    <w:abstractNumId w:val="8"/>
  </w:num>
  <w:num w:numId="12">
    <w:abstractNumId w:val="23"/>
  </w:num>
  <w:num w:numId="13">
    <w:abstractNumId w:val="21"/>
  </w:num>
  <w:num w:numId="14">
    <w:abstractNumId w:val="11"/>
  </w:num>
  <w:num w:numId="15">
    <w:abstractNumId w:val="13"/>
  </w:num>
  <w:num w:numId="16">
    <w:abstractNumId w:val="0"/>
  </w:num>
  <w:num w:numId="17">
    <w:abstractNumId w:val="17"/>
  </w:num>
  <w:num w:numId="18">
    <w:abstractNumId w:val="6"/>
  </w:num>
  <w:num w:numId="19">
    <w:abstractNumId w:val="19"/>
  </w:num>
  <w:num w:numId="20">
    <w:abstractNumId w:val="15"/>
  </w:num>
  <w:num w:numId="21">
    <w:abstractNumId w:val="10"/>
  </w:num>
  <w:num w:numId="22">
    <w:abstractNumId w:val="7"/>
  </w:num>
  <w:num w:numId="23">
    <w:abstractNumId w:val="20"/>
  </w:num>
  <w:num w:numId="24">
    <w:abstractNumId w:val="1"/>
  </w:num>
  <w:num w:numId="25">
    <w:abstractNumId w:val="24"/>
  </w:num>
  <w:num w:numId="26">
    <w:abstractNumId w:val="12"/>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2A"/>
    <w:rsid w:val="00002FA3"/>
    <w:rsid w:val="00003C91"/>
    <w:rsid w:val="00004A31"/>
    <w:rsid w:val="00012DF3"/>
    <w:rsid w:val="000265D3"/>
    <w:rsid w:val="00037E4B"/>
    <w:rsid w:val="00062797"/>
    <w:rsid w:val="00063308"/>
    <w:rsid w:val="00070AC3"/>
    <w:rsid w:val="00082502"/>
    <w:rsid w:val="000852C2"/>
    <w:rsid w:val="00094D9D"/>
    <w:rsid w:val="000A3ED2"/>
    <w:rsid w:val="000A6EAE"/>
    <w:rsid w:val="000B09C0"/>
    <w:rsid w:val="000B40A2"/>
    <w:rsid w:val="000B4D05"/>
    <w:rsid w:val="000C1FB0"/>
    <w:rsid w:val="000C7E13"/>
    <w:rsid w:val="000D0D26"/>
    <w:rsid w:val="000D70C0"/>
    <w:rsid w:val="000E5CE4"/>
    <w:rsid w:val="000E61B5"/>
    <w:rsid w:val="000F11E5"/>
    <w:rsid w:val="000F6126"/>
    <w:rsid w:val="00101487"/>
    <w:rsid w:val="00103086"/>
    <w:rsid w:val="00103793"/>
    <w:rsid w:val="00105552"/>
    <w:rsid w:val="00143E3D"/>
    <w:rsid w:val="0014550F"/>
    <w:rsid w:val="001533A3"/>
    <w:rsid w:val="001569FA"/>
    <w:rsid w:val="00162471"/>
    <w:rsid w:val="00162AD3"/>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C66A6"/>
    <w:rsid w:val="001D24BC"/>
    <w:rsid w:val="001E0613"/>
    <w:rsid w:val="001E14A9"/>
    <w:rsid w:val="001E19B9"/>
    <w:rsid w:val="001E1CC6"/>
    <w:rsid w:val="001E2C8B"/>
    <w:rsid w:val="001E3346"/>
    <w:rsid w:val="0020241F"/>
    <w:rsid w:val="00206303"/>
    <w:rsid w:val="00217D2C"/>
    <w:rsid w:val="0022279E"/>
    <w:rsid w:val="002259ED"/>
    <w:rsid w:val="00231136"/>
    <w:rsid w:val="00241794"/>
    <w:rsid w:val="002441BA"/>
    <w:rsid w:val="002511FE"/>
    <w:rsid w:val="00252A2F"/>
    <w:rsid w:val="0026158F"/>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441C"/>
    <w:rsid w:val="003145E4"/>
    <w:rsid w:val="00321E75"/>
    <w:rsid w:val="003251E4"/>
    <w:rsid w:val="00326A14"/>
    <w:rsid w:val="00332B9C"/>
    <w:rsid w:val="00335CC0"/>
    <w:rsid w:val="00337D27"/>
    <w:rsid w:val="00341287"/>
    <w:rsid w:val="00343AB6"/>
    <w:rsid w:val="003512D2"/>
    <w:rsid w:val="003524F8"/>
    <w:rsid w:val="0035765B"/>
    <w:rsid w:val="00360C88"/>
    <w:rsid w:val="00362D62"/>
    <w:rsid w:val="00363802"/>
    <w:rsid w:val="0038539A"/>
    <w:rsid w:val="0039203B"/>
    <w:rsid w:val="00392BBA"/>
    <w:rsid w:val="00392FDA"/>
    <w:rsid w:val="003A7668"/>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2EF"/>
    <w:rsid w:val="0042057F"/>
    <w:rsid w:val="00420B2A"/>
    <w:rsid w:val="00426315"/>
    <w:rsid w:val="00426583"/>
    <w:rsid w:val="004351B0"/>
    <w:rsid w:val="00436874"/>
    <w:rsid w:val="004610D4"/>
    <w:rsid w:val="00464FBD"/>
    <w:rsid w:val="00470E55"/>
    <w:rsid w:val="00472C6B"/>
    <w:rsid w:val="00473326"/>
    <w:rsid w:val="004744FE"/>
    <w:rsid w:val="004750F8"/>
    <w:rsid w:val="00485458"/>
    <w:rsid w:val="004867C4"/>
    <w:rsid w:val="00490A99"/>
    <w:rsid w:val="004C14D0"/>
    <w:rsid w:val="004D7A73"/>
    <w:rsid w:val="004E043E"/>
    <w:rsid w:val="004F13BB"/>
    <w:rsid w:val="004F285E"/>
    <w:rsid w:val="00500217"/>
    <w:rsid w:val="00513629"/>
    <w:rsid w:val="0051422A"/>
    <w:rsid w:val="00522192"/>
    <w:rsid w:val="005232B2"/>
    <w:rsid w:val="00523E91"/>
    <w:rsid w:val="005243B6"/>
    <w:rsid w:val="005372C0"/>
    <w:rsid w:val="00542897"/>
    <w:rsid w:val="00557DF3"/>
    <w:rsid w:val="005641A6"/>
    <w:rsid w:val="005644D0"/>
    <w:rsid w:val="0056644C"/>
    <w:rsid w:val="00572B9B"/>
    <w:rsid w:val="00574112"/>
    <w:rsid w:val="00575353"/>
    <w:rsid w:val="0057702D"/>
    <w:rsid w:val="00581296"/>
    <w:rsid w:val="005A623F"/>
    <w:rsid w:val="005A7037"/>
    <w:rsid w:val="005B1DD2"/>
    <w:rsid w:val="005D18DF"/>
    <w:rsid w:val="005D1AC0"/>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7B49"/>
    <w:rsid w:val="006B2E0B"/>
    <w:rsid w:val="006B2FB6"/>
    <w:rsid w:val="006D0FA3"/>
    <w:rsid w:val="006D5158"/>
    <w:rsid w:val="006E3F1B"/>
    <w:rsid w:val="006E4178"/>
    <w:rsid w:val="006F060A"/>
    <w:rsid w:val="00705033"/>
    <w:rsid w:val="007146F0"/>
    <w:rsid w:val="0073674A"/>
    <w:rsid w:val="00740709"/>
    <w:rsid w:val="0074190D"/>
    <w:rsid w:val="00753A9D"/>
    <w:rsid w:val="00754431"/>
    <w:rsid w:val="00755782"/>
    <w:rsid w:val="00755834"/>
    <w:rsid w:val="00760284"/>
    <w:rsid w:val="00776B45"/>
    <w:rsid w:val="00787F83"/>
    <w:rsid w:val="00792072"/>
    <w:rsid w:val="007957A9"/>
    <w:rsid w:val="007A73CA"/>
    <w:rsid w:val="007A785E"/>
    <w:rsid w:val="007B0A28"/>
    <w:rsid w:val="007B6B65"/>
    <w:rsid w:val="007E12C7"/>
    <w:rsid w:val="007E644E"/>
    <w:rsid w:val="007F0EB1"/>
    <w:rsid w:val="007F0FA2"/>
    <w:rsid w:val="007F1411"/>
    <w:rsid w:val="007F4A45"/>
    <w:rsid w:val="007F7096"/>
    <w:rsid w:val="0080043A"/>
    <w:rsid w:val="008038D8"/>
    <w:rsid w:val="0081093E"/>
    <w:rsid w:val="008161A8"/>
    <w:rsid w:val="0082016E"/>
    <w:rsid w:val="008324EE"/>
    <w:rsid w:val="00835CEC"/>
    <w:rsid w:val="00846EDB"/>
    <w:rsid w:val="00851A25"/>
    <w:rsid w:val="00853D42"/>
    <w:rsid w:val="0085661C"/>
    <w:rsid w:val="008652A4"/>
    <w:rsid w:val="00872D3B"/>
    <w:rsid w:val="00873257"/>
    <w:rsid w:val="00880A36"/>
    <w:rsid w:val="008856FD"/>
    <w:rsid w:val="00885D98"/>
    <w:rsid w:val="00894624"/>
    <w:rsid w:val="00896D9A"/>
    <w:rsid w:val="008A5700"/>
    <w:rsid w:val="008C5744"/>
    <w:rsid w:val="008C7D5A"/>
    <w:rsid w:val="008C7E62"/>
    <w:rsid w:val="008D2E39"/>
    <w:rsid w:val="008D3C22"/>
    <w:rsid w:val="008D3EE2"/>
    <w:rsid w:val="008D58D0"/>
    <w:rsid w:val="008E0D49"/>
    <w:rsid w:val="008E3483"/>
    <w:rsid w:val="008F438A"/>
    <w:rsid w:val="00905437"/>
    <w:rsid w:val="00912D68"/>
    <w:rsid w:val="009162DF"/>
    <w:rsid w:val="00921031"/>
    <w:rsid w:val="0092156A"/>
    <w:rsid w:val="00923E32"/>
    <w:rsid w:val="00925E5B"/>
    <w:rsid w:val="00941D90"/>
    <w:rsid w:val="00941FFE"/>
    <w:rsid w:val="00942AAD"/>
    <w:rsid w:val="00945CD4"/>
    <w:rsid w:val="00947B13"/>
    <w:rsid w:val="00970C8C"/>
    <w:rsid w:val="009743AB"/>
    <w:rsid w:val="009754F5"/>
    <w:rsid w:val="009818B9"/>
    <w:rsid w:val="0098206E"/>
    <w:rsid w:val="00991674"/>
    <w:rsid w:val="009A01E1"/>
    <w:rsid w:val="009B173F"/>
    <w:rsid w:val="009C1C4B"/>
    <w:rsid w:val="009C5BC8"/>
    <w:rsid w:val="009D17F6"/>
    <w:rsid w:val="009D43FD"/>
    <w:rsid w:val="009D6E42"/>
    <w:rsid w:val="009E36A8"/>
    <w:rsid w:val="009E53EF"/>
    <w:rsid w:val="009E75F0"/>
    <w:rsid w:val="009F229A"/>
    <w:rsid w:val="009F27C3"/>
    <w:rsid w:val="009F5C7D"/>
    <w:rsid w:val="00A05C4C"/>
    <w:rsid w:val="00A25FB1"/>
    <w:rsid w:val="00A2618F"/>
    <w:rsid w:val="00A46238"/>
    <w:rsid w:val="00A51650"/>
    <w:rsid w:val="00A51F3E"/>
    <w:rsid w:val="00A52C06"/>
    <w:rsid w:val="00A53E9A"/>
    <w:rsid w:val="00A5431A"/>
    <w:rsid w:val="00A55F00"/>
    <w:rsid w:val="00A560E8"/>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071DD"/>
    <w:rsid w:val="00B1324B"/>
    <w:rsid w:val="00B15C52"/>
    <w:rsid w:val="00B15ED9"/>
    <w:rsid w:val="00B23DC6"/>
    <w:rsid w:val="00B25F2D"/>
    <w:rsid w:val="00B34B5F"/>
    <w:rsid w:val="00B408B8"/>
    <w:rsid w:val="00B41200"/>
    <w:rsid w:val="00B43DFE"/>
    <w:rsid w:val="00B45CB8"/>
    <w:rsid w:val="00B57FE6"/>
    <w:rsid w:val="00B6441D"/>
    <w:rsid w:val="00B6520F"/>
    <w:rsid w:val="00B7237A"/>
    <w:rsid w:val="00B752B1"/>
    <w:rsid w:val="00B804F0"/>
    <w:rsid w:val="00B84669"/>
    <w:rsid w:val="00B93C2E"/>
    <w:rsid w:val="00BC225D"/>
    <w:rsid w:val="00BC2407"/>
    <w:rsid w:val="00BC5CF5"/>
    <w:rsid w:val="00BE233E"/>
    <w:rsid w:val="00BE257B"/>
    <w:rsid w:val="00BE772B"/>
    <w:rsid w:val="00BF1E86"/>
    <w:rsid w:val="00BF34D0"/>
    <w:rsid w:val="00C0139D"/>
    <w:rsid w:val="00C05A95"/>
    <w:rsid w:val="00C13779"/>
    <w:rsid w:val="00C17084"/>
    <w:rsid w:val="00C21044"/>
    <w:rsid w:val="00C22E87"/>
    <w:rsid w:val="00C24F05"/>
    <w:rsid w:val="00C332AF"/>
    <w:rsid w:val="00C6065A"/>
    <w:rsid w:val="00C6101A"/>
    <w:rsid w:val="00C64EE2"/>
    <w:rsid w:val="00C72069"/>
    <w:rsid w:val="00C8451C"/>
    <w:rsid w:val="00C93A6E"/>
    <w:rsid w:val="00C93BFD"/>
    <w:rsid w:val="00C9683F"/>
    <w:rsid w:val="00C96E90"/>
    <w:rsid w:val="00CA1C73"/>
    <w:rsid w:val="00CA1CC2"/>
    <w:rsid w:val="00CA3CFE"/>
    <w:rsid w:val="00CA664F"/>
    <w:rsid w:val="00CA7B33"/>
    <w:rsid w:val="00CA7BDD"/>
    <w:rsid w:val="00CB7C52"/>
    <w:rsid w:val="00CE2B90"/>
    <w:rsid w:val="00CE3347"/>
    <w:rsid w:val="00CE63B6"/>
    <w:rsid w:val="00CF441F"/>
    <w:rsid w:val="00D03B2C"/>
    <w:rsid w:val="00D13105"/>
    <w:rsid w:val="00D1314B"/>
    <w:rsid w:val="00D31F3F"/>
    <w:rsid w:val="00D37236"/>
    <w:rsid w:val="00D45CF7"/>
    <w:rsid w:val="00D6047B"/>
    <w:rsid w:val="00D778F7"/>
    <w:rsid w:val="00D80D3F"/>
    <w:rsid w:val="00D80DB1"/>
    <w:rsid w:val="00D92014"/>
    <w:rsid w:val="00D938EB"/>
    <w:rsid w:val="00DA165C"/>
    <w:rsid w:val="00DC609A"/>
    <w:rsid w:val="00DD5ED6"/>
    <w:rsid w:val="00DF19DA"/>
    <w:rsid w:val="00DF39ED"/>
    <w:rsid w:val="00E04B53"/>
    <w:rsid w:val="00E05086"/>
    <w:rsid w:val="00E10572"/>
    <w:rsid w:val="00E1591F"/>
    <w:rsid w:val="00E163E0"/>
    <w:rsid w:val="00E266BE"/>
    <w:rsid w:val="00E26E07"/>
    <w:rsid w:val="00E318E8"/>
    <w:rsid w:val="00E321E9"/>
    <w:rsid w:val="00E33530"/>
    <w:rsid w:val="00E41259"/>
    <w:rsid w:val="00E44406"/>
    <w:rsid w:val="00E54FED"/>
    <w:rsid w:val="00E55F4C"/>
    <w:rsid w:val="00E7174A"/>
    <w:rsid w:val="00E7619F"/>
    <w:rsid w:val="00E821F7"/>
    <w:rsid w:val="00E8473C"/>
    <w:rsid w:val="00E85556"/>
    <w:rsid w:val="00E92C4F"/>
    <w:rsid w:val="00E94C7C"/>
    <w:rsid w:val="00ED196D"/>
    <w:rsid w:val="00ED270E"/>
    <w:rsid w:val="00ED4334"/>
    <w:rsid w:val="00ED5705"/>
    <w:rsid w:val="00EE164F"/>
    <w:rsid w:val="00F05D9B"/>
    <w:rsid w:val="00F126A3"/>
    <w:rsid w:val="00F143DB"/>
    <w:rsid w:val="00F1611D"/>
    <w:rsid w:val="00F2261E"/>
    <w:rsid w:val="00F32225"/>
    <w:rsid w:val="00F33038"/>
    <w:rsid w:val="00F44C74"/>
    <w:rsid w:val="00F56484"/>
    <w:rsid w:val="00F6425B"/>
    <w:rsid w:val="00F668B5"/>
    <w:rsid w:val="00F7197A"/>
    <w:rsid w:val="00FA75E2"/>
    <w:rsid w:val="00FB13D2"/>
    <w:rsid w:val="00FB151A"/>
    <w:rsid w:val="00FB58AB"/>
    <w:rsid w:val="00FB6AB1"/>
    <w:rsid w:val="00FC0A97"/>
    <w:rsid w:val="00FC7818"/>
    <w:rsid w:val="00FE7D73"/>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15:docId w15:val="{7C5CB23D-4048-4F21-8D45-808DB8C4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7F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zina.gofman@jonisk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2531-F7BD-4DD7-9066-0DC2F368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3156</Words>
  <Characters>1800</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Laimutė Vasiliauskienė</cp:lastModifiedBy>
  <cp:revision>6</cp:revision>
  <cp:lastPrinted>2018-07-30T12:51:00Z</cp:lastPrinted>
  <dcterms:created xsi:type="dcterms:W3CDTF">2020-03-09T06:51:00Z</dcterms:created>
  <dcterms:modified xsi:type="dcterms:W3CDTF">2020-03-09T07:31:00Z</dcterms:modified>
</cp:coreProperties>
</file>