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2E33D" w14:textId="77777777" w:rsidR="00574E9B" w:rsidRDefault="00574E9B" w:rsidP="00574E9B">
      <w:pPr>
        <w:spacing w:after="0" w:line="240" w:lineRule="auto"/>
        <w:jc w:val="center"/>
        <w:rPr>
          <w:rFonts w:ascii="Times New Roman" w:eastAsia="MS Mincho" w:hAnsi="Times New Roman" w:cs="Times New Roman"/>
          <w:b/>
          <w:sz w:val="24"/>
          <w:szCs w:val="24"/>
        </w:rPr>
      </w:pPr>
      <w:bookmarkStart w:id="0" w:name="_Hlk514778286"/>
      <w:bookmarkEnd w:id="0"/>
      <w:r>
        <w:rPr>
          <w:rFonts w:ascii="Times New Roman" w:eastAsia="MS Mincho" w:hAnsi="Times New Roman" w:cs="Times New Roman"/>
          <w:b/>
          <w:sz w:val="24"/>
          <w:szCs w:val="24"/>
        </w:rPr>
        <w:t>LIETUVOS RESPUBLIKOS VYRIAUSIOSIOS RINKIMŲ KOMISIJOS</w:t>
      </w:r>
    </w:p>
    <w:p w14:paraId="52A4656A" w14:textId="77777777" w:rsidR="00574E9B" w:rsidRDefault="00574E9B" w:rsidP="00574E9B">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POLITINIŲ PARTIJŲ IR POLITINIŲ KAMPANIJŲ</w:t>
      </w:r>
    </w:p>
    <w:p w14:paraId="07D36D93" w14:textId="3AD8390B" w:rsidR="00574E9B" w:rsidRDefault="00574E9B" w:rsidP="00574E9B">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FINANSAVIMO KONTROLĖS SKYRIUS</w:t>
      </w:r>
    </w:p>
    <w:p w14:paraId="551F609D" w14:textId="77777777" w:rsidR="00574E9B" w:rsidRDefault="00574E9B" w:rsidP="00574E9B">
      <w:pPr>
        <w:spacing w:after="0" w:line="360" w:lineRule="auto"/>
        <w:jc w:val="center"/>
        <w:rPr>
          <w:rFonts w:ascii="Times New Roman" w:eastAsia="MS Mincho" w:hAnsi="Times New Roman" w:cs="Times New Roman"/>
          <w:b/>
          <w:sz w:val="24"/>
          <w:szCs w:val="24"/>
        </w:rPr>
      </w:pPr>
    </w:p>
    <w:p w14:paraId="2FCA5A6D" w14:textId="77777777" w:rsidR="00574E9B" w:rsidRDefault="00574E9B" w:rsidP="00574E9B">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PAŽYMA</w:t>
      </w:r>
    </w:p>
    <w:p w14:paraId="5871E977" w14:textId="4D8F5EC9" w:rsidR="00574E9B" w:rsidRDefault="00AF25EC" w:rsidP="00574E9B">
      <w:pPr>
        <w:spacing w:after="0" w:line="240" w:lineRule="auto"/>
        <w:ind w:left="709"/>
        <w:jc w:val="center"/>
        <w:rPr>
          <w:rFonts w:ascii="Times New Roman" w:eastAsia="MS Mincho" w:hAnsi="Times New Roman" w:cs="Times New Roman"/>
          <w:b/>
          <w:sz w:val="24"/>
          <w:szCs w:val="24"/>
        </w:rPr>
      </w:pPr>
      <w:r w:rsidRPr="00AF25EC">
        <w:rPr>
          <w:rFonts w:ascii="Times New Roman" w:eastAsia="MS Mincho" w:hAnsi="Times New Roman" w:cs="Times New Roman"/>
          <w:b/>
          <w:sz w:val="24"/>
          <w:szCs w:val="24"/>
        </w:rPr>
        <w:t xml:space="preserve">DĖL SOCIALINIO TINKLO </w:t>
      </w:r>
      <w:r w:rsidR="00F16EC5">
        <w:rPr>
          <w:rFonts w:ascii="Times New Roman" w:eastAsia="MS Mincho" w:hAnsi="Times New Roman" w:cs="Times New Roman"/>
          <w:b/>
          <w:sz w:val="24"/>
          <w:szCs w:val="24"/>
        </w:rPr>
        <w:t>„</w:t>
      </w:r>
      <w:r w:rsidRPr="00AF25EC">
        <w:rPr>
          <w:rFonts w:ascii="Times New Roman" w:eastAsia="MS Mincho" w:hAnsi="Times New Roman" w:cs="Times New Roman"/>
          <w:b/>
          <w:sz w:val="24"/>
          <w:szCs w:val="24"/>
        </w:rPr>
        <w:t>FACEBOOK</w:t>
      </w:r>
      <w:r w:rsidR="00F16EC5">
        <w:rPr>
          <w:rFonts w:ascii="Times New Roman" w:eastAsia="MS Mincho" w:hAnsi="Times New Roman" w:cs="Times New Roman"/>
          <w:b/>
          <w:sz w:val="24"/>
          <w:szCs w:val="24"/>
        </w:rPr>
        <w:t>“</w:t>
      </w:r>
      <w:r w:rsidRPr="00AF25EC">
        <w:rPr>
          <w:rFonts w:ascii="Times New Roman" w:eastAsia="MS Mincho" w:hAnsi="Times New Roman" w:cs="Times New Roman"/>
          <w:b/>
          <w:sz w:val="24"/>
          <w:szCs w:val="24"/>
        </w:rPr>
        <w:t xml:space="preserve"> UGNIAUS KIGUOLIO PASKYROJE ATLYGINTINAI SKLEISTŲ ĮRAŠŲ APIE 2020 M. SPALIO 11 D. LETUVOS RESPUBLIKOS SEIMO RINKIMUOSE DALYVAVUSIAS POLITINES PARTIJAS</w:t>
      </w:r>
    </w:p>
    <w:p w14:paraId="4F650BD7" w14:textId="77777777" w:rsidR="00AF25EC" w:rsidRDefault="00AF25EC" w:rsidP="00574E9B">
      <w:pPr>
        <w:spacing w:after="0" w:line="240" w:lineRule="auto"/>
        <w:ind w:left="709"/>
        <w:jc w:val="center"/>
        <w:rPr>
          <w:rFonts w:ascii="Times New Roman" w:eastAsia="MS Mincho" w:hAnsi="Times New Roman" w:cs="Times New Roman"/>
          <w:b/>
          <w:sz w:val="24"/>
          <w:szCs w:val="24"/>
        </w:rPr>
      </w:pPr>
    </w:p>
    <w:p w14:paraId="2516551F" w14:textId="5F5134B3" w:rsidR="00574E9B" w:rsidRDefault="00574E9B" w:rsidP="00574E9B">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202</w:t>
      </w:r>
      <w:r w:rsidR="005210D9">
        <w:rPr>
          <w:rFonts w:ascii="Times New Roman" w:eastAsia="MS Mincho" w:hAnsi="Times New Roman" w:cs="Times New Roman"/>
          <w:sz w:val="24"/>
          <w:szCs w:val="24"/>
        </w:rPr>
        <w:t>1</w:t>
      </w:r>
      <w:r>
        <w:rPr>
          <w:rFonts w:ascii="Times New Roman" w:eastAsia="MS Mincho" w:hAnsi="Times New Roman" w:cs="Times New Roman"/>
          <w:sz w:val="24"/>
          <w:szCs w:val="24"/>
        </w:rPr>
        <w:t xml:space="preserve"> m. </w:t>
      </w:r>
      <w:r w:rsidR="005210D9">
        <w:rPr>
          <w:rFonts w:ascii="Times New Roman" w:eastAsia="MS Mincho" w:hAnsi="Times New Roman" w:cs="Times New Roman"/>
          <w:sz w:val="24"/>
          <w:szCs w:val="24"/>
        </w:rPr>
        <w:t>sausi</w:t>
      </w:r>
      <w:r w:rsidR="00C60E79">
        <w:rPr>
          <w:rFonts w:ascii="Times New Roman" w:eastAsia="MS Mincho" w:hAnsi="Times New Roman" w:cs="Times New Roman"/>
          <w:sz w:val="24"/>
          <w:szCs w:val="24"/>
        </w:rPr>
        <w:t>o</w:t>
      </w:r>
      <w:r>
        <w:rPr>
          <w:rFonts w:ascii="Times New Roman" w:eastAsia="MS Mincho" w:hAnsi="Times New Roman" w:cs="Times New Roman"/>
          <w:sz w:val="24"/>
          <w:szCs w:val="24"/>
        </w:rPr>
        <w:t xml:space="preserve"> </w:t>
      </w:r>
      <w:r w:rsidR="00FC46CC">
        <w:rPr>
          <w:rFonts w:ascii="Times New Roman" w:eastAsia="MS Mincho" w:hAnsi="Times New Roman" w:cs="Times New Roman"/>
          <w:sz w:val="24"/>
          <w:szCs w:val="24"/>
        </w:rPr>
        <w:t xml:space="preserve">12 </w:t>
      </w:r>
      <w:r>
        <w:rPr>
          <w:rFonts w:ascii="Times New Roman" w:eastAsia="MS Mincho" w:hAnsi="Times New Roman" w:cs="Times New Roman"/>
          <w:sz w:val="24"/>
          <w:szCs w:val="24"/>
        </w:rPr>
        <w:t xml:space="preserve">d. Nr. </w:t>
      </w:r>
      <w:r w:rsidR="00812824">
        <w:rPr>
          <w:rFonts w:ascii="Times New Roman" w:eastAsia="MS Mincho" w:hAnsi="Times New Roman" w:cs="Times New Roman"/>
          <w:sz w:val="24"/>
          <w:szCs w:val="24"/>
          <w:lang w:val="en-US"/>
        </w:rPr>
        <w:t>3-</w:t>
      </w:r>
      <w:r w:rsidR="00943D18">
        <w:rPr>
          <w:rFonts w:ascii="Times New Roman" w:eastAsia="MS Mincho" w:hAnsi="Times New Roman" w:cs="Times New Roman"/>
          <w:sz w:val="24"/>
          <w:szCs w:val="24"/>
          <w:lang w:val="en-US"/>
        </w:rPr>
        <w:t>3</w:t>
      </w:r>
      <w:r w:rsidR="0081282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(1.2)</w:t>
      </w:r>
    </w:p>
    <w:p w14:paraId="64CC51DD" w14:textId="77777777" w:rsidR="00574E9B" w:rsidRDefault="00574E9B" w:rsidP="00574E9B">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Vilnius</w:t>
      </w:r>
    </w:p>
    <w:p w14:paraId="0D6D6FB1" w14:textId="77777777" w:rsidR="00574E9B" w:rsidRDefault="00574E9B" w:rsidP="00574E9B">
      <w:pPr>
        <w:spacing w:after="0" w:line="240" w:lineRule="auto"/>
        <w:ind w:left="709"/>
        <w:jc w:val="center"/>
        <w:rPr>
          <w:rFonts w:ascii="Times New Roman" w:eastAsia="MS Mincho" w:hAnsi="Times New Roman" w:cs="Times New Roman"/>
          <w:sz w:val="24"/>
          <w:szCs w:val="24"/>
        </w:rPr>
      </w:pPr>
    </w:p>
    <w:p w14:paraId="3A629C10" w14:textId="2D51F085" w:rsidR="00574E9B" w:rsidRPr="00C60E79" w:rsidRDefault="00574E9B" w:rsidP="00574E9B">
      <w:pPr>
        <w:pStyle w:val="Sraopastraipa"/>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Lietuvos Respublikos vyriausioji rinkimų komisija (toliau – VRK) </w:t>
      </w:r>
      <w:r w:rsidR="00D37A9F">
        <w:rPr>
          <w:rFonts w:ascii="Times New Roman" w:hAnsi="Times New Roman" w:cs="Times New Roman"/>
          <w:bCs/>
          <w:sz w:val="24"/>
          <w:szCs w:val="24"/>
        </w:rPr>
        <w:t xml:space="preserve">gavo </w:t>
      </w:r>
      <w:r w:rsidR="00C60E79">
        <w:rPr>
          <w:rFonts w:ascii="Times New Roman" w:hAnsi="Times New Roman" w:cs="Times New Roman"/>
          <w:bCs/>
          <w:sz w:val="24"/>
          <w:szCs w:val="24"/>
        </w:rPr>
        <w:t xml:space="preserve">du </w:t>
      </w:r>
      <w:r w:rsidR="005210D9">
        <w:rPr>
          <w:rFonts w:ascii="Times New Roman" w:hAnsi="Times New Roman" w:cs="Times New Roman"/>
          <w:bCs/>
          <w:sz w:val="24"/>
          <w:szCs w:val="24"/>
        </w:rPr>
        <w:t>p</w:t>
      </w:r>
      <w:r w:rsidR="00C60E79">
        <w:rPr>
          <w:rFonts w:ascii="Times New Roman" w:hAnsi="Times New Roman" w:cs="Times New Roman"/>
          <w:bCs/>
          <w:sz w:val="24"/>
          <w:szCs w:val="24"/>
        </w:rPr>
        <w:t>ranešimus (</w:t>
      </w:r>
      <w:r w:rsidR="00C60E79">
        <w:rPr>
          <w:rFonts w:ascii="Times New Roman" w:hAnsi="Times New Roman" w:cs="Times New Roman"/>
          <w:sz w:val="24"/>
          <w:szCs w:val="24"/>
        </w:rPr>
        <w:t>2020 m. spalio 10 d. Reklamos gaudyklėje (</w:t>
      </w:r>
      <w:proofErr w:type="spellStart"/>
      <w:r w:rsidR="00C60E79">
        <w:rPr>
          <w:rFonts w:ascii="Times New Roman" w:hAnsi="Times New Roman" w:cs="Times New Roman"/>
          <w:sz w:val="24"/>
          <w:szCs w:val="24"/>
        </w:rPr>
        <w:t>reg</w:t>
      </w:r>
      <w:proofErr w:type="spellEnd"/>
      <w:r w:rsidR="00C60E79">
        <w:rPr>
          <w:rFonts w:ascii="Times New Roman" w:hAnsi="Times New Roman" w:cs="Times New Roman"/>
          <w:sz w:val="24"/>
          <w:szCs w:val="24"/>
        </w:rPr>
        <w:t xml:space="preserve">. Nr. </w:t>
      </w:r>
      <w:r w:rsidR="00C60E79" w:rsidRPr="00C60E79">
        <w:rPr>
          <w:rFonts w:ascii="Times New Roman" w:hAnsi="Times New Roman" w:cs="Times New Roman"/>
          <w:sz w:val="24"/>
          <w:szCs w:val="24"/>
        </w:rPr>
        <w:t>1-4510(7.9)</w:t>
      </w:r>
      <w:r w:rsidR="00C60E79">
        <w:rPr>
          <w:rFonts w:ascii="Times New Roman" w:hAnsi="Times New Roman" w:cs="Times New Roman"/>
          <w:sz w:val="24"/>
          <w:szCs w:val="24"/>
        </w:rPr>
        <w:t xml:space="preserve"> ir spalio 11 d. el.</w:t>
      </w:r>
      <w:r w:rsidR="00D37A9F">
        <w:rPr>
          <w:rFonts w:ascii="Times New Roman" w:hAnsi="Times New Roman" w:cs="Times New Roman"/>
          <w:sz w:val="24"/>
          <w:szCs w:val="24"/>
        </w:rPr>
        <w:t xml:space="preserve"> </w:t>
      </w:r>
      <w:r w:rsidR="00C60E79">
        <w:rPr>
          <w:rFonts w:ascii="Times New Roman" w:hAnsi="Times New Roman" w:cs="Times New Roman"/>
          <w:sz w:val="24"/>
          <w:szCs w:val="24"/>
        </w:rPr>
        <w:t>paštu (</w:t>
      </w:r>
      <w:proofErr w:type="spellStart"/>
      <w:r w:rsidR="00C60E79">
        <w:rPr>
          <w:rFonts w:ascii="Times New Roman" w:hAnsi="Times New Roman" w:cs="Times New Roman"/>
          <w:sz w:val="24"/>
          <w:szCs w:val="24"/>
        </w:rPr>
        <w:t>reg</w:t>
      </w:r>
      <w:proofErr w:type="spellEnd"/>
      <w:r w:rsidR="00C60E79">
        <w:rPr>
          <w:rFonts w:ascii="Times New Roman" w:hAnsi="Times New Roman" w:cs="Times New Roman"/>
          <w:sz w:val="24"/>
          <w:szCs w:val="24"/>
        </w:rPr>
        <w:t xml:space="preserve">. Nr. </w:t>
      </w:r>
      <w:r w:rsidR="00C60E79" w:rsidRPr="00C60E79">
        <w:rPr>
          <w:rFonts w:ascii="Times New Roman" w:hAnsi="Times New Roman" w:cs="Times New Roman"/>
          <w:sz w:val="24"/>
          <w:szCs w:val="24"/>
        </w:rPr>
        <w:t>1-45</w:t>
      </w:r>
      <w:r w:rsidR="00C60E79">
        <w:rPr>
          <w:rFonts w:ascii="Times New Roman" w:hAnsi="Times New Roman" w:cs="Times New Roman"/>
          <w:sz w:val="24"/>
          <w:szCs w:val="24"/>
        </w:rPr>
        <w:t>37</w:t>
      </w:r>
      <w:r w:rsidR="00C60E79" w:rsidRPr="00C60E79">
        <w:rPr>
          <w:rFonts w:ascii="Times New Roman" w:hAnsi="Times New Roman" w:cs="Times New Roman"/>
          <w:sz w:val="24"/>
          <w:szCs w:val="24"/>
        </w:rPr>
        <w:t>(7.9)</w:t>
      </w:r>
      <w:r w:rsidR="00C60E79">
        <w:rPr>
          <w:rFonts w:ascii="Times New Roman" w:hAnsi="Times New Roman" w:cs="Times New Roman"/>
          <w:sz w:val="24"/>
          <w:szCs w:val="24"/>
        </w:rPr>
        <w:t xml:space="preserve"> </w:t>
      </w:r>
      <w:r w:rsidR="00C60E79">
        <w:rPr>
          <w:rFonts w:ascii="Times New Roman" w:hAnsi="Times New Roman" w:cs="Times New Roman"/>
          <w:bCs/>
          <w:sz w:val="24"/>
          <w:szCs w:val="24"/>
        </w:rPr>
        <w:t xml:space="preserve">dėl rinkimų agitacijos draudimo laikotarpiu atlygintinai skleisto Ugniaus </w:t>
      </w:r>
      <w:proofErr w:type="spellStart"/>
      <w:r w:rsidR="00C60E79">
        <w:rPr>
          <w:rFonts w:ascii="Times New Roman" w:hAnsi="Times New Roman" w:cs="Times New Roman"/>
          <w:bCs/>
          <w:sz w:val="24"/>
          <w:szCs w:val="24"/>
        </w:rPr>
        <w:t>Kiguolio</w:t>
      </w:r>
      <w:proofErr w:type="spellEnd"/>
      <w:r w:rsidR="00C60E79">
        <w:rPr>
          <w:rFonts w:ascii="Times New Roman" w:hAnsi="Times New Roman" w:cs="Times New Roman"/>
          <w:bCs/>
          <w:sz w:val="24"/>
          <w:szCs w:val="24"/>
        </w:rPr>
        <w:t xml:space="preserve"> įrašo</w:t>
      </w:r>
      <w:r w:rsidR="00CD5777">
        <w:rPr>
          <w:rStyle w:val="Puslapioinaosnuoroda"/>
          <w:rFonts w:ascii="Times New Roman" w:hAnsi="Times New Roman" w:cs="Times New Roman"/>
          <w:bCs/>
          <w:sz w:val="24"/>
          <w:szCs w:val="24"/>
        </w:rPr>
        <w:footnoteReference w:id="1"/>
      </w:r>
      <w:r w:rsidR="00C60E79">
        <w:rPr>
          <w:rFonts w:ascii="Times New Roman" w:hAnsi="Times New Roman" w:cs="Times New Roman"/>
          <w:bCs/>
          <w:sz w:val="24"/>
          <w:szCs w:val="24"/>
        </w:rPr>
        <w:t xml:space="preserve"> socialiniame tinkle „Facebook“ apie </w:t>
      </w:r>
      <w:r>
        <w:rPr>
          <w:rFonts w:ascii="Times New Roman" w:hAnsi="Times New Roman" w:cs="Times New Roman"/>
          <w:bCs/>
          <w:sz w:val="24"/>
          <w:szCs w:val="24"/>
        </w:rPr>
        <w:t>2020 m. spalio 1</w:t>
      </w:r>
      <w:r w:rsidR="00C60E79">
        <w:rPr>
          <w:rFonts w:ascii="Times New Roman" w:hAnsi="Times New Roman" w:cs="Times New Roman"/>
          <w:bCs/>
          <w:sz w:val="24"/>
          <w:szCs w:val="24"/>
        </w:rPr>
        <w:t>1</w:t>
      </w:r>
      <w:r>
        <w:rPr>
          <w:rFonts w:ascii="Times New Roman" w:hAnsi="Times New Roman" w:cs="Times New Roman"/>
          <w:bCs/>
          <w:sz w:val="24"/>
          <w:szCs w:val="24"/>
        </w:rPr>
        <w:t xml:space="preserve"> d. </w:t>
      </w:r>
      <w:r w:rsidR="00C60E79">
        <w:rPr>
          <w:rFonts w:ascii="Times New Roman" w:hAnsi="Times New Roman" w:cs="Times New Roman"/>
          <w:bCs/>
          <w:sz w:val="24"/>
          <w:szCs w:val="24"/>
        </w:rPr>
        <w:t xml:space="preserve">Lietuvos Respublikos Seimo kandidatus. </w:t>
      </w:r>
    </w:p>
    <w:p w14:paraId="7409E594" w14:textId="771EC107" w:rsidR="00574E9B" w:rsidRDefault="00574E9B" w:rsidP="00574E9B">
      <w:pPr>
        <w:pStyle w:val="Sraopastraipa"/>
        <w:numPr>
          <w:ilvl w:val="0"/>
          <w:numId w:val="1"/>
        </w:numPr>
        <w:spacing w:after="0" w:line="360" w:lineRule="auto"/>
        <w:ind w:left="0" w:firstLine="709"/>
        <w:jc w:val="both"/>
        <w:rPr>
          <w:rFonts w:ascii="Times New Roman" w:hAnsi="Times New Roman" w:cs="Times New Roman"/>
          <w:sz w:val="24"/>
          <w:szCs w:val="24"/>
        </w:rPr>
      </w:pPr>
      <w:r w:rsidRPr="00812824">
        <w:rPr>
          <w:rFonts w:ascii="Times New Roman" w:hAnsi="Times New Roman" w:cs="Times New Roman"/>
          <w:sz w:val="24"/>
          <w:szCs w:val="24"/>
        </w:rPr>
        <w:t>VRK 2020 m.</w:t>
      </w:r>
      <w:r>
        <w:rPr>
          <w:rFonts w:ascii="Times New Roman" w:hAnsi="Times New Roman" w:cs="Times New Roman"/>
          <w:sz w:val="24"/>
          <w:szCs w:val="24"/>
        </w:rPr>
        <w:t xml:space="preserve"> spalio</w:t>
      </w:r>
      <w:r w:rsidRPr="00812824">
        <w:rPr>
          <w:rFonts w:ascii="Times New Roman" w:hAnsi="Times New Roman" w:cs="Times New Roman"/>
          <w:sz w:val="24"/>
          <w:szCs w:val="24"/>
        </w:rPr>
        <w:t xml:space="preserve"> 18 d. pos</w:t>
      </w:r>
      <w:r>
        <w:rPr>
          <w:rFonts w:ascii="Times New Roman" w:hAnsi="Times New Roman" w:cs="Times New Roman"/>
          <w:sz w:val="24"/>
          <w:szCs w:val="24"/>
        </w:rPr>
        <w:t xml:space="preserve">ėdžio metu buvo nuspręsta </w:t>
      </w:r>
      <w:r w:rsidR="007F7109">
        <w:rPr>
          <w:rFonts w:ascii="Times New Roman" w:hAnsi="Times New Roman" w:cs="Times New Roman"/>
          <w:sz w:val="24"/>
          <w:szCs w:val="24"/>
        </w:rPr>
        <w:t xml:space="preserve">pavesti </w:t>
      </w:r>
      <w:r>
        <w:rPr>
          <w:rFonts w:ascii="Times New Roman" w:hAnsi="Times New Roman" w:cs="Times New Roman"/>
          <w:sz w:val="24"/>
          <w:szCs w:val="24"/>
        </w:rPr>
        <w:t>Politinių partijų ir politinių kampanijų finansavimo kontrolės skyriui</w:t>
      </w:r>
      <w:r w:rsidR="007F7109">
        <w:rPr>
          <w:rFonts w:ascii="Times New Roman" w:hAnsi="Times New Roman" w:cs="Times New Roman"/>
          <w:sz w:val="24"/>
          <w:szCs w:val="24"/>
        </w:rPr>
        <w:t xml:space="preserve"> tirti šios pranešimus</w:t>
      </w:r>
      <w:r>
        <w:rPr>
          <w:rFonts w:ascii="Times New Roman" w:hAnsi="Times New Roman" w:cs="Times New Roman"/>
          <w:sz w:val="24"/>
          <w:szCs w:val="24"/>
        </w:rPr>
        <w:t>.</w:t>
      </w:r>
    </w:p>
    <w:p w14:paraId="3EBCE0FF" w14:textId="77777777" w:rsidR="007F7109" w:rsidRPr="007F7109" w:rsidRDefault="007F7109" w:rsidP="007F7109">
      <w:pPr>
        <w:pStyle w:val="Sraopastraipa"/>
        <w:numPr>
          <w:ilvl w:val="0"/>
          <w:numId w:val="1"/>
        </w:numPr>
        <w:spacing w:after="0" w:line="360" w:lineRule="auto"/>
        <w:ind w:left="0" w:firstLine="709"/>
        <w:jc w:val="both"/>
        <w:rPr>
          <w:rFonts w:ascii="Times New Roman" w:hAnsi="Times New Roman" w:cs="Times New Roman"/>
          <w:sz w:val="24"/>
          <w:szCs w:val="24"/>
        </w:rPr>
      </w:pPr>
      <w:r w:rsidRPr="007F7109">
        <w:rPr>
          <w:rFonts w:ascii="Times New Roman" w:hAnsi="Times New Roman" w:cs="Times New Roman"/>
          <w:sz w:val="24"/>
          <w:szCs w:val="24"/>
        </w:rPr>
        <w:t xml:space="preserve">Pagal Seimo rinkimų įstatymo 56 straipsnio 1 dalį </w:t>
      </w:r>
      <w:r w:rsidRPr="007F7109">
        <w:rPr>
          <w:rFonts w:ascii="Times New Roman" w:hAnsi="Times New Roman" w:cs="Times New Roman"/>
          <w:i/>
          <w:iCs/>
          <w:sz w:val="24"/>
          <w:szCs w:val="24"/>
        </w:rPr>
        <w:t>rinkimų agitacija, neatsižvelgiant į jos būdus, formas ir priemones, draudžiama likus 30 valandų iki rinkimų pradžios ir rinkimų dieną iki balsavimo pabaigos, išskyrus išorinę politinę reklamą, iškabintą iki prasidedant šiam rinkimų agitacijos draudimui. To paties straipsnio 2 dalyje numatyta, kad informacija apie vykstančius rinkimus, jų svarbą valstybės gyvenimui, atvykusių balsuoti rinkėjų skaičių, dokumentus, kuriuos būtina turėti balsuojant, kvietimas atvykti balsuoti ar kita informacija, kuria neraginama nedalyvauti rinkimuose, balsuoti už arba prieš kandidatą ar kandidatų sąrašą, nelaikoma rinkimų agitacija</w:t>
      </w:r>
      <w:r w:rsidRPr="007F7109">
        <w:rPr>
          <w:rFonts w:ascii="Times New Roman" w:hAnsi="Times New Roman" w:cs="Times New Roman"/>
          <w:sz w:val="24"/>
          <w:szCs w:val="24"/>
        </w:rPr>
        <w:t>.</w:t>
      </w:r>
    </w:p>
    <w:p w14:paraId="1F85DE1A" w14:textId="3B84E1C1" w:rsidR="007F7109" w:rsidRDefault="007F7109" w:rsidP="007F7109">
      <w:pPr>
        <w:pStyle w:val="Sraopastraipa"/>
        <w:numPr>
          <w:ilvl w:val="0"/>
          <w:numId w:val="1"/>
        </w:numPr>
        <w:spacing w:after="0" w:line="360" w:lineRule="auto"/>
        <w:ind w:left="0" w:firstLine="709"/>
        <w:jc w:val="both"/>
        <w:rPr>
          <w:rFonts w:ascii="Times New Roman" w:hAnsi="Times New Roman" w:cs="Times New Roman"/>
          <w:sz w:val="24"/>
          <w:szCs w:val="24"/>
        </w:rPr>
      </w:pPr>
      <w:r w:rsidRPr="007F7109">
        <w:rPr>
          <w:rFonts w:ascii="Times New Roman" w:hAnsi="Times New Roman" w:cs="Times New Roman"/>
          <w:sz w:val="24"/>
          <w:szCs w:val="24"/>
        </w:rPr>
        <w:t>Rinkimų agitacija buvo draudžiama nuo 2020 m. spalio 10 d. 1 val. iki spalio 11 d. 20</w:t>
      </w:r>
      <w:r w:rsidR="00F16EC5">
        <w:rPr>
          <w:rFonts w:ascii="Times New Roman" w:hAnsi="Times New Roman" w:cs="Times New Roman"/>
          <w:sz w:val="24"/>
          <w:szCs w:val="24"/>
        </w:rPr>
        <w:t> </w:t>
      </w:r>
      <w:r w:rsidRPr="007F7109">
        <w:rPr>
          <w:rFonts w:ascii="Times New Roman" w:hAnsi="Times New Roman" w:cs="Times New Roman"/>
          <w:sz w:val="24"/>
          <w:szCs w:val="24"/>
        </w:rPr>
        <w:t>val.</w:t>
      </w:r>
    </w:p>
    <w:p w14:paraId="5A972934" w14:textId="77777777" w:rsidR="007F7109" w:rsidRPr="007F7109" w:rsidRDefault="007F7109" w:rsidP="007F7109">
      <w:pPr>
        <w:pStyle w:val="Sraopastraipa"/>
        <w:numPr>
          <w:ilvl w:val="0"/>
          <w:numId w:val="1"/>
        </w:numPr>
        <w:spacing w:after="0" w:line="360" w:lineRule="auto"/>
        <w:ind w:left="0" w:firstLine="709"/>
        <w:jc w:val="both"/>
        <w:rPr>
          <w:rFonts w:ascii="Times New Roman" w:hAnsi="Times New Roman" w:cs="Times New Roman"/>
          <w:sz w:val="24"/>
          <w:szCs w:val="24"/>
        </w:rPr>
      </w:pPr>
      <w:r w:rsidRPr="007F7109">
        <w:rPr>
          <w:rFonts w:ascii="Times New Roman" w:hAnsi="Times New Roman" w:cs="Times New Roman"/>
          <w:iCs/>
          <w:sz w:val="24"/>
          <w:szCs w:val="24"/>
        </w:rPr>
        <w:t xml:space="preserve">Lietuvos Respublikos politinių kampanijų finansavimo ir finansavimo kontrolės įstatymo </w:t>
      </w:r>
      <w:r w:rsidRPr="007F7109">
        <w:rPr>
          <w:rFonts w:ascii="Times New Roman" w:hAnsi="Times New Roman" w:cs="Times New Roman"/>
          <w:bCs/>
          <w:color w:val="000000"/>
          <w:sz w:val="24"/>
          <w:szCs w:val="24"/>
        </w:rPr>
        <w:t xml:space="preserve">(toliau – Įstatymas) </w:t>
      </w:r>
      <w:r w:rsidRPr="007F7109">
        <w:rPr>
          <w:rFonts w:ascii="Times New Roman" w:hAnsi="Times New Roman" w:cs="Times New Roman"/>
          <w:iCs/>
          <w:sz w:val="24"/>
          <w:szCs w:val="24"/>
        </w:rPr>
        <w:t xml:space="preserve">2 straipsnio 8 dalyje nustatyta, kad </w:t>
      </w:r>
      <w:r w:rsidRPr="007F7109">
        <w:rPr>
          <w:rFonts w:ascii="Times New Roman" w:hAnsi="Times New Roman" w:cs="Times New Roman"/>
          <w:i/>
          <w:sz w:val="24"/>
          <w:szCs w:val="24"/>
        </w:rPr>
        <w:t xml:space="preserve">politinė reklama </w:t>
      </w:r>
      <w:r w:rsidRPr="007F7109">
        <w:rPr>
          <w:rFonts w:ascii="Times New Roman" w:hAnsi="Times New Roman" w:cs="Times New Roman"/>
          <w:sz w:val="24"/>
          <w:szCs w:val="24"/>
        </w:rPr>
        <w:t xml:space="preserve">– </w:t>
      </w:r>
      <w:r w:rsidRPr="007F7109">
        <w:rPr>
          <w:rFonts w:ascii="Times New Roman" w:hAnsi="Times New Roman" w:cs="Times New Roman"/>
          <w:i/>
          <w:sz w:val="24"/>
          <w:szCs w:val="24"/>
        </w:rPr>
        <w:t xml:space="preserve">valstybės politiko, politinės partijos, politinės partijos nario, politinės kampanijos dalyvio, jų vardu ir (ar) interesais bet kokia forma ir priemonėmis už užmokestį ar neatlygintinai politinės kampanijos laikotarpiu ar tarp politinių kampanijų skleidžiama informacija, kuria siekiama paveikti rinkėjų motyvaciją balsuojant rinkimuose ar referendume arba kurios skleidimu propaguojamas valstybės politikas, politinė partija, politinės partijos narys ar politinės kampanijos dalyvis, taip pat jų idėjos, tikslai ar programa. </w:t>
      </w:r>
      <w:r w:rsidRPr="007F7109">
        <w:rPr>
          <w:rFonts w:ascii="Times New Roman" w:hAnsi="Times New Roman" w:cs="Times New Roman"/>
          <w:iCs/>
          <w:sz w:val="24"/>
          <w:szCs w:val="24"/>
        </w:rPr>
        <w:t>To paties straipsnio 19 dalyje rinkimų agitacija apibrėžiama kaip per rinkimų agitacijos kampanijos etapą politinei reklamai skleisti skirta veikla, kuria siekiama paveikti rinkėjų motyvaciją balsuojant rinkimuose.</w:t>
      </w:r>
    </w:p>
    <w:p w14:paraId="35771718" w14:textId="707BA7E7" w:rsidR="007F7109" w:rsidRPr="007F7109" w:rsidRDefault="007F7109" w:rsidP="007F7109">
      <w:pPr>
        <w:pStyle w:val="Sraopastraipa"/>
        <w:numPr>
          <w:ilvl w:val="0"/>
          <w:numId w:val="1"/>
        </w:numPr>
        <w:spacing w:after="0" w:line="360" w:lineRule="auto"/>
        <w:ind w:left="0" w:firstLine="709"/>
        <w:jc w:val="both"/>
        <w:rPr>
          <w:rFonts w:ascii="Times New Roman" w:hAnsi="Times New Roman" w:cs="Times New Roman"/>
          <w:sz w:val="24"/>
          <w:szCs w:val="24"/>
        </w:rPr>
      </w:pPr>
      <w:r w:rsidRPr="007F7109">
        <w:rPr>
          <w:rFonts w:ascii="Times New Roman" w:hAnsi="Times New Roman" w:cs="Times New Roman"/>
          <w:bCs/>
          <w:sz w:val="24"/>
          <w:szCs w:val="24"/>
        </w:rPr>
        <w:lastRenderedPageBreak/>
        <w:t xml:space="preserve">VRK 2018 m. birželio 19 d. sprendimu Nr. Sp-75 </w:t>
      </w:r>
      <w:r w:rsidR="00F16EC5" w:rsidRPr="007F7109">
        <w:rPr>
          <w:rFonts w:ascii="Times New Roman" w:hAnsi="Times New Roman" w:cs="Times New Roman"/>
          <w:bCs/>
          <w:sz w:val="24"/>
          <w:szCs w:val="24"/>
        </w:rPr>
        <w:t>patvirtint</w:t>
      </w:r>
      <w:r w:rsidR="00F16EC5">
        <w:rPr>
          <w:rFonts w:ascii="Times New Roman" w:hAnsi="Times New Roman" w:cs="Times New Roman"/>
          <w:bCs/>
          <w:sz w:val="24"/>
          <w:szCs w:val="24"/>
        </w:rPr>
        <w:t>ų</w:t>
      </w:r>
      <w:r w:rsidR="00F16EC5" w:rsidRPr="007F7109">
        <w:rPr>
          <w:rFonts w:ascii="Times New Roman" w:hAnsi="Times New Roman" w:cs="Times New Roman"/>
          <w:bCs/>
          <w:sz w:val="24"/>
          <w:szCs w:val="24"/>
        </w:rPr>
        <w:t xml:space="preserve"> Rekomendacij</w:t>
      </w:r>
      <w:r w:rsidR="00F16EC5">
        <w:rPr>
          <w:rFonts w:ascii="Times New Roman" w:hAnsi="Times New Roman" w:cs="Times New Roman"/>
          <w:bCs/>
          <w:sz w:val="24"/>
          <w:szCs w:val="24"/>
        </w:rPr>
        <w:t>ų</w:t>
      </w:r>
      <w:r w:rsidR="00F16EC5" w:rsidRPr="007F7109">
        <w:rPr>
          <w:rFonts w:ascii="Times New Roman" w:hAnsi="Times New Roman" w:cs="Times New Roman"/>
          <w:bCs/>
          <w:sz w:val="24"/>
          <w:szCs w:val="24"/>
        </w:rPr>
        <w:t xml:space="preserve"> </w:t>
      </w:r>
      <w:r w:rsidRPr="007F7109">
        <w:rPr>
          <w:rFonts w:ascii="Times New Roman" w:hAnsi="Times New Roman" w:cs="Times New Roman"/>
          <w:bCs/>
          <w:sz w:val="24"/>
          <w:szCs w:val="24"/>
        </w:rPr>
        <w:t xml:space="preserve">dėl politinės reklamos skleidimo politinės kampanijos laikotarpiu (toliau – Rekomendacijos) </w:t>
      </w:r>
      <w:r w:rsidRPr="00812824">
        <w:rPr>
          <w:rFonts w:ascii="Times New Roman" w:hAnsi="Times New Roman" w:cs="Times New Roman"/>
          <w:bCs/>
          <w:sz w:val="24"/>
          <w:szCs w:val="24"/>
        </w:rPr>
        <w:t>3</w:t>
      </w:r>
      <w:r w:rsidRPr="007F7109">
        <w:rPr>
          <w:rFonts w:ascii="Times New Roman" w:hAnsi="Times New Roman" w:cs="Times New Roman"/>
          <w:iCs/>
          <w:sz w:val="24"/>
          <w:szCs w:val="24"/>
        </w:rPr>
        <w:t xml:space="preserve">.5 papunktyje nustatyta, kad politine reklama nelaikoma </w:t>
      </w:r>
      <w:r w:rsidRPr="007F7109">
        <w:rPr>
          <w:rFonts w:ascii="Times New Roman" w:hAnsi="Times New Roman" w:cs="Times New Roman"/>
          <w:i/>
          <w:sz w:val="24"/>
          <w:szCs w:val="24"/>
        </w:rPr>
        <w:t>trečiųjų asmenų platinama informacija apie politinę partiją, kandidatą, kitus politinės kampanijos dalyvius, kol ji nėra neįprastai dažna arba jai parengti nereikia finansinio indėlio.</w:t>
      </w:r>
    </w:p>
    <w:p w14:paraId="628AFEA9" w14:textId="77777777" w:rsidR="007F7109" w:rsidRPr="007F7109" w:rsidRDefault="007F7109" w:rsidP="007F7109">
      <w:pPr>
        <w:pStyle w:val="Sraopastraipa"/>
        <w:numPr>
          <w:ilvl w:val="0"/>
          <w:numId w:val="1"/>
        </w:numPr>
        <w:spacing w:after="0" w:line="360" w:lineRule="auto"/>
        <w:ind w:left="0" w:firstLine="709"/>
        <w:jc w:val="both"/>
        <w:rPr>
          <w:rFonts w:ascii="Times New Roman" w:hAnsi="Times New Roman" w:cs="Times New Roman"/>
          <w:sz w:val="24"/>
          <w:szCs w:val="24"/>
        </w:rPr>
      </w:pPr>
      <w:r w:rsidRPr="007F7109">
        <w:rPr>
          <w:rFonts w:ascii="Times New Roman" w:hAnsi="Times New Roman" w:cs="Times New Roman"/>
          <w:iCs/>
          <w:sz w:val="24"/>
          <w:szCs w:val="24"/>
        </w:rPr>
        <w:t xml:space="preserve">Pagal Rekomendacijų </w:t>
      </w:r>
      <w:r w:rsidRPr="00812824">
        <w:rPr>
          <w:rFonts w:ascii="Times New Roman" w:hAnsi="Times New Roman" w:cs="Times New Roman"/>
          <w:iCs/>
          <w:sz w:val="24"/>
          <w:szCs w:val="24"/>
        </w:rPr>
        <w:t xml:space="preserve">4.4 </w:t>
      </w:r>
      <w:r w:rsidRPr="007F7109">
        <w:rPr>
          <w:rFonts w:ascii="Times New Roman" w:hAnsi="Times New Roman" w:cs="Times New Roman"/>
          <w:iCs/>
          <w:sz w:val="24"/>
          <w:szCs w:val="24"/>
        </w:rPr>
        <w:t xml:space="preserve">papunktį, politine reklama laikoma informacija, </w:t>
      </w:r>
      <w:r w:rsidRPr="007F7109">
        <w:rPr>
          <w:rFonts w:ascii="Times New Roman" w:hAnsi="Times New Roman" w:cs="Times New Roman"/>
          <w:i/>
          <w:sz w:val="24"/>
          <w:szCs w:val="24"/>
        </w:rPr>
        <w:t>kai tokiais pranešimais yra agituojama balsuoti už arba prieš politinę partiją, kandidatą, kitą politinės kampanijos dalyvį arba balsuoti už ar prieš referendumui teikiamo sprendimo priėmimą.</w:t>
      </w:r>
    </w:p>
    <w:p w14:paraId="7C6D99C5" w14:textId="7EEC6B32" w:rsidR="0030614E" w:rsidRPr="00003BAE" w:rsidRDefault="007F7109" w:rsidP="00003BAE">
      <w:pPr>
        <w:pStyle w:val="Sraopastraipa"/>
        <w:numPr>
          <w:ilvl w:val="0"/>
          <w:numId w:val="1"/>
        </w:numPr>
        <w:spacing w:after="0" w:line="360" w:lineRule="auto"/>
        <w:ind w:left="0" w:firstLine="709"/>
        <w:jc w:val="both"/>
        <w:rPr>
          <w:rFonts w:ascii="Times New Roman" w:hAnsi="Times New Roman" w:cs="Times New Roman"/>
          <w:iCs/>
          <w:sz w:val="24"/>
          <w:szCs w:val="24"/>
        </w:rPr>
      </w:pPr>
      <w:r w:rsidRPr="00003BAE">
        <w:rPr>
          <w:rFonts w:ascii="Times New Roman" w:hAnsi="Times New Roman" w:cs="Times New Roman"/>
          <w:iCs/>
          <w:sz w:val="24"/>
          <w:szCs w:val="24"/>
        </w:rPr>
        <w:t>Nustatyta, kad</w:t>
      </w:r>
      <w:r w:rsidR="003B4456" w:rsidRPr="00003BAE">
        <w:rPr>
          <w:rFonts w:ascii="Times New Roman" w:hAnsi="Times New Roman" w:cs="Times New Roman"/>
          <w:iCs/>
          <w:sz w:val="24"/>
          <w:szCs w:val="24"/>
        </w:rPr>
        <w:t xml:space="preserve"> </w:t>
      </w:r>
      <w:r w:rsidR="00003BAE">
        <w:rPr>
          <w:rFonts w:ascii="Times New Roman" w:hAnsi="Times New Roman" w:cs="Times New Roman"/>
          <w:iCs/>
          <w:sz w:val="24"/>
          <w:szCs w:val="24"/>
        </w:rPr>
        <w:t>a</w:t>
      </w:r>
      <w:r w:rsidRPr="00003BAE">
        <w:rPr>
          <w:rFonts w:ascii="Times New Roman" w:hAnsi="Times New Roman" w:cs="Times New Roman"/>
          <w:iCs/>
          <w:sz w:val="24"/>
          <w:szCs w:val="24"/>
        </w:rPr>
        <w:t>ptariamas įrašas „</w:t>
      </w:r>
      <w:proofErr w:type="spellStart"/>
      <w:r w:rsidR="00180830" w:rsidRPr="00003BAE">
        <w:rPr>
          <w:rFonts w:ascii="Times New Roman" w:hAnsi="Times New Roman" w:cs="Times New Roman"/>
          <w:iCs/>
          <w:sz w:val="24"/>
          <w:szCs w:val="24"/>
        </w:rPr>
        <w:t>Špargalkė</w:t>
      </w:r>
      <w:proofErr w:type="spellEnd"/>
      <w:r w:rsidR="00180830" w:rsidRPr="00003BAE">
        <w:rPr>
          <w:rFonts w:ascii="Times New Roman" w:hAnsi="Times New Roman" w:cs="Times New Roman"/>
          <w:iCs/>
          <w:sz w:val="24"/>
          <w:szCs w:val="24"/>
        </w:rPr>
        <w:t xml:space="preserve">, pagal kurią </w:t>
      </w:r>
      <w:proofErr w:type="spellStart"/>
      <w:r w:rsidR="00180830" w:rsidRPr="00003BAE">
        <w:rPr>
          <w:rFonts w:ascii="Times New Roman" w:hAnsi="Times New Roman" w:cs="Times New Roman"/>
          <w:iCs/>
          <w:sz w:val="24"/>
          <w:szCs w:val="24"/>
        </w:rPr>
        <w:t>Kiguolis</w:t>
      </w:r>
      <w:proofErr w:type="spellEnd"/>
      <w:r w:rsidR="00180830" w:rsidRPr="00003BAE">
        <w:rPr>
          <w:rFonts w:ascii="Times New Roman" w:hAnsi="Times New Roman" w:cs="Times New Roman"/>
          <w:iCs/>
          <w:sz w:val="24"/>
          <w:szCs w:val="24"/>
        </w:rPr>
        <w:t xml:space="preserve"> rekomenduoja balsuoti už mylimas partijas“ </w:t>
      </w:r>
      <w:r w:rsidR="0030614E" w:rsidRPr="00003BAE">
        <w:rPr>
          <w:rFonts w:ascii="Times New Roman" w:hAnsi="Times New Roman" w:cs="Times New Roman"/>
          <w:iCs/>
          <w:sz w:val="24"/>
          <w:szCs w:val="24"/>
        </w:rPr>
        <w:t xml:space="preserve">paskelbtas 2020 m. spalio 8 d. Viešai </w:t>
      </w:r>
      <w:r w:rsidR="00027395" w:rsidRPr="00003BAE">
        <w:rPr>
          <w:rFonts w:ascii="Times New Roman" w:hAnsi="Times New Roman" w:cs="Times New Roman"/>
          <w:iCs/>
          <w:sz w:val="24"/>
          <w:szCs w:val="24"/>
        </w:rPr>
        <w:t>skelbiam</w:t>
      </w:r>
      <w:r w:rsidR="00027395">
        <w:rPr>
          <w:rFonts w:ascii="Times New Roman" w:hAnsi="Times New Roman" w:cs="Times New Roman"/>
          <w:iCs/>
          <w:sz w:val="24"/>
          <w:szCs w:val="24"/>
        </w:rPr>
        <w:t>o</w:t>
      </w:r>
      <w:r w:rsidR="00027395" w:rsidRPr="00003BAE">
        <w:rPr>
          <w:rFonts w:ascii="Times New Roman" w:hAnsi="Times New Roman" w:cs="Times New Roman"/>
          <w:iCs/>
          <w:sz w:val="24"/>
          <w:szCs w:val="24"/>
        </w:rPr>
        <w:t xml:space="preserve">s </w:t>
      </w:r>
      <w:r w:rsidR="0030614E" w:rsidRPr="00003BAE">
        <w:rPr>
          <w:rFonts w:ascii="Times New Roman" w:hAnsi="Times New Roman" w:cs="Times New Roman"/>
          <w:iCs/>
          <w:sz w:val="24"/>
          <w:szCs w:val="24"/>
        </w:rPr>
        <w:t>reklamų bibliotekos duomenimis, jo skleidimas apmokėtas spalio 8</w:t>
      </w:r>
      <w:r w:rsidR="00027395">
        <w:rPr>
          <w:rFonts w:ascii="Times New Roman" w:hAnsi="Times New Roman" w:cs="Times New Roman"/>
          <w:iCs/>
          <w:sz w:val="24"/>
          <w:szCs w:val="24"/>
        </w:rPr>
        <w:t>–</w:t>
      </w:r>
      <w:r w:rsidR="0030614E" w:rsidRPr="00003BAE">
        <w:rPr>
          <w:rFonts w:ascii="Times New Roman" w:hAnsi="Times New Roman" w:cs="Times New Roman"/>
          <w:iCs/>
          <w:sz w:val="24"/>
          <w:szCs w:val="24"/>
        </w:rPr>
        <w:t>10 d</w:t>
      </w:r>
      <w:r w:rsidR="00027395">
        <w:rPr>
          <w:rFonts w:ascii="Times New Roman" w:hAnsi="Times New Roman" w:cs="Times New Roman"/>
          <w:iCs/>
          <w:sz w:val="24"/>
          <w:szCs w:val="24"/>
        </w:rPr>
        <w:t>ienomis.</w:t>
      </w:r>
      <w:r w:rsidR="00027395" w:rsidRPr="00003BAE">
        <w:rPr>
          <w:rFonts w:ascii="Times New Roman" w:hAnsi="Times New Roman" w:cs="Times New Roman"/>
          <w:iCs/>
          <w:sz w:val="24"/>
          <w:szCs w:val="24"/>
        </w:rPr>
        <w:t xml:space="preserve"> </w:t>
      </w:r>
      <w:r w:rsidR="0030614E" w:rsidRPr="00003BAE">
        <w:rPr>
          <w:rFonts w:ascii="Times New Roman" w:hAnsi="Times New Roman" w:cs="Times New Roman"/>
          <w:sz w:val="24"/>
          <w:szCs w:val="24"/>
        </w:rPr>
        <w:t>Gavus pirmąjį pranešimą, 2020 m spalio 10 d. 23</w:t>
      </w:r>
      <w:r w:rsidR="009A304C">
        <w:rPr>
          <w:rFonts w:ascii="Times New Roman" w:hAnsi="Times New Roman" w:cs="Times New Roman"/>
          <w:sz w:val="24"/>
          <w:szCs w:val="24"/>
        </w:rPr>
        <w:t>.</w:t>
      </w:r>
      <w:r w:rsidR="0030614E" w:rsidRPr="00003BAE">
        <w:rPr>
          <w:rFonts w:ascii="Times New Roman" w:hAnsi="Times New Roman" w:cs="Times New Roman"/>
          <w:sz w:val="24"/>
          <w:szCs w:val="24"/>
        </w:rPr>
        <w:t xml:space="preserve">36 </w:t>
      </w:r>
      <w:r w:rsidR="009A304C">
        <w:rPr>
          <w:rFonts w:ascii="Times New Roman" w:hAnsi="Times New Roman" w:cs="Times New Roman"/>
          <w:sz w:val="24"/>
          <w:szCs w:val="24"/>
        </w:rPr>
        <w:t xml:space="preserve">val. </w:t>
      </w:r>
      <w:r w:rsidR="0030614E" w:rsidRPr="00003BAE">
        <w:rPr>
          <w:rFonts w:ascii="Times New Roman" w:hAnsi="Times New Roman" w:cs="Times New Roman"/>
          <w:sz w:val="24"/>
          <w:szCs w:val="24"/>
        </w:rPr>
        <w:t>patikrinta ir nustatyta, kad tuo metu įrašas nebebuvo skleidžiamas atlygintinai.</w:t>
      </w:r>
    </w:p>
    <w:p w14:paraId="62C4285C" w14:textId="4ED9563F" w:rsidR="005E6510" w:rsidRDefault="0030614E" w:rsidP="00FB1E1D">
      <w:pPr>
        <w:pStyle w:val="Sraopastraipa"/>
        <w:numPr>
          <w:ilvl w:val="1"/>
          <w:numId w:val="1"/>
        </w:numPr>
        <w:spacing w:after="0" w:line="360" w:lineRule="auto"/>
        <w:ind w:left="0" w:firstLine="709"/>
        <w:jc w:val="both"/>
        <w:rPr>
          <w:rFonts w:ascii="Times New Roman" w:hAnsi="Times New Roman" w:cs="Times New Roman"/>
          <w:iCs/>
          <w:sz w:val="24"/>
          <w:szCs w:val="24"/>
        </w:rPr>
      </w:pPr>
      <w:r w:rsidRPr="0030614E">
        <w:rPr>
          <w:rFonts w:ascii="Times New Roman" w:hAnsi="Times New Roman" w:cs="Times New Roman"/>
          <w:iCs/>
          <w:sz w:val="24"/>
          <w:szCs w:val="24"/>
        </w:rPr>
        <w:t>Įraše</w:t>
      </w:r>
      <w:r w:rsidR="00180830" w:rsidRPr="0030614E">
        <w:rPr>
          <w:rFonts w:ascii="Times New Roman" w:hAnsi="Times New Roman" w:cs="Times New Roman"/>
          <w:iCs/>
          <w:sz w:val="24"/>
          <w:szCs w:val="24"/>
        </w:rPr>
        <w:t xml:space="preserve"> </w:t>
      </w:r>
      <w:r w:rsidR="007F7109" w:rsidRPr="0030614E">
        <w:rPr>
          <w:rFonts w:ascii="Times New Roman" w:hAnsi="Times New Roman" w:cs="Times New Roman"/>
          <w:iCs/>
          <w:sz w:val="24"/>
          <w:szCs w:val="24"/>
        </w:rPr>
        <w:t xml:space="preserve">nurodoma, už kuriuos politinių partijų kandidatus atiduoti pirmumo balsus. </w:t>
      </w:r>
      <w:r w:rsidR="00BC7A8D" w:rsidRPr="0030614E">
        <w:rPr>
          <w:rFonts w:ascii="Times New Roman" w:hAnsi="Times New Roman" w:cs="Times New Roman"/>
          <w:iCs/>
          <w:sz w:val="24"/>
          <w:szCs w:val="24"/>
        </w:rPr>
        <w:t xml:space="preserve">Paminėtos visos </w:t>
      </w:r>
      <w:r w:rsidR="007F7109" w:rsidRPr="0030614E">
        <w:rPr>
          <w:rFonts w:ascii="Times New Roman" w:hAnsi="Times New Roman" w:cs="Times New Roman"/>
          <w:iCs/>
          <w:sz w:val="24"/>
          <w:szCs w:val="24"/>
        </w:rPr>
        <w:t xml:space="preserve">17 </w:t>
      </w:r>
      <w:r w:rsidR="00BC7A8D" w:rsidRPr="0030614E">
        <w:rPr>
          <w:rFonts w:ascii="Times New Roman" w:hAnsi="Times New Roman" w:cs="Times New Roman"/>
          <w:iCs/>
          <w:sz w:val="24"/>
          <w:szCs w:val="24"/>
        </w:rPr>
        <w:t>kandidatų sąrašus kėlusios politinės partijos, 13 atvejų išskiriami kandidatai, už kuriuos rekomenduojama atiduoti pirmumo balsus</w:t>
      </w:r>
      <w:r w:rsidR="00003BAE">
        <w:rPr>
          <w:rFonts w:ascii="Times New Roman" w:hAnsi="Times New Roman" w:cs="Times New Roman"/>
          <w:iCs/>
          <w:sz w:val="24"/>
          <w:szCs w:val="24"/>
        </w:rPr>
        <w:t>:</w:t>
      </w:r>
    </w:p>
    <w:p w14:paraId="1B98F367" w14:textId="77777777" w:rsidR="00003BAE" w:rsidRDefault="00003BAE" w:rsidP="00003BAE">
      <w:pPr>
        <w:pStyle w:val="Sraopastraipa"/>
        <w:numPr>
          <w:ilvl w:val="2"/>
          <w:numId w:val="1"/>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Keturių</w:t>
      </w:r>
      <w:r w:rsidRPr="005210D9">
        <w:rPr>
          <w:rFonts w:ascii="Times New Roman" w:hAnsi="Times New Roman" w:cs="Times New Roman"/>
          <w:iCs/>
          <w:sz w:val="24"/>
          <w:szCs w:val="24"/>
        </w:rPr>
        <w:t xml:space="preserve"> politinių partijų ir jų kandidatų nurodomi tik rinkimų numeriai </w:t>
      </w:r>
      <w:r>
        <w:rPr>
          <w:rFonts w:ascii="Times New Roman" w:hAnsi="Times New Roman" w:cs="Times New Roman"/>
          <w:iCs/>
          <w:sz w:val="24"/>
          <w:szCs w:val="24"/>
        </w:rPr>
        <w:t>ar kandidatas:</w:t>
      </w:r>
    </w:p>
    <w:p w14:paraId="55BE6685" w14:textId="77777777" w:rsidR="00003BAE" w:rsidRDefault="00003BAE" w:rsidP="00003BAE">
      <w:pPr>
        <w:pStyle w:val="Sraopastraipa"/>
        <w:numPr>
          <w:ilvl w:val="3"/>
          <w:numId w:val="1"/>
        </w:numPr>
        <w:tabs>
          <w:tab w:val="left" w:pos="1560"/>
        </w:tabs>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w:t>
      </w:r>
      <w:r w:rsidRPr="006021B1">
        <w:rPr>
          <w:rFonts w:ascii="Times New Roman" w:hAnsi="Times New Roman" w:cs="Times New Roman"/>
          <w:i/>
          <w:sz w:val="24"/>
          <w:szCs w:val="24"/>
        </w:rPr>
        <w:t>Nr. 5. Tėvynės sąjunga – Lietuvos krikščionys demokratai. Aš surašyčiau sekančią skaičių seką: 32, 19, 38, 64, 5. Tai nėra mano mėgstamiausia partija, bet ir joje yra įvairių žmonių. Mano simpatijos labiau jų sąrašo viduryje, nei pradžioj</w:t>
      </w:r>
      <w:r>
        <w:rPr>
          <w:rFonts w:ascii="Times New Roman" w:hAnsi="Times New Roman" w:cs="Times New Roman"/>
          <w:i/>
          <w:sz w:val="24"/>
          <w:szCs w:val="24"/>
        </w:rPr>
        <w:t>e</w:t>
      </w:r>
      <w:r>
        <w:rPr>
          <w:rFonts w:ascii="Times New Roman" w:hAnsi="Times New Roman" w:cs="Times New Roman"/>
          <w:iCs/>
          <w:sz w:val="24"/>
          <w:szCs w:val="24"/>
        </w:rPr>
        <w:t>“;</w:t>
      </w:r>
    </w:p>
    <w:p w14:paraId="046FEDB0" w14:textId="77777777" w:rsidR="00003BAE" w:rsidRPr="005210D9" w:rsidRDefault="00003BAE" w:rsidP="00003BAE">
      <w:pPr>
        <w:pStyle w:val="Sraopastraipa"/>
        <w:numPr>
          <w:ilvl w:val="3"/>
          <w:numId w:val="1"/>
        </w:numPr>
        <w:tabs>
          <w:tab w:val="left" w:pos="1560"/>
        </w:tabs>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w:t>
      </w:r>
      <w:r w:rsidRPr="006021B1">
        <w:rPr>
          <w:rFonts w:ascii="Times New Roman" w:hAnsi="Times New Roman" w:cs="Times New Roman"/>
          <w:i/>
          <w:sz w:val="24"/>
          <w:szCs w:val="24"/>
        </w:rPr>
        <w:t>Nr. 6. Centro partija - tautininkai: 21, 31, 3, 6, 2. Šioje partijoje man labiau prie širdies tautininkų dalis</w:t>
      </w:r>
      <w:r>
        <w:rPr>
          <w:rFonts w:ascii="Times New Roman" w:hAnsi="Times New Roman" w:cs="Times New Roman"/>
          <w:iCs/>
          <w:sz w:val="24"/>
          <w:szCs w:val="24"/>
        </w:rPr>
        <w:t>“;</w:t>
      </w:r>
      <w:r w:rsidRPr="005210D9">
        <w:rPr>
          <w:rFonts w:ascii="Times New Roman" w:hAnsi="Times New Roman" w:cs="Times New Roman"/>
          <w:iCs/>
          <w:sz w:val="24"/>
          <w:szCs w:val="24"/>
        </w:rPr>
        <w:t xml:space="preserve"> </w:t>
      </w:r>
    </w:p>
    <w:p w14:paraId="54FE2598" w14:textId="77777777" w:rsidR="00003BAE" w:rsidRDefault="00003BAE" w:rsidP="00003BAE">
      <w:pPr>
        <w:pStyle w:val="Sraopastraipa"/>
        <w:numPr>
          <w:ilvl w:val="3"/>
          <w:numId w:val="1"/>
        </w:numPr>
        <w:tabs>
          <w:tab w:val="left" w:pos="1560"/>
        </w:tabs>
        <w:spacing w:after="0" w:line="360" w:lineRule="auto"/>
        <w:ind w:left="0" w:firstLine="709"/>
        <w:jc w:val="both"/>
        <w:rPr>
          <w:rFonts w:ascii="Times New Roman" w:hAnsi="Times New Roman" w:cs="Times New Roman"/>
          <w:iCs/>
          <w:sz w:val="24"/>
          <w:szCs w:val="24"/>
        </w:rPr>
      </w:pPr>
      <w:r w:rsidRPr="005210D9">
        <w:rPr>
          <w:rFonts w:ascii="Times New Roman" w:hAnsi="Times New Roman" w:cs="Times New Roman"/>
          <w:iCs/>
          <w:sz w:val="24"/>
          <w:szCs w:val="24"/>
        </w:rPr>
        <w:t>„</w:t>
      </w:r>
      <w:r w:rsidRPr="006021B1">
        <w:rPr>
          <w:rFonts w:ascii="Times New Roman" w:hAnsi="Times New Roman" w:cs="Times New Roman"/>
          <w:i/>
          <w:sz w:val="24"/>
          <w:szCs w:val="24"/>
        </w:rPr>
        <w:t>Nr. 9. Lietuvos socialdemokratų darbo partija: 8, 7</w:t>
      </w:r>
      <w:r w:rsidRPr="005210D9">
        <w:rPr>
          <w:rFonts w:ascii="Times New Roman" w:hAnsi="Times New Roman" w:cs="Times New Roman"/>
          <w:iCs/>
          <w:sz w:val="24"/>
          <w:szCs w:val="24"/>
        </w:rPr>
        <w:t>“</w:t>
      </w:r>
      <w:r>
        <w:rPr>
          <w:rFonts w:ascii="Times New Roman" w:hAnsi="Times New Roman" w:cs="Times New Roman"/>
          <w:iCs/>
          <w:sz w:val="24"/>
          <w:szCs w:val="24"/>
        </w:rPr>
        <w:t>;</w:t>
      </w:r>
    </w:p>
    <w:p w14:paraId="34F51BF3" w14:textId="77777777" w:rsidR="00003BAE" w:rsidRDefault="00003BAE" w:rsidP="00003BAE">
      <w:pPr>
        <w:pStyle w:val="Sraopastraipa"/>
        <w:numPr>
          <w:ilvl w:val="3"/>
          <w:numId w:val="1"/>
        </w:numPr>
        <w:tabs>
          <w:tab w:val="left" w:pos="1560"/>
        </w:tabs>
        <w:spacing w:after="0" w:line="360" w:lineRule="auto"/>
        <w:ind w:left="0" w:firstLine="709"/>
        <w:jc w:val="both"/>
        <w:rPr>
          <w:rFonts w:ascii="Times New Roman" w:hAnsi="Times New Roman" w:cs="Times New Roman"/>
          <w:iCs/>
          <w:sz w:val="24"/>
          <w:szCs w:val="24"/>
        </w:rPr>
      </w:pPr>
      <w:r w:rsidRPr="005210D9">
        <w:rPr>
          <w:rFonts w:ascii="Times New Roman" w:hAnsi="Times New Roman" w:cs="Times New Roman"/>
          <w:iCs/>
          <w:sz w:val="24"/>
          <w:szCs w:val="24"/>
        </w:rPr>
        <w:t>„</w:t>
      </w:r>
      <w:r w:rsidRPr="006021B1">
        <w:rPr>
          <w:rFonts w:ascii="Times New Roman" w:hAnsi="Times New Roman" w:cs="Times New Roman"/>
          <w:iCs/>
          <w:sz w:val="24"/>
          <w:szCs w:val="24"/>
        </w:rPr>
        <w:t>Nr. 10. KARTŲ SOLIDARUMO SĄJUNGA - SANTALKA LIETUVAI: 1. Šioje partijoje man imponuoja Arvydas Juozaitis</w:t>
      </w:r>
      <w:r w:rsidRPr="005210D9">
        <w:rPr>
          <w:rFonts w:ascii="Times New Roman" w:hAnsi="Times New Roman" w:cs="Times New Roman"/>
          <w:iCs/>
          <w:sz w:val="24"/>
          <w:szCs w:val="24"/>
        </w:rPr>
        <w:t>“</w:t>
      </w:r>
      <w:r>
        <w:rPr>
          <w:rFonts w:ascii="Times New Roman" w:hAnsi="Times New Roman" w:cs="Times New Roman"/>
          <w:iCs/>
          <w:sz w:val="24"/>
          <w:szCs w:val="24"/>
        </w:rPr>
        <w:t>;</w:t>
      </w:r>
    </w:p>
    <w:p w14:paraId="3A3E0A0D" w14:textId="77777777" w:rsidR="00003BAE" w:rsidRDefault="00003BAE" w:rsidP="00003BAE">
      <w:pPr>
        <w:pStyle w:val="Sraopastraipa"/>
        <w:numPr>
          <w:ilvl w:val="2"/>
          <w:numId w:val="1"/>
        </w:numPr>
        <w:tabs>
          <w:tab w:val="left" w:pos="1560"/>
        </w:tabs>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Penkių partijų rekomenduojami reitinguoti kandidatai </w:t>
      </w:r>
      <w:r w:rsidRPr="00180830">
        <w:rPr>
          <w:rFonts w:ascii="Times New Roman" w:hAnsi="Times New Roman" w:cs="Times New Roman"/>
          <w:iCs/>
          <w:sz w:val="24"/>
          <w:szCs w:val="24"/>
        </w:rPr>
        <w:t>trumpai pristatomi</w:t>
      </w:r>
      <w:r>
        <w:rPr>
          <w:rFonts w:ascii="Times New Roman" w:hAnsi="Times New Roman" w:cs="Times New Roman"/>
          <w:iCs/>
          <w:sz w:val="24"/>
          <w:szCs w:val="24"/>
        </w:rPr>
        <w:t>:</w:t>
      </w:r>
    </w:p>
    <w:p w14:paraId="79146737" w14:textId="77777777" w:rsidR="00003BAE" w:rsidRPr="006021B1" w:rsidRDefault="00003BAE" w:rsidP="00003BAE">
      <w:pPr>
        <w:pStyle w:val="Sraopastraipa"/>
        <w:numPr>
          <w:ilvl w:val="3"/>
          <w:numId w:val="1"/>
        </w:numPr>
        <w:tabs>
          <w:tab w:val="left" w:pos="1560"/>
        </w:tabs>
        <w:spacing w:after="0" w:line="360" w:lineRule="auto"/>
        <w:ind w:left="0" w:firstLine="709"/>
        <w:jc w:val="both"/>
        <w:rPr>
          <w:rFonts w:ascii="Times New Roman" w:hAnsi="Times New Roman" w:cs="Times New Roman"/>
          <w:iCs/>
          <w:sz w:val="24"/>
          <w:szCs w:val="24"/>
        </w:rPr>
      </w:pPr>
      <w:r>
        <w:rPr>
          <w:rFonts w:ascii="Times New Roman" w:hAnsi="Times New Roman" w:cs="Times New Roman"/>
          <w:i/>
          <w:sz w:val="24"/>
          <w:szCs w:val="24"/>
        </w:rPr>
        <w:t>„</w:t>
      </w:r>
      <w:r w:rsidRPr="006021B1">
        <w:rPr>
          <w:rFonts w:ascii="Times New Roman" w:hAnsi="Times New Roman" w:cs="Times New Roman"/>
          <w:i/>
          <w:sz w:val="24"/>
          <w:szCs w:val="24"/>
        </w:rPr>
        <w:t>Nr. 2. Partija „Laisvė ir teisingumas“: 2, 5, 31. Nors Žemaitaitis kiek paskaitęs informacijos ir pakeitė savo naratyvą privalomų skiepų klausimu, tai rodo, kad temoje jis mažai gaudosi. Šioje partijoje palaikau Artūrą Zuoką. Gaila, kad ne jis Vilniaus „Direktorius</w:t>
      </w:r>
      <w:r w:rsidRPr="00FC46CC">
        <w:rPr>
          <w:rFonts w:ascii="Times New Roman" w:hAnsi="Times New Roman" w:cs="Times New Roman"/>
          <w:sz w:val="24"/>
          <w:szCs w:val="24"/>
        </w:rPr>
        <w:t>“</w:t>
      </w:r>
      <w:r w:rsidRPr="006021B1">
        <w:rPr>
          <w:rFonts w:ascii="Times New Roman" w:hAnsi="Times New Roman" w:cs="Times New Roman"/>
          <w:iCs/>
          <w:sz w:val="24"/>
          <w:szCs w:val="24"/>
        </w:rPr>
        <w:t>;</w:t>
      </w:r>
    </w:p>
    <w:p w14:paraId="1EC8A8A9" w14:textId="77777777" w:rsidR="00003BAE" w:rsidRDefault="00003BAE" w:rsidP="00003BAE">
      <w:pPr>
        <w:pStyle w:val="Sraopastraipa"/>
        <w:numPr>
          <w:ilvl w:val="3"/>
          <w:numId w:val="1"/>
        </w:numPr>
        <w:tabs>
          <w:tab w:val="left" w:pos="1560"/>
        </w:tabs>
        <w:spacing w:after="0" w:line="360" w:lineRule="auto"/>
        <w:ind w:left="0" w:firstLine="709"/>
        <w:jc w:val="both"/>
        <w:rPr>
          <w:rFonts w:ascii="Times New Roman" w:hAnsi="Times New Roman" w:cs="Times New Roman"/>
          <w:iCs/>
          <w:sz w:val="24"/>
          <w:szCs w:val="24"/>
        </w:rPr>
      </w:pPr>
      <w:r w:rsidRPr="00180830">
        <w:rPr>
          <w:rFonts w:ascii="Times New Roman" w:hAnsi="Times New Roman" w:cs="Times New Roman"/>
          <w:iCs/>
          <w:sz w:val="24"/>
          <w:szCs w:val="24"/>
        </w:rPr>
        <w:t>„</w:t>
      </w:r>
      <w:r w:rsidRPr="00180830">
        <w:rPr>
          <w:rFonts w:ascii="Times New Roman" w:hAnsi="Times New Roman" w:cs="Times New Roman"/>
          <w:i/>
          <w:sz w:val="24"/>
          <w:szCs w:val="24"/>
        </w:rPr>
        <w:t>Nr. 7. Nacionalinis susivienijimas. Aš surašyčiau sekančią skaičių seką: 41, 69, 4, 13, 1. Į sąrašo priekį iškėliau nuostabią gydytoją Daivą Jakubonienę, kuri, patekus į seimą, tikrai įneštų šviežio oro gūsį supratimui apie mediciną. Žaviuosi ir Šarūno Jasiukevičiaus gyvenimo būdu, tyrinėjimu apleistų vietų, nors daugelyje temų jo nuomonė visiškai priešinga manajai</w:t>
      </w:r>
      <w:r w:rsidRPr="00180830">
        <w:rPr>
          <w:rFonts w:ascii="Times New Roman" w:hAnsi="Times New Roman" w:cs="Times New Roman"/>
          <w:iCs/>
          <w:sz w:val="24"/>
          <w:szCs w:val="24"/>
        </w:rPr>
        <w:t>“</w:t>
      </w:r>
      <w:r>
        <w:rPr>
          <w:rFonts w:ascii="Times New Roman" w:hAnsi="Times New Roman" w:cs="Times New Roman"/>
          <w:iCs/>
          <w:sz w:val="24"/>
          <w:szCs w:val="24"/>
        </w:rPr>
        <w:t>;</w:t>
      </w:r>
    </w:p>
    <w:p w14:paraId="12FB22A8" w14:textId="77777777" w:rsidR="00003BAE" w:rsidRDefault="00003BAE" w:rsidP="00003BAE">
      <w:pPr>
        <w:pStyle w:val="Sraopastraipa"/>
        <w:numPr>
          <w:ilvl w:val="3"/>
          <w:numId w:val="1"/>
        </w:numPr>
        <w:tabs>
          <w:tab w:val="left" w:pos="1560"/>
        </w:tabs>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w:t>
      </w:r>
      <w:r w:rsidRPr="006021B1">
        <w:rPr>
          <w:rFonts w:ascii="Times New Roman" w:hAnsi="Times New Roman" w:cs="Times New Roman"/>
          <w:i/>
          <w:sz w:val="24"/>
          <w:szCs w:val="24"/>
        </w:rPr>
        <w:t xml:space="preserve">Nr. 11. Partija LIETUVA – VISŲ: 13, 4, 51. Nemanau, kad šiai partijai yra šansų perlipti 5% barjerą, bet jei jau balsuojate, būtinai </w:t>
      </w:r>
      <w:proofErr w:type="spellStart"/>
      <w:r w:rsidRPr="006021B1">
        <w:rPr>
          <w:rFonts w:ascii="Times New Roman" w:hAnsi="Times New Roman" w:cs="Times New Roman"/>
          <w:i/>
          <w:sz w:val="24"/>
          <w:szCs w:val="24"/>
        </w:rPr>
        <w:t>įrasykite</w:t>
      </w:r>
      <w:proofErr w:type="spellEnd"/>
      <w:r w:rsidRPr="006021B1">
        <w:rPr>
          <w:rFonts w:ascii="Times New Roman" w:hAnsi="Times New Roman" w:cs="Times New Roman"/>
          <w:i/>
          <w:sz w:val="24"/>
          <w:szCs w:val="24"/>
        </w:rPr>
        <w:t xml:space="preserve"> 13 numerį. Tai Biomedicinos mokslų </w:t>
      </w:r>
      <w:r w:rsidRPr="006021B1">
        <w:rPr>
          <w:rFonts w:ascii="Times New Roman" w:hAnsi="Times New Roman" w:cs="Times New Roman"/>
          <w:i/>
          <w:sz w:val="24"/>
          <w:szCs w:val="24"/>
        </w:rPr>
        <w:lastRenderedPageBreak/>
        <w:t xml:space="preserve">daktarą Adą </w:t>
      </w:r>
      <w:proofErr w:type="spellStart"/>
      <w:r w:rsidRPr="006021B1">
        <w:rPr>
          <w:rFonts w:ascii="Times New Roman" w:hAnsi="Times New Roman" w:cs="Times New Roman"/>
          <w:i/>
          <w:sz w:val="24"/>
          <w:szCs w:val="24"/>
        </w:rPr>
        <w:t>Darinską</w:t>
      </w:r>
      <w:proofErr w:type="spellEnd"/>
      <w:r w:rsidRPr="006021B1">
        <w:rPr>
          <w:rFonts w:ascii="Times New Roman" w:hAnsi="Times New Roman" w:cs="Times New Roman"/>
          <w:i/>
          <w:sz w:val="24"/>
          <w:szCs w:val="24"/>
        </w:rPr>
        <w:t>, kuris sveikatą suprantą kiek kitaip nei dabartiniai už sveikatos sistemą atsakingi asmenys</w:t>
      </w:r>
      <w:r w:rsidRPr="00FC46CC">
        <w:rPr>
          <w:rFonts w:ascii="Times New Roman" w:hAnsi="Times New Roman" w:cs="Times New Roman"/>
          <w:sz w:val="24"/>
          <w:szCs w:val="24"/>
        </w:rPr>
        <w:t>“</w:t>
      </w:r>
      <w:r w:rsidRPr="00E87501">
        <w:rPr>
          <w:rFonts w:ascii="Times New Roman" w:hAnsi="Times New Roman" w:cs="Times New Roman"/>
          <w:iCs/>
          <w:sz w:val="24"/>
          <w:szCs w:val="24"/>
        </w:rPr>
        <w:t>;</w:t>
      </w:r>
    </w:p>
    <w:p w14:paraId="476D308B" w14:textId="77777777" w:rsidR="00003BAE" w:rsidRDefault="00003BAE" w:rsidP="00003BAE">
      <w:pPr>
        <w:pStyle w:val="Sraopastraipa"/>
        <w:numPr>
          <w:ilvl w:val="3"/>
          <w:numId w:val="1"/>
        </w:numPr>
        <w:tabs>
          <w:tab w:val="left" w:pos="1560"/>
        </w:tabs>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w:t>
      </w:r>
      <w:r w:rsidRPr="006021B1">
        <w:rPr>
          <w:rFonts w:ascii="Times New Roman" w:hAnsi="Times New Roman" w:cs="Times New Roman"/>
          <w:i/>
          <w:sz w:val="24"/>
          <w:szCs w:val="24"/>
        </w:rPr>
        <w:t>Nr. 13. Lietuvos valstiečių ir žaliųjų sąjunga. Aš surašyčiau sekančią skaičių seką: 32, 99, 2, 7, 52 Be jokių dvejonių šios partijos sąrašo priekyje norėčiau matyti Dainių Kepenį. Su jo pagalba ryšys žmonių su seimu buvo glaudesnis. Žavi ir Ramūnas Karbauskis asmenybė, kurio pasisakymus žiniasklaida perverčia panašiai kaip ir Amerikos prezidento. Sako vienaip, žiniasklaida rašo kitaip</w:t>
      </w:r>
      <w:r>
        <w:rPr>
          <w:rFonts w:ascii="Times New Roman" w:hAnsi="Times New Roman" w:cs="Times New Roman"/>
          <w:iCs/>
          <w:sz w:val="24"/>
          <w:szCs w:val="24"/>
        </w:rPr>
        <w:t>“;</w:t>
      </w:r>
    </w:p>
    <w:p w14:paraId="42EC1019" w14:textId="77777777" w:rsidR="00003BAE" w:rsidRPr="006021B1" w:rsidRDefault="00003BAE" w:rsidP="00003BAE">
      <w:pPr>
        <w:pStyle w:val="Sraopastraipa"/>
        <w:numPr>
          <w:ilvl w:val="3"/>
          <w:numId w:val="1"/>
        </w:numPr>
        <w:tabs>
          <w:tab w:val="left" w:pos="1560"/>
        </w:tabs>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w:t>
      </w:r>
      <w:r w:rsidRPr="006021B1">
        <w:rPr>
          <w:rFonts w:ascii="Times New Roman" w:hAnsi="Times New Roman" w:cs="Times New Roman"/>
          <w:i/>
          <w:sz w:val="24"/>
          <w:szCs w:val="24"/>
        </w:rPr>
        <w:t>Nr. 16. Darbo partija: 4, 3, 1, 5. Darbo partijoje palaikyčiau Mindaugą Puidoką. smarkiai linčiuojamas už savo požiūrį ir pasirinkimus įvairių politinių jėgų</w:t>
      </w:r>
      <w:r>
        <w:rPr>
          <w:rFonts w:ascii="Times New Roman" w:hAnsi="Times New Roman" w:cs="Times New Roman"/>
          <w:iCs/>
          <w:sz w:val="24"/>
          <w:szCs w:val="24"/>
        </w:rPr>
        <w:t>“.</w:t>
      </w:r>
    </w:p>
    <w:p w14:paraId="7532737C" w14:textId="02CE9D1C" w:rsidR="00003BAE" w:rsidRDefault="00003BAE" w:rsidP="00003BAE">
      <w:pPr>
        <w:pStyle w:val="Sraopastraipa"/>
        <w:numPr>
          <w:ilvl w:val="2"/>
          <w:numId w:val="1"/>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Pristatant dviejų partijų reitinguotinus kandidatus n</w:t>
      </w:r>
      <w:r w:rsidRPr="005E6510">
        <w:rPr>
          <w:rFonts w:ascii="Times New Roman" w:hAnsi="Times New Roman" w:cs="Times New Roman"/>
          <w:iCs/>
          <w:sz w:val="24"/>
          <w:szCs w:val="24"/>
        </w:rPr>
        <w:t xml:space="preserve">urodomos ir vienmandatės rinkimų apygardos, kuriose jie dalyvauja </w:t>
      </w:r>
      <w:r>
        <w:rPr>
          <w:rFonts w:ascii="Times New Roman" w:hAnsi="Times New Roman" w:cs="Times New Roman"/>
          <w:iCs/>
          <w:sz w:val="24"/>
          <w:szCs w:val="24"/>
        </w:rPr>
        <w:t>:</w:t>
      </w:r>
    </w:p>
    <w:p w14:paraId="2B85452C" w14:textId="77777777" w:rsidR="00003BAE" w:rsidRPr="006021B1" w:rsidRDefault="00003BAE" w:rsidP="00003BAE">
      <w:pPr>
        <w:pStyle w:val="Sraopastraipa"/>
        <w:numPr>
          <w:ilvl w:val="3"/>
          <w:numId w:val="1"/>
        </w:numPr>
        <w:tabs>
          <w:tab w:val="left" w:pos="1560"/>
        </w:tabs>
        <w:spacing w:after="0" w:line="360" w:lineRule="auto"/>
        <w:ind w:left="0" w:firstLine="709"/>
        <w:jc w:val="both"/>
        <w:rPr>
          <w:rFonts w:ascii="Times New Roman" w:hAnsi="Times New Roman" w:cs="Times New Roman"/>
          <w:iCs/>
          <w:sz w:val="24"/>
          <w:szCs w:val="24"/>
        </w:rPr>
      </w:pPr>
      <w:r w:rsidRPr="006021B1">
        <w:rPr>
          <w:rFonts w:ascii="Times New Roman" w:hAnsi="Times New Roman" w:cs="Times New Roman"/>
          <w:iCs/>
          <w:sz w:val="24"/>
          <w:szCs w:val="24"/>
        </w:rPr>
        <w:t>„</w:t>
      </w:r>
      <w:r w:rsidRPr="006021B1">
        <w:rPr>
          <w:rFonts w:ascii="Times New Roman" w:hAnsi="Times New Roman" w:cs="Times New Roman"/>
          <w:i/>
          <w:sz w:val="24"/>
          <w:szCs w:val="24"/>
        </w:rPr>
        <w:t>Nr. 1. „Drąsos kelias“ politinė partija. Aš surašyčiau sekančią skaičių seką: 10, 29, 3, 11. Į sąrašo priekį be abejo keliu Eduardą Vaitkų. Tai žmogus, kuris, mano manymu, sveikatos sistemą pakreiptų geresne linkme. Būtent jį rekomenduoju palaikyti 17. Petrašiūnų–</w:t>
      </w:r>
      <w:proofErr w:type="spellStart"/>
      <w:r w:rsidRPr="006021B1">
        <w:rPr>
          <w:rFonts w:ascii="Times New Roman" w:hAnsi="Times New Roman" w:cs="Times New Roman"/>
          <w:i/>
          <w:sz w:val="24"/>
          <w:szCs w:val="24"/>
        </w:rPr>
        <w:t>Gričiupio</w:t>
      </w:r>
      <w:proofErr w:type="spellEnd"/>
      <w:r w:rsidRPr="006021B1">
        <w:rPr>
          <w:rFonts w:ascii="Times New Roman" w:hAnsi="Times New Roman" w:cs="Times New Roman"/>
          <w:i/>
          <w:sz w:val="24"/>
          <w:szCs w:val="24"/>
        </w:rPr>
        <w:t xml:space="preserve"> vienmandatėje rinkimų apygardoje. Ten jam reikės laimėti ir prieš Starkevičių ir prieš Vasiliauską</w:t>
      </w:r>
      <w:r>
        <w:rPr>
          <w:rFonts w:ascii="Times New Roman" w:hAnsi="Times New Roman" w:cs="Times New Roman"/>
          <w:iCs/>
          <w:sz w:val="24"/>
          <w:szCs w:val="24"/>
        </w:rPr>
        <w:t>“;</w:t>
      </w:r>
    </w:p>
    <w:p w14:paraId="32BB7CD5" w14:textId="77777777" w:rsidR="00003BAE" w:rsidRDefault="00003BAE" w:rsidP="00003BAE">
      <w:pPr>
        <w:pStyle w:val="Sraopastraipa"/>
        <w:numPr>
          <w:ilvl w:val="3"/>
          <w:numId w:val="1"/>
        </w:numPr>
        <w:tabs>
          <w:tab w:val="left" w:pos="1560"/>
        </w:tabs>
        <w:spacing w:after="0" w:line="360" w:lineRule="auto"/>
        <w:ind w:left="0" w:firstLine="709"/>
        <w:jc w:val="both"/>
        <w:rPr>
          <w:rFonts w:ascii="Times New Roman" w:hAnsi="Times New Roman" w:cs="Times New Roman"/>
          <w:iCs/>
          <w:sz w:val="24"/>
          <w:szCs w:val="24"/>
        </w:rPr>
      </w:pPr>
      <w:r w:rsidRPr="005E6510">
        <w:rPr>
          <w:rFonts w:ascii="Times New Roman" w:hAnsi="Times New Roman" w:cs="Times New Roman"/>
          <w:iCs/>
          <w:sz w:val="24"/>
          <w:szCs w:val="24"/>
        </w:rPr>
        <w:t>„</w:t>
      </w:r>
      <w:r w:rsidRPr="006021B1">
        <w:rPr>
          <w:rFonts w:ascii="Times New Roman" w:hAnsi="Times New Roman" w:cs="Times New Roman"/>
          <w:i/>
          <w:sz w:val="24"/>
          <w:szCs w:val="24"/>
        </w:rPr>
        <w:t xml:space="preserve">Nr. 15. Krikščionių sąjunga: 15, 51, 1. Balsuojantys už šią partiją, palaikykite Algimantą </w:t>
      </w:r>
      <w:proofErr w:type="spellStart"/>
      <w:r w:rsidRPr="006021B1">
        <w:rPr>
          <w:rFonts w:ascii="Times New Roman" w:hAnsi="Times New Roman" w:cs="Times New Roman"/>
          <w:i/>
          <w:sz w:val="24"/>
          <w:szCs w:val="24"/>
        </w:rPr>
        <w:t>Kirkutį</w:t>
      </w:r>
      <w:proofErr w:type="spellEnd"/>
      <w:r w:rsidRPr="006021B1">
        <w:rPr>
          <w:rFonts w:ascii="Times New Roman" w:hAnsi="Times New Roman" w:cs="Times New Roman"/>
          <w:i/>
          <w:sz w:val="24"/>
          <w:szCs w:val="24"/>
        </w:rPr>
        <w:t>. Jam reikės palaikymo 21 Marių vienmandatėje rinkimų apygardoje, kur reikės nugalėti Kęstutį Navicką ir kitus</w:t>
      </w:r>
      <w:r w:rsidRPr="005E6510">
        <w:rPr>
          <w:rFonts w:ascii="Times New Roman" w:hAnsi="Times New Roman" w:cs="Times New Roman"/>
          <w:iCs/>
          <w:sz w:val="24"/>
          <w:szCs w:val="24"/>
        </w:rPr>
        <w:t>“</w:t>
      </w:r>
      <w:r>
        <w:rPr>
          <w:rFonts w:ascii="Times New Roman" w:hAnsi="Times New Roman" w:cs="Times New Roman"/>
          <w:iCs/>
          <w:sz w:val="24"/>
          <w:szCs w:val="24"/>
        </w:rPr>
        <w:t>;</w:t>
      </w:r>
    </w:p>
    <w:p w14:paraId="5DB0B4AB" w14:textId="77777777" w:rsidR="00003BAE" w:rsidRDefault="00003BAE" w:rsidP="00003BAE">
      <w:pPr>
        <w:pStyle w:val="Sraopastraipa"/>
        <w:numPr>
          <w:ilvl w:val="2"/>
          <w:numId w:val="1"/>
        </w:numPr>
        <w:tabs>
          <w:tab w:val="left" w:pos="1560"/>
        </w:tabs>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Apie dvi partijas atsiliepiama neigiamai, tačiau nurodomi reitinguotini šių partijų keliami kandidatai:</w:t>
      </w:r>
    </w:p>
    <w:p w14:paraId="5F0FF44A" w14:textId="77777777" w:rsidR="00003BAE" w:rsidRPr="005210D9" w:rsidRDefault="00003BAE" w:rsidP="00003BAE">
      <w:pPr>
        <w:pStyle w:val="Sraopastraipa"/>
        <w:numPr>
          <w:ilvl w:val="3"/>
          <w:numId w:val="1"/>
        </w:numPr>
        <w:tabs>
          <w:tab w:val="left" w:pos="1560"/>
        </w:tabs>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w:t>
      </w:r>
      <w:r w:rsidRPr="005D7882">
        <w:rPr>
          <w:rFonts w:ascii="Times New Roman" w:hAnsi="Times New Roman" w:cs="Times New Roman"/>
          <w:i/>
          <w:sz w:val="24"/>
          <w:szCs w:val="24"/>
        </w:rPr>
        <w:t>Nr. 12. Lietuvos Respublikos liberalų sąjūdis: 5, 9, 26. Aš didelę dalį savo gyvenimo buvau už šią partiją. Mano tėtis buvo už šią partiją. Daugelį šios partijos žmonių pažįstu asmeniškai. Deja partijos vertybėms smarkiai pasikeitus pasikeitė ir simpatijos šiai partijai</w:t>
      </w:r>
      <w:r>
        <w:rPr>
          <w:rFonts w:ascii="Times New Roman" w:hAnsi="Times New Roman" w:cs="Times New Roman"/>
          <w:iCs/>
          <w:sz w:val="24"/>
          <w:szCs w:val="24"/>
        </w:rPr>
        <w:t>“;</w:t>
      </w:r>
      <w:r w:rsidRPr="005210D9">
        <w:rPr>
          <w:rFonts w:ascii="Times New Roman" w:hAnsi="Times New Roman" w:cs="Times New Roman"/>
          <w:iCs/>
          <w:sz w:val="24"/>
          <w:szCs w:val="24"/>
        </w:rPr>
        <w:t xml:space="preserve"> </w:t>
      </w:r>
    </w:p>
    <w:p w14:paraId="021B9181" w14:textId="77777777" w:rsidR="00003BAE" w:rsidRPr="005210D9" w:rsidRDefault="00003BAE" w:rsidP="00003BAE">
      <w:pPr>
        <w:pStyle w:val="Sraopastraipa"/>
        <w:numPr>
          <w:ilvl w:val="3"/>
          <w:numId w:val="1"/>
        </w:numPr>
        <w:tabs>
          <w:tab w:val="left" w:pos="1560"/>
        </w:tabs>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w:t>
      </w:r>
      <w:r w:rsidRPr="005D7882">
        <w:rPr>
          <w:rFonts w:ascii="Times New Roman" w:hAnsi="Times New Roman" w:cs="Times New Roman"/>
          <w:i/>
          <w:sz w:val="24"/>
          <w:szCs w:val="24"/>
        </w:rPr>
        <w:t xml:space="preserve">Nr. 17. Lietuvos socialdemokratų partija: 20, 19, 26. Šios raudonosios partijos rinkiminė programa visai prasilenkia su sveiku protu. Bet jei jau simpatizuojate jai, palaikykite Giedrių Drukteinį. Taip pat palaikyčiau ir ULAC direktorių Saulių </w:t>
      </w:r>
      <w:proofErr w:type="spellStart"/>
      <w:r w:rsidRPr="005D7882">
        <w:rPr>
          <w:rFonts w:ascii="Times New Roman" w:hAnsi="Times New Roman" w:cs="Times New Roman"/>
          <w:i/>
          <w:sz w:val="24"/>
          <w:szCs w:val="24"/>
        </w:rPr>
        <w:t>Čaplinską</w:t>
      </w:r>
      <w:proofErr w:type="spellEnd"/>
      <w:r w:rsidRPr="005D7882">
        <w:rPr>
          <w:rFonts w:ascii="Times New Roman" w:hAnsi="Times New Roman" w:cs="Times New Roman"/>
          <w:i/>
          <w:sz w:val="24"/>
          <w:szCs w:val="24"/>
        </w:rPr>
        <w:t>. Nors mūsų nuomonės skiepų tema radikaliai priešingos, šis žmogus ne kartą yra minėjęs, kad nėra prievartinio skiepijimo šalininkas. Ar tikrai laikytųsi savo žodžio nežinau, bet rizikuodamas rekomenduoju</w:t>
      </w:r>
      <w:r>
        <w:rPr>
          <w:rFonts w:ascii="Times New Roman" w:hAnsi="Times New Roman" w:cs="Times New Roman"/>
          <w:iCs/>
          <w:sz w:val="24"/>
          <w:szCs w:val="24"/>
        </w:rPr>
        <w:t>“</w:t>
      </w:r>
      <w:r w:rsidRPr="005210D9">
        <w:rPr>
          <w:rFonts w:ascii="Times New Roman" w:hAnsi="Times New Roman" w:cs="Times New Roman"/>
          <w:iCs/>
          <w:sz w:val="24"/>
          <w:szCs w:val="24"/>
        </w:rPr>
        <w:t>.</w:t>
      </w:r>
    </w:p>
    <w:p w14:paraId="76A9B470" w14:textId="77777777" w:rsidR="00003BAE" w:rsidRDefault="00003BAE" w:rsidP="00003BAE">
      <w:pPr>
        <w:pStyle w:val="Sraopastraipa"/>
        <w:numPr>
          <w:ilvl w:val="1"/>
          <w:numId w:val="1"/>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Nurodyta, kad „</w:t>
      </w:r>
      <w:r w:rsidRPr="00180830">
        <w:rPr>
          <w:rFonts w:ascii="Times New Roman" w:hAnsi="Times New Roman" w:cs="Times New Roman"/>
          <w:i/>
          <w:sz w:val="24"/>
          <w:szCs w:val="24"/>
        </w:rPr>
        <w:t>dėl Lietuvos žaliųjų partijos, Lietuvos liaudies partijos, Lietuvos lenkų rinkimų akcijos narių, bei rinkiminių programų vertinimo susilaikau. Stebėsiu ką galima bus palaikyti vienmandatėse antrame ture</w:t>
      </w:r>
      <w:r>
        <w:rPr>
          <w:rFonts w:ascii="Times New Roman" w:hAnsi="Times New Roman" w:cs="Times New Roman"/>
          <w:iCs/>
          <w:sz w:val="24"/>
          <w:szCs w:val="24"/>
        </w:rPr>
        <w:t>“</w:t>
      </w:r>
      <w:r w:rsidRPr="00180830">
        <w:rPr>
          <w:rFonts w:ascii="Times New Roman" w:hAnsi="Times New Roman" w:cs="Times New Roman"/>
          <w:iCs/>
          <w:sz w:val="24"/>
          <w:szCs w:val="24"/>
        </w:rPr>
        <w:t xml:space="preserve">. </w:t>
      </w:r>
    </w:p>
    <w:p w14:paraId="677C1DD4" w14:textId="77777777" w:rsidR="00003BAE" w:rsidRPr="00BD67B5" w:rsidRDefault="00003BAE" w:rsidP="00003BAE">
      <w:pPr>
        <w:pStyle w:val="Sraopastraipa"/>
        <w:numPr>
          <w:ilvl w:val="1"/>
          <w:numId w:val="1"/>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Pasisakoma prieš vieną partiją: „</w:t>
      </w:r>
      <w:r w:rsidRPr="00BD67B5">
        <w:rPr>
          <w:rFonts w:ascii="Times New Roman" w:hAnsi="Times New Roman" w:cs="Times New Roman"/>
          <w:i/>
          <w:sz w:val="24"/>
          <w:szCs w:val="24"/>
        </w:rPr>
        <w:t>Nr. 3. Laisvės partija. Šią partiją rekomenduočiau apskritai išbraukti iš sąrašo</w:t>
      </w:r>
      <w:r>
        <w:rPr>
          <w:rFonts w:ascii="Times New Roman" w:hAnsi="Times New Roman" w:cs="Times New Roman"/>
          <w:iCs/>
          <w:sz w:val="24"/>
          <w:szCs w:val="24"/>
        </w:rPr>
        <w:t>“</w:t>
      </w:r>
      <w:r w:rsidRPr="00BD67B5">
        <w:rPr>
          <w:rFonts w:ascii="Times New Roman" w:hAnsi="Times New Roman" w:cs="Times New Roman"/>
          <w:iCs/>
          <w:sz w:val="24"/>
          <w:szCs w:val="24"/>
        </w:rPr>
        <w:t>.</w:t>
      </w:r>
    </w:p>
    <w:p w14:paraId="7DA470FF" w14:textId="77777777" w:rsidR="007F7109" w:rsidRDefault="007F7109" w:rsidP="00466B5D">
      <w:pPr>
        <w:pStyle w:val="Sraopastraipa"/>
        <w:numPr>
          <w:ilvl w:val="0"/>
          <w:numId w:val="1"/>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Nagrinėjant gautą pranešimą atkreiptas dėmesys į:</w:t>
      </w:r>
    </w:p>
    <w:p w14:paraId="3916E828" w14:textId="47BC8512" w:rsidR="00F83689" w:rsidRDefault="007F7109" w:rsidP="00466B5D">
      <w:pPr>
        <w:pStyle w:val="Sraopastraipa"/>
        <w:numPr>
          <w:ilvl w:val="1"/>
          <w:numId w:val="1"/>
        </w:numPr>
        <w:spacing w:after="0" w:line="360" w:lineRule="auto"/>
        <w:ind w:left="0" w:firstLine="709"/>
        <w:jc w:val="both"/>
        <w:rPr>
          <w:rFonts w:ascii="Times New Roman" w:hAnsi="Times New Roman" w:cs="Times New Roman"/>
          <w:iCs/>
          <w:sz w:val="24"/>
          <w:szCs w:val="24"/>
        </w:rPr>
      </w:pPr>
      <w:r w:rsidRPr="00425606">
        <w:rPr>
          <w:rFonts w:ascii="Times New Roman" w:hAnsi="Times New Roman" w:cs="Times New Roman"/>
          <w:iCs/>
          <w:sz w:val="24"/>
          <w:szCs w:val="24"/>
        </w:rPr>
        <w:lastRenderedPageBreak/>
        <w:t>2020 m. spalio 7</w:t>
      </w:r>
      <w:r w:rsidR="009A304C">
        <w:rPr>
          <w:rFonts w:ascii="Times New Roman" w:hAnsi="Times New Roman" w:cs="Times New Roman"/>
          <w:iCs/>
          <w:sz w:val="24"/>
          <w:szCs w:val="24"/>
        </w:rPr>
        <w:t>–</w:t>
      </w:r>
      <w:r w:rsidRPr="00425606">
        <w:rPr>
          <w:rFonts w:ascii="Times New Roman" w:hAnsi="Times New Roman" w:cs="Times New Roman"/>
          <w:iCs/>
          <w:sz w:val="24"/>
          <w:szCs w:val="24"/>
        </w:rPr>
        <w:t>9 dienomis atlygintinai skelbtą įrašą</w:t>
      </w:r>
      <w:r w:rsidRPr="00466B5D">
        <w:rPr>
          <w:vertAlign w:val="superscript"/>
        </w:rPr>
        <w:footnoteReference w:id="2"/>
      </w:r>
      <w:r w:rsidRPr="00425606">
        <w:rPr>
          <w:rFonts w:ascii="Times New Roman" w:hAnsi="Times New Roman" w:cs="Times New Roman"/>
          <w:iCs/>
          <w:sz w:val="24"/>
          <w:szCs w:val="24"/>
        </w:rPr>
        <w:t xml:space="preserve"> „Už kurią partiją savo balsą atiduoda </w:t>
      </w:r>
      <w:proofErr w:type="spellStart"/>
      <w:r w:rsidRPr="00425606">
        <w:rPr>
          <w:rFonts w:ascii="Times New Roman" w:hAnsi="Times New Roman" w:cs="Times New Roman"/>
          <w:iCs/>
          <w:sz w:val="24"/>
          <w:szCs w:val="24"/>
        </w:rPr>
        <w:t>Kiguolis</w:t>
      </w:r>
      <w:proofErr w:type="spellEnd"/>
      <w:r w:rsidRPr="00425606">
        <w:rPr>
          <w:rFonts w:ascii="Times New Roman" w:hAnsi="Times New Roman" w:cs="Times New Roman"/>
          <w:iCs/>
          <w:sz w:val="24"/>
          <w:szCs w:val="24"/>
        </w:rPr>
        <w:t>“, kuriame</w:t>
      </w:r>
      <w:r w:rsidR="00466B5D">
        <w:rPr>
          <w:rFonts w:ascii="Times New Roman" w:hAnsi="Times New Roman" w:cs="Times New Roman"/>
          <w:iCs/>
          <w:sz w:val="24"/>
          <w:szCs w:val="24"/>
        </w:rPr>
        <w:t xml:space="preserve"> neigiamai atsiliepiama apie įvairias rinkimuose dalyvaujančias politines partijas ir teigiamai atsiliepiama apie</w:t>
      </w:r>
      <w:r w:rsidR="00F83689">
        <w:rPr>
          <w:rFonts w:ascii="Times New Roman" w:hAnsi="Times New Roman" w:cs="Times New Roman"/>
          <w:iCs/>
          <w:sz w:val="24"/>
          <w:szCs w:val="24"/>
        </w:rPr>
        <w:t xml:space="preserve"> dvi politines partijas, dalyvaujančias rinkimuose:</w:t>
      </w:r>
    </w:p>
    <w:p w14:paraId="49568B14" w14:textId="59838ED8" w:rsidR="00F83689" w:rsidRDefault="00466B5D" w:rsidP="00F83689">
      <w:pPr>
        <w:pStyle w:val="Sraopastraipa"/>
        <w:numPr>
          <w:ilvl w:val="2"/>
          <w:numId w:val="1"/>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466B5D">
        <w:rPr>
          <w:rFonts w:ascii="Times New Roman" w:hAnsi="Times New Roman" w:cs="Times New Roman"/>
          <w:i/>
          <w:sz w:val="24"/>
          <w:szCs w:val="24"/>
        </w:rPr>
        <w:t xml:space="preserve">Darbo partiją šiuo metu galiu pagirti už stabilią poziciją prievartinės vakcinacijos diegimo klausimu, bandymu taisyti netradicinės medicinos įstatymą. Nors daugelis rinkiminių lozungų man nelabai patinka, tai partija, kurios dėka galime išsaugoti galimybę rinktis kaip saugoti savo sveikatą ateityje. Man asmeniškai nėra svarbesnio dalyko nei sveikata. Be sveikatos, nėra laimės, nėra laisvės, nebesvarbūs pinigai, mašinos, namai, dvarai, </w:t>
      </w:r>
      <w:proofErr w:type="spellStart"/>
      <w:r w:rsidRPr="00466B5D">
        <w:rPr>
          <w:rFonts w:ascii="Times New Roman" w:hAnsi="Times New Roman" w:cs="Times New Roman"/>
          <w:i/>
          <w:sz w:val="24"/>
          <w:szCs w:val="24"/>
        </w:rPr>
        <w:t>šmutkės</w:t>
      </w:r>
      <w:proofErr w:type="spellEnd"/>
      <w:r w:rsidRPr="00466B5D">
        <w:rPr>
          <w:rFonts w:ascii="Times New Roman" w:hAnsi="Times New Roman" w:cs="Times New Roman"/>
          <w:i/>
          <w:sz w:val="24"/>
          <w:szCs w:val="24"/>
        </w:rPr>
        <w:t xml:space="preserve">, </w:t>
      </w:r>
      <w:proofErr w:type="spellStart"/>
      <w:r w:rsidRPr="00466B5D">
        <w:rPr>
          <w:rFonts w:ascii="Times New Roman" w:hAnsi="Times New Roman" w:cs="Times New Roman"/>
          <w:i/>
          <w:sz w:val="24"/>
          <w:szCs w:val="24"/>
        </w:rPr>
        <w:t>like'ai</w:t>
      </w:r>
      <w:proofErr w:type="spellEnd"/>
      <w:r w:rsidRPr="00466B5D">
        <w:rPr>
          <w:rFonts w:ascii="Times New Roman" w:hAnsi="Times New Roman" w:cs="Times New Roman"/>
          <w:i/>
          <w:sz w:val="24"/>
          <w:szCs w:val="24"/>
        </w:rPr>
        <w:t xml:space="preserve">, </w:t>
      </w:r>
      <w:proofErr w:type="spellStart"/>
      <w:r w:rsidRPr="00466B5D">
        <w:rPr>
          <w:rFonts w:ascii="Times New Roman" w:hAnsi="Times New Roman" w:cs="Times New Roman"/>
          <w:i/>
          <w:sz w:val="24"/>
          <w:szCs w:val="24"/>
        </w:rPr>
        <w:t>foloweriai</w:t>
      </w:r>
      <w:proofErr w:type="spellEnd"/>
      <w:r w:rsidRPr="00466B5D">
        <w:rPr>
          <w:rFonts w:ascii="Times New Roman" w:hAnsi="Times New Roman" w:cs="Times New Roman"/>
          <w:i/>
          <w:sz w:val="24"/>
          <w:szCs w:val="24"/>
        </w:rPr>
        <w:t xml:space="preserve"> ar </w:t>
      </w:r>
      <w:proofErr w:type="spellStart"/>
      <w:r w:rsidRPr="00466B5D">
        <w:rPr>
          <w:rFonts w:ascii="Times New Roman" w:hAnsi="Times New Roman" w:cs="Times New Roman"/>
          <w:i/>
          <w:sz w:val="24"/>
          <w:szCs w:val="24"/>
        </w:rPr>
        <w:t>subscriberiai</w:t>
      </w:r>
      <w:proofErr w:type="spellEnd"/>
      <w:r>
        <w:rPr>
          <w:rFonts w:ascii="Times New Roman" w:hAnsi="Times New Roman" w:cs="Times New Roman"/>
          <w:iCs/>
          <w:sz w:val="24"/>
          <w:szCs w:val="24"/>
        </w:rPr>
        <w:t>“</w:t>
      </w:r>
      <w:r w:rsidR="00F83689">
        <w:rPr>
          <w:rFonts w:ascii="Times New Roman" w:hAnsi="Times New Roman" w:cs="Times New Roman"/>
          <w:iCs/>
          <w:sz w:val="24"/>
          <w:szCs w:val="24"/>
        </w:rPr>
        <w:t>;</w:t>
      </w:r>
    </w:p>
    <w:p w14:paraId="6DD17124" w14:textId="56011884" w:rsidR="00466B5D" w:rsidRPr="006F02D9" w:rsidRDefault="00F83689" w:rsidP="00B44133">
      <w:pPr>
        <w:pStyle w:val="Sraopastraipa"/>
        <w:numPr>
          <w:ilvl w:val="2"/>
          <w:numId w:val="1"/>
        </w:numPr>
        <w:spacing w:after="0" w:line="360" w:lineRule="auto"/>
        <w:ind w:left="0" w:firstLine="709"/>
        <w:jc w:val="both"/>
        <w:rPr>
          <w:rFonts w:ascii="Times New Roman" w:hAnsi="Times New Roman" w:cs="Times New Roman"/>
          <w:iCs/>
          <w:sz w:val="24"/>
          <w:szCs w:val="24"/>
        </w:rPr>
      </w:pPr>
      <w:r w:rsidRPr="00F83689">
        <w:rPr>
          <w:rFonts w:ascii="Times New Roman" w:hAnsi="Times New Roman" w:cs="Times New Roman"/>
          <w:iCs/>
          <w:sz w:val="24"/>
          <w:szCs w:val="24"/>
        </w:rPr>
        <w:t>„</w:t>
      </w:r>
      <w:r w:rsidR="00466B5D" w:rsidRPr="002816D9">
        <w:rPr>
          <w:rFonts w:ascii="Times New Roman" w:hAnsi="Times New Roman" w:cs="Times New Roman"/>
          <w:i/>
          <w:sz w:val="24"/>
          <w:szCs w:val="24"/>
        </w:rPr>
        <w:t xml:space="preserve">Mane šiaip daugeliu atvejų tenkina LŽVS vykdoma politika. Ploju atsistojęs už jėga </w:t>
      </w:r>
      <w:proofErr w:type="spellStart"/>
      <w:r w:rsidR="00466B5D" w:rsidRPr="002816D9">
        <w:rPr>
          <w:rFonts w:ascii="Times New Roman" w:hAnsi="Times New Roman" w:cs="Times New Roman"/>
          <w:i/>
          <w:sz w:val="24"/>
          <w:szCs w:val="24"/>
        </w:rPr>
        <w:t>prastūmtus</w:t>
      </w:r>
      <w:proofErr w:type="spellEnd"/>
      <w:r w:rsidR="00466B5D" w:rsidRPr="002816D9">
        <w:rPr>
          <w:rFonts w:ascii="Times New Roman" w:hAnsi="Times New Roman" w:cs="Times New Roman"/>
          <w:i/>
          <w:sz w:val="24"/>
          <w:szCs w:val="24"/>
        </w:rPr>
        <w:t xml:space="preserve"> alkoholio ribojimus, rūkančiųjų bandymus patraukti toliau nuo nerūkančių, bandymą gerinti maistą darželiuose, šiek tiek apkarpytus sparnus skandinaviškų vaikų teisių </w:t>
      </w:r>
      <w:proofErr w:type="spellStart"/>
      <w:r w:rsidR="00466B5D" w:rsidRPr="002816D9">
        <w:rPr>
          <w:rFonts w:ascii="Times New Roman" w:hAnsi="Times New Roman" w:cs="Times New Roman"/>
          <w:i/>
          <w:sz w:val="24"/>
          <w:szCs w:val="24"/>
        </w:rPr>
        <w:t>darmajedams</w:t>
      </w:r>
      <w:proofErr w:type="spellEnd"/>
      <w:r w:rsidR="00466B5D" w:rsidRPr="002816D9">
        <w:rPr>
          <w:rFonts w:ascii="Times New Roman" w:hAnsi="Times New Roman" w:cs="Times New Roman"/>
          <w:i/>
          <w:sz w:val="24"/>
          <w:szCs w:val="24"/>
        </w:rPr>
        <w:t>.</w:t>
      </w:r>
      <w:r w:rsidR="002816D9">
        <w:rPr>
          <w:rFonts w:ascii="Times New Roman" w:hAnsi="Times New Roman" w:cs="Times New Roman"/>
          <w:i/>
          <w:sz w:val="24"/>
          <w:szCs w:val="24"/>
        </w:rPr>
        <w:t xml:space="preserve"> </w:t>
      </w:r>
      <w:r w:rsidR="00466B5D" w:rsidRPr="002816D9">
        <w:rPr>
          <w:rFonts w:ascii="Times New Roman" w:hAnsi="Times New Roman" w:cs="Times New Roman"/>
          <w:i/>
          <w:sz w:val="24"/>
          <w:szCs w:val="24"/>
        </w:rPr>
        <w:t>Taip man be galo nepatinka kertami miškai, bandomos nuimti saugomų teritorijų apsaugos, neaiškus vėjo jėgainių projektas jūroje, medžiotojai save vadinantys miško sanitarais. Labai kvailai atrodo bandymai jogus paversti medikais. Nepatinka ir neatsižvelgimas į mokslines studijas elektromagnetinės spinduliuotės žalos temoje. Mane užblokavęs ir sveikatos apsaugos ministras, nors jo vykdomai politikai aš taip pat daugumoje pritariu. Taip, buvo klaidų, kas jų nedaro, bet tik šios partijos dėka mes vis dar turime laisvę rinktis kaip gydytis, kuom gydytis, kaip saugotis</w:t>
      </w:r>
      <w:r w:rsidR="002816D9" w:rsidRPr="00FC46CC">
        <w:rPr>
          <w:rFonts w:ascii="Times New Roman" w:hAnsi="Times New Roman" w:cs="Times New Roman"/>
          <w:sz w:val="24"/>
          <w:szCs w:val="24"/>
        </w:rPr>
        <w:t>“</w:t>
      </w:r>
      <w:r w:rsidR="00466B5D" w:rsidRPr="006F02D9">
        <w:rPr>
          <w:rFonts w:ascii="inherit" w:hAnsi="inherit"/>
          <w:color w:val="1C1E21"/>
          <w:sz w:val="18"/>
          <w:szCs w:val="18"/>
          <w:shd w:val="clear" w:color="auto" w:fill="FFFFFF"/>
        </w:rPr>
        <w:t>.</w:t>
      </w:r>
    </w:p>
    <w:p w14:paraId="32EB1F9D" w14:textId="18455749" w:rsidR="007F7109" w:rsidRDefault="007F7109" w:rsidP="00466B5D">
      <w:pPr>
        <w:pStyle w:val="Sraopastraipa"/>
        <w:numPr>
          <w:ilvl w:val="1"/>
          <w:numId w:val="1"/>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nuo 2020 m. spalio 19 d. neatlygintinai skelbiamą įrašą</w:t>
      </w:r>
      <w:r w:rsidRPr="002816D9">
        <w:rPr>
          <w:vertAlign w:val="superscript"/>
        </w:rPr>
        <w:footnoteReference w:id="3"/>
      </w:r>
      <w:r>
        <w:rPr>
          <w:rFonts w:ascii="Times New Roman" w:hAnsi="Times New Roman" w:cs="Times New Roman"/>
          <w:iCs/>
          <w:sz w:val="24"/>
          <w:szCs w:val="24"/>
        </w:rPr>
        <w:t xml:space="preserve"> „</w:t>
      </w:r>
      <w:proofErr w:type="spellStart"/>
      <w:r w:rsidRPr="00A36A6F">
        <w:rPr>
          <w:rFonts w:ascii="Times New Roman" w:hAnsi="Times New Roman" w:cs="Times New Roman"/>
          <w:iCs/>
          <w:sz w:val="24"/>
          <w:szCs w:val="24"/>
        </w:rPr>
        <w:t>Kiguolio</w:t>
      </w:r>
      <w:proofErr w:type="spellEnd"/>
      <w:r w:rsidRPr="00A36A6F">
        <w:rPr>
          <w:rFonts w:ascii="Times New Roman" w:hAnsi="Times New Roman" w:cs="Times New Roman"/>
          <w:iCs/>
          <w:sz w:val="24"/>
          <w:szCs w:val="24"/>
        </w:rPr>
        <w:t xml:space="preserve"> </w:t>
      </w:r>
      <w:proofErr w:type="spellStart"/>
      <w:r w:rsidRPr="00A36A6F">
        <w:rPr>
          <w:rFonts w:ascii="Times New Roman" w:hAnsi="Times New Roman" w:cs="Times New Roman"/>
          <w:iCs/>
          <w:sz w:val="24"/>
          <w:szCs w:val="24"/>
        </w:rPr>
        <w:t>špargalkė</w:t>
      </w:r>
      <w:proofErr w:type="spellEnd"/>
      <w:r w:rsidRPr="00A36A6F">
        <w:rPr>
          <w:rFonts w:ascii="Times New Roman" w:hAnsi="Times New Roman" w:cs="Times New Roman"/>
          <w:iCs/>
          <w:sz w:val="24"/>
          <w:szCs w:val="24"/>
        </w:rPr>
        <w:t xml:space="preserve"> balsavimams antram LR Seimo rinkimų ture</w:t>
      </w:r>
      <w:r>
        <w:rPr>
          <w:rFonts w:ascii="Times New Roman" w:hAnsi="Times New Roman" w:cs="Times New Roman"/>
          <w:iCs/>
          <w:sz w:val="24"/>
          <w:szCs w:val="24"/>
        </w:rPr>
        <w:t xml:space="preserve">“, kurio komentaruose pateikiama nuoroda į informaciją apie visų apygardų kandidatus. </w:t>
      </w:r>
    </w:p>
    <w:p w14:paraId="715BDBD8" w14:textId="40FE2663" w:rsidR="009E053D" w:rsidRPr="009E053D" w:rsidRDefault="009E053D" w:rsidP="00AD6179">
      <w:pPr>
        <w:pStyle w:val="Sraopastraipa"/>
        <w:numPr>
          <w:ilvl w:val="0"/>
          <w:numId w:val="1"/>
        </w:numPr>
        <w:spacing w:after="0" w:line="360" w:lineRule="auto"/>
        <w:ind w:left="0" w:firstLine="709"/>
        <w:jc w:val="both"/>
        <w:rPr>
          <w:rFonts w:ascii="Times New Roman" w:hAnsi="Times New Roman" w:cs="Times New Roman"/>
          <w:sz w:val="24"/>
          <w:szCs w:val="24"/>
        </w:rPr>
      </w:pPr>
      <w:r w:rsidRPr="009E053D">
        <w:rPr>
          <w:rFonts w:ascii="Times New Roman" w:hAnsi="Times New Roman" w:cs="Times New Roman"/>
          <w:iCs/>
          <w:sz w:val="24"/>
          <w:szCs w:val="24"/>
        </w:rPr>
        <w:t xml:space="preserve">Įstatymo 15 straipsnio 1 </w:t>
      </w:r>
      <w:r w:rsidR="006F02D9" w:rsidRPr="009E053D">
        <w:rPr>
          <w:rFonts w:ascii="Times New Roman" w:hAnsi="Times New Roman" w:cs="Times New Roman"/>
          <w:iCs/>
          <w:sz w:val="24"/>
          <w:szCs w:val="24"/>
        </w:rPr>
        <w:t>dal</w:t>
      </w:r>
      <w:r w:rsidR="006F02D9">
        <w:rPr>
          <w:rFonts w:ascii="Times New Roman" w:hAnsi="Times New Roman" w:cs="Times New Roman"/>
          <w:iCs/>
          <w:sz w:val="24"/>
          <w:szCs w:val="24"/>
        </w:rPr>
        <w:t>yje</w:t>
      </w:r>
      <w:r w:rsidR="006F02D9" w:rsidRPr="009E053D">
        <w:rPr>
          <w:rFonts w:ascii="Times New Roman" w:hAnsi="Times New Roman" w:cs="Times New Roman"/>
          <w:iCs/>
          <w:sz w:val="24"/>
          <w:szCs w:val="24"/>
        </w:rPr>
        <w:t xml:space="preserve"> nu</w:t>
      </w:r>
      <w:r w:rsidR="006F02D9">
        <w:rPr>
          <w:rFonts w:ascii="Times New Roman" w:hAnsi="Times New Roman" w:cs="Times New Roman"/>
          <w:iCs/>
          <w:sz w:val="24"/>
          <w:szCs w:val="24"/>
        </w:rPr>
        <w:t>statyta</w:t>
      </w:r>
      <w:r w:rsidRPr="009E053D">
        <w:rPr>
          <w:rFonts w:ascii="Times New Roman" w:hAnsi="Times New Roman" w:cs="Times New Roman"/>
          <w:iCs/>
          <w:sz w:val="24"/>
          <w:szCs w:val="24"/>
        </w:rPr>
        <w:t xml:space="preserve">, kad </w:t>
      </w:r>
      <w:r w:rsidRPr="009E053D">
        <w:rPr>
          <w:rFonts w:ascii="Times New Roman" w:hAnsi="Times New Roman" w:cs="Times New Roman"/>
          <w:i/>
          <w:sz w:val="24"/>
          <w:szCs w:val="24"/>
        </w:rPr>
        <w:t>politinė reklama turi būti pažymėta nurodant lėšų šaltinį ir aiškiai atskirta nuo kitos skleidžiamos informacijos</w:t>
      </w:r>
      <w:r w:rsidRPr="009E053D">
        <w:rPr>
          <w:rFonts w:ascii="Times New Roman" w:hAnsi="Times New Roman" w:cs="Times New Roman"/>
          <w:iCs/>
          <w:sz w:val="24"/>
          <w:szCs w:val="24"/>
        </w:rPr>
        <w:t xml:space="preserve">. Įstatymo 15 straipsnio 2 </w:t>
      </w:r>
      <w:r w:rsidR="006F02D9" w:rsidRPr="009E053D">
        <w:rPr>
          <w:rFonts w:ascii="Times New Roman" w:hAnsi="Times New Roman" w:cs="Times New Roman"/>
          <w:iCs/>
          <w:sz w:val="24"/>
          <w:szCs w:val="24"/>
        </w:rPr>
        <w:t>dal</w:t>
      </w:r>
      <w:r w:rsidR="006F02D9">
        <w:rPr>
          <w:rFonts w:ascii="Times New Roman" w:hAnsi="Times New Roman" w:cs="Times New Roman"/>
          <w:iCs/>
          <w:sz w:val="24"/>
          <w:szCs w:val="24"/>
        </w:rPr>
        <w:t>yje</w:t>
      </w:r>
      <w:r w:rsidR="006F02D9" w:rsidRPr="009E053D">
        <w:rPr>
          <w:rFonts w:ascii="Times New Roman" w:hAnsi="Times New Roman" w:cs="Times New Roman"/>
          <w:iCs/>
          <w:sz w:val="24"/>
          <w:szCs w:val="24"/>
        </w:rPr>
        <w:t xml:space="preserve"> </w:t>
      </w:r>
      <w:r w:rsidRPr="009E053D">
        <w:rPr>
          <w:rFonts w:ascii="Times New Roman" w:hAnsi="Times New Roman" w:cs="Times New Roman"/>
          <w:iCs/>
          <w:sz w:val="24"/>
          <w:szCs w:val="24"/>
        </w:rPr>
        <w:t>nu</w:t>
      </w:r>
      <w:r w:rsidR="006F02D9">
        <w:rPr>
          <w:rFonts w:ascii="Times New Roman" w:hAnsi="Times New Roman" w:cs="Times New Roman"/>
          <w:iCs/>
          <w:sz w:val="24"/>
          <w:szCs w:val="24"/>
        </w:rPr>
        <w:t>statyta</w:t>
      </w:r>
      <w:r w:rsidRPr="009E053D">
        <w:rPr>
          <w:rFonts w:ascii="Times New Roman" w:hAnsi="Times New Roman" w:cs="Times New Roman"/>
          <w:iCs/>
          <w:sz w:val="24"/>
          <w:szCs w:val="24"/>
        </w:rPr>
        <w:t xml:space="preserve">, kad </w:t>
      </w:r>
      <w:r w:rsidRPr="009E053D">
        <w:rPr>
          <w:rFonts w:ascii="Times New Roman" w:hAnsi="Times New Roman" w:cs="Times New Roman"/>
          <w:i/>
          <w:sz w:val="24"/>
          <w:szCs w:val="24"/>
        </w:rPr>
        <w:t>politinė reklama, nepažymėta pagal teisės aktų reikalavimus arba pažymėta nesilaikant teisės aktų reikalavimų, laikoma paslėpta politine reklama ir yra draudžiama. Už jos skleidimą taikoma įstatymų nustatyta atsakomybė</w:t>
      </w:r>
      <w:r w:rsidRPr="009E053D">
        <w:rPr>
          <w:rFonts w:ascii="Times New Roman" w:hAnsi="Times New Roman" w:cs="Times New Roman"/>
          <w:iCs/>
          <w:sz w:val="24"/>
          <w:szCs w:val="24"/>
        </w:rPr>
        <w:t>. Aptariami įrašai nebuvo pažymėti kaip politinė reklama, tai yra nenurodyta „Politinė reklama“ ir nenurodytas jos finansavimo šaltinis</w:t>
      </w:r>
      <w:r w:rsidR="005D7882">
        <w:rPr>
          <w:rFonts w:ascii="Times New Roman" w:hAnsi="Times New Roman" w:cs="Times New Roman"/>
          <w:iCs/>
          <w:sz w:val="24"/>
          <w:szCs w:val="24"/>
        </w:rPr>
        <w:t>.</w:t>
      </w:r>
    </w:p>
    <w:p w14:paraId="1EAE927A" w14:textId="60DFAE6C" w:rsidR="002816D9" w:rsidRPr="002816D9" w:rsidRDefault="002816D9" w:rsidP="002816D9">
      <w:pPr>
        <w:pStyle w:val="Sraopastraipa"/>
        <w:numPr>
          <w:ilvl w:val="0"/>
          <w:numId w:val="1"/>
        </w:numPr>
        <w:spacing w:after="0" w:line="360" w:lineRule="auto"/>
        <w:ind w:left="0" w:firstLine="709"/>
        <w:jc w:val="both"/>
        <w:rPr>
          <w:rFonts w:ascii="Times New Roman" w:hAnsi="Times New Roman" w:cs="Times New Roman"/>
          <w:sz w:val="24"/>
          <w:szCs w:val="24"/>
        </w:rPr>
      </w:pPr>
      <w:r w:rsidRPr="002816D9">
        <w:rPr>
          <w:rFonts w:ascii="Times New Roman" w:hAnsi="Times New Roman" w:cs="Times New Roman"/>
          <w:sz w:val="24"/>
          <w:szCs w:val="24"/>
          <w:lang w:eastAsia="lt-LT"/>
        </w:rPr>
        <w:t xml:space="preserve">2020 m. spalio 19 d. Ugniui </w:t>
      </w:r>
      <w:proofErr w:type="spellStart"/>
      <w:r w:rsidRPr="002816D9">
        <w:rPr>
          <w:rFonts w:ascii="Times New Roman" w:hAnsi="Times New Roman" w:cs="Times New Roman"/>
          <w:sz w:val="24"/>
          <w:szCs w:val="24"/>
          <w:lang w:eastAsia="lt-LT"/>
        </w:rPr>
        <w:t>Kiguoliui</w:t>
      </w:r>
      <w:proofErr w:type="spellEnd"/>
      <w:r w:rsidRPr="002816D9">
        <w:rPr>
          <w:rFonts w:ascii="Times New Roman" w:hAnsi="Times New Roman" w:cs="Times New Roman"/>
          <w:sz w:val="24"/>
          <w:szCs w:val="24"/>
          <w:lang w:eastAsia="lt-LT"/>
        </w:rPr>
        <w:t xml:space="preserve"> išsiųstas paklausimas (</w:t>
      </w:r>
      <w:proofErr w:type="spellStart"/>
      <w:r w:rsidRPr="002816D9">
        <w:rPr>
          <w:rFonts w:ascii="Times New Roman" w:hAnsi="Times New Roman" w:cs="Times New Roman"/>
          <w:sz w:val="24"/>
          <w:szCs w:val="24"/>
          <w:lang w:eastAsia="lt-LT"/>
        </w:rPr>
        <w:t>reg</w:t>
      </w:r>
      <w:proofErr w:type="spellEnd"/>
      <w:r w:rsidRPr="002816D9">
        <w:rPr>
          <w:rFonts w:ascii="Times New Roman" w:hAnsi="Times New Roman" w:cs="Times New Roman"/>
          <w:sz w:val="24"/>
          <w:szCs w:val="24"/>
          <w:lang w:eastAsia="lt-LT"/>
        </w:rPr>
        <w:t>. Nr. 2-1586(7.9)</w:t>
      </w:r>
      <w:r w:rsidR="00003BAE">
        <w:rPr>
          <w:rFonts w:ascii="Times New Roman" w:hAnsi="Times New Roman" w:cs="Times New Roman"/>
          <w:sz w:val="24"/>
          <w:szCs w:val="24"/>
          <w:lang w:eastAsia="lt-LT"/>
        </w:rPr>
        <w:t xml:space="preserve"> dėl dviejų atlygintinai skleistų įrašų</w:t>
      </w:r>
      <w:r>
        <w:rPr>
          <w:rFonts w:ascii="Times New Roman" w:hAnsi="Times New Roman" w:cs="Times New Roman"/>
          <w:sz w:val="24"/>
          <w:szCs w:val="24"/>
          <w:lang w:eastAsia="lt-LT"/>
        </w:rPr>
        <w:t xml:space="preserve">. Tą pačią dieną gautas </w:t>
      </w:r>
      <w:r w:rsidRPr="005D7882">
        <w:rPr>
          <w:rFonts w:ascii="Times New Roman" w:hAnsi="Times New Roman" w:cs="Times New Roman"/>
          <w:sz w:val="24"/>
          <w:szCs w:val="24"/>
          <w:lang w:eastAsia="lt-LT"/>
        </w:rPr>
        <w:t>atsakymas (</w:t>
      </w:r>
      <w:proofErr w:type="spellStart"/>
      <w:r w:rsidRPr="005D7882">
        <w:rPr>
          <w:rFonts w:ascii="Times New Roman" w:hAnsi="Times New Roman" w:cs="Times New Roman"/>
          <w:sz w:val="24"/>
          <w:szCs w:val="24"/>
          <w:lang w:eastAsia="lt-LT"/>
        </w:rPr>
        <w:t>reg</w:t>
      </w:r>
      <w:proofErr w:type="spellEnd"/>
      <w:r w:rsidRPr="005D7882">
        <w:rPr>
          <w:rFonts w:ascii="Times New Roman" w:hAnsi="Times New Roman" w:cs="Times New Roman"/>
          <w:sz w:val="24"/>
          <w:szCs w:val="24"/>
          <w:lang w:eastAsia="lt-LT"/>
        </w:rPr>
        <w:t>. Nr.</w:t>
      </w:r>
      <w:r w:rsidR="005D7882" w:rsidRPr="005D7882">
        <w:t xml:space="preserve"> </w:t>
      </w:r>
      <w:r w:rsidR="005D7882" w:rsidRPr="005D7882">
        <w:rPr>
          <w:rFonts w:ascii="Times New Roman" w:hAnsi="Times New Roman" w:cs="Times New Roman"/>
          <w:sz w:val="24"/>
          <w:szCs w:val="24"/>
          <w:lang w:eastAsia="lt-LT"/>
        </w:rPr>
        <w:t>1-4918(7.9</w:t>
      </w:r>
      <w:r w:rsidRPr="005D7882">
        <w:rPr>
          <w:rFonts w:ascii="Times New Roman" w:hAnsi="Times New Roman" w:cs="Times New Roman"/>
          <w:sz w:val="24"/>
          <w:szCs w:val="24"/>
          <w:lang w:eastAsia="lt-LT"/>
        </w:rPr>
        <w:t>), kuriame</w:t>
      </w:r>
      <w:r w:rsidRPr="002816D9">
        <w:rPr>
          <w:rFonts w:ascii="Times New Roman" w:hAnsi="Times New Roman" w:cs="Times New Roman"/>
          <w:sz w:val="24"/>
          <w:szCs w:val="24"/>
          <w:lang w:eastAsia="lt-LT"/>
        </w:rPr>
        <w:t>:</w:t>
      </w:r>
    </w:p>
    <w:p w14:paraId="4DE1DF76" w14:textId="4BED2C35" w:rsidR="002816D9" w:rsidRPr="006F4AA3" w:rsidRDefault="00003BAE" w:rsidP="002816D9">
      <w:pPr>
        <w:pStyle w:val="Sraopastraipa"/>
        <w:numPr>
          <w:ilvl w:val="1"/>
          <w:numId w:val="1"/>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p</w:t>
      </w:r>
      <w:r w:rsidR="002816D9">
        <w:rPr>
          <w:rFonts w:ascii="Times New Roman" w:hAnsi="Times New Roman" w:cs="Times New Roman"/>
          <w:iCs/>
          <w:sz w:val="24"/>
          <w:szCs w:val="24"/>
        </w:rPr>
        <w:t>abrėžiama, kad „</w:t>
      </w:r>
      <w:r w:rsidR="002816D9" w:rsidRPr="002816D9">
        <w:rPr>
          <w:rFonts w:ascii="Times New Roman" w:hAnsi="Times New Roman" w:cs="Times New Roman"/>
          <w:i/>
          <w:sz w:val="24"/>
          <w:szCs w:val="24"/>
        </w:rPr>
        <w:t xml:space="preserve">abeji įrašai buvo paskelbti prieš draudžiamojo </w:t>
      </w:r>
      <w:r w:rsidR="005F6E9B" w:rsidRPr="005F6E9B">
        <w:rPr>
          <w:rFonts w:ascii="Times New Roman" w:hAnsi="Times New Roman" w:cs="Times New Roman"/>
          <w:i/>
          <w:sz w:val="24"/>
          <w:szCs w:val="24"/>
        </w:rPr>
        <w:t>reklamuoti laikotarpio pradžią</w:t>
      </w:r>
      <w:r w:rsidR="002816D9" w:rsidRPr="00FC46CC">
        <w:rPr>
          <w:rFonts w:ascii="Times New Roman" w:hAnsi="Times New Roman" w:cs="Times New Roman"/>
          <w:sz w:val="24"/>
          <w:szCs w:val="24"/>
        </w:rPr>
        <w:t>“</w:t>
      </w:r>
      <w:r w:rsidR="005F6E9B" w:rsidRPr="00FC46CC">
        <w:rPr>
          <w:rFonts w:ascii="Times New Roman" w:hAnsi="Times New Roman" w:cs="Times New Roman"/>
          <w:sz w:val="24"/>
          <w:szCs w:val="24"/>
        </w:rPr>
        <w:t>;</w:t>
      </w:r>
    </w:p>
    <w:p w14:paraId="2B5B9D47" w14:textId="7E5E8D16" w:rsidR="00AE0E80" w:rsidRPr="00003BAE" w:rsidRDefault="00003BAE" w:rsidP="00BB6C4F">
      <w:pPr>
        <w:pStyle w:val="Sraopastraipa"/>
        <w:numPr>
          <w:ilvl w:val="1"/>
          <w:numId w:val="1"/>
        </w:numPr>
        <w:spacing w:after="0" w:line="360" w:lineRule="auto"/>
        <w:ind w:left="0" w:firstLine="709"/>
        <w:jc w:val="both"/>
        <w:rPr>
          <w:rFonts w:ascii="Times New Roman" w:hAnsi="Times New Roman" w:cs="Times New Roman"/>
          <w:iCs/>
          <w:sz w:val="24"/>
          <w:szCs w:val="24"/>
        </w:rPr>
      </w:pPr>
      <w:r w:rsidRPr="00003BAE">
        <w:rPr>
          <w:rFonts w:ascii="Times New Roman" w:hAnsi="Times New Roman" w:cs="Times New Roman"/>
          <w:iCs/>
          <w:sz w:val="24"/>
          <w:szCs w:val="24"/>
        </w:rPr>
        <w:t>n</w:t>
      </w:r>
      <w:r w:rsidR="002816D9" w:rsidRPr="00003BAE">
        <w:rPr>
          <w:rFonts w:ascii="Times New Roman" w:hAnsi="Times New Roman" w:cs="Times New Roman"/>
          <w:iCs/>
          <w:sz w:val="24"/>
          <w:szCs w:val="24"/>
        </w:rPr>
        <w:t xml:space="preserve">urodyta, kad įrašai paskelbti </w:t>
      </w:r>
      <w:r w:rsidR="00AE0E80" w:rsidRPr="00003BAE">
        <w:rPr>
          <w:rFonts w:ascii="Times New Roman" w:hAnsi="Times New Roman" w:cs="Times New Roman"/>
          <w:iCs/>
          <w:sz w:val="24"/>
          <w:szCs w:val="24"/>
        </w:rPr>
        <w:t>jo</w:t>
      </w:r>
      <w:r w:rsidR="002816D9" w:rsidRPr="00003BAE">
        <w:rPr>
          <w:rFonts w:ascii="Times New Roman" w:hAnsi="Times New Roman" w:cs="Times New Roman"/>
          <w:iCs/>
          <w:sz w:val="24"/>
          <w:szCs w:val="24"/>
        </w:rPr>
        <w:t xml:space="preserve"> iniciatyva</w:t>
      </w:r>
      <w:r w:rsidR="00AE0E80" w:rsidRPr="00003BAE">
        <w:rPr>
          <w:rFonts w:ascii="Times New Roman" w:hAnsi="Times New Roman" w:cs="Times New Roman"/>
          <w:iCs/>
          <w:sz w:val="24"/>
          <w:szCs w:val="24"/>
        </w:rPr>
        <w:t xml:space="preserve">. </w:t>
      </w:r>
      <w:r w:rsidR="00AE0E80" w:rsidRPr="00003BAE">
        <w:rPr>
          <w:rFonts w:ascii="Times New Roman" w:hAnsi="Times New Roman" w:cs="Times New Roman"/>
          <w:sz w:val="24"/>
          <w:szCs w:val="24"/>
        </w:rPr>
        <w:t>Įrašai skleisti atlygintinai, nes</w:t>
      </w:r>
      <w:r w:rsidR="00AE0E80" w:rsidRPr="00003BAE">
        <w:rPr>
          <w:rFonts w:ascii="Times New Roman" w:hAnsi="Times New Roman" w:cs="Times New Roman"/>
          <w:iCs/>
          <w:sz w:val="24"/>
          <w:szCs w:val="24"/>
        </w:rPr>
        <w:t xml:space="preserve"> Ugnius </w:t>
      </w:r>
      <w:proofErr w:type="spellStart"/>
      <w:r w:rsidR="00AE0E80" w:rsidRPr="00003BAE">
        <w:rPr>
          <w:rFonts w:ascii="Times New Roman" w:hAnsi="Times New Roman" w:cs="Times New Roman"/>
          <w:iCs/>
          <w:sz w:val="24"/>
          <w:szCs w:val="24"/>
        </w:rPr>
        <w:t>Kiguolis</w:t>
      </w:r>
      <w:proofErr w:type="spellEnd"/>
      <w:r w:rsidR="00AE0E80" w:rsidRPr="00003BAE">
        <w:rPr>
          <w:rFonts w:ascii="Times New Roman" w:hAnsi="Times New Roman" w:cs="Times New Roman"/>
          <w:iCs/>
          <w:sz w:val="24"/>
          <w:szCs w:val="24"/>
        </w:rPr>
        <w:t xml:space="preserve"> norėjo, kad „</w:t>
      </w:r>
      <w:r w:rsidR="00AE0E80" w:rsidRPr="00003BAE">
        <w:rPr>
          <w:rFonts w:ascii="Times New Roman" w:hAnsi="Times New Roman" w:cs="Times New Roman"/>
          <w:i/>
          <w:sz w:val="24"/>
          <w:szCs w:val="24"/>
        </w:rPr>
        <w:t>jo nuomonę perskaitytų didesnė jį skaitančių žmonių dalis</w:t>
      </w:r>
      <w:r w:rsidR="00AE0E80" w:rsidRPr="00003BAE">
        <w:rPr>
          <w:rFonts w:ascii="Times New Roman" w:hAnsi="Times New Roman" w:cs="Times New Roman"/>
          <w:iCs/>
          <w:sz w:val="24"/>
          <w:szCs w:val="24"/>
        </w:rPr>
        <w:t>“</w:t>
      </w:r>
      <w:r w:rsidRPr="00003BAE">
        <w:rPr>
          <w:rFonts w:ascii="Times New Roman" w:hAnsi="Times New Roman" w:cs="Times New Roman"/>
          <w:iCs/>
          <w:sz w:val="24"/>
          <w:szCs w:val="24"/>
        </w:rPr>
        <w:t xml:space="preserve">. </w:t>
      </w:r>
      <w:r w:rsidR="002816D9" w:rsidRPr="00003BAE">
        <w:rPr>
          <w:rFonts w:ascii="Times New Roman" w:hAnsi="Times New Roman" w:cs="Times New Roman"/>
          <w:iCs/>
          <w:sz w:val="24"/>
          <w:szCs w:val="24"/>
        </w:rPr>
        <w:t>Įrašai „</w:t>
      </w:r>
      <w:r w:rsidR="002816D9" w:rsidRPr="00003BAE">
        <w:rPr>
          <w:rFonts w:ascii="Times New Roman" w:hAnsi="Times New Roman" w:cs="Times New Roman"/>
          <w:i/>
          <w:sz w:val="24"/>
          <w:szCs w:val="24"/>
        </w:rPr>
        <w:t xml:space="preserve">apmokėti </w:t>
      </w:r>
      <w:r w:rsidR="002816D9" w:rsidRPr="00003BAE">
        <w:rPr>
          <w:rFonts w:ascii="Times New Roman" w:hAnsi="Times New Roman" w:cs="Times New Roman"/>
          <w:i/>
          <w:sz w:val="24"/>
          <w:szCs w:val="24"/>
        </w:rPr>
        <w:lastRenderedPageBreak/>
        <w:t xml:space="preserve">UAB "Elektroniniai sprendimai". Politinius įrašus Facebook tinkle gali apmokėti tik autentifikaciją praėję subjektai. Abejiems įrašams išleista po 100 </w:t>
      </w:r>
      <w:proofErr w:type="spellStart"/>
      <w:r w:rsidR="002816D9" w:rsidRPr="00003BAE">
        <w:rPr>
          <w:rFonts w:ascii="Times New Roman" w:hAnsi="Times New Roman" w:cs="Times New Roman"/>
          <w:i/>
          <w:sz w:val="24"/>
          <w:szCs w:val="24"/>
        </w:rPr>
        <w:t>eur</w:t>
      </w:r>
      <w:proofErr w:type="spellEnd"/>
      <w:r w:rsidR="002816D9" w:rsidRPr="00003BAE">
        <w:rPr>
          <w:rFonts w:ascii="Times New Roman" w:hAnsi="Times New Roman" w:cs="Times New Roman"/>
          <w:i/>
          <w:sz w:val="24"/>
          <w:szCs w:val="24"/>
        </w:rPr>
        <w:t>“</w:t>
      </w:r>
      <w:r w:rsidR="002816D9" w:rsidRPr="00003BAE">
        <w:rPr>
          <w:rFonts w:ascii="Times New Roman" w:hAnsi="Times New Roman" w:cs="Times New Roman"/>
          <w:iCs/>
          <w:sz w:val="24"/>
          <w:szCs w:val="24"/>
        </w:rPr>
        <w:t>.</w:t>
      </w:r>
      <w:r w:rsidR="005D7882" w:rsidRPr="00003BAE">
        <w:rPr>
          <w:rFonts w:ascii="Times New Roman" w:hAnsi="Times New Roman" w:cs="Times New Roman"/>
          <w:iCs/>
          <w:sz w:val="24"/>
          <w:szCs w:val="24"/>
        </w:rPr>
        <w:t xml:space="preserve"> Gruodžio 1</w:t>
      </w:r>
      <w:r w:rsidR="00434C09" w:rsidRPr="00003BAE">
        <w:rPr>
          <w:rFonts w:ascii="Times New Roman" w:hAnsi="Times New Roman" w:cs="Times New Roman"/>
          <w:iCs/>
          <w:sz w:val="24"/>
          <w:szCs w:val="24"/>
        </w:rPr>
        <w:t xml:space="preserve">5 </w:t>
      </w:r>
      <w:r w:rsidR="005D7882" w:rsidRPr="00003BAE">
        <w:rPr>
          <w:rFonts w:ascii="Times New Roman" w:hAnsi="Times New Roman" w:cs="Times New Roman"/>
          <w:iCs/>
          <w:sz w:val="24"/>
          <w:szCs w:val="24"/>
        </w:rPr>
        <w:t xml:space="preserve">d. paprašius patikslinti </w:t>
      </w:r>
      <w:r w:rsidR="00434C09" w:rsidRPr="00003BAE">
        <w:rPr>
          <w:rFonts w:ascii="Times New Roman" w:hAnsi="Times New Roman" w:cs="Times New Roman"/>
          <w:iCs/>
          <w:sz w:val="24"/>
          <w:szCs w:val="24"/>
        </w:rPr>
        <w:t xml:space="preserve">išlaidų </w:t>
      </w:r>
      <w:r w:rsidR="005D7882" w:rsidRPr="00003BAE">
        <w:rPr>
          <w:rFonts w:ascii="Times New Roman" w:hAnsi="Times New Roman" w:cs="Times New Roman"/>
          <w:iCs/>
          <w:sz w:val="24"/>
          <w:szCs w:val="24"/>
        </w:rPr>
        <w:t>sumą</w:t>
      </w:r>
      <w:r w:rsidR="00434C09" w:rsidRPr="00003BAE">
        <w:rPr>
          <w:rFonts w:ascii="Times New Roman" w:hAnsi="Times New Roman" w:cs="Times New Roman"/>
          <w:iCs/>
          <w:sz w:val="24"/>
          <w:szCs w:val="24"/>
        </w:rPr>
        <w:t>, gruodžio 17 d. gautas atsakymas (</w:t>
      </w:r>
      <w:proofErr w:type="spellStart"/>
      <w:r w:rsidR="00434C09" w:rsidRPr="00003BAE">
        <w:rPr>
          <w:rFonts w:ascii="Times New Roman" w:hAnsi="Times New Roman" w:cs="Times New Roman"/>
          <w:iCs/>
          <w:sz w:val="24"/>
          <w:szCs w:val="24"/>
        </w:rPr>
        <w:t>reg</w:t>
      </w:r>
      <w:proofErr w:type="spellEnd"/>
      <w:r w:rsidR="00434C09" w:rsidRPr="00003BAE">
        <w:rPr>
          <w:rFonts w:ascii="Times New Roman" w:hAnsi="Times New Roman" w:cs="Times New Roman"/>
          <w:iCs/>
          <w:sz w:val="24"/>
          <w:szCs w:val="24"/>
        </w:rPr>
        <w:t>. Nr. 1-5842(7.9) ir pateiktos socialinio tinklo sąskaitos, kurios pagrindžia ankstesniame atsakyme nurodytas išlaidas (po 100 Eur kiekvienam įrašui).</w:t>
      </w:r>
    </w:p>
    <w:p w14:paraId="51DA4051" w14:textId="75E1D679" w:rsidR="002816D9" w:rsidRPr="006F4AA3" w:rsidRDefault="00AE0E80" w:rsidP="00AE0E80">
      <w:pPr>
        <w:pStyle w:val="Sraopastraipa"/>
        <w:numPr>
          <w:ilvl w:val="1"/>
          <w:numId w:val="1"/>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Į klausimą dėl </w:t>
      </w:r>
      <w:r w:rsidR="002816D9" w:rsidRPr="00AE0E80">
        <w:rPr>
          <w:rFonts w:ascii="Times New Roman" w:hAnsi="Times New Roman" w:cs="Times New Roman"/>
          <w:sz w:val="24"/>
          <w:szCs w:val="24"/>
        </w:rPr>
        <w:t>įraš</w:t>
      </w:r>
      <w:r>
        <w:rPr>
          <w:rFonts w:ascii="Times New Roman" w:hAnsi="Times New Roman" w:cs="Times New Roman"/>
          <w:sz w:val="24"/>
          <w:szCs w:val="24"/>
        </w:rPr>
        <w:t>o</w:t>
      </w:r>
      <w:r w:rsidR="002816D9" w:rsidRPr="00AE0E80">
        <w:rPr>
          <w:rFonts w:ascii="Times New Roman" w:hAnsi="Times New Roman" w:cs="Times New Roman"/>
          <w:sz w:val="24"/>
          <w:szCs w:val="24"/>
        </w:rPr>
        <w:t xml:space="preserve"> „</w:t>
      </w:r>
      <w:proofErr w:type="spellStart"/>
      <w:r w:rsidR="002816D9" w:rsidRPr="00AE0E80">
        <w:rPr>
          <w:rFonts w:ascii="Times New Roman" w:hAnsi="Times New Roman" w:cs="Times New Roman"/>
          <w:sz w:val="24"/>
          <w:szCs w:val="24"/>
        </w:rPr>
        <w:t>Špargalkė</w:t>
      </w:r>
      <w:proofErr w:type="spellEnd"/>
      <w:r w:rsidR="002816D9" w:rsidRPr="00AE0E80">
        <w:rPr>
          <w:rFonts w:ascii="Times New Roman" w:hAnsi="Times New Roman" w:cs="Times New Roman"/>
          <w:sz w:val="24"/>
          <w:szCs w:val="24"/>
        </w:rPr>
        <w:t xml:space="preserve">, pagal kurią </w:t>
      </w:r>
      <w:proofErr w:type="spellStart"/>
      <w:r w:rsidR="002816D9" w:rsidRPr="00AE0E80">
        <w:rPr>
          <w:rFonts w:ascii="Times New Roman" w:hAnsi="Times New Roman" w:cs="Times New Roman"/>
          <w:sz w:val="24"/>
          <w:szCs w:val="24"/>
        </w:rPr>
        <w:t>Kiguolis</w:t>
      </w:r>
      <w:proofErr w:type="spellEnd"/>
      <w:r w:rsidR="002816D9" w:rsidRPr="00AE0E80">
        <w:rPr>
          <w:rFonts w:ascii="Times New Roman" w:hAnsi="Times New Roman" w:cs="Times New Roman"/>
          <w:sz w:val="24"/>
          <w:szCs w:val="24"/>
        </w:rPr>
        <w:t xml:space="preserve"> rekomenduoja balsuoti už mylimas partijas“ </w:t>
      </w:r>
      <w:r>
        <w:rPr>
          <w:rFonts w:ascii="Times New Roman" w:hAnsi="Times New Roman" w:cs="Times New Roman"/>
          <w:sz w:val="24"/>
          <w:szCs w:val="24"/>
        </w:rPr>
        <w:t>atlygintino skelbimo pradžios ir pabaigos tikslaus laiko, atsakyta „</w:t>
      </w:r>
      <w:r w:rsidRPr="00AE0E80">
        <w:rPr>
          <w:rFonts w:ascii="Times New Roman" w:hAnsi="Times New Roman" w:cs="Times New Roman"/>
          <w:i/>
          <w:sz w:val="24"/>
          <w:szCs w:val="24"/>
        </w:rPr>
        <w:t xml:space="preserve">Nėra Facebook </w:t>
      </w:r>
      <w:proofErr w:type="spellStart"/>
      <w:r w:rsidRPr="00AE0E80">
        <w:rPr>
          <w:rFonts w:ascii="Times New Roman" w:hAnsi="Times New Roman" w:cs="Times New Roman"/>
          <w:i/>
          <w:sz w:val="24"/>
          <w:szCs w:val="24"/>
        </w:rPr>
        <w:t>Ad</w:t>
      </w:r>
      <w:proofErr w:type="spellEnd"/>
      <w:r w:rsidRPr="00AE0E80">
        <w:rPr>
          <w:rFonts w:ascii="Times New Roman" w:hAnsi="Times New Roman" w:cs="Times New Roman"/>
          <w:i/>
          <w:sz w:val="24"/>
          <w:szCs w:val="24"/>
        </w:rPr>
        <w:t xml:space="preserve"> </w:t>
      </w:r>
      <w:proofErr w:type="spellStart"/>
      <w:r w:rsidRPr="00AE0E80">
        <w:rPr>
          <w:rFonts w:ascii="Times New Roman" w:hAnsi="Times New Roman" w:cs="Times New Roman"/>
          <w:i/>
          <w:sz w:val="24"/>
          <w:szCs w:val="24"/>
        </w:rPr>
        <w:t>manager</w:t>
      </w:r>
      <w:proofErr w:type="spellEnd"/>
      <w:r w:rsidRPr="00AE0E80">
        <w:rPr>
          <w:rFonts w:ascii="Times New Roman" w:hAnsi="Times New Roman" w:cs="Times New Roman"/>
          <w:i/>
          <w:sz w:val="24"/>
          <w:szCs w:val="24"/>
        </w:rPr>
        <w:t xml:space="preserve"> išsaugotas tiksli valanda. Įrašas pradėtas reklamuoti Spalio 8 dieną ryte </w:t>
      </w:r>
      <w:proofErr w:type="spellStart"/>
      <w:r w:rsidRPr="00AE0E80">
        <w:rPr>
          <w:rFonts w:ascii="Times New Roman" w:hAnsi="Times New Roman" w:cs="Times New Roman"/>
          <w:i/>
          <w:sz w:val="24"/>
          <w:szCs w:val="24"/>
        </w:rPr>
        <w:t>dviems</w:t>
      </w:r>
      <w:proofErr w:type="spellEnd"/>
      <w:r w:rsidRPr="00AE0E80">
        <w:rPr>
          <w:rFonts w:ascii="Times New Roman" w:hAnsi="Times New Roman" w:cs="Times New Roman"/>
          <w:i/>
          <w:sz w:val="24"/>
          <w:szCs w:val="24"/>
        </w:rPr>
        <w:t xml:space="preserve"> dienoms. Neturėjo ir nebuvo planuota reklamuoti įrašo 10 dieną. Matyt dėl ilgesnio nei įprastą reklamos tvirtinimo laiko, </w:t>
      </w:r>
      <w:proofErr w:type="spellStart"/>
      <w:r w:rsidRPr="00AE0E80">
        <w:rPr>
          <w:rFonts w:ascii="Times New Roman" w:hAnsi="Times New Roman" w:cs="Times New Roman"/>
          <w:i/>
          <w:sz w:val="24"/>
          <w:szCs w:val="24"/>
        </w:rPr>
        <w:t>facebookas</w:t>
      </w:r>
      <w:proofErr w:type="spellEnd"/>
      <w:r w:rsidRPr="00AE0E80">
        <w:rPr>
          <w:rFonts w:ascii="Times New Roman" w:hAnsi="Times New Roman" w:cs="Times New Roman"/>
          <w:i/>
          <w:sz w:val="24"/>
          <w:szCs w:val="24"/>
        </w:rPr>
        <w:t xml:space="preserve"> perskaičiavo 2 dienų reklamos užsakymo laiką taip, kad dalis klikų persikėlė į draudžiamą periodą</w:t>
      </w:r>
      <w:r>
        <w:rPr>
          <w:rFonts w:ascii="Times New Roman" w:hAnsi="Times New Roman" w:cs="Times New Roman"/>
          <w:sz w:val="24"/>
          <w:szCs w:val="24"/>
        </w:rPr>
        <w:t>“. Nurodyta, kad šis įrašas rinkimų agitacijos laikotarpiu atlygintinai buvo skelbtas, nes „</w:t>
      </w:r>
      <w:r w:rsidRPr="00AE0E80">
        <w:rPr>
          <w:rFonts w:ascii="Times New Roman" w:hAnsi="Times New Roman" w:cs="Times New Roman"/>
          <w:i/>
          <w:sz w:val="24"/>
          <w:szCs w:val="24"/>
        </w:rPr>
        <w:t>greičiausia automatiškai nusikėlė dėl užtrukusio reklamos tvirtinimo laiko. Tai nebuvo planuota</w:t>
      </w:r>
      <w:r w:rsidRPr="00FC46CC">
        <w:rPr>
          <w:rFonts w:ascii="Times New Roman" w:hAnsi="Times New Roman" w:cs="Times New Roman"/>
          <w:sz w:val="24"/>
          <w:szCs w:val="24"/>
        </w:rPr>
        <w:t>“;</w:t>
      </w:r>
    </w:p>
    <w:p w14:paraId="56E62733" w14:textId="176FEEB5" w:rsidR="009E053D" w:rsidRPr="00AE0E80" w:rsidRDefault="009E053D" w:rsidP="00AE0E80">
      <w:pPr>
        <w:pStyle w:val="Sraopastraipa"/>
        <w:numPr>
          <w:ilvl w:val="1"/>
          <w:numId w:val="1"/>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Patikslinta, kad „</w:t>
      </w:r>
      <w:r w:rsidRPr="009E053D">
        <w:rPr>
          <w:rFonts w:ascii="Times New Roman" w:hAnsi="Times New Roman" w:cs="Times New Roman"/>
          <w:i/>
          <w:sz w:val="24"/>
          <w:szCs w:val="24"/>
        </w:rPr>
        <w:t xml:space="preserve">Atidžiai peržiūrėjus Facebook </w:t>
      </w:r>
      <w:proofErr w:type="spellStart"/>
      <w:r w:rsidRPr="009E053D">
        <w:rPr>
          <w:rFonts w:ascii="Times New Roman" w:hAnsi="Times New Roman" w:cs="Times New Roman"/>
          <w:i/>
          <w:sz w:val="24"/>
          <w:szCs w:val="24"/>
        </w:rPr>
        <w:t>Ad</w:t>
      </w:r>
      <w:proofErr w:type="spellEnd"/>
      <w:r w:rsidRPr="009E053D">
        <w:rPr>
          <w:rFonts w:ascii="Times New Roman" w:hAnsi="Times New Roman" w:cs="Times New Roman"/>
          <w:i/>
          <w:sz w:val="24"/>
          <w:szCs w:val="24"/>
        </w:rPr>
        <w:t xml:space="preserve"> </w:t>
      </w:r>
      <w:proofErr w:type="spellStart"/>
      <w:r w:rsidRPr="009E053D">
        <w:rPr>
          <w:rFonts w:ascii="Times New Roman" w:hAnsi="Times New Roman" w:cs="Times New Roman"/>
          <w:i/>
          <w:sz w:val="24"/>
          <w:szCs w:val="24"/>
        </w:rPr>
        <w:t>manager</w:t>
      </w:r>
      <w:proofErr w:type="spellEnd"/>
      <w:r w:rsidRPr="009E053D">
        <w:rPr>
          <w:rFonts w:ascii="Times New Roman" w:hAnsi="Times New Roman" w:cs="Times New Roman"/>
          <w:i/>
          <w:sz w:val="24"/>
          <w:szCs w:val="24"/>
        </w:rPr>
        <w:t xml:space="preserve"> pateikiamą statistiką matau, kad į spalio 10 dieną, nusikėlė 167 paspaudimai po 0.11 cnt. tai sudaro 18.37 Eur. Įrašas reklamavo beveik visas partijas. </w:t>
      </w:r>
      <w:proofErr w:type="spellStart"/>
      <w:r w:rsidRPr="009E053D">
        <w:rPr>
          <w:rFonts w:ascii="Times New Roman" w:hAnsi="Times New Roman" w:cs="Times New Roman"/>
          <w:i/>
          <w:sz w:val="24"/>
          <w:szCs w:val="24"/>
        </w:rPr>
        <w:t>Facebookas</w:t>
      </w:r>
      <w:proofErr w:type="spellEnd"/>
      <w:r w:rsidRPr="009E053D">
        <w:rPr>
          <w:rFonts w:ascii="Times New Roman" w:hAnsi="Times New Roman" w:cs="Times New Roman"/>
          <w:i/>
          <w:sz w:val="24"/>
          <w:szCs w:val="24"/>
        </w:rPr>
        <w:t xml:space="preserve"> nepateikia ataskaitos valandomis, kadangi draudimų periodas prasidėjo nuo 1 valandos, ne nuo vidurnakčio, tai realus persikėlusių paspaudimų kiekis yra dar mažesnis</w:t>
      </w:r>
      <w:r>
        <w:rPr>
          <w:rFonts w:ascii="Times New Roman" w:hAnsi="Times New Roman" w:cs="Times New Roman"/>
          <w:iCs/>
          <w:sz w:val="24"/>
          <w:szCs w:val="24"/>
        </w:rPr>
        <w:t>“.</w:t>
      </w:r>
    </w:p>
    <w:p w14:paraId="50AC66EB" w14:textId="5DC26664" w:rsidR="002816D9" w:rsidRDefault="009E053D" w:rsidP="00484204">
      <w:pPr>
        <w:pStyle w:val="Sraopastraipa"/>
        <w:numPr>
          <w:ilvl w:val="1"/>
          <w:numId w:val="1"/>
        </w:numPr>
        <w:spacing w:after="0" w:line="360" w:lineRule="auto"/>
        <w:ind w:left="0" w:firstLine="709"/>
        <w:jc w:val="both"/>
        <w:rPr>
          <w:rFonts w:ascii="Times New Roman" w:hAnsi="Times New Roman" w:cs="Times New Roman"/>
          <w:iCs/>
          <w:sz w:val="24"/>
          <w:szCs w:val="24"/>
        </w:rPr>
      </w:pPr>
      <w:r w:rsidRPr="009E053D">
        <w:rPr>
          <w:rFonts w:ascii="Times New Roman" w:hAnsi="Times New Roman" w:cs="Times New Roman"/>
          <w:iCs/>
          <w:sz w:val="24"/>
          <w:szCs w:val="24"/>
        </w:rPr>
        <w:t>Į</w:t>
      </w:r>
      <w:r w:rsidR="002816D9" w:rsidRPr="009E053D">
        <w:rPr>
          <w:rFonts w:ascii="Times New Roman" w:hAnsi="Times New Roman" w:cs="Times New Roman"/>
          <w:iCs/>
          <w:sz w:val="24"/>
          <w:szCs w:val="24"/>
        </w:rPr>
        <w:t>rašai nepažymėti kaip politinė reklama</w:t>
      </w:r>
      <w:r>
        <w:rPr>
          <w:rFonts w:ascii="Times New Roman" w:hAnsi="Times New Roman" w:cs="Times New Roman"/>
          <w:iCs/>
          <w:sz w:val="24"/>
          <w:szCs w:val="24"/>
        </w:rPr>
        <w:t xml:space="preserve"> „</w:t>
      </w:r>
      <w:r w:rsidRPr="009E053D">
        <w:rPr>
          <w:rFonts w:ascii="Times New Roman" w:hAnsi="Times New Roman" w:cs="Times New Roman"/>
          <w:i/>
          <w:sz w:val="24"/>
          <w:szCs w:val="24"/>
        </w:rPr>
        <w:t>t</w:t>
      </w:r>
      <w:r w:rsidR="002816D9" w:rsidRPr="009E053D">
        <w:rPr>
          <w:rFonts w:ascii="Times New Roman" w:hAnsi="Times New Roman" w:cs="Times New Roman"/>
          <w:i/>
          <w:sz w:val="24"/>
          <w:szCs w:val="24"/>
        </w:rPr>
        <w:t xml:space="preserve">odėl, kad tai nuomonė. Ugnius </w:t>
      </w:r>
      <w:proofErr w:type="spellStart"/>
      <w:r w:rsidRPr="009E053D">
        <w:rPr>
          <w:rFonts w:ascii="Times New Roman" w:hAnsi="Times New Roman" w:cs="Times New Roman"/>
          <w:i/>
          <w:sz w:val="24"/>
          <w:szCs w:val="24"/>
        </w:rPr>
        <w:t>K</w:t>
      </w:r>
      <w:r w:rsidR="002816D9" w:rsidRPr="009E053D">
        <w:rPr>
          <w:rFonts w:ascii="Times New Roman" w:hAnsi="Times New Roman" w:cs="Times New Roman"/>
          <w:i/>
          <w:sz w:val="24"/>
          <w:szCs w:val="24"/>
        </w:rPr>
        <w:t>iguolis</w:t>
      </w:r>
      <w:proofErr w:type="spellEnd"/>
      <w:r w:rsidR="002816D9" w:rsidRPr="009E053D">
        <w:rPr>
          <w:rFonts w:ascii="Times New Roman" w:hAnsi="Times New Roman" w:cs="Times New Roman"/>
          <w:i/>
          <w:sz w:val="24"/>
          <w:szCs w:val="24"/>
        </w:rPr>
        <w:t xml:space="preserve"> jokiai partijai neatstovauja, niekur nekandidatuoja ir jokių užsakymų nevykdo</w:t>
      </w:r>
      <w:r w:rsidRPr="00FC46CC">
        <w:rPr>
          <w:rFonts w:ascii="Times New Roman" w:hAnsi="Times New Roman" w:cs="Times New Roman"/>
          <w:sz w:val="24"/>
          <w:szCs w:val="24"/>
        </w:rPr>
        <w:t>“</w:t>
      </w:r>
      <w:r w:rsidR="002816D9" w:rsidRPr="006F4AA3">
        <w:rPr>
          <w:rFonts w:ascii="Times New Roman" w:hAnsi="Times New Roman" w:cs="Times New Roman"/>
          <w:iCs/>
          <w:sz w:val="24"/>
          <w:szCs w:val="24"/>
        </w:rPr>
        <w:t>.</w:t>
      </w:r>
    </w:p>
    <w:p w14:paraId="22E95257" w14:textId="10DB775D" w:rsidR="00C4094F" w:rsidRDefault="00E42C9F" w:rsidP="008C0B06">
      <w:pPr>
        <w:pStyle w:val="Sraopastraipa"/>
        <w:numPr>
          <w:ilvl w:val="0"/>
          <w:numId w:val="1"/>
        </w:numPr>
        <w:spacing w:after="0" w:line="360" w:lineRule="auto"/>
        <w:ind w:left="0" w:firstLine="709"/>
        <w:jc w:val="both"/>
        <w:rPr>
          <w:rFonts w:ascii="Times New Roman" w:hAnsi="Times New Roman" w:cs="Times New Roman"/>
          <w:iCs/>
          <w:sz w:val="24"/>
          <w:szCs w:val="24"/>
        </w:rPr>
      </w:pPr>
      <w:r w:rsidRPr="004615A7">
        <w:rPr>
          <w:rFonts w:ascii="Times New Roman" w:hAnsi="Times New Roman" w:cs="Times New Roman"/>
          <w:iCs/>
          <w:sz w:val="24"/>
          <w:szCs w:val="24"/>
        </w:rPr>
        <w:t xml:space="preserve">Ugniaus </w:t>
      </w:r>
      <w:proofErr w:type="spellStart"/>
      <w:r w:rsidRPr="004615A7">
        <w:rPr>
          <w:rFonts w:ascii="Times New Roman" w:hAnsi="Times New Roman" w:cs="Times New Roman"/>
          <w:iCs/>
          <w:sz w:val="24"/>
          <w:szCs w:val="24"/>
        </w:rPr>
        <w:t>Kiguolio</w:t>
      </w:r>
      <w:proofErr w:type="spellEnd"/>
      <w:r w:rsidRPr="004615A7">
        <w:rPr>
          <w:rFonts w:ascii="Times New Roman" w:hAnsi="Times New Roman" w:cs="Times New Roman"/>
          <w:iCs/>
          <w:sz w:val="24"/>
          <w:szCs w:val="24"/>
        </w:rPr>
        <w:t xml:space="preserve"> paskyrą</w:t>
      </w:r>
      <w:r w:rsidR="00392D34">
        <w:rPr>
          <w:rFonts w:ascii="Times New Roman" w:hAnsi="Times New Roman" w:cs="Times New Roman"/>
          <w:iCs/>
          <w:sz w:val="24"/>
          <w:szCs w:val="24"/>
        </w:rPr>
        <w:t>,</w:t>
      </w:r>
      <w:r>
        <w:rPr>
          <w:rFonts w:ascii="Times New Roman" w:hAnsi="Times New Roman" w:cs="Times New Roman"/>
          <w:iCs/>
          <w:sz w:val="24"/>
          <w:szCs w:val="24"/>
        </w:rPr>
        <w:t xml:space="preserve"> 2020 m. gruodžio 2 d. duomenimis</w:t>
      </w:r>
      <w:r w:rsidR="00392D34">
        <w:rPr>
          <w:rFonts w:ascii="Times New Roman" w:hAnsi="Times New Roman" w:cs="Times New Roman"/>
          <w:iCs/>
          <w:sz w:val="24"/>
          <w:szCs w:val="24"/>
        </w:rPr>
        <w:t>,</w:t>
      </w:r>
      <w:r>
        <w:rPr>
          <w:rFonts w:ascii="Times New Roman" w:hAnsi="Times New Roman" w:cs="Times New Roman"/>
          <w:iCs/>
          <w:sz w:val="24"/>
          <w:szCs w:val="24"/>
        </w:rPr>
        <w:t xml:space="preserve"> seka daugiau nei 5</w:t>
      </w:r>
      <w:r w:rsidR="00392D34">
        <w:rPr>
          <w:rFonts w:ascii="Times New Roman" w:hAnsi="Times New Roman" w:cs="Times New Roman"/>
          <w:iCs/>
          <w:sz w:val="24"/>
          <w:szCs w:val="24"/>
        </w:rPr>
        <w:t xml:space="preserve"> </w:t>
      </w:r>
      <w:r>
        <w:rPr>
          <w:rFonts w:ascii="Times New Roman" w:hAnsi="Times New Roman" w:cs="Times New Roman"/>
          <w:iCs/>
          <w:sz w:val="24"/>
          <w:szCs w:val="24"/>
        </w:rPr>
        <w:t>000 sekėjų.</w:t>
      </w:r>
    </w:p>
    <w:p w14:paraId="503ED803" w14:textId="14A651C1" w:rsidR="008C0B06" w:rsidRDefault="008C0B06" w:rsidP="008C0B06">
      <w:pPr>
        <w:pStyle w:val="Sraopastraipa"/>
        <w:numPr>
          <w:ilvl w:val="0"/>
          <w:numId w:val="1"/>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Ne politinės kampanijos dalyvio </w:t>
      </w:r>
      <w:r w:rsidR="00003BAE">
        <w:rPr>
          <w:rFonts w:ascii="Times New Roman" w:hAnsi="Times New Roman" w:cs="Times New Roman"/>
          <w:iCs/>
          <w:sz w:val="24"/>
          <w:szCs w:val="24"/>
        </w:rPr>
        <w:t xml:space="preserve">paskutinę savaitę prieš rinkimus </w:t>
      </w:r>
      <w:r>
        <w:rPr>
          <w:rFonts w:ascii="Times New Roman" w:hAnsi="Times New Roman" w:cs="Times New Roman"/>
          <w:iCs/>
          <w:sz w:val="24"/>
          <w:szCs w:val="24"/>
        </w:rPr>
        <w:t>atlygintinai skleisti įrašai (2020 m. spalio 7 d. „</w:t>
      </w:r>
      <w:r w:rsidRPr="008C0B06">
        <w:rPr>
          <w:rFonts w:ascii="Times New Roman" w:hAnsi="Times New Roman" w:cs="Times New Roman"/>
          <w:iCs/>
          <w:sz w:val="24"/>
          <w:szCs w:val="24"/>
        </w:rPr>
        <w:t xml:space="preserve">Už kurią partiją savo balsą atiduoda </w:t>
      </w:r>
      <w:proofErr w:type="spellStart"/>
      <w:r w:rsidRPr="008C0B06">
        <w:rPr>
          <w:rFonts w:ascii="Times New Roman" w:hAnsi="Times New Roman" w:cs="Times New Roman"/>
          <w:iCs/>
          <w:sz w:val="24"/>
          <w:szCs w:val="24"/>
        </w:rPr>
        <w:t>Kiguolis</w:t>
      </w:r>
      <w:proofErr w:type="spellEnd"/>
      <w:r>
        <w:rPr>
          <w:rFonts w:ascii="Times New Roman" w:hAnsi="Times New Roman" w:cs="Times New Roman"/>
          <w:iCs/>
          <w:sz w:val="24"/>
          <w:szCs w:val="24"/>
        </w:rPr>
        <w:t xml:space="preserve">“ </w:t>
      </w:r>
      <w:r w:rsidR="00C54C30">
        <w:rPr>
          <w:rFonts w:ascii="Times New Roman" w:hAnsi="Times New Roman" w:cs="Times New Roman"/>
          <w:iCs/>
          <w:sz w:val="24"/>
          <w:szCs w:val="24"/>
        </w:rPr>
        <w:t xml:space="preserve">ir </w:t>
      </w:r>
      <w:r w:rsidR="00BC7A8D">
        <w:rPr>
          <w:rFonts w:ascii="Times New Roman" w:hAnsi="Times New Roman" w:cs="Times New Roman"/>
          <w:iCs/>
          <w:sz w:val="24"/>
          <w:szCs w:val="24"/>
        </w:rPr>
        <w:t>s</w:t>
      </w:r>
      <w:r w:rsidR="00C54C30" w:rsidRPr="00C54C30">
        <w:rPr>
          <w:rFonts w:ascii="Times New Roman" w:hAnsi="Times New Roman" w:cs="Times New Roman"/>
          <w:iCs/>
          <w:sz w:val="24"/>
          <w:szCs w:val="24"/>
        </w:rPr>
        <w:t>palio 8 d. „</w:t>
      </w:r>
      <w:proofErr w:type="spellStart"/>
      <w:r w:rsidR="00C54C30" w:rsidRPr="00C54C30">
        <w:rPr>
          <w:rFonts w:ascii="Times New Roman" w:hAnsi="Times New Roman" w:cs="Times New Roman"/>
          <w:iCs/>
          <w:sz w:val="24"/>
          <w:szCs w:val="24"/>
        </w:rPr>
        <w:t>Špargalkė</w:t>
      </w:r>
      <w:proofErr w:type="spellEnd"/>
      <w:r w:rsidR="00C54C30" w:rsidRPr="00C54C30">
        <w:rPr>
          <w:rFonts w:ascii="Times New Roman" w:hAnsi="Times New Roman" w:cs="Times New Roman"/>
          <w:iCs/>
          <w:sz w:val="24"/>
          <w:szCs w:val="24"/>
        </w:rPr>
        <w:t xml:space="preserve">, pagal kurią </w:t>
      </w:r>
      <w:proofErr w:type="spellStart"/>
      <w:r w:rsidR="00C54C30" w:rsidRPr="00C54C30">
        <w:rPr>
          <w:rFonts w:ascii="Times New Roman" w:hAnsi="Times New Roman" w:cs="Times New Roman"/>
          <w:iCs/>
          <w:sz w:val="24"/>
          <w:szCs w:val="24"/>
        </w:rPr>
        <w:t>Kiguolis</w:t>
      </w:r>
      <w:proofErr w:type="spellEnd"/>
      <w:r w:rsidR="00C54C30" w:rsidRPr="00C54C30">
        <w:rPr>
          <w:rFonts w:ascii="Times New Roman" w:hAnsi="Times New Roman" w:cs="Times New Roman"/>
          <w:iCs/>
          <w:sz w:val="24"/>
          <w:szCs w:val="24"/>
        </w:rPr>
        <w:t xml:space="preserve"> rekomenduoja balsuoti už mylimas partijas“</w:t>
      </w:r>
      <w:r w:rsidR="00C54C30">
        <w:rPr>
          <w:rFonts w:ascii="Times New Roman" w:hAnsi="Times New Roman" w:cs="Times New Roman"/>
          <w:iCs/>
          <w:sz w:val="24"/>
          <w:szCs w:val="24"/>
        </w:rPr>
        <w:t>)</w:t>
      </w:r>
      <w:r>
        <w:rPr>
          <w:rFonts w:ascii="Times New Roman" w:hAnsi="Times New Roman" w:cs="Times New Roman"/>
          <w:iCs/>
          <w:sz w:val="24"/>
          <w:szCs w:val="24"/>
        </w:rPr>
        <w:t xml:space="preserve"> socialiniame tinkle apie rinkimuose dalyvaujančias politinės partijas ir jų keliamus kandidatus, dalį rinkimuose dalyvaujančių partijų išskiriant pozityviai, apie dalį atsiliepiant neigiamai</w:t>
      </w:r>
      <w:r w:rsidR="00D124EC">
        <w:rPr>
          <w:rFonts w:ascii="Times New Roman" w:hAnsi="Times New Roman" w:cs="Times New Roman"/>
          <w:iCs/>
          <w:sz w:val="24"/>
          <w:szCs w:val="24"/>
        </w:rPr>
        <w:t>,</w:t>
      </w:r>
      <w:r w:rsidR="00003BAE">
        <w:rPr>
          <w:rFonts w:ascii="Times New Roman" w:hAnsi="Times New Roman" w:cs="Times New Roman"/>
          <w:iCs/>
          <w:sz w:val="24"/>
          <w:szCs w:val="24"/>
        </w:rPr>
        <w:t xml:space="preserve"> </w:t>
      </w:r>
      <w:r>
        <w:rPr>
          <w:rFonts w:ascii="Times New Roman" w:hAnsi="Times New Roman" w:cs="Times New Roman"/>
          <w:iCs/>
          <w:sz w:val="24"/>
          <w:szCs w:val="24"/>
        </w:rPr>
        <w:t>laikytini politine reklama, nes juose propaguojamos konkrečios politinės partijos ir konkretūs kandidatai</w:t>
      </w:r>
      <w:r w:rsidR="00003BAE">
        <w:rPr>
          <w:rFonts w:ascii="Times New Roman" w:hAnsi="Times New Roman" w:cs="Times New Roman"/>
          <w:iCs/>
          <w:sz w:val="24"/>
          <w:szCs w:val="24"/>
        </w:rPr>
        <w:t>, be to</w:t>
      </w:r>
      <w:r w:rsidR="00D124EC">
        <w:rPr>
          <w:rFonts w:ascii="Times New Roman" w:hAnsi="Times New Roman" w:cs="Times New Roman"/>
          <w:iCs/>
          <w:sz w:val="24"/>
          <w:szCs w:val="24"/>
        </w:rPr>
        <w:t>,</w:t>
      </w:r>
      <w:r w:rsidR="00003BAE">
        <w:rPr>
          <w:rFonts w:ascii="Times New Roman" w:hAnsi="Times New Roman" w:cs="Times New Roman"/>
          <w:iCs/>
          <w:sz w:val="24"/>
          <w:szCs w:val="24"/>
        </w:rPr>
        <w:t xml:space="preserve"> įrašus paskelbęs asmuo nurodė norėjęs, kad jo nuomonę perskaitytų kuo daugiau žmonių, tai yra buvo siekiama </w:t>
      </w:r>
      <w:r w:rsidR="00D124EC">
        <w:rPr>
          <w:rFonts w:ascii="Times New Roman" w:hAnsi="Times New Roman" w:cs="Times New Roman"/>
          <w:iCs/>
          <w:sz w:val="24"/>
          <w:szCs w:val="24"/>
        </w:rPr>
        <w:t xml:space="preserve">paveikti </w:t>
      </w:r>
      <w:r w:rsidR="00003BAE">
        <w:rPr>
          <w:rFonts w:ascii="Times New Roman" w:hAnsi="Times New Roman" w:cs="Times New Roman"/>
          <w:iCs/>
          <w:sz w:val="24"/>
          <w:szCs w:val="24"/>
        </w:rPr>
        <w:t>motyvaciją balsuojant rinkimuose.</w:t>
      </w:r>
    </w:p>
    <w:p w14:paraId="76CB70B7" w14:textId="6EC45650" w:rsidR="009C040E" w:rsidRDefault="00C54C30" w:rsidP="0021562C">
      <w:pPr>
        <w:pStyle w:val="Sraopastraipa"/>
        <w:numPr>
          <w:ilvl w:val="0"/>
          <w:numId w:val="1"/>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Abu šie į</w:t>
      </w:r>
      <w:r w:rsidR="009C040E">
        <w:rPr>
          <w:rFonts w:ascii="Times New Roman" w:hAnsi="Times New Roman" w:cs="Times New Roman"/>
          <w:iCs/>
          <w:sz w:val="24"/>
          <w:szCs w:val="24"/>
        </w:rPr>
        <w:t>rašai ne</w:t>
      </w:r>
      <w:r>
        <w:rPr>
          <w:rFonts w:ascii="Times New Roman" w:hAnsi="Times New Roman" w:cs="Times New Roman"/>
          <w:iCs/>
          <w:sz w:val="24"/>
          <w:szCs w:val="24"/>
        </w:rPr>
        <w:t xml:space="preserve">buvo </w:t>
      </w:r>
      <w:r w:rsidR="009C040E">
        <w:rPr>
          <w:rFonts w:ascii="Times New Roman" w:hAnsi="Times New Roman" w:cs="Times New Roman"/>
          <w:iCs/>
          <w:sz w:val="24"/>
          <w:szCs w:val="24"/>
        </w:rPr>
        <w:t>pažymėti kaip politinė reklama</w:t>
      </w:r>
      <w:r w:rsidR="00003BAE">
        <w:rPr>
          <w:rFonts w:ascii="Times New Roman" w:hAnsi="Times New Roman" w:cs="Times New Roman"/>
          <w:iCs/>
          <w:sz w:val="24"/>
          <w:szCs w:val="24"/>
        </w:rPr>
        <w:t>, todėl laikytini paslėpta politine reklama.</w:t>
      </w:r>
    </w:p>
    <w:p w14:paraId="09FE312B" w14:textId="59AC26EE" w:rsidR="0021562C" w:rsidRPr="0021562C" w:rsidRDefault="006B0AE9" w:rsidP="006B0AE9">
      <w:pPr>
        <w:pStyle w:val="Sraopastraipa"/>
        <w:numPr>
          <w:ilvl w:val="0"/>
          <w:numId w:val="1"/>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Į</w:t>
      </w:r>
      <w:r w:rsidR="0021562C" w:rsidRPr="0021562C">
        <w:rPr>
          <w:rFonts w:ascii="Times New Roman" w:hAnsi="Times New Roman" w:cs="Times New Roman"/>
          <w:iCs/>
          <w:sz w:val="24"/>
          <w:szCs w:val="24"/>
        </w:rPr>
        <w:t xml:space="preserve">statyme nenumatytas ribojimas skleisti politinę reklamą kitiems (tretiesiems) asmenims, išskyrus tai, kad išlaidos politinei reklamai yra politinės kampanijos išlaidos, </w:t>
      </w:r>
      <w:r w:rsidR="00D124EC">
        <w:rPr>
          <w:rFonts w:ascii="Times New Roman" w:hAnsi="Times New Roman" w:cs="Times New Roman"/>
          <w:iCs/>
          <w:sz w:val="24"/>
          <w:szCs w:val="24"/>
        </w:rPr>
        <w:t xml:space="preserve">o </w:t>
      </w:r>
      <w:r w:rsidR="0021562C" w:rsidRPr="0021562C">
        <w:rPr>
          <w:rFonts w:ascii="Times New Roman" w:hAnsi="Times New Roman" w:cs="Times New Roman"/>
          <w:iCs/>
          <w:sz w:val="24"/>
          <w:szCs w:val="24"/>
        </w:rPr>
        <w:t>įgyti turtinių prievolių dėl išlaidų politinei kampanijai gali tik užsiregistravę savarankiški politinės kampanijos dalyviai ir išlaidos turi būti apmokėtos iš politinės kampanijos sąskaitos.</w:t>
      </w:r>
    </w:p>
    <w:p w14:paraId="2B647164" w14:textId="6A8A480F" w:rsidR="00E366DD" w:rsidRPr="00C4094F" w:rsidRDefault="0021562C" w:rsidP="0090546F">
      <w:pPr>
        <w:pStyle w:val="Sraopastraipa"/>
        <w:numPr>
          <w:ilvl w:val="0"/>
          <w:numId w:val="1"/>
        </w:numPr>
        <w:spacing w:after="0" w:line="360" w:lineRule="auto"/>
        <w:ind w:left="0" w:firstLine="709"/>
        <w:jc w:val="both"/>
        <w:rPr>
          <w:rFonts w:ascii="Times New Roman" w:hAnsi="Times New Roman" w:cs="Times New Roman"/>
          <w:iCs/>
          <w:sz w:val="24"/>
          <w:szCs w:val="24"/>
        </w:rPr>
      </w:pPr>
      <w:r w:rsidRPr="00C4094F">
        <w:rPr>
          <w:rFonts w:ascii="Times New Roman" w:hAnsi="Times New Roman" w:cs="Times New Roman"/>
          <w:iCs/>
          <w:sz w:val="24"/>
          <w:szCs w:val="24"/>
        </w:rPr>
        <w:lastRenderedPageBreak/>
        <w:t xml:space="preserve">Nesant trečiųjų asmenų reguliavimo, panašiomis situacijomis, kai nustatomas politinės kampanijos dalyvis, kurio interesais paskleista kitų asmenų apmokėta politinė reklama, užtikrinant politinių kampanijų finansavimo skaidrumą ir dalyvių lygiateisiškumą, išlaidos politinei reklamai pripažįstamos politinės kampanijos dalyvio, kurio interesais paskleista politinė reklama, išlaidomis ir vertinamas jų finansavimo teisėtumas, pvz., VRK 2019 m. spalio 17 d. sprendimas Nr. Sp-393 „Dėl visuomeninio rinkimų komiteto „Prezidento Rolando Pakso judėjimas“ 2019 m. gegužės 26 d. rinkimų į Europos Parlamentą politinės kampanijos išlaidų pripažinimo“. </w:t>
      </w:r>
      <w:r w:rsidR="00E366DD" w:rsidRPr="00C4094F">
        <w:rPr>
          <w:rFonts w:ascii="Times New Roman" w:hAnsi="Times New Roman" w:cs="Times New Roman"/>
          <w:iCs/>
          <w:sz w:val="24"/>
          <w:szCs w:val="24"/>
        </w:rPr>
        <w:t xml:space="preserve">Ugnius </w:t>
      </w:r>
      <w:proofErr w:type="spellStart"/>
      <w:r w:rsidR="00E366DD" w:rsidRPr="00C4094F">
        <w:rPr>
          <w:rFonts w:ascii="Times New Roman" w:hAnsi="Times New Roman" w:cs="Times New Roman"/>
          <w:iCs/>
          <w:sz w:val="24"/>
          <w:szCs w:val="24"/>
        </w:rPr>
        <w:t>Kiguolis</w:t>
      </w:r>
      <w:proofErr w:type="spellEnd"/>
      <w:r w:rsidR="00E366DD" w:rsidRPr="00C4094F">
        <w:rPr>
          <w:rFonts w:ascii="Times New Roman" w:hAnsi="Times New Roman" w:cs="Times New Roman"/>
          <w:iCs/>
          <w:sz w:val="24"/>
          <w:szCs w:val="24"/>
        </w:rPr>
        <w:t>, kaip fizinis asmuo, turi teisę aukoti politinės kampanijos dalyviams.</w:t>
      </w:r>
      <w:r w:rsidR="00C4094F">
        <w:rPr>
          <w:rFonts w:ascii="Times New Roman" w:hAnsi="Times New Roman" w:cs="Times New Roman"/>
          <w:iCs/>
          <w:sz w:val="24"/>
          <w:szCs w:val="24"/>
        </w:rPr>
        <w:t xml:space="preserve"> </w:t>
      </w:r>
    </w:p>
    <w:p w14:paraId="0B71D247" w14:textId="55FB5751" w:rsidR="00C54C30" w:rsidRPr="00E366DD" w:rsidRDefault="00C54C30" w:rsidP="00E366DD">
      <w:pPr>
        <w:pStyle w:val="Sraopastraipa"/>
        <w:numPr>
          <w:ilvl w:val="0"/>
          <w:numId w:val="1"/>
        </w:numPr>
        <w:spacing w:after="0" w:line="360" w:lineRule="auto"/>
        <w:ind w:left="0" w:firstLine="709"/>
        <w:jc w:val="both"/>
        <w:rPr>
          <w:rFonts w:ascii="Times New Roman" w:hAnsi="Times New Roman" w:cs="Times New Roman"/>
          <w:iCs/>
          <w:sz w:val="24"/>
          <w:szCs w:val="24"/>
        </w:rPr>
      </w:pPr>
      <w:r w:rsidRPr="00E366DD">
        <w:rPr>
          <w:rFonts w:ascii="Times New Roman" w:hAnsi="Times New Roman" w:cs="Times New Roman"/>
          <w:iCs/>
          <w:sz w:val="24"/>
          <w:szCs w:val="24"/>
        </w:rPr>
        <w:t xml:space="preserve">Spalio 7 d. įraše „Už kurią partiją savo balsą atiduoda </w:t>
      </w:r>
      <w:proofErr w:type="spellStart"/>
      <w:r w:rsidRPr="00E366DD">
        <w:rPr>
          <w:rFonts w:ascii="Times New Roman" w:hAnsi="Times New Roman" w:cs="Times New Roman"/>
          <w:iCs/>
          <w:sz w:val="24"/>
          <w:szCs w:val="24"/>
        </w:rPr>
        <w:t>Kiguolis</w:t>
      </w:r>
      <w:proofErr w:type="spellEnd"/>
      <w:r w:rsidRPr="00E366DD">
        <w:rPr>
          <w:rFonts w:ascii="Times New Roman" w:hAnsi="Times New Roman" w:cs="Times New Roman"/>
          <w:iCs/>
          <w:sz w:val="24"/>
          <w:szCs w:val="24"/>
        </w:rPr>
        <w:t xml:space="preserve">“ teigiamai atsiliepiama apie dvi rinkimuose dalyvaujančias politines partijas: Darbo partiją ir Lietuvos valstiečių ir žaliųjų sąjungą, apie kitas atsiliepiama neigiamai. Šio įrašo skelbimo išlaidos </w:t>
      </w:r>
      <w:r w:rsidR="004615A7" w:rsidRPr="00E366DD">
        <w:rPr>
          <w:rFonts w:ascii="Times New Roman" w:hAnsi="Times New Roman" w:cs="Times New Roman"/>
          <w:iCs/>
          <w:sz w:val="24"/>
          <w:szCs w:val="24"/>
        </w:rPr>
        <w:t xml:space="preserve">(100 Eur) </w:t>
      </w:r>
      <w:r w:rsidRPr="00E366DD">
        <w:rPr>
          <w:rFonts w:ascii="Times New Roman" w:hAnsi="Times New Roman" w:cs="Times New Roman"/>
          <w:iCs/>
          <w:sz w:val="24"/>
          <w:szCs w:val="24"/>
        </w:rPr>
        <w:t>priskirtinos abiem šioms partijoms lygiomis dalimis.</w:t>
      </w:r>
    </w:p>
    <w:p w14:paraId="5A053D99" w14:textId="1CEBEF69" w:rsidR="0021562C" w:rsidRDefault="00C54C30" w:rsidP="00261B2C">
      <w:pPr>
        <w:pStyle w:val="Sraopastraipa"/>
        <w:numPr>
          <w:ilvl w:val="0"/>
          <w:numId w:val="1"/>
        </w:numPr>
        <w:spacing w:after="0" w:line="360" w:lineRule="auto"/>
        <w:ind w:left="0" w:firstLine="709"/>
        <w:jc w:val="both"/>
        <w:rPr>
          <w:rFonts w:ascii="Times New Roman" w:hAnsi="Times New Roman" w:cs="Times New Roman"/>
          <w:iCs/>
          <w:sz w:val="24"/>
          <w:szCs w:val="24"/>
        </w:rPr>
      </w:pPr>
      <w:r w:rsidRPr="00C54C30">
        <w:rPr>
          <w:rFonts w:ascii="Times New Roman" w:hAnsi="Times New Roman" w:cs="Times New Roman"/>
          <w:iCs/>
          <w:sz w:val="24"/>
          <w:szCs w:val="24"/>
        </w:rPr>
        <w:t>Spalio 8 d. įraše „</w:t>
      </w:r>
      <w:proofErr w:type="spellStart"/>
      <w:r w:rsidRPr="00C54C30">
        <w:rPr>
          <w:rFonts w:ascii="Times New Roman" w:hAnsi="Times New Roman" w:cs="Times New Roman"/>
          <w:iCs/>
          <w:sz w:val="24"/>
          <w:szCs w:val="24"/>
        </w:rPr>
        <w:t>Špargalkė</w:t>
      </w:r>
      <w:proofErr w:type="spellEnd"/>
      <w:r w:rsidRPr="00C54C30">
        <w:rPr>
          <w:rFonts w:ascii="Times New Roman" w:hAnsi="Times New Roman" w:cs="Times New Roman"/>
          <w:iCs/>
          <w:sz w:val="24"/>
          <w:szCs w:val="24"/>
        </w:rPr>
        <w:t xml:space="preserve">, pagal kurią </w:t>
      </w:r>
      <w:proofErr w:type="spellStart"/>
      <w:r w:rsidRPr="00C54C30">
        <w:rPr>
          <w:rFonts w:ascii="Times New Roman" w:hAnsi="Times New Roman" w:cs="Times New Roman"/>
          <w:iCs/>
          <w:sz w:val="24"/>
          <w:szCs w:val="24"/>
        </w:rPr>
        <w:t>Kiguolis</w:t>
      </w:r>
      <w:proofErr w:type="spellEnd"/>
      <w:r w:rsidRPr="00C54C30">
        <w:rPr>
          <w:rFonts w:ascii="Times New Roman" w:hAnsi="Times New Roman" w:cs="Times New Roman"/>
          <w:iCs/>
          <w:sz w:val="24"/>
          <w:szCs w:val="24"/>
        </w:rPr>
        <w:t xml:space="preserve"> rekomenduoja balsuoti už mylimas partijas“ </w:t>
      </w:r>
      <w:r w:rsidR="00C4094F">
        <w:rPr>
          <w:rFonts w:ascii="Times New Roman" w:hAnsi="Times New Roman" w:cs="Times New Roman"/>
          <w:iCs/>
          <w:sz w:val="24"/>
          <w:szCs w:val="24"/>
        </w:rPr>
        <w:t>išskiriama</w:t>
      </w:r>
      <w:r w:rsidRPr="00C54C30">
        <w:rPr>
          <w:rFonts w:ascii="Times New Roman" w:hAnsi="Times New Roman" w:cs="Times New Roman"/>
          <w:iCs/>
          <w:sz w:val="24"/>
          <w:szCs w:val="24"/>
        </w:rPr>
        <w:t xml:space="preserve"> 13 iš 17 rinkimuose dalyvaujančių rinkimuose partijų, apie vieną iš minimų partijų atsiliepiama neigiamai. </w:t>
      </w:r>
      <w:r w:rsidR="00BC7A8D">
        <w:rPr>
          <w:rFonts w:ascii="Times New Roman" w:hAnsi="Times New Roman" w:cs="Times New Roman"/>
          <w:iCs/>
          <w:sz w:val="24"/>
          <w:szCs w:val="24"/>
        </w:rPr>
        <w:t xml:space="preserve">Dalinant faktiškai apmokėtas išlaidas (100 Eur) lygiomis dalimis (13 politinių partijų) kiekvienai politinei partijai tektų po 7,69 Eur. </w:t>
      </w:r>
    </w:p>
    <w:p w14:paraId="1A3DDADB" w14:textId="12B9C5B3" w:rsidR="00BC7A8D" w:rsidRDefault="00BC7A8D" w:rsidP="00C4094F">
      <w:pPr>
        <w:pStyle w:val="Sraopastraipa"/>
        <w:numPr>
          <w:ilvl w:val="1"/>
          <w:numId w:val="1"/>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Įstatymo 11 straipsnyje numatyta speciali mažų aukų (iki 12 Eur) priėmimo ir apskaitos tvarka (aukotojas neprivalo deklaruoti turto ir pajamų prieš suteikdamas mažą auką, šių aukų aukotojai neskelbiami VRK interneto svetainėje ir pan.)</w:t>
      </w:r>
      <w:r w:rsidR="00E366DD">
        <w:rPr>
          <w:rFonts w:ascii="Times New Roman" w:hAnsi="Times New Roman" w:cs="Times New Roman"/>
          <w:iCs/>
          <w:sz w:val="24"/>
          <w:szCs w:val="24"/>
        </w:rPr>
        <w:t xml:space="preserve">. Be to, Įstatymo 12 straipsnio 2 dalyje numatyta, kad </w:t>
      </w:r>
      <w:r w:rsidR="00E366DD" w:rsidRPr="00E366DD">
        <w:rPr>
          <w:rFonts w:ascii="Times New Roman" w:hAnsi="Times New Roman" w:cs="Times New Roman"/>
          <w:i/>
          <w:sz w:val="24"/>
          <w:szCs w:val="24"/>
        </w:rPr>
        <w:t>jeigu nustatoma, kad politinės kampanijos dalyvis priėmė ir panaudojo lėšas ar nepiniginę auką iš kitų, šiame įstatyme nenurodytų, finansavimo šaltinių ar šio įstatymo reikalavimų neatitinkančias aukas, kurių suma viršija mažos aukos sumą, Vyriausioji rinkimų komisija priima sprendimą įpareigoti politinės kampanijos dalyvį panaudotų lėšų ar nepiniginės aukos dydžio sumą per 20 darbo dienų pervesti į valstybės biudžetą</w:t>
      </w:r>
      <w:r w:rsidR="00E366DD" w:rsidRPr="00E366DD">
        <w:rPr>
          <w:rFonts w:ascii="Times New Roman" w:hAnsi="Times New Roman" w:cs="Times New Roman"/>
          <w:iCs/>
          <w:sz w:val="24"/>
          <w:szCs w:val="24"/>
        </w:rPr>
        <w:t>.</w:t>
      </w:r>
      <w:r w:rsidR="00E366DD">
        <w:rPr>
          <w:rFonts w:ascii="Times New Roman" w:hAnsi="Times New Roman" w:cs="Times New Roman"/>
          <w:iCs/>
          <w:sz w:val="24"/>
          <w:szCs w:val="24"/>
        </w:rPr>
        <w:t xml:space="preserve"> </w:t>
      </w:r>
    </w:p>
    <w:p w14:paraId="33289277" w14:textId="167862F2" w:rsidR="00E366DD" w:rsidRDefault="00E366DD" w:rsidP="00C4094F">
      <w:pPr>
        <w:pStyle w:val="Sraopastraipa"/>
        <w:numPr>
          <w:ilvl w:val="1"/>
          <w:numId w:val="1"/>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Atsižvelgiant į tai, kad išlaidų dalis kiekvienai partijai už 2020 m. s</w:t>
      </w:r>
      <w:r w:rsidRPr="00E366DD">
        <w:rPr>
          <w:rFonts w:ascii="Times New Roman" w:hAnsi="Times New Roman" w:cs="Times New Roman"/>
          <w:iCs/>
          <w:sz w:val="24"/>
          <w:szCs w:val="24"/>
        </w:rPr>
        <w:t>palio 8 d. įraš</w:t>
      </w:r>
      <w:r>
        <w:rPr>
          <w:rFonts w:ascii="Times New Roman" w:hAnsi="Times New Roman" w:cs="Times New Roman"/>
          <w:iCs/>
          <w:sz w:val="24"/>
          <w:szCs w:val="24"/>
        </w:rPr>
        <w:t>ą</w:t>
      </w:r>
      <w:r w:rsidRPr="00E366DD">
        <w:rPr>
          <w:rFonts w:ascii="Times New Roman" w:hAnsi="Times New Roman" w:cs="Times New Roman"/>
          <w:iCs/>
          <w:sz w:val="24"/>
          <w:szCs w:val="24"/>
        </w:rPr>
        <w:t xml:space="preserve"> „</w:t>
      </w:r>
      <w:proofErr w:type="spellStart"/>
      <w:r w:rsidRPr="00E366DD">
        <w:rPr>
          <w:rFonts w:ascii="Times New Roman" w:hAnsi="Times New Roman" w:cs="Times New Roman"/>
          <w:iCs/>
          <w:sz w:val="24"/>
          <w:szCs w:val="24"/>
        </w:rPr>
        <w:t>Špargalkė</w:t>
      </w:r>
      <w:proofErr w:type="spellEnd"/>
      <w:r w:rsidRPr="00E366DD">
        <w:rPr>
          <w:rFonts w:ascii="Times New Roman" w:hAnsi="Times New Roman" w:cs="Times New Roman"/>
          <w:iCs/>
          <w:sz w:val="24"/>
          <w:szCs w:val="24"/>
        </w:rPr>
        <w:t xml:space="preserve">, pagal kurią </w:t>
      </w:r>
      <w:proofErr w:type="spellStart"/>
      <w:r w:rsidRPr="00E366DD">
        <w:rPr>
          <w:rFonts w:ascii="Times New Roman" w:hAnsi="Times New Roman" w:cs="Times New Roman"/>
          <w:iCs/>
          <w:sz w:val="24"/>
          <w:szCs w:val="24"/>
        </w:rPr>
        <w:t>Kiguolis</w:t>
      </w:r>
      <w:proofErr w:type="spellEnd"/>
      <w:r w:rsidRPr="00E366DD">
        <w:rPr>
          <w:rFonts w:ascii="Times New Roman" w:hAnsi="Times New Roman" w:cs="Times New Roman"/>
          <w:iCs/>
          <w:sz w:val="24"/>
          <w:szCs w:val="24"/>
        </w:rPr>
        <w:t xml:space="preserve"> rekomenduoja balsuoti už mylimas partijas“</w:t>
      </w:r>
      <w:r>
        <w:rPr>
          <w:rFonts w:ascii="Times New Roman" w:hAnsi="Times New Roman" w:cs="Times New Roman"/>
          <w:iCs/>
          <w:sz w:val="24"/>
          <w:szCs w:val="24"/>
        </w:rPr>
        <w:t xml:space="preserve"> yra mažesnė nei mažos aukos suma</w:t>
      </w:r>
      <w:r w:rsidR="009254FF">
        <w:rPr>
          <w:rFonts w:ascii="Times New Roman" w:hAnsi="Times New Roman" w:cs="Times New Roman"/>
          <w:iCs/>
          <w:sz w:val="24"/>
          <w:szCs w:val="24"/>
        </w:rPr>
        <w:t>,</w:t>
      </w:r>
      <w:r w:rsidR="00C4094F">
        <w:rPr>
          <w:rFonts w:ascii="Times New Roman" w:hAnsi="Times New Roman" w:cs="Times New Roman"/>
          <w:iCs/>
          <w:sz w:val="24"/>
          <w:szCs w:val="24"/>
        </w:rPr>
        <w:t xml:space="preserve"> </w:t>
      </w:r>
      <w:r>
        <w:rPr>
          <w:rFonts w:ascii="Times New Roman" w:hAnsi="Times New Roman" w:cs="Times New Roman"/>
          <w:iCs/>
          <w:sz w:val="24"/>
          <w:szCs w:val="24"/>
        </w:rPr>
        <w:t xml:space="preserve">siūlytina jas vertinti kaip mažareikšmes ir </w:t>
      </w:r>
      <w:r w:rsidR="009254FF">
        <w:rPr>
          <w:rFonts w:ascii="Times New Roman" w:hAnsi="Times New Roman" w:cs="Times New Roman"/>
          <w:iCs/>
          <w:sz w:val="24"/>
          <w:szCs w:val="24"/>
        </w:rPr>
        <w:t>į apskaitą netraukti.</w:t>
      </w:r>
    </w:p>
    <w:p w14:paraId="2F36608F" w14:textId="77777777" w:rsidR="00300FCA" w:rsidRPr="00300FCA" w:rsidRDefault="00300FCA" w:rsidP="00300FCA">
      <w:pPr>
        <w:pStyle w:val="Sraopastraipa"/>
        <w:numPr>
          <w:ilvl w:val="0"/>
          <w:numId w:val="1"/>
        </w:numPr>
        <w:spacing w:after="0" w:line="360" w:lineRule="auto"/>
        <w:ind w:left="0" w:firstLine="709"/>
        <w:jc w:val="both"/>
        <w:rPr>
          <w:rFonts w:ascii="Times New Roman" w:hAnsi="Times New Roman" w:cs="Times New Roman"/>
          <w:bCs/>
          <w:sz w:val="24"/>
          <w:szCs w:val="24"/>
        </w:rPr>
      </w:pPr>
      <w:r w:rsidRPr="00300FCA">
        <w:rPr>
          <w:rFonts w:ascii="Times New Roman" w:hAnsi="Times New Roman" w:cs="Times New Roman"/>
          <w:bCs/>
          <w:sz w:val="24"/>
          <w:szCs w:val="24"/>
        </w:rPr>
        <w:t>Pagal Politinės kampanijos finansavimo apskaitos žiniaraščio užpildymo ir pateikimo tvarkos aprašo (patvirtinto 2016 m. gegužės 18 d. VRK sprendimu Nr. Sp-51) 58 punktą, Vyriausioji rinkimų komisija, sprendimu nustačiusi, kad politinės kampanijos dalyvis žiniaraštyje nenurodė politinės kampanijos pajamų ar išlaidų (ar jų dalies), arba pripažinusi, kad politinės kampanijos dalyviui buvo perduoti daiktai, suteiktos paslaugos laikytini politinės kampanijos pajamomis ar išlaidomis, papildo žiniaraštį, jame nurodydama Vyriausiosios rinkimų komisijos sprendimu pripažintas politinės kampanijas pajamas ar išlaidas.</w:t>
      </w:r>
    </w:p>
    <w:p w14:paraId="5423270A" w14:textId="77777777" w:rsidR="00300FCA" w:rsidRPr="00300FCA" w:rsidRDefault="00300FCA" w:rsidP="00300FCA">
      <w:pPr>
        <w:pStyle w:val="Sraopastraipa"/>
        <w:numPr>
          <w:ilvl w:val="0"/>
          <w:numId w:val="1"/>
        </w:numPr>
        <w:spacing w:after="0" w:line="360" w:lineRule="auto"/>
        <w:ind w:left="0" w:firstLine="709"/>
        <w:jc w:val="both"/>
        <w:rPr>
          <w:rFonts w:ascii="Times New Roman" w:hAnsi="Times New Roman" w:cs="Times New Roman"/>
          <w:bCs/>
          <w:sz w:val="24"/>
          <w:szCs w:val="24"/>
        </w:rPr>
      </w:pPr>
      <w:r w:rsidRPr="00300FCA">
        <w:rPr>
          <w:rFonts w:ascii="Times New Roman" w:hAnsi="Times New Roman" w:cs="Times New Roman"/>
          <w:bCs/>
          <w:sz w:val="24"/>
          <w:szCs w:val="24"/>
        </w:rPr>
        <w:lastRenderedPageBreak/>
        <w:t>Pagal Politinės kampanijos finansavimo ataskaitos pildymo ir pateikimo tvarkos aprašo (patvirtinto 2016 m. birželio 9 d. VRK sprendimu Nr. Sp-82) 30 punktą, Vyriausioji rinkimų komisija, sprendimu nustačiusi, kad politinės kampanijos dalyvis nenurodė politinės reklamos (ar jos dalies), papildo dalyvio ataskaitą dėl politinės reklamos paskleidimo ir jos finansavimo šaltinių, nurodydama joje Vyriausiosios rinkimų komisijos sprendimu pripažintą politinę reklamą, kurios politinės kampanijos dalyvis nenurodė šioje ataskaitoje.</w:t>
      </w:r>
    </w:p>
    <w:p w14:paraId="5DFBCD4F" w14:textId="00FDA83B" w:rsidR="00574E9B" w:rsidRPr="00812824" w:rsidRDefault="00574E9B" w:rsidP="00574E9B">
      <w:pPr>
        <w:pStyle w:val="Sraopastraipa"/>
        <w:numPr>
          <w:ilvl w:val="0"/>
          <w:numId w:val="1"/>
        </w:numPr>
        <w:spacing w:after="0" w:line="360" w:lineRule="auto"/>
        <w:ind w:left="0" w:firstLine="709"/>
        <w:jc w:val="both"/>
        <w:rPr>
          <w:rFonts w:ascii="Times New Roman" w:hAnsi="Times New Roman" w:cs="Times New Roman"/>
          <w:bCs/>
          <w:sz w:val="24"/>
          <w:szCs w:val="24"/>
        </w:rPr>
      </w:pPr>
      <w:r w:rsidRPr="004615A7">
        <w:rPr>
          <w:rFonts w:ascii="Times New Roman" w:hAnsi="Times New Roman" w:cs="Times New Roman"/>
          <w:bCs/>
          <w:sz w:val="24"/>
          <w:szCs w:val="24"/>
        </w:rPr>
        <w:t xml:space="preserve">Rinkimų agitacija 2020 m. spalio 11 d. Lietuvos Respublikos Seimo rinkimų pirmame ture buvo draudžiama nuo </w:t>
      </w:r>
      <w:r w:rsidRPr="004615A7">
        <w:rPr>
          <w:rFonts w:ascii="Times New Roman" w:hAnsi="Times New Roman" w:cs="Times New Roman"/>
          <w:bCs/>
          <w:sz w:val="24"/>
          <w:szCs w:val="24"/>
          <w:lang w:val="en-US"/>
        </w:rPr>
        <w:t>2020 m.</w:t>
      </w:r>
      <w:r w:rsidRPr="004615A7">
        <w:rPr>
          <w:rFonts w:ascii="Times New Roman" w:hAnsi="Times New Roman" w:cs="Times New Roman"/>
          <w:bCs/>
          <w:sz w:val="24"/>
          <w:szCs w:val="24"/>
        </w:rPr>
        <w:t xml:space="preserve"> spalio</w:t>
      </w:r>
      <w:r w:rsidRPr="004615A7">
        <w:rPr>
          <w:rFonts w:ascii="Times New Roman" w:hAnsi="Times New Roman" w:cs="Times New Roman"/>
          <w:bCs/>
          <w:sz w:val="24"/>
          <w:szCs w:val="24"/>
          <w:lang w:val="en-US"/>
        </w:rPr>
        <w:t xml:space="preserve"> 10 d. 1 val.</w:t>
      </w:r>
      <w:r w:rsidRPr="004615A7">
        <w:rPr>
          <w:rFonts w:ascii="Times New Roman" w:hAnsi="Times New Roman" w:cs="Times New Roman"/>
          <w:bCs/>
          <w:sz w:val="24"/>
          <w:szCs w:val="24"/>
        </w:rPr>
        <w:t xml:space="preserve"> iki</w:t>
      </w:r>
      <w:r w:rsidRPr="004615A7">
        <w:rPr>
          <w:rFonts w:ascii="Times New Roman" w:hAnsi="Times New Roman" w:cs="Times New Roman"/>
          <w:bCs/>
          <w:sz w:val="24"/>
          <w:szCs w:val="24"/>
          <w:lang w:val="en-US"/>
        </w:rPr>
        <w:t xml:space="preserve"> 2020 m. </w:t>
      </w:r>
      <w:r w:rsidRPr="004615A7">
        <w:rPr>
          <w:rFonts w:ascii="Times New Roman" w:hAnsi="Times New Roman" w:cs="Times New Roman"/>
          <w:sz w:val="24"/>
          <w:szCs w:val="24"/>
          <w:shd w:val="clear" w:color="auto" w:fill="FFFFFF"/>
        </w:rPr>
        <w:t>spalio 11 d. 20 val.</w:t>
      </w:r>
      <w:r w:rsidRPr="004615A7">
        <w:rPr>
          <w:rFonts w:ascii="Times New Roman" w:hAnsi="Times New Roman" w:cs="Times New Roman"/>
          <w:bCs/>
          <w:sz w:val="24"/>
          <w:szCs w:val="24"/>
        </w:rPr>
        <w:t xml:space="preserve"> Nustatyta, </w:t>
      </w:r>
      <w:r w:rsidR="005F6E9B" w:rsidRPr="004615A7">
        <w:rPr>
          <w:rFonts w:ascii="Times New Roman" w:hAnsi="Times New Roman" w:cs="Times New Roman"/>
          <w:bCs/>
          <w:sz w:val="24"/>
          <w:szCs w:val="24"/>
        </w:rPr>
        <w:t xml:space="preserve">kad Ugniaus </w:t>
      </w:r>
      <w:proofErr w:type="spellStart"/>
      <w:r w:rsidR="005F6E9B" w:rsidRPr="004615A7">
        <w:rPr>
          <w:rFonts w:ascii="Times New Roman" w:hAnsi="Times New Roman" w:cs="Times New Roman"/>
          <w:bCs/>
          <w:sz w:val="24"/>
          <w:szCs w:val="24"/>
        </w:rPr>
        <w:t>Kiguolio</w:t>
      </w:r>
      <w:proofErr w:type="spellEnd"/>
      <w:r w:rsidR="005F6E9B" w:rsidRPr="004615A7">
        <w:rPr>
          <w:rFonts w:ascii="Times New Roman" w:hAnsi="Times New Roman" w:cs="Times New Roman"/>
          <w:bCs/>
          <w:sz w:val="24"/>
          <w:szCs w:val="24"/>
        </w:rPr>
        <w:t xml:space="preserve"> 2020 m. spalio 8 d. paskelbtas įrašas </w:t>
      </w:r>
      <w:r w:rsidR="0021562C" w:rsidRPr="004615A7">
        <w:rPr>
          <w:rFonts w:ascii="Times New Roman" w:hAnsi="Times New Roman" w:cs="Times New Roman"/>
          <w:iCs/>
          <w:sz w:val="24"/>
          <w:szCs w:val="24"/>
        </w:rPr>
        <w:t>„</w:t>
      </w:r>
      <w:proofErr w:type="spellStart"/>
      <w:r w:rsidR="0021562C" w:rsidRPr="004615A7">
        <w:rPr>
          <w:rFonts w:ascii="Times New Roman" w:hAnsi="Times New Roman" w:cs="Times New Roman"/>
          <w:iCs/>
          <w:sz w:val="24"/>
          <w:szCs w:val="24"/>
        </w:rPr>
        <w:t>Špargalkė</w:t>
      </w:r>
      <w:proofErr w:type="spellEnd"/>
      <w:r w:rsidR="0021562C" w:rsidRPr="004615A7">
        <w:rPr>
          <w:rFonts w:ascii="Times New Roman" w:hAnsi="Times New Roman" w:cs="Times New Roman"/>
          <w:iCs/>
          <w:sz w:val="24"/>
          <w:szCs w:val="24"/>
        </w:rPr>
        <w:t xml:space="preserve">, pagal kurią </w:t>
      </w:r>
      <w:proofErr w:type="spellStart"/>
      <w:r w:rsidR="0021562C" w:rsidRPr="004615A7">
        <w:rPr>
          <w:rFonts w:ascii="Times New Roman" w:hAnsi="Times New Roman" w:cs="Times New Roman"/>
          <w:iCs/>
          <w:sz w:val="24"/>
          <w:szCs w:val="24"/>
        </w:rPr>
        <w:t>Kiguolis</w:t>
      </w:r>
      <w:proofErr w:type="spellEnd"/>
      <w:r w:rsidR="0021562C" w:rsidRPr="004615A7">
        <w:rPr>
          <w:rFonts w:ascii="Times New Roman" w:hAnsi="Times New Roman" w:cs="Times New Roman"/>
          <w:iCs/>
          <w:sz w:val="24"/>
          <w:szCs w:val="24"/>
        </w:rPr>
        <w:t xml:space="preserve"> rekomenduoja balsuoti už mylimas </w:t>
      </w:r>
      <w:proofErr w:type="gramStart"/>
      <w:r w:rsidR="0021562C" w:rsidRPr="004615A7">
        <w:rPr>
          <w:rFonts w:ascii="Times New Roman" w:hAnsi="Times New Roman" w:cs="Times New Roman"/>
          <w:iCs/>
          <w:sz w:val="24"/>
          <w:szCs w:val="24"/>
        </w:rPr>
        <w:t>partijas“ atlygintinai</w:t>
      </w:r>
      <w:proofErr w:type="gramEnd"/>
      <w:r w:rsidR="0021562C" w:rsidRPr="004615A7">
        <w:rPr>
          <w:rFonts w:ascii="Times New Roman" w:hAnsi="Times New Roman" w:cs="Times New Roman"/>
          <w:iCs/>
          <w:sz w:val="24"/>
          <w:szCs w:val="24"/>
        </w:rPr>
        <w:t xml:space="preserve"> skelbtas ir rinkimų agitacijos draudimo </w:t>
      </w:r>
      <w:r w:rsidRPr="004615A7">
        <w:rPr>
          <w:rFonts w:ascii="Times New Roman" w:hAnsi="Times New Roman" w:cs="Times New Roman"/>
          <w:bCs/>
          <w:sz w:val="24"/>
          <w:szCs w:val="24"/>
        </w:rPr>
        <w:t>laikotarpiu</w:t>
      </w:r>
      <w:r w:rsidR="00C4094F">
        <w:rPr>
          <w:rFonts w:ascii="Times New Roman" w:hAnsi="Times New Roman" w:cs="Times New Roman"/>
          <w:bCs/>
          <w:sz w:val="24"/>
          <w:szCs w:val="24"/>
        </w:rPr>
        <w:t>.</w:t>
      </w:r>
    </w:p>
    <w:p w14:paraId="640F5E77" w14:textId="4BC90B8F" w:rsidR="00574E9B" w:rsidRDefault="00574E9B" w:rsidP="00574E9B">
      <w:pPr>
        <w:pStyle w:val="Betarp"/>
        <w:numPr>
          <w:ilvl w:val="0"/>
          <w:numId w:val="1"/>
        </w:numPr>
        <w:spacing w:line="360" w:lineRule="auto"/>
        <w:ind w:left="0" w:firstLine="709"/>
        <w:jc w:val="both"/>
        <w:rPr>
          <w:rFonts w:ascii="Times New Roman" w:hAnsi="Times New Roman" w:cs="Times New Roman"/>
          <w:i/>
          <w:iCs/>
          <w:sz w:val="24"/>
          <w:szCs w:val="24"/>
          <w:lang w:eastAsia="lt-LT"/>
        </w:rPr>
      </w:pPr>
      <w:r>
        <w:rPr>
          <w:rFonts w:ascii="Times New Roman" w:hAnsi="Times New Roman" w:cs="Times New Roman"/>
          <w:iCs/>
          <w:sz w:val="24"/>
          <w:szCs w:val="24"/>
        </w:rPr>
        <w:t xml:space="preserve">Pagal Lietuvos Respublikos administracinių nusižengimų kodekso </w:t>
      </w:r>
      <w:r w:rsidRPr="00812824">
        <w:rPr>
          <w:rFonts w:ascii="Times New Roman" w:hAnsi="Times New Roman" w:cs="Times New Roman"/>
          <w:iCs/>
          <w:sz w:val="24"/>
          <w:szCs w:val="24"/>
        </w:rPr>
        <w:t xml:space="preserve">85 </w:t>
      </w:r>
      <w:r>
        <w:rPr>
          <w:rFonts w:ascii="Times New Roman" w:hAnsi="Times New Roman" w:cs="Times New Roman"/>
          <w:iCs/>
          <w:sz w:val="24"/>
          <w:szCs w:val="24"/>
        </w:rPr>
        <w:t xml:space="preserve">straipsnio </w:t>
      </w:r>
      <w:r w:rsidRPr="00812824">
        <w:rPr>
          <w:rFonts w:ascii="Times New Roman" w:hAnsi="Times New Roman" w:cs="Times New Roman"/>
          <w:iCs/>
          <w:sz w:val="24"/>
          <w:szCs w:val="24"/>
        </w:rPr>
        <w:t xml:space="preserve">4 </w:t>
      </w:r>
      <w:r>
        <w:rPr>
          <w:rFonts w:ascii="Times New Roman" w:hAnsi="Times New Roman" w:cs="Times New Roman"/>
          <w:iCs/>
          <w:sz w:val="24"/>
          <w:szCs w:val="24"/>
        </w:rPr>
        <w:t>dalį:</w:t>
      </w:r>
      <w:r>
        <w:rPr>
          <w:rFonts w:ascii="Times New Roman" w:hAnsi="Times New Roman" w:cs="Times New Roman"/>
          <w:sz w:val="24"/>
          <w:szCs w:val="24"/>
          <w:lang w:eastAsia="lt-LT"/>
        </w:rPr>
        <w:t xml:space="preserve"> </w:t>
      </w:r>
      <w:r>
        <w:rPr>
          <w:rFonts w:ascii="Times New Roman" w:hAnsi="Times New Roman" w:cs="Times New Roman"/>
          <w:i/>
          <w:iCs/>
          <w:sz w:val="24"/>
          <w:szCs w:val="24"/>
          <w:lang w:eastAsia="lt-LT"/>
        </w:rPr>
        <w:t>Rinkimų ar referendumo agitacijos draudimo pažeidimas likus trisdešimt valandų iki Lietuvos Respublikos Seimo, Respublikos Prezidento, savivaldybių tarybų rinkimų, rinkimų į Europos Parlamentą ar referendumo pradžios, taip pat rinkimų, referendumo dieną užtraukia baudą asmenims nuo vieno šimto keturiasdešimt iki trijų šimtų eurų ir rinkimų komisijų ar referendumo komisijų nariams, kitiems atsakingiems asmenims, taip pat rinkimų ar referendumo stebėtojams – nuo trijų šimtų iki vieno tūkstančio vieno šimto penkiasdešimt eurų.</w:t>
      </w:r>
    </w:p>
    <w:p w14:paraId="7ACD46B6" w14:textId="14462AED" w:rsidR="009C040E" w:rsidRPr="009C040E" w:rsidRDefault="009C040E" w:rsidP="009C040E">
      <w:pPr>
        <w:pStyle w:val="Betarp"/>
        <w:numPr>
          <w:ilvl w:val="0"/>
          <w:numId w:val="1"/>
        </w:numPr>
        <w:spacing w:line="360" w:lineRule="auto"/>
        <w:ind w:left="0" w:firstLine="709"/>
        <w:jc w:val="both"/>
        <w:rPr>
          <w:rFonts w:ascii="Times New Roman" w:hAnsi="Times New Roman" w:cs="Times New Roman"/>
          <w:iCs/>
          <w:sz w:val="24"/>
          <w:szCs w:val="24"/>
        </w:rPr>
      </w:pPr>
      <w:r w:rsidRPr="009C040E">
        <w:rPr>
          <w:rFonts w:ascii="Times New Roman" w:hAnsi="Times New Roman" w:cs="Times New Roman"/>
          <w:iCs/>
          <w:sz w:val="24"/>
          <w:szCs w:val="24"/>
        </w:rPr>
        <w:t xml:space="preserve">Pagal Administracinių nusižengimų kodekso 92 straipsnio 2 dalį, </w:t>
      </w:r>
      <w:r w:rsidRPr="009C040E">
        <w:rPr>
          <w:rFonts w:ascii="Times New Roman" w:hAnsi="Times New Roman" w:cs="Times New Roman"/>
          <w:i/>
          <w:sz w:val="24"/>
          <w:szCs w:val="24"/>
        </w:rPr>
        <w:t>Lietuvos Respublikos politinių kampanijų finansavimo ir finansavimo kontrolės įstatyme, rinkimų įstatymuose ir Lietuvos Respublikos referendumo įstatyme nustatytų politinės reklamos skleidimo reikalavimų nesilaikymas užtraukia baudą viešosios informacijos rengėjų ar skleidėjų vadovams arba kitiems už viešosios informacijos skleidimą ar visuomenės informavimo priemonės turinį atsakingiems asmenims nuo trijų šimtų iki vieno tūkstančio keturių šimtų penkiasdešimt eurų</w:t>
      </w:r>
      <w:r w:rsidRPr="009C040E">
        <w:rPr>
          <w:rFonts w:ascii="Times New Roman" w:hAnsi="Times New Roman" w:cs="Times New Roman"/>
          <w:iCs/>
          <w:sz w:val="24"/>
          <w:szCs w:val="24"/>
        </w:rPr>
        <w:t>.</w:t>
      </w:r>
    </w:p>
    <w:p w14:paraId="43F79C2E" w14:textId="77777777" w:rsidR="00574E9B" w:rsidRDefault="00574E9B" w:rsidP="004615A7">
      <w:pPr>
        <w:keepNext/>
        <w:spacing w:after="0" w:line="36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Atsižvelgiant į tai, kas išdėstyta, siūloma:</w:t>
      </w:r>
    </w:p>
    <w:p w14:paraId="0B535FF4" w14:textId="56E6325B" w:rsidR="009C040E" w:rsidRPr="009C040E" w:rsidRDefault="00574E9B" w:rsidP="00574E9B">
      <w:pPr>
        <w:pStyle w:val="Sraopastraipa"/>
        <w:numPr>
          <w:ilvl w:val="0"/>
          <w:numId w:val="2"/>
        </w:numPr>
        <w:spacing w:after="0" w:line="360" w:lineRule="auto"/>
        <w:ind w:left="0" w:firstLine="709"/>
        <w:jc w:val="both"/>
        <w:rPr>
          <w:rFonts w:ascii="Times New Roman" w:hAnsi="Times New Roman" w:cs="Times New Roman"/>
          <w:b/>
          <w:bCs/>
          <w:iCs/>
          <w:sz w:val="24"/>
          <w:szCs w:val="24"/>
          <w:lang w:val="en-US"/>
        </w:rPr>
      </w:pPr>
      <w:bookmarkStart w:id="1" w:name="_Hlk60836812"/>
      <w:bookmarkStart w:id="2" w:name="_Hlk48562879"/>
      <w:r>
        <w:rPr>
          <w:rFonts w:ascii="Times New Roman" w:eastAsia="MS Mincho" w:hAnsi="Times New Roman" w:cs="Times New Roman"/>
          <w:sz w:val="24"/>
          <w:szCs w:val="24"/>
        </w:rPr>
        <w:t xml:space="preserve">Pripažinti </w:t>
      </w:r>
      <w:r w:rsidR="009C040E">
        <w:rPr>
          <w:rFonts w:ascii="Times New Roman" w:eastAsia="MS Mincho" w:hAnsi="Times New Roman" w:cs="Times New Roman"/>
          <w:sz w:val="24"/>
          <w:szCs w:val="24"/>
        </w:rPr>
        <w:t>politine reklama socialini</w:t>
      </w:r>
      <w:r w:rsidR="00774191">
        <w:rPr>
          <w:rFonts w:ascii="Times New Roman" w:eastAsia="MS Mincho" w:hAnsi="Times New Roman" w:cs="Times New Roman"/>
          <w:sz w:val="24"/>
          <w:szCs w:val="24"/>
        </w:rPr>
        <w:t>o</w:t>
      </w:r>
      <w:r w:rsidR="009C040E">
        <w:rPr>
          <w:rFonts w:ascii="Times New Roman" w:eastAsia="MS Mincho" w:hAnsi="Times New Roman" w:cs="Times New Roman"/>
          <w:sz w:val="24"/>
          <w:szCs w:val="24"/>
        </w:rPr>
        <w:t xml:space="preserve"> </w:t>
      </w:r>
      <w:r w:rsidR="00774191">
        <w:rPr>
          <w:rFonts w:ascii="Times New Roman" w:eastAsia="MS Mincho" w:hAnsi="Times New Roman" w:cs="Times New Roman"/>
          <w:sz w:val="24"/>
          <w:szCs w:val="24"/>
        </w:rPr>
        <w:t xml:space="preserve">tinklo </w:t>
      </w:r>
      <w:r w:rsidR="009C040E">
        <w:rPr>
          <w:rFonts w:ascii="Times New Roman" w:eastAsia="MS Mincho" w:hAnsi="Times New Roman" w:cs="Times New Roman"/>
          <w:sz w:val="24"/>
          <w:szCs w:val="24"/>
        </w:rPr>
        <w:t>„Facebook“</w:t>
      </w:r>
      <w:r w:rsidR="00EB0193" w:rsidRPr="00EB0193">
        <w:rPr>
          <w:rFonts w:ascii="Times New Roman" w:eastAsia="MS Mincho" w:hAnsi="Times New Roman" w:cs="Times New Roman"/>
          <w:sz w:val="24"/>
          <w:szCs w:val="24"/>
        </w:rPr>
        <w:t xml:space="preserve"> </w:t>
      </w:r>
      <w:r w:rsidR="00774191">
        <w:rPr>
          <w:rFonts w:ascii="Times New Roman" w:eastAsia="MS Mincho" w:hAnsi="Times New Roman" w:cs="Times New Roman"/>
          <w:sz w:val="24"/>
          <w:szCs w:val="24"/>
        </w:rPr>
        <w:t xml:space="preserve">Ugniaus </w:t>
      </w:r>
      <w:proofErr w:type="spellStart"/>
      <w:r w:rsidR="00774191">
        <w:rPr>
          <w:rFonts w:ascii="Times New Roman" w:eastAsia="MS Mincho" w:hAnsi="Times New Roman" w:cs="Times New Roman"/>
          <w:sz w:val="24"/>
          <w:szCs w:val="24"/>
        </w:rPr>
        <w:t>Kiguolio</w:t>
      </w:r>
      <w:proofErr w:type="spellEnd"/>
      <w:r w:rsidR="00774191">
        <w:rPr>
          <w:rFonts w:ascii="Times New Roman" w:eastAsia="MS Mincho" w:hAnsi="Times New Roman" w:cs="Times New Roman"/>
          <w:sz w:val="24"/>
          <w:szCs w:val="24"/>
        </w:rPr>
        <w:t xml:space="preserve"> paskyroje </w:t>
      </w:r>
      <w:r w:rsidR="00EB0193">
        <w:rPr>
          <w:rFonts w:ascii="Times New Roman" w:eastAsia="MS Mincho" w:hAnsi="Times New Roman" w:cs="Times New Roman"/>
          <w:sz w:val="24"/>
          <w:szCs w:val="24"/>
        </w:rPr>
        <w:t>atlygintinai skelbtus įrašus</w:t>
      </w:r>
      <w:r w:rsidR="009C040E">
        <w:rPr>
          <w:rFonts w:ascii="Times New Roman" w:eastAsia="MS Mincho" w:hAnsi="Times New Roman" w:cs="Times New Roman"/>
          <w:sz w:val="24"/>
          <w:szCs w:val="24"/>
        </w:rPr>
        <w:t>:</w:t>
      </w:r>
    </w:p>
    <w:p w14:paraId="0A0BDF6F" w14:textId="076FF3D9" w:rsidR="009C040E" w:rsidRPr="009C040E" w:rsidRDefault="009C040E" w:rsidP="009C040E">
      <w:pPr>
        <w:pStyle w:val="Sraopastraipa"/>
        <w:numPr>
          <w:ilvl w:val="1"/>
          <w:numId w:val="2"/>
        </w:numPr>
        <w:spacing w:after="0" w:line="360" w:lineRule="auto"/>
        <w:ind w:left="0" w:firstLine="709"/>
        <w:jc w:val="both"/>
        <w:rPr>
          <w:rFonts w:ascii="Times New Roman" w:hAnsi="Times New Roman" w:cs="Times New Roman"/>
          <w:iCs/>
          <w:sz w:val="24"/>
          <w:szCs w:val="24"/>
          <w:lang w:val="en-US"/>
        </w:rPr>
      </w:pPr>
      <w:r w:rsidRPr="00425606">
        <w:rPr>
          <w:rFonts w:ascii="Times New Roman" w:hAnsi="Times New Roman" w:cs="Times New Roman"/>
          <w:iCs/>
          <w:sz w:val="24"/>
          <w:szCs w:val="24"/>
        </w:rPr>
        <w:t xml:space="preserve">„Už kurią partiją savo balsą atiduoda </w:t>
      </w:r>
      <w:proofErr w:type="spellStart"/>
      <w:r w:rsidRPr="00425606">
        <w:rPr>
          <w:rFonts w:ascii="Times New Roman" w:hAnsi="Times New Roman" w:cs="Times New Roman"/>
          <w:iCs/>
          <w:sz w:val="24"/>
          <w:szCs w:val="24"/>
        </w:rPr>
        <w:t>Kiguolis</w:t>
      </w:r>
      <w:proofErr w:type="spellEnd"/>
      <w:r>
        <w:rPr>
          <w:rFonts w:ascii="Times New Roman" w:hAnsi="Times New Roman" w:cs="Times New Roman"/>
          <w:iCs/>
          <w:sz w:val="24"/>
          <w:szCs w:val="24"/>
        </w:rPr>
        <w:t>“</w:t>
      </w:r>
      <w:r w:rsidR="00EB0193">
        <w:rPr>
          <w:rFonts w:ascii="Times New Roman" w:hAnsi="Times New Roman" w:cs="Times New Roman"/>
          <w:iCs/>
          <w:sz w:val="24"/>
          <w:szCs w:val="24"/>
        </w:rPr>
        <w:t xml:space="preserve">, skelbtą </w:t>
      </w:r>
      <w:r w:rsidR="00EB0193" w:rsidRPr="00425606">
        <w:rPr>
          <w:rFonts w:ascii="Times New Roman" w:hAnsi="Times New Roman" w:cs="Times New Roman"/>
          <w:iCs/>
          <w:sz w:val="24"/>
          <w:szCs w:val="24"/>
        </w:rPr>
        <w:t>2020 m. spalio 7</w:t>
      </w:r>
      <w:r w:rsidR="00EB0193">
        <w:rPr>
          <w:rFonts w:ascii="Times New Roman" w:hAnsi="Times New Roman" w:cs="Times New Roman"/>
          <w:iCs/>
          <w:sz w:val="24"/>
          <w:szCs w:val="24"/>
        </w:rPr>
        <w:t>–</w:t>
      </w:r>
      <w:r w:rsidR="00EB0193" w:rsidRPr="00425606">
        <w:rPr>
          <w:rFonts w:ascii="Times New Roman" w:hAnsi="Times New Roman" w:cs="Times New Roman"/>
          <w:iCs/>
          <w:sz w:val="24"/>
          <w:szCs w:val="24"/>
        </w:rPr>
        <w:t>9 d</w:t>
      </w:r>
      <w:r w:rsidR="00EB0193">
        <w:rPr>
          <w:rFonts w:ascii="Times New Roman" w:hAnsi="Times New Roman" w:cs="Times New Roman"/>
          <w:iCs/>
          <w:sz w:val="24"/>
          <w:szCs w:val="24"/>
        </w:rPr>
        <w:t>.</w:t>
      </w:r>
      <w:r w:rsidR="00A627E9">
        <w:rPr>
          <w:rFonts w:ascii="Times New Roman" w:hAnsi="Times New Roman" w:cs="Times New Roman"/>
          <w:iCs/>
          <w:sz w:val="24"/>
          <w:szCs w:val="24"/>
        </w:rPr>
        <w:t>;</w:t>
      </w:r>
    </w:p>
    <w:p w14:paraId="558F175A" w14:textId="7365CC8D" w:rsidR="009C040E" w:rsidRPr="009C040E" w:rsidRDefault="009C040E" w:rsidP="009C040E">
      <w:pPr>
        <w:pStyle w:val="Sraopastraipa"/>
        <w:numPr>
          <w:ilvl w:val="1"/>
          <w:numId w:val="2"/>
        </w:numPr>
        <w:spacing w:after="0" w:line="360" w:lineRule="auto"/>
        <w:ind w:left="0" w:firstLine="709"/>
        <w:jc w:val="both"/>
        <w:rPr>
          <w:rFonts w:ascii="Times New Roman" w:hAnsi="Times New Roman" w:cs="Times New Roman"/>
          <w:iCs/>
          <w:sz w:val="24"/>
          <w:szCs w:val="24"/>
          <w:lang w:val="en-US"/>
        </w:rPr>
      </w:pPr>
      <w:r w:rsidRPr="00180830">
        <w:rPr>
          <w:rFonts w:ascii="Times New Roman" w:hAnsi="Times New Roman" w:cs="Times New Roman"/>
          <w:iCs/>
          <w:sz w:val="24"/>
          <w:szCs w:val="24"/>
        </w:rPr>
        <w:t>„</w:t>
      </w:r>
      <w:proofErr w:type="spellStart"/>
      <w:r w:rsidRPr="00180830">
        <w:rPr>
          <w:rFonts w:ascii="Times New Roman" w:hAnsi="Times New Roman" w:cs="Times New Roman"/>
          <w:iCs/>
          <w:sz w:val="24"/>
          <w:szCs w:val="24"/>
        </w:rPr>
        <w:t>Špargalkė</w:t>
      </w:r>
      <w:proofErr w:type="spellEnd"/>
      <w:r w:rsidRPr="00180830">
        <w:rPr>
          <w:rFonts w:ascii="Times New Roman" w:hAnsi="Times New Roman" w:cs="Times New Roman"/>
          <w:iCs/>
          <w:sz w:val="24"/>
          <w:szCs w:val="24"/>
        </w:rPr>
        <w:t xml:space="preserve">, pagal kurią </w:t>
      </w:r>
      <w:proofErr w:type="spellStart"/>
      <w:r w:rsidRPr="00180830">
        <w:rPr>
          <w:rFonts w:ascii="Times New Roman" w:hAnsi="Times New Roman" w:cs="Times New Roman"/>
          <w:iCs/>
          <w:sz w:val="24"/>
          <w:szCs w:val="24"/>
        </w:rPr>
        <w:t>Kiguolis</w:t>
      </w:r>
      <w:proofErr w:type="spellEnd"/>
      <w:r w:rsidRPr="00180830">
        <w:rPr>
          <w:rFonts w:ascii="Times New Roman" w:hAnsi="Times New Roman" w:cs="Times New Roman"/>
          <w:iCs/>
          <w:sz w:val="24"/>
          <w:szCs w:val="24"/>
        </w:rPr>
        <w:t xml:space="preserve"> rekomenduoja balsuoti už mylimas partijas“</w:t>
      </w:r>
      <w:r w:rsidR="00EB0193">
        <w:rPr>
          <w:rFonts w:ascii="Times New Roman" w:hAnsi="Times New Roman" w:cs="Times New Roman"/>
          <w:iCs/>
          <w:sz w:val="24"/>
          <w:szCs w:val="24"/>
        </w:rPr>
        <w:t xml:space="preserve">, skelbtą </w:t>
      </w:r>
      <w:r w:rsidR="00EB0193" w:rsidRPr="00425606">
        <w:rPr>
          <w:rFonts w:ascii="Times New Roman" w:hAnsi="Times New Roman" w:cs="Times New Roman"/>
          <w:iCs/>
          <w:sz w:val="24"/>
          <w:szCs w:val="24"/>
        </w:rPr>
        <w:t xml:space="preserve">2020 m. spalio </w:t>
      </w:r>
      <w:r w:rsidR="00EB0193">
        <w:rPr>
          <w:rFonts w:ascii="Times New Roman" w:hAnsi="Times New Roman" w:cs="Times New Roman"/>
          <w:iCs/>
          <w:sz w:val="24"/>
          <w:szCs w:val="24"/>
        </w:rPr>
        <w:t>8–10</w:t>
      </w:r>
      <w:r w:rsidR="00EB0193" w:rsidRPr="00425606">
        <w:rPr>
          <w:rFonts w:ascii="Times New Roman" w:hAnsi="Times New Roman" w:cs="Times New Roman"/>
          <w:iCs/>
          <w:sz w:val="24"/>
          <w:szCs w:val="24"/>
        </w:rPr>
        <w:t xml:space="preserve"> d</w:t>
      </w:r>
      <w:r w:rsidR="00EB0193">
        <w:rPr>
          <w:rFonts w:ascii="Times New Roman" w:hAnsi="Times New Roman" w:cs="Times New Roman"/>
          <w:iCs/>
          <w:sz w:val="24"/>
          <w:szCs w:val="24"/>
        </w:rPr>
        <w:t>.</w:t>
      </w:r>
    </w:p>
    <w:p w14:paraId="0278EBBD" w14:textId="0AA70CDB" w:rsidR="009C040E" w:rsidRPr="009C040E" w:rsidRDefault="009C040E" w:rsidP="009C040E">
      <w:pPr>
        <w:pStyle w:val="Sraopastraipa"/>
        <w:numPr>
          <w:ilvl w:val="0"/>
          <w:numId w:val="2"/>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Pripažinti paslėpta politine reklama 1 punkte nurodytą politinę reklamą.</w:t>
      </w:r>
    </w:p>
    <w:p w14:paraId="6587EFEC" w14:textId="77777777" w:rsidR="009C040E" w:rsidRDefault="009C040E" w:rsidP="009C040E">
      <w:pPr>
        <w:pStyle w:val="Sraopastraipa"/>
        <w:numPr>
          <w:ilvl w:val="0"/>
          <w:numId w:val="2"/>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Pripažinti, kad Ugnius </w:t>
      </w:r>
      <w:proofErr w:type="spellStart"/>
      <w:r>
        <w:rPr>
          <w:rFonts w:ascii="Times New Roman" w:hAnsi="Times New Roman" w:cs="Times New Roman"/>
          <w:iCs/>
          <w:sz w:val="24"/>
          <w:szCs w:val="24"/>
        </w:rPr>
        <w:t>Kiguolis</w:t>
      </w:r>
      <w:proofErr w:type="spellEnd"/>
      <w:r>
        <w:rPr>
          <w:rFonts w:ascii="Times New Roman" w:hAnsi="Times New Roman" w:cs="Times New Roman"/>
          <w:iCs/>
          <w:sz w:val="24"/>
          <w:szCs w:val="24"/>
        </w:rPr>
        <w:t xml:space="preserve"> pažeidė:</w:t>
      </w:r>
    </w:p>
    <w:p w14:paraId="7AAE35E9" w14:textId="073AF049" w:rsidR="009C040E" w:rsidRDefault="009C040E" w:rsidP="009C040E">
      <w:pPr>
        <w:pStyle w:val="Sraopastraipa"/>
        <w:numPr>
          <w:ilvl w:val="1"/>
          <w:numId w:val="2"/>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Politinių kampanijų finansavimo ir finansavimo kontrolės įstatymo 15 straipsnio 2 dalį, </w:t>
      </w:r>
      <w:r w:rsidR="00EF16F4" w:rsidRPr="009C040E">
        <w:rPr>
          <w:rFonts w:ascii="Times New Roman" w:hAnsi="Times New Roman" w:cs="Times New Roman"/>
          <w:iCs/>
          <w:sz w:val="24"/>
          <w:szCs w:val="24"/>
        </w:rPr>
        <w:t>socialini</w:t>
      </w:r>
      <w:r w:rsidR="00EF16F4">
        <w:rPr>
          <w:rFonts w:ascii="Times New Roman" w:hAnsi="Times New Roman" w:cs="Times New Roman"/>
          <w:iCs/>
          <w:sz w:val="24"/>
          <w:szCs w:val="24"/>
        </w:rPr>
        <w:t>o</w:t>
      </w:r>
      <w:r w:rsidR="00EF16F4" w:rsidRPr="009C040E">
        <w:rPr>
          <w:rFonts w:ascii="Times New Roman" w:hAnsi="Times New Roman" w:cs="Times New Roman"/>
          <w:iCs/>
          <w:sz w:val="24"/>
          <w:szCs w:val="24"/>
        </w:rPr>
        <w:t xml:space="preserve"> tinkl</w:t>
      </w:r>
      <w:r w:rsidR="00EF16F4">
        <w:rPr>
          <w:rFonts w:ascii="Times New Roman" w:hAnsi="Times New Roman" w:cs="Times New Roman"/>
          <w:iCs/>
          <w:sz w:val="24"/>
          <w:szCs w:val="24"/>
        </w:rPr>
        <w:t>o</w:t>
      </w:r>
      <w:r w:rsidR="00EF16F4" w:rsidRPr="009C040E">
        <w:rPr>
          <w:rFonts w:ascii="Times New Roman" w:hAnsi="Times New Roman" w:cs="Times New Roman"/>
          <w:iCs/>
          <w:sz w:val="24"/>
          <w:szCs w:val="24"/>
        </w:rPr>
        <w:t xml:space="preserve"> </w:t>
      </w:r>
      <w:r w:rsidR="00F27765">
        <w:rPr>
          <w:rFonts w:ascii="Times New Roman" w:hAnsi="Times New Roman" w:cs="Times New Roman"/>
          <w:iCs/>
          <w:sz w:val="24"/>
          <w:szCs w:val="24"/>
        </w:rPr>
        <w:t>„</w:t>
      </w:r>
      <w:r w:rsidR="00F27765" w:rsidRPr="009C040E">
        <w:rPr>
          <w:rFonts w:ascii="Times New Roman" w:hAnsi="Times New Roman" w:cs="Times New Roman"/>
          <w:iCs/>
          <w:sz w:val="24"/>
          <w:szCs w:val="24"/>
        </w:rPr>
        <w:t>Facebook</w:t>
      </w:r>
      <w:r w:rsidR="00F27765">
        <w:rPr>
          <w:rFonts w:ascii="Times New Roman" w:hAnsi="Times New Roman" w:cs="Times New Roman"/>
          <w:iCs/>
          <w:sz w:val="24"/>
          <w:szCs w:val="24"/>
        </w:rPr>
        <w:t xml:space="preserve">“ </w:t>
      </w:r>
      <w:r w:rsidR="00EF16F4">
        <w:rPr>
          <w:rFonts w:ascii="Times New Roman" w:eastAsia="MS Mincho" w:hAnsi="Times New Roman" w:cs="Times New Roman"/>
          <w:sz w:val="24"/>
          <w:szCs w:val="24"/>
        </w:rPr>
        <w:t xml:space="preserve">Ugniaus </w:t>
      </w:r>
      <w:proofErr w:type="spellStart"/>
      <w:r w:rsidR="00EF16F4">
        <w:rPr>
          <w:rFonts w:ascii="Times New Roman" w:eastAsia="MS Mincho" w:hAnsi="Times New Roman" w:cs="Times New Roman"/>
          <w:sz w:val="24"/>
          <w:szCs w:val="24"/>
        </w:rPr>
        <w:t>Kiguolio</w:t>
      </w:r>
      <w:proofErr w:type="spellEnd"/>
      <w:r w:rsidR="00EF16F4">
        <w:rPr>
          <w:rFonts w:ascii="Times New Roman" w:eastAsia="MS Mincho" w:hAnsi="Times New Roman" w:cs="Times New Roman"/>
          <w:sz w:val="24"/>
          <w:szCs w:val="24"/>
        </w:rPr>
        <w:t xml:space="preserve"> paskyroje </w:t>
      </w:r>
      <w:r w:rsidR="00EF16F4">
        <w:rPr>
          <w:rFonts w:ascii="Times New Roman" w:hAnsi="Times New Roman" w:cs="Times New Roman"/>
          <w:iCs/>
          <w:sz w:val="24"/>
          <w:szCs w:val="24"/>
        </w:rPr>
        <w:t xml:space="preserve">skelbęs </w:t>
      </w:r>
      <w:r>
        <w:rPr>
          <w:rFonts w:ascii="Times New Roman" w:hAnsi="Times New Roman" w:cs="Times New Roman"/>
          <w:iCs/>
          <w:sz w:val="24"/>
          <w:szCs w:val="24"/>
        </w:rPr>
        <w:t>paslėptą politinę reklamą;</w:t>
      </w:r>
    </w:p>
    <w:p w14:paraId="0D2F6C0D" w14:textId="097B5E21" w:rsidR="00574E9B" w:rsidRDefault="00F27765" w:rsidP="009C040E">
      <w:pPr>
        <w:pStyle w:val="Sraopastraipa"/>
        <w:numPr>
          <w:ilvl w:val="1"/>
          <w:numId w:val="2"/>
        </w:numPr>
        <w:spacing w:after="0" w:line="360" w:lineRule="auto"/>
        <w:ind w:left="0" w:firstLine="709"/>
        <w:jc w:val="both"/>
        <w:rPr>
          <w:rFonts w:ascii="Times New Roman" w:hAnsi="Times New Roman" w:cs="Times New Roman"/>
          <w:iCs/>
          <w:sz w:val="24"/>
          <w:szCs w:val="24"/>
        </w:rPr>
      </w:pPr>
      <w:r w:rsidRPr="009C040E">
        <w:rPr>
          <w:rFonts w:ascii="Times New Roman" w:hAnsi="Times New Roman" w:cs="Times New Roman"/>
          <w:iCs/>
          <w:sz w:val="24"/>
          <w:szCs w:val="24"/>
        </w:rPr>
        <w:lastRenderedPageBreak/>
        <w:t>Seimo rinkimų įstatymo 56 straipsnio 1 dalį</w:t>
      </w:r>
      <w:r>
        <w:rPr>
          <w:rFonts w:ascii="Times New Roman" w:hAnsi="Times New Roman" w:cs="Times New Roman"/>
          <w:iCs/>
          <w:sz w:val="24"/>
          <w:szCs w:val="24"/>
        </w:rPr>
        <w:t xml:space="preserve">, </w:t>
      </w:r>
      <w:r w:rsidR="00574E9B" w:rsidRPr="009C040E">
        <w:rPr>
          <w:rFonts w:ascii="Times New Roman" w:hAnsi="Times New Roman" w:cs="Times New Roman"/>
          <w:iCs/>
          <w:sz w:val="24"/>
          <w:szCs w:val="24"/>
        </w:rPr>
        <w:t>socialini</w:t>
      </w:r>
      <w:r w:rsidR="00EF16F4">
        <w:rPr>
          <w:rFonts w:ascii="Times New Roman" w:hAnsi="Times New Roman" w:cs="Times New Roman"/>
          <w:iCs/>
          <w:sz w:val="24"/>
          <w:szCs w:val="24"/>
        </w:rPr>
        <w:t>o</w:t>
      </w:r>
      <w:r w:rsidR="00574E9B" w:rsidRPr="009C040E">
        <w:rPr>
          <w:rFonts w:ascii="Times New Roman" w:hAnsi="Times New Roman" w:cs="Times New Roman"/>
          <w:iCs/>
          <w:sz w:val="24"/>
          <w:szCs w:val="24"/>
        </w:rPr>
        <w:t xml:space="preserve"> </w:t>
      </w:r>
      <w:r w:rsidR="00EF16F4" w:rsidRPr="009C040E">
        <w:rPr>
          <w:rFonts w:ascii="Times New Roman" w:hAnsi="Times New Roman" w:cs="Times New Roman"/>
          <w:iCs/>
          <w:sz w:val="24"/>
          <w:szCs w:val="24"/>
        </w:rPr>
        <w:t>tinkl</w:t>
      </w:r>
      <w:r w:rsidR="00EF16F4">
        <w:rPr>
          <w:rFonts w:ascii="Times New Roman" w:hAnsi="Times New Roman" w:cs="Times New Roman"/>
          <w:iCs/>
          <w:sz w:val="24"/>
          <w:szCs w:val="24"/>
        </w:rPr>
        <w:t>o</w:t>
      </w:r>
      <w:r w:rsidR="00EF16F4" w:rsidRPr="009C040E">
        <w:rPr>
          <w:rFonts w:ascii="Times New Roman" w:hAnsi="Times New Roman" w:cs="Times New Roman"/>
          <w:iCs/>
          <w:sz w:val="24"/>
          <w:szCs w:val="24"/>
        </w:rPr>
        <w:t xml:space="preserve"> </w:t>
      </w:r>
      <w:r w:rsidR="00335565">
        <w:rPr>
          <w:rFonts w:ascii="Times New Roman" w:hAnsi="Times New Roman" w:cs="Times New Roman"/>
          <w:iCs/>
          <w:sz w:val="24"/>
          <w:szCs w:val="24"/>
        </w:rPr>
        <w:t>„</w:t>
      </w:r>
      <w:r w:rsidR="00574E9B" w:rsidRPr="009C040E">
        <w:rPr>
          <w:rFonts w:ascii="Times New Roman" w:hAnsi="Times New Roman" w:cs="Times New Roman"/>
          <w:iCs/>
          <w:sz w:val="24"/>
          <w:szCs w:val="24"/>
        </w:rPr>
        <w:t>Facebook</w:t>
      </w:r>
      <w:r w:rsidR="00335565">
        <w:rPr>
          <w:rFonts w:ascii="Times New Roman" w:hAnsi="Times New Roman" w:cs="Times New Roman"/>
          <w:iCs/>
          <w:sz w:val="24"/>
          <w:szCs w:val="24"/>
        </w:rPr>
        <w:t>“</w:t>
      </w:r>
      <w:r w:rsidR="00574E9B" w:rsidRPr="009C040E">
        <w:rPr>
          <w:rFonts w:ascii="Times New Roman" w:hAnsi="Times New Roman" w:cs="Times New Roman"/>
          <w:iCs/>
          <w:sz w:val="24"/>
          <w:szCs w:val="24"/>
        </w:rPr>
        <w:t xml:space="preserve"> </w:t>
      </w:r>
      <w:r w:rsidR="00EF16F4">
        <w:rPr>
          <w:rFonts w:ascii="Times New Roman" w:eastAsia="MS Mincho" w:hAnsi="Times New Roman" w:cs="Times New Roman"/>
          <w:sz w:val="24"/>
          <w:szCs w:val="24"/>
        </w:rPr>
        <w:t xml:space="preserve">Ugniaus </w:t>
      </w:r>
      <w:proofErr w:type="spellStart"/>
      <w:r w:rsidR="00EF16F4">
        <w:rPr>
          <w:rFonts w:ascii="Times New Roman" w:eastAsia="MS Mincho" w:hAnsi="Times New Roman" w:cs="Times New Roman"/>
          <w:sz w:val="24"/>
          <w:szCs w:val="24"/>
        </w:rPr>
        <w:t>Kiguolio</w:t>
      </w:r>
      <w:proofErr w:type="spellEnd"/>
      <w:r w:rsidR="00EF16F4">
        <w:rPr>
          <w:rFonts w:ascii="Times New Roman" w:eastAsia="MS Mincho" w:hAnsi="Times New Roman" w:cs="Times New Roman"/>
          <w:sz w:val="24"/>
          <w:szCs w:val="24"/>
        </w:rPr>
        <w:t xml:space="preserve"> paskyroje </w:t>
      </w:r>
      <w:r>
        <w:rPr>
          <w:rFonts w:ascii="Times New Roman" w:hAnsi="Times New Roman" w:cs="Times New Roman"/>
          <w:iCs/>
          <w:sz w:val="24"/>
          <w:szCs w:val="24"/>
        </w:rPr>
        <w:t xml:space="preserve">atlygintinai skelbęs įrašą </w:t>
      </w:r>
      <w:r w:rsidRPr="00180830">
        <w:rPr>
          <w:rFonts w:ascii="Times New Roman" w:hAnsi="Times New Roman" w:cs="Times New Roman"/>
          <w:iCs/>
          <w:sz w:val="24"/>
          <w:szCs w:val="24"/>
        </w:rPr>
        <w:t>„</w:t>
      </w:r>
      <w:proofErr w:type="spellStart"/>
      <w:r w:rsidRPr="00180830">
        <w:rPr>
          <w:rFonts w:ascii="Times New Roman" w:hAnsi="Times New Roman" w:cs="Times New Roman"/>
          <w:iCs/>
          <w:sz w:val="24"/>
          <w:szCs w:val="24"/>
        </w:rPr>
        <w:t>Špargalkė</w:t>
      </w:r>
      <w:proofErr w:type="spellEnd"/>
      <w:r w:rsidRPr="00180830">
        <w:rPr>
          <w:rFonts w:ascii="Times New Roman" w:hAnsi="Times New Roman" w:cs="Times New Roman"/>
          <w:iCs/>
          <w:sz w:val="24"/>
          <w:szCs w:val="24"/>
        </w:rPr>
        <w:t xml:space="preserve">, pagal kurią </w:t>
      </w:r>
      <w:proofErr w:type="spellStart"/>
      <w:r w:rsidRPr="00180830">
        <w:rPr>
          <w:rFonts w:ascii="Times New Roman" w:hAnsi="Times New Roman" w:cs="Times New Roman"/>
          <w:iCs/>
          <w:sz w:val="24"/>
          <w:szCs w:val="24"/>
        </w:rPr>
        <w:t>Kiguolis</w:t>
      </w:r>
      <w:proofErr w:type="spellEnd"/>
      <w:r w:rsidRPr="00180830">
        <w:rPr>
          <w:rFonts w:ascii="Times New Roman" w:hAnsi="Times New Roman" w:cs="Times New Roman"/>
          <w:iCs/>
          <w:sz w:val="24"/>
          <w:szCs w:val="24"/>
        </w:rPr>
        <w:t xml:space="preserve"> rekomenduoja balsuoti už mylimas partijas“</w:t>
      </w:r>
      <w:r w:rsidR="00EF16F4" w:rsidRPr="00EF16F4">
        <w:rPr>
          <w:rFonts w:ascii="Times New Roman" w:hAnsi="Times New Roman" w:cs="Times New Roman"/>
          <w:iCs/>
          <w:sz w:val="24"/>
          <w:szCs w:val="24"/>
        </w:rPr>
        <w:t xml:space="preserve"> </w:t>
      </w:r>
      <w:r w:rsidR="00EF16F4" w:rsidRPr="009C040E">
        <w:rPr>
          <w:rFonts w:ascii="Times New Roman" w:hAnsi="Times New Roman" w:cs="Times New Roman"/>
          <w:iCs/>
          <w:sz w:val="24"/>
          <w:szCs w:val="24"/>
        </w:rPr>
        <w:t>2020 m. spalio 10 d.</w:t>
      </w:r>
      <w:r w:rsidR="00FC46CC">
        <w:rPr>
          <w:rFonts w:ascii="Times New Roman" w:hAnsi="Times New Roman" w:cs="Times New Roman"/>
          <w:iCs/>
          <w:sz w:val="24"/>
          <w:szCs w:val="24"/>
        </w:rPr>
        <w:t>, tai yra 2020 m. spalio 11 d.</w:t>
      </w:r>
      <w:r w:rsidR="00EF16F4">
        <w:rPr>
          <w:rFonts w:ascii="Times New Roman" w:hAnsi="Times New Roman" w:cs="Times New Roman"/>
          <w:iCs/>
          <w:sz w:val="24"/>
          <w:szCs w:val="24"/>
        </w:rPr>
        <w:t xml:space="preserve"> Lietuvos Respublikos Seimo</w:t>
      </w:r>
      <w:r w:rsidR="00EF16F4" w:rsidRPr="009C040E">
        <w:rPr>
          <w:rFonts w:ascii="Times New Roman" w:hAnsi="Times New Roman" w:cs="Times New Roman"/>
          <w:iCs/>
          <w:sz w:val="24"/>
          <w:szCs w:val="24"/>
        </w:rPr>
        <w:t xml:space="preserve"> </w:t>
      </w:r>
      <w:r w:rsidR="00EF16F4">
        <w:rPr>
          <w:rFonts w:ascii="Times New Roman" w:hAnsi="Times New Roman" w:cs="Times New Roman"/>
          <w:iCs/>
          <w:sz w:val="24"/>
          <w:szCs w:val="24"/>
        </w:rPr>
        <w:t xml:space="preserve">rinkimų </w:t>
      </w:r>
      <w:r w:rsidR="00EF16F4" w:rsidRPr="009C040E">
        <w:rPr>
          <w:rFonts w:ascii="Times New Roman" w:hAnsi="Times New Roman" w:cs="Times New Roman"/>
          <w:iCs/>
          <w:sz w:val="24"/>
          <w:szCs w:val="24"/>
        </w:rPr>
        <w:t>agitacijos draudimo laikotarpiu</w:t>
      </w:r>
      <w:r w:rsidR="00574E9B" w:rsidRPr="009C040E">
        <w:rPr>
          <w:rFonts w:ascii="Times New Roman" w:hAnsi="Times New Roman" w:cs="Times New Roman"/>
          <w:iCs/>
          <w:sz w:val="24"/>
          <w:szCs w:val="24"/>
        </w:rPr>
        <w:t>.</w:t>
      </w:r>
    </w:p>
    <w:p w14:paraId="1128A985" w14:textId="5DDFAF4E" w:rsidR="004615A7" w:rsidRDefault="004615A7" w:rsidP="00F57EF0">
      <w:pPr>
        <w:pStyle w:val="Sraopastraipa"/>
        <w:numPr>
          <w:ilvl w:val="0"/>
          <w:numId w:val="2"/>
        </w:numPr>
        <w:spacing w:after="0" w:line="360" w:lineRule="auto"/>
        <w:ind w:left="0" w:firstLine="709"/>
        <w:jc w:val="both"/>
        <w:rPr>
          <w:rFonts w:ascii="Times New Roman" w:hAnsi="Times New Roman" w:cs="Times New Roman"/>
          <w:bCs/>
          <w:sz w:val="24"/>
          <w:szCs w:val="24"/>
        </w:rPr>
      </w:pPr>
      <w:r w:rsidRPr="004615A7">
        <w:rPr>
          <w:rFonts w:ascii="Times New Roman" w:hAnsi="Times New Roman" w:cs="Times New Roman"/>
          <w:bCs/>
          <w:sz w:val="24"/>
          <w:szCs w:val="24"/>
        </w:rPr>
        <w:t>Pr</w:t>
      </w:r>
      <w:r>
        <w:rPr>
          <w:rFonts w:ascii="Times New Roman" w:hAnsi="Times New Roman" w:cs="Times New Roman"/>
          <w:bCs/>
          <w:sz w:val="24"/>
          <w:szCs w:val="24"/>
        </w:rPr>
        <w:t>i</w:t>
      </w:r>
      <w:r w:rsidRPr="004615A7">
        <w:rPr>
          <w:rFonts w:ascii="Times New Roman" w:hAnsi="Times New Roman" w:cs="Times New Roman"/>
          <w:bCs/>
          <w:sz w:val="24"/>
          <w:szCs w:val="24"/>
        </w:rPr>
        <w:t>pažinti</w:t>
      </w:r>
      <w:r>
        <w:rPr>
          <w:rFonts w:ascii="Times New Roman" w:hAnsi="Times New Roman" w:cs="Times New Roman"/>
          <w:bCs/>
          <w:sz w:val="24"/>
          <w:szCs w:val="24"/>
        </w:rPr>
        <w:t xml:space="preserve"> </w:t>
      </w:r>
      <w:r w:rsidRPr="00F57EF0">
        <w:rPr>
          <w:rFonts w:ascii="Times New Roman" w:hAnsi="Times New Roman" w:cs="Times New Roman"/>
          <w:bCs/>
          <w:sz w:val="24"/>
          <w:szCs w:val="24"/>
        </w:rPr>
        <w:t>2020 m. spalio 7</w:t>
      </w:r>
      <w:r w:rsidR="00335565">
        <w:rPr>
          <w:rFonts w:ascii="Times New Roman" w:hAnsi="Times New Roman" w:cs="Times New Roman"/>
          <w:bCs/>
          <w:sz w:val="24"/>
          <w:szCs w:val="24"/>
        </w:rPr>
        <w:t>–</w:t>
      </w:r>
      <w:r w:rsidRPr="00F57EF0">
        <w:rPr>
          <w:rFonts w:ascii="Times New Roman" w:hAnsi="Times New Roman" w:cs="Times New Roman"/>
          <w:bCs/>
          <w:sz w:val="24"/>
          <w:szCs w:val="24"/>
        </w:rPr>
        <w:t xml:space="preserve">9 </w:t>
      </w:r>
      <w:r w:rsidR="00335565" w:rsidRPr="00F57EF0">
        <w:rPr>
          <w:rFonts w:ascii="Times New Roman" w:hAnsi="Times New Roman" w:cs="Times New Roman"/>
          <w:bCs/>
          <w:sz w:val="24"/>
          <w:szCs w:val="24"/>
        </w:rPr>
        <w:t>d</w:t>
      </w:r>
      <w:r w:rsidR="00335565">
        <w:rPr>
          <w:rFonts w:ascii="Times New Roman" w:hAnsi="Times New Roman" w:cs="Times New Roman"/>
          <w:bCs/>
          <w:sz w:val="24"/>
          <w:szCs w:val="24"/>
        </w:rPr>
        <w:t>.</w:t>
      </w:r>
      <w:r w:rsidR="00335565" w:rsidRPr="00F57EF0">
        <w:rPr>
          <w:rFonts w:ascii="Times New Roman" w:hAnsi="Times New Roman" w:cs="Times New Roman"/>
          <w:bCs/>
          <w:sz w:val="24"/>
          <w:szCs w:val="24"/>
        </w:rPr>
        <w:t xml:space="preserve"> </w:t>
      </w:r>
      <w:r w:rsidRPr="00F57EF0">
        <w:rPr>
          <w:rFonts w:ascii="Times New Roman" w:hAnsi="Times New Roman" w:cs="Times New Roman"/>
          <w:bCs/>
          <w:sz w:val="24"/>
          <w:szCs w:val="24"/>
        </w:rPr>
        <w:t xml:space="preserve">atlygintinai skleisto įrašo „Už kurią partiją savo balsą atiduoda </w:t>
      </w:r>
      <w:proofErr w:type="spellStart"/>
      <w:r w:rsidRPr="00F57EF0">
        <w:rPr>
          <w:rFonts w:ascii="Times New Roman" w:hAnsi="Times New Roman" w:cs="Times New Roman"/>
          <w:bCs/>
          <w:sz w:val="24"/>
          <w:szCs w:val="24"/>
        </w:rPr>
        <w:t>Kiguolis</w:t>
      </w:r>
      <w:proofErr w:type="spellEnd"/>
      <w:r w:rsidRPr="00F57EF0">
        <w:rPr>
          <w:rFonts w:ascii="Times New Roman" w:hAnsi="Times New Roman" w:cs="Times New Roman"/>
          <w:bCs/>
          <w:sz w:val="24"/>
          <w:szCs w:val="24"/>
        </w:rPr>
        <w:t>“ išlaidas (100 Eur) Darbo partijos ir Lietuvos valstiečių ir žaliųjų sąjungos 2020</w:t>
      </w:r>
      <w:r w:rsidR="00335565">
        <w:rPr>
          <w:rFonts w:ascii="Times New Roman" w:hAnsi="Times New Roman" w:cs="Times New Roman"/>
          <w:bCs/>
          <w:sz w:val="24"/>
          <w:szCs w:val="24"/>
        </w:rPr>
        <w:t> </w:t>
      </w:r>
      <w:r w:rsidRPr="00F57EF0">
        <w:rPr>
          <w:rFonts w:ascii="Times New Roman" w:hAnsi="Times New Roman" w:cs="Times New Roman"/>
          <w:bCs/>
          <w:sz w:val="24"/>
          <w:szCs w:val="24"/>
        </w:rPr>
        <w:t>m. spalio 11 d. Seimo rinkimų politinės kampanijos išlaidomis</w:t>
      </w:r>
      <w:r w:rsidR="00F57EF0" w:rsidRPr="00F57EF0">
        <w:rPr>
          <w:rFonts w:ascii="Times New Roman" w:hAnsi="Times New Roman" w:cs="Times New Roman"/>
          <w:bCs/>
          <w:sz w:val="24"/>
          <w:szCs w:val="24"/>
        </w:rPr>
        <w:t>, dalinant jas lygiomis dalimis</w:t>
      </w:r>
      <w:r w:rsidR="00C4094F">
        <w:rPr>
          <w:rFonts w:ascii="Times New Roman" w:hAnsi="Times New Roman" w:cs="Times New Roman"/>
          <w:bCs/>
          <w:sz w:val="24"/>
          <w:szCs w:val="24"/>
        </w:rPr>
        <w:t xml:space="preserve"> (po 50 Eur)</w:t>
      </w:r>
      <w:r w:rsidRPr="00F57EF0">
        <w:rPr>
          <w:rFonts w:ascii="Times New Roman" w:hAnsi="Times New Roman" w:cs="Times New Roman"/>
          <w:bCs/>
          <w:sz w:val="24"/>
          <w:szCs w:val="24"/>
        </w:rPr>
        <w:t>.</w:t>
      </w:r>
    </w:p>
    <w:p w14:paraId="175AA651" w14:textId="2178CAA1" w:rsidR="00300FCA" w:rsidRDefault="00300FCA" w:rsidP="00F57EF0">
      <w:pPr>
        <w:pStyle w:val="Sraopastraipa"/>
        <w:numPr>
          <w:ilvl w:val="0"/>
          <w:numId w:val="2"/>
        </w:numPr>
        <w:spacing w:after="0" w:line="360" w:lineRule="auto"/>
        <w:ind w:left="0" w:firstLine="709"/>
        <w:jc w:val="both"/>
        <w:rPr>
          <w:rFonts w:ascii="Times New Roman" w:hAnsi="Times New Roman" w:cs="Times New Roman"/>
          <w:bCs/>
          <w:sz w:val="24"/>
          <w:szCs w:val="24"/>
        </w:rPr>
      </w:pPr>
      <w:r w:rsidRPr="00300FCA">
        <w:rPr>
          <w:rFonts w:ascii="Times New Roman" w:hAnsi="Times New Roman" w:cs="Times New Roman"/>
          <w:bCs/>
          <w:sz w:val="24"/>
          <w:szCs w:val="24"/>
        </w:rPr>
        <w:t xml:space="preserve">Pavesti Vyriausiosios rinkimų komisijos Politinių partijų ir politinių kampanijų finansavimo kontrolės skyriui papildyti 2020 m. spalio 11 d. Lietuvos Respublikos Seimo rinkimų </w:t>
      </w:r>
      <w:r>
        <w:rPr>
          <w:rFonts w:ascii="Times New Roman" w:hAnsi="Times New Roman" w:cs="Times New Roman"/>
          <w:bCs/>
          <w:sz w:val="24"/>
          <w:szCs w:val="24"/>
        </w:rPr>
        <w:t>Darbo partijos ir Lietuvos valstiečių ir žaliųjų sąjungos</w:t>
      </w:r>
      <w:r w:rsidRPr="00300FCA">
        <w:rPr>
          <w:rFonts w:ascii="Times New Roman" w:hAnsi="Times New Roman" w:cs="Times New Roman"/>
          <w:bCs/>
          <w:sz w:val="24"/>
          <w:szCs w:val="24"/>
        </w:rPr>
        <w:t xml:space="preserve"> politinės kampanijos dalyvių politinės kampanijos finansavimo ataskaitas ir politinės kampanijos finansavimo apskaitos žiniaraščius</w:t>
      </w:r>
      <w:r>
        <w:rPr>
          <w:rFonts w:ascii="Times New Roman" w:hAnsi="Times New Roman" w:cs="Times New Roman"/>
          <w:bCs/>
          <w:sz w:val="24"/>
          <w:szCs w:val="24"/>
        </w:rPr>
        <w:t xml:space="preserve"> 4 punkte nurodytomis išlaidomis.</w:t>
      </w:r>
    </w:p>
    <w:bookmarkEnd w:id="1"/>
    <w:p w14:paraId="6F50F24E" w14:textId="1CF3AF2D" w:rsidR="00574E9B" w:rsidRPr="00F57EF0" w:rsidRDefault="00574E9B" w:rsidP="00574E9B">
      <w:pPr>
        <w:pStyle w:val="Sraopastraipa"/>
        <w:numPr>
          <w:ilvl w:val="0"/>
          <w:numId w:val="2"/>
        </w:numPr>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Taikyti administracinę atsakomybę </w:t>
      </w:r>
      <w:r w:rsidR="00F27765">
        <w:rPr>
          <w:rFonts w:ascii="Times New Roman" w:hAnsi="Times New Roman" w:cs="Times New Roman"/>
          <w:bCs/>
          <w:sz w:val="24"/>
          <w:szCs w:val="24"/>
        </w:rPr>
        <w:t xml:space="preserve">Ugniui </w:t>
      </w:r>
      <w:proofErr w:type="spellStart"/>
      <w:r w:rsidR="00F27765">
        <w:rPr>
          <w:rFonts w:ascii="Times New Roman" w:hAnsi="Times New Roman" w:cs="Times New Roman"/>
          <w:bCs/>
          <w:sz w:val="24"/>
          <w:szCs w:val="24"/>
        </w:rPr>
        <w:t>Kiguoliui</w:t>
      </w:r>
      <w:proofErr w:type="spellEnd"/>
      <w:r w:rsidR="00F27765">
        <w:rPr>
          <w:rFonts w:ascii="Times New Roman" w:hAnsi="Times New Roman" w:cs="Times New Roman"/>
          <w:bCs/>
          <w:sz w:val="24"/>
          <w:szCs w:val="24"/>
        </w:rPr>
        <w:t xml:space="preserve"> </w:t>
      </w:r>
      <w:r>
        <w:rPr>
          <w:rFonts w:ascii="Times New Roman" w:hAnsi="Times New Roman" w:cs="Times New Roman"/>
          <w:bCs/>
          <w:sz w:val="24"/>
          <w:szCs w:val="24"/>
        </w:rPr>
        <w:t xml:space="preserve">pagal </w:t>
      </w:r>
      <w:r w:rsidR="00F27765">
        <w:rPr>
          <w:rFonts w:ascii="Times New Roman" w:hAnsi="Times New Roman" w:cs="Times New Roman"/>
          <w:bCs/>
          <w:sz w:val="24"/>
          <w:szCs w:val="24"/>
        </w:rPr>
        <w:t>A</w:t>
      </w:r>
      <w:r w:rsidRPr="00F57EF0">
        <w:rPr>
          <w:rFonts w:ascii="Times New Roman" w:hAnsi="Times New Roman" w:cs="Times New Roman"/>
          <w:bCs/>
          <w:sz w:val="24"/>
          <w:szCs w:val="24"/>
        </w:rPr>
        <w:t>dministracinių nusižengimų kodekso 85 straipsnio 4 dalį</w:t>
      </w:r>
      <w:r w:rsidR="00F27765" w:rsidRPr="00F57EF0">
        <w:rPr>
          <w:rFonts w:ascii="Times New Roman" w:hAnsi="Times New Roman" w:cs="Times New Roman"/>
          <w:bCs/>
          <w:sz w:val="24"/>
          <w:szCs w:val="24"/>
        </w:rPr>
        <w:t xml:space="preserve"> ir 92 straipsnio 2 dalį</w:t>
      </w:r>
      <w:r w:rsidRPr="00F57EF0">
        <w:rPr>
          <w:rFonts w:ascii="Times New Roman" w:hAnsi="Times New Roman" w:cs="Times New Roman"/>
          <w:bCs/>
          <w:sz w:val="24"/>
          <w:szCs w:val="24"/>
        </w:rPr>
        <w:t>.</w:t>
      </w:r>
    </w:p>
    <w:bookmarkEnd w:id="2"/>
    <w:p w14:paraId="0F6C9466" w14:textId="77777777" w:rsidR="00574E9B" w:rsidRDefault="00574E9B" w:rsidP="00574E9B">
      <w:pPr>
        <w:tabs>
          <w:tab w:val="left" w:pos="1276"/>
        </w:tabs>
        <w:spacing w:after="0" w:line="360" w:lineRule="auto"/>
        <w:ind w:left="709" w:right="-1"/>
        <w:contextualSpacing/>
        <w:jc w:val="both"/>
        <w:rPr>
          <w:rFonts w:ascii="Times New Roman" w:eastAsia="MS Mincho" w:hAnsi="Times New Roman" w:cs="Times New Roman"/>
          <w:sz w:val="24"/>
          <w:szCs w:val="24"/>
        </w:rPr>
      </w:pPr>
    </w:p>
    <w:p w14:paraId="5385BC7C" w14:textId="77777777" w:rsidR="00574E9B" w:rsidRDefault="00574E9B" w:rsidP="00574E9B">
      <w:pPr>
        <w:tabs>
          <w:tab w:val="left" w:pos="1559"/>
          <w:tab w:val="left" w:pos="3118"/>
          <w:tab w:val="left" w:pos="4677"/>
          <w:tab w:val="left" w:pos="6236"/>
          <w:tab w:val="left" w:pos="7421"/>
          <w:tab w:val="right" w:pos="9638"/>
        </w:tabs>
        <w:spacing w:line="312"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Skyriaus vedėja </w:t>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t>Lina Petronienė</w:t>
      </w:r>
    </w:p>
    <w:p w14:paraId="500FC7CD" w14:textId="77777777" w:rsidR="002D2943" w:rsidRDefault="002D2943"/>
    <w:sectPr w:rsidR="002D2943" w:rsidSect="00D37A9F">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445F1" w14:textId="77777777" w:rsidR="00EC1E64" w:rsidRDefault="00EC1E64" w:rsidP="00574E9B">
      <w:pPr>
        <w:spacing w:after="0" w:line="240" w:lineRule="auto"/>
      </w:pPr>
      <w:r>
        <w:separator/>
      </w:r>
    </w:p>
  </w:endnote>
  <w:endnote w:type="continuationSeparator" w:id="0">
    <w:p w14:paraId="19BF3CAC" w14:textId="77777777" w:rsidR="00EC1E64" w:rsidRDefault="00EC1E64" w:rsidP="0057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933CA" w14:textId="77777777" w:rsidR="00EC1E64" w:rsidRDefault="00EC1E64" w:rsidP="00574E9B">
      <w:pPr>
        <w:spacing w:after="0" w:line="240" w:lineRule="auto"/>
      </w:pPr>
      <w:r>
        <w:separator/>
      </w:r>
    </w:p>
  </w:footnote>
  <w:footnote w:type="continuationSeparator" w:id="0">
    <w:p w14:paraId="0D249288" w14:textId="77777777" w:rsidR="00EC1E64" w:rsidRDefault="00EC1E64" w:rsidP="00574E9B">
      <w:pPr>
        <w:spacing w:after="0" w:line="240" w:lineRule="auto"/>
      </w:pPr>
      <w:r>
        <w:continuationSeparator/>
      </w:r>
    </w:p>
  </w:footnote>
  <w:footnote w:id="1">
    <w:p w14:paraId="54B9EC67" w14:textId="038D3D55" w:rsidR="00BD67B5" w:rsidRDefault="00BD67B5">
      <w:pPr>
        <w:pStyle w:val="Puslapioinaostekstas"/>
      </w:pPr>
      <w:r>
        <w:rPr>
          <w:rStyle w:val="Puslapioinaosnuoroda"/>
        </w:rPr>
        <w:footnoteRef/>
      </w:r>
      <w:r>
        <w:t xml:space="preserve"> </w:t>
      </w:r>
      <w:r w:rsidRPr="00CD5777">
        <w:rPr>
          <w:rFonts w:ascii="Times New Roman" w:hAnsi="Times New Roman" w:cs="Times New Roman"/>
        </w:rPr>
        <w:t>https://www.facebook.com/ugniuskiguolis/photos/a.666638247402136/791034161629210/</w:t>
      </w:r>
    </w:p>
  </w:footnote>
  <w:footnote w:id="2">
    <w:p w14:paraId="07AA1B4B" w14:textId="77777777" w:rsidR="00BD67B5" w:rsidRDefault="00BD67B5" w:rsidP="007F7109">
      <w:pPr>
        <w:pStyle w:val="Puslapioinaostekstas"/>
      </w:pPr>
      <w:r>
        <w:rPr>
          <w:rStyle w:val="Puslapioinaosnuoroda"/>
        </w:rPr>
        <w:footnoteRef/>
      </w:r>
      <w:r>
        <w:t xml:space="preserve"> </w:t>
      </w:r>
      <w:r w:rsidRPr="00425606">
        <w:t>https://www.facebook.com/ads/library/?id=652329442345529</w:t>
      </w:r>
    </w:p>
  </w:footnote>
  <w:footnote w:id="3">
    <w:p w14:paraId="23E5C289" w14:textId="77777777" w:rsidR="00BD67B5" w:rsidRDefault="00BD67B5" w:rsidP="007F7109">
      <w:pPr>
        <w:pStyle w:val="Puslapioinaostekstas"/>
      </w:pPr>
      <w:r>
        <w:rPr>
          <w:rStyle w:val="Puslapioinaosnuoroda"/>
        </w:rPr>
        <w:footnoteRef/>
      </w:r>
      <w:r>
        <w:t xml:space="preserve"> </w:t>
      </w:r>
      <w:r w:rsidRPr="00A36A6F">
        <w:t>https://ugnius.kiguolis.com/kiguolio-spargalke-balsavimams-antram-lr-seimo-rinkimu-ture/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721101"/>
      <w:docPartObj>
        <w:docPartGallery w:val="Page Numbers (Top of Page)"/>
        <w:docPartUnique/>
      </w:docPartObj>
    </w:sdtPr>
    <w:sdtEndPr>
      <w:rPr>
        <w:rFonts w:ascii="Times New Roman" w:hAnsi="Times New Roman" w:cs="Times New Roman"/>
      </w:rPr>
    </w:sdtEndPr>
    <w:sdtContent>
      <w:p w14:paraId="6650CF4F" w14:textId="32AFF9FA" w:rsidR="009E053D" w:rsidRPr="009E053D" w:rsidRDefault="009E053D">
        <w:pPr>
          <w:pStyle w:val="Antrats"/>
          <w:jc w:val="center"/>
          <w:rPr>
            <w:rFonts w:ascii="Times New Roman" w:hAnsi="Times New Roman" w:cs="Times New Roman"/>
          </w:rPr>
        </w:pPr>
        <w:r w:rsidRPr="009E053D">
          <w:rPr>
            <w:rFonts w:ascii="Times New Roman" w:hAnsi="Times New Roman" w:cs="Times New Roman"/>
          </w:rPr>
          <w:fldChar w:fldCharType="begin"/>
        </w:r>
        <w:r w:rsidRPr="009E053D">
          <w:rPr>
            <w:rFonts w:ascii="Times New Roman" w:hAnsi="Times New Roman" w:cs="Times New Roman"/>
          </w:rPr>
          <w:instrText>PAGE   \* MERGEFORMAT</w:instrText>
        </w:r>
        <w:r w:rsidRPr="009E053D">
          <w:rPr>
            <w:rFonts w:ascii="Times New Roman" w:hAnsi="Times New Roman" w:cs="Times New Roman"/>
          </w:rPr>
          <w:fldChar w:fldCharType="separate"/>
        </w:r>
        <w:r w:rsidR="00502197">
          <w:rPr>
            <w:rFonts w:ascii="Times New Roman" w:hAnsi="Times New Roman" w:cs="Times New Roman"/>
            <w:noProof/>
          </w:rPr>
          <w:t>8</w:t>
        </w:r>
        <w:r w:rsidRPr="009E053D">
          <w:rPr>
            <w:rFonts w:ascii="Times New Roman" w:hAnsi="Times New Roman" w:cs="Times New Roman"/>
          </w:rPr>
          <w:fldChar w:fldCharType="end"/>
        </w:r>
      </w:p>
    </w:sdtContent>
  </w:sdt>
  <w:p w14:paraId="3D3C1235" w14:textId="77777777" w:rsidR="009E053D" w:rsidRDefault="009E053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55A50"/>
    <w:multiLevelType w:val="multilevel"/>
    <w:tmpl w:val="8624830A"/>
    <w:lvl w:ilvl="0">
      <w:start w:val="1"/>
      <w:numFmt w:val="decimal"/>
      <w:lvlText w:val="%1."/>
      <w:lvlJc w:val="left"/>
      <w:pPr>
        <w:ind w:left="1636" w:hanging="360"/>
      </w:pPr>
      <w:rPr>
        <w:i w:val="0"/>
        <w:iCs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2D2E79DC"/>
    <w:multiLevelType w:val="hybridMultilevel"/>
    <w:tmpl w:val="87F66A7E"/>
    <w:lvl w:ilvl="0" w:tplc="71E836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5E147CB"/>
    <w:multiLevelType w:val="multilevel"/>
    <w:tmpl w:val="1D8CD2D0"/>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1F32F8"/>
    <w:multiLevelType w:val="multilevel"/>
    <w:tmpl w:val="0427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4C808AD"/>
    <w:multiLevelType w:val="multilevel"/>
    <w:tmpl w:val="B8E486EC"/>
    <w:lvl w:ilvl="0">
      <w:start w:val="1"/>
      <w:numFmt w:val="decimal"/>
      <w:lvlText w:val="%1."/>
      <w:lvlJc w:val="left"/>
      <w:pPr>
        <w:ind w:left="786" w:hanging="360"/>
      </w:pPr>
      <w:rPr>
        <w:i w:val="0"/>
        <w:iCs w:val="0"/>
      </w:rPr>
    </w:lvl>
    <w:lvl w:ilvl="1">
      <w:start w:val="1"/>
      <w:numFmt w:val="decimal"/>
      <w:lvlText w:val="%1.%2."/>
      <w:lvlJc w:val="left"/>
      <w:pPr>
        <w:ind w:left="1501" w:hanging="432"/>
      </w:pPr>
    </w:lvl>
    <w:lvl w:ilvl="2">
      <w:start w:val="1"/>
      <w:numFmt w:val="decimal"/>
      <w:lvlText w:val="%1.%2.%3."/>
      <w:lvlJc w:val="left"/>
      <w:pPr>
        <w:ind w:left="1933" w:hanging="504"/>
      </w:pPr>
      <w:rPr>
        <w:i w:val="0"/>
        <w:iCs w:val="0"/>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15:restartNumberingAfterBreak="0">
    <w:nsid w:val="68AB2B71"/>
    <w:multiLevelType w:val="hybridMultilevel"/>
    <w:tmpl w:val="46D81E16"/>
    <w:lvl w:ilvl="0" w:tplc="D2AA4D2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9B"/>
    <w:rsid w:val="00003BAE"/>
    <w:rsid w:val="00027395"/>
    <w:rsid w:val="000C714C"/>
    <w:rsid w:val="001055AB"/>
    <w:rsid w:val="00180830"/>
    <w:rsid w:val="0021562C"/>
    <w:rsid w:val="00277A76"/>
    <w:rsid w:val="002816D9"/>
    <w:rsid w:val="002A45AE"/>
    <w:rsid w:val="002B5D50"/>
    <w:rsid w:val="002D2943"/>
    <w:rsid w:val="00300FCA"/>
    <w:rsid w:val="0030614E"/>
    <w:rsid w:val="00335565"/>
    <w:rsid w:val="00392D34"/>
    <w:rsid w:val="003B4456"/>
    <w:rsid w:val="003F1725"/>
    <w:rsid w:val="0040495A"/>
    <w:rsid w:val="00434C09"/>
    <w:rsid w:val="004615A7"/>
    <w:rsid w:val="00466B5D"/>
    <w:rsid w:val="004C54E4"/>
    <w:rsid w:val="00502197"/>
    <w:rsid w:val="005210D9"/>
    <w:rsid w:val="00574E9B"/>
    <w:rsid w:val="005D7882"/>
    <w:rsid w:val="005E6510"/>
    <w:rsid w:val="005F1FF9"/>
    <w:rsid w:val="005F6E9B"/>
    <w:rsid w:val="006021B1"/>
    <w:rsid w:val="006B0AE9"/>
    <w:rsid w:val="006F02D9"/>
    <w:rsid w:val="006F4AA3"/>
    <w:rsid w:val="00761384"/>
    <w:rsid w:val="00774191"/>
    <w:rsid w:val="007B46C8"/>
    <w:rsid w:val="007C5C42"/>
    <w:rsid w:val="007C6768"/>
    <w:rsid w:val="007C7998"/>
    <w:rsid w:val="007F7109"/>
    <w:rsid w:val="00812824"/>
    <w:rsid w:val="008C0B06"/>
    <w:rsid w:val="009254FF"/>
    <w:rsid w:val="00943D18"/>
    <w:rsid w:val="009A304C"/>
    <w:rsid w:val="009C040E"/>
    <w:rsid w:val="009E053D"/>
    <w:rsid w:val="00A627E9"/>
    <w:rsid w:val="00AE0E80"/>
    <w:rsid w:val="00AF25EC"/>
    <w:rsid w:val="00B404C0"/>
    <w:rsid w:val="00B67CA1"/>
    <w:rsid w:val="00BC7A8D"/>
    <w:rsid w:val="00BD67B5"/>
    <w:rsid w:val="00C252E5"/>
    <w:rsid w:val="00C4094F"/>
    <w:rsid w:val="00C54C30"/>
    <w:rsid w:val="00C60E79"/>
    <w:rsid w:val="00C75F2A"/>
    <w:rsid w:val="00CD5777"/>
    <w:rsid w:val="00D124EC"/>
    <w:rsid w:val="00D37A9F"/>
    <w:rsid w:val="00E366DD"/>
    <w:rsid w:val="00E42C9F"/>
    <w:rsid w:val="00E515BC"/>
    <w:rsid w:val="00E87501"/>
    <w:rsid w:val="00EB0193"/>
    <w:rsid w:val="00EC1E64"/>
    <w:rsid w:val="00EF16F4"/>
    <w:rsid w:val="00F16EC5"/>
    <w:rsid w:val="00F26359"/>
    <w:rsid w:val="00F27765"/>
    <w:rsid w:val="00F57EF0"/>
    <w:rsid w:val="00F83689"/>
    <w:rsid w:val="00FC46CC"/>
    <w:rsid w:val="00FC5E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44B8"/>
  <w15:docId w15:val="{A39C3B85-3235-426E-AB5D-B069C23D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4E9B"/>
    <w:pPr>
      <w:spacing w:line="252"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574E9B"/>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74E9B"/>
    <w:rPr>
      <w:sz w:val="20"/>
      <w:szCs w:val="20"/>
    </w:rPr>
  </w:style>
  <w:style w:type="paragraph" w:styleId="Betarp">
    <w:name w:val="No Spacing"/>
    <w:uiPriority w:val="1"/>
    <w:qFormat/>
    <w:rsid w:val="00574E9B"/>
    <w:pPr>
      <w:spacing w:after="0" w:line="240" w:lineRule="auto"/>
    </w:pPr>
  </w:style>
  <w:style w:type="paragraph" w:styleId="Sraopastraipa">
    <w:name w:val="List Paragraph"/>
    <w:basedOn w:val="prastasis"/>
    <w:link w:val="SraopastraipaDiagrama"/>
    <w:uiPriority w:val="34"/>
    <w:qFormat/>
    <w:rsid w:val="00574E9B"/>
    <w:pPr>
      <w:ind w:left="720"/>
      <w:contextualSpacing/>
    </w:pPr>
  </w:style>
  <w:style w:type="character" w:styleId="Puslapioinaosnuoroda">
    <w:name w:val="footnote reference"/>
    <w:basedOn w:val="Numatytasispastraiposriftas"/>
    <w:uiPriority w:val="99"/>
    <w:semiHidden/>
    <w:unhideWhenUsed/>
    <w:rsid w:val="00574E9B"/>
    <w:rPr>
      <w:vertAlign w:val="superscript"/>
    </w:rPr>
  </w:style>
  <w:style w:type="paragraph" w:styleId="Antrats">
    <w:name w:val="header"/>
    <w:basedOn w:val="prastasis"/>
    <w:link w:val="AntratsDiagrama"/>
    <w:uiPriority w:val="99"/>
    <w:unhideWhenUsed/>
    <w:rsid w:val="009E05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053D"/>
  </w:style>
  <w:style w:type="paragraph" w:styleId="Porat">
    <w:name w:val="footer"/>
    <w:basedOn w:val="prastasis"/>
    <w:link w:val="PoratDiagrama"/>
    <w:uiPriority w:val="99"/>
    <w:unhideWhenUsed/>
    <w:rsid w:val="009E05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053D"/>
  </w:style>
  <w:style w:type="paragraph" w:styleId="Debesliotekstas">
    <w:name w:val="Balloon Text"/>
    <w:basedOn w:val="prastasis"/>
    <w:link w:val="DebesliotekstasDiagrama"/>
    <w:uiPriority w:val="99"/>
    <w:semiHidden/>
    <w:unhideWhenUsed/>
    <w:rsid w:val="009C040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C040E"/>
    <w:rPr>
      <w:rFonts w:ascii="Segoe UI" w:hAnsi="Segoe UI" w:cs="Segoe UI"/>
      <w:sz w:val="18"/>
      <w:szCs w:val="18"/>
    </w:rPr>
  </w:style>
  <w:style w:type="character" w:customStyle="1" w:styleId="SraopastraipaDiagrama">
    <w:name w:val="Sąrašo pastraipa Diagrama"/>
    <w:link w:val="Sraopastraipa"/>
    <w:uiPriority w:val="34"/>
    <w:locked/>
    <w:rsid w:val="00300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2450">
      <w:bodyDiv w:val="1"/>
      <w:marLeft w:val="0"/>
      <w:marRight w:val="0"/>
      <w:marTop w:val="0"/>
      <w:marBottom w:val="0"/>
      <w:divBdr>
        <w:top w:val="none" w:sz="0" w:space="0" w:color="auto"/>
        <w:left w:val="none" w:sz="0" w:space="0" w:color="auto"/>
        <w:bottom w:val="none" w:sz="0" w:space="0" w:color="auto"/>
        <w:right w:val="none" w:sz="0" w:space="0" w:color="auto"/>
      </w:divBdr>
    </w:div>
    <w:div w:id="207375365">
      <w:bodyDiv w:val="1"/>
      <w:marLeft w:val="0"/>
      <w:marRight w:val="0"/>
      <w:marTop w:val="0"/>
      <w:marBottom w:val="0"/>
      <w:divBdr>
        <w:top w:val="none" w:sz="0" w:space="0" w:color="auto"/>
        <w:left w:val="none" w:sz="0" w:space="0" w:color="auto"/>
        <w:bottom w:val="none" w:sz="0" w:space="0" w:color="auto"/>
        <w:right w:val="none" w:sz="0" w:space="0" w:color="auto"/>
      </w:divBdr>
    </w:div>
    <w:div w:id="607155597">
      <w:bodyDiv w:val="1"/>
      <w:marLeft w:val="0"/>
      <w:marRight w:val="0"/>
      <w:marTop w:val="0"/>
      <w:marBottom w:val="0"/>
      <w:divBdr>
        <w:top w:val="none" w:sz="0" w:space="0" w:color="auto"/>
        <w:left w:val="none" w:sz="0" w:space="0" w:color="auto"/>
        <w:bottom w:val="none" w:sz="0" w:space="0" w:color="auto"/>
        <w:right w:val="none" w:sz="0" w:space="0" w:color="auto"/>
      </w:divBdr>
    </w:div>
    <w:div w:id="89346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7FE3-7D62-48FD-99AA-A9BF902B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13118</Words>
  <Characters>7478</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lina.petroniene@vrk.lt</dc:creator>
  <cp:keywords/>
  <dc:description/>
  <cp:lastModifiedBy>DANIŠKEVIČIŪTĖ Reda</cp:lastModifiedBy>
  <cp:revision>2</cp:revision>
  <dcterms:created xsi:type="dcterms:W3CDTF">2021-01-21T09:08:00Z</dcterms:created>
  <dcterms:modified xsi:type="dcterms:W3CDTF">2021-01-21T09:08:00Z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viktorija.porokhina@vrk.lt, lina.petroniene@vrk.lt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viktorija.porokhina@vrk.lt</vt:lpwstr>
  </property>
  <property fmtid="{D5CDD505-2E9C-101B-9397-08002B2CF9AE}" pid="6" name="DISC_DocRegNr">
    <vt:lpwstr>3-121(1.2)</vt:lpwstr>
  </property>
  <property fmtid="{D5CDD505-2E9C-101B-9397-08002B2CF9AE}" pid="7" name="DISdDocName">
    <vt:lpwstr>1739740</vt:lpwstr>
  </property>
  <property fmtid="{D5CDD505-2E9C-101B-9397-08002B2CF9AE}" pid="8" name="DISTaskPaneUrl">
    <vt:lpwstr>http://edvs.epaslaugos.lt/cs/idcplg?ClientControlled=DocMan&amp;coreContentOnly=1&amp;WebdavRequest=1&amp;IdcService=DOC_INFO&amp;dID=816576</vt:lpwstr>
  </property>
  <property fmtid="{D5CDD505-2E9C-101B-9397-08002B2CF9AE}" pid="9" name="DISC_Title">
    <vt:lpwstr>DĖL LAISVĖS PARTIJOS SOCIALINIO TINKLO FACEBOOK PASKYROJE AGITACIJOS DRAUDIMO LAIKOTARPIU PASKELBTO ĮRAŠO</vt:lpwstr>
  </property>
  <property fmtid="{D5CDD505-2E9C-101B-9397-08002B2CF9AE}" pid="10" name="DISC_AdditionalMakers">
    <vt:lpwstr>Porokhina Olga Viktorija , Petronienė Lina</vt:lpwstr>
  </property>
  <property fmtid="{D5CDD505-2E9C-101B-9397-08002B2CF9AE}" pid="11" name="DISC_OrgAuthor">
    <vt:lpwstr>Lietuvos Respublikos Vyriausioji rinkimų komisija</vt:lpwstr>
  </property>
  <property fmtid="{D5CDD505-2E9C-101B-9397-08002B2CF9AE}" pid="12" name="DISC_AdditionalTutors">
    <vt:lpwstr> </vt:lpwstr>
  </property>
  <property fmtid="{D5CDD505-2E9C-101B-9397-08002B2CF9AE}" pid="13" name="DISC_SignersGroup">
    <vt:lpwstr>Matjošaitytė Laura</vt:lpwstr>
  </property>
  <property fmtid="{D5CDD505-2E9C-101B-9397-08002B2CF9AE}" pid="14" name="DISC_OrgApprovers">
    <vt:lpwstr> </vt:lpwstr>
  </property>
  <property fmtid="{D5CDD505-2E9C-101B-9397-08002B2CF9AE}" pid="15" name="DISC_Signer">
    <vt:lpwstr> </vt:lpwstr>
  </property>
  <property fmtid="{D5CDD505-2E9C-101B-9397-08002B2CF9AE}" pid="16" name="DISC_AdditionalApproversMail">
    <vt:lpwstr> </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DISC_AdditionalMakersMail,DISC_Consignor,DIScgiUrl,DISC_MainMakerMail,DISC_DocRegNr,DISdDocName,DISTaskPaneUrl,DISC_Title,DISC_AdditionalMakers,DISC_OrgAuthor,DISC_AdditionalTutors,DISC_SignersGroup,DISC_OrgApprovers,DISC_Signer,DISC_AdditionalApproversMa</vt:lpwstr>
  </property>
  <property fmtid="{D5CDD505-2E9C-101B-9397-08002B2CF9AE}" pid="19" name="DISC_AdditionalMakersPhone">
    <vt:lpwstr>852396986</vt:lpwstr>
  </property>
  <property fmtid="{D5CDD505-2E9C-101B-9397-08002B2CF9AE}" pid="20" name="DISdUser">
    <vt:lpwstr>lina.petroniene</vt:lpwstr>
  </property>
  <property fmtid="{D5CDD505-2E9C-101B-9397-08002B2CF9AE}" pid="21" name="DISC_DocRegDate">
    <vt:lpwstr>2020-11-20 15:54</vt:lpwstr>
  </property>
  <property fmtid="{D5CDD505-2E9C-101B-9397-08002B2CF9AE}" pid="22" name="DISC_AdditionalApprovers">
    <vt:lpwstr> </vt:lpwstr>
  </property>
  <property fmtid="{D5CDD505-2E9C-101B-9397-08002B2CF9AE}" pid="23" name="DISdID">
    <vt:lpwstr>816576</vt:lpwstr>
  </property>
  <property fmtid="{D5CDD505-2E9C-101B-9397-08002B2CF9AE}" pid="24" name="DISC_MainMaker">
    <vt:lpwstr>Porokhina Olga Viktorija </vt:lpwstr>
  </property>
  <property fmtid="{D5CDD505-2E9C-101B-9397-08002B2CF9AE}" pid="25" name="DISC_TutorPhone">
    <vt:lpwstr> </vt:lpwstr>
  </property>
  <property fmtid="{D5CDD505-2E9C-101B-9397-08002B2CF9AE}" pid="26" name="DISC_AdditionalApproversPhone">
    <vt:lpwstr> </vt:lpwstr>
  </property>
  <property fmtid="{D5CDD505-2E9C-101B-9397-08002B2CF9AE}" pid="27" name="DISC_AdditionalTutorsMail">
    <vt:lpwstr> </vt:lpwstr>
  </property>
  <property fmtid="{D5CDD505-2E9C-101B-9397-08002B2CF9AE}" pid="28" name="DISC_AdditionalTutorsPhone">
    <vt:lpwstr> </vt:lpwstr>
  </property>
  <property fmtid="{D5CDD505-2E9C-101B-9397-08002B2CF9AE}" pid="29" name="DISC_Tutor">
    <vt:lpwstr> </vt:lpwstr>
  </property>
  <property fmtid="{D5CDD505-2E9C-101B-9397-08002B2CF9AE}" pid="30" name="DISC_TutorMail">
    <vt:lpwstr> </vt:lpwstr>
  </property>
  <property fmtid="{D5CDD505-2E9C-101B-9397-08002B2CF9AE}" pid="31" name="DISC_Consignee">
    <vt:lpwstr> </vt:lpwstr>
  </property>
</Properties>
</file>