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8735b8272ff44fe8821efbc70d2da7be"/>
        <w:id w:val="-1963029071"/>
        <w:lock w:val="sdtLocked"/>
      </w:sdtPr>
      <w:sdtEndPr/>
      <w:sdtContent>
        <w:tbl>
          <w:tblPr>
            <w:tblW w:w="10092" w:type="dxa"/>
            <w:tblLook w:val="04A0" w:firstRow="1" w:lastRow="0" w:firstColumn="1" w:lastColumn="0" w:noHBand="0" w:noVBand="1"/>
          </w:tblPr>
          <w:tblGrid>
            <w:gridCol w:w="3318"/>
            <w:gridCol w:w="276"/>
            <w:gridCol w:w="276"/>
            <w:gridCol w:w="276"/>
            <w:gridCol w:w="2650"/>
            <w:gridCol w:w="937"/>
            <w:gridCol w:w="897"/>
            <w:gridCol w:w="864"/>
            <w:gridCol w:w="835"/>
            <w:gridCol w:w="806"/>
            <w:gridCol w:w="525"/>
            <w:gridCol w:w="217"/>
            <w:gridCol w:w="236"/>
          </w:tblGrid>
          <w:tr w:rsidR="002E0544">
            <w:trPr>
              <w:trHeight w:val="288"/>
            </w:trPr>
            <w:tc>
              <w:tcPr>
                <w:tcW w:w="2743" w:type="dxa"/>
                <w:tcBorders>
                  <w:top w:val="nil"/>
                  <w:left w:val="nil"/>
                  <w:bottom w:val="nil"/>
                  <w:right w:val="nil"/>
                </w:tcBorders>
                <w:shd w:val="clear" w:color="auto" w:fill="auto"/>
                <w:noWrap/>
                <w:vAlign w:val="bottom"/>
                <w:hideMark/>
              </w:tcPr>
              <w:p w:rsidR="002E0544" w:rsidRDefault="002E0544">
                <w:pPr>
                  <w:tabs>
                    <w:tab w:val="center" w:pos="4819"/>
                    <w:tab w:val="right" w:pos="9638"/>
                  </w:tabs>
                  <w:rPr>
                    <w:sz w:val="22"/>
                    <w:szCs w:val="22"/>
                  </w:rPr>
                </w:pPr>
              </w:p>
              <w:p w:rsidR="002E0544" w:rsidRDefault="002E0544">
                <w:pPr>
                  <w:jc w:val="right"/>
                  <w:rPr>
                    <w:color w:val="000000"/>
                    <w:sz w:val="22"/>
                    <w:szCs w:val="22"/>
                    <w:lang w:eastAsia="lt-LT"/>
                  </w:rPr>
                </w:pPr>
              </w:p>
            </w:tc>
            <w:tc>
              <w:tcPr>
                <w:tcW w:w="228"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228"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228"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2191"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775"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742"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714"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690"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666"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651" w:type="dxa"/>
                <w:gridSpan w:val="2"/>
                <w:tcBorders>
                  <w:top w:val="nil"/>
                  <w:left w:val="nil"/>
                  <w:bottom w:val="nil"/>
                  <w:right w:val="nil"/>
                </w:tcBorders>
                <w:shd w:val="clear" w:color="auto" w:fill="auto"/>
                <w:noWrap/>
                <w:vAlign w:val="bottom"/>
                <w:hideMark/>
              </w:tcPr>
              <w:p w:rsidR="002E0544" w:rsidRDefault="002E0544">
                <w:pPr>
                  <w:rPr>
                    <w:sz w:val="20"/>
                    <w:lang w:eastAsia="lt-LT"/>
                  </w:rPr>
                </w:pPr>
              </w:p>
            </w:tc>
            <w:tc>
              <w:tcPr>
                <w:tcW w:w="236" w:type="dxa"/>
                <w:tcBorders>
                  <w:top w:val="nil"/>
                  <w:left w:val="nil"/>
                  <w:bottom w:val="nil"/>
                  <w:right w:val="nil"/>
                </w:tcBorders>
                <w:shd w:val="clear" w:color="auto" w:fill="auto"/>
                <w:noWrap/>
                <w:vAlign w:val="bottom"/>
                <w:hideMark/>
              </w:tcPr>
              <w:p w:rsidR="002E0544" w:rsidRDefault="002E0544">
                <w:pPr>
                  <w:rPr>
                    <w:sz w:val="20"/>
                    <w:lang w:eastAsia="lt-LT"/>
                  </w:rPr>
                </w:pPr>
              </w:p>
            </w:tc>
          </w:tr>
          <w:tr w:rsidR="002E0544">
            <w:trPr>
              <w:gridAfter w:val="2"/>
              <w:wAfter w:w="453" w:type="dxa"/>
              <w:trHeight w:val="675"/>
            </w:trPr>
            <w:tc>
              <w:tcPr>
                <w:tcW w:w="9639" w:type="dxa"/>
                <w:gridSpan w:val="11"/>
                <w:tcBorders>
                  <w:top w:val="nil"/>
                  <w:left w:val="nil"/>
                  <w:bottom w:val="nil"/>
                  <w:right w:val="nil"/>
                </w:tcBorders>
                <w:shd w:val="clear" w:color="auto" w:fill="auto"/>
                <w:vAlign w:val="bottom"/>
                <w:hideMark/>
              </w:tcPr>
              <w:p w:rsidR="002E0544" w:rsidRDefault="002E0544">
                <w:pPr>
                  <w:jc w:val="center"/>
                  <w:rPr>
                    <w:color w:val="000000"/>
                    <w:szCs w:val="24"/>
                    <w:lang w:eastAsia="lt-LT"/>
                  </w:rPr>
                </w:pPr>
              </w:p>
              <w:p w:rsidR="002E0544" w:rsidRDefault="002E0544">
                <w:pPr>
                  <w:ind w:firstLine="4464"/>
                  <w:rPr>
                    <w:color w:val="000000"/>
                    <w:szCs w:val="24"/>
                    <w:lang w:eastAsia="lt-LT"/>
                  </w:rPr>
                </w:pPr>
              </w:p>
              <w:p w:rsidR="002E0544" w:rsidRDefault="007A65A3">
                <w:pPr>
                  <w:spacing w:line="259" w:lineRule="auto"/>
                  <w:ind w:left="5400" w:firstLine="5203"/>
                  <w:rPr>
                    <w:caps/>
                    <w:szCs w:val="24"/>
                    <w:lang w:eastAsia="lt-LT"/>
                  </w:rPr>
                </w:pPr>
                <w:r>
                  <w:rPr>
                    <w:szCs w:val="24"/>
                    <w:lang w:eastAsia="lt-LT"/>
                  </w:rPr>
                  <w:t xml:space="preserve">Lietuvos žemės ūkio ir kaimo plėtros </w:t>
                </w:r>
                <w:r>
                  <w:rPr>
                    <w:szCs w:val="24"/>
                    <w:lang w:val="en-US" w:eastAsia="lt-LT"/>
                  </w:rPr>
                  <w:t>2023</w:t>
                </w:r>
                <w:r>
                  <w:rPr>
                    <w:color w:val="000000"/>
                    <w:szCs w:val="24"/>
                    <w:lang w:eastAsia="lt-LT"/>
                  </w:rPr>
                  <w:t>–2027 m. strateginio plano intervencinės priemonės „Sumanieji kaimai</w:t>
                </w:r>
                <w:r>
                  <w:rPr>
                    <w:szCs w:val="24"/>
                    <w:lang w:eastAsia="lt-LT"/>
                  </w:rPr>
                  <w:t>“ įgyvendinimo taisyklių</w:t>
                </w:r>
                <w:r>
                  <w:rPr>
                    <w:szCs w:val="24"/>
                    <w:lang w:val="en-US" w:eastAsia="lt-LT"/>
                  </w:rPr>
                  <w:t xml:space="preserve"> 1</w:t>
                </w:r>
                <w:r>
                  <w:rPr>
                    <w:szCs w:val="24"/>
                    <w:lang w:eastAsia="lt-LT"/>
                  </w:rPr>
                  <w:t xml:space="preserve"> priedas</w:t>
                </w:r>
              </w:p>
              <w:p w:rsidR="002E0544" w:rsidRDefault="002E0544">
                <w:pPr>
                  <w:rPr>
                    <w:sz w:val="14"/>
                    <w:szCs w:val="14"/>
                  </w:rPr>
                </w:pPr>
              </w:p>
              <w:p w:rsidR="002E0544" w:rsidRDefault="002E0544">
                <w:pPr>
                  <w:rPr>
                    <w:color w:val="000000"/>
                    <w:szCs w:val="24"/>
                    <w:lang w:eastAsia="lt-LT"/>
                  </w:rPr>
                </w:pPr>
              </w:p>
              <w:p w:rsidR="002E0544" w:rsidRDefault="007A65A3">
                <w:pPr>
                  <w:shd w:val="clear" w:color="auto" w:fill="FFFFFF"/>
                  <w:spacing w:line="279" w:lineRule="atLeast"/>
                  <w:jc w:val="center"/>
                  <w:rPr>
                    <w:szCs w:val="24"/>
                  </w:rPr>
                </w:pPr>
                <w:r>
                  <w:rPr>
                    <w:b/>
                    <w:bCs/>
                    <w:color w:val="000000"/>
                    <w:szCs w:val="24"/>
                    <w:lang w:eastAsia="lt-LT"/>
                  </w:rPr>
                  <w:t xml:space="preserve">(Paramos paraiškos Sumanaus kaimo strategijai pagal Lietuvos žemės ūkio ir kaimo plėtros </w:t>
                </w:r>
                <w:r>
                  <w:rPr>
                    <w:b/>
                    <w:bCs/>
                    <w:color w:val="000000"/>
                    <w:szCs w:val="24"/>
                    <w:lang w:eastAsia="lt-LT"/>
                  </w:rPr>
                  <w:t>2023–2027 m. strateginio plano priemonę „Sumanieji kaimai“ parengti forma)</w:t>
                </w:r>
                <w:r>
                  <w:rPr>
                    <w:b/>
                    <w:caps/>
                    <w:szCs w:val="24"/>
                    <w:vertAlign w:val="superscript"/>
                  </w:rPr>
                  <w:footnoteReference w:customMarkFollows="1" w:id="1"/>
                  <w:sym w:font="Symbol" w:char="F02A"/>
                </w:r>
              </w:p>
              <w:p w:rsidR="002E0544" w:rsidRDefault="002E0544">
                <w:pPr>
                  <w:rPr>
                    <w:sz w:val="14"/>
                    <w:szCs w:val="14"/>
                  </w:rPr>
                </w:pPr>
              </w:p>
              <w:p w:rsidR="002E0544" w:rsidRDefault="002E0544">
                <w:pPr>
                  <w:rPr>
                    <w:color w:val="000000"/>
                    <w:szCs w:val="24"/>
                    <w:lang w:eastAsia="lt-LT"/>
                  </w:rPr>
                </w:pPr>
              </w:p>
            </w:tc>
          </w:tr>
          <w:tr w:rsidR="002E0544">
            <w:trPr>
              <w:gridAfter w:val="2"/>
              <w:wAfter w:w="453" w:type="dxa"/>
              <w:trHeight w:val="834"/>
            </w:trPr>
            <w:tc>
              <w:tcPr>
                <w:tcW w:w="9639" w:type="dxa"/>
                <w:gridSpan w:val="11"/>
                <w:tcBorders>
                  <w:top w:val="nil"/>
                  <w:left w:val="nil"/>
                  <w:bottom w:val="nil"/>
                  <w:right w:val="nil"/>
                </w:tcBorders>
                <w:shd w:val="clear" w:color="auto" w:fill="auto"/>
                <w:vAlign w:val="center"/>
                <w:hideMark/>
              </w:tcPr>
              <w:p w:rsidR="002E0544" w:rsidRDefault="002E0544">
                <w:pPr>
                  <w:rPr>
                    <w:b/>
                    <w:bCs/>
                    <w:color w:val="000000"/>
                    <w:szCs w:val="24"/>
                    <w:lang w:eastAsia="lt-LT"/>
                  </w:rPr>
                </w:pPr>
              </w:p>
              <w:p w:rsidR="002E0544" w:rsidRDefault="007A65A3">
                <w:pPr>
                  <w:shd w:val="clear" w:color="auto" w:fill="FFFFFF"/>
                  <w:ind w:firstLine="62"/>
                  <w:jc w:val="center"/>
                  <w:rPr>
                    <w:color w:val="000000"/>
                    <w:szCs w:val="24"/>
                    <w:lang w:eastAsia="lt-LT"/>
                  </w:rPr>
                </w:pPr>
                <w:r>
                  <w:rPr>
                    <w:color w:val="808080"/>
                    <w:szCs w:val="24"/>
                  </w:rPr>
                  <w:t>Norėdami įvesti tekstą, spustelėkite arba bakstelėkite čia.</w:t>
                </w:r>
                <w:r>
                  <w:rPr>
                    <w:color w:val="000000"/>
                    <w:szCs w:val="24"/>
                    <w:lang w:eastAsia="lt-LT"/>
                  </w:rPr>
                  <w:t xml:space="preserve"> _________________________________________________</w:t>
                </w:r>
              </w:p>
              <w:p w:rsidR="002E0544" w:rsidRDefault="007A65A3">
                <w:pPr>
                  <w:shd w:val="clear" w:color="auto" w:fill="FFFFFF"/>
                  <w:spacing w:line="279" w:lineRule="atLeast"/>
                  <w:jc w:val="center"/>
                  <w:rPr>
                    <w:color w:val="000000"/>
                    <w:szCs w:val="24"/>
                    <w:lang w:eastAsia="lt-LT"/>
                  </w:rPr>
                </w:pPr>
                <w:r>
                  <w:rPr>
                    <w:color w:val="000000"/>
                    <w:szCs w:val="24"/>
                    <w:lang w:eastAsia="lt-LT"/>
                  </w:rPr>
                  <w:t>(pareiškėjo pavadinimas)</w:t>
                </w:r>
              </w:p>
              <w:p w:rsidR="002E0544" w:rsidRDefault="002E0544">
                <w:pPr>
                  <w:shd w:val="clear" w:color="auto" w:fill="FFFFFF"/>
                  <w:spacing w:line="279" w:lineRule="atLeast"/>
                  <w:jc w:val="center"/>
                  <w:rPr>
                    <w:color w:val="000000"/>
                    <w:szCs w:val="24"/>
                    <w:lang w:eastAsia="lt-LT"/>
                  </w:rPr>
                </w:pPr>
              </w:p>
              <w:p w:rsidR="002E0544" w:rsidRDefault="002E0544">
                <w:pPr>
                  <w:rPr>
                    <w:sz w:val="14"/>
                    <w:szCs w:val="14"/>
                  </w:rPr>
                </w:pPr>
              </w:p>
              <w:p w:rsidR="002E0544" w:rsidRDefault="007A65A3">
                <w:pPr>
                  <w:shd w:val="clear" w:color="auto" w:fill="FFFFFF"/>
                  <w:spacing w:line="279" w:lineRule="atLeast"/>
                  <w:jc w:val="both"/>
                  <w:rPr>
                    <w:szCs w:val="24"/>
                  </w:rPr>
                </w:pPr>
                <w:r>
                  <w:rPr>
                    <w:szCs w:val="24"/>
                  </w:rPr>
                  <w:t xml:space="preserve">Nacionalinės mokėjimo agentūros prie </w:t>
                </w:r>
                <w:r>
                  <w:rPr>
                    <w:szCs w:val="24"/>
                  </w:rPr>
                  <w:t>Žemės ūkio ministerijos</w:t>
                </w:r>
              </w:p>
              <w:p w:rsidR="002E0544" w:rsidRDefault="007A65A3">
                <w:pPr>
                  <w:shd w:val="clear" w:color="auto" w:fill="FFFFFF"/>
                  <w:spacing w:line="279" w:lineRule="atLeast"/>
                  <w:jc w:val="both"/>
                  <w:rPr>
                    <w:szCs w:val="24"/>
                  </w:rPr>
                </w:pPr>
                <w:r>
                  <w:rPr>
                    <w:szCs w:val="24"/>
                  </w:rPr>
                  <w:t xml:space="preserve">Kaimo plėtros ir paramos regionams departamento </w:t>
                </w:r>
              </w:p>
              <w:p w:rsidR="002E0544" w:rsidRDefault="007A65A3">
                <w:pPr>
                  <w:shd w:val="clear" w:color="auto" w:fill="FFFFFF"/>
                  <w:spacing w:line="279" w:lineRule="atLeast"/>
                  <w:jc w:val="both"/>
                  <w:rPr>
                    <w:color w:val="000000"/>
                    <w:szCs w:val="24"/>
                    <w:lang w:eastAsia="lt-LT"/>
                  </w:rPr>
                </w:pPr>
                <w:r>
                  <w:rPr>
                    <w:szCs w:val="24"/>
                  </w:rPr>
                  <w:t>LEADER priemonių skyriui</w:t>
                </w:r>
              </w:p>
              <w:p w:rsidR="002E0544" w:rsidRDefault="002E0544">
                <w:pPr>
                  <w:rPr>
                    <w:b/>
                    <w:bCs/>
                    <w:color w:val="000000"/>
                    <w:szCs w:val="24"/>
                    <w:lang w:eastAsia="lt-LT"/>
                  </w:rPr>
                </w:pPr>
              </w:p>
              <w:p w:rsidR="002E0544" w:rsidRDefault="002E0544">
                <w:pPr>
                  <w:rPr>
                    <w:b/>
                    <w:bCs/>
                    <w:color w:val="000000"/>
                    <w:szCs w:val="24"/>
                    <w:lang w:eastAsia="lt-LT"/>
                  </w:rPr>
                </w:pPr>
              </w:p>
              <w:p w:rsidR="002E0544" w:rsidRDefault="007A65A3">
                <w:pPr>
                  <w:jc w:val="center"/>
                  <w:rPr>
                    <w:b/>
                    <w:bCs/>
                    <w:color w:val="000000"/>
                    <w:szCs w:val="24"/>
                    <w:lang w:eastAsia="lt-LT"/>
                  </w:rPr>
                </w:pPr>
                <w:r>
                  <w:rPr>
                    <w:b/>
                    <w:bCs/>
                    <w:color w:val="000000"/>
                    <w:szCs w:val="24"/>
                    <w:lang w:eastAsia="lt-LT"/>
                  </w:rPr>
                  <w:t xml:space="preserve">PARAMOS PARAIŠKA </w:t>
                </w:r>
                <w:r>
                  <w:rPr>
                    <w:b/>
                    <w:bCs/>
                    <w:color w:val="000000"/>
                    <w:szCs w:val="24"/>
                    <w:lang w:eastAsia="lt-LT"/>
                  </w:rPr>
                  <w:br/>
                  <w:t>SUMANAUS KAIMO STRATEGIJAI PAGAL LIETUVOS ŽEMĖS ŪKIO IR KAIMO PLĖTROS 2023–2027 M. STRATEGINIO PLANO PRIEMONĘ „SUMANIEJI KAIMAI“ PARENGTI</w:t>
                </w:r>
              </w:p>
            </w:tc>
          </w:tr>
          <w:tr w:rsidR="002E0544">
            <w:trPr>
              <w:gridAfter w:val="2"/>
              <w:wAfter w:w="453" w:type="dxa"/>
              <w:trHeight w:val="675"/>
            </w:trPr>
            <w:tc>
              <w:tcPr>
                <w:tcW w:w="9639" w:type="dxa"/>
                <w:gridSpan w:val="11"/>
                <w:tcBorders>
                  <w:top w:val="nil"/>
                  <w:left w:val="nil"/>
                  <w:bottom w:val="nil"/>
                  <w:right w:val="nil"/>
                </w:tcBorders>
                <w:shd w:val="clear" w:color="auto" w:fill="auto"/>
                <w:vAlign w:val="center"/>
                <w:hideMark/>
              </w:tcPr>
              <w:p w:rsidR="002E0544" w:rsidRDefault="002E0544">
                <w:pPr>
                  <w:spacing w:line="259" w:lineRule="auto"/>
                  <w:jc w:val="center"/>
                  <w:rPr>
                    <w:color w:val="808080"/>
                    <w:sz w:val="22"/>
                    <w:szCs w:val="24"/>
                  </w:rPr>
                </w:pPr>
              </w:p>
              <w:p w:rsidR="002E0544" w:rsidRDefault="002E0544">
                <w:pPr>
                  <w:rPr>
                    <w:sz w:val="14"/>
                    <w:szCs w:val="14"/>
                  </w:rPr>
                </w:pPr>
              </w:p>
              <w:p w:rsidR="002E0544" w:rsidRDefault="007A65A3">
                <w:pPr>
                  <w:spacing w:line="259" w:lineRule="auto"/>
                  <w:jc w:val="center"/>
                  <w:rPr>
                    <w:szCs w:val="24"/>
                  </w:rPr>
                </w:pPr>
                <w:r>
                  <w:rPr>
                    <w:color w:val="808080"/>
                    <w:szCs w:val="24"/>
                  </w:rPr>
                  <w:t>Norėdami įvesti datą, spustelėkite arba bakstelėkite čia.</w:t>
                </w:r>
              </w:p>
              <w:p w:rsidR="002E0544" w:rsidRDefault="007A65A3">
                <w:pPr>
                  <w:shd w:val="clear" w:color="auto" w:fill="FFFFFF"/>
                  <w:spacing w:line="279" w:lineRule="atLeast"/>
                  <w:jc w:val="center"/>
                  <w:rPr>
                    <w:color w:val="000000"/>
                    <w:szCs w:val="24"/>
                    <w:lang w:eastAsia="lt-LT"/>
                  </w:rPr>
                </w:pPr>
                <w:r>
                  <w:rPr>
                    <w:color w:val="000000"/>
                    <w:szCs w:val="24"/>
                    <w:lang w:eastAsia="lt-LT"/>
                  </w:rPr>
                  <w:t>(data)</w:t>
                </w:r>
              </w:p>
              <w:p w:rsidR="002E0544" w:rsidRDefault="002E0544">
                <w:pPr>
                  <w:shd w:val="clear" w:color="auto" w:fill="FFFFFF"/>
                  <w:spacing w:line="279" w:lineRule="atLeast"/>
                  <w:jc w:val="center"/>
                  <w:rPr>
                    <w:color w:val="000000"/>
                    <w:szCs w:val="24"/>
                    <w:lang w:eastAsia="lt-LT"/>
                  </w:rPr>
                </w:pPr>
              </w:p>
              <w:p w:rsidR="002E0544" w:rsidRDefault="002E0544">
                <w:pPr>
                  <w:jc w:val="center"/>
                  <w:rPr>
                    <w:color w:val="000000"/>
                    <w:sz w:val="22"/>
                    <w:szCs w:val="22"/>
                    <w:lang w:eastAsia="lt-LT"/>
                  </w:rPr>
                </w:pPr>
              </w:p>
            </w:tc>
          </w:tr>
          <w:tr w:rsidR="002E0544">
            <w:trPr>
              <w:gridAfter w:val="2"/>
              <w:wAfter w:w="453" w:type="dxa"/>
              <w:trHeight w:val="755"/>
            </w:trPr>
            <w:tc>
              <w:tcPr>
                <w:tcW w:w="9639" w:type="dxa"/>
                <w:gridSpan w:val="11"/>
                <w:tcBorders>
                  <w:top w:val="nil"/>
                  <w:left w:val="nil"/>
                  <w:bottom w:val="nil"/>
                  <w:right w:val="nil"/>
                </w:tcBorders>
                <w:shd w:val="clear" w:color="auto" w:fill="auto"/>
                <w:noWrap/>
                <w:vAlign w:val="center"/>
                <w:hideMark/>
              </w:tcPr>
              <w:p w:rsidR="002E0544" w:rsidRDefault="007A65A3">
                <w:pPr>
                  <w:jc w:val="center"/>
                  <w:rPr>
                    <w:color w:val="000000"/>
                    <w:sz w:val="22"/>
                    <w:szCs w:val="22"/>
                    <w:lang w:eastAsia="lt-LT"/>
                  </w:rPr>
                </w:pPr>
                <w:r>
                  <w:rPr>
                    <w:color w:val="000000"/>
                    <w:sz w:val="22"/>
                    <w:szCs w:val="22"/>
                    <w:lang w:eastAsia="lt-LT"/>
                  </w:rPr>
                  <w:t>[VVG logotipas, jeigu norima pridėti]</w:t>
                </w:r>
              </w:p>
              <w:p w:rsidR="002E0544" w:rsidRDefault="002E0544">
                <w:pPr>
                  <w:jc w:val="center"/>
                  <w:rPr>
                    <w:color w:val="000000"/>
                    <w:sz w:val="22"/>
                    <w:szCs w:val="22"/>
                    <w:lang w:eastAsia="lt-LT"/>
                  </w:rPr>
                </w:pPr>
              </w:p>
              <w:p w:rsidR="002E0544" w:rsidRDefault="007A65A3">
                <w:pPr>
                  <w:spacing w:line="259" w:lineRule="auto"/>
                  <w:ind w:left="180" w:hanging="720"/>
                  <w:jc w:val="center"/>
                  <w:rPr>
                    <w:szCs w:val="24"/>
                  </w:rPr>
                </w:pPr>
                <w:r>
                  <w:rPr>
                    <w:b/>
                    <w:szCs w:val="24"/>
                  </w:rPr>
                  <w:t>I. INFORMACIJA APIE PAREIŠKĖJĄ</w:t>
                </w:r>
              </w:p>
              <w:p w:rsidR="002E0544" w:rsidRDefault="002E0544">
                <w:pPr>
                  <w:rPr>
                    <w:sz w:val="14"/>
                    <w:szCs w:val="14"/>
                  </w:rPr>
                </w:pPr>
              </w:p>
              <w:tbl>
                <w:tblPr>
                  <w:tblW w:w="9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
                  <w:gridCol w:w="4959"/>
                  <w:gridCol w:w="2475"/>
                  <w:gridCol w:w="2084"/>
                </w:tblGrid>
                <w:tr w:rsidR="002E0544">
                  <w:trPr>
                    <w:trHeight w:val="517"/>
                  </w:trPr>
                  <w:tc>
                    <w:tcPr>
                      <w:tcW w:w="5000" w:type="pct"/>
                      <w:gridSpan w:val="4"/>
                    </w:tcPr>
                    <w:p w:rsidR="002E0544" w:rsidRDefault="007A65A3">
                      <w:pPr>
                        <w:rPr>
                          <w:i/>
                          <w:sz w:val="22"/>
                          <w:szCs w:val="24"/>
                        </w:rPr>
                      </w:pPr>
                      <w:r>
                        <w:rPr>
                          <w:i/>
                          <w:sz w:val="22"/>
                          <w:szCs w:val="24"/>
                        </w:rPr>
                        <w:t xml:space="preserve">(Nurodoma pareiškėjo registracijos vietos informacija ir kontaktiniai duomenys, kuriais bus galima susisiekti su </w:t>
                      </w:r>
                      <w:r>
                        <w:rPr>
                          <w:i/>
                          <w:sz w:val="22"/>
                          <w:szCs w:val="24"/>
                        </w:rPr>
                        <w:t>pareiškėju Strategijos vertinimo ir įgyvendinimo metu):</w:t>
                      </w:r>
                    </w:p>
                  </w:tc>
                </w:tr>
                <w:tr w:rsidR="002E0544">
                  <w:trPr>
                    <w:trHeight w:val="311"/>
                  </w:trPr>
                  <w:tc>
                    <w:tcPr>
                      <w:tcW w:w="5000" w:type="pct"/>
                      <w:gridSpan w:val="4"/>
                    </w:tcPr>
                    <w:p w:rsidR="002E0544" w:rsidRDefault="007A65A3">
                      <w:pPr>
                        <w:rPr>
                          <w:sz w:val="22"/>
                          <w:szCs w:val="24"/>
                        </w:rPr>
                      </w:pPr>
                      <w:r>
                        <w:rPr>
                          <w:sz w:val="22"/>
                          <w:szCs w:val="24"/>
                        </w:rPr>
                        <w:t xml:space="preserve">Savivaldybės pavadinimas </w:t>
                      </w:r>
                      <w:r>
                        <w:rPr>
                          <w:color w:val="808080"/>
                          <w:sz w:val="22"/>
                          <w:szCs w:val="24"/>
                        </w:rPr>
                        <w:t>Norėdami įvesti tekstą, spustelėkite arba bakstelėkite čia.</w:t>
                      </w:r>
                    </w:p>
                  </w:tc>
                </w:tr>
                <w:tr w:rsidR="002E0544">
                  <w:trPr>
                    <w:trHeight w:val="224"/>
                  </w:trPr>
                  <w:tc>
                    <w:tcPr>
                      <w:tcW w:w="5000" w:type="pct"/>
                      <w:gridSpan w:val="4"/>
                    </w:tcPr>
                    <w:p w:rsidR="002E0544" w:rsidRDefault="007A65A3">
                      <w:pPr>
                        <w:rPr>
                          <w:sz w:val="22"/>
                          <w:szCs w:val="24"/>
                        </w:rPr>
                      </w:pPr>
                      <w:r>
                        <w:rPr>
                          <w:sz w:val="22"/>
                          <w:szCs w:val="24"/>
                        </w:rPr>
                        <w:t xml:space="preserve">Seniūnijos pavadinimas </w:t>
                      </w:r>
                      <w:r>
                        <w:rPr>
                          <w:color w:val="808080"/>
                          <w:sz w:val="22"/>
                          <w:szCs w:val="24"/>
                        </w:rPr>
                        <w:t>Norėdami įvesti tekstą, spustelėkite arba bakstelėkite čia.</w:t>
                      </w:r>
                    </w:p>
                  </w:tc>
                </w:tr>
                <w:tr w:rsidR="002E0544">
                  <w:trPr>
                    <w:trHeight w:val="115"/>
                  </w:trPr>
                  <w:tc>
                    <w:tcPr>
                      <w:tcW w:w="5000" w:type="pct"/>
                      <w:gridSpan w:val="4"/>
                    </w:tcPr>
                    <w:p w:rsidR="002E0544" w:rsidRDefault="007A65A3">
                      <w:pPr>
                        <w:rPr>
                          <w:sz w:val="22"/>
                          <w:szCs w:val="24"/>
                        </w:rPr>
                      </w:pPr>
                      <w:r>
                        <w:rPr>
                          <w:sz w:val="22"/>
                          <w:szCs w:val="24"/>
                        </w:rPr>
                        <w:t xml:space="preserve">Gyvenamosios vietovės pavadinimas  </w:t>
                      </w:r>
                      <w:r>
                        <w:rPr>
                          <w:color w:val="808080"/>
                          <w:sz w:val="22"/>
                          <w:szCs w:val="24"/>
                        </w:rPr>
                        <w:t>Norėdami įvesti tekstą, spustelėkite arba bakstelėkite čia.</w:t>
                      </w:r>
                    </w:p>
                  </w:tc>
                </w:tr>
                <w:tr w:rsidR="002E0544">
                  <w:trPr>
                    <w:trHeight w:val="70"/>
                  </w:trPr>
                  <w:tc>
                    <w:tcPr>
                      <w:tcW w:w="5000" w:type="pct"/>
                      <w:gridSpan w:val="4"/>
                    </w:tcPr>
                    <w:p w:rsidR="002E0544" w:rsidRDefault="007A65A3">
                      <w:pPr>
                        <w:rPr>
                          <w:sz w:val="22"/>
                          <w:szCs w:val="24"/>
                        </w:rPr>
                      </w:pPr>
                      <w:r>
                        <w:rPr>
                          <w:sz w:val="22"/>
                          <w:szCs w:val="24"/>
                        </w:rPr>
                        <w:t xml:space="preserve">Gatvės pavadinimas </w:t>
                      </w:r>
                      <w:r>
                        <w:rPr>
                          <w:color w:val="808080"/>
                          <w:sz w:val="22"/>
                          <w:szCs w:val="24"/>
                        </w:rPr>
                        <w:t>Norėdami įvesti tekstą, spustelėkite arba bakstelėkite čia.</w:t>
                      </w:r>
                    </w:p>
                  </w:tc>
                </w:tr>
                <w:tr w:rsidR="002E0544">
                  <w:trPr>
                    <w:trHeight w:val="70"/>
                  </w:trPr>
                  <w:tc>
                    <w:tcPr>
                      <w:tcW w:w="5000" w:type="pct"/>
                      <w:gridSpan w:val="4"/>
                    </w:tcPr>
                    <w:p w:rsidR="002E0544" w:rsidRDefault="007A65A3">
                      <w:pPr>
                        <w:rPr>
                          <w:sz w:val="22"/>
                          <w:szCs w:val="24"/>
                        </w:rPr>
                      </w:pPr>
                      <w:r>
                        <w:rPr>
                          <w:sz w:val="22"/>
                          <w:szCs w:val="24"/>
                        </w:rPr>
                        <w:t xml:space="preserve">Namo Nr.        </w:t>
                      </w:r>
                      <w:r>
                        <w:rPr>
                          <w:color w:val="808080"/>
                          <w:sz w:val="22"/>
                          <w:szCs w:val="24"/>
                        </w:rPr>
                        <w:t>Norėdami įvesti tekstą, spustelėkite arba bakstelėkite čia.</w:t>
                      </w:r>
                    </w:p>
                  </w:tc>
                </w:tr>
                <w:tr w:rsidR="002E0544">
                  <w:trPr>
                    <w:trHeight w:val="70"/>
                  </w:trPr>
                  <w:tc>
                    <w:tcPr>
                      <w:tcW w:w="5000" w:type="pct"/>
                      <w:gridSpan w:val="4"/>
                    </w:tcPr>
                    <w:p w:rsidR="002E0544" w:rsidRDefault="007A65A3">
                      <w:pPr>
                        <w:rPr>
                          <w:sz w:val="22"/>
                          <w:szCs w:val="24"/>
                        </w:rPr>
                      </w:pPr>
                      <w:r>
                        <w:rPr>
                          <w:sz w:val="22"/>
                          <w:szCs w:val="24"/>
                        </w:rPr>
                        <w:t xml:space="preserve">Buto Nr.         </w:t>
                      </w:r>
                      <w:r>
                        <w:rPr>
                          <w:color w:val="808080"/>
                          <w:sz w:val="22"/>
                          <w:szCs w:val="24"/>
                        </w:rPr>
                        <w:t>Norėdami įvesti tekstą, spustelėkite arba bakstelėkite čia.</w:t>
                      </w:r>
                    </w:p>
                  </w:tc>
                </w:tr>
                <w:tr w:rsidR="002E0544">
                  <w:trPr>
                    <w:trHeight w:val="70"/>
                  </w:trPr>
                  <w:tc>
                    <w:tcPr>
                      <w:tcW w:w="5000" w:type="pct"/>
                      <w:gridSpan w:val="4"/>
                    </w:tcPr>
                    <w:p w:rsidR="002E0544" w:rsidRDefault="007A65A3">
                      <w:pPr>
                        <w:rPr>
                          <w:sz w:val="22"/>
                          <w:szCs w:val="24"/>
                        </w:rPr>
                      </w:pPr>
                      <w:r>
                        <w:rPr>
                          <w:sz w:val="22"/>
                          <w:szCs w:val="24"/>
                        </w:rPr>
                        <w:t xml:space="preserve">Pašto indeksas </w:t>
                      </w:r>
                      <w:r>
                        <w:rPr>
                          <w:color w:val="808080"/>
                          <w:sz w:val="22"/>
                          <w:szCs w:val="24"/>
                        </w:rPr>
                        <w:t>Norėdami įvesti tekstą, spustelėkite arba bakstelėkite čia.</w:t>
                      </w:r>
                    </w:p>
                  </w:tc>
                </w:tr>
                <w:tr w:rsidR="002E0544">
                  <w:trPr>
                    <w:trHeight w:val="70"/>
                  </w:trPr>
                  <w:tc>
                    <w:tcPr>
                      <w:tcW w:w="5000" w:type="pct"/>
                      <w:gridSpan w:val="4"/>
                    </w:tcPr>
                    <w:p w:rsidR="002E0544" w:rsidRDefault="007A65A3">
                      <w:pPr>
                        <w:rPr>
                          <w:sz w:val="22"/>
                          <w:szCs w:val="24"/>
                        </w:rPr>
                      </w:pPr>
                      <w:r>
                        <w:rPr>
                          <w:sz w:val="22"/>
                          <w:szCs w:val="24"/>
                        </w:rPr>
                        <w:t xml:space="preserve">VVG pirmininkas </w:t>
                      </w:r>
                      <w:r>
                        <w:rPr>
                          <w:color w:val="808080"/>
                          <w:sz w:val="22"/>
                          <w:szCs w:val="24"/>
                        </w:rPr>
                        <w:t xml:space="preserve"> Norėdami įvesti tekstą, spustelėkite arba bakstelėkite čia.</w:t>
                      </w:r>
                    </w:p>
                  </w:tc>
                </w:tr>
                <w:tr w:rsidR="002E0544">
                  <w:trPr>
                    <w:trHeight w:val="70"/>
                  </w:trPr>
                  <w:tc>
                    <w:tcPr>
                      <w:tcW w:w="5000" w:type="pct"/>
                      <w:gridSpan w:val="4"/>
                    </w:tcPr>
                    <w:p w:rsidR="002E0544" w:rsidRDefault="007A65A3">
                      <w:pPr>
                        <w:rPr>
                          <w:sz w:val="22"/>
                          <w:szCs w:val="24"/>
                        </w:rPr>
                      </w:pPr>
                      <w:r>
                        <w:rPr>
                          <w:sz w:val="22"/>
                          <w:szCs w:val="24"/>
                        </w:rPr>
                        <w:t>Strategijos vadovas, jei</w:t>
                      </w:r>
                      <w:r>
                        <w:rPr>
                          <w:sz w:val="22"/>
                          <w:szCs w:val="24"/>
                        </w:rPr>
                        <w:t xml:space="preserve">gu tai ne VVG pirmininkas </w:t>
                      </w:r>
                      <w:r>
                        <w:rPr>
                          <w:color w:val="808080"/>
                          <w:sz w:val="22"/>
                          <w:szCs w:val="24"/>
                        </w:rPr>
                        <w:t xml:space="preserve"> Norėdami įvesti tekstą, spustelėkite arba bakstelėkite čia.</w:t>
                      </w:r>
                    </w:p>
                  </w:tc>
                </w:tr>
                <w:tr w:rsidR="002E0544">
                  <w:trPr>
                    <w:trHeight w:val="314"/>
                  </w:trPr>
                  <w:tc>
                    <w:tcPr>
                      <w:tcW w:w="5000" w:type="pct"/>
                      <w:gridSpan w:val="4"/>
                    </w:tcPr>
                    <w:p w:rsidR="002E0544" w:rsidRDefault="007A65A3">
                      <w:pPr>
                        <w:rPr>
                          <w:sz w:val="22"/>
                          <w:szCs w:val="24"/>
                        </w:rPr>
                      </w:pPr>
                      <w:r>
                        <w:rPr>
                          <w:sz w:val="22"/>
                          <w:szCs w:val="24"/>
                        </w:rPr>
                        <w:t xml:space="preserve">Telefono Nr.    </w:t>
                      </w:r>
                      <w:r>
                        <w:rPr>
                          <w:color w:val="808080"/>
                          <w:sz w:val="22"/>
                          <w:szCs w:val="24"/>
                        </w:rPr>
                        <w:t>Norėdami įvesti tekstą, spustelėkite arba bakstelėkite čia.</w:t>
                      </w:r>
                    </w:p>
                  </w:tc>
                </w:tr>
                <w:tr w:rsidR="002E0544">
                  <w:trPr>
                    <w:trHeight w:val="70"/>
                  </w:trPr>
                  <w:tc>
                    <w:tcPr>
                      <w:tcW w:w="5000" w:type="pct"/>
                      <w:gridSpan w:val="4"/>
                    </w:tcPr>
                    <w:p w:rsidR="002E0544" w:rsidRDefault="007A65A3">
                      <w:pPr>
                        <w:rPr>
                          <w:sz w:val="22"/>
                          <w:szCs w:val="24"/>
                        </w:rPr>
                      </w:pPr>
                      <w:r>
                        <w:rPr>
                          <w:sz w:val="22"/>
                          <w:szCs w:val="24"/>
                        </w:rPr>
                        <w:t xml:space="preserve">El. paštas         </w:t>
                      </w:r>
                      <w:r>
                        <w:rPr>
                          <w:color w:val="808080"/>
                          <w:sz w:val="22"/>
                          <w:szCs w:val="24"/>
                        </w:rPr>
                        <w:t>Norėdami įvesti tekstą, spustelėkite arba bakstelėkite čia.</w:t>
                      </w:r>
                    </w:p>
                  </w:tc>
                </w:tr>
                <w:tr w:rsidR="002E0544">
                  <w:trPr>
                    <w:trHeight w:val="70"/>
                  </w:trPr>
                  <w:tc>
                    <w:tcPr>
                      <w:tcW w:w="5000" w:type="pct"/>
                      <w:gridSpan w:val="4"/>
                    </w:tcPr>
                    <w:p w:rsidR="002E0544" w:rsidRDefault="007A65A3">
                      <w:pPr>
                        <w:rPr>
                          <w:sz w:val="22"/>
                          <w:szCs w:val="24"/>
                        </w:rPr>
                      </w:pPr>
                      <w:r>
                        <w:rPr>
                          <w:szCs w:val="24"/>
                        </w:rPr>
                        <w:lastRenderedPageBreak/>
                        <w:t xml:space="preserve">Strategijos administravimo vieta </w:t>
                      </w:r>
                      <w:r>
                        <w:rPr>
                          <w:i/>
                          <w:iCs/>
                          <w:sz w:val="22"/>
                          <w:szCs w:val="22"/>
                        </w:rPr>
                        <w:t xml:space="preserve">(duomenys patikrai vietoje atlikti) </w:t>
                      </w:r>
                      <w:r>
                        <w:rPr>
                          <w:color w:val="808080"/>
                          <w:sz w:val="22"/>
                          <w:szCs w:val="24"/>
                        </w:rPr>
                        <w:t xml:space="preserve"> Norėdami įvesti tekstą, spustelėkite arba bakstelėkite čia.</w:t>
                      </w:r>
                    </w:p>
                  </w:tc>
                </w:tr>
                <w:tr w:rsidR="002E0544">
                  <w:tblPrEx>
                    <w:tblLook w:val="01E0" w:firstRow="1" w:lastRow="1" w:firstColumn="1" w:lastColumn="1" w:noHBand="0" w:noVBand="0"/>
                  </w:tblPrEx>
                  <w:tc>
                    <w:tcPr>
                      <w:tcW w:w="5000" w:type="pct"/>
                      <w:gridSpan w:val="4"/>
                    </w:tcPr>
                    <w:p w:rsidR="002E0544" w:rsidRDefault="007A65A3">
                      <w:pPr>
                        <w:rPr>
                          <w:sz w:val="22"/>
                          <w:szCs w:val="24"/>
                        </w:rPr>
                      </w:pPr>
                      <w:r>
                        <w:rPr>
                          <w:sz w:val="22"/>
                          <w:szCs w:val="24"/>
                        </w:rPr>
                        <w:t>Ar norite gauti informaciją apie paramos paraiškos administravimo eigą ne tik Agentūros informaciniame portale (</w:t>
                      </w:r>
                      <w:r>
                        <w:rPr>
                          <w:sz w:val="22"/>
                          <w:szCs w:val="24"/>
                          <w:u w:val="single"/>
                        </w:rPr>
                        <w:t>https://porta</w:t>
                      </w:r>
                      <w:r>
                        <w:rPr>
                          <w:sz w:val="22"/>
                          <w:szCs w:val="24"/>
                          <w:u w:val="single"/>
                        </w:rPr>
                        <w:t>l.nma.lt</w:t>
                      </w:r>
                      <w:r>
                        <w:rPr>
                          <w:sz w:val="22"/>
                          <w:szCs w:val="24"/>
                        </w:rPr>
                        <w:t>), bet ir papildomu informavimo būdu? Jei taip, užpildykite pažymėdami langelį ženklu „X“.</w:t>
                      </w:r>
                    </w:p>
                  </w:tc>
                </w:tr>
                <w:tr w:rsidR="002E0544">
                  <w:tblPrEx>
                    <w:tblLook w:val="01E0" w:firstRow="1" w:lastRow="1" w:firstColumn="1" w:lastColumn="1" w:noHBand="0" w:noVBand="0"/>
                  </w:tblPrEx>
                  <w:trPr>
                    <w:trHeight w:val="70"/>
                  </w:trPr>
                  <w:tc>
                    <w:tcPr>
                      <w:tcW w:w="3950" w:type="pct"/>
                      <w:gridSpan w:val="3"/>
                      <w:vAlign w:val="center"/>
                    </w:tcPr>
                    <w:p w:rsidR="002E0544" w:rsidRDefault="007A65A3">
                      <w:pPr>
                        <w:rPr>
                          <w:sz w:val="22"/>
                          <w:szCs w:val="24"/>
                        </w:rPr>
                      </w:pPr>
                      <w:r>
                        <w:rPr>
                          <w:sz w:val="22"/>
                          <w:szCs w:val="24"/>
                        </w:rPr>
                        <w:t>Elektroniniu paštu</w:t>
                      </w:r>
                    </w:p>
                  </w:tc>
                  <w:tc>
                    <w:tcPr>
                      <w:tcW w:w="1050" w:type="pct"/>
                      <w:vAlign w:val="center"/>
                    </w:tcPr>
                    <w:p w:rsidR="002E0544" w:rsidRDefault="007A65A3">
                      <w:pPr>
                        <w:jc w:val="center"/>
                        <w:rPr>
                          <w:sz w:val="22"/>
                          <w:szCs w:val="24"/>
                        </w:rPr>
                      </w:pPr>
                      <w:r>
                        <w:rPr>
                          <w:rFonts w:ascii="Segoe UI Symbol" w:eastAsia="MS Gothic" w:hAnsi="Segoe UI Symbol" w:cs="Segoe UI Symbol"/>
                          <w:sz w:val="22"/>
                          <w:szCs w:val="24"/>
                        </w:rPr>
                        <w:t>☐</w:t>
                      </w:r>
                    </w:p>
                  </w:tc>
                </w:tr>
                <w:tr w:rsidR="002E0544">
                  <w:trPr>
                    <w:trHeight w:val="122"/>
                  </w:trPr>
                  <w:tc>
                    <w:tcPr>
                      <w:tcW w:w="205" w:type="pct"/>
                      <w:tcBorders>
                        <w:top w:val="single" w:sz="4" w:space="0" w:color="auto"/>
                      </w:tcBorders>
                      <w:vAlign w:val="center"/>
                    </w:tcPr>
                    <w:p w:rsidR="002E0544" w:rsidRDefault="007A65A3">
                      <w:pPr>
                        <w:spacing w:line="259" w:lineRule="auto"/>
                        <w:rPr>
                          <w:sz w:val="22"/>
                          <w:szCs w:val="24"/>
                        </w:rPr>
                      </w:pPr>
                      <w:r>
                        <w:rPr>
                          <w:sz w:val="22"/>
                          <w:szCs w:val="24"/>
                        </w:rPr>
                        <w:t>1.</w:t>
                      </w:r>
                    </w:p>
                  </w:tc>
                  <w:tc>
                    <w:tcPr>
                      <w:tcW w:w="2498" w:type="pct"/>
                      <w:tcBorders>
                        <w:right w:val="single" w:sz="4" w:space="0" w:color="auto"/>
                      </w:tcBorders>
                      <w:vAlign w:val="center"/>
                    </w:tcPr>
                    <w:p w:rsidR="002E0544" w:rsidRDefault="007A65A3">
                      <w:pPr>
                        <w:spacing w:line="259" w:lineRule="auto"/>
                        <w:rPr>
                          <w:sz w:val="22"/>
                          <w:szCs w:val="24"/>
                        </w:rPr>
                      </w:pPr>
                      <w:r>
                        <w:rPr>
                          <w:sz w:val="22"/>
                          <w:szCs w:val="24"/>
                        </w:rPr>
                        <w:t>Juridinio asmens atpažinties kodas</w:t>
                      </w:r>
                    </w:p>
                  </w:tc>
                  <w:tc>
                    <w:tcPr>
                      <w:tcW w:w="2297" w:type="pct"/>
                      <w:gridSpan w:val="2"/>
                      <w:tcBorders>
                        <w:top w:val="single" w:sz="4" w:space="0" w:color="auto"/>
                        <w:left w:val="single" w:sz="4" w:space="0" w:color="auto"/>
                        <w:bottom w:val="single" w:sz="4" w:space="0" w:color="auto"/>
                        <w:right w:val="single" w:sz="4" w:space="0" w:color="auto"/>
                      </w:tcBorders>
                      <w:vAlign w:val="center"/>
                    </w:tcPr>
                    <w:p w:rsidR="002E0544" w:rsidRDefault="007A65A3">
                      <w:pPr>
                        <w:spacing w:line="259" w:lineRule="auto"/>
                        <w:rPr>
                          <w:sz w:val="22"/>
                          <w:szCs w:val="24"/>
                        </w:rPr>
                      </w:pPr>
                      <w:r>
                        <w:rPr>
                          <w:color w:val="808080"/>
                          <w:sz w:val="22"/>
                          <w:szCs w:val="24"/>
                        </w:rPr>
                        <w:t>Norėdami įvesti tekstą, spustelėkite arba bakstelėkite čia.</w:t>
                      </w:r>
                    </w:p>
                  </w:tc>
                </w:tr>
                <w:tr w:rsidR="002E0544">
                  <w:trPr>
                    <w:trHeight w:val="555"/>
                  </w:trPr>
                  <w:tc>
                    <w:tcPr>
                      <w:tcW w:w="205" w:type="pct"/>
                      <w:tcBorders>
                        <w:top w:val="single" w:sz="4" w:space="0" w:color="auto"/>
                        <w:bottom w:val="single" w:sz="4" w:space="0" w:color="auto"/>
                      </w:tcBorders>
                      <w:vAlign w:val="center"/>
                    </w:tcPr>
                    <w:p w:rsidR="002E0544" w:rsidRDefault="007A65A3">
                      <w:pPr>
                        <w:spacing w:line="259" w:lineRule="auto"/>
                        <w:rPr>
                          <w:sz w:val="22"/>
                          <w:szCs w:val="24"/>
                        </w:rPr>
                      </w:pPr>
                      <w:r>
                        <w:rPr>
                          <w:sz w:val="22"/>
                          <w:szCs w:val="24"/>
                        </w:rPr>
                        <w:t>2.</w:t>
                      </w:r>
                    </w:p>
                  </w:tc>
                  <w:tc>
                    <w:tcPr>
                      <w:tcW w:w="4795" w:type="pct"/>
                      <w:gridSpan w:val="3"/>
                      <w:vAlign w:val="center"/>
                    </w:tcPr>
                    <w:p w:rsidR="002E0544" w:rsidRDefault="007A65A3">
                      <w:pPr>
                        <w:spacing w:line="259" w:lineRule="auto"/>
                        <w:rPr>
                          <w:sz w:val="22"/>
                          <w:szCs w:val="24"/>
                        </w:rPr>
                      </w:pPr>
                      <w:r>
                        <w:rPr>
                          <w:sz w:val="22"/>
                          <w:szCs w:val="24"/>
                        </w:rPr>
                        <w:t xml:space="preserve">Pareiškėjo banko rekvizitai </w:t>
                      </w:r>
                      <w:r>
                        <w:rPr>
                          <w:i/>
                          <w:sz w:val="22"/>
                          <w:szCs w:val="24"/>
                        </w:rPr>
                        <w:t>(nurodyti duomenis, kur bus pervesta patvirtinta paramos suma, t. y.  banko pavadinimą, banko kodą ir savo atsiskaitomosios sąskaitos numerį)</w:t>
                      </w:r>
                    </w:p>
                    <w:p w:rsidR="002E0544" w:rsidRDefault="007A65A3">
                      <w:pPr>
                        <w:spacing w:line="259" w:lineRule="auto"/>
                        <w:rPr>
                          <w:sz w:val="22"/>
                          <w:szCs w:val="24"/>
                        </w:rPr>
                      </w:pPr>
                      <w:r>
                        <w:rPr>
                          <w:sz w:val="22"/>
                          <w:szCs w:val="24"/>
                        </w:rPr>
                        <w:t xml:space="preserve">Banko pavadinimas  </w:t>
                      </w:r>
                      <w:r>
                        <w:rPr>
                          <w:color w:val="808080"/>
                          <w:sz w:val="22"/>
                          <w:szCs w:val="24"/>
                        </w:rPr>
                        <w:t>Norėdami įvesti tekstą, spustelėkite arba bakstelėkite čia.</w:t>
                      </w:r>
                    </w:p>
                    <w:p w:rsidR="002E0544" w:rsidRDefault="007A65A3">
                      <w:pPr>
                        <w:spacing w:line="259" w:lineRule="auto"/>
                        <w:rPr>
                          <w:sz w:val="22"/>
                          <w:szCs w:val="24"/>
                        </w:rPr>
                      </w:pPr>
                      <w:r>
                        <w:rPr>
                          <w:sz w:val="22"/>
                          <w:szCs w:val="24"/>
                        </w:rPr>
                        <w:t xml:space="preserve">Atsiskaitomosios sąskaitos Nr. </w:t>
                      </w:r>
                      <w:r>
                        <w:rPr>
                          <w:color w:val="808080"/>
                          <w:sz w:val="22"/>
                          <w:szCs w:val="24"/>
                        </w:rPr>
                        <w:t>Norė</w:t>
                      </w:r>
                      <w:r>
                        <w:rPr>
                          <w:color w:val="808080"/>
                          <w:sz w:val="22"/>
                          <w:szCs w:val="24"/>
                        </w:rPr>
                        <w:t>dami įvesti tekstą, spustelėkite arba bakstelėkite čia.</w:t>
                      </w:r>
                    </w:p>
                  </w:tc>
                </w:tr>
              </w:tbl>
              <w:p w:rsidR="002E0544" w:rsidRDefault="002E0544">
                <w:pPr>
                  <w:jc w:val="center"/>
                  <w:rPr>
                    <w:color w:val="000000"/>
                    <w:sz w:val="22"/>
                    <w:szCs w:val="22"/>
                    <w:lang w:eastAsia="lt-LT"/>
                  </w:rPr>
                </w:pPr>
              </w:p>
            </w:tc>
          </w:tr>
          <w:tr w:rsidR="002E0544">
            <w:trPr>
              <w:trHeight w:val="298"/>
            </w:trPr>
            <w:tc>
              <w:tcPr>
                <w:tcW w:w="2743" w:type="dxa"/>
                <w:tcBorders>
                  <w:top w:val="nil"/>
                  <w:left w:val="nil"/>
                  <w:bottom w:val="nil"/>
                  <w:right w:val="nil"/>
                </w:tcBorders>
                <w:shd w:val="clear" w:color="auto" w:fill="auto"/>
                <w:noWrap/>
                <w:vAlign w:val="bottom"/>
                <w:hideMark/>
              </w:tcPr>
              <w:p w:rsidR="002E0544" w:rsidRDefault="002E0544">
                <w:pPr>
                  <w:rPr>
                    <w:color w:val="000000"/>
                    <w:sz w:val="22"/>
                    <w:szCs w:val="22"/>
                    <w:lang w:eastAsia="lt-LT"/>
                  </w:rPr>
                </w:pPr>
              </w:p>
            </w:tc>
            <w:tc>
              <w:tcPr>
                <w:tcW w:w="228"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228"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228"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2191"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775"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742"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714"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690"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666" w:type="dxa"/>
                <w:tcBorders>
                  <w:top w:val="nil"/>
                  <w:left w:val="nil"/>
                  <w:bottom w:val="nil"/>
                  <w:right w:val="nil"/>
                </w:tcBorders>
                <w:shd w:val="clear" w:color="auto" w:fill="auto"/>
                <w:noWrap/>
                <w:vAlign w:val="bottom"/>
                <w:hideMark/>
              </w:tcPr>
              <w:p w:rsidR="002E0544" w:rsidRDefault="002E0544">
                <w:pPr>
                  <w:rPr>
                    <w:sz w:val="20"/>
                    <w:lang w:eastAsia="lt-LT"/>
                  </w:rPr>
                </w:pPr>
              </w:p>
            </w:tc>
            <w:tc>
              <w:tcPr>
                <w:tcW w:w="651" w:type="dxa"/>
                <w:gridSpan w:val="2"/>
                <w:tcBorders>
                  <w:top w:val="nil"/>
                  <w:left w:val="nil"/>
                  <w:bottom w:val="nil"/>
                  <w:right w:val="nil"/>
                </w:tcBorders>
                <w:shd w:val="clear" w:color="auto" w:fill="auto"/>
                <w:noWrap/>
                <w:vAlign w:val="bottom"/>
                <w:hideMark/>
              </w:tcPr>
              <w:p w:rsidR="002E0544" w:rsidRDefault="002E0544">
                <w:pPr>
                  <w:rPr>
                    <w:sz w:val="20"/>
                    <w:lang w:eastAsia="lt-LT"/>
                  </w:rPr>
                </w:pPr>
              </w:p>
            </w:tc>
            <w:tc>
              <w:tcPr>
                <w:tcW w:w="236" w:type="dxa"/>
                <w:tcBorders>
                  <w:top w:val="nil"/>
                  <w:left w:val="nil"/>
                  <w:bottom w:val="nil"/>
                  <w:right w:val="nil"/>
                </w:tcBorders>
                <w:shd w:val="clear" w:color="auto" w:fill="auto"/>
                <w:noWrap/>
                <w:vAlign w:val="bottom"/>
                <w:hideMark/>
              </w:tcPr>
              <w:p w:rsidR="002E0544" w:rsidRDefault="002E0544">
                <w:pPr>
                  <w:rPr>
                    <w:sz w:val="20"/>
                    <w:lang w:eastAsia="lt-LT"/>
                  </w:rPr>
                </w:pPr>
              </w:p>
            </w:tc>
          </w:tr>
        </w:tbl>
        <w:sdt>
          <w:sdtPr>
            <w:alias w:val="skyrius"/>
            <w:tag w:val="part_115308d20dfc49d58163068c17b2ea51"/>
            <w:id w:val="-1020775615"/>
            <w:lock w:val="sdtLocked"/>
          </w:sdtPr>
          <w:sdtEndPr/>
          <w:sdtContent>
            <w:p w:rsidR="002E0544" w:rsidRDefault="007A65A3">
              <w:pPr>
                <w:spacing w:line="259" w:lineRule="auto"/>
                <w:jc w:val="center"/>
                <w:rPr>
                  <w:szCs w:val="24"/>
                </w:rPr>
              </w:pPr>
              <w:sdt>
                <w:sdtPr>
                  <w:alias w:val="Numeris"/>
                  <w:tag w:val="nr_115308d20dfc49d58163068c17b2ea51"/>
                  <w:id w:val="-2050913437"/>
                  <w:lock w:val="sdtLocked"/>
                </w:sdtPr>
                <w:sdtEndPr/>
                <w:sdtContent>
                  <w:r>
                    <w:rPr>
                      <w:b/>
                      <w:szCs w:val="24"/>
                    </w:rPr>
                    <w:t>II</w:t>
                  </w:r>
                </w:sdtContent>
              </w:sdt>
              <w:r>
                <w:rPr>
                  <w:b/>
                  <w:szCs w:val="24"/>
                </w:rPr>
                <w:t xml:space="preserve">. </w:t>
              </w:r>
              <w:sdt>
                <w:sdtPr>
                  <w:alias w:val="Pavadinimas"/>
                  <w:tag w:val="title_115308d20dfc49d58163068c17b2ea51"/>
                  <w:id w:val="-1404209554"/>
                  <w:lock w:val="sdtLocked"/>
                </w:sdtPr>
                <w:sdtEndPr/>
                <w:sdtContent>
                  <w:r>
                    <w:rPr>
                      <w:b/>
                      <w:szCs w:val="24"/>
                    </w:rPr>
                    <w:t>INFORMACIJA APIE STRATEGIJĄ, KURIAI PRAŠOMA PARAMOS</w:t>
                  </w:r>
                </w:sdtContent>
              </w:sdt>
            </w:p>
            <w:p w:rsidR="002E0544" w:rsidRDefault="007A65A3">
              <w:pPr>
                <w:spacing w:line="259" w:lineRule="auto"/>
                <w:rPr>
                  <w:szCs w:val="24"/>
                </w:rPr>
              </w:pPr>
            </w:p>
          </w:sdtContent>
        </w:sdt>
      </w:sdtContent>
    </w:sdt>
    <w:sdt>
      <w:sdtPr>
        <w:alias w:val="lentele"/>
        <w:tag w:val="part_e4ea4dfdbf9446b0935e1d7be7f8d0a6"/>
        <w:id w:val="-949631057"/>
        <w:lock w:val="sdtLocked"/>
      </w:sdtPr>
      <w:sdtEndPr/>
      <w:sdtContent>
        <w:tbl>
          <w:tblPr>
            <w:tblW w:w="5132"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92"/>
            <w:gridCol w:w="6490"/>
          </w:tblGrid>
          <w:tr w:rsidR="002E0544">
            <w:trPr>
              <w:trHeight w:val="245"/>
            </w:trPr>
            <w:tc>
              <w:tcPr>
                <w:tcW w:w="1716" w:type="pct"/>
                <w:vAlign w:val="center"/>
              </w:tcPr>
              <w:p w:rsidR="002E0544" w:rsidRDefault="007A65A3">
                <w:pPr>
                  <w:tabs>
                    <w:tab w:val="left" w:pos="311"/>
                  </w:tabs>
                  <w:spacing w:line="259" w:lineRule="auto"/>
                  <w:jc w:val="both"/>
                  <w:rPr>
                    <w:szCs w:val="24"/>
                  </w:rPr>
                </w:pPr>
                <w:r>
                  <w:rPr>
                    <w:szCs w:val="24"/>
                    <w:lang w:eastAsia="lt-LT"/>
                  </w:rPr>
                  <w:t>1. Priemonės pavadinimas</w:t>
                </w:r>
              </w:p>
            </w:tc>
            <w:tc>
              <w:tcPr>
                <w:tcW w:w="3284" w:type="pct"/>
                <w:vAlign w:val="center"/>
              </w:tcPr>
              <w:p w:rsidR="002E0544" w:rsidRDefault="007A65A3">
                <w:pPr>
                  <w:spacing w:line="259" w:lineRule="auto"/>
                  <w:rPr>
                    <w:szCs w:val="24"/>
                  </w:rPr>
                </w:pPr>
                <w:r>
                  <w:rPr>
                    <w:b/>
                    <w:bCs/>
                    <w:szCs w:val="24"/>
                    <w:lang w:eastAsia="lt-LT"/>
                  </w:rPr>
                  <w:t>Sumanieji kaimai</w:t>
                </w:r>
              </w:p>
            </w:tc>
          </w:tr>
          <w:tr w:rsidR="002E0544">
            <w:trPr>
              <w:trHeight w:val="245"/>
            </w:trPr>
            <w:tc>
              <w:tcPr>
                <w:tcW w:w="1716" w:type="pct"/>
                <w:vAlign w:val="center"/>
              </w:tcPr>
              <w:p w:rsidR="002E0544" w:rsidRDefault="007A65A3">
                <w:pPr>
                  <w:spacing w:line="259" w:lineRule="auto"/>
                  <w:jc w:val="both"/>
                  <w:rPr>
                    <w:szCs w:val="24"/>
                  </w:rPr>
                </w:pPr>
                <w:r>
                  <w:rPr>
                    <w:szCs w:val="24"/>
                    <w:lang w:eastAsia="lt-LT"/>
                  </w:rPr>
                  <w:t>2. Priemonės kodas</w:t>
                </w:r>
              </w:p>
            </w:tc>
            <w:tc>
              <w:tcPr>
                <w:tcW w:w="3284" w:type="pct"/>
                <w:vAlign w:val="center"/>
              </w:tcPr>
              <w:p w:rsidR="002E0544" w:rsidRDefault="007A65A3">
                <w:pPr>
                  <w:spacing w:line="259" w:lineRule="auto"/>
                  <w:rPr>
                    <w:szCs w:val="24"/>
                  </w:rPr>
                </w:pPr>
                <w:r>
                  <w:rPr>
                    <w:b/>
                    <w:bCs/>
                    <w:szCs w:val="24"/>
                    <w:lang w:eastAsia="lt-LT"/>
                  </w:rPr>
                  <w:t>KP21sum</w:t>
                </w:r>
              </w:p>
            </w:tc>
          </w:tr>
          <w:tr w:rsidR="002E0544">
            <w:tblPrEx>
              <w:tblLook w:val="0000" w:firstRow="0" w:lastRow="0" w:firstColumn="0" w:lastColumn="0" w:noHBand="0" w:noVBand="0"/>
            </w:tblPrEx>
            <w:trPr>
              <w:trHeight w:val="271"/>
            </w:trPr>
            <w:tc>
              <w:tcPr>
                <w:tcW w:w="1716" w:type="pct"/>
                <w:shd w:val="clear" w:color="auto" w:fill="FFFFFF"/>
              </w:tcPr>
              <w:p w:rsidR="002E0544" w:rsidRDefault="007A65A3">
                <w:pPr>
                  <w:jc w:val="both"/>
                  <w:rPr>
                    <w:szCs w:val="24"/>
                  </w:rPr>
                </w:pPr>
                <w:r>
                  <w:rPr>
                    <w:szCs w:val="24"/>
                  </w:rPr>
                  <w:t>3. Strategijos pavadinimas</w:t>
                </w:r>
              </w:p>
            </w:tc>
            <w:tc>
              <w:tcPr>
                <w:tcW w:w="3284" w:type="pct"/>
              </w:tcPr>
              <w:p w:rsidR="002E0544" w:rsidRDefault="007A65A3">
                <w:pPr>
                  <w:rPr>
                    <w:i/>
                    <w:szCs w:val="24"/>
                  </w:rPr>
                </w:pPr>
                <w:r>
                  <w:rPr>
                    <w:color w:val="808080"/>
                    <w:szCs w:val="24"/>
                  </w:rPr>
                  <w:t xml:space="preserve">Norėdami įvesti </w:t>
                </w:r>
                <w:r>
                  <w:rPr>
                    <w:color w:val="808080"/>
                    <w:szCs w:val="24"/>
                  </w:rPr>
                  <w:t>tekstą, spustelėkite arba bakstelėkite čia.</w:t>
                </w:r>
              </w:p>
            </w:tc>
          </w:tr>
          <w:tr w:rsidR="002E0544">
            <w:tblPrEx>
              <w:tblLook w:val="0000" w:firstRow="0" w:lastRow="0" w:firstColumn="0" w:lastColumn="0" w:noHBand="0" w:noVBand="0"/>
            </w:tblPrEx>
            <w:trPr>
              <w:cantSplit/>
              <w:trHeight w:val="780"/>
            </w:trPr>
            <w:tc>
              <w:tcPr>
                <w:tcW w:w="1716" w:type="pct"/>
                <w:vMerge w:val="restart"/>
                <w:shd w:val="clear" w:color="auto" w:fill="FFFFFF"/>
              </w:tcPr>
              <w:p w:rsidR="002E0544" w:rsidRDefault="007A65A3">
                <w:pPr>
                  <w:spacing w:line="259" w:lineRule="auto"/>
                  <w:jc w:val="both"/>
                  <w:rPr>
                    <w:szCs w:val="24"/>
                  </w:rPr>
                </w:pPr>
                <w:r>
                  <w:rPr>
                    <w:szCs w:val="24"/>
                  </w:rPr>
                  <w:t xml:space="preserve">4. Prašoma paramos suma,  </w:t>
                </w:r>
                <w:proofErr w:type="spellStart"/>
                <w:r>
                  <w:rPr>
                    <w:szCs w:val="24"/>
                  </w:rPr>
                  <w:t>Eur</w:t>
                </w:r>
                <w:proofErr w:type="spellEnd"/>
              </w:p>
            </w:tc>
            <w:tc>
              <w:tcPr>
                <w:tcW w:w="3284" w:type="pct"/>
              </w:tcPr>
              <w:p w:rsidR="002E0544" w:rsidRDefault="007A65A3">
                <w:pPr>
                  <w:spacing w:line="259" w:lineRule="auto"/>
                  <w:rPr>
                    <w:szCs w:val="24"/>
                  </w:rPr>
                </w:pPr>
                <w:r>
                  <w:rPr>
                    <w:szCs w:val="24"/>
                  </w:rPr>
                  <w:object w:dxaOrig="225" w:dyaOrig="225" w14:anchorId="57376D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3" type="#_x0000_t75" style="width:1in;height:18pt" o:ole="">
                      <v:imagedata r:id="rId8" o:title=""/>
                    </v:shape>
                    <w:control r:id="rId9" w:name="TextBox4" w:shapeid="_x0000_i1073"/>
                  </w:object>
                </w:r>
                <w:r>
                  <w:rPr>
                    <w:szCs w:val="24"/>
                  </w:rPr>
                  <w:t xml:space="preserve"> </w:t>
                </w:r>
                <w:proofErr w:type="spellStart"/>
                <w:r>
                  <w:rPr>
                    <w:szCs w:val="24"/>
                  </w:rPr>
                  <w:t>Eur</w:t>
                </w:r>
                <w:proofErr w:type="spellEnd"/>
              </w:p>
              <w:p w:rsidR="002E0544" w:rsidRDefault="007A65A3">
                <w:pPr>
                  <w:jc w:val="both"/>
                  <w:rPr>
                    <w:i/>
                    <w:sz w:val="22"/>
                    <w:szCs w:val="22"/>
                  </w:rPr>
                </w:pPr>
                <w:r>
                  <w:rPr>
                    <w:i/>
                    <w:sz w:val="22"/>
                    <w:szCs w:val="22"/>
                  </w:rPr>
                  <w:t>Nurodoma prašoma paramos suma visai Strategijai, eurais (sveikaisiais skaičiais)</w:t>
                </w:r>
              </w:p>
              <w:p w:rsidR="002E0544" w:rsidRDefault="002E0544">
                <w:pPr>
                  <w:spacing w:line="259" w:lineRule="auto"/>
                  <w:rPr>
                    <w:sz w:val="22"/>
                    <w:szCs w:val="22"/>
                  </w:rPr>
                </w:pPr>
              </w:p>
            </w:tc>
          </w:tr>
          <w:tr w:rsidR="002E0544">
            <w:tblPrEx>
              <w:tblLook w:val="0000" w:firstRow="0" w:lastRow="0" w:firstColumn="0" w:lastColumn="0" w:noHBand="0" w:noVBand="0"/>
            </w:tblPrEx>
            <w:trPr>
              <w:cantSplit/>
              <w:trHeight w:val="470"/>
            </w:trPr>
            <w:tc>
              <w:tcPr>
                <w:tcW w:w="1716" w:type="pct"/>
                <w:vMerge/>
                <w:shd w:val="clear" w:color="auto" w:fill="FFFFFF"/>
              </w:tcPr>
              <w:p w:rsidR="002E0544" w:rsidRDefault="002E0544">
                <w:pPr>
                  <w:spacing w:line="259" w:lineRule="auto"/>
                  <w:jc w:val="both"/>
                  <w:rPr>
                    <w:szCs w:val="24"/>
                  </w:rPr>
                </w:pPr>
              </w:p>
            </w:tc>
            <w:tc>
              <w:tcPr>
                <w:tcW w:w="3284" w:type="pct"/>
              </w:tcPr>
              <w:p w:rsidR="002E0544" w:rsidRDefault="007A65A3">
                <w:pPr>
                  <w:spacing w:line="259" w:lineRule="auto"/>
                  <w:rPr>
                    <w:szCs w:val="24"/>
                  </w:rPr>
                </w:pPr>
                <w:r>
                  <w:rPr>
                    <w:szCs w:val="24"/>
                  </w:rPr>
                  <w:object w:dxaOrig="225" w:dyaOrig="225" w14:anchorId="67B3BCE4">
                    <v:shape id="_x0000_i1075" type="#_x0000_t75" style="width:1in;height:18pt" o:ole="">
                      <v:imagedata r:id="rId8" o:title=""/>
                    </v:shape>
                    <w:control r:id="rId10" w:name="TextBox41" w:shapeid="_x0000_i1075"/>
                  </w:object>
                </w:r>
                <w:r>
                  <w:rPr>
                    <w:szCs w:val="24"/>
                  </w:rPr>
                  <w:t xml:space="preserve"> </w:t>
                </w:r>
                <w:proofErr w:type="spellStart"/>
                <w:r>
                  <w:rPr>
                    <w:szCs w:val="24"/>
                  </w:rPr>
                  <w:t>Eur</w:t>
                </w:r>
                <w:proofErr w:type="spellEnd"/>
              </w:p>
              <w:p w:rsidR="002E0544" w:rsidRDefault="007A65A3">
                <w:pPr>
                  <w:jc w:val="both"/>
                  <w:rPr>
                    <w:i/>
                    <w:sz w:val="22"/>
                    <w:szCs w:val="22"/>
                  </w:rPr>
                </w:pPr>
                <w:r>
                  <w:rPr>
                    <w:i/>
                    <w:sz w:val="22"/>
                    <w:szCs w:val="22"/>
                  </w:rPr>
                  <w:t xml:space="preserve">(Nurodoma prašoma paramos suma Strategijai administruoti, fiksuotoji norma, </w:t>
                </w:r>
                <w:r>
                  <w:rPr>
                    <w:i/>
                    <w:sz w:val="22"/>
                    <w:szCs w:val="22"/>
                  </w:rPr>
                  <w:t>apskaičiuojama biudžeto projekto metodu, eurais (sveikaisiais skaičiais)</w:t>
                </w:r>
              </w:p>
            </w:tc>
          </w:tr>
          <w:tr w:rsidR="002E0544">
            <w:tblPrEx>
              <w:tblLook w:val="0000" w:firstRow="0" w:lastRow="0" w:firstColumn="0" w:lastColumn="0" w:noHBand="0" w:noVBand="0"/>
            </w:tblPrEx>
            <w:trPr>
              <w:cantSplit/>
              <w:trHeight w:val="1015"/>
            </w:trPr>
            <w:tc>
              <w:tcPr>
                <w:tcW w:w="1716" w:type="pct"/>
                <w:vMerge w:val="restart"/>
                <w:shd w:val="clear" w:color="auto" w:fill="FFFFFF"/>
              </w:tcPr>
              <w:p w:rsidR="002E0544" w:rsidRDefault="007A65A3">
                <w:pPr>
                  <w:spacing w:line="259" w:lineRule="auto"/>
                  <w:rPr>
                    <w:szCs w:val="24"/>
                  </w:rPr>
                </w:pPr>
                <w:r>
                  <w:rPr>
                    <w:szCs w:val="24"/>
                  </w:rPr>
                  <w:t xml:space="preserve">5. Regionas, kuriam priskiriama Strategija (Strategijos įgyvendinimo vieta) </w:t>
                </w:r>
              </w:p>
            </w:tc>
            <w:tc>
              <w:tcPr>
                <w:tcW w:w="3284" w:type="pct"/>
              </w:tcPr>
              <w:p w:rsidR="002E0544" w:rsidRDefault="007A65A3">
                <w:pPr>
                  <w:spacing w:line="259" w:lineRule="auto"/>
                  <w:rPr>
                    <w:i/>
                    <w:iCs/>
                    <w:sz w:val="22"/>
                    <w:szCs w:val="22"/>
                  </w:rPr>
                </w:pPr>
                <w:r>
                  <w:rPr>
                    <w:i/>
                    <w:iCs/>
                    <w:sz w:val="22"/>
                    <w:szCs w:val="22"/>
                  </w:rPr>
                  <w:t xml:space="preserve">(Nurodomas regionas, kuriame bus įgyvendinama didžioji dalis Strategijos lėšų) </w:t>
                </w:r>
              </w:p>
              <w:p w:rsidR="002E0544" w:rsidRDefault="007A65A3">
                <w:pPr>
                  <w:spacing w:line="259" w:lineRule="auto"/>
                  <w:rPr>
                    <w:szCs w:val="24"/>
                  </w:rPr>
                </w:pPr>
                <w:r>
                  <w:rPr>
                    <w:rFonts w:ascii="Segoe UI Symbol" w:eastAsia="MS Gothic" w:hAnsi="Segoe UI Symbol" w:cs="Segoe UI Symbol"/>
                    <w:szCs w:val="24"/>
                  </w:rPr>
                  <w:t>☐</w:t>
                </w:r>
                <w:r>
                  <w:rPr>
                    <w:szCs w:val="24"/>
                  </w:rPr>
                  <w:t xml:space="preserve">  Sostinės </w:t>
                </w:r>
                <w:r>
                  <w:rPr>
                    <w:i/>
                    <w:iCs/>
                    <w:sz w:val="22"/>
                    <w:szCs w:val="22"/>
                    <w:lang w:eastAsia="lt-LT"/>
                  </w:rPr>
                  <w:t>(taikoma 43 p</w:t>
                </w:r>
                <w:r>
                  <w:rPr>
                    <w:i/>
                    <w:iCs/>
                    <w:sz w:val="22"/>
                    <w:szCs w:val="22"/>
                    <w:lang w:eastAsia="lt-LT"/>
                  </w:rPr>
                  <w:t>roc. EŽŪFKP įnašo norma)</w:t>
                </w:r>
              </w:p>
              <w:p w:rsidR="002E0544" w:rsidRDefault="007A65A3">
                <w:pPr>
                  <w:rPr>
                    <w:szCs w:val="24"/>
                  </w:rPr>
                </w:pPr>
                <w:r>
                  <w:rPr>
                    <w:rFonts w:ascii="Segoe UI Symbol" w:eastAsia="MS Gothic" w:hAnsi="Segoe UI Symbol" w:cs="Segoe UI Symbol"/>
                    <w:szCs w:val="24"/>
                  </w:rPr>
                  <w:t>☐</w:t>
                </w:r>
                <w:r>
                  <w:rPr>
                    <w:szCs w:val="24"/>
                  </w:rPr>
                  <w:t xml:space="preserve">  Vidurio ir vakarų Lietuvos </w:t>
                </w:r>
                <w:r>
                  <w:rPr>
                    <w:sz w:val="22"/>
                    <w:szCs w:val="22"/>
                  </w:rPr>
                  <w:t>(</w:t>
                </w:r>
                <w:r>
                  <w:rPr>
                    <w:i/>
                    <w:iCs/>
                    <w:sz w:val="22"/>
                    <w:szCs w:val="22"/>
                  </w:rPr>
                  <w:t>taikoma 85 proc. EŽŪFKP įnašo norma)</w:t>
                </w:r>
              </w:p>
            </w:tc>
          </w:tr>
          <w:tr w:rsidR="002E0544">
            <w:tblPrEx>
              <w:tblLook w:val="0000" w:firstRow="0" w:lastRow="0" w:firstColumn="0" w:lastColumn="0" w:noHBand="0" w:noVBand="0"/>
            </w:tblPrEx>
            <w:trPr>
              <w:cantSplit/>
              <w:trHeight w:val="1525"/>
            </w:trPr>
            <w:tc>
              <w:tcPr>
                <w:tcW w:w="1716" w:type="pct"/>
                <w:vMerge/>
                <w:shd w:val="clear" w:color="auto" w:fill="FFFFFF"/>
              </w:tcPr>
              <w:p w:rsidR="002E0544" w:rsidRDefault="002E0544">
                <w:pPr>
                  <w:spacing w:line="259" w:lineRule="auto"/>
                  <w:rPr>
                    <w:szCs w:val="24"/>
                  </w:rPr>
                </w:pPr>
              </w:p>
            </w:tc>
            <w:tc>
              <w:tcPr>
                <w:tcW w:w="3284" w:type="pct"/>
              </w:tcPr>
              <w:p w:rsidR="002E0544" w:rsidRDefault="007A65A3">
                <w:pPr>
                  <w:spacing w:line="259" w:lineRule="auto"/>
                  <w:rPr>
                    <w:szCs w:val="24"/>
                  </w:rPr>
                </w:pPr>
                <w:r>
                  <w:rPr>
                    <w:rFonts w:ascii="Segoe UI Symbol" w:eastAsia="MS Gothic" w:hAnsi="Segoe UI Symbol" w:cs="Segoe UI Symbol"/>
                    <w:szCs w:val="24"/>
                  </w:rPr>
                  <w:t>☐</w:t>
                </w:r>
                <w:r>
                  <w:rPr>
                    <w:szCs w:val="24"/>
                  </w:rPr>
                  <w:t xml:space="preserve">  Sostinės ir Vidurio ir vakarų Lietuvos:</w:t>
                </w:r>
              </w:p>
              <w:p w:rsidR="002E0544" w:rsidRDefault="007A65A3">
                <w:pPr>
                  <w:spacing w:line="259" w:lineRule="auto"/>
                  <w:rPr>
                    <w:szCs w:val="24"/>
                  </w:rPr>
                </w:pPr>
                <w:r>
                  <w:rPr>
                    <w:szCs w:val="24"/>
                  </w:rPr>
                  <w:t xml:space="preserve">Sostinės  </w:t>
                </w:r>
                <w:r>
                  <w:rPr>
                    <w:szCs w:val="24"/>
                  </w:rPr>
                  <w:object w:dxaOrig="225" w:dyaOrig="225" w14:anchorId="21A025A3">
                    <v:shape id="_x0000_i1077" type="#_x0000_t75" style="width:1in;height:18pt" o:ole="">
                      <v:imagedata r:id="rId8" o:title=""/>
                    </v:shape>
                    <w:control r:id="rId11" w:name="TextBox412" w:shapeid="_x0000_i1077"/>
                  </w:object>
                </w:r>
                <w:r>
                  <w:rPr>
                    <w:szCs w:val="24"/>
                  </w:rPr>
                  <w:t xml:space="preserve"> </w:t>
                </w:r>
                <w:proofErr w:type="spellStart"/>
                <w:r>
                  <w:rPr>
                    <w:szCs w:val="24"/>
                  </w:rPr>
                  <w:t>Eur</w:t>
                </w:r>
                <w:proofErr w:type="spellEnd"/>
              </w:p>
              <w:p w:rsidR="002E0544" w:rsidRDefault="007A65A3">
                <w:pPr>
                  <w:spacing w:line="259" w:lineRule="auto"/>
                  <w:rPr>
                    <w:szCs w:val="24"/>
                  </w:rPr>
                </w:pPr>
                <w:r>
                  <w:rPr>
                    <w:szCs w:val="24"/>
                  </w:rPr>
                  <w:t xml:space="preserve">Vidurio ir vakarų Lietuvos </w:t>
                </w:r>
                <w:r>
                  <w:rPr>
                    <w:szCs w:val="24"/>
                  </w:rPr>
                  <w:object w:dxaOrig="225" w:dyaOrig="225" w14:anchorId="0DE86442">
                    <v:shape id="_x0000_i1079" type="#_x0000_t75" style="width:1in;height:18pt" o:ole="">
                      <v:imagedata r:id="rId8" o:title=""/>
                    </v:shape>
                    <w:control r:id="rId12" w:name="TextBox4111" w:shapeid="_x0000_i1079"/>
                  </w:object>
                </w:r>
                <w:r>
                  <w:rPr>
                    <w:szCs w:val="24"/>
                  </w:rPr>
                  <w:t xml:space="preserve"> </w:t>
                </w:r>
                <w:proofErr w:type="spellStart"/>
                <w:r>
                  <w:rPr>
                    <w:szCs w:val="24"/>
                  </w:rPr>
                  <w:t>Eur</w:t>
                </w:r>
                <w:proofErr w:type="spellEnd"/>
              </w:p>
            </w:tc>
          </w:tr>
        </w:tbl>
        <w:p w:rsidR="002E0544" w:rsidRDefault="002E0544">
          <w:pPr>
            <w:spacing w:line="259" w:lineRule="auto"/>
            <w:rPr>
              <w:szCs w:val="24"/>
              <w:lang w:eastAsia="lt-LT"/>
            </w:rPr>
          </w:pPr>
        </w:p>
        <w:sdt>
          <w:sdtPr>
            <w:alias w:val="skyrius"/>
            <w:tag w:val="part_3a17967291894c23b82a5785efc59aa2"/>
            <w:id w:val="1270825442"/>
            <w:lock w:val="sdtLocked"/>
          </w:sdtPr>
          <w:sdtEndPr/>
          <w:sdtContent>
            <w:p w:rsidR="002E0544" w:rsidRDefault="007A65A3">
              <w:pPr>
                <w:spacing w:line="259" w:lineRule="auto"/>
                <w:jc w:val="center"/>
                <w:rPr>
                  <w:b/>
                  <w:bCs/>
                  <w:szCs w:val="24"/>
                  <w:lang w:eastAsia="lt-LT"/>
                </w:rPr>
              </w:pPr>
              <w:sdt>
                <w:sdtPr>
                  <w:alias w:val="Numeris"/>
                  <w:tag w:val="nr_3a17967291894c23b82a5785efc59aa2"/>
                  <w:id w:val="-1941820964"/>
                  <w:lock w:val="sdtLocked"/>
                </w:sdtPr>
                <w:sdtEndPr/>
                <w:sdtContent>
                  <w:r>
                    <w:rPr>
                      <w:b/>
                      <w:bCs/>
                      <w:szCs w:val="24"/>
                      <w:lang w:eastAsia="lt-LT"/>
                    </w:rPr>
                    <w:t>III</w:t>
                  </w:r>
                </w:sdtContent>
              </w:sdt>
              <w:r>
                <w:rPr>
                  <w:b/>
                  <w:bCs/>
                  <w:szCs w:val="24"/>
                  <w:lang w:eastAsia="lt-LT"/>
                </w:rPr>
                <w:t xml:space="preserve">. </w:t>
              </w:r>
              <w:sdt>
                <w:sdtPr>
                  <w:alias w:val="Pavadinimas"/>
                  <w:tag w:val="title_3a17967291894c23b82a5785efc59aa2"/>
                  <w:id w:val="467407236"/>
                  <w:lock w:val="sdtLocked"/>
                </w:sdtPr>
                <w:sdtEndPr/>
                <w:sdtContent>
                  <w:r>
                    <w:rPr>
                      <w:b/>
                      <w:bCs/>
                      <w:szCs w:val="24"/>
                      <w:lang w:eastAsia="lt-LT"/>
                    </w:rPr>
                    <w:t>VVG PAREIŠKĖJOS PRAŠOMA PARAMA STRATEGIJAI ADMINISTRUOTI</w:t>
                  </w:r>
                </w:sdtContent>
              </w:sdt>
            </w:p>
            <w:p w:rsidR="002E0544" w:rsidRDefault="007A65A3">
              <w:pPr>
                <w:spacing w:line="259" w:lineRule="auto"/>
                <w:rPr>
                  <w:szCs w:val="24"/>
                  <w:lang w:eastAsia="lt-LT"/>
                </w:rPr>
              </w:pPr>
            </w:p>
          </w:sdtContent>
        </w:sdt>
      </w:sdtContent>
    </w:sdt>
    <w:sdt>
      <w:sdtPr>
        <w:alias w:val="lentele"/>
        <w:tag w:val="part_4d911e6bed1945e498bcf8373cf186cc"/>
        <w:id w:val="-1650965682"/>
        <w:lock w:val="sdtLocked"/>
      </w:sdtPr>
      <w:sdtEndPr/>
      <w:sdtContent>
        <w:tbl>
          <w:tblPr>
            <w:tblW w:w="515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2"/>
            <w:gridCol w:w="2265"/>
            <w:gridCol w:w="5240"/>
          </w:tblGrid>
          <w:tr w:rsidR="002E0544">
            <w:trPr>
              <w:cantSplit/>
              <w:trHeight w:val="349"/>
            </w:trPr>
            <w:tc>
              <w:tcPr>
                <w:tcW w:w="1216" w:type="pct"/>
                <w:tcBorders>
                  <w:top w:val="single" w:sz="4" w:space="0" w:color="auto"/>
                  <w:left w:val="single" w:sz="4" w:space="0" w:color="auto"/>
                  <w:bottom w:val="single" w:sz="4" w:space="0" w:color="auto"/>
                  <w:right w:val="single" w:sz="4" w:space="0" w:color="auto"/>
                </w:tcBorders>
                <w:shd w:val="clear" w:color="auto" w:fill="FFFFFF"/>
                <w:hideMark/>
              </w:tcPr>
              <w:p w:rsidR="002E0544" w:rsidRDefault="007A65A3">
                <w:pPr>
                  <w:spacing w:line="259" w:lineRule="auto"/>
                  <w:jc w:val="both"/>
                  <w:rPr>
                    <w:szCs w:val="24"/>
                  </w:rPr>
                </w:pPr>
                <w:r>
                  <w:rPr>
                    <w:szCs w:val="24"/>
                  </w:rPr>
                  <w:t xml:space="preserve">1. Prašomas paramos intensyvumas, proc. </w:t>
                </w:r>
              </w:p>
            </w:tc>
            <w:tc>
              <w:tcPr>
                <w:tcW w:w="3784" w:type="pct"/>
                <w:gridSpan w:val="2"/>
                <w:tcBorders>
                  <w:top w:val="single" w:sz="4" w:space="0" w:color="auto"/>
                  <w:left w:val="single" w:sz="4" w:space="0" w:color="auto"/>
                  <w:bottom w:val="single" w:sz="4" w:space="0" w:color="auto"/>
                  <w:right w:val="single" w:sz="4" w:space="0" w:color="auto"/>
                </w:tcBorders>
              </w:tcPr>
              <w:p w:rsidR="002E0544" w:rsidRDefault="002E0544">
                <w:pPr>
                  <w:overflowPunct w:val="0"/>
                  <w:spacing w:line="259" w:lineRule="auto"/>
                  <w:ind w:firstLine="1824"/>
                  <w:jc w:val="both"/>
                  <w:textAlignment w:val="baseline"/>
                  <w:rPr>
                    <w:sz w:val="22"/>
                    <w:szCs w:val="22"/>
                    <w:lang w:val="lb-LU"/>
                  </w:rPr>
                </w:pPr>
              </w:p>
              <w:p w:rsidR="002E0544" w:rsidRDefault="007A65A3">
                <w:pPr>
                  <w:spacing w:line="259" w:lineRule="auto"/>
                  <w:rPr>
                    <w:szCs w:val="24"/>
                  </w:rPr>
                </w:pPr>
                <w:r>
                  <w:rPr>
                    <w:szCs w:val="24"/>
                  </w:rPr>
                  <w:object w:dxaOrig="225" w:dyaOrig="225" w14:anchorId="1CF61F15">
                    <v:shape id="_x0000_i1081" type="#_x0000_t75" style="width:1in;height:18pt" o:ole="">
                      <v:imagedata r:id="rId8" o:title=""/>
                    </v:shape>
                    <w:control r:id="rId13" w:name="TextBox413" w:shapeid="_x0000_i1081"/>
                  </w:object>
                </w:r>
                <w:r>
                  <w:rPr>
                    <w:szCs w:val="24"/>
                  </w:rPr>
                  <w:t xml:space="preserve"> </w:t>
                </w:r>
                <w:r>
                  <w:rPr>
                    <w:i/>
                    <w:iCs/>
                    <w:szCs w:val="24"/>
                  </w:rPr>
                  <w:t xml:space="preserve">(proc. </w:t>
                </w:r>
                <w:r>
                  <w:rPr>
                    <w:i/>
                    <w:iCs/>
                    <w:sz w:val="22"/>
                    <w:szCs w:val="22"/>
                    <w:lang w:val="lb-LU"/>
                  </w:rPr>
                  <w:t>nuo tinkamų finansuoti išlaidų)</w:t>
                </w:r>
              </w:p>
            </w:tc>
          </w:tr>
          <w:tr w:rsidR="002E0544">
            <w:trPr>
              <w:cantSplit/>
              <w:trHeight w:val="1044"/>
            </w:trPr>
            <w:tc>
              <w:tcPr>
                <w:tcW w:w="1216" w:type="pct"/>
                <w:tcBorders>
                  <w:top w:val="single" w:sz="4" w:space="0" w:color="auto"/>
                  <w:left w:val="single" w:sz="4" w:space="0" w:color="auto"/>
                  <w:bottom w:val="single" w:sz="4" w:space="0" w:color="auto"/>
                  <w:right w:val="single" w:sz="4" w:space="0" w:color="auto"/>
                </w:tcBorders>
                <w:shd w:val="clear" w:color="auto" w:fill="FFFFFF"/>
                <w:hideMark/>
              </w:tcPr>
              <w:p w:rsidR="002E0544" w:rsidRDefault="007A65A3">
                <w:pPr>
                  <w:spacing w:line="259" w:lineRule="auto"/>
                  <w:jc w:val="both"/>
                  <w:rPr>
                    <w:szCs w:val="24"/>
                  </w:rPr>
                </w:pPr>
                <w:r>
                  <w:rPr>
                    <w:szCs w:val="24"/>
                  </w:rPr>
                  <w:t xml:space="preserve">2. Bendra Strategijos administravimo vertė su PVM, </w:t>
                </w:r>
                <w:proofErr w:type="spellStart"/>
                <w:r>
                  <w:rPr>
                    <w:szCs w:val="24"/>
                  </w:rPr>
                  <w:t>Eur</w:t>
                </w:r>
                <w:proofErr w:type="spellEnd"/>
              </w:p>
            </w:tc>
            <w:tc>
              <w:tcPr>
                <w:tcW w:w="3784" w:type="pct"/>
                <w:gridSpan w:val="2"/>
                <w:tcBorders>
                  <w:top w:val="single" w:sz="4" w:space="0" w:color="auto"/>
                  <w:left w:val="single" w:sz="4" w:space="0" w:color="auto"/>
                  <w:bottom w:val="single" w:sz="4" w:space="0" w:color="auto"/>
                  <w:right w:val="single" w:sz="4" w:space="0" w:color="auto"/>
                </w:tcBorders>
              </w:tcPr>
              <w:p w:rsidR="002E0544" w:rsidRDefault="007A65A3">
                <w:pPr>
                  <w:rPr>
                    <w:szCs w:val="24"/>
                  </w:rPr>
                </w:pPr>
                <w:r>
                  <w:rPr>
                    <w:szCs w:val="24"/>
                  </w:rPr>
                  <w:object w:dxaOrig="225" w:dyaOrig="225" w14:anchorId="71BBAEB1">
                    <v:shape id="_x0000_i1110" type="#_x0000_t75" style="width:1in;height:18pt" o:ole="">
                      <v:imagedata r:id="rId8" o:title=""/>
                    </v:shape>
                    <w:control r:id="rId14" w:name="TextBox414" w:shapeid="_x0000_i1110"/>
                  </w:object>
                </w:r>
                <w:r>
                  <w:rPr>
                    <w:szCs w:val="24"/>
                  </w:rPr>
                  <w:t xml:space="preserve"> </w:t>
                </w:r>
                <w:proofErr w:type="spellStart"/>
                <w:r>
                  <w:rPr>
                    <w:szCs w:val="24"/>
                  </w:rPr>
                  <w:t>Eur</w:t>
                </w:r>
                <w:proofErr w:type="spellEnd"/>
              </w:p>
              <w:p w:rsidR="002E0544" w:rsidRDefault="007A65A3">
                <w:pPr>
                  <w:rPr>
                    <w:sz w:val="22"/>
                    <w:szCs w:val="22"/>
                  </w:rPr>
                </w:pPr>
                <w:r>
                  <w:rPr>
                    <w:i/>
                    <w:sz w:val="22"/>
                    <w:szCs w:val="22"/>
                  </w:rPr>
                  <w:t>(Nurodoma bendra Strategijos administravimo vertė su PVM eurais (sveikaisiais skaičiais)</w:t>
                </w:r>
              </w:p>
            </w:tc>
          </w:tr>
          <w:tr w:rsidR="002E0544">
            <w:trPr>
              <w:cantSplit/>
              <w:trHeight w:val="974"/>
            </w:trPr>
            <w:tc>
              <w:tcPr>
                <w:tcW w:w="1216" w:type="pct"/>
                <w:tcBorders>
                  <w:top w:val="single" w:sz="4" w:space="0" w:color="auto"/>
                  <w:left w:val="single" w:sz="4" w:space="0" w:color="auto"/>
                  <w:bottom w:val="single" w:sz="4" w:space="0" w:color="auto"/>
                  <w:right w:val="single" w:sz="4" w:space="0" w:color="auto"/>
                </w:tcBorders>
                <w:shd w:val="clear" w:color="auto" w:fill="FFFFFF"/>
                <w:hideMark/>
              </w:tcPr>
              <w:p w:rsidR="002E0544" w:rsidRDefault="007A65A3">
                <w:pPr>
                  <w:spacing w:line="259" w:lineRule="auto"/>
                  <w:jc w:val="both"/>
                  <w:rPr>
                    <w:szCs w:val="24"/>
                    <w:lang w:val="en-US"/>
                  </w:rPr>
                </w:pPr>
                <w:r>
                  <w:rPr>
                    <w:szCs w:val="24"/>
                  </w:rPr>
                  <w:t xml:space="preserve">3. Bendra </w:t>
                </w:r>
                <w:r>
                  <w:rPr>
                    <w:szCs w:val="24"/>
                  </w:rPr>
                  <w:t xml:space="preserve">Strategijos administravimo vertė be PVM, </w:t>
                </w:r>
                <w:proofErr w:type="spellStart"/>
                <w:r>
                  <w:rPr>
                    <w:szCs w:val="24"/>
                  </w:rPr>
                  <w:t>Eur</w:t>
                </w:r>
                <w:proofErr w:type="spellEnd"/>
              </w:p>
            </w:tc>
            <w:tc>
              <w:tcPr>
                <w:tcW w:w="3784" w:type="pct"/>
                <w:gridSpan w:val="2"/>
                <w:tcBorders>
                  <w:top w:val="single" w:sz="4" w:space="0" w:color="auto"/>
                  <w:left w:val="single" w:sz="4" w:space="0" w:color="auto"/>
                  <w:bottom w:val="single" w:sz="4" w:space="0" w:color="auto"/>
                  <w:right w:val="single" w:sz="4" w:space="0" w:color="auto"/>
                </w:tcBorders>
              </w:tcPr>
              <w:p w:rsidR="002E0544" w:rsidRDefault="007A65A3">
                <w:pPr>
                  <w:spacing w:line="259" w:lineRule="auto"/>
                  <w:rPr>
                    <w:szCs w:val="24"/>
                  </w:rPr>
                </w:pPr>
                <w:r>
                  <w:rPr>
                    <w:szCs w:val="24"/>
                  </w:rPr>
                  <w:object w:dxaOrig="225" w:dyaOrig="225" w14:anchorId="6F2B9FA1">
                    <v:shape id="_x0000_i1111" type="#_x0000_t75" style="width:1in;height:18pt" o:ole="">
                      <v:imagedata r:id="rId8" o:title=""/>
                    </v:shape>
                    <w:control r:id="rId15" w:name="TextBox4141" w:shapeid="_x0000_i1111"/>
                  </w:object>
                </w:r>
                <w:r>
                  <w:rPr>
                    <w:szCs w:val="24"/>
                  </w:rPr>
                  <w:t xml:space="preserve"> </w:t>
                </w:r>
                <w:proofErr w:type="spellStart"/>
                <w:r>
                  <w:rPr>
                    <w:szCs w:val="24"/>
                  </w:rPr>
                  <w:t>Eur</w:t>
                </w:r>
                <w:proofErr w:type="spellEnd"/>
              </w:p>
              <w:p w:rsidR="002E0544" w:rsidRDefault="007A65A3">
                <w:pPr>
                  <w:spacing w:line="259" w:lineRule="auto"/>
                  <w:rPr>
                    <w:sz w:val="22"/>
                    <w:szCs w:val="22"/>
                  </w:rPr>
                </w:pPr>
                <w:r>
                  <w:rPr>
                    <w:i/>
                    <w:sz w:val="22"/>
                    <w:szCs w:val="22"/>
                  </w:rPr>
                  <w:t>(Nurodoma bendra Strategijos administravimo vertė be PVM eurais (sveikaisiais skaičiais)</w:t>
                </w:r>
              </w:p>
            </w:tc>
          </w:tr>
          <w:tr w:rsidR="002E0544">
            <w:trPr>
              <w:cantSplit/>
              <w:trHeight w:val="349"/>
            </w:trPr>
            <w:tc>
              <w:tcPr>
                <w:tcW w:w="1216" w:type="pct"/>
                <w:tcBorders>
                  <w:top w:val="single" w:sz="4" w:space="0" w:color="auto"/>
                  <w:left w:val="single" w:sz="4" w:space="0" w:color="auto"/>
                  <w:bottom w:val="single" w:sz="4" w:space="0" w:color="auto"/>
                  <w:right w:val="single" w:sz="4" w:space="0" w:color="auto"/>
                </w:tcBorders>
                <w:shd w:val="clear" w:color="auto" w:fill="FFFFFF"/>
                <w:hideMark/>
              </w:tcPr>
              <w:p w:rsidR="002E0544" w:rsidRDefault="007A65A3">
                <w:pPr>
                  <w:spacing w:line="259" w:lineRule="auto"/>
                  <w:jc w:val="both"/>
                  <w:rPr>
                    <w:szCs w:val="24"/>
                  </w:rPr>
                </w:pPr>
                <w:r>
                  <w:rPr>
                    <w:szCs w:val="24"/>
                  </w:rPr>
                  <w:lastRenderedPageBreak/>
                  <w:t>4. Prašoma</w:t>
                </w:r>
                <w:r>
                  <w:rPr>
                    <w:szCs w:val="24"/>
                    <w:lang w:eastAsia="lt-LT"/>
                  </w:rPr>
                  <w:t xml:space="preserve"> paramos suma Strategijai administruoti (tinkamos finansuoti išlaidos) be PVM, </w:t>
                </w:r>
                <w:proofErr w:type="spellStart"/>
                <w:r>
                  <w:rPr>
                    <w:szCs w:val="24"/>
                    <w:lang w:eastAsia="lt-LT"/>
                  </w:rPr>
                  <w:t>Eur</w:t>
                </w:r>
                <w:proofErr w:type="spellEnd"/>
              </w:p>
            </w:tc>
            <w:tc>
              <w:tcPr>
                <w:tcW w:w="3784" w:type="pct"/>
                <w:gridSpan w:val="2"/>
                <w:tcBorders>
                  <w:top w:val="single" w:sz="4" w:space="0" w:color="auto"/>
                  <w:left w:val="single" w:sz="4" w:space="0" w:color="auto"/>
                  <w:bottom w:val="single" w:sz="4" w:space="0" w:color="auto"/>
                  <w:right w:val="single" w:sz="4" w:space="0" w:color="auto"/>
                </w:tcBorders>
              </w:tcPr>
              <w:p w:rsidR="002E0544" w:rsidRDefault="007A65A3">
                <w:pPr>
                  <w:rPr>
                    <w:szCs w:val="24"/>
                  </w:rPr>
                </w:pPr>
                <w:r>
                  <w:rPr>
                    <w:szCs w:val="24"/>
                  </w:rPr>
                  <w:object w:dxaOrig="225" w:dyaOrig="225" w14:anchorId="230614DC">
                    <v:shape id="_x0000_i1112" type="#_x0000_t75" style="width:1in;height:18pt" o:ole="">
                      <v:imagedata r:id="rId8" o:title=""/>
                    </v:shape>
                    <w:control r:id="rId16" w:name="TextBox4142" w:shapeid="_x0000_i1112"/>
                  </w:object>
                </w:r>
                <w:r>
                  <w:rPr>
                    <w:szCs w:val="24"/>
                  </w:rPr>
                  <w:t xml:space="preserve"> </w:t>
                </w:r>
                <w:proofErr w:type="spellStart"/>
                <w:r>
                  <w:rPr>
                    <w:szCs w:val="24"/>
                  </w:rPr>
                  <w:t>Eur</w:t>
                </w:r>
                <w:proofErr w:type="spellEnd"/>
              </w:p>
              <w:p w:rsidR="002E0544" w:rsidRDefault="007A65A3">
                <w:pPr>
                  <w:rPr>
                    <w:szCs w:val="24"/>
                  </w:rPr>
                </w:pPr>
                <w:r>
                  <w:rPr>
                    <w:i/>
                    <w:sz w:val="22"/>
                    <w:szCs w:val="22"/>
                  </w:rPr>
                  <w:t xml:space="preserve">(Nurodoma </w:t>
                </w:r>
                <w:r>
                  <w:rPr>
                    <w:i/>
                    <w:sz w:val="22"/>
                    <w:szCs w:val="22"/>
                  </w:rPr>
                  <w:t>prašoma paramos suma eurais (sveikaisiais skaičiais))</w:t>
                </w:r>
              </w:p>
            </w:tc>
          </w:tr>
          <w:tr w:rsidR="002E0544">
            <w:trPr>
              <w:cantSplit/>
              <w:trHeight w:val="349"/>
            </w:trPr>
            <w:tc>
              <w:tcPr>
                <w:tcW w:w="1216" w:type="pct"/>
                <w:tcBorders>
                  <w:top w:val="single" w:sz="4" w:space="0" w:color="auto"/>
                  <w:left w:val="single" w:sz="4" w:space="0" w:color="auto"/>
                  <w:bottom w:val="single" w:sz="4" w:space="0" w:color="auto"/>
                  <w:right w:val="single" w:sz="4" w:space="0" w:color="auto"/>
                </w:tcBorders>
                <w:shd w:val="clear" w:color="auto" w:fill="FFFFFF"/>
                <w:hideMark/>
              </w:tcPr>
              <w:p w:rsidR="002E0544" w:rsidRDefault="007A65A3">
                <w:pPr>
                  <w:spacing w:line="259" w:lineRule="auto"/>
                  <w:jc w:val="both"/>
                  <w:rPr>
                    <w:szCs w:val="24"/>
                  </w:rPr>
                </w:pPr>
                <w:r>
                  <w:rPr>
                    <w:szCs w:val="24"/>
                  </w:rPr>
                  <w:t xml:space="preserve">5. Netinkamos finansuoti išlaidos, reikalingos Strategijai administruoti, be PVM, </w:t>
                </w:r>
                <w:proofErr w:type="spellStart"/>
                <w:r>
                  <w:rPr>
                    <w:szCs w:val="24"/>
                  </w:rPr>
                  <w:t>Eur</w:t>
                </w:r>
                <w:proofErr w:type="spellEnd"/>
              </w:p>
            </w:tc>
            <w:tc>
              <w:tcPr>
                <w:tcW w:w="3784" w:type="pct"/>
                <w:gridSpan w:val="2"/>
                <w:tcBorders>
                  <w:top w:val="single" w:sz="4" w:space="0" w:color="auto"/>
                  <w:left w:val="single" w:sz="4" w:space="0" w:color="auto"/>
                  <w:bottom w:val="single" w:sz="4" w:space="0" w:color="auto"/>
                  <w:right w:val="single" w:sz="4" w:space="0" w:color="auto"/>
                </w:tcBorders>
              </w:tcPr>
              <w:p w:rsidR="002E0544" w:rsidRDefault="007A65A3">
                <w:pPr>
                  <w:rPr>
                    <w:szCs w:val="24"/>
                  </w:rPr>
                </w:pPr>
                <w:r>
                  <w:rPr>
                    <w:szCs w:val="24"/>
                  </w:rPr>
                  <w:object w:dxaOrig="225" w:dyaOrig="225" w14:anchorId="56ACB930">
                    <v:shape id="_x0000_i1113" type="#_x0000_t75" style="width:1in;height:18pt" o:ole="">
                      <v:imagedata r:id="rId8" o:title=""/>
                    </v:shape>
                    <w:control r:id="rId17" w:name="TextBox41421" w:shapeid="_x0000_i1113"/>
                  </w:object>
                </w:r>
                <w:r>
                  <w:rPr>
                    <w:szCs w:val="24"/>
                  </w:rPr>
                  <w:t xml:space="preserve"> </w:t>
                </w:r>
                <w:proofErr w:type="spellStart"/>
                <w:r>
                  <w:rPr>
                    <w:szCs w:val="24"/>
                  </w:rPr>
                  <w:t>Eur</w:t>
                </w:r>
                <w:proofErr w:type="spellEnd"/>
              </w:p>
              <w:p w:rsidR="002E0544" w:rsidRDefault="007A65A3">
                <w:pPr>
                  <w:spacing w:line="259" w:lineRule="auto"/>
                  <w:rPr>
                    <w:sz w:val="22"/>
                    <w:szCs w:val="22"/>
                  </w:rPr>
                </w:pPr>
                <w:r>
                  <w:rPr>
                    <w:i/>
                    <w:sz w:val="22"/>
                    <w:szCs w:val="22"/>
                  </w:rPr>
                  <w:t>(Nurodoma suma eurais (sveikaisiais skaičiais)</w:t>
                </w:r>
              </w:p>
            </w:tc>
          </w:tr>
          <w:tr w:rsidR="002E0544">
            <w:trPr>
              <w:cantSplit/>
              <w:trHeight w:val="4000"/>
            </w:trPr>
            <w:tc>
              <w:tcPr>
                <w:tcW w:w="1216" w:type="pct"/>
                <w:vMerge w:val="restart"/>
                <w:tcBorders>
                  <w:top w:val="single" w:sz="4" w:space="0" w:color="auto"/>
                  <w:left w:val="single" w:sz="4" w:space="0" w:color="auto"/>
                  <w:right w:val="single" w:sz="4" w:space="0" w:color="auto"/>
                </w:tcBorders>
                <w:shd w:val="clear" w:color="auto" w:fill="FFFFFF"/>
              </w:tcPr>
              <w:p w:rsidR="002E0544" w:rsidRDefault="007A65A3">
                <w:pPr>
                  <w:spacing w:line="259" w:lineRule="auto"/>
                  <w:jc w:val="both"/>
                  <w:rPr>
                    <w:szCs w:val="24"/>
                  </w:rPr>
                </w:pPr>
                <w:r>
                  <w:rPr>
                    <w:szCs w:val="24"/>
                  </w:rPr>
                  <w:t>6. Mokėjimo prašymo (-ų) pateikimo data, suma ir apmokėjimo b</w:t>
                </w:r>
                <w:r>
                  <w:rPr>
                    <w:szCs w:val="24"/>
                  </w:rPr>
                  <w:t>ūdas:</w:t>
                </w:r>
              </w:p>
              <w:p w:rsidR="002E0544" w:rsidRDefault="002E0544">
                <w:pPr>
                  <w:rPr>
                    <w:sz w:val="14"/>
                    <w:szCs w:val="14"/>
                  </w:rPr>
                </w:pPr>
              </w:p>
              <w:p w:rsidR="002E0544" w:rsidRDefault="002E0544">
                <w:pPr>
                  <w:spacing w:line="259" w:lineRule="auto"/>
                  <w:jc w:val="both"/>
                  <w:rPr>
                    <w:sz w:val="22"/>
                    <w:szCs w:val="22"/>
                  </w:rPr>
                </w:pPr>
              </w:p>
            </w:tc>
            <w:tc>
              <w:tcPr>
                <w:tcW w:w="1142" w:type="pct"/>
                <w:vMerge w:val="restart"/>
                <w:tcBorders>
                  <w:top w:val="single" w:sz="4" w:space="0" w:color="auto"/>
                  <w:left w:val="single" w:sz="4" w:space="0" w:color="auto"/>
                  <w:right w:val="single" w:sz="4" w:space="0" w:color="auto"/>
                </w:tcBorders>
              </w:tcPr>
              <w:p w:rsidR="002E0544" w:rsidRDefault="002E0544">
                <w:pPr>
                  <w:spacing w:line="259" w:lineRule="auto"/>
                  <w:jc w:val="both"/>
                  <w:rPr>
                    <w:i/>
                    <w:sz w:val="22"/>
                    <w:szCs w:val="22"/>
                  </w:rPr>
                </w:pPr>
              </w:p>
            </w:tc>
            <w:tc>
              <w:tcPr>
                <w:tcW w:w="2642" w:type="pct"/>
                <w:tcBorders>
                  <w:top w:val="single" w:sz="4" w:space="0" w:color="auto"/>
                  <w:left w:val="single" w:sz="4" w:space="0" w:color="auto"/>
                  <w:bottom w:val="single" w:sz="4" w:space="0" w:color="auto"/>
                  <w:right w:val="single" w:sz="4" w:space="0" w:color="auto"/>
                </w:tcBorders>
              </w:tcPr>
              <w:p w:rsidR="002E0544" w:rsidRDefault="007A65A3">
                <w:pPr>
                  <w:spacing w:line="259" w:lineRule="auto"/>
                  <w:jc w:val="both"/>
                  <w:rPr>
                    <w:i/>
                    <w:sz w:val="22"/>
                    <w:szCs w:val="22"/>
                  </w:rPr>
                </w:pPr>
                <w:r>
                  <w:rPr>
                    <w:i/>
                    <w:sz w:val="22"/>
                    <w:szCs w:val="22"/>
                  </w:rPr>
                  <w:t>Pirmojo mokėjimo prašymo pateikimo data.</w:t>
                </w:r>
              </w:p>
              <w:p w:rsidR="002E0544" w:rsidRDefault="002E0544">
                <w:pPr>
                  <w:rPr>
                    <w:sz w:val="14"/>
                    <w:szCs w:val="14"/>
                  </w:rPr>
                </w:pPr>
              </w:p>
              <w:p w:rsidR="002E0544" w:rsidRDefault="007A65A3">
                <w:pPr>
                  <w:spacing w:line="259" w:lineRule="auto"/>
                  <w:ind w:firstLine="57"/>
                  <w:jc w:val="both"/>
                  <w:rPr>
                    <w:i/>
                    <w:sz w:val="22"/>
                    <w:szCs w:val="22"/>
                  </w:rPr>
                </w:pPr>
                <w:r>
                  <w:rPr>
                    <w:sz w:val="22"/>
                    <w:szCs w:val="22"/>
                  </w:rPr>
                  <w:t xml:space="preserve">|__|__|__|__|  |__|__|                           </w:t>
                </w:r>
              </w:p>
              <w:p w:rsidR="002E0544" w:rsidRDefault="007A65A3">
                <w:pPr>
                  <w:spacing w:line="259" w:lineRule="auto"/>
                  <w:jc w:val="both"/>
                  <w:rPr>
                    <w:i/>
                    <w:sz w:val="22"/>
                    <w:szCs w:val="22"/>
                  </w:rPr>
                </w:pPr>
                <w:r>
                  <w:rPr>
                    <w:i/>
                    <w:sz w:val="22"/>
                    <w:szCs w:val="22"/>
                  </w:rPr>
                  <w:t xml:space="preserve">(nurodomi metai ir mėnuo)                    </w:t>
                </w:r>
              </w:p>
              <w:p w:rsidR="002E0544" w:rsidRDefault="002E0544">
                <w:pPr>
                  <w:spacing w:line="259" w:lineRule="auto"/>
                  <w:jc w:val="both"/>
                  <w:rPr>
                    <w:i/>
                    <w:sz w:val="22"/>
                    <w:szCs w:val="22"/>
                  </w:rPr>
                </w:pPr>
              </w:p>
              <w:p w:rsidR="002E0544" w:rsidRDefault="002E0544">
                <w:pPr>
                  <w:rPr>
                    <w:sz w:val="14"/>
                    <w:szCs w:val="14"/>
                  </w:rPr>
                </w:pPr>
              </w:p>
              <w:p w:rsidR="002E0544" w:rsidRDefault="007A65A3">
                <w:pPr>
                  <w:spacing w:line="259" w:lineRule="auto"/>
                  <w:jc w:val="both"/>
                  <w:rPr>
                    <w:i/>
                    <w:sz w:val="22"/>
                    <w:szCs w:val="22"/>
                  </w:rPr>
                </w:pPr>
                <w:r>
                  <w:rPr>
                    <w:i/>
                    <w:sz w:val="22"/>
                    <w:szCs w:val="22"/>
                  </w:rPr>
                  <w:t xml:space="preserve">Pirmojo mokėjimo prašymo suma              </w:t>
                </w:r>
              </w:p>
              <w:p w:rsidR="002E0544" w:rsidRDefault="002E0544">
                <w:pPr>
                  <w:rPr>
                    <w:sz w:val="14"/>
                    <w:szCs w:val="14"/>
                  </w:rPr>
                </w:pPr>
              </w:p>
              <w:p w:rsidR="002E0544" w:rsidRDefault="007A65A3">
                <w:pPr>
                  <w:rPr>
                    <w:szCs w:val="24"/>
                  </w:rPr>
                </w:pPr>
                <w:r>
                  <w:rPr>
                    <w:szCs w:val="24"/>
                  </w:rPr>
                  <w:object w:dxaOrig="225" w:dyaOrig="225" w14:anchorId="4F5CDFF3">
                    <v:shape id="_x0000_i1114" type="#_x0000_t75" style="width:1in;height:18pt" o:ole="">
                      <v:imagedata r:id="rId8" o:title=""/>
                    </v:shape>
                    <w:control r:id="rId18" w:name="TextBox414211" w:shapeid="_x0000_i1114"/>
                  </w:object>
                </w:r>
                <w:r>
                  <w:rPr>
                    <w:szCs w:val="24"/>
                  </w:rPr>
                  <w:t xml:space="preserve"> </w:t>
                </w:r>
                <w:proofErr w:type="spellStart"/>
                <w:r>
                  <w:rPr>
                    <w:szCs w:val="24"/>
                  </w:rPr>
                  <w:t>Eur</w:t>
                </w:r>
                <w:proofErr w:type="spellEnd"/>
              </w:p>
              <w:p w:rsidR="002E0544" w:rsidRDefault="007A65A3">
                <w:pPr>
                  <w:spacing w:line="259" w:lineRule="auto"/>
                  <w:rPr>
                    <w:i/>
                    <w:sz w:val="22"/>
                    <w:szCs w:val="22"/>
                  </w:rPr>
                </w:pPr>
                <w:r>
                  <w:rPr>
                    <w:i/>
                    <w:sz w:val="22"/>
                    <w:szCs w:val="22"/>
                  </w:rPr>
                  <w:t xml:space="preserve">(nurodoma suma </w:t>
                </w:r>
                <w:proofErr w:type="spellStart"/>
                <w:r>
                  <w:rPr>
                    <w:i/>
                    <w:sz w:val="22"/>
                    <w:szCs w:val="22"/>
                  </w:rPr>
                  <w:t>Eur</w:t>
                </w:r>
                <w:proofErr w:type="spellEnd"/>
                <w:r>
                  <w:rPr>
                    <w:i/>
                    <w:sz w:val="22"/>
                    <w:szCs w:val="22"/>
                  </w:rPr>
                  <w:t>)</w:t>
                </w:r>
              </w:p>
              <w:p w:rsidR="002E0544" w:rsidRDefault="002E0544">
                <w:pPr>
                  <w:rPr>
                    <w:sz w:val="14"/>
                    <w:szCs w:val="14"/>
                  </w:rPr>
                </w:pPr>
              </w:p>
              <w:p w:rsidR="002E0544" w:rsidRDefault="007A65A3">
                <w:pPr>
                  <w:spacing w:line="259" w:lineRule="auto"/>
                  <w:jc w:val="both"/>
                  <w:rPr>
                    <w:i/>
                    <w:sz w:val="22"/>
                    <w:szCs w:val="22"/>
                  </w:rPr>
                </w:pPr>
                <w:r>
                  <w:rPr>
                    <w:i/>
                    <w:sz w:val="22"/>
                    <w:szCs w:val="22"/>
                  </w:rPr>
                  <w:t xml:space="preserve">Pirmojo mokėjimo prašymo išlaidų </w:t>
                </w:r>
                <w:r>
                  <w:rPr>
                    <w:i/>
                    <w:sz w:val="22"/>
                    <w:szCs w:val="22"/>
                  </w:rPr>
                  <w:t>apmokėjimo būdas (pasirinkti)</w:t>
                </w:r>
              </w:p>
              <w:p w:rsidR="002E0544" w:rsidRDefault="002E0544">
                <w:pPr>
                  <w:rPr>
                    <w:sz w:val="14"/>
                    <w:szCs w:val="14"/>
                  </w:rPr>
                </w:pPr>
              </w:p>
              <w:p w:rsidR="002E0544" w:rsidRDefault="007A65A3">
                <w:pPr>
                  <w:widowControl w:val="0"/>
                  <w:spacing w:line="259" w:lineRule="auto"/>
                  <w:rPr>
                    <w:sz w:val="22"/>
                    <w:szCs w:val="22"/>
                    <w:lang w:eastAsia="lt-LT"/>
                  </w:rPr>
                </w:pPr>
                <w:r>
                  <w:rPr>
                    <w:rFonts w:ascii="Segoe UI Symbol" w:eastAsia="MS Gothic" w:hAnsi="Segoe UI Symbol" w:cs="Segoe UI Symbol"/>
                    <w:sz w:val="22"/>
                    <w:szCs w:val="22"/>
                  </w:rPr>
                  <w:t>☐</w:t>
                </w:r>
                <w:r>
                  <w:rPr>
                    <w:rFonts w:eastAsia="MS Gothic"/>
                    <w:sz w:val="22"/>
                    <w:szCs w:val="22"/>
                  </w:rPr>
                  <w:t xml:space="preserve"> avansas</w:t>
                </w:r>
              </w:p>
              <w:p w:rsidR="002E0544" w:rsidRDefault="002E0544">
                <w:pPr>
                  <w:rPr>
                    <w:sz w:val="14"/>
                    <w:szCs w:val="14"/>
                  </w:rPr>
                </w:pPr>
              </w:p>
              <w:p w:rsidR="002E0544" w:rsidRDefault="007A65A3">
                <w:pPr>
                  <w:widowControl w:val="0"/>
                  <w:spacing w:line="259" w:lineRule="auto"/>
                  <w:rPr>
                    <w:sz w:val="22"/>
                    <w:szCs w:val="22"/>
                    <w:lang w:eastAsia="lt-LT"/>
                  </w:rPr>
                </w:pPr>
                <w:r>
                  <w:rPr>
                    <w:rFonts w:ascii="Segoe UI Symbol" w:eastAsia="MS Gothic" w:hAnsi="Segoe UI Symbol" w:cs="Segoe UI Symbol"/>
                    <w:szCs w:val="24"/>
                  </w:rPr>
                  <w:t>☐</w:t>
                </w:r>
                <w:r>
                  <w:rPr>
                    <w:sz w:val="22"/>
                    <w:szCs w:val="22"/>
                    <w:lang w:eastAsia="lt-LT"/>
                  </w:rPr>
                  <w:t xml:space="preserve"> kompensavimas</w:t>
                </w:r>
              </w:p>
              <w:p w:rsidR="002E0544" w:rsidRDefault="002E0544">
                <w:pPr>
                  <w:rPr>
                    <w:sz w:val="14"/>
                    <w:szCs w:val="14"/>
                  </w:rPr>
                </w:pPr>
              </w:p>
              <w:p w:rsidR="002E0544" w:rsidRDefault="007A65A3">
                <w:pPr>
                  <w:widowControl w:val="0"/>
                  <w:spacing w:line="259" w:lineRule="auto"/>
                  <w:rPr>
                    <w:sz w:val="22"/>
                    <w:szCs w:val="22"/>
                    <w:lang w:eastAsia="lt-LT"/>
                  </w:rPr>
                </w:pPr>
                <w:r>
                  <w:rPr>
                    <w:rFonts w:ascii="Segoe UI Symbol" w:eastAsia="MS Gothic" w:hAnsi="Segoe UI Symbol" w:cs="Segoe UI Symbol"/>
                    <w:szCs w:val="24"/>
                  </w:rPr>
                  <w:t>☐</w:t>
                </w:r>
                <w:r>
                  <w:rPr>
                    <w:rFonts w:ascii="Segoe UI Symbol" w:eastAsia="MS Gothic" w:hAnsi="Segoe UI Symbol" w:cs="Segoe UI Symbol"/>
                    <w:szCs w:val="24"/>
                  </w:rPr>
                  <w:t xml:space="preserve"> </w:t>
                </w:r>
                <w:r>
                  <w:rPr>
                    <w:sz w:val="22"/>
                    <w:szCs w:val="22"/>
                    <w:lang w:eastAsia="lt-LT"/>
                  </w:rPr>
                  <w:t>sąskaitų apmokėjimas</w:t>
                </w:r>
              </w:p>
              <w:p w:rsidR="002E0544" w:rsidRDefault="002E0544">
                <w:pPr>
                  <w:rPr>
                    <w:sz w:val="14"/>
                    <w:szCs w:val="14"/>
                  </w:rPr>
                </w:pPr>
              </w:p>
              <w:p w:rsidR="002E0544" w:rsidRDefault="002E0544">
                <w:pPr>
                  <w:spacing w:line="259" w:lineRule="auto"/>
                  <w:ind w:left="3888" w:firstLine="57"/>
                  <w:jc w:val="both"/>
                  <w:rPr>
                    <w:iCs/>
                    <w:sz w:val="22"/>
                    <w:szCs w:val="22"/>
                  </w:rPr>
                </w:pPr>
              </w:p>
            </w:tc>
          </w:tr>
          <w:tr w:rsidR="002E0544">
            <w:trPr>
              <w:cantSplit/>
              <w:trHeight w:val="4203"/>
            </w:trPr>
            <w:tc>
              <w:tcPr>
                <w:tcW w:w="1216" w:type="pct"/>
                <w:vMerge/>
                <w:tcBorders>
                  <w:left w:val="single" w:sz="4" w:space="0" w:color="auto"/>
                  <w:right w:val="single" w:sz="4" w:space="0" w:color="auto"/>
                </w:tcBorders>
                <w:shd w:val="clear" w:color="auto" w:fill="FFFFFF"/>
              </w:tcPr>
              <w:p w:rsidR="002E0544" w:rsidRDefault="002E0544">
                <w:pPr>
                  <w:spacing w:line="259" w:lineRule="auto"/>
                  <w:jc w:val="both"/>
                  <w:rPr>
                    <w:szCs w:val="24"/>
                  </w:rPr>
                </w:pPr>
              </w:p>
            </w:tc>
            <w:tc>
              <w:tcPr>
                <w:tcW w:w="1142" w:type="pct"/>
                <w:vMerge/>
                <w:tcBorders>
                  <w:left w:val="single" w:sz="4" w:space="0" w:color="auto"/>
                  <w:right w:val="single" w:sz="4" w:space="0" w:color="auto"/>
                </w:tcBorders>
              </w:tcPr>
              <w:p w:rsidR="002E0544" w:rsidRDefault="002E0544">
                <w:pPr>
                  <w:spacing w:line="259" w:lineRule="auto"/>
                  <w:jc w:val="both"/>
                  <w:rPr>
                    <w:i/>
                    <w:sz w:val="22"/>
                    <w:szCs w:val="22"/>
                  </w:rPr>
                </w:pPr>
              </w:p>
            </w:tc>
            <w:tc>
              <w:tcPr>
                <w:tcW w:w="2642" w:type="pct"/>
                <w:tcBorders>
                  <w:top w:val="single" w:sz="4" w:space="0" w:color="auto"/>
                  <w:left w:val="single" w:sz="4" w:space="0" w:color="auto"/>
                  <w:bottom w:val="single" w:sz="4" w:space="0" w:color="auto"/>
                  <w:right w:val="single" w:sz="4" w:space="0" w:color="auto"/>
                </w:tcBorders>
              </w:tcPr>
              <w:p w:rsidR="002E0544" w:rsidRDefault="007A65A3">
                <w:pPr>
                  <w:spacing w:line="259" w:lineRule="auto"/>
                  <w:jc w:val="both"/>
                  <w:rPr>
                    <w:i/>
                    <w:sz w:val="22"/>
                    <w:szCs w:val="22"/>
                  </w:rPr>
                </w:pPr>
                <w:r>
                  <w:rPr>
                    <w:i/>
                    <w:sz w:val="22"/>
                    <w:szCs w:val="22"/>
                  </w:rPr>
                  <w:t xml:space="preserve">Antrojo mokėjimo prašymo pateikimo data. </w:t>
                </w:r>
              </w:p>
              <w:p w:rsidR="002E0544" w:rsidRDefault="002E0544">
                <w:pPr>
                  <w:rPr>
                    <w:sz w:val="14"/>
                    <w:szCs w:val="14"/>
                  </w:rPr>
                </w:pPr>
              </w:p>
              <w:p w:rsidR="002E0544" w:rsidRDefault="007A65A3">
                <w:pPr>
                  <w:spacing w:line="259" w:lineRule="auto"/>
                  <w:jc w:val="both"/>
                  <w:rPr>
                    <w:sz w:val="22"/>
                    <w:szCs w:val="22"/>
                  </w:rPr>
                </w:pPr>
                <w:r>
                  <w:rPr>
                    <w:sz w:val="22"/>
                    <w:szCs w:val="22"/>
                  </w:rPr>
                  <w:t xml:space="preserve">|__|__|__|__|  |__|__|  </w:t>
                </w:r>
              </w:p>
              <w:p w:rsidR="002E0544" w:rsidRDefault="007A65A3">
                <w:pPr>
                  <w:spacing w:line="259" w:lineRule="auto"/>
                  <w:jc w:val="both"/>
                  <w:rPr>
                    <w:i/>
                    <w:sz w:val="22"/>
                    <w:szCs w:val="22"/>
                  </w:rPr>
                </w:pPr>
                <w:r>
                  <w:rPr>
                    <w:i/>
                    <w:sz w:val="22"/>
                    <w:szCs w:val="22"/>
                  </w:rPr>
                  <w:t xml:space="preserve">(nurodomi metai ir mėnuo)   </w:t>
                </w:r>
              </w:p>
              <w:p w:rsidR="002E0544" w:rsidRDefault="002E0544">
                <w:pPr>
                  <w:spacing w:line="259" w:lineRule="auto"/>
                  <w:jc w:val="both"/>
                  <w:rPr>
                    <w:i/>
                    <w:sz w:val="22"/>
                    <w:szCs w:val="22"/>
                  </w:rPr>
                </w:pPr>
              </w:p>
              <w:p w:rsidR="002E0544" w:rsidRDefault="007A65A3">
                <w:pPr>
                  <w:spacing w:line="259" w:lineRule="auto"/>
                  <w:jc w:val="both"/>
                  <w:rPr>
                    <w:i/>
                    <w:sz w:val="22"/>
                    <w:szCs w:val="22"/>
                  </w:rPr>
                </w:pPr>
                <w:r>
                  <w:rPr>
                    <w:i/>
                    <w:sz w:val="22"/>
                    <w:szCs w:val="22"/>
                  </w:rPr>
                  <w:t xml:space="preserve">Antrojo mokėjimo prašymo suma              </w:t>
                </w:r>
              </w:p>
              <w:p w:rsidR="002E0544" w:rsidRDefault="002E0544">
                <w:pPr>
                  <w:rPr>
                    <w:sz w:val="14"/>
                    <w:szCs w:val="14"/>
                  </w:rPr>
                </w:pPr>
              </w:p>
              <w:p w:rsidR="002E0544" w:rsidRDefault="007A65A3">
                <w:pPr>
                  <w:rPr>
                    <w:szCs w:val="24"/>
                  </w:rPr>
                </w:pPr>
                <w:r>
                  <w:rPr>
                    <w:szCs w:val="24"/>
                  </w:rPr>
                  <w:object w:dxaOrig="225" w:dyaOrig="225" w14:anchorId="2F4F3694">
                    <v:shape id="_x0000_i1115" type="#_x0000_t75" style="width:1in;height:18pt" o:ole="">
                      <v:imagedata r:id="rId8" o:title=""/>
                    </v:shape>
                    <w:control r:id="rId19" w:name="TextBox4142111" w:shapeid="_x0000_i1115"/>
                  </w:object>
                </w:r>
                <w:r>
                  <w:rPr>
                    <w:szCs w:val="24"/>
                  </w:rPr>
                  <w:t xml:space="preserve"> </w:t>
                </w:r>
                <w:proofErr w:type="spellStart"/>
                <w:r>
                  <w:rPr>
                    <w:szCs w:val="24"/>
                  </w:rPr>
                  <w:t>Eur</w:t>
                </w:r>
                <w:proofErr w:type="spellEnd"/>
              </w:p>
              <w:p w:rsidR="002E0544" w:rsidRDefault="007A65A3">
                <w:pPr>
                  <w:spacing w:line="259" w:lineRule="auto"/>
                  <w:rPr>
                    <w:i/>
                    <w:sz w:val="22"/>
                    <w:szCs w:val="22"/>
                  </w:rPr>
                </w:pPr>
                <w:r>
                  <w:rPr>
                    <w:i/>
                    <w:sz w:val="22"/>
                    <w:szCs w:val="22"/>
                  </w:rPr>
                  <w:t xml:space="preserve">(nurodoma suma </w:t>
                </w:r>
                <w:proofErr w:type="spellStart"/>
                <w:r>
                  <w:rPr>
                    <w:i/>
                    <w:sz w:val="22"/>
                    <w:szCs w:val="22"/>
                  </w:rPr>
                  <w:t>Eur</w:t>
                </w:r>
                <w:proofErr w:type="spellEnd"/>
                <w:r>
                  <w:rPr>
                    <w:i/>
                    <w:sz w:val="22"/>
                    <w:szCs w:val="22"/>
                  </w:rPr>
                  <w:t>)</w:t>
                </w:r>
              </w:p>
              <w:p w:rsidR="002E0544" w:rsidRDefault="002E0544">
                <w:pPr>
                  <w:rPr>
                    <w:sz w:val="14"/>
                    <w:szCs w:val="14"/>
                  </w:rPr>
                </w:pPr>
              </w:p>
              <w:p w:rsidR="002E0544" w:rsidRDefault="007A65A3">
                <w:pPr>
                  <w:spacing w:line="259" w:lineRule="auto"/>
                  <w:jc w:val="both"/>
                  <w:rPr>
                    <w:i/>
                    <w:sz w:val="22"/>
                    <w:szCs w:val="22"/>
                  </w:rPr>
                </w:pPr>
                <w:r>
                  <w:rPr>
                    <w:i/>
                    <w:sz w:val="22"/>
                    <w:szCs w:val="22"/>
                  </w:rPr>
                  <w:t>Antrojo mokėjimo prašymo išlaidų apmokėjimo būdas (pasirinkti)</w:t>
                </w:r>
              </w:p>
              <w:p w:rsidR="002E0544" w:rsidRDefault="002E0544">
                <w:pPr>
                  <w:rPr>
                    <w:sz w:val="14"/>
                    <w:szCs w:val="14"/>
                  </w:rPr>
                </w:pPr>
              </w:p>
              <w:p w:rsidR="002E0544" w:rsidRDefault="007A65A3">
                <w:pPr>
                  <w:widowControl w:val="0"/>
                  <w:spacing w:line="259" w:lineRule="auto"/>
                  <w:rPr>
                    <w:sz w:val="22"/>
                    <w:szCs w:val="22"/>
                    <w:lang w:eastAsia="lt-LT"/>
                  </w:rPr>
                </w:pPr>
                <w:r>
                  <w:rPr>
                    <w:rFonts w:ascii="Segoe UI Symbol" w:eastAsia="MS Gothic" w:hAnsi="Segoe UI Symbol" w:cs="Segoe UI Symbol"/>
                    <w:szCs w:val="24"/>
                  </w:rPr>
                  <w:t>☐</w:t>
                </w:r>
                <w:r>
                  <w:rPr>
                    <w:sz w:val="22"/>
                    <w:szCs w:val="22"/>
                    <w:lang w:eastAsia="lt-LT"/>
                  </w:rPr>
                  <w:t xml:space="preserve"> kompensavimas</w:t>
                </w:r>
              </w:p>
              <w:p w:rsidR="002E0544" w:rsidRDefault="002E0544">
                <w:pPr>
                  <w:rPr>
                    <w:sz w:val="14"/>
                    <w:szCs w:val="14"/>
                  </w:rPr>
                </w:pPr>
              </w:p>
              <w:p w:rsidR="002E0544" w:rsidRDefault="007A65A3">
                <w:pPr>
                  <w:widowControl w:val="0"/>
                  <w:spacing w:line="259" w:lineRule="auto"/>
                  <w:rPr>
                    <w:i/>
                    <w:sz w:val="22"/>
                    <w:szCs w:val="22"/>
                  </w:rPr>
                </w:pPr>
                <w:r>
                  <w:rPr>
                    <w:rFonts w:ascii="Segoe UI Symbol" w:eastAsia="MS Gothic" w:hAnsi="Segoe UI Symbol" w:cs="Segoe UI Symbol"/>
                    <w:szCs w:val="24"/>
                  </w:rPr>
                  <w:t>☐</w:t>
                </w:r>
                <w:r>
                  <w:rPr>
                    <w:rFonts w:ascii="Segoe UI Symbol" w:eastAsia="MS Gothic" w:hAnsi="Segoe UI Symbol" w:cs="Segoe UI Symbol"/>
                    <w:szCs w:val="24"/>
                  </w:rPr>
                  <w:t xml:space="preserve"> </w:t>
                </w:r>
                <w:r>
                  <w:rPr>
                    <w:sz w:val="22"/>
                    <w:szCs w:val="22"/>
                    <w:lang w:eastAsia="lt-LT"/>
                  </w:rPr>
                  <w:t>sąskaitų apmokėjimas</w:t>
                </w:r>
              </w:p>
            </w:tc>
          </w:tr>
          <w:tr w:rsidR="002E0544">
            <w:trPr>
              <w:cantSplit/>
              <w:trHeight w:val="4818"/>
            </w:trPr>
            <w:tc>
              <w:tcPr>
                <w:tcW w:w="1216" w:type="pct"/>
                <w:vMerge/>
                <w:tcBorders>
                  <w:left w:val="single" w:sz="4" w:space="0" w:color="auto"/>
                  <w:bottom w:val="single" w:sz="4" w:space="0" w:color="auto"/>
                  <w:right w:val="single" w:sz="4" w:space="0" w:color="auto"/>
                </w:tcBorders>
                <w:shd w:val="clear" w:color="auto" w:fill="FFFFFF"/>
              </w:tcPr>
              <w:p w:rsidR="002E0544" w:rsidRDefault="002E0544">
                <w:pPr>
                  <w:spacing w:line="259" w:lineRule="auto"/>
                  <w:jc w:val="both"/>
                  <w:rPr>
                    <w:szCs w:val="24"/>
                  </w:rPr>
                </w:pPr>
              </w:p>
            </w:tc>
            <w:tc>
              <w:tcPr>
                <w:tcW w:w="1142" w:type="pct"/>
                <w:vMerge/>
                <w:tcBorders>
                  <w:left w:val="single" w:sz="4" w:space="0" w:color="auto"/>
                  <w:bottom w:val="single" w:sz="4" w:space="0" w:color="auto"/>
                  <w:right w:val="single" w:sz="4" w:space="0" w:color="auto"/>
                </w:tcBorders>
              </w:tcPr>
              <w:p w:rsidR="002E0544" w:rsidRDefault="002E0544">
                <w:pPr>
                  <w:spacing w:line="259" w:lineRule="auto"/>
                  <w:jc w:val="both"/>
                  <w:rPr>
                    <w:i/>
                    <w:sz w:val="22"/>
                    <w:szCs w:val="22"/>
                  </w:rPr>
                </w:pPr>
              </w:p>
            </w:tc>
            <w:tc>
              <w:tcPr>
                <w:tcW w:w="2642" w:type="pct"/>
                <w:tcBorders>
                  <w:top w:val="single" w:sz="4" w:space="0" w:color="auto"/>
                  <w:left w:val="single" w:sz="4" w:space="0" w:color="auto"/>
                  <w:bottom w:val="single" w:sz="4" w:space="0" w:color="auto"/>
                  <w:right w:val="single" w:sz="4" w:space="0" w:color="auto"/>
                </w:tcBorders>
              </w:tcPr>
              <w:p w:rsidR="002E0544" w:rsidRDefault="007A65A3">
                <w:pPr>
                  <w:spacing w:line="259" w:lineRule="auto"/>
                  <w:jc w:val="both"/>
                  <w:rPr>
                    <w:i/>
                    <w:sz w:val="22"/>
                    <w:szCs w:val="22"/>
                  </w:rPr>
                </w:pPr>
                <w:r>
                  <w:rPr>
                    <w:sz w:val="22"/>
                    <w:szCs w:val="22"/>
                  </w:rPr>
                  <w:t xml:space="preserve">&lt;...&gt; </w:t>
                </w:r>
                <w:r>
                  <w:rPr>
                    <w:i/>
                    <w:sz w:val="22"/>
                    <w:szCs w:val="22"/>
                  </w:rPr>
                  <w:t xml:space="preserve">mokėjimo prašymo pateikimo data.   </w:t>
                </w:r>
              </w:p>
              <w:p w:rsidR="002E0544" w:rsidRDefault="002E0544">
                <w:pPr>
                  <w:rPr>
                    <w:sz w:val="14"/>
                    <w:szCs w:val="14"/>
                  </w:rPr>
                </w:pPr>
              </w:p>
              <w:p w:rsidR="002E0544" w:rsidRDefault="007A65A3">
                <w:pPr>
                  <w:spacing w:line="259" w:lineRule="auto"/>
                  <w:ind w:firstLine="57"/>
                  <w:jc w:val="both"/>
                  <w:rPr>
                    <w:i/>
                    <w:sz w:val="22"/>
                    <w:szCs w:val="22"/>
                  </w:rPr>
                </w:pPr>
                <w:r>
                  <w:rPr>
                    <w:sz w:val="22"/>
                    <w:szCs w:val="22"/>
                  </w:rPr>
                  <w:t xml:space="preserve">|__|__|__|__|  |__|__|                           </w:t>
                </w:r>
              </w:p>
              <w:p w:rsidR="002E0544" w:rsidRDefault="007A65A3">
                <w:pPr>
                  <w:spacing w:line="259" w:lineRule="auto"/>
                  <w:jc w:val="both"/>
                  <w:rPr>
                    <w:i/>
                    <w:sz w:val="22"/>
                    <w:szCs w:val="22"/>
                  </w:rPr>
                </w:pPr>
                <w:r>
                  <w:rPr>
                    <w:i/>
                    <w:sz w:val="22"/>
                    <w:szCs w:val="22"/>
                  </w:rPr>
                  <w:t xml:space="preserve">(nurodomi metai ir mėnuo)   </w:t>
                </w:r>
              </w:p>
              <w:p w:rsidR="002E0544" w:rsidRDefault="002E0544">
                <w:pPr>
                  <w:spacing w:line="259" w:lineRule="auto"/>
                  <w:ind w:firstLine="440"/>
                  <w:jc w:val="both"/>
                  <w:rPr>
                    <w:iCs/>
                    <w:sz w:val="22"/>
                    <w:szCs w:val="22"/>
                  </w:rPr>
                </w:pPr>
              </w:p>
              <w:p w:rsidR="002E0544" w:rsidRDefault="002E0544">
                <w:pPr>
                  <w:rPr>
                    <w:sz w:val="14"/>
                    <w:szCs w:val="14"/>
                  </w:rPr>
                </w:pPr>
              </w:p>
              <w:p w:rsidR="002E0544" w:rsidRDefault="007A65A3">
                <w:pPr>
                  <w:spacing w:line="259" w:lineRule="auto"/>
                  <w:jc w:val="both"/>
                  <w:rPr>
                    <w:i/>
                    <w:sz w:val="22"/>
                    <w:szCs w:val="22"/>
                  </w:rPr>
                </w:pPr>
                <w:r>
                  <w:rPr>
                    <w:i/>
                    <w:sz w:val="22"/>
                    <w:szCs w:val="22"/>
                  </w:rPr>
                  <w:t xml:space="preserve">&lt;...&gt;  mokėjimo prašymo suma               </w:t>
                </w:r>
              </w:p>
              <w:p w:rsidR="002E0544" w:rsidRDefault="002E0544">
                <w:pPr>
                  <w:rPr>
                    <w:sz w:val="14"/>
                    <w:szCs w:val="14"/>
                  </w:rPr>
                </w:pPr>
              </w:p>
              <w:p w:rsidR="002E0544" w:rsidRDefault="007A65A3">
                <w:pPr>
                  <w:ind w:firstLine="171"/>
                  <w:rPr>
                    <w:szCs w:val="24"/>
                  </w:rPr>
                </w:pPr>
                <w:r>
                  <w:rPr>
                    <w:szCs w:val="24"/>
                  </w:rPr>
                  <w:object w:dxaOrig="225" w:dyaOrig="225" w14:anchorId="5E3810BD">
                    <v:shape id="_x0000_i1116" type="#_x0000_t75" style="width:1in;height:18pt" o:ole="">
                      <v:imagedata r:id="rId8" o:title=""/>
                    </v:shape>
                    <w:control r:id="rId20" w:name="TextBox41421111" w:shapeid="_x0000_i1116"/>
                  </w:object>
                </w:r>
                <w:r>
                  <w:rPr>
                    <w:szCs w:val="24"/>
                  </w:rPr>
                  <w:t xml:space="preserve"> </w:t>
                </w:r>
                <w:proofErr w:type="spellStart"/>
                <w:r>
                  <w:rPr>
                    <w:szCs w:val="24"/>
                  </w:rPr>
                  <w:t>Eur</w:t>
                </w:r>
                <w:proofErr w:type="spellEnd"/>
              </w:p>
              <w:p w:rsidR="002E0544" w:rsidRDefault="007A65A3">
                <w:pPr>
                  <w:spacing w:line="259" w:lineRule="auto"/>
                  <w:rPr>
                    <w:i/>
                    <w:sz w:val="22"/>
                    <w:szCs w:val="22"/>
                  </w:rPr>
                </w:pPr>
                <w:r>
                  <w:rPr>
                    <w:i/>
                    <w:sz w:val="22"/>
                    <w:szCs w:val="22"/>
                  </w:rPr>
                  <w:t xml:space="preserve">(nurodoma suma </w:t>
                </w:r>
                <w:proofErr w:type="spellStart"/>
                <w:r>
                  <w:rPr>
                    <w:i/>
                    <w:sz w:val="22"/>
                    <w:szCs w:val="22"/>
                  </w:rPr>
                  <w:t>Eur</w:t>
                </w:r>
                <w:proofErr w:type="spellEnd"/>
                <w:r>
                  <w:rPr>
                    <w:i/>
                    <w:sz w:val="22"/>
                    <w:szCs w:val="22"/>
                  </w:rPr>
                  <w:t>)</w:t>
                </w:r>
              </w:p>
              <w:p w:rsidR="002E0544" w:rsidRDefault="002E0544">
                <w:pPr>
                  <w:rPr>
                    <w:sz w:val="14"/>
                    <w:szCs w:val="14"/>
                  </w:rPr>
                </w:pPr>
              </w:p>
              <w:p w:rsidR="002E0544" w:rsidRDefault="002E0544">
                <w:pPr>
                  <w:spacing w:line="259" w:lineRule="auto"/>
                  <w:jc w:val="both"/>
                  <w:rPr>
                    <w:iCs/>
                    <w:sz w:val="22"/>
                    <w:szCs w:val="22"/>
                  </w:rPr>
                </w:pPr>
              </w:p>
              <w:p w:rsidR="002E0544" w:rsidRDefault="002E0544">
                <w:pPr>
                  <w:rPr>
                    <w:sz w:val="14"/>
                    <w:szCs w:val="14"/>
                  </w:rPr>
                </w:pPr>
              </w:p>
              <w:p w:rsidR="002E0544" w:rsidRDefault="007A65A3">
                <w:pPr>
                  <w:spacing w:line="259" w:lineRule="auto"/>
                  <w:jc w:val="both"/>
                  <w:rPr>
                    <w:i/>
                    <w:sz w:val="22"/>
                    <w:szCs w:val="22"/>
                  </w:rPr>
                </w:pPr>
                <w:r>
                  <w:rPr>
                    <w:i/>
                    <w:sz w:val="22"/>
                    <w:szCs w:val="22"/>
                  </w:rPr>
                  <w:t>&lt;...&gt;mokėjimo prašymo išlaidų apmokėjimo būdas (pasirinkti)</w:t>
                </w:r>
              </w:p>
              <w:p w:rsidR="002E0544" w:rsidRDefault="002E0544">
                <w:pPr>
                  <w:rPr>
                    <w:sz w:val="14"/>
                    <w:szCs w:val="14"/>
                  </w:rPr>
                </w:pPr>
              </w:p>
              <w:p w:rsidR="002E0544" w:rsidRDefault="007A65A3">
                <w:pPr>
                  <w:widowControl w:val="0"/>
                  <w:spacing w:line="259" w:lineRule="auto"/>
                  <w:rPr>
                    <w:sz w:val="22"/>
                    <w:szCs w:val="22"/>
                    <w:lang w:eastAsia="lt-LT"/>
                  </w:rPr>
                </w:pPr>
                <w:r>
                  <w:rPr>
                    <w:rFonts w:ascii="Segoe UI Symbol" w:eastAsia="MS Gothic" w:hAnsi="Segoe UI Symbol" w:cs="Segoe UI Symbol"/>
                    <w:szCs w:val="24"/>
                  </w:rPr>
                  <w:t>☐</w:t>
                </w:r>
                <w:r>
                  <w:rPr>
                    <w:sz w:val="22"/>
                    <w:szCs w:val="22"/>
                    <w:lang w:eastAsia="lt-LT"/>
                  </w:rPr>
                  <w:t xml:space="preserve"> kompensavimas</w:t>
                </w:r>
              </w:p>
              <w:p w:rsidR="002E0544" w:rsidRDefault="002E0544">
                <w:pPr>
                  <w:rPr>
                    <w:sz w:val="14"/>
                    <w:szCs w:val="14"/>
                  </w:rPr>
                </w:pPr>
              </w:p>
              <w:p w:rsidR="002E0544" w:rsidRDefault="007A65A3">
                <w:pPr>
                  <w:spacing w:line="259" w:lineRule="auto"/>
                  <w:jc w:val="both"/>
                  <w:rPr>
                    <w:i/>
                    <w:sz w:val="22"/>
                    <w:szCs w:val="22"/>
                  </w:rPr>
                </w:pPr>
                <w:r>
                  <w:rPr>
                    <w:rFonts w:ascii="Segoe UI Symbol" w:eastAsia="MS Gothic" w:hAnsi="Segoe UI Symbol" w:cs="Segoe UI Symbol"/>
                    <w:szCs w:val="24"/>
                  </w:rPr>
                  <w:t>☐</w:t>
                </w:r>
                <w:r>
                  <w:rPr>
                    <w:rFonts w:ascii="Segoe UI Symbol" w:eastAsia="MS Gothic" w:hAnsi="Segoe UI Symbol" w:cs="Segoe UI Symbol"/>
                    <w:szCs w:val="24"/>
                  </w:rPr>
                  <w:t xml:space="preserve"> </w:t>
                </w:r>
                <w:r>
                  <w:rPr>
                    <w:sz w:val="22"/>
                    <w:szCs w:val="22"/>
                    <w:lang w:eastAsia="lt-LT"/>
                  </w:rPr>
                  <w:t>sąskaitų apmokėjimas</w:t>
                </w:r>
              </w:p>
            </w:tc>
          </w:tr>
        </w:tbl>
        <w:p w:rsidR="002E0544" w:rsidRDefault="002E0544">
          <w:pPr>
            <w:spacing w:line="259" w:lineRule="auto"/>
            <w:rPr>
              <w:szCs w:val="24"/>
              <w:lang w:eastAsia="lt-LT"/>
            </w:rPr>
          </w:pPr>
        </w:p>
        <w:p w:rsidR="002E0544" w:rsidRDefault="002E0544">
          <w:pPr>
            <w:spacing w:line="259" w:lineRule="auto"/>
            <w:rPr>
              <w:szCs w:val="24"/>
              <w:lang w:eastAsia="lt-LT"/>
            </w:rPr>
          </w:pPr>
        </w:p>
        <w:sdt>
          <w:sdtPr>
            <w:alias w:val="skyrius"/>
            <w:tag w:val="part_3ac22e016dd74524a7b683574fa4b6eb"/>
            <w:id w:val="-288973487"/>
            <w:lock w:val="sdtLocked"/>
          </w:sdtPr>
          <w:sdtEndPr/>
          <w:sdtContent>
            <w:p w:rsidR="002E0544" w:rsidRDefault="007A65A3">
              <w:pPr>
                <w:spacing w:line="259" w:lineRule="auto"/>
                <w:jc w:val="center"/>
                <w:rPr>
                  <w:b/>
                  <w:szCs w:val="24"/>
                </w:rPr>
              </w:pPr>
              <w:sdt>
                <w:sdtPr>
                  <w:alias w:val="Numeris"/>
                  <w:tag w:val="nr_3ac22e016dd74524a7b683574fa4b6eb"/>
                  <w:id w:val="1363856726"/>
                  <w:lock w:val="sdtLocked"/>
                </w:sdtPr>
                <w:sdtEndPr/>
                <w:sdtContent>
                  <w:r>
                    <w:rPr>
                      <w:b/>
                      <w:szCs w:val="24"/>
                    </w:rPr>
                    <w:t>IV</w:t>
                  </w:r>
                </w:sdtContent>
              </w:sdt>
              <w:r>
                <w:rPr>
                  <w:b/>
                  <w:szCs w:val="24"/>
                </w:rPr>
                <w:t xml:space="preserve">. </w:t>
              </w:r>
              <w:sdt>
                <w:sdtPr>
                  <w:alias w:val="Pavadinimas"/>
                  <w:tag w:val="title_3ac22e016dd74524a7b683574fa4b6eb"/>
                  <w:id w:val="-1157223800"/>
                  <w:lock w:val="sdtLocked"/>
                </w:sdtPr>
                <w:sdtEndPr/>
                <w:sdtContent>
                  <w:r>
                    <w:rPr>
                      <w:b/>
                      <w:szCs w:val="24"/>
                    </w:rPr>
                    <w:t>INFORMACIJA APIE STRATEGIJĄ</w:t>
                  </w:r>
                </w:sdtContent>
              </w:sdt>
            </w:p>
            <w:p w:rsidR="002E0544" w:rsidRDefault="007A65A3">
              <w:pPr>
                <w:spacing w:line="259" w:lineRule="auto"/>
                <w:jc w:val="center"/>
                <w:rPr>
                  <w:szCs w:val="24"/>
                  <w:lang w:eastAsia="lt-LT"/>
                </w:rPr>
              </w:pPr>
            </w:p>
          </w:sdtContent>
        </w:sdt>
      </w:sdtContent>
    </w:sdt>
    <w:sdt>
      <w:sdtPr>
        <w:alias w:val="lentele"/>
        <w:tag w:val="part_dcdade621091416cbc173320b23bf9ea"/>
        <w:id w:val="1533996242"/>
        <w:lock w:val="sdtLocked"/>
      </w:sdtPr>
      <w:sdtEndPr/>
      <w:sdtContent>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4825"/>
            <w:gridCol w:w="2268"/>
          </w:tblGrid>
          <w:tr w:rsidR="002E0544">
            <w:trPr>
              <w:trHeight w:val="84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rPr>
                </w:pPr>
                <w:r>
                  <w:rPr>
                    <w:szCs w:val="24"/>
                  </w:rPr>
                  <w:t>Strategijos įgyvendinimo laikotarpis,</w:t>
                </w:r>
                <w:r>
                  <w:rPr>
                    <w:szCs w:val="24"/>
                  </w:rPr>
                  <w:t xml:space="preserve"> mėn.:</w:t>
                </w:r>
              </w:p>
              <w:p w:rsidR="002E0544" w:rsidRDefault="002E0544">
                <w:pPr>
                  <w:rPr>
                    <w:szCs w:val="24"/>
                  </w:rPr>
                </w:pPr>
              </w:p>
            </w:tc>
            <w:tc>
              <w:tcPr>
                <w:tcW w:w="7093" w:type="dxa"/>
                <w:gridSpan w:val="2"/>
                <w:tcBorders>
                  <w:top w:val="single" w:sz="4" w:space="0" w:color="auto"/>
                  <w:left w:val="single" w:sz="4" w:space="0" w:color="auto"/>
                  <w:bottom w:val="single" w:sz="4" w:space="0" w:color="auto"/>
                  <w:right w:val="single" w:sz="4" w:space="0" w:color="auto"/>
                </w:tcBorders>
                <w:hideMark/>
              </w:tcPr>
              <w:p w:rsidR="002E0544" w:rsidRDefault="007A65A3">
                <w:pPr>
                  <w:jc w:val="both"/>
                  <w:rPr>
                    <w:szCs w:val="24"/>
                  </w:rPr>
                </w:pPr>
                <w:r>
                  <w:rPr>
                    <w:i/>
                    <w:iCs/>
                    <w:sz w:val="22"/>
                    <w:szCs w:val="22"/>
                  </w:rPr>
                  <w:t>(Šiame lauke nurodykite laikotarpį, per kurį ketinate įgyvendinti Strategiją, atsižvelgiant į projektų vykdytojų projektų įgyvendinimo terminus)</w:t>
                </w:r>
              </w:p>
              <w:p w:rsidR="002E0544" w:rsidRDefault="007A65A3">
                <w:pPr>
                  <w:jc w:val="both"/>
                  <w:rPr>
                    <w:i/>
                    <w:iCs/>
                    <w:sz w:val="22"/>
                    <w:szCs w:val="22"/>
                  </w:rPr>
                </w:pPr>
                <w:r>
                  <w:rPr>
                    <w:szCs w:val="24"/>
                  </w:rPr>
                  <w:object w:dxaOrig="225" w:dyaOrig="225" w14:anchorId="24756A43">
                    <v:shape id="_x0000_i1117" type="#_x0000_t75" style="width:1in;height:18pt" o:ole="">
                      <v:imagedata r:id="rId8" o:title=""/>
                    </v:shape>
                    <w:control r:id="rId21" w:name="TextBox41113" w:shapeid="_x0000_i1117"/>
                  </w:objec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2E0544" w:rsidRDefault="007A65A3">
                <w:pPr>
                  <w:rPr>
                    <w:szCs w:val="24"/>
                  </w:rPr>
                </w:pPr>
                <w:r>
                  <w:rPr>
                    <w:szCs w:val="24"/>
                  </w:rPr>
                  <w:t xml:space="preserve">Strategijos įgyvendinimo teritorija </w:t>
                </w:r>
              </w:p>
            </w:tc>
            <w:tc>
              <w:tcPr>
                <w:tcW w:w="7093" w:type="dxa"/>
                <w:gridSpan w:val="2"/>
                <w:tcBorders>
                  <w:top w:val="single" w:sz="4" w:space="0" w:color="auto"/>
                  <w:left w:val="single" w:sz="4" w:space="0" w:color="auto"/>
                  <w:bottom w:val="single" w:sz="4" w:space="0" w:color="auto"/>
                  <w:right w:val="single" w:sz="4" w:space="0" w:color="auto"/>
                </w:tcBorders>
                <w:hideMark/>
              </w:tcPr>
              <w:p w:rsidR="002E0544" w:rsidRDefault="007A65A3">
                <w:pPr>
                  <w:jc w:val="both"/>
                  <w:rPr>
                    <w:i/>
                    <w:iCs/>
                    <w:sz w:val="22"/>
                    <w:szCs w:val="22"/>
                  </w:rPr>
                </w:pPr>
                <w:r>
                  <w:rPr>
                    <w:i/>
                    <w:iCs/>
                    <w:sz w:val="22"/>
                    <w:szCs w:val="22"/>
                  </w:rPr>
                  <w:t xml:space="preserve">(Šiame lauke nurodykite tikslią Strategijos įgyvendinimo </w:t>
                </w:r>
                <w:r>
                  <w:rPr>
                    <w:i/>
                    <w:iCs/>
                    <w:sz w:val="22"/>
                    <w:szCs w:val="22"/>
                  </w:rPr>
                  <w:t>teritoriją (gyvenamosios vietovės, kaimo, seniūnijos ar pan. pavadinimą, prireikus visus pavadinimus)</w:t>
                </w:r>
              </w:p>
              <w:p w:rsidR="002E0544" w:rsidRDefault="007A65A3">
                <w:pPr>
                  <w:jc w:val="both"/>
                  <w:rPr>
                    <w:i/>
                    <w:iCs/>
                    <w:szCs w:val="24"/>
                  </w:rPr>
                </w:pPr>
                <w:r>
                  <w:rPr>
                    <w:szCs w:val="24"/>
                  </w:rPr>
                  <w:object w:dxaOrig="225" w:dyaOrig="225" w14:anchorId="1FC1759E">
                    <v:shape id="_x0000_i1166" type="#_x0000_t75" style="width:1in;height:18pt" o:ole="">
                      <v:imagedata r:id="rId8" o:title=""/>
                    </v:shape>
                    <w:control r:id="rId22" w:name="TextBox41114" w:shapeid="_x0000_i1166"/>
                  </w:objec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rPr>
                </w:pPr>
                <w:r>
                  <w:rPr>
                    <w:color w:val="000000"/>
                    <w:szCs w:val="24"/>
                    <w:lang w:eastAsia="lt-LT"/>
                  </w:rPr>
                  <w:t xml:space="preserve">Strategijai taikomi BŽŪP tikslai </w:t>
                </w:r>
              </w:p>
              <w:p w:rsidR="002E0544" w:rsidRDefault="002E0544">
                <w:pPr>
                  <w:rPr>
                    <w:szCs w:val="24"/>
                  </w:rPr>
                </w:pPr>
              </w:p>
            </w:tc>
            <w:tc>
              <w:tcPr>
                <w:tcW w:w="7093" w:type="dxa"/>
                <w:gridSpan w:val="2"/>
                <w:tcBorders>
                  <w:top w:val="single" w:sz="4" w:space="0" w:color="auto"/>
                  <w:left w:val="single" w:sz="4" w:space="0" w:color="auto"/>
                  <w:bottom w:val="single" w:sz="4" w:space="0" w:color="auto"/>
                  <w:right w:val="single" w:sz="4" w:space="0" w:color="auto"/>
                </w:tcBorders>
              </w:tcPr>
              <w:p w:rsidR="002E0544" w:rsidRDefault="007A65A3">
                <w:pPr>
                  <w:jc w:val="both"/>
                  <w:rPr>
                    <w:szCs w:val="24"/>
                    <w:lang w:eastAsia="lt-LT"/>
                  </w:rPr>
                </w:pPr>
                <w:r>
                  <w:rPr>
                    <w:rFonts w:ascii="Segoe UI Symbol" w:eastAsia="MS Gothic" w:hAnsi="Segoe UI Symbol" w:cs="Segoe UI Symbol"/>
                    <w:szCs w:val="24"/>
                  </w:rPr>
                  <w:t>☐</w:t>
                </w:r>
                <w:r>
                  <w:rPr>
                    <w:szCs w:val="24"/>
                  </w:rPr>
                  <w:t xml:space="preserve"> </w:t>
                </w:r>
                <w:r>
                  <w:rPr>
                    <w:szCs w:val="24"/>
                    <w:lang w:eastAsia="lt-LT"/>
                  </w:rPr>
                  <w:t xml:space="preserve">SO8. Skatinti užimtumą, augimą, lyčių lygybę, įskaitant moterų dalyvavimą ūkininkavimo veikloje, socialinę </w:t>
                </w:r>
                <w:proofErr w:type="spellStart"/>
                <w:r>
                  <w:rPr>
                    <w:szCs w:val="24"/>
                    <w:lang w:eastAsia="lt-LT"/>
                  </w:rPr>
                  <w:t>įtrauktį</w:t>
                </w:r>
                <w:proofErr w:type="spellEnd"/>
                <w:r>
                  <w:rPr>
                    <w:szCs w:val="24"/>
                    <w:lang w:eastAsia="lt-LT"/>
                  </w:rPr>
                  <w:t xml:space="preserve"> ir vietos plėtrą kaimo vietovėse, įskaitant žiedinę </w:t>
                </w:r>
                <w:proofErr w:type="spellStart"/>
                <w:r>
                  <w:rPr>
                    <w:szCs w:val="24"/>
                    <w:lang w:eastAsia="lt-LT"/>
                  </w:rPr>
                  <w:t>bioekonomiką</w:t>
                </w:r>
                <w:proofErr w:type="spellEnd"/>
                <w:r>
                  <w:rPr>
                    <w:szCs w:val="24"/>
                    <w:lang w:eastAsia="lt-LT"/>
                  </w:rPr>
                  <w:t xml:space="preserve"> ir tvarią miškininkystę (privalomas)</w:t>
                </w:r>
              </w:p>
              <w:p w:rsidR="002E0544" w:rsidRDefault="002E0544">
                <w:pPr>
                  <w:rPr>
                    <w:szCs w:val="24"/>
                  </w:rPr>
                </w:pPr>
              </w:p>
              <w:p w:rsidR="002E0544" w:rsidRDefault="007A65A3">
                <w:pPr>
                  <w:jc w:val="both"/>
                  <w:rPr>
                    <w:szCs w:val="24"/>
                    <w:lang w:eastAsia="lt-LT"/>
                  </w:rPr>
                </w:pPr>
                <w:r>
                  <w:rPr>
                    <w:rFonts w:ascii="MS Gothic" w:eastAsia="MS Gothic" w:hAnsi="MS Gothic"/>
                    <w:szCs w:val="24"/>
                  </w:rPr>
                  <w:t>☐</w:t>
                </w:r>
                <w:r>
                  <w:rPr>
                    <w:rFonts w:ascii="Calibri" w:hAnsi="Calibri" w:cs="Calibri"/>
                    <w:sz w:val="22"/>
                    <w:szCs w:val="22"/>
                    <w:lang w:eastAsia="lt-LT"/>
                  </w:rPr>
                  <w:t xml:space="preserve"> </w:t>
                </w:r>
                <w:r>
                  <w:rPr>
                    <w:szCs w:val="24"/>
                    <w:lang w:eastAsia="lt-LT"/>
                  </w:rPr>
                  <w:t>XCO. Modernizuoti sektorių skatinant žemės ūkio ir kaimo vietovių žinias, inovacijas ir skaitmeninimą bei dalijimąsi jomis, taip pat skatinant</w:t>
                </w:r>
                <w:r>
                  <w:rPr>
                    <w:szCs w:val="24"/>
                    <w:lang w:eastAsia="lt-LT"/>
                  </w:rPr>
                  <w:t xml:space="preserve"> jų diegimą</w:t>
                </w:r>
              </w:p>
              <w:p w:rsidR="002E0544" w:rsidRDefault="002E0544">
                <w:pPr>
                  <w:jc w:val="both"/>
                </w:pPr>
              </w:p>
              <w:p w:rsidR="002E0544" w:rsidRDefault="007A65A3">
                <w:pPr>
                  <w:jc w:val="both"/>
                  <w:rPr>
                    <w:i/>
                    <w:iCs/>
                    <w:sz w:val="22"/>
                    <w:szCs w:val="22"/>
                  </w:rPr>
                </w:pPr>
                <w:r>
                  <w:rPr>
                    <w:i/>
                    <w:iCs/>
                    <w:sz w:val="22"/>
                    <w:szCs w:val="22"/>
                    <w:shd w:val="clear" w:color="auto" w:fill="FFFFFF"/>
                  </w:rPr>
                  <w:t>Spausdami kairįjį pelės klavišą pažymėkite variantus</w:t>
                </w:r>
              </w:p>
            </w:tc>
          </w:tr>
          <w:tr w:rsidR="002E0544">
            <w:trPr>
              <w:trHeight w:val="650"/>
            </w:trPr>
            <w:tc>
              <w:tcPr>
                <w:tcW w:w="2830" w:type="dxa"/>
                <w:vMerge w:val="restart"/>
                <w:tcBorders>
                  <w:top w:val="single" w:sz="4" w:space="0" w:color="auto"/>
                  <w:left w:val="single" w:sz="4" w:space="0" w:color="auto"/>
                  <w:right w:val="single" w:sz="4" w:space="0" w:color="auto"/>
                </w:tcBorders>
                <w:shd w:val="clear" w:color="auto" w:fill="E7E6E6" w:themeFill="background2"/>
                <w:hideMark/>
              </w:tcPr>
              <w:p w:rsidR="002E0544" w:rsidRDefault="002E0544">
                <w:pPr>
                  <w:rPr>
                    <w:szCs w:val="24"/>
                  </w:rPr>
                </w:pPr>
              </w:p>
              <w:p w:rsidR="002E0544" w:rsidRDefault="002E0544">
                <w:pPr>
                  <w:rPr>
                    <w:szCs w:val="24"/>
                  </w:rPr>
                </w:pPr>
              </w:p>
              <w:p w:rsidR="002E0544" w:rsidRDefault="002E0544">
                <w:pPr>
                  <w:rPr>
                    <w:szCs w:val="24"/>
                  </w:rPr>
                </w:pPr>
              </w:p>
              <w:p w:rsidR="002E0544" w:rsidRDefault="002E0544">
                <w:pPr>
                  <w:rPr>
                    <w:szCs w:val="24"/>
                  </w:rPr>
                </w:pPr>
              </w:p>
              <w:p w:rsidR="002E0544" w:rsidRDefault="002E0544">
                <w:pPr>
                  <w:rPr>
                    <w:szCs w:val="24"/>
                  </w:rPr>
                </w:pPr>
              </w:p>
              <w:p w:rsidR="002E0544" w:rsidRDefault="007A65A3">
                <w:pPr>
                  <w:rPr>
                    <w:szCs w:val="24"/>
                  </w:rPr>
                </w:pPr>
                <w:r>
                  <w:rPr>
                    <w:szCs w:val="24"/>
                  </w:rPr>
                  <w:t>Strategijos tema</w:t>
                </w:r>
              </w:p>
            </w:tc>
            <w:tc>
              <w:tcPr>
                <w:tcW w:w="4825" w:type="dxa"/>
                <w:tcBorders>
                  <w:top w:val="single" w:sz="4" w:space="0" w:color="auto"/>
                  <w:left w:val="single" w:sz="4" w:space="0" w:color="auto"/>
                  <w:right w:val="single" w:sz="4" w:space="0" w:color="auto"/>
                </w:tcBorders>
                <w:shd w:val="clear" w:color="auto" w:fill="E7E6E6" w:themeFill="background2"/>
                <w:hideMark/>
              </w:tcPr>
              <w:p w:rsidR="002E0544" w:rsidRDefault="007A65A3">
                <w:pPr>
                  <w:spacing w:line="259" w:lineRule="auto"/>
                  <w:rPr>
                    <w:rFonts w:eastAsia="MS Gothic"/>
                    <w:szCs w:val="24"/>
                  </w:rPr>
                </w:pPr>
                <w:r>
                  <w:rPr>
                    <w:rFonts w:eastAsia="MS Gothic"/>
                    <w:i/>
                    <w:iCs/>
                    <w:sz w:val="22"/>
                    <w:szCs w:val="22"/>
                  </w:rPr>
                  <w:t>Spausdami kairįjį pelės klavišą pažymėkite tinkančius variantus</w:t>
                </w:r>
              </w:p>
              <w:p w:rsidR="002E0544" w:rsidRDefault="002E0544">
                <w:pPr>
                  <w:jc w:val="both"/>
                  <w:rPr>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center"/>
                  <w:rPr>
                    <w:rFonts w:eastAsia="MS Gothic"/>
                    <w:szCs w:val="24"/>
                  </w:rPr>
                </w:pPr>
                <w:r>
                  <w:rPr>
                    <w:rFonts w:eastAsia="MS Gothic"/>
                    <w:szCs w:val="24"/>
                  </w:rPr>
                  <w:t>Temą įgyvendinančių projektų skaičius</w:t>
                </w:r>
              </w:p>
            </w:tc>
          </w:tr>
          <w:tr w:rsidR="002E0544">
            <w:trPr>
              <w:trHeight w:val="675"/>
            </w:trPr>
            <w:tc>
              <w:tcPr>
                <w:tcW w:w="2830" w:type="dxa"/>
                <w:vMerge/>
                <w:tcBorders>
                  <w:top w:val="single" w:sz="4" w:space="0" w:color="auto"/>
                  <w:left w:val="single" w:sz="4" w:space="0" w:color="auto"/>
                  <w:right w:val="single" w:sz="4" w:space="0" w:color="auto"/>
                </w:tcBorders>
                <w:shd w:val="clear" w:color="auto" w:fill="E7E6E6" w:themeFill="background2"/>
              </w:tcPr>
              <w:p w:rsidR="002E0544" w:rsidRDefault="002E0544">
                <w:pPr>
                  <w:rPr>
                    <w:szCs w:val="24"/>
                  </w:rPr>
                </w:pPr>
              </w:p>
            </w:tc>
            <w:tc>
              <w:tcPr>
                <w:tcW w:w="4825" w:type="dxa"/>
                <w:tcBorders>
                  <w:top w:val="single" w:sz="4" w:space="0" w:color="auto"/>
                  <w:left w:val="single" w:sz="4" w:space="0" w:color="auto"/>
                  <w:right w:val="single" w:sz="4" w:space="0" w:color="auto"/>
                </w:tcBorders>
              </w:tcPr>
              <w:p w:rsidR="002E0544" w:rsidRDefault="007A65A3">
                <w:pPr>
                  <w:jc w:val="both"/>
                  <w:rPr>
                    <w:szCs w:val="24"/>
                  </w:rPr>
                </w:pPr>
                <w:r>
                  <w:rPr>
                    <w:rFonts w:ascii="MS Gothic" w:eastAsia="MS Gothic" w:hAnsi="MS Gothic"/>
                    <w:szCs w:val="24"/>
                  </w:rPr>
                  <w:t>☐</w:t>
                </w:r>
                <w:r>
                  <w:rPr>
                    <w:szCs w:val="24"/>
                  </w:rPr>
                  <w:t xml:space="preserve"> Aplinkos apsauga ir klimato kaitos pokyčių</w:t>
                </w:r>
              </w:p>
              <w:p w:rsidR="002E0544" w:rsidRDefault="007A65A3">
                <w:pPr>
                  <w:jc w:val="both"/>
                  <w:rPr>
                    <w:rFonts w:eastAsia="MS Gothic"/>
                    <w:szCs w:val="24"/>
                  </w:rPr>
                </w:pPr>
                <w:r>
                  <w:rPr>
                    <w:szCs w:val="24"/>
                  </w:rPr>
                  <w:t xml:space="preserve">švelninimas </w:t>
                </w:r>
                <w:r>
                  <w:rPr>
                    <w:i/>
                    <w:iCs/>
                    <w:sz w:val="22"/>
                    <w:szCs w:val="22"/>
                  </w:rPr>
                  <w:t>(horizontali tema, kuri turi būti išlaikyta visoje Strategijoje)</w:t>
                </w:r>
              </w:p>
            </w:tc>
            <w:tc>
              <w:tcPr>
                <w:tcW w:w="2268" w:type="dxa"/>
                <w:tcBorders>
                  <w:top w:val="single" w:sz="4" w:space="0" w:color="auto"/>
                  <w:left w:val="single" w:sz="4" w:space="0" w:color="auto"/>
                  <w:right w:val="single" w:sz="4" w:space="0" w:color="auto"/>
                </w:tcBorders>
              </w:tcPr>
              <w:p w:rsidR="002E0544" w:rsidRDefault="002E0544">
                <w:pPr>
                  <w:jc w:val="center"/>
                  <w:rPr>
                    <w:szCs w:val="24"/>
                  </w:rPr>
                </w:pPr>
              </w:p>
              <w:p w:rsidR="002E0544" w:rsidRDefault="007A65A3">
                <w:pPr>
                  <w:jc w:val="center"/>
                  <w:rPr>
                    <w:rFonts w:eastAsia="MS Gothic"/>
                    <w:szCs w:val="24"/>
                  </w:rPr>
                </w:pPr>
                <w:r>
                  <w:rPr>
                    <w:szCs w:val="24"/>
                  </w:rPr>
                  <w:object w:dxaOrig="225" w:dyaOrig="225" w14:anchorId="56BFE649">
                    <v:shape id="_x0000_i1167" type="#_x0000_t75" style="width:1in;height:18pt" o:ole="">
                      <v:imagedata r:id="rId8" o:title=""/>
                    </v:shape>
                    <w:control r:id="rId23" w:name="TextBox41111" w:shapeid="_x0000_i1167"/>
                  </w:object>
                </w:r>
                <w:r>
                  <w:rPr>
                    <w:szCs w:val="24"/>
                  </w:rPr>
                  <w:t xml:space="preserve"> vnt.</w:t>
                </w:r>
              </w:p>
            </w:tc>
          </w:tr>
          <w:tr w:rsidR="002E0544">
            <w:trPr>
              <w:trHeight w:val="461"/>
            </w:trPr>
            <w:tc>
              <w:tcPr>
                <w:tcW w:w="2830" w:type="dxa"/>
                <w:vMerge/>
                <w:tcBorders>
                  <w:left w:val="single" w:sz="4" w:space="0" w:color="auto"/>
                  <w:right w:val="single" w:sz="4" w:space="0" w:color="auto"/>
                </w:tcBorders>
                <w:shd w:val="clear" w:color="auto" w:fill="E7E6E6" w:themeFill="background2"/>
              </w:tcPr>
              <w:p w:rsidR="002E0544" w:rsidRDefault="002E0544">
                <w:pPr>
                  <w:rPr>
                    <w:szCs w:val="24"/>
                  </w:rPr>
                </w:pPr>
              </w:p>
            </w:tc>
            <w:tc>
              <w:tcPr>
                <w:tcW w:w="4825" w:type="dxa"/>
                <w:tcBorders>
                  <w:top w:val="single" w:sz="4" w:space="0" w:color="auto"/>
                  <w:left w:val="single" w:sz="4" w:space="0" w:color="auto"/>
                  <w:bottom w:val="single" w:sz="4" w:space="0" w:color="auto"/>
                  <w:right w:val="single" w:sz="4" w:space="0" w:color="auto"/>
                </w:tcBorders>
              </w:tcPr>
              <w:p w:rsidR="002E0544" w:rsidRDefault="007A65A3">
                <w:pPr>
                  <w:spacing w:line="259" w:lineRule="auto"/>
                  <w:rPr>
                    <w:rFonts w:eastAsia="MS Gothic"/>
                    <w:szCs w:val="24"/>
                  </w:rPr>
                </w:pPr>
                <w:r>
                  <w:rPr>
                    <w:rFonts w:ascii="MS Gothic" w:eastAsia="MS Gothic" w:hAnsi="MS Gothic"/>
                    <w:szCs w:val="24"/>
                  </w:rPr>
                  <w:t>☐</w:t>
                </w:r>
                <w:r>
                  <w:rPr>
                    <w:szCs w:val="24"/>
                  </w:rPr>
                  <w:t xml:space="preserve"> Vietos ekonomika</w:t>
                </w:r>
              </w:p>
            </w:tc>
            <w:tc>
              <w:tcPr>
                <w:tcW w:w="2268" w:type="dxa"/>
                <w:tcBorders>
                  <w:top w:val="single" w:sz="4" w:space="0" w:color="auto"/>
                  <w:left w:val="single" w:sz="4" w:space="0" w:color="auto"/>
                  <w:bottom w:val="single" w:sz="4" w:space="0" w:color="auto"/>
                  <w:right w:val="single" w:sz="4" w:space="0" w:color="auto"/>
                </w:tcBorders>
              </w:tcPr>
              <w:p w:rsidR="002E0544" w:rsidRDefault="007A65A3">
                <w:pPr>
                  <w:tabs>
                    <w:tab w:val="center" w:pos="1026"/>
                  </w:tabs>
                  <w:jc w:val="center"/>
                  <w:rPr>
                    <w:rFonts w:eastAsia="MS Gothic"/>
                    <w:szCs w:val="24"/>
                  </w:rPr>
                </w:pPr>
                <w:r>
                  <w:rPr>
                    <w:szCs w:val="24"/>
                  </w:rPr>
                  <w:object w:dxaOrig="225" w:dyaOrig="225" w14:anchorId="5926E5FD">
                    <v:shape id="_x0000_i1168" type="#_x0000_t75" style="width:1in;height:18pt" o:ole="">
                      <v:imagedata r:id="rId8" o:title=""/>
                    </v:shape>
                    <w:control r:id="rId24" w:name="TextBox411111" w:shapeid="_x0000_i1168"/>
                  </w:object>
                </w:r>
                <w:r>
                  <w:rPr>
                    <w:szCs w:val="24"/>
                  </w:rPr>
                  <w:t xml:space="preserve"> vnt.</w:t>
                </w:r>
              </w:p>
            </w:tc>
          </w:tr>
          <w:tr w:rsidR="002E0544">
            <w:trPr>
              <w:trHeight w:val="400"/>
            </w:trPr>
            <w:tc>
              <w:tcPr>
                <w:tcW w:w="2830" w:type="dxa"/>
                <w:vMerge/>
                <w:tcBorders>
                  <w:left w:val="single" w:sz="4" w:space="0" w:color="auto"/>
                  <w:right w:val="single" w:sz="4" w:space="0" w:color="auto"/>
                </w:tcBorders>
                <w:shd w:val="clear" w:color="auto" w:fill="E7E6E6" w:themeFill="background2"/>
              </w:tcPr>
              <w:p w:rsidR="002E0544" w:rsidRDefault="002E0544">
                <w:pPr>
                  <w:rPr>
                    <w:szCs w:val="24"/>
                  </w:rPr>
                </w:pPr>
              </w:p>
            </w:tc>
            <w:tc>
              <w:tcPr>
                <w:tcW w:w="4825" w:type="dxa"/>
                <w:tcBorders>
                  <w:top w:val="single" w:sz="4" w:space="0" w:color="auto"/>
                  <w:left w:val="single" w:sz="4" w:space="0" w:color="auto"/>
                  <w:bottom w:val="single" w:sz="4" w:space="0" w:color="auto"/>
                  <w:right w:val="single" w:sz="4" w:space="0" w:color="auto"/>
                </w:tcBorders>
              </w:tcPr>
              <w:p w:rsidR="002E0544" w:rsidRDefault="007A65A3">
                <w:pPr>
                  <w:spacing w:line="259" w:lineRule="auto"/>
                  <w:rPr>
                    <w:szCs w:val="24"/>
                  </w:rPr>
                </w:pPr>
                <w:r>
                  <w:rPr>
                    <w:rFonts w:ascii="Segoe UI Symbol" w:eastAsia="MS Gothic" w:hAnsi="Segoe UI Symbol" w:cs="Segoe UI Symbol"/>
                    <w:szCs w:val="24"/>
                  </w:rPr>
                  <w:t>☐</w:t>
                </w:r>
                <w:r>
                  <w:rPr>
                    <w:szCs w:val="24"/>
                  </w:rPr>
                  <w:t xml:space="preserve"> Įtrauki vietos infrastruktūra ir paslaugos</w:t>
                </w:r>
              </w:p>
            </w:tc>
            <w:tc>
              <w:tcPr>
                <w:tcW w:w="2268" w:type="dxa"/>
                <w:tcBorders>
                  <w:top w:val="single" w:sz="4" w:space="0" w:color="auto"/>
                  <w:left w:val="single" w:sz="4" w:space="0" w:color="auto"/>
                  <w:bottom w:val="single" w:sz="4" w:space="0" w:color="auto"/>
                  <w:right w:val="single" w:sz="4" w:space="0" w:color="auto"/>
                </w:tcBorders>
              </w:tcPr>
              <w:p w:rsidR="002E0544" w:rsidRDefault="007A65A3">
                <w:pPr>
                  <w:jc w:val="center"/>
                  <w:rPr>
                    <w:szCs w:val="24"/>
                  </w:rPr>
                </w:pPr>
                <w:r>
                  <w:rPr>
                    <w:szCs w:val="24"/>
                  </w:rPr>
                  <w:object w:dxaOrig="225" w:dyaOrig="225" w14:anchorId="0321E288">
                    <v:shape id="_x0000_i1169" type="#_x0000_t75" style="width:1in;height:18pt" o:ole="">
                      <v:imagedata r:id="rId8" o:title=""/>
                    </v:shape>
                    <w:control r:id="rId25" w:name="TextBox4111111" w:shapeid="_x0000_i1169"/>
                  </w:object>
                </w:r>
                <w:r>
                  <w:rPr>
                    <w:szCs w:val="24"/>
                  </w:rPr>
                  <w:t xml:space="preserve"> vnt.</w:t>
                </w:r>
              </w:p>
            </w:tc>
          </w:tr>
          <w:tr w:rsidR="002E0544">
            <w:trPr>
              <w:trHeight w:val="346"/>
            </w:trPr>
            <w:tc>
              <w:tcPr>
                <w:tcW w:w="2830" w:type="dxa"/>
                <w:vMerge/>
                <w:tcBorders>
                  <w:left w:val="single" w:sz="4" w:space="0" w:color="auto"/>
                  <w:bottom w:val="single" w:sz="4" w:space="0" w:color="auto"/>
                  <w:right w:val="single" w:sz="4" w:space="0" w:color="auto"/>
                </w:tcBorders>
                <w:shd w:val="clear" w:color="auto" w:fill="E7E6E6" w:themeFill="background2"/>
              </w:tcPr>
              <w:p w:rsidR="002E0544" w:rsidRDefault="002E0544">
                <w:pPr>
                  <w:rPr>
                    <w:szCs w:val="24"/>
                  </w:rPr>
                </w:pPr>
              </w:p>
            </w:tc>
            <w:tc>
              <w:tcPr>
                <w:tcW w:w="4825" w:type="dxa"/>
                <w:tcBorders>
                  <w:top w:val="single" w:sz="4" w:space="0" w:color="auto"/>
                  <w:left w:val="single" w:sz="4" w:space="0" w:color="auto"/>
                  <w:bottom w:val="single" w:sz="4" w:space="0" w:color="auto"/>
                  <w:right w:val="single" w:sz="4" w:space="0" w:color="auto"/>
                </w:tcBorders>
              </w:tcPr>
              <w:p w:rsidR="002E0544" w:rsidRDefault="007A65A3">
                <w:pPr>
                  <w:rPr>
                    <w:szCs w:val="24"/>
                  </w:rPr>
                </w:pPr>
                <w:r>
                  <w:rPr>
                    <w:rFonts w:ascii="MS Gothic" w:eastAsia="MS Gothic" w:hAnsi="MS Gothic"/>
                    <w:szCs w:val="24"/>
                  </w:rPr>
                  <w:t>☐</w:t>
                </w:r>
                <w:r>
                  <w:rPr>
                    <w:szCs w:val="24"/>
                  </w:rPr>
                  <w:t xml:space="preserve"> Sumanios vietos bendruomenės</w:t>
                </w:r>
              </w:p>
            </w:tc>
            <w:tc>
              <w:tcPr>
                <w:tcW w:w="2268" w:type="dxa"/>
                <w:tcBorders>
                  <w:top w:val="single" w:sz="4" w:space="0" w:color="auto"/>
                  <w:left w:val="single" w:sz="4" w:space="0" w:color="auto"/>
                  <w:bottom w:val="single" w:sz="4" w:space="0" w:color="auto"/>
                  <w:right w:val="single" w:sz="4" w:space="0" w:color="auto"/>
                </w:tcBorders>
              </w:tcPr>
              <w:p w:rsidR="002E0544" w:rsidRDefault="007A65A3">
                <w:pPr>
                  <w:jc w:val="center"/>
                  <w:rPr>
                    <w:i/>
                    <w:iCs/>
                    <w:szCs w:val="24"/>
                  </w:rPr>
                </w:pPr>
                <w:r>
                  <w:rPr>
                    <w:i/>
                    <w:iCs/>
                    <w:szCs w:val="24"/>
                  </w:rPr>
                  <w:object w:dxaOrig="225" w:dyaOrig="225" w14:anchorId="16755F19">
                    <v:shape id="_x0000_i1170" type="#_x0000_t75" style="width:1in;height:18pt" o:ole="">
                      <v:imagedata r:id="rId8" o:title=""/>
                    </v:shape>
                    <w:control r:id="rId26" w:name="TextBox41111111" w:shapeid="_x0000_i1170"/>
                  </w:object>
                </w:r>
                <w:r>
                  <w:rPr>
                    <w:i/>
                    <w:iCs/>
                    <w:szCs w:val="24"/>
                  </w:rPr>
                  <w:t xml:space="preserve"> </w:t>
                </w:r>
                <w:r>
                  <w:rPr>
                    <w:szCs w:val="24"/>
                  </w:rPr>
                  <w:t>vnt.</w:t>
                </w:r>
              </w:p>
            </w:tc>
          </w:tr>
          <w:tr w:rsidR="002E0544">
            <w:tc>
              <w:tcPr>
                <w:tcW w:w="9923" w:type="dxa"/>
                <w:gridSpan w:val="3"/>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rFonts w:eastAsia="MS Gothic"/>
                    <w:szCs w:val="24"/>
                  </w:rPr>
                </w:pPr>
                <w:r>
                  <w:rPr>
                    <w:szCs w:val="24"/>
                  </w:rPr>
                  <w:t>Strategijos temos pagrindimas</w:t>
                </w:r>
              </w:p>
              <w:p w:rsidR="002E0544" w:rsidRDefault="007A65A3">
                <w:pPr>
                  <w:jc w:val="both"/>
                  <w:rPr>
                    <w:rFonts w:eastAsia="MS Gothic"/>
                    <w:i/>
                    <w:iCs/>
                    <w:sz w:val="22"/>
                    <w:szCs w:val="22"/>
                  </w:rPr>
                </w:pPr>
                <w:r>
                  <w:rPr>
                    <w:i/>
                    <w:iCs/>
                    <w:sz w:val="22"/>
                    <w:szCs w:val="22"/>
                  </w:rPr>
                  <w:t xml:space="preserve">(Atsižvelgdami į atliktą VVG </w:t>
                </w:r>
                <w:r>
                  <w:rPr>
                    <w:i/>
                    <w:iCs/>
                    <w:sz w:val="22"/>
                    <w:szCs w:val="22"/>
                  </w:rPr>
                  <w:t>teritorijos situacijos ir poreikių analizę, šioje dalyje pagrįskite pasirinktą Strategijos temą. Jeigu teritorijos, kuriai rengiama Strategija poreikių ir galimybių analizė skiriasi nuo VPS nustatytos teritorijos poreikių ir galimybių analizės, arba Strate</w:t>
                </w:r>
                <w:r>
                  <w:rPr>
                    <w:i/>
                    <w:iCs/>
                    <w:sz w:val="22"/>
                    <w:szCs w:val="22"/>
                  </w:rPr>
                  <w:t>gija bus įgyvendinama specifinėje teritorijoje, kurios neapėmė VPS teritorijos analizė, tema grindžiama paraiškos VII skyriuje pateikta informacija):</w:t>
                </w:r>
              </w:p>
            </w:tc>
          </w:tr>
          <w:tr w:rsidR="002E0544">
            <w:trPr>
              <w:trHeight w:val="97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rPr>
                    <w:szCs w:val="24"/>
                  </w:rPr>
                  <w:t>Kurie VVG ir VVG partnerės teritorijos situacijos analizės teiginiai (</w:t>
                </w:r>
                <w:r>
                  <w:rPr>
                    <w:i/>
                    <w:iCs/>
                  </w:rPr>
                  <w:t xml:space="preserve">teritorijos išskirtinumas ir </w:t>
                </w:r>
                <w:r>
                  <w:rPr>
                    <w:i/>
                    <w:iCs/>
                  </w:rPr>
                  <w:t>identitetas, teritorijos socialinė, ekonominė situacija, socialinė infrastruktūra ir kultūros ištekliai, gamtos ištekliai</w:t>
                </w:r>
                <w:r>
                  <w:t>)</w:t>
                </w:r>
                <w:r>
                  <w:rPr>
                    <w:szCs w:val="24"/>
                  </w:rPr>
                  <w:t xml:space="preserve"> pagrindžia pasirinktą temą </w:t>
                </w:r>
              </w:p>
            </w:tc>
            <w:tc>
              <w:tcPr>
                <w:tcW w:w="7093" w:type="dxa"/>
                <w:gridSpan w:val="2"/>
                <w:tcBorders>
                  <w:top w:val="single" w:sz="4" w:space="0" w:color="auto"/>
                  <w:left w:val="single" w:sz="4" w:space="0" w:color="auto"/>
                  <w:bottom w:val="single" w:sz="4" w:space="0" w:color="auto"/>
                  <w:right w:val="single" w:sz="4" w:space="0" w:color="auto"/>
                </w:tcBorders>
              </w:tcPr>
              <w:p w:rsidR="002E0544" w:rsidRDefault="007A65A3">
                <w:pPr>
                  <w:rPr>
                    <w:rFonts w:eastAsia="MS Gothic"/>
                    <w:szCs w:val="24"/>
                  </w:rPr>
                </w:pPr>
                <w:r>
                  <w:rPr>
                    <w:color w:val="808080"/>
                    <w:szCs w:val="24"/>
                  </w:rPr>
                  <w:t>Norėdami įvesti tekstą, spustelėkite arba bakstelėkite čia.</w:t>
                </w:r>
              </w:p>
            </w:tc>
          </w:tr>
          <w:tr w:rsidR="002E0544">
            <w:trPr>
              <w:trHeight w:val="81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rPr>
                    <w:szCs w:val="24"/>
                  </w:rPr>
                  <w:t xml:space="preserve">Kurie VVG ir VVG partnerės SSGG analizės </w:t>
                </w:r>
                <w:r>
                  <w:rPr>
                    <w:szCs w:val="24"/>
                  </w:rPr>
                  <w:t>teiginiai pagrindžia pasirinktą temą</w:t>
                </w:r>
              </w:p>
            </w:tc>
            <w:tc>
              <w:tcPr>
                <w:tcW w:w="7093" w:type="dxa"/>
                <w:gridSpan w:val="2"/>
                <w:tcBorders>
                  <w:top w:val="single" w:sz="4" w:space="0" w:color="auto"/>
                  <w:left w:val="single" w:sz="4" w:space="0" w:color="auto"/>
                  <w:bottom w:val="single" w:sz="4" w:space="0" w:color="auto"/>
                  <w:right w:val="single" w:sz="4" w:space="0" w:color="auto"/>
                </w:tcBorders>
              </w:tcPr>
              <w:p w:rsidR="002E0544" w:rsidRDefault="007A65A3">
                <w:pPr>
                  <w:rPr>
                    <w:rFonts w:eastAsia="MS Gothic"/>
                    <w:szCs w:val="24"/>
                  </w:rPr>
                </w:pPr>
                <w:r>
                  <w:rPr>
                    <w:color w:val="808080"/>
                    <w:szCs w:val="24"/>
                  </w:rPr>
                  <w:t>Norėdami įvesti tekstą, spustelėkite arba bakstelėkite čia.</w:t>
                </w:r>
              </w:p>
            </w:tc>
          </w:tr>
          <w:tr w:rsidR="002E0544">
            <w:trPr>
              <w:trHeight w:val="84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rPr>
                    <w:szCs w:val="24"/>
                  </w:rPr>
                  <w:t>Kurie VVG ir VVG partnerės poreikiai yra susiję su pasirinkta tema</w:t>
                </w:r>
              </w:p>
            </w:tc>
            <w:tc>
              <w:tcPr>
                <w:tcW w:w="7093" w:type="dxa"/>
                <w:gridSpan w:val="2"/>
                <w:tcBorders>
                  <w:top w:val="single" w:sz="4" w:space="0" w:color="auto"/>
                  <w:left w:val="single" w:sz="4" w:space="0" w:color="auto"/>
                  <w:bottom w:val="single" w:sz="4" w:space="0" w:color="auto"/>
                  <w:right w:val="single" w:sz="4" w:space="0" w:color="auto"/>
                </w:tcBorders>
              </w:tcPr>
              <w:p w:rsidR="002E0544" w:rsidRDefault="007A65A3">
                <w:pPr>
                  <w:rPr>
                    <w:rFonts w:eastAsia="MS Gothic"/>
                    <w:szCs w:val="24"/>
                  </w:rPr>
                </w:pPr>
                <w:r>
                  <w:rPr>
                    <w:color w:val="808080"/>
                    <w:szCs w:val="24"/>
                  </w:rPr>
                  <w:t>Norėdami įvesti tekstą, spustelėkite arba bakstelėkite čia.</w:t>
                </w:r>
              </w:p>
            </w:tc>
          </w:tr>
        </w:tbl>
        <w:p w:rsidR="002E0544" w:rsidRDefault="002E0544">
          <w:pPr>
            <w:spacing w:line="259" w:lineRule="auto"/>
            <w:rPr>
              <w:szCs w:val="24"/>
            </w:rPr>
            <w:sectPr w:rsidR="002E0544">
              <w:headerReference w:type="even" r:id="rId27"/>
              <w:headerReference w:type="default" r:id="rId28"/>
              <w:footerReference w:type="even" r:id="rId29"/>
              <w:footerReference w:type="default" r:id="rId30"/>
              <w:headerReference w:type="first" r:id="rId31"/>
              <w:footerReference w:type="first" r:id="rId32"/>
              <w:pgSz w:w="11906" w:h="16838"/>
              <w:pgMar w:top="1701" w:right="567" w:bottom="851" w:left="1701" w:header="567" w:footer="567" w:gutter="0"/>
              <w:cols w:space="1296"/>
              <w:titlePg/>
              <w:docGrid w:linePitch="360"/>
            </w:sectPr>
          </w:pPr>
        </w:p>
        <w:sdt>
          <w:sdtPr>
            <w:alias w:val="skyrius"/>
            <w:tag w:val="part_4b3c8365241846338b150a0efc3ebb6e"/>
            <w:id w:val="-569813239"/>
            <w:lock w:val="sdtLocked"/>
          </w:sdtPr>
          <w:sdtEndPr/>
          <w:sdtContent>
            <w:p w:rsidR="002E0544" w:rsidRDefault="007A65A3">
              <w:pPr>
                <w:spacing w:line="259" w:lineRule="auto"/>
                <w:jc w:val="center"/>
                <w:rPr>
                  <w:b/>
                  <w:bCs/>
                  <w:szCs w:val="24"/>
                </w:rPr>
              </w:pPr>
              <w:sdt>
                <w:sdtPr>
                  <w:alias w:val="Numeris"/>
                  <w:tag w:val="nr_4b3c8365241846338b150a0efc3ebb6e"/>
                  <w:id w:val="1690184102"/>
                  <w:lock w:val="sdtLocked"/>
                </w:sdtPr>
                <w:sdtEndPr/>
                <w:sdtContent>
                  <w:r>
                    <w:rPr>
                      <w:b/>
                      <w:bCs/>
                      <w:szCs w:val="24"/>
                    </w:rPr>
                    <w:t>V</w:t>
                  </w:r>
                </w:sdtContent>
              </w:sdt>
              <w:r>
                <w:rPr>
                  <w:b/>
                  <w:bCs/>
                  <w:szCs w:val="24"/>
                </w:rPr>
                <w:t xml:space="preserve">. </w:t>
              </w:r>
              <w:sdt>
                <w:sdtPr>
                  <w:alias w:val="Pavadinimas"/>
                  <w:tag w:val="title_4b3c8365241846338b150a0efc3ebb6e"/>
                  <w:id w:val="513813381"/>
                  <w:lock w:val="sdtLocked"/>
                </w:sdtPr>
                <w:sdtEndPr/>
                <w:sdtContent>
                  <w:r>
                    <w:rPr>
                      <w:b/>
                      <w:bCs/>
                      <w:szCs w:val="24"/>
                    </w:rPr>
                    <w:t>STRATEGIJOS ATITIKTIS ATRANKOS KRITERIJAMS</w:t>
                  </w:r>
                </w:sdtContent>
              </w:sdt>
            </w:p>
            <w:p w:rsidR="002E0544" w:rsidRDefault="007A65A3">
              <w:pPr>
                <w:spacing w:line="259" w:lineRule="auto"/>
                <w:jc w:val="center"/>
                <w:rPr>
                  <w:b/>
                  <w:bCs/>
                  <w:szCs w:val="24"/>
                </w:rPr>
              </w:pPr>
            </w:p>
          </w:sdtContent>
        </w:sdt>
      </w:sdtContent>
    </w:sdt>
    <w:sdt>
      <w:sdtPr>
        <w:alias w:val="lentele"/>
        <w:tag w:val="part_c6c3d6690bd14c3a8817adff87409f6c"/>
        <w:id w:val="-64650649"/>
        <w:lock w:val="sdtLocked"/>
      </w:sdtPr>
      <w:sdtEndPr/>
      <w:sdtContent>
        <w:tbl>
          <w:tblPr>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04"/>
            <w:gridCol w:w="4961"/>
            <w:gridCol w:w="2410"/>
            <w:gridCol w:w="1843"/>
            <w:gridCol w:w="5670"/>
          </w:tblGrid>
          <w:tr w:rsidR="002E0544">
            <w:trPr>
              <w:trHeight w:val="413"/>
            </w:trPr>
            <w:tc>
              <w:tcPr>
                <w:tcW w:w="704" w:type="dxa"/>
                <w:tcMar>
                  <w:top w:w="0" w:type="dxa"/>
                  <w:left w:w="108" w:type="dxa"/>
                  <w:bottom w:w="0" w:type="dxa"/>
                  <w:right w:w="108" w:type="dxa"/>
                </w:tcMar>
                <w:vAlign w:val="center"/>
                <w:hideMark/>
              </w:tcPr>
              <w:p w:rsidR="002E0544" w:rsidRDefault="007A65A3">
                <w:pPr>
                  <w:spacing w:line="259" w:lineRule="auto"/>
                  <w:jc w:val="center"/>
                  <w:textAlignment w:val="baseline"/>
                  <w:rPr>
                    <w:szCs w:val="24"/>
                    <w:lang w:eastAsia="lt-LT"/>
                  </w:rPr>
                </w:pPr>
                <w:r>
                  <w:rPr>
                    <w:color w:val="000000"/>
                    <w:szCs w:val="24"/>
                    <w:lang w:eastAsia="lt-LT"/>
                  </w:rPr>
                  <w:t>Eil.</w:t>
                </w:r>
              </w:p>
              <w:p w:rsidR="002E0544" w:rsidRDefault="002E0544">
                <w:pPr>
                  <w:rPr>
                    <w:sz w:val="14"/>
                    <w:szCs w:val="14"/>
                  </w:rPr>
                </w:pPr>
              </w:p>
              <w:p w:rsidR="002E0544" w:rsidRDefault="007A65A3">
                <w:pPr>
                  <w:spacing w:line="259" w:lineRule="auto"/>
                  <w:jc w:val="center"/>
                  <w:textAlignment w:val="baseline"/>
                  <w:rPr>
                    <w:szCs w:val="24"/>
                    <w:lang w:eastAsia="lt-LT"/>
                  </w:rPr>
                </w:pPr>
                <w:r>
                  <w:rPr>
                    <w:color w:val="000000"/>
                    <w:szCs w:val="24"/>
                    <w:lang w:eastAsia="lt-LT"/>
                  </w:rPr>
                  <w:t>Nr.</w:t>
                </w:r>
              </w:p>
            </w:tc>
            <w:tc>
              <w:tcPr>
                <w:tcW w:w="4961" w:type="dxa"/>
                <w:tcMar>
                  <w:top w:w="0" w:type="dxa"/>
                  <w:left w:w="108" w:type="dxa"/>
                  <w:bottom w:w="0" w:type="dxa"/>
                  <w:right w:w="108" w:type="dxa"/>
                </w:tcMar>
                <w:vAlign w:val="center"/>
                <w:hideMark/>
              </w:tcPr>
              <w:p w:rsidR="002E0544" w:rsidRDefault="007A65A3">
                <w:pPr>
                  <w:spacing w:line="259" w:lineRule="auto"/>
                  <w:jc w:val="center"/>
                  <w:textAlignment w:val="baseline"/>
                  <w:rPr>
                    <w:szCs w:val="24"/>
                    <w:lang w:eastAsia="lt-LT"/>
                  </w:rPr>
                </w:pPr>
                <w:r>
                  <w:rPr>
                    <w:color w:val="000000"/>
                    <w:szCs w:val="24"/>
                    <w:lang w:eastAsia="lt-LT"/>
                  </w:rPr>
                  <w:t>VPS atrankos kriterijaus pavadinimas</w:t>
                </w:r>
              </w:p>
            </w:tc>
            <w:tc>
              <w:tcPr>
                <w:tcW w:w="2410" w:type="dxa"/>
                <w:tcMar>
                  <w:top w:w="0" w:type="dxa"/>
                  <w:left w:w="108" w:type="dxa"/>
                  <w:bottom w:w="0" w:type="dxa"/>
                  <w:right w:w="108" w:type="dxa"/>
                </w:tcMar>
                <w:vAlign w:val="center"/>
                <w:hideMark/>
              </w:tcPr>
              <w:p w:rsidR="002E0544" w:rsidRDefault="007A65A3">
                <w:pPr>
                  <w:spacing w:line="259" w:lineRule="auto"/>
                  <w:jc w:val="center"/>
                  <w:textAlignment w:val="baseline"/>
                  <w:rPr>
                    <w:szCs w:val="24"/>
                    <w:lang w:eastAsia="lt-LT"/>
                  </w:rPr>
                </w:pPr>
                <w:r>
                  <w:rPr>
                    <w:color w:val="000000"/>
                    <w:szCs w:val="24"/>
                    <w:lang w:eastAsia="lt-LT"/>
                  </w:rPr>
                  <w:t>Atitiktis kriterijui</w:t>
                </w:r>
              </w:p>
              <w:p w:rsidR="002E0544" w:rsidRDefault="002E0544">
                <w:pPr>
                  <w:rPr>
                    <w:sz w:val="14"/>
                    <w:szCs w:val="14"/>
                  </w:rPr>
                </w:pPr>
              </w:p>
              <w:p w:rsidR="002E0544" w:rsidRDefault="002E0544">
                <w:pPr>
                  <w:spacing w:line="259" w:lineRule="auto"/>
                  <w:jc w:val="center"/>
                  <w:textAlignment w:val="baseline"/>
                  <w:rPr>
                    <w:szCs w:val="24"/>
                    <w:lang w:eastAsia="lt-LT"/>
                  </w:rPr>
                </w:pPr>
              </w:p>
            </w:tc>
            <w:tc>
              <w:tcPr>
                <w:tcW w:w="1843" w:type="dxa"/>
                <w:vAlign w:val="center"/>
              </w:tcPr>
              <w:p w:rsidR="002E0544" w:rsidRDefault="007A65A3">
                <w:pPr>
                  <w:spacing w:line="259" w:lineRule="auto"/>
                  <w:jc w:val="center"/>
                  <w:textAlignment w:val="baseline"/>
                  <w:rPr>
                    <w:color w:val="000000"/>
                    <w:szCs w:val="24"/>
                    <w:lang w:eastAsia="lt-LT"/>
                  </w:rPr>
                </w:pPr>
                <w:r>
                  <w:rPr>
                    <w:color w:val="000000"/>
                    <w:szCs w:val="24"/>
                    <w:lang w:eastAsia="lt-LT"/>
                  </w:rPr>
                  <w:t>Balų skaičius</w:t>
                </w:r>
              </w:p>
            </w:tc>
            <w:tc>
              <w:tcPr>
                <w:tcW w:w="5670" w:type="dxa"/>
              </w:tcPr>
              <w:p w:rsidR="002E0544" w:rsidRDefault="007A65A3">
                <w:pPr>
                  <w:spacing w:line="259" w:lineRule="auto"/>
                  <w:jc w:val="center"/>
                  <w:textAlignment w:val="baseline"/>
                  <w:rPr>
                    <w:color w:val="000000"/>
                    <w:szCs w:val="24"/>
                    <w:lang w:eastAsia="lt-LT"/>
                  </w:rPr>
                </w:pPr>
                <w:r>
                  <w:rPr>
                    <w:color w:val="000000"/>
                    <w:szCs w:val="24"/>
                    <w:lang w:eastAsia="lt-LT"/>
                  </w:rPr>
                  <w:t>Atitikties atrankos kriterijui pagrindimas</w:t>
                </w:r>
              </w:p>
            </w:tc>
          </w:tr>
          <w:tr w:rsidR="002E0544">
            <w:trPr>
              <w:trHeight w:val="413"/>
            </w:trPr>
            <w:tc>
              <w:tcPr>
                <w:tcW w:w="704"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center"/>
                  <w:textAlignment w:val="baseline"/>
                  <w:rPr>
                    <w:color w:val="000000"/>
                    <w:szCs w:val="24"/>
                    <w:lang w:val="en-US" w:eastAsia="lt-LT"/>
                  </w:rPr>
                </w:pPr>
                <w:r>
                  <w:rPr>
                    <w:color w:val="000000"/>
                    <w:szCs w:val="24"/>
                    <w:lang w:val="en-US" w:eastAsia="lt-LT"/>
                  </w:rPr>
                  <w:t>1.</w:t>
                </w:r>
              </w:p>
            </w:tc>
            <w:tc>
              <w:tcPr>
                <w:tcW w:w="14884" w:type="dxa"/>
                <w:gridSpan w:val="4"/>
                <w:shd w:val="clear" w:color="auto" w:fill="D0CECE" w:themeFill="background2" w:themeFillShade="E6"/>
                <w:tcMar>
                  <w:top w:w="0" w:type="dxa"/>
                  <w:left w:w="108" w:type="dxa"/>
                  <w:bottom w:w="0" w:type="dxa"/>
                  <w:right w:w="108" w:type="dxa"/>
                </w:tcMar>
                <w:vAlign w:val="center"/>
              </w:tcPr>
              <w:p w:rsidR="002E0544" w:rsidRDefault="007A65A3">
                <w:pPr>
                  <w:spacing w:line="259" w:lineRule="auto"/>
                  <w:textAlignment w:val="baseline"/>
                  <w:rPr>
                    <w:color w:val="000000"/>
                    <w:szCs w:val="24"/>
                    <w:lang w:eastAsia="lt-LT"/>
                  </w:rPr>
                </w:pPr>
                <w:r>
                  <w:rPr>
                    <w:color w:val="000000"/>
                    <w:szCs w:val="24"/>
                    <w:lang w:eastAsia="lt-LT"/>
                  </w:rPr>
                  <w:t xml:space="preserve">Strategija siekiama BŽŪP SP 8 tikslo </w:t>
                </w:r>
                <w:r>
                  <w:rPr>
                    <w:i/>
                    <w:iCs/>
                    <w:color w:val="000000"/>
                    <w:szCs w:val="24"/>
                    <w:lang w:eastAsia="lt-LT"/>
                  </w:rPr>
                  <w:t>(</w:t>
                </w:r>
                <w:r>
                  <w:rPr>
                    <w:i/>
                    <w:iCs/>
                    <w:color w:val="000000"/>
                    <w:sz w:val="22"/>
                    <w:szCs w:val="22"/>
                    <w:lang w:eastAsia="lt-LT"/>
                  </w:rPr>
                  <w:t>Didžiausias galimas surinkti balų skaičius pagal šį kriterijų skiriamas susumavus 1.1 ir 1.2  kriterijų balų reikšmes)</w:t>
                </w:r>
              </w:p>
            </w:tc>
          </w:tr>
          <w:tr w:rsidR="002E0544">
            <w:trPr>
              <w:trHeight w:val="413"/>
            </w:trPr>
            <w:tc>
              <w:tcPr>
                <w:tcW w:w="704" w:type="dxa"/>
                <w:tcMar>
                  <w:top w:w="0" w:type="dxa"/>
                  <w:left w:w="108" w:type="dxa"/>
                  <w:bottom w:w="0" w:type="dxa"/>
                  <w:right w:w="108" w:type="dxa"/>
                </w:tcMar>
                <w:vAlign w:val="center"/>
              </w:tcPr>
              <w:p w:rsidR="002E0544" w:rsidRDefault="007A65A3">
                <w:pPr>
                  <w:spacing w:line="259" w:lineRule="auto"/>
                  <w:jc w:val="center"/>
                  <w:textAlignment w:val="baseline"/>
                  <w:rPr>
                    <w:color w:val="000000"/>
                    <w:szCs w:val="24"/>
                    <w:lang w:eastAsia="lt-LT"/>
                  </w:rPr>
                </w:pPr>
                <w:r>
                  <w:rPr>
                    <w:color w:val="000000"/>
                    <w:szCs w:val="24"/>
                    <w:lang w:eastAsia="lt-LT"/>
                  </w:rPr>
                  <w:t>1.1.</w:t>
                </w:r>
              </w:p>
            </w:tc>
            <w:tc>
              <w:tcPr>
                <w:tcW w:w="4961" w:type="dxa"/>
                <w:tcMar>
                  <w:top w:w="0" w:type="dxa"/>
                  <w:left w:w="108" w:type="dxa"/>
                  <w:bottom w:w="0" w:type="dxa"/>
                  <w:right w:w="108" w:type="dxa"/>
                </w:tcMar>
                <w:vAlign w:val="center"/>
              </w:tcPr>
              <w:p w:rsidR="002E0544" w:rsidRDefault="007A65A3">
                <w:pPr>
                  <w:spacing w:line="259" w:lineRule="auto"/>
                  <w:jc w:val="both"/>
                  <w:textAlignment w:val="baseline"/>
                  <w:rPr>
                    <w:color w:val="000000"/>
                    <w:szCs w:val="24"/>
                    <w:lang w:eastAsia="lt-LT"/>
                  </w:rPr>
                </w:pPr>
                <w:r>
                  <w:rPr>
                    <w:color w:val="000000"/>
                    <w:szCs w:val="24"/>
                    <w:lang w:eastAsia="lt-LT"/>
                  </w:rPr>
                  <w:t>Ar Strategija sudaromos sąlygos skatinti kaimo</w:t>
                </w:r>
                <w:r>
                  <w:rPr>
                    <w:color w:val="000000"/>
                    <w:szCs w:val="24"/>
                    <w:lang w:eastAsia="lt-LT"/>
                  </w:rPr>
                  <w:t xml:space="preserve"> gyventojų ir kaimo bendruomenių verslo iniciatyvas, didinti kaimo gyventojų užimtumą diegiant skaitmeninius sprendimus ir (arba) IT technologijas?</w:t>
                </w:r>
              </w:p>
            </w:tc>
            <w:tc>
              <w:tcPr>
                <w:tcW w:w="2410" w:type="dxa"/>
                <w:tcMar>
                  <w:top w:w="0" w:type="dxa"/>
                  <w:left w:w="108" w:type="dxa"/>
                  <w:bottom w:w="0" w:type="dxa"/>
                  <w:right w:w="108" w:type="dxa"/>
                </w:tcMar>
                <w:vAlign w:val="center"/>
              </w:tcPr>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Taip</w:t>
                </w:r>
              </w:p>
              <w:p w:rsidR="002E0544" w:rsidRDefault="007A65A3">
                <w:pPr>
                  <w:spacing w:line="259" w:lineRule="auto"/>
                  <w:jc w:val="center"/>
                  <w:textAlignment w:val="baseline"/>
                  <w:rPr>
                    <w:color w:val="000000"/>
                    <w:szCs w:val="24"/>
                    <w:lang w:eastAsia="lt-LT"/>
                  </w:rPr>
                </w:pPr>
                <w:r>
                  <w:rPr>
                    <w:rFonts w:ascii="Segoe UI Symbol" w:eastAsia="MS Gothic" w:hAnsi="Segoe UI Symbol" w:cs="Segoe UI Symbol"/>
                    <w:szCs w:val="24"/>
                  </w:rPr>
                  <w:t>☐</w:t>
                </w:r>
                <w:r>
                  <w:rPr>
                    <w:rFonts w:eastAsia="MS Gothic"/>
                    <w:szCs w:val="24"/>
                  </w:rPr>
                  <w:t xml:space="preserve"> Ne</w:t>
                </w:r>
              </w:p>
            </w:tc>
            <w:tc>
              <w:tcPr>
                <w:tcW w:w="1843" w:type="dxa"/>
                <w:vAlign w:val="center"/>
              </w:tcPr>
              <w:p w:rsidR="002E0544" w:rsidRDefault="007A65A3">
                <w:pPr>
                  <w:spacing w:line="259" w:lineRule="auto"/>
                  <w:jc w:val="center"/>
                  <w:textAlignment w:val="baseline"/>
                  <w:rPr>
                    <w:color w:val="000000"/>
                    <w:szCs w:val="24"/>
                    <w:lang w:eastAsia="lt-LT"/>
                  </w:rPr>
                </w:pPr>
                <w:r>
                  <w:rPr>
                    <w:color w:val="000000"/>
                    <w:szCs w:val="24"/>
                    <w:lang w:eastAsia="lt-LT"/>
                  </w:rPr>
                  <w:t>10</w:t>
                </w:r>
              </w:p>
            </w:tc>
            <w:tc>
              <w:tcPr>
                <w:tcW w:w="5670" w:type="dxa"/>
              </w:tcPr>
              <w:p w:rsidR="002E0544" w:rsidRDefault="007A65A3">
                <w:pPr>
                  <w:jc w:val="both"/>
                  <w:textAlignment w:val="baseline"/>
                  <w:rPr>
                    <w:i/>
                    <w:iCs/>
                    <w:color w:val="000000"/>
                    <w:sz w:val="22"/>
                    <w:szCs w:val="22"/>
                    <w:lang w:eastAsia="lt-LT"/>
                  </w:rPr>
                </w:pPr>
                <w:r>
                  <w:rPr>
                    <w:i/>
                    <w:iCs/>
                    <w:color w:val="000000"/>
                    <w:sz w:val="22"/>
                    <w:szCs w:val="22"/>
                    <w:lang w:eastAsia="lt-LT"/>
                  </w:rPr>
                  <w:t xml:space="preserve">Jei pasirenkamas atsakymas „Taip“, grindžiama aiškių rodiklių ir jų reikšmių pasirinkimu, t. </w:t>
                </w:r>
                <w:r>
                  <w:rPr>
                    <w:i/>
                    <w:iCs/>
                    <w:color w:val="000000"/>
                    <w:sz w:val="22"/>
                    <w:szCs w:val="22"/>
                    <w:lang w:eastAsia="lt-LT"/>
                  </w:rPr>
                  <w:t>y. prie kokio konkrečiai rodiklio Strategija prisideda,  nurodoma kiekybinė rodiklio pasiekimo reikšmė bei susiejama su konkrečiais projektų vykdytojų projektais</w:t>
                </w:r>
              </w:p>
            </w:tc>
          </w:tr>
          <w:tr w:rsidR="002E0544">
            <w:trPr>
              <w:trHeight w:val="413"/>
            </w:trPr>
            <w:tc>
              <w:tcPr>
                <w:tcW w:w="704" w:type="dxa"/>
                <w:tcMar>
                  <w:top w:w="0" w:type="dxa"/>
                  <w:left w:w="108" w:type="dxa"/>
                  <w:bottom w:w="0" w:type="dxa"/>
                  <w:right w:w="108" w:type="dxa"/>
                </w:tcMar>
                <w:vAlign w:val="center"/>
              </w:tcPr>
              <w:p w:rsidR="002E0544" w:rsidRDefault="007A65A3">
                <w:pPr>
                  <w:spacing w:line="259" w:lineRule="auto"/>
                  <w:jc w:val="center"/>
                  <w:textAlignment w:val="baseline"/>
                  <w:rPr>
                    <w:color w:val="000000"/>
                    <w:szCs w:val="24"/>
                    <w:lang w:eastAsia="lt-LT"/>
                  </w:rPr>
                </w:pPr>
                <w:r>
                  <w:rPr>
                    <w:color w:val="000000"/>
                    <w:szCs w:val="24"/>
                    <w:lang w:eastAsia="lt-LT"/>
                  </w:rPr>
                  <w:t>1.2.</w:t>
                </w:r>
              </w:p>
            </w:tc>
            <w:tc>
              <w:tcPr>
                <w:tcW w:w="4961" w:type="dxa"/>
                <w:tcMar>
                  <w:top w:w="0" w:type="dxa"/>
                  <w:left w:w="108" w:type="dxa"/>
                  <w:bottom w:w="0" w:type="dxa"/>
                  <w:right w:w="108" w:type="dxa"/>
                </w:tcMar>
                <w:vAlign w:val="center"/>
              </w:tcPr>
              <w:p w:rsidR="002E0544" w:rsidRDefault="007A65A3">
                <w:pPr>
                  <w:spacing w:line="259" w:lineRule="auto"/>
                  <w:jc w:val="both"/>
                  <w:rPr>
                    <w:color w:val="000000"/>
                    <w:szCs w:val="24"/>
                  </w:rPr>
                </w:pPr>
                <w:r>
                  <w:rPr>
                    <w:color w:val="000000"/>
                    <w:szCs w:val="24"/>
                  </w:rPr>
                  <w:t xml:space="preserve">Ar Strategija sudaromos sąlygos didinti kaimo gyventojų socialinę </w:t>
                </w:r>
                <w:proofErr w:type="spellStart"/>
                <w:r>
                  <w:rPr>
                    <w:color w:val="000000"/>
                    <w:szCs w:val="24"/>
                  </w:rPr>
                  <w:t>įtrauktį</w:t>
                </w:r>
                <w:proofErr w:type="spellEnd"/>
                <w:r>
                  <w:rPr>
                    <w:color w:val="000000"/>
                    <w:szCs w:val="24"/>
                  </w:rPr>
                  <w:t xml:space="preserve">, socialines </w:t>
                </w:r>
                <w:r>
                  <w:rPr>
                    <w:color w:val="000000"/>
                    <w:szCs w:val="24"/>
                  </w:rPr>
                  <w:t>inovacijas, diegiant skaitmeninius sprendimus ir (arba) IT technologijas, sprendžiant kaimo vietovei aktualias problemas?</w:t>
                </w:r>
              </w:p>
            </w:tc>
            <w:tc>
              <w:tcPr>
                <w:tcW w:w="2410" w:type="dxa"/>
                <w:tcMar>
                  <w:top w:w="0" w:type="dxa"/>
                  <w:left w:w="108" w:type="dxa"/>
                  <w:bottom w:w="0" w:type="dxa"/>
                  <w:right w:w="108" w:type="dxa"/>
                </w:tcMar>
                <w:vAlign w:val="center"/>
              </w:tcPr>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Taip</w:t>
                </w:r>
              </w:p>
              <w:p w:rsidR="002E0544" w:rsidRDefault="007A65A3">
                <w:pPr>
                  <w:spacing w:line="259" w:lineRule="auto"/>
                  <w:jc w:val="center"/>
                  <w:textAlignment w:val="baseline"/>
                  <w:rPr>
                    <w:rFonts w:ascii="Segoe UI Symbol" w:eastAsia="MS Gothic" w:hAnsi="Segoe UI Symbol" w:cs="Segoe UI Symbol"/>
                    <w:szCs w:val="24"/>
                  </w:rPr>
                </w:pPr>
                <w:r>
                  <w:rPr>
                    <w:rFonts w:ascii="Segoe UI Symbol" w:eastAsia="MS Gothic" w:hAnsi="Segoe UI Symbol" w:cs="Segoe UI Symbol"/>
                    <w:szCs w:val="24"/>
                  </w:rPr>
                  <w:t>☐</w:t>
                </w:r>
                <w:r>
                  <w:rPr>
                    <w:rFonts w:eastAsia="MS Gothic"/>
                    <w:szCs w:val="24"/>
                  </w:rPr>
                  <w:t xml:space="preserve"> Ne</w:t>
                </w:r>
              </w:p>
            </w:tc>
            <w:tc>
              <w:tcPr>
                <w:tcW w:w="1843" w:type="dxa"/>
                <w:vAlign w:val="center"/>
              </w:tcPr>
              <w:p w:rsidR="002E0544" w:rsidRDefault="007A65A3">
                <w:pPr>
                  <w:spacing w:line="259" w:lineRule="auto"/>
                  <w:jc w:val="center"/>
                  <w:textAlignment w:val="baseline"/>
                  <w:rPr>
                    <w:rFonts w:eastAsia="MS Gothic"/>
                    <w:szCs w:val="24"/>
                  </w:rPr>
                </w:pPr>
                <w:r>
                  <w:rPr>
                    <w:rFonts w:eastAsia="MS Gothic"/>
                    <w:szCs w:val="24"/>
                  </w:rPr>
                  <w:t>15</w:t>
                </w:r>
              </w:p>
            </w:tc>
            <w:tc>
              <w:tcPr>
                <w:tcW w:w="5670" w:type="dxa"/>
              </w:tcPr>
              <w:p w:rsidR="002E0544" w:rsidRDefault="007A65A3">
                <w:pPr>
                  <w:jc w:val="both"/>
                  <w:textAlignment w:val="baseline"/>
                  <w:rPr>
                    <w:i/>
                    <w:iCs/>
                    <w:color w:val="000000"/>
                    <w:sz w:val="22"/>
                    <w:szCs w:val="22"/>
                    <w:lang w:eastAsia="lt-LT"/>
                  </w:rPr>
                </w:pPr>
                <w:r>
                  <w:rPr>
                    <w:i/>
                    <w:iCs/>
                    <w:color w:val="000000"/>
                    <w:sz w:val="22"/>
                    <w:szCs w:val="22"/>
                    <w:lang w:eastAsia="lt-LT"/>
                  </w:rPr>
                  <w:t>Jei pasirenkamas atsakymas „Taip“, grindžiama aiškių rodiklių ir jų reikšmių pasirinkimu, t. y. prie kokio konkrečiai rodiklio Strategija prisideda,  nurodoma kiekybinė rodiklio pasiekimo reikšmė bei susiejama su konkrečiais projektų vykdytojų projektais</w:t>
                </w:r>
              </w:p>
            </w:tc>
          </w:tr>
          <w:tr w:rsidR="002E0544">
            <w:trPr>
              <w:trHeight w:val="413"/>
            </w:trPr>
            <w:tc>
              <w:tcPr>
                <w:tcW w:w="704"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center"/>
                  <w:textAlignment w:val="baseline"/>
                  <w:rPr>
                    <w:color w:val="000000"/>
                    <w:szCs w:val="24"/>
                    <w:lang w:eastAsia="lt-LT"/>
                  </w:rPr>
                </w:pPr>
                <w:r>
                  <w:rPr>
                    <w:color w:val="000000"/>
                    <w:szCs w:val="24"/>
                    <w:lang w:eastAsia="lt-LT"/>
                  </w:rPr>
                  <w:t>2.</w:t>
                </w:r>
              </w:p>
            </w:tc>
            <w:tc>
              <w:tcPr>
                <w:tcW w:w="14884" w:type="dxa"/>
                <w:gridSpan w:val="4"/>
                <w:shd w:val="clear" w:color="auto" w:fill="D0CECE" w:themeFill="background2" w:themeFillShade="E6"/>
                <w:tcMar>
                  <w:top w:w="0" w:type="dxa"/>
                  <w:left w:w="108" w:type="dxa"/>
                  <w:bottom w:w="0" w:type="dxa"/>
                  <w:right w:w="108" w:type="dxa"/>
                </w:tcMar>
                <w:vAlign w:val="center"/>
              </w:tcPr>
              <w:p w:rsidR="002E0544" w:rsidRDefault="007A65A3">
                <w:pPr>
                  <w:spacing w:line="259" w:lineRule="auto"/>
                  <w:textAlignment w:val="baseline"/>
                  <w:rPr>
                    <w:color w:val="000000"/>
                    <w:szCs w:val="24"/>
                    <w:lang w:eastAsia="lt-LT"/>
                  </w:rPr>
                </w:pPr>
                <w:r>
                  <w:rPr>
                    <w:color w:val="000000"/>
                    <w:szCs w:val="24"/>
                    <w:lang w:eastAsia="lt-LT"/>
                  </w:rPr>
                  <w:t xml:space="preserve">Partnerystės mastas ir įvairovė  </w:t>
                </w:r>
                <w:r>
                  <w:rPr>
                    <w:i/>
                    <w:iCs/>
                    <w:color w:val="000000"/>
                    <w:sz w:val="22"/>
                    <w:szCs w:val="22"/>
                    <w:lang w:eastAsia="lt-LT"/>
                  </w:rPr>
                  <w:t>(Didžiausias galimas surinkti balų skaičius pagal šį kriterijų skiriamas susumavus visų  2.1, 2.2 ir 2.3 kriterijų balų reikšmes).</w:t>
                </w:r>
              </w:p>
            </w:tc>
          </w:tr>
          <w:tr w:rsidR="002E0544">
            <w:trPr>
              <w:trHeight w:val="413"/>
            </w:trPr>
            <w:tc>
              <w:tcPr>
                <w:tcW w:w="704" w:type="dxa"/>
                <w:tcMar>
                  <w:top w:w="0" w:type="dxa"/>
                  <w:left w:w="108" w:type="dxa"/>
                  <w:bottom w:w="0" w:type="dxa"/>
                  <w:right w:w="108" w:type="dxa"/>
                </w:tcMar>
                <w:vAlign w:val="center"/>
              </w:tcPr>
              <w:p w:rsidR="002E0544" w:rsidRDefault="007A65A3">
                <w:pPr>
                  <w:spacing w:line="259" w:lineRule="auto"/>
                  <w:jc w:val="center"/>
                  <w:textAlignment w:val="baseline"/>
                  <w:rPr>
                    <w:color w:val="000000"/>
                    <w:szCs w:val="24"/>
                    <w:lang w:eastAsia="lt-LT"/>
                  </w:rPr>
                </w:pPr>
                <w:r>
                  <w:rPr>
                    <w:color w:val="000000"/>
                    <w:szCs w:val="24"/>
                    <w:lang w:eastAsia="lt-LT"/>
                  </w:rPr>
                  <w:t>2.1.</w:t>
                </w:r>
              </w:p>
            </w:tc>
            <w:tc>
              <w:tcPr>
                <w:tcW w:w="4961" w:type="dxa"/>
                <w:tcMar>
                  <w:top w:w="0" w:type="dxa"/>
                  <w:left w:w="108" w:type="dxa"/>
                  <w:bottom w:w="0" w:type="dxa"/>
                  <w:right w:w="108" w:type="dxa"/>
                </w:tcMar>
                <w:vAlign w:val="center"/>
              </w:tcPr>
              <w:p w:rsidR="002E0544" w:rsidRDefault="007A65A3">
                <w:pPr>
                  <w:spacing w:line="259" w:lineRule="auto"/>
                  <w:jc w:val="both"/>
                  <w:rPr>
                    <w:color w:val="000000"/>
                    <w:szCs w:val="24"/>
                  </w:rPr>
                </w:pPr>
                <w:r>
                  <w:rPr>
                    <w:color w:val="000000"/>
                    <w:szCs w:val="24"/>
                  </w:rPr>
                  <w:t xml:space="preserve">Ar Strategija įgyvendinama su ne mažiau kaip trimis skirtingų sektorių projektų </w:t>
                </w:r>
                <w:r>
                  <w:rPr>
                    <w:color w:val="000000"/>
                    <w:szCs w:val="24"/>
                  </w:rPr>
                  <w:t>vykdytojais? Strategijoje dalyvauja nevyriausybinių organizacijų, savivaldybių ir verslo (įskaitant žemės ūkio verslą) sektorių atstovai.</w:t>
                </w:r>
              </w:p>
            </w:tc>
            <w:tc>
              <w:tcPr>
                <w:tcW w:w="2410" w:type="dxa"/>
                <w:tcMar>
                  <w:top w:w="0" w:type="dxa"/>
                  <w:left w:w="108" w:type="dxa"/>
                  <w:bottom w:w="0" w:type="dxa"/>
                  <w:right w:w="108" w:type="dxa"/>
                </w:tcMar>
                <w:vAlign w:val="center"/>
              </w:tcPr>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Taip</w:t>
                </w:r>
              </w:p>
              <w:p w:rsidR="002E0544" w:rsidRDefault="007A65A3">
                <w:pPr>
                  <w:spacing w:line="259" w:lineRule="auto"/>
                  <w:jc w:val="center"/>
                  <w:textAlignment w:val="baseline"/>
                  <w:rPr>
                    <w:rFonts w:ascii="Segoe UI Symbol" w:eastAsia="MS Gothic" w:hAnsi="Segoe UI Symbol" w:cs="Segoe UI Symbol"/>
                    <w:szCs w:val="24"/>
                  </w:rPr>
                </w:pPr>
                <w:r>
                  <w:rPr>
                    <w:rFonts w:ascii="Segoe UI Symbol" w:eastAsia="MS Gothic" w:hAnsi="Segoe UI Symbol" w:cs="Segoe UI Symbol"/>
                    <w:szCs w:val="24"/>
                  </w:rPr>
                  <w:t>☐</w:t>
                </w:r>
                <w:r>
                  <w:rPr>
                    <w:rFonts w:eastAsia="MS Gothic"/>
                    <w:szCs w:val="24"/>
                  </w:rPr>
                  <w:t xml:space="preserve"> Ne</w:t>
                </w:r>
              </w:p>
            </w:tc>
            <w:tc>
              <w:tcPr>
                <w:tcW w:w="1843" w:type="dxa"/>
                <w:vAlign w:val="center"/>
              </w:tcPr>
              <w:p w:rsidR="002E0544" w:rsidRDefault="007A65A3">
                <w:pPr>
                  <w:spacing w:line="259" w:lineRule="auto"/>
                  <w:jc w:val="center"/>
                  <w:textAlignment w:val="baseline"/>
                  <w:rPr>
                    <w:rFonts w:eastAsia="MS Gothic"/>
                    <w:szCs w:val="24"/>
                  </w:rPr>
                </w:pPr>
                <w:r>
                  <w:rPr>
                    <w:rFonts w:eastAsia="MS Gothic"/>
                    <w:szCs w:val="24"/>
                  </w:rPr>
                  <w:t>10</w:t>
                </w:r>
              </w:p>
            </w:tc>
            <w:tc>
              <w:tcPr>
                <w:tcW w:w="5670" w:type="dxa"/>
              </w:tcPr>
              <w:p w:rsidR="002E0544" w:rsidRDefault="007A65A3">
                <w:pPr>
                  <w:jc w:val="both"/>
                  <w:rPr>
                    <w:i/>
                    <w:iCs/>
                    <w:color w:val="000000"/>
                    <w:sz w:val="22"/>
                    <w:szCs w:val="22"/>
                  </w:rPr>
                </w:pPr>
                <w:r>
                  <w:rPr>
                    <w:i/>
                    <w:iCs/>
                    <w:color w:val="000000"/>
                    <w:sz w:val="22"/>
                    <w:szCs w:val="22"/>
                  </w:rPr>
                  <w:t>Jei pasirenkamas atsakymas „Taip“, projektų vykdytojų įsitraukimas pagrįstas konkrečiais projektų eleme</w:t>
                </w:r>
                <w:r>
                  <w:rPr>
                    <w:i/>
                    <w:iCs/>
                    <w:color w:val="000000"/>
                    <w:sz w:val="22"/>
                    <w:szCs w:val="22"/>
                  </w:rPr>
                  <w:t>ntais (veiklomis).</w:t>
                </w:r>
              </w:p>
            </w:tc>
          </w:tr>
          <w:tr w:rsidR="002E0544">
            <w:trPr>
              <w:trHeight w:val="413"/>
            </w:trPr>
            <w:tc>
              <w:tcPr>
                <w:tcW w:w="704" w:type="dxa"/>
                <w:tcMar>
                  <w:top w:w="0" w:type="dxa"/>
                  <w:left w:w="108" w:type="dxa"/>
                  <w:bottom w:w="0" w:type="dxa"/>
                  <w:right w:w="108" w:type="dxa"/>
                </w:tcMar>
                <w:vAlign w:val="center"/>
              </w:tcPr>
              <w:p w:rsidR="002E0544" w:rsidRDefault="007A65A3">
                <w:pPr>
                  <w:spacing w:line="259" w:lineRule="auto"/>
                  <w:jc w:val="center"/>
                  <w:textAlignment w:val="baseline"/>
                  <w:rPr>
                    <w:color w:val="000000"/>
                    <w:szCs w:val="24"/>
                    <w:lang w:eastAsia="lt-LT"/>
                  </w:rPr>
                </w:pPr>
                <w:r>
                  <w:rPr>
                    <w:color w:val="000000"/>
                    <w:szCs w:val="24"/>
                    <w:lang w:eastAsia="lt-LT"/>
                  </w:rPr>
                  <w:t>2.2.</w:t>
                </w:r>
              </w:p>
            </w:tc>
            <w:tc>
              <w:tcPr>
                <w:tcW w:w="4961" w:type="dxa"/>
                <w:tcMar>
                  <w:top w:w="0" w:type="dxa"/>
                  <w:left w:w="108" w:type="dxa"/>
                  <w:bottom w:w="0" w:type="dxa"/>
                  <w:right w:w="108" w:type="dxa"/>
                </w:tcMar>
                <w:vAlign w:val="center"/>
              </w:tcPr>
              <w:p w:rsidR="002E0544" w:rsidRDefault="007A65A3">
                <w:pPr>
                  <w:spacing w:line="259" w:lineRule="auto"/>
                  <w:jc w:val="both"/>
                  <w:rPr>
                    <w:color w:val="000000"/>
                    <w:szCs w:val="24"/>
                  </w:rPr>
                </w:pPr>
                <w:r>
                  <w:rPr>
                    <w:color w:val="000000"/>
                    <w:szCs w:val="24"/>
                  </w:rPr>
                  <w:t>Ar Strategija įgyvendinama dviejų ir daugiau VVG?</w:t>
                </w:r>
              </w:p>
            </w:tc>
            <w:tc>
              <w:tcPr>
                <w:tcW w:w="2410" w:type="dxa"/>
                <w:tcMar>
                  <w:top w:w="0" w:type="dxa"/>
                  <w:left w:w="108" w:type="dxa"/>
                  <w:bottom w:w="0" w:type="dxa"/>
                  <w:right w:w="108" w:type="dxa"/>
                </w:tcMar>
                <w:vAlign w:val="center"/>
              </w:tcPr>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Taip</w:t>
                </w:r>
              </w:p>
              <w:p w:rsidR="002E0544" w:rsidRDefault="007A65A3">
                <w:pPr>
                  <w:spacing w:line="259" w:lineRule="auto"/>
                  <w:jc w:val="center"/>
                  <w:textAlignment w:val="baseline"/>
                  <w:rPr>
                    <w:rFonts w:ascii="Segoe UI Symbol" w:eastAsia="MS Gothic" w:hAnsi="Segoe UI Symbol" w:cs="Segoe UI Symbol"/>
                    <w:szCs w:val="24"/>
                  </w:rPr>
                </w:pPr>
                <w:r>
                  <w:rPr>
                    <w:rFonts w:ascii="Segoe UI Symbol" w:eastAsia="MS Gothic" w:hAnsi="Segoe UI Symbol" w:cs="Segoe UI Symbol"/>
                    <w:szCs w:val="24"/>
                  </w:rPr>
                  <w:t>☐</w:t>
                </w:r>
                <w:r>
                  <w:rPr>
                    <w:rFonts w:eastAsia="MS Gothic"/>
                    <w:szCs w:val="24"/>
                  </w:rPr>
                  <w:t xml:space="preserve"> Ne</w:t>
                </w:r>
              </w:p>
            </w:tc>
            <w:tc>
              <w:tcPr>
                <w:tcW w:w="1843" w:type="dxa"/>
                <w:vAlign w:val="center"/>
              </w:tcPr>
              <w:p w:rsidR="002E0544" w:rsidRDefault="007A65A3">
                <w:pPr>
                  <w:spacing w:line="259" w:lineRule="auto"/>
                  <w:jc w:val="center"/>
                  <w:textAlignment w:val="baseline"/>
                  <w:rPr>
                    <w:rFonts w:eastAsia="MS Gothic"/>
                    <w:szCs w:val="24"/>
                  </w:rPr>
                </w:pPr>
                <w:r>
                  <w:rPr>
                    <w:rFonts w:eastAsia="MS Gothic"/>
                    <w:szCs w:val="24"/>
                  </w:rPr>
                  <w:t>10</w:t>
                </w:r>
              </w:p>
            </w:tc>
            <w:tc>
              <w:tcPr>
                <w:tcW w:w="5670" w:type="dxa"/>
              </w:tcPr>
              <w:p w:rsidR="002E0544" w:rsidRDefault="007A65A3">
                <w:pPr>
                  <w:jc w:val="both"/>
                  <w:rPr>
                    <w:i/>
                    <w:iCs/>
                    <w:color w:val="000000"/>
                    <w:sz w:val="22"/>
                    <w:szCs w:val="22"/>
                  </w:rPr>
                </w:pPr>
                <w:r>
                  <w:rPr>
                    <w:i/>
                    <w:iCs/>
                    <w:color w:val="000000"/>
                    <w:sz w:val="22"/>
                    <w:szCs w:val="22"/>
                  </w:rPr>
                  <w:t>Jei pasirenkamas atsakymas „Taip“, nurodomas VVG partnerės pavadinimas, VVG partnerystė grindžiama konkrečiomis funkcijų ir atsakomybių pasidalijimų.</w:t>
                </w:r>
              </w:p>
            </w:tc>
          </w:tr>
          <w:tr w:rsidR="002E0544">
            <w:trPr>
              <w:trHeight w:val="1481"/>
            </w:trPr>
            <w:tc>
              <w:tcPr>
                <w:tcW w:w="704" w:type="dxa"/>
                <w:tcMar>
                  <w:top w:w="0" w:type="dxa"/>
                  <w:left w:w="108" w:type="dxa"/>
                  <w:bottom w:w="0" w:type="dxa"/>
                  <w:right w:w="108" w:type="dxa"/>
                </w:tcMar>
                <w:vAlign w:val="center"/>
              </w:tcPr>
              <w:p w:rsidR="002E0544" w:rsidRDefault="007A65A3">
                <w:pPr>
                  <w:spacing w:line="259" w:lineRule="auto"/>
                  <w:jc w:val="center"/>
                  <w:textAlignment w:val="baseline"/>
                  <w:rPr>
                    <w:color w:val="000000"/>
                    <w:szCs w:val="24"/>
                    <w:lang w:eastAsia="lt-LT"/>
                  </w:rPr>
                </w:pPr>
                <w:r>
                  <w:rPr>
                    <w:color w:val="000000"/>
                    <w:szCs w:val="24"/>
                    <w:lang w:eastAsia="lt-LT"/>
                  </w:rPr>
                  <w:t>2.3.</w:t>
                </w:r>
              </w:p>
            </w:tc>
            <w:tc>
              <w:tcPr>
                <w:tcW w:w="4961" w:type="dxa"/>
                <w:tcMar>
                  <w:top w:w="0" w:type="dxa"/>
                  <w:left w:w="108" w:type="dxa"/>
                  <w:bottom w:w="0" w:type="dxa"/>
                  <w:right w:w="108" w:type="dxa"/>
                </w:tcMar>
                <w:vAlign w:val="center"/>
              </w:tcPr>
              <w:p w:rsidR="002E0544" w:rsidRDefault="007A65A3">
                <w:pPr>
                  <w:spacing w:line="259" w:lineRule="auto"/>
                  <w:jc w:val="both"/>
                  <w:rPr>
                    <w:color w:val="000000"/>
                    <w:szCs w:val="24"/>
                  </w:rPr>
                </w:pPr>
                <w:r>
                  <w:rPr>
                    <w:color w:val="000000"/>
                    <w:szCs w:val="24"/>
                  </w:rPr>
                  <w:t xml:space="preserve">Ar </w:t>
                </w:r>
                <w:r>
                  <w:rPr>
                    <w:color w:val="000000"/>
                    <w:szCs w:val="24"/>
                  </w:rPr>
                  <w:t>Strategijai įgyvendinti pasitelkiami papildomi ekonominiai ir (arba) intelektiniai ištekliai (fizinio arba juridinio asmens (išskyrus biudžetines įstaigas) piniginės lėšos, pastatai, įrenginiai, transporto priemonės ir pan.) ir (arba) intelektinis kapitala</w:t>
                </w:r>
                <w:r>
                  <w:rPr>
                    <w:color w:val="000000"/>
                    <w:szCs w:val="24"/>
                  </w:rPr>
                  <w:t>s)?</w:t>
                </w:r>
              </w:p>
            </w:tc>
            <w:tc>
              <w:tcPr>
                <w:tcW w:w="2410" w:type="dxa"/>
                <w:tcMar>
                  <w:top w:w="0" w:type="dxa"/>
                  <w:left w:w="108" w:type="dxa"/>
                  <w:bottom w:w="0" w:type="dxa"/>
                  <w:right w:w="108" w:type="dxa"/>
                </w:tcMar>
                <w:vAlign w:val="center"/>
              </w:tcPr>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Taip</w:t>
                </w:r>
              </w:p>
              <w:p w:rsidR="002E0544" w:rsidRDefault="007A65A3">
                <w:pPr>
                  <w:spacing w:line="259" w:lineRule="auto"/>
                  <w:jc w:val="center"/>
                  <w:textAlignment w:val="baseline"/>
                  <w:rPr>
                    <w:rFonts w:ascii="Segoe UI Symbol" w:eastAsia="MS Gothic" w:hAnsi="Segoe UI Symbol" w:cs="Segoe UI Symbol"/>
                    <w:szCs w:val="24"/>
                  </w:rPr>
                </w:pPr>
                <w:r>
                  <w:rPr>
                    <w:rFonts w:ascii="Segoe UI Symbol" w:eastAsia="MS Gothic" w:hAnsi="Segoe UI Symbol" w:cs="Segoe UI Symbol"/>
                    <w:szCs w:val="24"/>
                  </w:rPr>
                  <w:t>☐</w:t>
                </w:r>
                <w:r>
                  <w:rPr>
                    <w:rFonts w:eastAsia="MS Gothic"/>
                    <w:szCs w:val="24"/>
                  </w:rPr>
                  <w:t xml:space="preserve"> Ne</w:t>
                </w:r>
              </w:p>
            </w:tc>
            <w:tc>
              <w:tcPr>
                <w:tcW w:w="1843" w:type="dxa"/>
                <w:vAlign w:val="center"/>
              </w:tcPr>
              <w:p w:rsidR="002E0544" w:rsidRDefault="007A65A3">
                <w:pPr>
                  <w:spacing w:line="259" w:lineRule="auto"/>
                  <w:jc w:val="center"/>
                  <w:textAlignment w:val="baseline"/>
                  <w:rPr>
                    <w:rFonts w:eastAsia="MS Gothic"/>
                    <w:szCs w:val="24"/>
                  </w:rPr>
                </w:pPr>
                <w:r>
                  <w:rPr>
                    <w:rFonts w:eastAsia="MS Gothic"/>
                    <w:szCs w:val="24"/>
                  </w:rPr>
                  <w:t>10</w:t>
                </w:r>
              </w:p>
            </w:tc>
            <w:tc>
              <w:tcPr>
                <w:tcW w:w="5670" w:type="dxa"/>
              </w:tcPr>
              <w:p w:rsidR="002E0544" w:rsidRDefault="007A65A3">
                <w:pPr>
                  <w:jc w:val="both"/>
                  <w:rPr>
                    <w:i/>
                    <w:iCs/>
                    <w:color w:val="000000"/>
                    <w:sz w:val="22"/>
                    <w:szCs w:val="22"/>
                  </w:rPr>
                </w:pPr>
                <w:r>
                  <w:rPr>
                    <w:i/>
                    <w:iCs/>
                    <w:color w:val="000000"/>
                    <w:sz w:val="22"/>
                    <w:szCs w:val="22"/>
                  </w:rPr>
                  <w:t>Jei pasirenkamas atsakymas „Taip“, aiškiai pagrindžiama investuotojo teikiama nauda ir jo prisidėjimo įnašas.</w:t>
                </w:r>
              </w:p>
            </w:tc>
          </w:tr>
          <w:tr w:rsidR="002E0544">
            <w:trPr>
              <w:trHeight w:val="1481"/>
            </w:trPr>
            <w:tc>
              <w:tcPr>
                <w:tcW w:w="704"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center"/>
                  <w:textAlignment w:val="baseline"/>
                  <w:rPr>
                    <w:color w:val="000000"/>
                    <w:szCs w:val="24"/>
                    <w:lang w:val="en-US" w:eastAsia="lt-LT"/>
                  </w:rPr>
                </w:pPr>
                <w:r>
                  <w:rPr>
                    <w:color w:val="000000"/>
                    <w:szCs w:val="24"/>
                    <w:lang w:val="en-US" w:eastAsia="lt-LT"/>
                  </w:rPr>
                  <w:t>3.</w:t>
                </w:r>
              </w:p>
            </w:tc>
            <w:tc>
              <w:tcPr>
                <w:tcW w:w="4961"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both"/>
                  <w:rPr>
                    <w:color w:val="000000"/>
                    <w:szCs w:val="24"/>
                  </w:rPr>
                </w:pPr>
                <w:r>
                  <w:rPr>
                    <w:color w:val="000000"/>
                    <w:szCs w:val="24"/>
                  </w:rPr>
                  <w:t xml:space="preserve">Ar projekto vykdytojas yra (arba Strategijoje dalyvauja kaip paslaugos teikėjas) mokslo ir (arba) mokymo įstaiga, kuri </w:t>
                </w:r>
                <w:r>
                  <w:rPr>
                    <w:color w:val="000000"/>
                    <w:szCs w:val="24"/>
                  </w:rPr>
                  <w:t>turimomis mokslo žiniomis ir kompetencijomis prisideda prie Strategijos veiklos ir (arba) pasiūlo konkrečius, praktinius problemų, iššūkių sprendimo modelius ar būdus?</w:t>
                </w:r>
              </w:p>
            </w:tc>
            <w:tc>
              <w:tcPr>
                <w:tcW w:w="2410"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Taip</w:t>
                </w:r>
              </w:p>
              <w:p w:rsidR="002E0544" w:rsidRDefault="007A65A3">
                <w:pPr>
                  <w:spacing w:line="259" w:lineRule="auto"/>
                  <w:jc w:val="center"/>
                  <w:textAlignment w:val="baseline"/>
                  <w:rPr>
                    <w:rFonts w:ascii="Segoe UI Symbol" w:eastAsia="MS Gothic" w:hAnsi="Segoe UI Symbol" w:cs="Segoe UI Symbol"/>
                    <w:szCs w:val="24"/>
                  </w:rPr>
                </w:pPr>
                <w:r>
                  <w:rPr>
                    <w:rFonts w:ascii="Segoe UI Symbol" w:eastAsia="MS Gothic" w:hAnsi="Segoe UI Symbol" w:cs="Segoe UI Symbol"/>
                    <w:szCs w:val="24"/>
                  </w:rPr>
                  <w:t>☐</w:t>
                </w:r>
                <w:r>
                  <w:rPr>
                    <w:rFonts w:eastAsia="MS Gothic"/>
                    <w:szCs w:val="24"/>
                  </w:rPr>
                  <w:t xml:space="preserve"> Ne</w:t>
                </w:r>
              </w:p>
            </w:tc>
            <w:tc>
              <w:tcPr>
                <w:tcW w:w="1843" w:type="dxa"/>
                <w:shd w:val="clear" w:color="auto" w:fill="D0CECE" w:themeFill="background2" w:themeFillShade="E6"/>
                <w:vAlign w:val="center"/>
              </w:tcPr>
              <w:p w:rsidR="002E0544" w:rsidRDefault="007A65A3">
                <w:pPr>
                  <w:spacing w:line="259" w:lineRule="auto"/>
                  <w:jc w:val="center"/>
                  <w:textAlignment w:val="baseline"/>
                  <w:rPr>
                    <w:rFonts w:eastAsia="MS Gothic"/>
                    <w:szCs w:val="24"/>
                  </w:rPr>
                </w:pPr>
                <w:r>
                  <w:rPr>
                    <w:rFonts w:eastAsia="MS Gothic"/>
                    <w:szCs w:val="24"/>
                  </w:rPr>
                  <w:t>5</w:t>
                </w:r>
              </w:p>
            </w:tc>
            <w:tc>
              <w:tcPr>
                <w:tcW w:w="5670" w:type="dxa"/>
                <w:shd w:val="clear" w:color="auto" w:fill="D0CECE" w:themeFill="background2" w:themeFillShade="E6"/>
              </w:tcPr>
              <w:p w:rsidR="002E0544" w:rsidRDefault="007A65A3">
                <w:pPr>
                  <w:jc w:val="both"/>
                  <w:rPr>
                    <w:i/>
                    <w:iCs/>
                    <w:color w:val="000000"/>
                    <w:sz w:val="22"/>
                    <w:szCs w:val="22"/>
                  </w:rPr>
                </w:pPr>
                <w:r>
                  <w:rPr>
                    <w:i/>
                    <w:iCs/>
                    <w:color w:val="000000"/>
                    <w:sz w:val="22"/>
                    <w:szCs w:val="22"/>
                  </w:rPr>
                  <w:t>Jei pasirenkamas atsakymas „Taip“, aiškiai pagrindžiama, kokiomis veiklomi</w:t>
                </w:r>
                <w:r>
                  <w:rPr>
                    <w:i/>
                    <w:iCs/>
                    <w:color w:val="000000"/>
                    <w:sz w:val="22"/>
                    <w:szCs w:val="22"/>
                  </w:rPr>
                  <w:t>s ir būdais prisideda projekto vykdytojas ir (arba) paslaugos teikėjas (mokslo ir (arba) mokymo įstaiga</w:t>
                </w:r>
              </w:p>
            </w:tc>
          </w:tr>
          <w:tr w:rsidR="002E0544">
            <w:trPr>
              <w:trHeight w:val="1481"/>
            </w:trPr>
            <w:tc>
              <w:tcPr>
                <w:tcW w:w="704"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center"/>
                  <w:textAlignment w:val="baseline"/>
                  <w:rPr>
                    <w:color w:val="000000"/>
                    <w:szCs w:val="24"/>
                    <w:lang w:eastAsia="lt-LT"/>
                  </w:rPr>
                </w:pPr>
                <w:r>
                  <w:rPr>
                    <w:color w:val="000000"/>
                    <w:szCs w:val="24"/>
                    <w:lang w:eastAsia="lt-LT"/>
                  </w:rPr>
                  <w:t>4.</w:t>
                </w:r>
              </w:p>
            </w:tc>
            <w:tc>
              <w:tcPr>
                <w:tcW w:w="4961"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both"/>
                  <w:rPr>
                    <w:color w:val="000000"/>
                    <w:szCs w:val="24"/>
                  </w:rPr>
                </w:pPr>
                <w:r>
                  <w:rPr>
                    <w:color w:val="000000"/>
                    <w:szCs w:val="24"/>
                  </w:rPr>
                  <w:t xml:space="preserve">Ar bent vienas projekto vykdytojas Strategijos pateikimo dieną yra jaunas žmogus iki 29 metų (įskaitytinai) ir (arba) Strategija skirta kurti ar </w:t>
                </w:r>
                <w:r>
                  <w:rPr>
                    <w:color w:val="000000"/>
                    <w:szCs w:val="24"/>
                  </w:rPr>
                  <w:t>plėtoti paslaugas jaunimui iki 29 metų (įskaitytinai)?</w:t>
                </w:r>
              </w:p>
            </w:tc>
            <w:tc>
              <w:tcPr>
                <w:tcW w:w="2410"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Taip</w:t>
                </w:r>
              </w:p>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Ne</w:t>
                </w:r>
              </w:p>
            </w:tc>
            <w:tc>
              <w:tcPr>
                <w:tcW w:w="1843" w:type="dxa"/>
                <w:shd w:val="clear" w:color="auto" w:fill="D0CECE" w:themeFill="background2" w:themeFillShade="E6"/>
                <w:vAlign w:val="center"/>
              </w:tcPr>
              <w:p w:rsidR="002E0544" w:rsidRDefault="007A65A3">
                <w:pPr>
                  <w:spacing w:line="259" w:lineRule="auto"/>
                  <w:jc w:val="center"/>
                  <w:textAlignment w:val="baseline"/>
                  <w:rPr>
                    <w:rFonts w:eastAsia="MS Gothic"/>
                    <w:szCs w:val="24"/>
                  </w:rPr>
                </w:pPr>
                <w:r>
                  <w:rPr>
                    <w:rFonts w:eastAsia="MS Gothic"/>
                    <w:szCs w:val="24"/>
                  </w:rPr>
                  <w:t>5</w:t>
                </w:r>
              </w:p>
            </w:tc>
            <w:tc>
              <w:tcPr>
                <w:tcW w:w="5670" w:type="dxa"/>
                <w:shd w:val="clear" w:color="auto" w:fill="D0CECE" w:themeFill="background2" w:themeFillShade="E6"/>
              </w:tcPr>
              <w:p w:rsidR="002E0544" w:rsidRDefault="007A65A3">
                <w:pPr>
                  <w:jc w:val="both"/>
                  <w:rPr>
                    <w:i/>
                    <w:iCs/>
                    <w:color w:val="000000"/>
                    <w:sz w:val="22"/>
                    <w:szCs w:val="22"/>
                  </w:rPr>
                </w:pPr>
                <w:r>
                  <w:rPr>
                    <w:i/>
                    <w:iCs/>
                    <w:color w:val="000000"/>
                    <w:sz w:val="22"/>
                    <w:szCs w:val="22"/>
                  </w:rPr>
                  <w:t>Jei pasirenkamas atsakymas „Taip“, grindžiama konkrečiu projektu ir (arba) detalizuojant planuojamas vykdyti veiklas</w:t>
                </w:r>
              </w:p>
            </w:tc>
          </w:tr>
          <w:tr w:rsidR="002E0544">
            <w:trPr>
              <w:trHeight w:val="1134"/>
            </w:trPr>
            <w:tc>
              <w:tcPr>
                <w:tcW w:w="704" w:type="dxa"/>
                <w:shd w:val="clear" w:color="auto" w:fill="D0CECE" w:themeFill="background2" w:themeFillShade="E6"/>
                <w:tcMar>
                  <w:top w:w="0" w:type="dxa"/>
                  <w:left w:w="108" w:type="dxa"/>
                  <w:bottom w:w="0" w:type="dxa"/>
                  <w:right w:w="108" w:type="dxa"/>
                </w:tcMar>
                <w:vAlign w:val="center"/>
              </w:tcPr>
              <w:p w:rsidR="002E0544" w:rsidRDefault="007A65A3">
                <w:pPr>
                  <w:jc w:val="center"/>
                  <w:textAlignment w:val="baseline"/>
                  <w:rPr>
                    <w:color w:val="000000"/>
                    <w:szCs w:val="24"/>
                    <w:lang w:eastAsia="lt-LT"/>
                  </w:rPr>
                </w:pPr>
                <w:r>
                  <w:rPr>
                    <w:color w:val="000000"/>
                    <w:szCs w:val="24"/>
                    <w:lang w:eastAsia="lt-LT"/>
                  </w:rPr>
                  <w:t xml:space="preserve">5. </w:t>
                </w:r>
              </w:p>
            </w:tc>
            <w:tc>
              <w:tcPr>
                <w:tcW w:w="4961" w:type="dxa"/>
                <w:shd w:val="clear" w:color="auto" w:fill="D0CECE" w:themeFill="background2" w:themeFillShade="E6"/>
                <w:tcMar>
                  <w:top w:w="0" w:type="dxa"/>
                  <w:left w:w="108" w:type="dxa"/>
                  <w:bottom w:w="0" w:type="dxa"/>
                  <w:right w:w="108" w:type="dxa"/>
                </w:tcMar>
                <w:vAlign w:val="center"/>
              </w:tcPr>
              <w:p w:rsidR="002E0544" w:rsidRDefault="007A65A3">
                <w:pPr>
                  <w:jc w:val="both"/>
                  <w:rPr>
                    <w:color w:val="000000"/>
                    <w:szCs w:val="24"/>
                  </w:rPr>
                </w:pPr>
                <w:r>
                  <w:rPr>
                    <w:color w:val="000000"/>
                    <w:szCs w:val="24"/>
                  </w:rPr>
                  <w:t xml:space="preserve">Ar Strategijoje kuriamos ir (arba) plėtojamos viešosios </w:t>
                </w:r>
                <w:r>
                  <w:rPr>
                    <w:color w:val="000000"/>
                    <w:szCs w:val="24"/>
                  </w:rPr>
                  <w:t>paslaugos, išskyrus biudžetinių įstaigų teikiamas paslaugas?</w:t>
                </w:r>
              </w:p>
            </w:tc>
            <w:tc>
              <w:tcPr>
                <w:tcW w:w="2410"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Taip</w:t>
                </w:r>
              </w:p>
              <w:p w:rsidR="002E0544" w:rsidRDefault="007A65A3">
                <w:pPr>
                  <w:spacing w:line="259" w:lineRule="auto"/>
                  <w:jc w:val="center"/>
                  <w:textAlignment w:val="baseline"/>
                  <w:rPr>
                    <w:rFonts w:ascii="Segoe UI Symbol" w:eastAsia="MS Gothic" w:hAnsi="Segoe UI Symbol" w:cs="Segoe UI Symbol"/>
                    <w:szCs w:val="24"/>
                  </w:rPr>
                </w:pPr>
                <w:r>
                  <w:rPr>
                    <w:rFonts w:ascii="Segoe UI Symbol" w:eastAsia="MS Gothic" w:hAnsi="Segoe UI Symbol" w:cs="Segoe UI Symbol"/>
                    <w:szCs w:val="24"/>
                  </w:rPr>
                  <w:t>☐</w:t>
                </w:r>
                <w:r>
                  <w:rPr>
                    <w:rFonts w:eastAsia="MS Gothic"/>
                    <w:szCs w:val="24"/>
                  </w:rPr>
                  <w:t xml:space="preserve"> Ne</w:t>
                </w:r>
              </w:p>
            </w:tc>
            <w:tc>
              <w:tcPr>
                <w:tcW w:w="1843" w:type="dxa"/>
                <w:shd w:val="clear" w:color="auto" w:fill="D0CECE" w:themeFill="background2" w:themeFillShade="E6"/>
                <w:vAlign w:val="center"/>
              </w:tcPr>
              <w:p w:rsidR="002E0544" w:rsidRDefault="007A65A3">
                <w:pPr>
                  <w:spacing w:line="259" w:lineRule="auto"/>
                  <w:jc w:val="center"/>
                  <w:textAlignment w:val="baseline"/>
                  <w:rPr>
                    <w:rFonts w:eastAsia="MS Gothic"/>
                    <w:szCs w:val="24"/>
                  </w:rPr>
                </w:pPr>
                <w:r>
                  <w:rPr>
                    <w:rFonts w:eastAsia="MS Gothic"/>
                    <w:szCs w:val="24"/>
                  </w:rPr>
                  <w:t>15</w:t>
                </w:r>
              </w:p>
            </w:tc>
            <w:tc>
              <w:tcPr>
                <w:tcW w:w="5670" w:type="dxa"/>
                <w:shd w:val="clear" w:color="auto" w:fill="D0CECE" w:themeFill="background2" w:themeFillShade="E6"/>
              </w:tcPr>
              <w:p w:rsidR="002E0544" w:rsidRDefault="007A65A3">
                <w:pPr>
                  <w:jc w:val="both"/>
                  <w:rPr>
                    <w:i/>
                    <w:iCs/>
                    <w:color w:val="000000"/>
                    <w:sz w:val="22"/>
                    <w:szCs w:val="22"/>
                  </w:rPr>
                </w:pPr>
                <w:r>
                  <w:rPr>
                    <w:i/>
                    <w:iCs/>
                    <w:color w:val="000000"/>
                    <w:sz w:val="22"/>
                    <w:szCs w:val="22"/>
                  </w:rPr>
                  <w:t>Jei pasirenkamas atsakymas „Taip“, grindžiama konkrečiu projektu (-</w:t>
                </w:r>
                <w:proofErr w:type="spellStart"/>
                <w:r>
                  <w:rPr>
                    <w:i/>
                    <w:iCs/>
                    <w:color w:val="000000"/>
                    <w:sz w:val="22"/>
                    <w:szCs w:val="22"/>
                  </w:rPr>
                  <w:t>ais</w:t>
                </w:r>
                <w:proofErr w:type="spellEnd"/>
                <w:r>
                  <w:rPr>
                    <w:i/>
                    <w:iCs/>
                    <w:color w:val="000000"/>
                    <w:sz w:val="22"/>
                    <w:szCs w:val="22"/>
                  </w:rPr>
                  <w:t>)</w:t>
                </w:r>
              </w:p>
            </w:tc>
          </w:tr>
          <w:tr w:rsidR="002E0544">
            <w:trPr>
              <w:trHeight w:val="1122"/>
            </w:trPr>
            <w:tc>
              <w:tcPr>
                <w:tcW w:w="704" w:type="dxa"/>
                <w:shd w:val="clear" w:color="auto" w:fill="D0CECE" w:themeFill="background2" w:themeFillShade="E6"/>
                <w:tcMar>
                  <w:top w:w="0" w:type="dxa"/>
                  <w:left w:w="108" w:type="dxa"/>
                  <w:bottom w:w="0" w:type="dxa"/>
                  <w:right w:w="108" w:type="dxa"/>
                </w:tcMar>
                <w:vAlign w:val="center"/>
              </w:tcPr>
              <w:p w:rsidR="002E0544" w:rsidRDefault="007A65A3">
                <w:pPr>
                  <w:jc w:val="center"/>
                  <w:textAlignment w:val="baseline"/>
                  <w:rPr>
                    <w:color w:val="000000"/>
                    <w:szCs w:val="24"/>
                    <w:lang w:eastAsia="lt-LT"/>
                  </w:rPr>
                </w:pPr>
                <w:r>
                  <w:rPr>
                    <w:color w:val="000000"/>
                    <w:szCs w:val="24"/>
                    <w:lang w:eastAsia="lt-LT"/>
                  </w:rPr>
                  <w:t xml:space="preserve">6. </w:t>
                </w:r>
              </w:p>
            </w:tc>
            <w:tc>
              <w:tcPr>
                <w:tcW w:w="4961"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both"/>
                  <w:rPr>
                    <w:color w:val="000000"/>
                    <w:szCs w:val="24"/>
                  </w:rPr>
                </w:pPr>
                <w:r>
                  <w:rPr>
                    <w:color w:val="000000"/>
                    <w:szCs w:val="24"/>
                  </w:rPr>
                  <w:t xml:space="preserve">Ar bent vienas projekto vykdytojas įgyvendina projektą (100 proc. šio vykdytojo investicijų) </w:t>
                </w:r>
                <w:r>
                  <w:rPr>
                    <w:color w:val="000000"/>
                    <w:szCs w:val="24"/>
                  </w:rPr>
                  <w:t>aplinkosaugos srityje?</w:t>
                </w:r>
              </w:p>
            </w:tc>
            <w:tc>
              <w:tcPr>
                <w:tcW w:w="2410" w:type="dxa"/>
                <w:shd w:val="clear" w:color="auto" w:fill="D0CECE" w:themeFill="background2" w:themeFillShade="E6"/>
                <w:tcMar>
                  <w:top w:w="0" w:type="dxa"/>
                  <w:left w:w="108" w:type="dxa"/>
                  <w:bottom w:w="0" w:type="dxa"/>
                  <w:right w:w="108" w:type="dxa"/>
                </w:tcMar>
                <w:vAlign w:val="center"/>
              </w:tcPr>
              <w:p w:rsidR="002E0544" w:rsidRDefault="007A65A3">
                <w:pPr>
                  <w:spacing w:line="259" w:lineRule="auto"/>
                  <w:jc w:val="center"/>
                  <w:textAlignment w:val="baseline"/>
                  <w:rPr>
                    <w:rFonts w:eastAsia="MS Gothic"/>
                    <w:szCs w:val="24"/>
                  </w:rPr>
                </w:pPr>
                <w:r>
                  <w:rPr>
                    <w:rFonts w:ascii="Segoe UI Symbol" w:eastAsia="MS Gothic" w:hAnsi="Segoe UI Symbol" w:cs="Segoe UI Symbol"/>
                    <w:szCs w:val="24"/>
                  </w:rPr>
                  <w:t>☐</w:t>
                </w:r>
                <w:r>
                  <w:rPr>
                    <w:rFonts w:eastAsia="MS Gothic"/>
                    <w:szCs w:val="24"/>
                  </w:rPr>
                  <w:t xml:space="preserve"> Taip</w:t>
                </w:r>
              </w:p>
              <w:p w:rsidR="002E0544" w:rsidRDefault="007A65A3">
                <w:pPr>
                  <w:spacing w:line="259" w:lineRule="auto"/>
                  <w:jc w:val="center"/>
                  <w:textAlignment w:val="baseline"/>
                  <w:rPr>
                    <w:rFonts w:ascii="Segoe UI Symbol" w:eastAsia="MS Gothic" w:hAnsi="Segoe UI Symbol" w:cs="Segoe UI Symbol"/>
                    <w:szCs w:val="24"/>
                  </w:rPr>
                </w:pPr>
                <w:r>
                  <w:rPr>
                    <w:rFonts w:ascii="Segoe UI Symbol" w:eastAsia="MS Gothic" w:hAnsi="Segoe UI Symbol" w:cs="Segoe UI Symbol"/>
                    <w:szCs w:val="24"/>
                  </w:rPr>
                  <w:t>☐</w:t>
                </w:r>
                <w:r>
                  <w:rPr>
                    <w:rFonts w:eastAsia="MS Gothic"/>
                    <w:szCs w:val="24"/>
                  </w:rPr>
                  <w:t xml:space="preserve"> Ne</w:t>
                </w:r>
              </w:p>
            </w:tc>
            <w:tc>
              <w:tcPr>
                <w:tcW w:w="1843" w:type="dxa"/>
                <w:shd w:val="clear" w:color="auto" w:fill="D0CECE" w:themeFill="background2" w:themeFillShade="E6"/>
                <w:vAlign w:val="center"/>
              </w:tcPr>
              <w:p w:rsidR="002E0544" w:rsidRDefault="007A65A3">
                <w:pPr>
                  <w:spacing w:line="259" w:lineRule="auto"/>
                  <w:jc w:val="center"/>
                  <w:textAlignment w:val="baseline"/>
                  <w:rPr>
                    <w:rFonts w:eastAsia="MS Gothic"/>
                    <w:szCs w:val="24"/>
                  </w:rPr>
                </w:pPr>
                <w:r>
                  <w:rPr>
                    <w:rFonts w:eastAsia="MS Gothic"/>
                    <w:szCs w:val="24"/>
                  </w:rPr>
                  <w:t>20</w:t>
                </w:r>
              </w:p>
            </w:tc>
            <w:tc>
              <w:tcPr>
                <w:tcW w:w="5670" w:type="dxa"/>
                <w:shd w:val="clear" w:color="auto" w:fill="D0CECE" w:themeFill="background2" w:themeFillShade="E6"/>
              </w:tcPr>
              <w:p w:rsidR="002E0544" w:rsidRDefault="007A65A3">
                <w:pPr>
                  <w:spacing w:line="259" w:lineRule="auto"/>
                  <w:jc w:val="both"/>
                  <w:rPr>
                    <w:i/>
                    <w:iCs/>
                    <w:color w:val="000000"/>
                    <w:sz w:val="22"/>
                    <w:szCs w:val="22"/>
                  </w:rPr>
                </w:pPr>
                <w:r>
                  <w:rPr>
                    <w:i/>
                    <w:iCs/>
                    <w:color w:val="000000"/>
                    <w:sz w:val="22"/>
                    <w:szCs w:val="22"/>
                  </w:rPr>
                  <w:t>Jei pasirenkamas atsakymas „Taip“, grindžiama konkrečiu projektu (-</w:t>
                </w:r>
                <w:proofErr w:type="spellStart"/>
                <w:r>
                  <w:rPr>
                    <w:i/>
                    <w:iCs/>
                    <w:color w:val="000000"/>
                    <w:sz w:val="22"/>
                    <w:szCs w:val="22"/>
                  </w:rPr>
                  <w:t>ais</w:t>
                </w:r>
                <w:proofErr w:type="spellEnd"/>
                <w:r>
                  <w:rPr>
                    <w:i/>
                    <w:iCs/>
                    <w:color w:val="000000"/>
                    <w:sz w:val="22"/>
                    <w:szCs w:val="22"/>
                  </w:rPr>
                  <w:t>) ir  detalizuojant planuojamas vykdyti veiklas</w:t>
                </w:r>
              </w:p>
            </w:tc>
          </w:tr>
          <w:tr w:rsidR="002E0544">
            <w:trPr>
              <w:trHeight w:val="880"/>
            </w:trPr>
            <w:tc>
              <w:tcPr>
                <w:tcW w:w="8075" w:type="dxa"/>
                <w:gridSpan w:val="3"/>
                <w:tcMar>
                  <w:top w:w="0" w:type="dxa"/>
                  <w:left w:w="108" w:type="dxa"/>
                  <w:bottom w:w="0" w:type="dxa"/>
                  <w:right w:w="108" w:type="dxa"/>
                </w:tcMar>
                <w:vAlign w:val="center"/>
              </w:tcPr>
              <w:p w:rsidR="002E0544" w:rsidRDefault="007A65A3">
                <w:pPr>
                  <w:spacing w:line="259" w:lineRule="auto"/>
                  <w:jc w:val="right"/>
                  <w:rPr>
                    <w:b/>
                    <w:bCs/>
                    <w:szCs w:val="24"/>
                  </w:rPr>
                </w:pPr>
                <w:r>
                  <w:rPr>
                    <w:b/>
                    <w:bCs/>
                    <w:szCs w:val="24"/>
                  </w:rPr>
                  <w:t>Iš viso balų skaičius:</w:t>
                </w:r>
              </w:p>
            </w:tc>
            <w:tc>
              <w:tcPr>
                <w:tcW w:w="1843" w:type="dxa"/>
                <w:vAlign w:val="center"/>
              </w:tcPr>
              <w:p w:rsidR="002E0544" w:rsidRDefault="007A65A3">
                <w:pPr>
                  <w:spacing w:line="259" w:lineRule="auto"/>
                  <w:jc w:val="center"/>
                  <w:rPr>
                    <w:sz w:val="22"/>
                    <w:szCs w:val="24"/>
                    <w:lang w:eastAsia="lt-LT"/>
                  </w:rPr>
                </w:pPr>
                <w:r>
                  <w:rPr>
                    <w:szCs w:val="24"/>
                  </w:rPr>
                  <w:object w:dxaOrig="225" w:dyaOrig="225" w14:anchorId="0846B655">
                    <v:shape id="_x0000_i1171" type="#_x0000_t75" style="width:45pt;height:18pt" o:ole="">
                      <v:imagedata r:id="rId33" o:title=""/>
                    </v:shape>
                    <w:control r:id="rId34" w:name="TextBox5" w:shapeid="_x0000_i1171"/>
                  </w:object>
                </w:r>
              </w:p>
            </w:tc>
            <w:tc>
              <w:tcPr>
                <w:tcW w:w="5670" w:type="dxa"/>
              </w:tcPr>
              <w:p w:rsidR="002E0544" w:rsidRDefault="002E0544">
                <w:pPr>
                  <w:spacing w:line="259" w:lineRule="auto"/>
                  <w:jc w:val="center"/>
                  <w:rPr>
                    <w:sz w:val="22"/>
                    <w:szCs w:val="24"/>
                    <w:lang w:eastAsia="lt-LT"/>
                  </w:rPr>
                </w:pPr>
              </w:p>
            </w:tc>
          </w:tr>
        </w:tbl>
        <w:p w:rsidR="002E0544" w:rsidRDefault="002E0544">
          <w:pPr>
            <w:spacing w:line="259" w:lineRule="auto"/>
            <w:rPr>
              <w:szCs w:val="24"/>
            </w:rPr>
          </w:pPr>
        </w:p>
        <w:p w:rsidR="002E0544" w:rsidRDefault="002E0544">
          <w:pPr>
            <w:spacing w:line="259" w:lineRule="auto"/>
            <w:rPr>
              <w:szCs w:val="24"/>
            </w:rPr>
          </w:pPr>
        </w:p>
        <w:p w:rsidR="002E0544" w:rsidRDefault="002E0544">
          <w:pPr>
            <w:spacing w:line="259" w:lineRule="auto"/>
            <w:rPr>
              <w:szCs w:val="24"/>
            </w:rPr>
          </w:pPr>
        </w:p>
        <w:p w:rsidR="002E0544" w:rsidRDefault="002E0544">
          <w:pPr>
            <w:spacing w:line="259" w:lineRule="auto"/>
            <w:rPr>
              <w:szCs w:val="24"/>
            </w:rPr>
            <w:sectPr w:rsidR="002E0544">
              <w:pgSz w:w="16838" w:h="11906" w:orient="landscape"/>
              <w:pgMar w:top="1276" w:right="1701" w:bottom="567" w:left="851" w:header="567" w:footer="567" w:gutter="0"/>
              <w:cols w:space="1296"/>
              <w:docGrid w:linePitch="360"/>
            </w:sectPr>
          </w:pPr>
        </w:p>
        <w:sdt>
          <w:sdtPr>
            <w:alias w:val="skyrius"/>
            <w:tag w:val="part_f55eb9d8f8c3470f9fa8a06c4a8f83fb"/>
            <w:id w:val="873499686"/>
            <w:lock w:val="sdtLocked"/>
          </w:sdtPr>
          <w:sdtEndPr/>
          <w:sdtContent>
            <w:p w:rsidR="002E0544" w:rsidRDefault="007A65A3">
              <w:pPr>
                <w:spacing w:line="259" w:lineRule="auto"/>
                <w:jc w:val="center"/>
                <w:rPr>
                  <w:b/>
                  <w:szCs w:val="24"/>
                </w:rPr>
              </w:pPr>
              <w:sdt>
                <w:sdtPr>
                  <w:alias w:val="Numeris"/>
                  <w:tag w:val="nr_f55eb9d8f8c3470f9fa8a06c4a8f83fb"/>
                  <w:id w:val="289400778"/>
                  <w:lock w:val="sdtLocked"/>
                </w:sdtPr>
                <w:sdtEndPr/>
                <w:sdtContent>
                  <w:r>
                    <w:rPr>
                      <w:b/>
                      <w:szCs w:val="24"/>
                    </w:rPr>
                    <w:t>VI</w:t>
                  </w:r>
                </w:sdtContent>
              </w:sdt>
              <w:r>
                <w:rPr>
                  <w:b/>
                  <w:szCs w:val="24"/>
                </w:rPr>
                <w:t xml:space="preserve">. </w:t>
              </w:r>
              <w:sdt>
                <w:sdtPr>
                  <w:alias w:val="Pavadinimas"/>
                  <w:tag w:val="title_f55eb9d8f8c3470f9fa8a06c4a8f83fb"/>
                  <w:id w:val="-1760664939"/>
                  <w:lock w:val="sdtLocked"/>
                </w:sdtPr>
                <w:sdtEndPr/>
                <w:sdtContent>
                  <w:r>
                    <w:rPr>
                      <w:b/>
                      <w:szCs w:val="24"/>
                    </w:rPr>
                    <w:t>STRATEGIJOS POREIKIŲ PAGRINDIMAS</w:t>
                  </w:r>
                </w:sdtContent>
              </w:sdt>
            </w:p>
            <w:p w:rsidR="002E0544" w:rsidRDefault="007A65A3">
              <w:pPr>
                <w:spacing w:line="259" w:lineRule="auto"/>
                <w:jc w:val="center"/>
                <w:rPr>
                  <w:szCs w:val="24"/>
                  <w:lang w:val="en-US" w:eastAsia="lt-LT"/>
                </w:rPr>
              </w:pPr>
            </w:p>
          </w:sdtContent>
        </w:sdt>
      </w:sdtContent>
    </w:sdt>
    <w:sdt>
      <w:sdtPr>
        <w:alias w:val="lentele"/>
        <w:tag w:val="part_1374271fb5f84e2092c2a2ca4218bb24"/>
        <w:id w:val="48274847"/>
        <w:lock w:val="sdtLocked"/>
      </w:sdtPr>
      <w:sdtEndPr/>
      <w:sdtContent>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7093"/>
          </w:tblGrid>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lang w:val="en-US"/>
                  </w:rPr>
                </w:pPr>
                <w:r>
                  <w:rPr>
                    <w:szCs w:val="24"/>
                  </w:rPr>
                  <w:t>Strategijos problemos ir poreikių išgryninimas</w:t>
                </w:r>
              </w:p>
            </w:tc>
            <w:tc>
              <w:tcPr>
                <w:tcW w:w="7093" w:type="dxa"/>
                <w:tcBorders>
                  <w:top w:val="single" w:sz="4" w:space="0" w:color="auto"/>
                  <w:left w:val="single" w:sz="4" w:space="0" w:color="auto"/>
                  <w:bottom w:val="single" w:sz="4" w:space="0" w:color="auto"/>
                  <w:right w:val="single" w:sz="4" w:space="0" w:color="auto"/>
                </w:tcBorders>
                <w:hideMark/>
              </w:tcPr>
              <w:p w:rsidR="002E0544" w:rsidRDefault="007A65A3">
                <w:pPr>
                  <w:jc w:val="both"/>
                  <w:rPr>
                    <w:szCs w:val="24"/>
                  </w:rPr>
                </w:pPr>
                <w:r>
                  <w:rPr>
                    <w:i/>
                    <w:iCs/>
                    <w:sz w:val="22"/>
                    <w:szCs w:val="22"/>
                  </w:rPr>
                  <w:t>Aprašoma, kokią problemą (-</w:t>
                </w:r>
                <w:proofErr w:type="spellStart"/>
                <w:r>
                  <w:rPr>
                    <w:i/>
                    <w:iCs/>
                    <w:sz w:val="22"/>
                    <w:szCs w:val="22"/>
                  </w:rPr>
                  <w:t>as</w:t>
                </w:r>
                <w:proofErr w:type="spellEnd"/>
                <w:r>
                  <w:rPr>
                    <w:i/>
                    <w:iCs/>
                    <w:sz w:val="22"/>
                    <w:szCs w:val="22"/>
                  </w:rPr>
                  <w:t>) spręs Strategija, ir jos poreikis, problemos (-ų) sprendimo būdas (-ai), siekiami rezultatai: nurodoma (-</w:t>
                </w:r>
                <w:proofErr w:type="spellStart"/>
                <w:r>
                  <w:rPr>
                    <w:i/>
                    <w:iCs/>
                    <w:sz w:val="22"/>
                    <w:szCs w:val="22"/>
                  </w:rPr>
                  <w:t>os</w:t>
                </w:r>
                <w:proofErr w:type="spellEnd"/>
                <w:r>
                  <w:rPr>
                    <w:i/>
                    <w:iCs/>
                    <w:sz w:val="22"/>
                    <w:szCs w:val="22"/>
                  </w:rPr>
                  <w:t>) problema (-</w:t>
                </w:r>
                <w:proofErr w:type="spellStart"/>
                <w:r>
                  <w:rPr>
                    <w:i/>
                    <w:iCs/>
                    <w:sz w:val="22"/>
                    <w:szCs w:val="22"/>
                  </w:rPr>
                  <w:t>os</w:t>
                </w:r>
                <w:proofErr w:type="spellEnd"/>
                <w:r>
                  <w:rPr>
                    <w:i/>
                    <w:iCs/>
                    <w:sz w:val="22"/>
                    <w:szCs w:val="22"/>
                  </w:rPr>
                  <w:t>), kurią (-</w:t>
                </w:r>
                <w:proofErr w:type="spellStart"/>
                <w:r>
                  <w:rPr>
                    <w:i/>
                    <w:iCs/>
                    <w:sz w:val="22"/>
                    <w:szCs w:val="22"/>
                  </w:rPr>
                  <w:t>ias</w:t>
                </w:r>
                <w:proofErr w:type="spellEnd"/>
                <w:r>
                  <w:rPr>
                    <w:i/>
                    <w:iCs/>
                    <w:sz w:val="22"/>
                    <w:szCs w:val="22"/>
                  </w:rPr>
                  <w:t>) siekiama spręsti įgyvendinant Strategiją</w:t>
                </w:r>
                <w:r>
                  <w:rPr>
                    <w:i/>
                    <w:iCs/>
                    <w:sz w:val="22"/>
                    <w:szCs w:val="22"/>
                  </w:rPr>
                  <w:t xml:space="preserve">, ir statistiniais duomenimis pagrindžiamas problemos (-ų) aktualumas (jeigu remiamasi VPS statistine informacija, pateikiama nuoroda į VPS </w:t>
                </w:r>
                <w:proofErr w:type="spellStart"/>
                <w:r>
                  <w:rPr>
                    <w:i/>
                    <w:iCs/>
                    <w:sz w:val="22"/>
                    <w:szCs w:val="22"/>
                  </w:rPr>
                  <w:t>dokumentq</w:t>
                </w:r>
                <w:proofErr w:type="spellEnd"/>
                <w:r>
                  <w:rPr>
                    <w:i/>
                    <w:iCs/>
                    <w:sz w:val="22"/>
                    <w:szCs w:val="22"/>
                  </w:rPr>
                  <w:t>). Jeigu teritorijos, kuriai rengiama Strategija, poreikių ir galimybių analizė skiriasi nuo VPS nustatytos</w:t>
                </w:r>
                <w:r>
                  <w:rPr>
                    <w:i/>
                    <w:iCs/>
                    <w:sz w:val="22"/>
                    <w:szCs w:val="22"/>
                  </w:rPr>
                  <w:t xml:space="preserve"> teritorijos poreikių ir galimybių analizės, arba Strategija bus įgyvendinama specifinėje teritorijoje, kurios neapėmė VPS teritorijos analizė, problema grindžiama paraiškos VII skyriuje pateikta informacija</w: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rPr>
                </w:pPr>
                <w:r>
                  <w:rPr>
                    <w:szCs w:val="24"/>
                  </w:rPr>
                  <w:t>Strategijoje pasirinkti poreikiai</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szCs w:val="24"/>
                  </w:rPr>
                </w:pPr>
                <w:r>
                  <w:rPr>
                    <w:rFonts w:ascii="Segoe UI Symbol" w:eastAsia="MS Gothic" w:hAnsi="Segoe UI Symbol" w:cs="Segoe UI Symbol"/>
                    <w:szCs w:val="24"/>
                  </w:rPr>
                  <w:t>☐</w:t>
                </w:r>
                <w:r>
                  <w:rPr>
                    <w:rFonts w:ascii="Segoe UI Symbol" w:eastAsia="MS Gothic" w:hAnsi="Segoe UI Symbol" w:cs="Segoe UI Symbol"/>
                    <w:szCs w:val="24"/>
                  </w:rPr>
                  <w:t xml:space="preserve"> </w:t>
                </w:r>
                <w:r>
                  <w:rPr>
                    <w:szCs w:val="24"/>
                  </w:rPr>
                  <w:t xml:space="preserve">h.1 </w:t>
                </w:r>
                <w:r>
                  <w:rPr>
                    <w:szCs w:val="24"/>
                  </w:rPr>
                  <w:t>Skatinti kaimo gyventojų ir kaimo bendruomenių</w:t>
                </w:r>
              </w:p>
              <w:p w:rsidR="002E0544" w:rsidRDefault="007A65A3">
                <w:pPr>
                  <w:jc w:val="both"/>
                  <w:rPr>
                    <w:szCs w:val="24"/>
                  </w:rPr>
                </w:pPr>
                <w:r>
                  <w:rPr>
                    <w:szCs w:val="24"/>
                  </w:rPr>
                  <w:t>verslo iniciatyvas;</w:t>
                </w:r>
              </w:p>
              <w:p w:rsidR="002E0544" w:rsidRDefault="007A65A3">
                <w:pPr>
                  <w:jc w:val="both"/>
                  <w:rPr>
                    <w:szCs w:val="24"/>
                  </w:rPr>
                </w:pPr>
                <w:r>
                  <w:rPr>
                    <w:rFonts w:ascii="Segoe UI Symbol" w:eastAsia="MS Gothic" w:hAnsi="Segoe UI Symbol" w:cs="Segoe UI Symbol"/>
                    <w:szCs w:val="24"/>
                  </w:rPr>
                  <w:t>☐</w:t>
                </w:r>
                <w:r>
                  <w:rPr>
                    <w:rFonts w:ascii="Segoe UI Symbol" w:eastAsia="MS Gothic" w:hAnsi="Segoe UI Symbol" w:cs="Segoe UI Symbol"/>
                    <w:szCs w:val="24"/>
                  </w:rPr>
                  <w:t xml:space="preserve"> </w:t>
                </w:r>
                <w:r>
                  <w:rPr>
                    <w:szCs w:val="24"/>
                  </w:rPr>
                  <w:t xml:space="preserve">h.2 Didinti kaimo gyventojų užimtumą ir socialinę </w:t>
                </w:r>
                <w:proofErr w:type="spellStart"/>
                <w:r>
                  <w:rPr>
                    <w:szCs w:val="24"/>
                  </w:rPr>
                  <w:t>įtrauktį</w:t>
                </w:r>
                <w:proofErr w:type="spellEnd"/>
                <w:r>
                  <w:rPr>
                    <w:szCs w:val="24"/>
                  </w:rPr>
                  <w:t>;</w:t>
                </w:r>
              </w:p>
              <w:p w:rsidR="002E0544" w:rsidRDefault="007A65A3">
                <w:pPr>
                  <w:jc w:val="both"/>
                  <w:rPr>
                    <w:szCs w:val="24"/>
                  </w:rPr>
                </w:pPr>
                <w:r>
                  <w:rPr>
                    <w:rFonts w:ascii="Segoe UI Symbol" w:eastAsia="MS Gothic" w:hAnsi="Segoe UI Symbol" w:cs="Segoe UI Symbol"/>
                    <w:szCs w:val="24"/>
                  </w:rPr>
                  <w:t>☐</w:t>
                </w:r>
                <w:r>
                  <w:rPr>
                    <w:rFonts w:ascii="Segoe UI Symbol" w:eastAsia="MS Gothic" w:hAnsi="Segoe UI Symbol" w:cs="Segoe UI Symbol"/>
                    <w:szCs w:val="24"/>
                  </w:rPr>
                  <w:t xml:space="preserve"> </w:t>
                </w:r>
                <w:r>
                  <w:rPr>
                    <w:szCs w:val="24"/>
                  </w:rPr>
                  <w:t>h.4 Modernizuoti kaimo vietoves didinant gyvenimo sąlygų jose patrauklumą;</w:t>
                </w:r>
              </w:p>
              <w:p w:rsidR="002E0544" w:rsidRDefault="007A65A3">
                <w:pPr>
                  <w:jc w:val="both"/>
                  <w:rPr>
                    <w:szCs w:val="24"/>
                  </w:rPr>
                </w:pPr>
                <w:r>
                  <w:rPr>
                    <w:rFonts w:ascii="Segoe UI Symbol" w:eastAsia="MS Gothic" w:hAnsi="Segoe UI Symbol" w:cs="Segoe UI Symbol"/>
                    <w:szCs w:val="24"/>
                  </w:rPr>
                  <w:t>☐</w:t>
                </w:r>
                <w:r>
                  <w:rPr>
                    <w:rFonts w:ascii="Segoe UI Symbol" w:eastAsia="MS Gothic" w:hAnsi="Segoe UI Symbol" w:cs="Segoe UI Symbol"/>
                    <w:szCs w:val="24"/>
                  </w:rPr>
                  <w:t xml:space="preserve"> </w:t>
                </w:r>
                <w:r>
                  <w:rPr>
                    <w:szCs w:val="24"/>
                  </w:rPr>
                  <w:t xml:space="preserve">h.5 Skatinti </w:t>
                </w:r>
                <w:proofErr w:type="spellStart"/>
                <w:r>
                  <w:rPr>
                    <w:szCs w:val="24"/>
                  </w:rPr>
                  <w:t>bioekonomikos</w:t>
                </w:r>
                <w:proofErr w:type="spellEnd"/>
                <w:r>
                  <w:rPr>
                    <w:szCs w:val="24"/>
                  </w:rPr>
                  <w:t xml:space="preserve"> verslus;</w:t>
                </w:r>
              </w:p>
              <w:p w:rsidR="002E0544" w:rsidRDefault="007A65A3">
                <w:pPr>
                  <w:jc w:val="both"/>
                  <w:rPr>
                    <w:szCs w:val="24"/>
                  </w:rPr>
                </w:pPr>
                <w:r>
                  <w:rPr>
                    <w:rFonts w:ascii="Segoe UI Symbol" w:eastAsia="MS Gothic" w:hAnsi="Segoe UI Symbol" w:cs="Segoe UI Symbol"/>
                    <w:szCs w:val="24"/>
                  </w:rPr>
                  <w:t>☐</w:t>
                </w:r>
                <w:r>
                  <w:rPr>
                    <w:rFonts w:ascii="Segoe UI Symbol" w:eastAsia="MS Gothic" w:hAnsi="Segoe UI Symbol" w:cs="Segoe UI Symbol"/>
                    <w:szCs w:val="24"/>
                  </w:rPr>
                  <w:t xml:space="preserve"> </w:t>
                </w:r>
                <w:r>
                  <w:rPr>
                    <w:szCs w:val="24"/>
                  </w:rPr>
                  <w:t>k.4 Mažint</w:t>
                </w:r>
                <w:r>
                  <w:rPr>
                    <w:szCs w:val="24"/>
                  </w:rPr>
                  <w:t>i skaitmeninę atskirtį žemės ūkyje ir kaimo vietovėse</w: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rPr>
                    <w:szCs w:val="24"/>
                  </w:rPr>
                  <w:t>VPS nustatyti poreikiai, kurie atliepia Strategijoje iškeltą problemą / pasirinktą tikslą</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i/>
                    <w:iCs/>
                    <w:sz w:val="22"/>
                    <w:szCs w:val="22"/>
                  </w:rPr>
                </w:pPr>
                <w:r>
                  <w:rPr>
                    <w:i/>
                    <w:iCs/>
                    <w:sz w:val="22"/>
                    <w:szCs w:val="22"/>
                  </w:rPr>
                  <w:t>Aiškiai detalizuoti poreikius, nustatytus VPS</w: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rPr>
                </w:pPr>
                <w:r>
                  <w:rPr>
                    <w:szCs w:val="24"/>
                  </w:rPr>
                  <w:t xml:space="preserve">Strategijos sumanumo ir </w:t>
                </w:r>
                <w:proofErr w:type="spellStart"/>
                <w:r>
                  <w:rPr>
                    <w:szCs w:val="24"/>
                  </w:rPr>
                  <w:t>inovatyvumo</w:t>
                </w:r>
                <w:proofErr w:type="spellEnd"/>
                <w:r>
                  <w:rPr>
                    <w:szCs w:val="24"/>
                  </w:rPr>
                  <w:t xml:space="preserve"> elementai </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i/>
                    <w:iCs/>
                    <w:sz w:val="22"/>
                    <w:szCs w:val="22"/>
                  </w:rPr>
                </w:pPr>
                <w:r>
                  <w:rPr>
                    <w:i/>
                    <w:iCs/>
                    <w:sz w:val="22"/>
                    <w:szCs w:val="22"/>
                  </w:rPr>
                  <w:t xml:space="preserve">Aiškiai </w:t>
                </w:r>
                <w:r>
                  <w:rPr>
                    <w:i/>
                    <w:iCs/>
                    <w:sz w:val="22"/>
                    <w:szCs w:val="22"/>
                  </w:rPr>
                  <w:t xml:space="preserve">detalizuojami Strategijoje pasirinkti sumanumo elementai, kokie </w:t>
                </w:r>
                <w:proofErr w:type="spellStart"/>
                <w:r>
                  <w:rPr>
                    <w:i/>
                    <w:iCs/>
                    <w:sz w:val="22"/>
                    <w:szCs w:val="22"/>
                  </w:rPr>
                  <w:t>inovatyvūs</w:t>
                </w:r>
                <w:proofErr w:type="spellEnd"/>
                <w:r>
                  <w:rPr>
                    <w:i/>
                    <w:iCs/>
                    <w:sz w:val="22"/>
                    <w:szCs w:val="22"/>
                  </w:rPr>
                  <w:t xml:space="preserve"> įrankiai, sprendiniai bus panaudojami Strategijoje, Strategijos teritorijoje (</w:t>
                </w:r>
                <w:r>
                  <w:rPr>
                    <w:i/>
                    <w:sz w:val="22"/>
                    <w:szCs w:val="22"/>
                  </w:rPr>
                  <w:t>inovacija gali būti naujo produkto, naujo gamybos būdo, naujos organizacijos modelio ar naujos rinkos į</w:t>
                </w:r>
                <w:r>
                  <w:rPr>
                    <w:i/>
                    <w:sz w:val="22"/>
                    <w:szCs w:val="22"/>
                  </w:rPr>
                  <w:t xml:space="preserve">vedimas, taip pat kitose vietovėse įgyvendintų inovacijų perkėlimas ir pritaikymas Strategijos teritorijai, </w:t>
                </w:r>
                <w:r>
                  <w:rPr>
                    <w:i/>
                    <w:iCs/>
                    <w:sz w:val="22"/>
                    <w:szCs w:val="22"/>
                  </w:rPr>
                  <w:t xml:space="preserve">grindžiama remiantis Projektų </w:t>
                </w:r>
                <w:proofErr w:type="spellStart"/>
                <w:r>
                  <w:rPr>
                    <w:i/>
                    <w:iCs/>
                    <w:sz w:val="22"/>
                    <w:szCs w:val="22"/>
                  </w:rPr>
                  <w:t>inovatyvumo</w:t>
                </w:r>
                <w:proofErr w:type="spellEnd"/>
                <w:r>
                  <w:rPr>
                    <w:i/>
                    <w:iCs/>
                    <w:sz w:val="22"/>
                    <w:szCs w:val="22"/>
                  </w:rPr>
                  <w:t xml:space="preserve"> vertinimo metodika)</w: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rPr>
                </w:pPr>
                <w:r>
                  <w:rPr>
                    <w:szCs w:val="24"/>
                  </w:rPr>
                  <w:t xml:space="preserve">Strategijos nauda </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i/>
                    <w:iCs/>
                    <w:sz w:val="22"/>
                    <w:szCs w:val="22"/>
                  </w:rPr>
                </w:pPr>
                <w:r>
                  <w:rPr>
                    <w:i/>
                    <w:iCs/>
                    <w:sz w:val="22"/>
                    <w:szCs w:val="22"/>
                  </w:rPr>
                  <w:t>Išskiriamos pagrindinės stipriosios Strategijos ypatybės, t. y., k</w:t>
                </w:r>
                <w:r>
                  <w:rPr>
                    <w:i/>
                    <w:iCs/>
                    <w:sz w:val="22"/>
                    <w:szCs w:val="22"/>
                  </w:rPr>
                  <w:t>odėl Strategija yra įdomi ir patraukli (idėjos naujumas, kūrybiškumas, nestandartinis problemos sprendimas ir pan. valstybės, regiono ar kitu lygmeniu) arba kodėl Strategija yra naudinga ir (arba) būtinas jos įgyvendinimas</w:t>
                </w:r>
              </w:p>
            </w:tc>
          </w:tr>
        </w:tbl>
        <w:p w:rsidR="002E0544" w:rsidRDefault="002E0544">
          <w:pPr>
            <w:spacing w:line="259" w:lineRule="auto"/>
            <w:rPr>
              <w:b/>
              <w:bCs/>
              <w:szCs w:val="24"/>
            </w:rPr>
          </w:pPr>
        </w:p>
        <w:sdt>
          <w:sdtPr>
            <w:alias w:val="skyrius"/>
            <w:tag w:val="part_ca7a9ca5e9374db1b34b23484dcf8cb1"/>
            <w:id w:val="-1300762067"/>
            <w:lock w:val="sdtLocked"/>
          </w:sdtPr>
          <w:sdtEndPr/>
          <w:sdtContent>
            <w:p w:rsidR="002E0544" w:rsidRDefault="007A65A3">
              <w:pPr>
                <w:spacing w:line="259" w:lineRule="auto"/>
                <w:jc w:val="center"/>
                <w:rPr>
                  <w:b/>
                  <w:szCs w:val="24"/>
                </w:rPr>
              </w:pPr>
              <w:sdt>
                <w:sdtPr>
                  <w:alias w:val="Numeris"/>
                  <w:tag w:val="nr_ca7a9ca5e9374db1b34b23484dcf8cb1"/>
                  <w:id w:val="383684229"/>
                  <w:lock w:val="sdtLocked"/>
                </w:sdtPr>
                <w:sdtEndPr/>
                <w:sdtContent>
                  <w:r>
                    <w:rPr>
                      <w:b/>
                      <w:szCs w:val="24"/>
                    </w:rPr>
                    <w:t>VII</w:t>
                  </w:r>
                </w:sdtContent>
              </w:sdt>
              <w:r>
                <w:rPr>
                  <w:b/>
                  <w:szCs w:val="24"/>
                </w:rPr>
                <w:t xml:space="preserve">. </w:t>
              </w:r>
              <w:sdt>
                <w:sdtPr>
                  <w:alias w:val="Pavadinimas"/>
                  <w:tag w:val="title_ca7a9ca5e9374db1b34b23484dcf8cb1"/>
                  <w:id w:val="-769310045"/>
                  <w:lock w:val="sdtLocked"/>
                </w:sdtPr>
                <w:sdtEndPr/>
                <w:sdtContent>
                  <w:r>
                    <w:rPr>
                      <w:b/>
                      <w:szCs w:val="24"/>
                    </w:rPr>
                    <w:t>TERITORIJOS, KURIAI RENG</w:t>
                  </w:r>
                  <w:r>
                    <w:rPr>
                      <w:b/>
                      <w:szCs w:val="24"/>
                    </w:rPr>
                    <w:t>IAMA STRATEGIJA, ANALIZĖ (kai taikoma)</w:t>
                  </w:r>
                </w:sdtContent>
              </w:sdt>
            </w:p>
            <w:p w:rsidR="002E0544" w:rsidRDefault="007A65A3">
              <w:pPr>
                <w:spacing w:line="259" w:lineRule="auto"/>
                <w:jc w:val="center"/>
                <w:rPr>
                  <w:b/>
                  <w:szCs w:val="24"/>
                </w:rPr>
              </w:pPr>
            </w:p>
          </w:sdtContent>
        </w:sdt>
      </w:sdtContent>
    </w:sdt>
    <w:sdt>
      <w:sdtPr>
        <w:alias w:val="lentele"/>
        <w:tag w:val="part_d76a8d5776484610b20659511d7ca7ff"/>
        <w:id w:val="1316308092"/>
        <w:lock w:val="sdtLocked"/>
      </w:sdtPr>
      <w:sdtEndPr/>
      <w:sdtContent>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384"/>
            <w:gridCol w:w="577"/>
            <w:gridCol w:w="4536"/>
          </w:tblGrid>
          <w:tr w:rsidR="002E0544">
            <w:trPr>
              <w:trHeight w:val="290"/>
            </w:trPr>
            <w:tc>
              <w:tcPr>
                <w:tcW w:w="9923"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center"/>
                  <w:rPr>
                    <w:b/>
                    <w:bCs/>
                    <w:i/>
                    <w:iCs/>
                    <w:sz w:val="22"/>
                    <w:szCs w:val="22"/>
                  </w:rPr>
                </w:pPr>
                <w:r>
                  <w:rPr>
                    <w:b/>
                    <w:bCs/>
                    <w:szCs w:val="24"/>
                    <w:lang w:val="en-US"/>
                  </w:rPr>
                  <w:t>POREIKIŲ IR GALIMYBIŲ ANALIZĖ</w:t>
                </w:r>
              </w:p>
            </w:tc>
          </w:tr>
          <w:tr w:rsidR="002E0544">
            <w:trPr>
              <w:trHeight w:val="1208"/>
            </w:trPr>
            <w:tc>
              <w:tcPr>
                <w:tcW w:w="9923"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rPr>
                    <w:i/>
                    <w:iCs/>
                    <w:sz w:val="22"/>
                    <w:szCs w:val="22"/>
                  </w:rPr>
                  <w:t xml:space="preserve">Ši lentelė pildoma tik tuo atveju, jeigu teritorijos, kuriai rengiama Strategija, poreikių ir galimybių analizė skiriasi nuo VPS nustatytos teritorijos poreikių ir galimybių </w:t>
                </w:r>
                <w:r>
                  <w:rPr>
                    <w:i/>
                    <w:iCs/>
                    <w:sz w:val="22"/>
                    <w:szCs w:val="22"/>
                  </w:rPr>
                  <w:t>analizės, arba Strategija bus įgyvendinama specifinėje teritorijoje, kurios neapėmė VPS teritorijos analizė, tuomet šioje lentelėje pateikiama teritorijos vystymosi poreikių ir galimybių analizė, trumpai aprašant svarbiausius socialinei, ekonominei, demogr</w:t>
                </w:r>
                <w:r>
                  <w:rPr>
                    <w:i/>
                    <w:iCs/>
                    <w:sz w:val="22"/>
                    <w:szCs w:val="22"/>
                  </w:rPr>
                  <w:t>afinei šios teritorijos būklei įtaką darančius teigiamus ir neigiamus veiksnius ir jų tarpusavio sąsajas.</w:t>
                </w:r>
              </w:p>
            </w:tc>
          </w:tr>
          <w:tr w:rsidR="002E0544">
            <w:tc>
              <w:tcPr>
                <w:tcW w:w="9923" w:type="dxa"/>
                <w:gridSpan w:val="4"/>
                <w:tcBorders>
                  <w:top w:val="single" w:sz="4" w:space="0" w:color="auto"/>
                  <w:left w:val="single" w:sz="4" w:space="0" w:color="auto"/>
                  <w:bottom w:val="single" w:sz="4" w:space="0" w:color="auto"/>
                  <w:right w:val="single" w:sz="4" w:space="0" w:color="auto"/>
                </w:tcBorders>
                <w:shd w:val="clear" w:color="auto" w:fill="E7E6E6" w:themeFill="background2"/>
                <w:vAlign w:val="bottom"/>
              </w:tcPr>
              <w:p w:rsidR="002E0544" w:rsidRDefault="007A65A3">
                <w:pPr>
                  <w:jc w:val="center"/>
                  <w:rPr>
                    <w:i/>
                    <w:iCs/>
                  </w:rPr>
                </w:pPr>
                <w:r>
                  <w:rPr>
                    <w:b/>
                    <w:bCs/>
                    <w:color w:val="000000"/>
                    <w:lang w:eastAsia="lt-LT"/>
                  </w:rPr>
                  <w:t>STIPRYBIŲ, SILPNYBIŲ, GALIMYBIŲ IR GRĖSMIŲ ANALIZĖ</w:t>
                </w:r>
              </w:p>
            </w:tc>
          </w:tr>
          <w:tr w:rsidR="002E0544">
            <w:tc>
              <w:tcPr>
                <w:tcW w:w="4810" w:type="dxa"/>
                <w:gridSpan w:val="2"/>
                <w:tcBorders>
                  <w:top w:val="single" w:sz="4" w:space="0" w:color="auto"/>
                  <w:left w:val="single" w:sz="4" w:space="0" w:color="auto"/>
                  <w:bottom w:val="single" w:sz="4" w:space="0" w:color="auto"/>
                  <w:right w:val="single" w:sz="4" w:space="0" w:color="auto"/>
                </w:tcBorders>
                <w:shd w:val="clear" w:color="auto" w:fill="E7E6E6" w:themeFill="background2"/>
                <w:vAlign w:val="bottom"/>
              </w:tcPr>
              <w:p w:rsidR="002E0544" w:rsidRDefault="007A65A3">
                <w:pPr>
                  <w:jc w:val="center"/>
                  <w:rPr>
                    <w:b/>
                    <w:bCs/>
                    <w:color w:val="000000"/>
                    <w:lang w:eastAsia="lt-LT"/>
                  </w:rPr>
                </w:pPr>
                <w:r>
                  <w:rPr>
                    <w:b/>
                    <w:bCs/>
                    <w:color w:val="000000"/>
                    <w:lang w:eastAsia="lt-LT"/>
                  </w:rPr>
                  <w:t>STIPRYBĖS</w:t>
                </w:r>
              </w:p>
            </w:tc>
            <w:tc>
              <w:tcPr>
                <w:tcW w:w="5113" w:type="dxa"/>
                <w:gridSpan w:val="2"/>
                <w:tcBorders>
                  <w:top w:val="single" w:sz="4" w:space="0" w:color="auto"/>
                  <w:left w:val="single" w:sz="4" w:space="0" w:color="auto"/>
                  <w:bottom w:val="single" w:sz="4" w:space="0" w:color="auto"/>
                  <w:right w:val="single" w:sz="4" w:space="0" w:color="auto"/>
                </w:tcBorders>
                <w:shd w:val="clear" w:color="auto" w:fill="E7E6E6" w:themeFill="background2"/>
                <w:vAlign w:val="bottom"/>
              </w:tcPr>
              <w:p w:rsidR="002E0544" w:rsidRDefault="007A65A3">
                <w:pPr>
                  <w:jc w:val="center"/>
                  <w:rPr>
                    <w:b/>
                    <w:bCs/>
                    <w:color w:val="000000"/>
                    <w:lang w:eastAsia="lt-LT"/>
                  </w:rPr>
                </w:pPr>
                <w:r>
                  <w:rPr>
                    <w:b/>
                    <w:bCs/>
                    <w:color w:val="000000"/>
                    <w:lang w:eastAsia="lt-LT"/>
                  </w:rPr>
                  <w:t>SILPNYBĖS</w:t>
                </w: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rPr>
                    <w:color w:val="000000"/>
                    <w:lang w:val="en-US" w:eastAsia="lt-LT"/>
                  </w:rPr>
                </w:pPr>
                <w:r>
                  <w:rPr>
                    <w:color w:val="000000"/>
                    <w:lang w:val="en-US" w:eastAsia="lt-LT"/>
                  </w:rPr>
                  <w:t>1.</w:t>
                </w: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rPr>
                    <w:b/>
                    <w:bCs/>
                    <w:color w:val="000000"/>
                    <w:lang w:eastAsia="lt-LT"/>
                  </w:rPr>
                </w:pPr>
                <w:r>
                  <w:rPr>
                    <w:color w:val="000000"/>
                    <w:lang w:eastAsia="lt-LT"/>
                  </w:rPr>
                  <w:t>Ką jūs darote gerai?</w:t>
                </w:r>
                <w:r>
                  <w:rPr>
                    <w:color w:val="000000"/>
                    <w:lang w:eastAsia="lt-LT"/>
                  </w:rPr>
                  <w:br/>
                  <w:t>Kokiais unikaliais ištekliais galite pasinaudoti?</w:t>
                </w:r>
                <w:r>
                  <w:rPr>
                    <w:color w:val="000000"/>
                    <w:lang w:eastAsia="lt-LT"/>
                  </w:rPr>
                  <w:br/>
                  <w:t>Ką</w:t>
                </w:r>
                <w:r>
                  <w:rPr>
                    <w:color w:val="000000"/>
                    <w:lang w:eastAsia="lt-LT"/>
                  </w:rPr>
                  <w:t xml:space="preserve"> kiti mato kaip jūsų stipriąsias puses?</w:t>
                </w: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val="en-US" w:eastAsia="lt-LT"/>
                  </w:rPr>
                </w:pPr>
                <w:r>
                  <w:rPr>
                    <w:color w:val="000000"/>
                    <w:lang w:val="en-US" w:eastAsia="lt-LT"/>
                  </w:rPr>
                  <w:t>1.</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rPr>
                    <w:color w:val="000000"/>
                    <w:lang w:eastAsia="lt-LT"/>
                  </w:rPr>
                </w:pPr>
                <w:r>
                  <w:rPr>
                    <w:color w:val="000000"/>
                    <w:lang w:eastAsia="lt-LT"/>
                  </w:rPr>
                  <w:t>Ką galėtumėte patobulinti?</w:t>
                </w:r>
                <w:r>
                  <w:rPr>
                    <w:color w:val="000000"/>
                    <w:lang w:eastAsia="lt-LT"/>
                  </w:rPr>
                  <w:br/>
                  <w:t>Kur turite mažiau išteklių nei kiti?</w:t>
                </w:r>
                <w:r>
                  <w:rPr>
                    <w:color w:val="000000"/>
                    <w:lang w:eastAsia="lt-LT"/>
                  </w:rPr>
                  <w:br/>
                  <w:t>Ką kiti gali laikyti silpnybėmis?</w:t>
                </w:r>
              </w:p>
              <w:p w:rsidR="002E0544" w:rsidRDefault="002E0544">
                <w:pPr>
                  <w:rPr>
                    <w:color w:val="000000"/>
                    <w:lang w:eastAsia="lt-LT"/>
                  </w:rPr>
                </w:pP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2.</w:t>
                </w: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2.</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3.</w:t>
                </w: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3.</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4.</w:t>
                </w: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4.</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r>
          <w:tr w:rsidR="002E0544">
            <w:tc>
              <w:tcPr>
                <w:tcW w:w="4810"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vAlign w:val="bottom"/>
              </w:tcPr>
              <w:p w:rsidR="002E0544" w:rsidRDefault="007A65A3">
                <w:pPr>
                  <w:jc w:val="center"/>
                  <w:rPr>
                    <w:b/>
                    <w:bCs/>
                    <w:color w:val="000000"/>
                    <w:lang w:eastAsia="lt-LT"/>
                  </w:rPr>
                </w:pPr>
                <w:r>
                  <w:rPr>
                    <w:b/>
                    <w:bCs/>
                    <w:color w:val="000000"/>
                    <w:lang w:eastAsia="lt-LT"/>
                  </w:rPr>
                  <w:t>GALIMYBĖS</w:t>
                </w:r>
              </w:p>
            </w:tc>
            <w:tc>
              <w:tcPr>
                <w:tcW w:w="5113"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vAlign w:val="bottom"/>
              </w:tcPr>
              <w:p w:rsidR="002E0544" w:rsidRDefault="007A65A3">
                <w:pPr>
                  <w:jc w:val="center"/>
                  <w:rPr>
                    <w:b/>
                    <w:bCs/>
                    <w:color w:val="000000"/>
                    <w:lang w:eastAsia="lt-LT"/>
                  </w:rPr>
                </w:pPr>
                <w:r>
                  <w:rPr>
                    <w:b/>
                    <w:bCs/>
                    <w:color w:val="000000"/>
                    <w:lang w:eastAsia="lt-LT"/>
                  </w:rPr>
                  <w:t>GRĖSMĖS</w:t>
                </w: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1.</w:t>
                </w: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rPr>
                    <w:b/>
                    <w:bCs/>
                    <w:color w:val="000000"/>
                    <w:lang w:eastAsia="lt-LT"/>
                  </w:rPr>
                </w:pPr>
                <w:r>
                  <w:rPr>
                    <w:color w:val="000000"/>
                    <w:lang w:eastAsia="lt-LT"/>
                  </w:rPr>
                  <w:t>Kokios galimybės jums atsiveria?</w:t>
                </w:r>
                <w:r>
                  <w:rPr>
                    <w:color w:val="000000"/>
                    <w:lang w:eastAsia="lt-LT"/>
                  </w:rPr>
                  <w:br/>
                  <w:t xml:space="preserve">Kokiomis tendencijomis </w:t>
                </w:r>
                <w:r>
                  <w:rPr>
                    <w:color w:val="000000"/>
                    <w:lang w:eastAsia="lt-LT"/>
                  </w:rPr>
                  <w:t>galėtumėte pasinaudoti?</w:t>
                </w:r>
                <w:r>
                  <w:rPr>
                    <w:color w:val="000000"/>
                    <w:lang w:eastAsia="lt-LT"/>
                  </w:rPr>
                  <w:br/>
                  <w:t>Kaip savo stipriąsias puses paversti galimybėmis?</w:t>
                </w: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1.</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rPr>
                    <w:color w:val="000000"/>
                    <w:lang w:eastAsia="lt-LT"/>
                  </w:rPr>
                </w:pPr>
                <w:r>
                  <w:rPr>
                    <w:color w:val="000000"/>
                    <w:lang w:eastAsia="lt-LT"/>
                  </w:rPr>
                  <w:t>Kokios grėsmės gali jums pakenkti?</w:t>
                </w:r>
                <w:r>
                  <w:rPr>
                    <w:color w:val="000000"/>
                    <w:lang w:eastAsia="lt-LT"/>
                  </w:rPr>
                  <w:br/>
                  <w:t>Ką daro jūsų konkurentai?</w:t>
                </w:r>
                <w:r>
                  <w:rPr>
                    <w:color w:val="000000"/>
                    <w:lang w:eastAsia="lt-LT"/>
                  </w:rPr>
                  <w:br/>
                  <w:t>Su kokiomis grėsmėmis susiduria jūsų silpnybės</w:t>
                </w:r>
              </w:p>
              <w:p w:rsidR="002E0544" w:rsidRDefault="002E0544">
                <w:pPr>
                  <w:rPr>
                    <w:b/>
                    <w:bCs/>
                    <w:color w:val="000000"/>
                    <w:lang w:eastAsia="lt-LT"/>
                  </w:rPr>
                </w:pP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2.</w:t>
                </w: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2.</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3.</w:t>
                </w: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3.</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4.</w:t>
                </w: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7A65A3">
                <w:pPr>
                  <w:jc w:val="center"/>
                  <w:rPr>
                    <w:color w:val="000000"/>
                    <w:lang w:eastAsia="lt-LT"/>
                  </w:rPr>
                </w:pPr>
                <w:r>
                  <w:rPr>
                    <w:color w:val="000000"/>
                    <w:lang w:eastAsia="lt-LT"/>
                  </w:rPr>
                  <w:t>4.</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r>
          <w:tr w:rsidR="002E0544">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43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57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2E0544" w:rsidRDefault="002E0544">
                <w:pPr>
                  <w:jc w:val="center"/>
                  <w:rPr>
                    <w:b/>
                    <w:bCs/>
                    <w:color w:val="000000"/>
                    <w:lang w:eastAsia="lt-LT"/>
                  </w:rPr>
                </w:pPr>
              </w:p>
            </w:tc>
          </w:tr>
        </w:tbl>
        <w:p w:rsidR="002E0544" w:rsidRDefault="002E0544">
          <w:pPr>
            <w:spacing w:line="259" w:lineRule="auto"/>
            <w:rPr>
              <w:b/>
              <w:szCs w:val="24"/>
            </w:rPr>
            <w:sectPr w:rsidR="002E0544">
              <w:pgSz w:w="11906" w:h="16838"/>
              <w:pgMar w:top="1135" w:right="567" w:bottom="567" w:left="1701" w:header="567" w:footer="567" w:gutter="0"/>
              <w:cols w:space="1296"/>
              <w:docGrid w:linePitch="360"/>
            </w:sectPr>
          </w:pPr>
        </w:p>
        <w:p w:rsidR="002E0544" w:rsidRDefault="007A65A3">
          <w:pPr>
            <w:spacing w:line="259" w:lineRule="auto"/>
            <w:rPr>
              <w:b/>
              <w:szCs w:val="24"/>
            </w:rPr>
          </w:pPr>
        </w:p>
      </w:sdtContent>
    </w:sdt>
    <w:sdt>
      <w:sdtPr>
        <w:alias w:val="lentele"/>
        <w:tag w:val="part_37bce148265f4cd7aec4e7b601f05ca3"/>
        <w:id w:val="-64039965"/>
        <w:lock w:val="sdtLocked"/>
      </w:sdtPr>
      <w:sdtEndPr/>
      <w:sdtContent>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964"/>
            <w:gridCol w:w="425"/>
            <w:gridCol w:w="3544"/>
            <w:gridCol w:w="1275"/>
            <w:gridCol w:w="1701"/>
            <w:gridCol w:w="1701"/>
            <w:gridCol w:w="1985"/>
          </w:tblGrid>
          <w:tr w:rsidR="002E0544">
            <w:trPr>
              <w:trHeight w:val="330"/>
            </w:trPr>
            <w:tc>
              <w:tcPr>
                <w:tcW w:w="15021" w:type="dxa"/>
                <w:gridSpan w:val="8"/>
                <w:shd w:val="clear" w:color="auto" w:fill="D0CECE" w:themeFill="background2" w:themeFillShade="E6"/>
              </w:tcPr>
              <w:p w:rsidR="002E0544" w:rsidRDefault="007A65A3">
                <w:pPr>
                  <w:jc w:val="center"/>
                  <w:rPr>
                    <w:b/>
                    <w:szCs w:val="24"/>
                  </w:rPr>
                </w:pPr>
                <w:r>
                  <w:rPr>
                    <w:b/>
                    <w:szCs w:val="24"/>
                  </w:rPr>
                  <w:t xml:space="preserve">VIII. STRATEGIJOS </w:t>
                </w:r>
                <w:r>
                  <w:rPr>
                    <w:b/>
                    <w:szCs w:val="24"/>
                  </w:rPr>
                  <w:t>ĮGYVENDINIMO PLANAS</w:t>
                </w:r>
              </w:p>
            </w:tc>
          </w:tr>
          <w:tr w:rsidR="002E0544">
            <w:trPr>
              <w:trHeight w:val="330"/>
            </w:trPr>
            <w:tc>
              <w:tcPr>
                <w:tcW w:w="15021" w:type="dxa"/>
                <w:gridSpan w:val="8"/>
                <w:shd w:val="clear" w:color="auto" w:fill="D0CECE" w:themeFill="background2" w:themeFillShade="E6"/>
              </w:tcPr>
              <w:p w:rsidR="002E0544" w:rsidRDefault="007A65A3">
                <w:pPr>
                  <w:jc w:val="center"/>
                  <w:rPr>
                    <w:b/>
                    <w:szCs w:val="24"/>
                  </w:rPr>
                </w:pPr>
                <w:r>
                  <w:rPr>
                    <w:b/>
                    <w:szCs w:val="24"/>
                  </w:rPr>
                  <w:t>VVG</w:t>
                </w:r>
              </w:p>
              <w:p w:rsidR="002E0544" w:rsidRDefault="007A65A3">
                <w:pPr>
                  <w:ind w:firstLine="62"/>
                  <w:jc w:val="center"/>
                  <w:rPr>
                    <w:bCs/>
                    <w:i/>
                    <w:iCs/>
                    <w:sz w:val="22"/>
                    <w:szCs w:val="22"/>
                  </w:rPr>
                </w:pPr>
                <w:r>
                  <w:rPr>
                    <w:bCs/>
                    <w:i/>
                    <w:iCs/>
                    <w:sz w:val="22"/>
                    <w:szCs w:val="22"/>
                  </w:rPr>
                  <w:t>(įrašomas VVG pavadinimas)</w:t>
                </w:r>
              </w:p>
              <w:p w:rsidR="002E0544" w:rsidRDefault="007A65A3">
                <w:pPr>
                  <w:jc w:val="center"/>
                  <w:rPr>
                    <w:b/>
                    <w:szCs w:val="24"/>
                  </w:rPr>
                </w:pPr>
                <w:r>
                  <w:rPr>
                    <w:bCs/>
                    <w:i/>
                    <w:iCs/>
                    <w:sz w:val="22"/>
                    <w:szCs w:val="22"/>
                  </w:rPr>
                  <w:t>Jeigu Strategijoje dalyvauja ir VVG partnerė, užpildoma analogiška lentelė apie VVG partnerės Strategijoje dalyvaujančius projektų vykdytojus</w:t>
                </w:r>
              </w:p>
            </w:tc>
          </w:tr>
          <w:tr w:rsidR="002E0544">
            <w:trPr>
              <w:trHeight w:val="330"/>
            </w:trPr>
            <w:tc>
              <w:tcPr>
                <w:tcW w:w="15021" w:type="dxa"/>
                <w:gridSpan w:val="8"/>
                <w:shd w:val="clear" w:color="auto" w:fill="D0CECE" w:themeFill="background2" w:themeFillShade="E6"/>
              </w:tcPr>
              <w:p w:rsidR="002E0544" w:rsidRDefault="007A65A3">
                <w:pPr>
                  <w:jc w:val="center"/>
                  <w:rPr>
                    <w:b/>
                    <w:szCs w:val="24"/>
                  </w:rPr>
                </w:pPr>
                <w:r>
                  <w:rPr>
                    <w:b/>
                    <w:szCs w:val="24"/>
                  </w:rPr>
                  <w:t xml:space="preserve">Strategijos įgyvendinimo tikslas </w:t>
                </w:r>
              </w:p>
              <w:p w:rsidR="002E0544" w:rsidRDefault="007A65A3">
                <w:pPr>
                  <w:jc w:val="both"/>
                  <w:rPr>
                    <w:bCs/>
                    <w:i/>
                    <w:iCs/>
                    <w:sz w:val="22"/>
                    <w:szCs w:val="22"/>
                  </w:rPr>
                </w:pPr>
                <w:r>
                  <w:rPr>
                    <w:bCs/>
                    <w:i/>
                    <w:iCs/>
                    <w:sz w:val="22"/>
                    <w:szCs w:val="22"/>
                  </w:rPr>
                  <w:t xml:space="preserve">(Trumpai aprašoma, kaip </w:t>
                </w:r>
                <w:r>
                  <w:rPr>
                    <w:bCs/>
                    <w:i/>
                    <w:iCs/>
                    <w:sz w:val="22"/>
                    <w:szCs w:val="22"/>
                  </w:rPr>
                  <w:t xml:space="preserve">tikslas atliepia atliktą Strategijos teritorijos poreikių ir galimybių analizę, kokioms SSGG analizėje nustatytoms tarpusavyje susijusioms silpnybėms (problemoms) išspręsti arba pasinaudoti stiprybėmis, galimybėmis ar sumažinti grėsmes yra skirtas tikslas </w:t>
                </w:r>
                <w:r>
                  <w:rPr>
                    <w:bCs/>
                    <w:i/>
                    <w:iCs/>
                    <w:sz w:val="22"/>
                    <w:szCs w:val="22"/>
                  </w:rPr>
                  <w:t>(Informacija pateikiama remiantis VPS atlikta analize, arba paraiškos VII skyriuje nurodyta informacija). Nurodomos tikslo pasirinkimo priežastys). Jei Strategijoje yra daugiau nei vienas tikslas, ši lentelė gali būti atkartojama kiekvienam papildomam tiks</w:t>
                </w:r>
                <w:r>
                  <w:rPr>
                    <w:bCs/>
                    <w:i/>
                    <w:iCs/>
                    <w:sz w:val="22"/>
                    <w:szCs w:val="22"/>
                  </w:rPr>
                  <w:t>lui.</w:t>
                </w:r>
              </w:p>
            </w:tc>
          </w:tr>
          <w:tr w:rsidR="002E0544">
            <w:trPr>
              <w:trHeight w:val="330"/>
            </w:trPr>
            <w:tc>
              <w:tcPr>
                <w:tcW w:w="4390" w:type="dxa"/>
                <w:gridSpan w:val="2"/>
                <w:vMerge w:val="restart"/>
                <w:shd w:val="clear" w:color="auto" w:fill="D0CECE" w:themeFill="background2" w:themeFillShade="E6"/>
              </w:tcPr>
              <w:p w:rsidR="002E0544" w:rsidRDefault="007A65A3">
                <w:pPr>
                  <w:jc w:val="center"/>
                  <w:rPr>
                    <w:b/>
                    <w:szCs w:val="24"/>
                  </w:rPr>
                </w:pPr>
                <w:r>
                  <w:rPr>
                    <w:b/>
                    <w:szCs w:val="24"/>
                  </w:rPr>
                  <w:t>Projektų vykdytojas</w:t>
                </w:r>
              </w:p>
              <w:p w:rsidR="002E0544" w:rsidRDefault="007A65A3">
                <w:pPr>
                  <w:jc w:val="center"/>
                  <w:rPr>
                    <w:b/>
                    <w:szCs w:val="24"/>
                  </w:rPr>
                </w:pPr>
                <w:r>
                  <w:rPr>
                    <w:bCs/>
                    <w:i/>
                    <w:iCs/>
                    <w:sz w:val="22"/>
                    <w:szCs w:val="22"/>
                  </w:rPr>
                  <w:t>Nurodomas projekto vykdytojo pavadinimas</w:t>
                </w:r>
              </w:p>
            </w:tc>
            <w:tc>
              <w:tcPr>
                <w:tcW w:w="3969" w:type="dxa"/>
                <w:gridSpan w:val="2"/>
                <w:vMerge w:val="restart"/>
                <w:shd w:val="clear" w:color="auto" w:fill="D0CECE" w:themeFill="background2" w:themeFillShade="E6"/>
              </w:tcPr>
              <w:p w:rsidR="002E0544" w:rsidRDefault="007A65A3">
                <w:pPr>
                  <w:jc w:val="center"/>
                  <w:rPr>
                    <w:b/>
                    <w:szCs w:val="24"/>
                  </w:rPr>
                </w:pPr>
                <w:r>
                  <w:rPr>
                    <w:b/>
                    <w:bCs/>
                    <w:szCs w:val="24"/>
                    <w:lang w:eastAsia="lt-LT"/>
                  </w:rPr>
                  <w:t>Projekto pobūdis</w:t>
                </w:r>
              </w:p>
            </w:tc>
            <w:tc>
              <w:tcPr>
                <w:tcW w:w="4677" w:type="dxa"/>
                <w:gridSpan w:val="3"/>
                <w:shd w:val="clear" w:color="auto" w:fill="D0CECE" w:themeFill="background2" w:themeFillShade="E6"/>
              </w:tcPr>
              <w:p w:rsidR="002E0544" w:rsidRDefault="007A65A3">
                <w:pPr>
                  <w:jc w:val="center"/>
                  <w:rPr>
                    <w:b/>
                    <w:szCs w:val="24"/>
                  </w:rPr>
                </w:pPr>
                <w:r>
                  <w:rPr>
                    <w:b/>
                    <w:szCs w:val="24"/>
                  </w:rPr>
                  <w:t>Siekiamas rodiklis</w:t>
                </w:r>
              </w:p>
            </w:tc>
            <w:tc>
              <w:tcPr>
                <w:tcW w:w="1985" w:type="dxa"/>
                <w:shd w:val="clear" w:color="auto" w:fill="D0CECE" w:themeFill="background2" w:themeFillShade="E6"/>
              </w:tcPr>
              <w:p w:rsidR="002E0544" w:rsidRDefault="007A65A3">
                <w:pPr>
                  <w:jc w:val="center"/>
                  <w:rPr>
                    <w:b/>
                    <w:szCs w:val="24"/>
                  </w:rPr>
                </w:pPr>
                <w:r>
                  <w:rPr>
                    <w:b/>
                    <w:szCs w:val="24"/>
                  </w:rPr>
                  <w:t>Prašomas paramos suma</w:t>
                </w:r>
              </w:p>
            </w:tc>
          </w:tr>
          <w:tr w:rsidR="002E0544">
            <w:trPr>
              <w:trHeight w:val="190"/>
            </w:trPr>
            <w:tc>
              <w:tcPr>
                <w:tcW w:w="4390" w:type="dxa"/>
                <w:gridSpan w:val="2"/>
                <w:vMerge/>
                <w:shd w:val="clear" w:color="auto" w:fill="D0CECE" w:themeFill="background2" w:themeFillShade="E6"/>
              </w:tcPr>
              <w:p w:rsidR="002E0544" w:rsidRDefault="002E0544">
                <w:pPr>
                  <w:jc w:val="center"/>
                  <w:rPr>
                    <w:b/>
                    <w:szCs w:val="24"/>
                  </w:rPr>
                </w:pPr>
              </w:p>
            </w:tc>
            <w:tc>
              <w:tcPr>
                <w:tcW w:w="3969" w:type="dxa"/>
                <w:gridSpan w:val="2"/>
                <w:vMerge/>
                <w:shd w:val="clear" w:color="auto" w:fill="D0CECE" w:themeFill="background2" w:themeFillShade="E6"/>
              </w:tcPr>
              <w:p w:rsidR="002E0544" w:rsidRDefault="002E0544">
                <w:pPr>
                  <w:jc w:val="center"/>
                  <w:rPr>
                    <w:b/>
                    <w:bCs/>
                    <w:szCs w:val="24"/>
                    <w:lang w:eastAsia="lt-LT"/>
                  </w:rPr>
                </w:pPr>
              </w:p>
            </w:tc>
            <w:tc>
              <w:tcPr>
                <w:tcW w:w="1275" w:type="dxa"/>
                <w:shd w:val="clear" w:color="auto" w:fill="D0CECE" w:themeFill="background2" w:themeFillShade="E6"/>
              </w:tcPr>
              <w:p w:rsidR="002E0544" w:rsidRDefault="007A65A3">
                <w:pPr>
                  <w:jc w:val="center"/>
                  <w:rPr>
                    <w:b/>
                    <w:sz w:val="22"/>
                    <w:szCs w:val="22"/>
                  </w:rPr>
                </w:pPr>
                <w:r>
                  <w:rPr>
                    <w:b/>
                    <w:sz w:val="22"/>
                    <w:szCs w:val="22"/>
                  </w:rPr>
                  <w:t>Rodiklio kodas</w:t>
                </w:r>
              </w:p>
            </w:tc>
            <w:tc>
              <w:tcPr>
                <w:tcW w:w="1701" w:type="dxa"/>
                <w:shd w:val="clear" w:color="auto" w:fill="D0CECE" w:themeFill="background2" w:themeFillShade="E6"/>
              </w:tcPr>
              <w:p w:rsidR="002E0544" w:rsidRDefault="007A65A3">
                <w:pPr>
                  <w:jc w:val="center"/>
                  <w:rPr>
                    <w:b/>
                    <w:sz w:val="22"/>
                    <w:szCs w:val="22"/>
                  </w:rPr>
                </w:pPr>
                <w:r>
                  <w:rPr>
                    <w:b/>
                    <w:sz w:val="22"/>
                    <w:szCs w:val="22"/>
                  </w:rPr>
                  <w:t>Pradinė reikšmė</w:t>
                </w:r>
              </w:p>
            </w:tc>
            <w:tc>
              <w:tcPr>
                <w:tcW w:w="1701" w:type="dxa"/>
                <w:shd w:val="clear" w:color="auto" w:fill="D0CECE" w:themeFill="background2" w:themeFillShade="E6"/>
              </w:tcPr>
              <w:p w:rsidR="002E0544" w:rsidRDefault="007A65A3">
                <w:pPr>
                  <w:jc w:val="center"/>
                  <w:rPr>
                    <w:b/>
                    <w:sz w:val="22"/>
                    <w:szCs w:val="22"/>
                  </w:rPr>
                </w:pPr>
                <w:r>
                  <w:rPr>
                    <w:b/>
                    <w:sz w:val="22"/>
                    <w:szCs w:val="22"/>
                  </w:rPr>
                  <w:t>Siekiama reikšmė iki 2029 m.</w:t>
                </w:r>
              </w:p>
            </w:tc>
            <w:tc>
              <w:tcPr>
                <w:tcW w:w="1985" w:type="dxa"/>
                <w:shd w:val="clear" w:color="auto" w:fill="D0CECE" w:themeFill="background2" w:themeFillShade="E6"/>
              </w:tcPr>
              <w:p w:rsidR="002E0544" w:rsidRDefault="002E0544">
                <w:pPr>
                  <w:jc w:val="center"/>
                  <w:rPr>
                    <w:b/>
                  </w:rPr>
                </w:pPr>
              </w:p>
            </w:tc>
          </w:tr>
          <w:tr w:rsidR="002E0544">
            <w:trPr>
              <w:trHeight w:val="220"/>
            </w:trPr>
            <w:tc>
              <w:tcPr>
                <w:tcW w:w="426" w:type="dxa"/>
                <w:vMerge w:val="restart"/>
                <w:shd w:val="clear" w:color="auto" w:fill="D0CECE" w:themeFill="background2" w:themeFillShade="E6"/>
              </w:tcPr>
              <w:p w:rsidR="002E0544" w:rsidRDefault="007A65A3">
                <w:pPr>
                  <w:jc w:val="center"/>
                  <w:rPr>
                    <w:bCs/>
                    <w:szCs w:val="24"/>
                    <w:lang w:val="en-US"/>
                  </w:rPr>
                </w:pPr>
                <w:r>
                  <w:rPr>
                    <w:bCs/>
                    <w:szCs w:val="24"/>
                    <w:lang w:val="en-US"/>
                  </w:rPr>
                  <w:t>1.</w:t>
                </w:r>
              </w:p>
            </w:tc>
            <w:tc>
              <w:tcPr>
                <w:tcW w:w="3964" w:type="dxa"/>
                <w:vMerge w:val="restart"/>
              </w:tcPr>
              <w:p w:rsidR="002E0544" w:rsidRDefault="007A65A3">
                <w:pPr>
                  <w:rPr>
                    <w:i/>
                    <w:iCs/>
                    <w:sz w:val="22"/>
                    <w:szCs w:val="22"/>
                  </w:rPr>
                </w:pPr>
                <w:r>
                  <w:rPr>
                    <w:i/>
                    <w:iCs/>
                    <w:color w:val="808080"/>
                    <w:sz w:val="22"/>
                    <w:szCs w:val="22"/>
                  </w:rPr>
                  <w:t>Norėdami įvesti tekstą, spustelėkite arba bakstelėkite čia.</w:t>
                </w:r>
              </w:p>
            </w:tc>
            <w:tc>
              <w:tcPr>
                <w:tcW w:w="425" w:type="dxa"/>
                <w:vMerge w:val="restart"/>
                <w:shd w:val="clear" w:color="auto" w:fill="D0CECE" w:themeFill="background2" w:themeFillShade="E6"/>
              </w:tcPr>
              <w:p w:rsidR="002E0544" w:rsidRDefault="007A65A3">
                <w:pPr>
                  <w:jc w:val="center"/>
                  <w:rPr>
                    <w:b/>
                    <w:szCs w:val="24"/>
                  </w:rPr>
                </w:pPr>
                <w:r>
                  <w:rPr>
                    <w:bCs/>
                    <w:szCs w:val="24"/>
                    <w:lang w:val="en-US"/>
                  </w:rPr>
                  <w:t>1.</w:t>
                </w:r>
              </w:p>
            </w:tc>
            <w:tc>
              <w:tcPr>
                <w:tcW w:w="3544" w:type="dxa"/>
                <w:vMerge w:val="restart"/>
              </w:tcPr>
              <w:p w:rsidR="002E0544" w:rsidRDefault="007A65A3">
                <w:pPr>
                  <w:jc w:val="center"/>
                  <w:rPr>
                    <w:b/>
                    <w:i/>
                    <w:iCs/>
                    <w:szCs w:val="24"/>
                  </w:rPr>
                </w:pPr>
                <w:r>
                  <w:rPr>
                    <w:i/>
                    <w:iCs/>
                    <w:sz w:val="22"/>
                    <w:szCs w:val="22"/>
                    <w:lang w:eastAsia="lt-LT"/>
                  </w:rPr>
                  <w:t>Nurodoma, pvz., pelno projektas</w:t>
                </w:r>
              </w:p>
            </w:tc>
            <w:tc>
              <w:tcPr>
                <w:tcW w:w="1275" w:type="dxa"/>
              </w:tcPr>
              <w:p w:rsidR="002E0544" w:rsidRDefault="007A65A3">
                <w:pPr>
                  <w:jc w:val="both"/>
                  <w:rPr>
                    <w:b/>
                    <w:sz w:val="20"/>
                    <w:lang w:val="en-US"/>
                  </w:rPr>
                </w:pPr>
                <w:r>
                  <w:rPr>
                    <w:rFonts w:ascii="MS Gothic" w:eastAsia="MS Gothic" w:hAnsi="MS Gothic"/>
                    <w:sz w:val="20"/>
                  </w:rPr>
                  <w:t>☐</w:t>
                </w:r>
                <w:r>
                  <w:rPr>
                    <w:sz w:val="20"/>
                  </w:rPr>
                  <w:t xml:space="preserve"> R.</w:t>
                </w:r>
                <w:r>
                  <w:rPr>
                    <w:sz w:val="20"/>
                    <w:lang w:val="en-US"/>
                  </w:rPr>
                  <w:t>3</w:t>
                </w:r>
                <w:r>
                  <w:rPr>
                    <w:sz w:val="20"/>
                    <w:vertAlign w:val="superscript"/>
                    <w:lang w:val="en-US"/>
                  </w:rPr>
                  <w:footnoteReference w:id="2"/>
                </w:r>
                <w:r>
                  <w:rPr>
                    <w:sz w:val="20"/>
                    <w:lang w:val="en-US"/>
                  </w:rPr>
                  <w:t xml:space="preserve"> </w:t>
                </w:r>
              </w:p>
            </w:tc>
            <w:tc>
              <w:tcPr>
                <w:tcW w:w="1701" w:type="dxa"/>
              </w:tcPr>
              <w:p w:rsidR="002E0544" w:rsidRDefault="007A65A3">
                <w:pPr>
                  <w:jc w:val="center"/>
                  <w:rPr>
                    <w:bCs/>
                    <w:i/>
                    <w:iCs/>
                    <w:sz w:val="20"/>
                  </w:rPr>
                </w:pPr>
                <w:r>
                  <w:rPr>
                    <w:bCs/>
                    <w:i/>
                    <w:iCs/>
                    <w:sz w:val="20"/>
                  </w:rPr>
                  <w:t>(Vnt.)</w:t>
                </w:r>
              </w:p>
            </w:tc>
            <w:tc>
              <w:tcPr>
                <w:tcW w:w="1701" w:type="dxa"/>
              </w:tcPr>
              <w:p w:rsidR="002E0544" w:rsidRDefault="007A65A3">
                <w:pPr>
                  <w:jc w:val="center"/>
                  <w:rPr>
                    <w:bCs/>
                    <w:i/>
                    <w:iCs/>
                    <w:sz w:val="20"/>
                  </w:rPr>
                </w:pPr>
                <w:r>
                  <w:rPr>
                    <w:bCs/>
                    <w:i/>
                    <w:iCs/>
                    <w:sz w:val="20"/>
                  </w:rPr>
                  <w:t>(Vnt.)</w:t>
                </w:r>
              </w:p>
            </w:tc>
            <w:tc>
              <w:tcPr>
                <w:tcW w:w="1985" w:type="dxa"/>
                <w:vMerge w:val="restart"/>
              </w:tcPr>
              <w:p w:rsidR="002E0544" w:rsidRDefault="002E0544">
                <w:pPr>
                  <w:rPr>
                    <w:sz w:val="22"/>
                    <w:szCs w:val="22"/>
                  </w:rPr>
                </w:pPr>
              </w:p>
              <w:p w:rsidR="002E0544" w:rsidRDefault="002E0544">
                <w:pPr>
                  <w:rPr>
                    <w:bCs/>
                    <w:i/>
                    <w:iCs/>
                    <w:sz w:val="22"/>
                    <w:szCs w:val="22"/>
                  </w:rPr>
                </w:pPr>
              </w:p>
              <w:p w:rsidR="002E0544" w:rsidRDefault="007A65A3">
                <w:pPr>
                  <w:jc w:val="center"/>
                  <w:rPr>
                    <w:bCs/>
                    <w:i/>
                    <w:iCs/>
                    <w:sz w:val="22"/>
                    <w:szCs w:val="22"/>
                  </w:rPr>
                </w:pPr>
                <w:r>
                  <w:rPr>
                    <w:szCs w:val="24"/>
                  </w:rPr>
                  <w:object w:dxaOrig="225" w:dyaOrig="225" w14:anchorId="30D68ED4">
                    <v:shape id="_x0000_i1228" type="#_x0000_t75" style="width:1in;height:18pt" o:ole="">
                      <v:imagedata r:id="rId8" o:title=""/>
                    </v:shape>
                    <w:control r:id="rId35" w:name="TextBox41112" w:shapeid="_x0000_i1228"/>
                  </w:object>
                </w:r>
                <w:r>
                  <w:rPr>
                    <w:szCs w:val="24"/>
                  </w:rPr>
                  <w:t xml:space="preserve"> </w:t>
                </w:r>
                <w:proofErr w:type="spellStart"/>
                <w:r>
                  <w:rPr>
                    <w:i/>
                    <w:iCs/>
                    <w:sz w:val="22"/>
                    <w:szCs w:val="22"/>
                  </w:rPr>
                  <w:t>Eur</w:t>
                </w:r>
                <w:proofErr w:type="spellEnd"/>
              </w:p>
            </w:tc>
          </w:tr>
          <w:tr w:rsidR="002E0544">
            <w:trPr>
              <w:trHeight w:val="290"/>
            </w:trPr>
            <w:tc>
              <w:tcPr>
                <w:tcW w:w="426" w:type="dxa"/>
                <w:vMerge/>
                <w:shd w:val="clear" w:color="auto" w:fill="D0CECE" w:themeFill="background2" w:themeFillShade="E6"/>
              </w:tcPr>
              <w:p w:rsidR="002E0544" w:rsidRDefault="002E0544">
                <w:pPr>
                  <w:jc w:val="center"/>
                  <w:rPr>
                    <w:bCs/>
                    <w:szCs w:val="24"/>
                    <w:lang w:val="en-US"/>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lang w:val="en-US"/>
                  </w:rPr>
                </w:pPr>
              </w:p>
            </w:tc>
            <w:tc>
              <w:tcPr>
                <w:tcW w:w="3544" w:type="dxa"/>
                <w:vMerge/>
              </w:tcPr>
              <w:p w:rsidR="002E0544" w:rsidRDefault="002E0544">
                <w:pPr>
                  <w:jc w:val="center"/>
                  <w:rPr>
                    <w:i/>
                    <w:iCs/>
                    <w:lang w:eastAsia="lt-LT"/>
                  </w:rPr>
                </w:pPr>
              </w:p>
            </w:tc>
            <w:tc>
              <w:tcPr>
                <w:tcW w:w="1275" w:type="dxa"/>
              </w:tcPr>
              <w:p w:rsidR="002E0544" w:rsidRDefault="007A65A3">
                <w:pPr>
                  <w:tabs>
                    <w:tab w:val="center" w:pos="889"/>
                  </w:tabs>
                  <w:jc w:val="both"/>
                  <w:rPr>
                    <w:b/>
                    <w:sz w:val="20"/>
                    <w:lang w:val="en-US"/>
                  </w:rPr>
                </w:pPr>
                <w:r>
                  <w:rPr>
                    <w:rFonts w:ascii="MS Gothic" w:eastAsia="MS Gothic" w:hAnsi="MS Gothic"/>
                    <w:sz w:val="20"/>
                  </w:rPr>
                  <w:t>☐</w:t>
                </w:r>
                <w:r>
                  <w:rPr>
                    <w:sz w:val="20"/>
                  </w:rPr>
                  <w:t xml:space="preserve"> R.</w:t>
                </w:r>
                <w:r>
                  <w:rPr>
                    <w:sz w:val="20"/>
                    <w:lang w:val="en-US"/>
                  </w:rPr>
                  <w:t>37</w:t>
                </w:r>
                <w:r>
                  <w:rPr>
                    <w:sz w:val="20"/>
                    <w:vertAlign w:val="superscript"/>
                    <w:lang w:val="en-US"/>
                  </w:rPr>
                  <w:footnoteReference w:id="3"/>
                </w:r>
              </w:p>
              <w:p w:rsidR="002E0544" w:rsidRDefault="002E0544">
                <w:pPr>
                  <w:tabs>
                    <w:tab w:val="center" w:pos="889"/>
                  </w:tabs>
                  <w:jc w:val="both"/>
                  <w:rPr>
                    <w:sz w:val="20"/>
                  </w:rPr>
                </w:pPr>
              </w:p>
            </w:tc>
            <w:tc>
              <w:tcPr>
                <w:tcW w:w="1701" w:type="dxa"/>
              </w:tcPr>
              <w:p w:rsidR="002E0544" w:rsidRDefault="007A65A3">
                <w:pPr>
                  <w:jc w:val="center"/>
                  <w:rPr>
                    <w:bCs/>
                    <w:i/>
                    <w:iCs/>
                    <w:sz w:val="20"/>
                  </w:rPr>
                </w:pPr>
                <w:r>
                  <w:rPr>
                    <w:bCs/>
                    <w:i/>
                    <w:iCs/>
                    <w:sz w:val="20"/>
                  </w:rPr>
                  <w:t>(Etatai)</w:t>
                </w:r>
              </w:p>
            </w:tc>
            <w:tc>
              <w:tcPr>
                <w:tcW w:w="1701" w:type="dxa"/>
              </w:tcPr>
              <w:p w:rsidR="002E0544" w:rsidRDefault="007A65A3">
                <w:pPr>
                  <w:jc w:val="center"/>
                  <w:rPr>
                    <w:bCs/>
                    <w:i/>
                    <w:iCs/>
                    <w:sz w:val="20"/>
                  </w:rPr>
                </w:pPr>
                <w:r>
                  <w:rPr>
                    <w:bCs/>
                    <w:i/>
                    <w:iCs/>
                    <w:sz w:val="20"/>
                  </w:rPr>
                  <w:t>(Etatai)</w:t>
                </w:r>
              </w:p>
            </w:tc>
            <w:tc>
              <w:tcPr>
                <w:tcW w:w="1985" w:type="dxa"/>
                <w:vMerge/>
              </w:tcPr>
              <w:p w:rsidR="002E0544" w:rsidRDefault="002E0544">
                <w:pPr>
                  <w:jc w:val="center"/>
                  <w:rPr>
                    <w:bCs/>
                    <w:i/>
                    <w:iCs/>
                    <w:sz w:val="20"/>
                  </w:rPr>
                </w:pPr>
              </w:p>
            </w:tc>
          </w:tr>
          <w:tr w:rsidR="002E0544">
            <w:trPr>
              <w:trHeight w:val="220"/>
            </w:trPr>
            <w:tc>
              <w:tcPr>
                <w:tcW w:w="426" w:type="dxa"/>
                <w:vMerge/>
                <w:shd w:val="clear" w:color="auto" w:fill="D0CECE" w:themeFill="background2" w:themeFillShade="E6"/>
              </w:tcPr>
              <w:p w:rsidR="002E0544" w:rsidRDefault="002E0544">
                <w:pPr>
                  <w:jc w:val="center"/>
                  <w:rPr>
                    <w:bCs/>
                    <w:szCs w:val="24"/>
                    <w:lang w:val="en-US"/>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lang w:val="en-US"/>
                  </w:rPr>
                </w:pPr>
              </w:p>
            </w:tc>
            <w:tc>
              <w:tcPr>
                <w:tcW w:w="3544" w:type="dxa"/>
                <w:vMerge/>
              </w:tcPr>
              <w:p w:rsidR="002E0544" w:rsidRDefault="002E0544">
                <w:pPr>
                  <w:jc w:val="center"/>
                  <w:rPr>
                    <w:i/>
                    <w:iCs/>
                    <w:lang w:eastAsia="lt-LT"/>
                  </w:rPr>
                </w:pPr>
              </w:p>
            </w:tc>
            <w:tc>
              <w:tcPr>
                <w:tcW w:w="1275" w:type="dxa"/>
              </w:tcPr>
              <w:p w:rsidR="002E0544" w:rsidRDefault="007A65A3">
                <w:pPr>
                  <w:tabs>
                    <w:tab w:val="center" w:pos="889"/>
                  </w:tabs>
                  <w:jc w:val="both"/>
                  <w:rPr>
                    <w:sz w:val="20"/>
                  </w:rPr>
                </w:pPr>
                <w:r>
                  <w:rPr>
                    <w:rFonts w:ascii="MS Gothic" w:eastAsia="MS Gothic" w:hAnsi="MS Gothic"/>
                    <w:sz w:val="20"/>
                  </w:rPr>
                  <w:t>☐</w:t>
                </w:r>
                <w:r>
                  <w:rPr>
                    <w:sz w:val="20"/>
                  </w:rPr>
                  <w:t xml:space="preserve"> R.</w:t>
                </w:r>
                <w:r>
                  <w:rPr>
                    <w:sz w:val="20"/>
                    <w:lang w:val="en-US"/>
                  </w:rPr>
                  <w:t>41</w:t>
                </w:r>
                <w:r>
                  <w:rPr>
                    <w:sz w:val="20"/>
                    <w:vertAlign w:val="superscript"/>
                    <w:lang w:val="en-US"/>
                  </w:rPr>
                  <w:footnoteReference w:id="4"/>
                </w:r>
              </w:p>
            </w:tc>
            <w:tc>
              <w:tcPr>
                <w:tcW w:w="1701" w:type="dxa"/>
              </w:tcPr>
              <w:p w:rsidR="002E0544" w:rsidRDefault="007A65A3">
                <w:pPr>
                  <w:jc w:val="center"/>
                  <w:rPr>
                    <w:bCs/>
                    <w:i/>
                    <w:iCs/>
                    <w:sz w:val="20"/>
                  </w:rPr>
                </w:pPr>
                <w:r>
                  <w:rPr>
                    <w:bCs/>
                    <w:i/>
                    <w:iCs/>
                    <w:sz w:val="20"/>
                  </w:rPr>
                  <w:t>(Naudos gavėjų teritorija, vnt.)</w:t>
                </w:r>
              </w:p>
            </w:tc>
            <w:tc>
              <w:tcPr>
                <w:tcW w:w="1701" w:type="dxa"/>
              </w:tcPr>
              <w:p w:rsidR="002E0544" w:rsidRDefault="007A65A3">
                <w:pPr>
                  <w:jc w:val="center"/>
                  <w:rPr>
                    <w:bCs/>
                    <w:i/>
                    <w:iCs/>
                    <w:sz w:val="20"/>
                  </w:rPr>
                </w:pPr>
                <w:r>
                  <w:rPr>
                    <w:bCs/>
                    <w:i/>
                    <w:iCs/>
                    <w:sz w:val="20"/>
                  </w:rPr>
                  <w:t>(Naudos gavėjų teritorija, vnt.)</w:t>
                </w:r>
              </w:p>
            </w:tc>
            <w:tc>
              <w:tcPr>
                <w:tcW w:w="1985" w:type="dxa"/>
                <w:vMerge/>
              </w:tcPr>
              <w:p w:rsidR="002E0544" w:rsidRDefault="002E0544">
                <w:pPr>
                  <w:jc w:val="center"/>
                  <w:rPr>
                    <w:bCs/>
                    <w:i/>
                    <w:iCs/>
                    <w:sz w:val="20"/>
                  </w:rPr>
                </w:pPr>
              </w:p>
            </w:tc>
          </w:tr>
          <w:tr w:rsidR="002E0544">
            <w:trPr>
              <w:trHeight w:val="181"/>
            </w:trPr>
            <w:tc>
              <w:tcPr>
                <w:tcW w:w="426" w:type="dxa"/>
                <w:vMerge/>
                <w:shd w:val="clear" w:color="auto" w:fill="D0CECE" w:themeFill="background2" w:themeFillShade="E6"/>
              </w:tcPr>
              <w:p w:rsidR="002E0544" w:rsidRDefault="002E0544">
                <w:pPr>
                  <w:jc w:val="center"/>
                  <w:rPr>
                    <w:bCs/>
                    <w:szCs w:val="24"/>
                    <w:lang w:val="en-US"/>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lang w:val="en-US"/>
                  </w:rPr>
                </w:pPr>
              </w:p>
            </w:tc>
            <w:tc>
              <w:tcPr>
                <w:tcW w:w="3544" w:type="dxa"/>
                <w:vMerge/>
              </w:tcPr>
              <w:p w:rsidR="002E0544" w:rsidRDefault="002E0544">
                <w:pPr>
                  <w:jc w:val="center"/>
                  <w:rPr>
                    <w:i/>
                    <w:iCs/>
                    <w:lang w:eastAsia="lt-LT"/>
                  </w:rPr>
                </w:pPr>
              </w:p>
            </w:tc>
            <w:tc>
              <w:tcPr>
                <w:tcW w:w="1275" w:type="dxa"/>
              </w:tcPr>
              <w:p w:rsidR="002E0544" w:rsidRDefault="007A65A3">
                <w:pPr>
                  <w:tabs>
                    <w:tab w:val="center" w:pos="889"/>
                  </w:tabs>
                  <w:jc w:val="both"/>
                  <w:rPr>
                    <w:sz w:val="20"/>
                    <w:lang w:val="en-US"/>
                  </w:rPr>
                </w:pPr>
                <w:r>
                  <w:rPr>
                    <w:rFonts w:ascii="MS Gothic" w:eastAsia="MS Gothic" w:hAnsi="MS Gothic"/>
                    <w:sz w:val="20"/>
                  </w:rPr>
                  <w:t>☐</w:t>
                </w:r>
                <w:r>
                  <w:rPr>
                    <w:b/>
                    <w:sz w:val="20"/>
                    <w:lang w:val="en-US"/>
                  </w:rPr>
                  <w:t xml:space="preserve"> </w:t>
                </w:r>
                <w:r>
                  <w:rPr>
                    <w:bCs/>
                    <w:sz w:val="20"/>
                    <w:lang w:val="en-US"/>
                  </w:rPr>
                  <w:t>R.42</w:t>
                </w:r>
                <w:r>
                  <w:rPr>
                    <w:bCs/>
                    <w:sz w:val="20"/>
                    <w:vertAlign w:val="superscript"/>
                    <w:lang w:val="en-US"/>
                  </w:rPr>
                  <w:footnoteReference w:id="5"/>
                </w:r>
              </w:p>
            </w:tc>
            <w:tc>
              <w:tcPr>
                <w:tcW w:w="1701" w:type="dxa"/>
              </w:tcPr>
              <w:p w:rsidR="002E0544" w:rsidRDefault="007A65A3">
                <w:pPr>
                  <w:jc w:val="center"/>
                  <w:rPr>
                    <w:bCs/>
                    <w:i/>
                    <w:iCs/>
                    <w:sz w:val="20"/>
                  </w:rPr>
                </w:pPr>
                <w:r>
                  <w:rPr>
                    <w:bCs/>
                    <w:i/>
                    <w:iCs/>
                    <w:sz w:val="20"/>
                  </w:rPr>
                  <w:t>(Vnt.)</w:t>
                </w:r>
              </w:p>
            </w:tc>
            <w:tc>
              <w:tcPr>
                <w:tcW w:w="1701" w:type="dxa"/>
              </w:tcPr>
              <w:p w:rsidR="002E0544" w:rsidRDefault="007A65A3">
                <w:pPr>
                  <w:jc w:val="center"/>
                  <w:rPr>
                    <w:bCs/>
                    <w:i/>
                    <w:iCs/>
                    <w:sz w:val="20"/>
                  </w:rPr>
                </w:pPr>
                <w:r>
                  <w:rPr>
                    <w:bCs/>
                    <w:i/>
                    <w:iCs/>
                    <w:sz w:val="20"/>
                  </w:rPr>
                  <w:t>(Vnt.)</w:t>
                </w:r>
              </w:p>
            </w:tc>
            <w:tc>
              <w:tcPr>
                <w:tcW w:w="1985" w:type="dxa"/>
                <w:vMerge/>
              </w:tcPr>
              <w:p w:rsidR="002E0544" w:rsidRDefault="002E0544">
                <w:pPr>
                  <w:jc w:val="center"/>
                  <w:rPr>
                    <w:bCs/>
                    <w:i/>
                    <w:iCs/>
                    <w:sz w:val="20"/>
                  </w:rPr>
                </w:pPr>
              </w:p>
            </w:tc>
          </w:tr>
          <w:tr w:rsidR="002E0544">
            <w:trPr>
              <w:trHeight w:val="200"/>
            </w:trPr>
            <w:tc>
              <w:tcPr>
                <w:tcW w:w="426" w:type="dxa"/>
                <w:vMerge w:val="restart"/>
                <w:shd w:val="clear" w:color="auto" w:fill="D0CECE" w:themeFill="background2" w:themeFillShade="E6"/>
              </w:tcPr>
              <w:p w:rsidR="002E0544" w:rsidRDefault="007A65A3">
                <w:pPr>
                  <w:jc w:val="center"/>
                  <w:rPr>
                    <w:bCs/>
                    <w:szCs w:val="24"/>
                  </w:rPr>
                </w:pPr>
                <w:r>
                  <w:rPr>
                    <w:bCs/>
                    <w:szCs w:val="24"/>
                  </w:rPr>
                  <w:t>2.</w:t>
                </w:r>
              </w:p>
            </w:tc>
            <w:tc>
              <w:tcPr>
                <w:tcW w:w="3964" w:type="dxa"/>
                <w:vMerge w:val="restart"/>
              </w:tcPr>
              <w:p w:rsidR="002E0544" w:rsidRDefault="002E0544">
                <w:pPr>
                  <w:jc w:val="center"/>
                  <w:rPr>
                    <w:b/>
                    <w:i/>
                    <w:iCs/>
                    <w:sz w:val="22"/>
                    <w:szCs w:val="22"/>
                  </w:rPr>
                </w:pPr>
              </w:p>
              <w:p w:rsidR="002E0544" w:rsidRDefault="007A65A3">
                <w:pPr>
                  <w:rPr>
                    <w:i/>
                    <w:iCs/>
                    <w:sz w:val="22"/>
                    <w:szCs w:val="22"/>
                  </w:rPr>
                </w:pPr>
                <w:r>
                  <w:rPr>
                    <w:i/>
                    <w:iCs/>
                    <w:color w:val="808080"/>
                    <w:sz w:val="22"/>
                    <w:szCs w:val="22"/>
                  </w:rPr>
                  <w:t xml:space="preserve">Norėdami įvesti tekstą, spustelėkite arba </w:t>
                </w:r>
                <w:r>
                  <w:rPr>
                    <w:i/>
                    <w:iCs/>
                    <w:color w:val="808080"/>
                    <w:sz w:val="22"/>
                    <w:szCs w:val="22"/>
                  </w:rPr>
                  <w:t>bakstelėkite čia.</w:t>
                </w:r>
              </w:p>
              <w:p w:rsidR="002E0544" w:rsidRDefault="002E0544">
                <w:pPr>
                  <w:rPr>
                    <w:i/>
                    <w:iCs/>
                    <w:sz w:val="22"/>
                    <w:szCs w:val="22"/>
                  </w:rPr>
                </w:pPr>
              </w:p>
            </w:tc>
            <w:tc>
              <w:tcPr>
                <w:tcW w:w="425" w:type="dxa"/>
                <w:vMerge w:val="restart"/>
                <w:shd w:val="clear" w:color="auto" w:fill="D0CECE" w:themeFill="background2" w:themeFillShade="E6"/>
              </w:tcPr>
              <w:p w:rsidR="002E0544" w:rsidRDefault="007A65A3">
                <w:pPr>
                  <w:jc w:val="center"/>
                  <w:rPr>
                    <w:b/>
                    <w:szCs w:val="24"/>
                  </w:rPr>
                </w:pPr>
                <w:r>
                  <w:rPr>
                    <w:bCs/>
                    <w:szCs w:val="24"/>
                  </w:rPr>
                  <w:t>2.</w:t>
                </w:r>
              </w:p>
            </w:tc>
            <w:tc>
              <w:tcPr>
                <w:tcW w:w="3544" w:type="dxa"/>
                <w:vMerge w:val="restart"/>
              </w:tcPr>
              <w:p w:rsidR="002E0544" w:rsidRDefault="007A65A3">
                <w:pPr>
                  <w:jc w:val="both"/>
                  <w:rPr>
                    <w:b/>
                    <w:i/>
                    <w:iCs/>
                    <w:szCs w:val="24"/>
                  </w:rPr>
                </w:pPr>
                <w:r>
                  <w:rPr>
                    <w:i/>
                    <w:iCs/>
                    <w:sz w:val="22"/>
                    <w:szCs w:val="22"/>
                    <w:lang w:eastAsia="lt-LT"/>
                  </w:rPr>
                  <w:t>Pvz., projektas, prisidedantis prie aplinkos tvarumo, klimato kaitos švelninimo bei prisitaikymo prie jos tikslų įgyvendinimo kaimo vietovėse</w:t>
                </w:r>
              </w:p>
            </w:tc>
            <w:tc>
              <w:tcPr>
                <w:tcW w:w="1275" w:type="dxa"/>
              </w:tcPr>
              <w:p w:rsidR="002E0544" w:rsidRDefault="007A65A3">
                <w:pPr>
                  <w:rPr>
                    <w:b/>
                    <w:szCs w:val="24"/>
                  </w:rPr>
                </w:pPr>
                <w:r>
                  <w:rPr>
                    <w:rFonts w:ascii="MS Gothic" w:eastAsia="MS Gothic" w:hAnsi="MS Gothic"/>
                    <w:sz w:val="20"/>
                  </w:rPr>
                  <w:t>☐</w:t>
                </w:r>
                <w:r>
                  <w:rPr>
                    <w:sz w:val="20"/>
                  </w:rPr>
                  <w:t xml:space="preserve"> R.</w:t>
                </w:r>
                <w:r>
                  <w:rPr>
                    <w:sz w:val="20"/>
                    <w:lang w:val="en-US"/>
                  </w:rPr>
                  <w:t>3</w:t>
                </w:r>
              </w:p>
            </w:tc>
            <w:tc>
              <w:tcPr>
                <w:tcW w:w="1701" w:type="dxa"/>
              </w:tcPr>
              <w:p w:rsidR="002E0544" w:rsidRDefault="007A65A3">
                <w:pPr>
                  <w:jc w:val="center"/>
                  <w:rPr>
                    <w:bCs/>
                    <w:i/>
                    <w:iCs/>
                    <w:sz w:val="22"/>
                    <w:szCs w:val="22"/>
                  </w:rPr>
                </w:pPr>
                <w:r>
                  <w:rPr>
                    <w:bCs/>
                    <w:i/>
                    <w:iCs/>
                    <w:sz w:val="20"/>
                  </w:rPr>
                  <w:t>(Vnt.)</w:t>
                </w:r>
              </w:p>
            </w:tc>
            <w:tc>
              <w:tcPr>
                <w:tcW w:w="1701" w:type="dxa"/>
              </w:tcPr>
              <w:p w:rsidR="002E0544" w:rsidRDefault="007A65A3">
                <w:pPr>
                  <w:jc w:val="center"/>
                  <w:rPr>
                    <w:bCs/>
                    <w:i/>
                    <w:iCs/>
                    <w:sz w:val="22"/>
                    <w:szCs w:val="22"/>
                  </w:rPr>
                </w:pPr>
                <w:r>
                  <w:rPr>
                    <w:bCs/>
                    <w:i/>
                    <w:iCs/>
                    <w:sz w:val="20"/>
                  </w:rPr>
                  <w:t>(Vnt.)</w:t>
                </w:r>
              </w:p>
            </w:tc>
            <w:tc>
              <w:tcPr>
                <w:tcW w:w="1985" w:type="dxa"/>
                <w:vMerge w:val="restart"/>
              </w:tcPr>
              <w:p w:rsidR="002E0544" w:rsidRDefault="002E0544">
                <w:pPr>
                  <w:rPr>
                    <w:bCs/>
                    <w:i/>
                    <w:iCs/>
                    <w:sz w:val="22"/>
                    <w:szCs w:val="22"/>
                  </w:rPr>
                </w:pPr>
              </w:p>
              <w:p w:rsidR="002E0544" w:rsidRDefault="007A65A3">
                <w:pPr>
                  <w:jc w:val="center"/>
                  <w:rPr>
                    <w:bCs/>
                    <w:i/>
                    <w:iCs/>
                    <w:sz w:val="20"/>
                  </w:rPr>
                </w:pPr>
                <w:r>
                  <w:rPr>
                    <w:szCs w:val="24"/>
                  </w:rPr>
                  <w:object w:dxaOrig="225" w:dyaOrig="225" w14:anchorId="39668669">
                    <v:shape id="_x0000_i1296" type="#_x0000_t75" style="width:1in;height:18pt" o:ole="">
                      <v:imagedata r:id="rId8" o:title=""/>
                    </v:shape>
                    <w:control r:id="rId36" w:name="TextBox411121" w:shapeid="_x0000_i1296"/>
                  </w:object>
                </w:r>
                <w:r>
                  <w:rPr>
                    <w:szCs w:val="24"/>
                  </w:rPr>
                  <w:t xml:space="preserve"> </w:t>
                </w:r>
                <w:proofErr w:type="spellStart"/>
                <w:r>
                  <w:rPr>
                    <w:i/>
                    <w:iCs/>
                    <w:sz w:val="22"/>
                    <w:szCs w:val="22"/>
                  </w:rPr>
                  <w:t>Eur</w:t>
                </w:r>
                <w:proofErr w:type="spellEnd"/>
              </w:p>
            </w:tc>
          </w:tr>
          <w:tr w:rsidR="002E0544">
            <w:trPr>
              <w:trHeight w:val="32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jc w:val="center"/>
                  <w:rPr>
                    <w:b/>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i/>
                    <w:iCs/>
                    <w:lang w:eastAsia="lt-LT"/>
                  </w:rPr>
                </w:pPr>
              </w:p>
            </w:tc>
            <w:tc>
              <w:tcPr>
                <w:tcW w:w="1275" w:type="dxa"/>
              </w:tcPr>
              <w:p w:rsidR="002E0544" w:rsidRDefault="007A65A3">
                <w:pPr>
                  <w:tabs>
                    <w:tab w:val="center" w:pos="889"/>
                  </w:tabs>
                  <w:rPr>
                    <w:b/>
                    <w:sz w:val="20"/>
                    <w:lang w:val="en-US"/>
                  </w:rPr>
                </w:pPr>
                <w:r>
                  <w:rPr>
                    <w:rFonts w:ascii="MS Gothic" w:eastAsia="MS Gothic" w:hAnsi="MS Gothic"/>
                    <w:sz w:val="20"/>
                  </w:rPr>
                  <w:t>☐</w:t>
                </w:r>
                <w:r>
                  <w:rPr>
                    <w:sz w:val="20"/>
                  </w:rPr>
                  <w:t xml:space="preserve"> R.</w:t>
                </w:r>
                <w:r>
                  <w:rPr>
                    <w:sz w:val="20"/>
                    <w:lang w:val="en-US"/>
                  </w:rPr>
                  <w:t>37</w:t>
                </w:r>
              </w:p>
              <w:p w:rsidR="002E0544" w:rsidRDefault="002E0544">
                <w:pPr>
                  <w:rPr>
                    <w:b/>
                    <w:szCs w:val="24"/>
                  </w:rPr>
                </w:pPr>
              </w:p>
            </w:tc>
            <w:tc>
              <w:tcPr>
                <w:tcW w:w="1701" w:type="dxa"/>
              </w:tcPr>
              <w:p w:rsidR="002E0544" w:rsidRDefault="007A65A3">
                <w:pPr>
                  <w:jc w:val="center"/>
                  <w:rPr>
                    <w:bCs/>
                    <w:i/>
                    <w:iCs/>
                  </w:rPr>
                </w:pPr>
                <w:r>
                  <w:rPr>
                    <w:bCs/>
                    <w:i/>
                    <w:iCs/>
                    <w:sz w:val="20"/>
                  </w:rPr>
                  <w:t>(Etatai)</w:t>
                </w:r>
              </w:p>
            </w:tc>
            <w:tc>
              <w:tcPr>
                <w:tcW w:w="1701" w:type="dxa"/>
              </w:tcPr>
              <w:p w:rsidR="002E0544" w:rsidRDefault="007A65A3">
                <w:pPr>
                  <w:jc w:val="center"/>
                  <w:rPr>
                    <w:bCs/>
                    <w:i/>
                    <w:iCs/>
                  </w:rPr>
                </w:pPr>
                <w:r>
                  <w:rPr>
                    <w:bCs/>
                    <w:i/>
                    <w:iCs/>
                    <w:sz w:val="20"/>
                  </w:rPr>
                  <w:t>(Etatai)</w:t>
                </w:r>
              </w:p>
            </w:tc>
            <w:tc>
              <w:tcPr>
                <w:tcW w:w="1985" w:type="dxa"/>
                <w:vMerge/>
              </w:tcPr>
              <w:p w:rsidR="002E0544" w:rsidRDefault="002E0544">
                <w:pPr>
                  <w:jc w:val="center"/>
                  <w:rPr>
                    <w:bCs/>
                    <w:i/>
                    <w:iCs/>
                    <w:sz w:val="20"/>
                  </w:rPr>
                </w:pPr>
              </w:p>
            </w:tc>
          </w:tr>
          <w:tr w:rsidR="002E0544">
            <w:trPr>
              <w:trHeight w:val="36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jc w:val="center"/>
                  <w:rPr>
                    <w:b/>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i/>
                    <w:iCs/>
                    <w:lang w:eastAsia="lt-LT"/>
                  </w:rPr>
                </w:pPr>
              </w:p>
            </w:tc>
            <w:tc>
              <w:tcPr>
                <w:tcW w:w="1275" w:type="dxa"/>
              </w:tcPr>
              <w:p w:rsidR="002E0544" w:rsidRDefault="007A65A3">
                <w:pPr>
                  <w:rPr>
                    <w:b/>
                    <w:szCs w:val="24"/>
                  </w:rPr>
                </w:pPr>
                <w:r>
                  <w:rPr>
                    <w:rFonts w:ascii="MS Gothic" w:eastAsia="MS Gothic" w:hAnsi="MS Gothic"/>
                    <w:sz w:val="20"/>
                  </w:rPr>
                  <w:t>☐</w:t>
                </w:r>
                <w:r>
                  <w:rPr>
                    <w:sz w:val="20"/>
                  </w:rPr>
                  <w:t xml:space="preserve"> R.</w:t>
                </w:r>
                <w:r>
                  <w:rPr>
                    <w:sz w:val="20"/>
                    <w:lang w:val="en-US"/>
                  </w:rPr>
                  <w:t>41</w:t>
                </w:r>
              </w:p>
            </w:tc>
            <w:tc>
              <w:tcPr>
                <w:tcW w:w="1701" w:type="dxa"/>
              </w:tcPr>
              <w:p w:rsidR="002E0544" w:rsidRDefault="007A65A3">
                <w:pPr>
                  <w:jc w:val="center"/>
                  <w:rPr>
                    <w:bCs/>
                    <w:i/>
                    <w:iCs/>
                  </w:rPr>
                </w:pPr>
                <w:r>
                  <w:rPr>
                    <w:bCs/>
                    <w:i/>
                    <w:iCs/>
                    <w:sz w:val="20"/>
                  </w:rPr>
                  <w:t xml:space="preserve">(Naudos gavėjų </w:t>
                </w:r>
                <w:r>
                  <w:rPr>
                    <w:bCs/>
                    <w:i/>
                    <w:iCs/>
                    <w:sz w:val="20"/>
                  </w:rPr>
                  <w:t>teritorija, vnt.)</w:t>
                </w:r>
              </w:p>
            </w:tc>
            <w:tc>
              <w:tcPr>
                <w:tcW w:w="1701" w:type="dxa"/>
              </w:tcPr>
              <w:p w:rsidR="002E0544" w:rsidRDefault="007A65A3">
                <w:pPr>
                  <w:jc w:val="center"/>
                  <w:rPr>
                    <w:bCs/>
                    <w:i/>
                    <w:iCs/>
                  </w:rPr>
                </w:pPr>
                <w:r>
                  <w:rPr>
                    <w:bCs/>
                    <w:i/>
                    <w:iCs/>
                    <w:sz w:val="20"/>
                  </w:rPr>
                  <w:t>(Naudos gavėjų teritorija, vnt.)</w:t>
                </w:r>
              </w:p>
            </w:tc>
            <w:tc>
              <w:tcPr>
                <w:tcW w:w="1985" w:type="dxa"/>
                <w:vMerge/>
              </w:tcPr>
              <w:p w:rsidR="002E0544" w:rsidRDefault="002E0544">
                <w:pPr>
                  <w:jc w:val="center"/>
                  <w:rPr>
                    <w:bCs/>
                    <w:i/>
                    <w:iCs/>
                    <w:sz w:val="20"/>
                  </w:rPr>
                </w:pPr>
              </w:p>
            </w:tc>
          </w:tr>
          <w:tr w:rsidR="002E0544">
            <w:trPr>
              <w:trHeight w:val="36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jc w:val="center"/>
                  <w:rPr>
                    <w:b/>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i/>
                    <w:iCs/>
                    <w:lang w:eastAsia="lt-LT"/>
                  </w:rPr>
                </w:pPr>
              </w:p>
            </w:tc>
            <w:tc>
              <w:tcPr>
                <w:tcW w:w="1275" w:type="dxa"/>
              </w:tcPr>
              <w:p w:rsidR="002E0544" w:rsidRDefault="007A65A3">
                <w:pPr>
                  <w:rPr>
                    <w:b/>
                    <w:szCs w:val="24"/>
                  </w:rPr>
                </w:pPr>
                <w:r>
                  <w:rPr>
                    <w:rFonts w:ascii="MS Gothic" w:eastAsia="MS Gothic" w:hAnsi="MS Gothic"/>
                    <w:sz w:val="20"/>
                  </w:rPr>
                  <w:t>☐</w:t>
                </w:r>
                <w:r>
                  <w:rPr>
                    <w:b/>
                    <w:sz w:val="20"/>
                    <w:lang w:val="en-US"/>
                  </w:rPr>
                  <w:t xml:space="preserve"> </w:t>
                </w:r>
                <w:r>
                  <w:rPr>
                    <w:bCs/>
                    <w:sz w:val="20"/>
                    <w:lang w:val="en-US"/>
                  </w:rPr>
                  <w:t>R.42</w:t>
                </w:r>
              </w:p>
            </w:tc>
            <w:tc>
              <w:tcPr>
                <w:tcW w:w="1701" w:type="dxa"/>
              </w:tcPr>
              <w:p w:rsidR="002E0544" w:rsidRDefault="007A65A3">
                <w:pPr>
                  <w:jc w:val="center"/>
                  <w:rPr>
                    <w:bCs/>
                    <w:i/>
                    <w:iCs/>
                  </w:rPr>
                </w:pPr>
                <w:r>
                  <w:rPr>
                    <w:bCs/>
                    <w:i/>
                    <w:iCs/>
                    <w:sz w:val="20"/>
                  </w:rPr>
                  <w:t>(Vnt.)</w:t>
                </w:r>
              </w:p>
            </w:tc>
            <w:tc>
              <w:tcPr>
                <w:tcW w:w="1701" w:type="dxa"/>
              </w:tcPr>
              <w:p w:rsidR="002E0544" w:rsidRDefault="007A65A3">
                <w:pPr>
                  <w:jc w:val="center"/>
                  <w:rPr>
                    <w:bCs/>
                    <w:i/>
                    <w:iCs/>
                  </w:rPr>
                </w:pPr>
                <w:r>
                  <w:rPr>
                    <w:bCs/>
                    <w:i/>
                    <w:iCs/>
                    <w:sz w:val="20"/>
                  </w:rPr>
                  <w:t>(Vnt.)</w:t>
                </w:r>
              </w:p>
            </w:tc>
            <w:tc>
              <w:tcPr>
                <w:tcW w:w="1985" w:type="dxa"/>
                <w:vMerge/>
              </w:tcPr>
              <w:p w:rsidR="002E0544" w:rsidRDefault="002E0544">
                <w:pPr>
                  <w:jc w:val="center"/>
                  <w:rPr>
                    <w:bCs/>
                    <w:i/>
                    <w:iCs/>
                    <w:sz w:val="20"/>
                  </w:rPr>
                </w:pPr>
              </w:p>
            </w:tc>
          </w:tr>
          <w:tr w:rsidR="002E0544">
            <w:trPr>
              <w:trHeight w:val="250"/>
            </w:trPr>
            <w:tc>
              <w:tcPr>
                <w:tcW w:w="426" w:type="dxa"/>
                <w:vMerge w:val="restart"/>
                <w:shd w:val="clear" w:color="auto" w:fill="D0CECE" w:themeFill="background2" w:themeFillShade="E6"/>
              </w:tcPr>
              <w:p w:rsidR="002E0544" w:rsidRDefault="007A65A3">
                <w:pPr>
                  <w:jc w:val="center"/>
                  <w:rPr>
                    <w:bCs/>
                    <w:szCs w:val="24"/>
                  </w:rPr>
                </w:pPr>
                <w:r>
                  <w:rPr>
                    <w:bCs/>
                    <w:szCs w:val="24"/>
                  </w:rPr>
                  <w:t>3.</w:t>
                </w:r>
              </w:p>
            </w:tc>
            <w:tc>
              <w:tcPr>
                <w:tcW w:w="3964" w:type="dxa"/>
                <w:vMerge w:val="restart"/>
              </w:tcPr>
              <w:p w:rsidR="002E0544" w:rsidRDefault="007A65A3">
                <w:pPr>
                  <w:rPr>
                    <w:i/>
                    <w:iCs/>
                    <w:sz w:val="22"/>
                    <w:szCs w:val="22"/>
                  </w:rPr>
                </w:pPr>
                <w:r>
                  <w:rPr>
                    <w:i/>
                    <w:iCs/>
                    <w:color w:val="808080"/>
                    <w:sz w:val="22"/>
                    <w:szCs w:val="22"/>
                  </w:rPr>
                  <w:t>Norėdami įvesti tekstą, spustelėkite arba bakstelėkite čia.</w:t>
                </w:r>
              </w:p>
              <w:p w:rsidR="002E0544" w:rsidRDefault="002E0544">
                <w:pPr>
                  <w:jc w:val="center"/>
                  <w:rPr>
                    <w:b/>
                    <w:i/>
                    <w:iCs/>
                    <w:sz w:val="22"/>
                    <w:szCs w:val="22"/>
                  </w:rPr>
                </w:pPr>
              </w:p>
            </w:tc>
            <w:tc>
              <w:tcPr>
                <w:tcW w:w="425" w:type="dxa"/>
                <w:vMerge w:val="restart"/>
                <w:shd w:val="clear" w:color="auto" w:fill="D0CECE" w:themeFill="background2" w:themeFillShade="E6"/>
              </w:tcPr>
              <w:p w:rsidR="002E0544" w:rsidRDefault="007A65A3">
                <w:pPr>
                  <w:jc w:val="center"/>
                  <w:rPr>
                    <w:b/>
                    <w:szCs w:val="24"/>
                  </w:rPr>
                </w:pPr>
                <w:r>
                  <w:rPr>
                    <w:bCs/>
                    <w:szCs w:val="24"/>
                  </w:rPr>
                  <w:t>3.</w:t>
                </w:r>
              </w:p>
            </w:tc>
            <w:tc>
              <w:tcPr>
                <w:tcW w:w="3544" w:type="dxa"/>
                <w:vMerge w:val="restart"/>
              </w:tcPr>
              <w:p w:rsidR="002E0544" w:rsidRDefault="007A65A3">
                <w:pPr>
                  <w:jc w:val="both"/>
                  <w:rPr>
                    <w:bCs/>
                    <w:i/>
                    <w:iCs/>
                    <w:sz w:val="22"/>
                    <w:szCs w:val="22"/>
                  </w:rPr>
                </w:pPr>
                <w:r>
                  <w:rPr>
                    <w:bCs/>
                    <w:i/>
                    <w:iCs/>
                    <w:sz w:val="22"/>
                    <w:szCs w:val="22"/>
                  </w:rPr>
                  <w:t xml:space="preserve">Pvz., </w:t>
                </w:r>
                <w:r>
                  <w:rPr>
                    <w:bCs/>
                    <w:i/>
                    <w:iCs/>
                    <w:sz w:val="22"/>
                    <w:szCs w:val="22"/>
                    <w:lang w:eastAsia="lt-LT"/>
                  </w:rPr>
                  <w:t xml:space="preserve">kaimo verslų, įskaitant </w:t>
                </w:r>
                <w:proofErr w:type="spellStart"/>
                <w:r>
                  <w:rPr>
                    <w:bCs/>
                    <w:i/>
                    <w:iCs/>
                    <w:sz w:val="22"/>
                    <w:szCs w:val="22"/>
                    <w:lang w:eastAsia="lt-LT"/>
                  </w:rPr>
                  <w:t>bioekonomiką</w:t>
                </w:r>
                <w:proofErr w:type="spellEnd"/>
                <w:r>
                  <w:rPr>
                    <w:bCs/>
                    <w:i/>
                    <w:iCs/>
                    <w:sz w:val="22"/>
                    <w:szCs w:val="22"/>
                    <w:lang w:eastAsia="lt-LT"/>
                  </w:rPr>
                  <w:t>, projektas</w:t>
                </w:r>
              </w:p>
            </w:tc>
            <w:tc>
              <w:tcPr>
                <w:tcW w:w="1275" w:type="dxa"/>
              </w:tcPr>
              <w:p w:rsidR="002E0544" w:rsidRDefault="007A65A3">
                <w:pPr>
                  <w:rPr>
                    <w:b/>
                    <w:szCs w:val="24"/>
                  </w:rPr>
                </w:pPr>
                <w:r>
                  <w:rPr>
                    <w:rFonts w:ascii="MS Gothic" w:eastAsia="MS Gothic" w:hAnsi="MS Gothic"/>
                    <w:sz w:val="20"/>
                  </w:rPr>
                  <w:t>☐</w:t>
                </w:r>
                <w:r>
                  <w:rPr>
                    <w:sz w:val="20"/>
                  </w:rPr>
                  <w:t xml:space="preserve"> R.</w:t>
                </w:r>
                <w:r>
                  <w:rPr>
                    <w:sz w:val="20"/>
                    <w:lang w:val="en-US"/>
                  </w:rPr>
                  <w:t>3</w:t>
                </w:r>
              </w:p>
            </w:tc>
            <w:tc>
              <w:tcPr>
                <w:tcW w:w="1701" w:type="dxa"/>
              </w:tcPr>
              <w:p w:rsidR="002E0544" w:rsidRDefault="007A65A3">
                <w:pPr>
                  <w:jc w:val="center"/>
                  <w:rPr>
                    <w:b/>
                    <w:szCs w:val="24"/>
                  </w:rPr>
                </w:pPr>
                <w:r>
                  <w:rPr>
                    <w:bCs/>
                    <w:i/>
                    <w:iCs/>
                    <w:sz w:val="20"/>
                  </w:rPr>
                  <w:t>(Vnt.)</w:t>
                </w:r>
              </w:p>
            </w:tc>
            <w:tc>
              <w:tcPr>
                <w:tcW w:w="1701" w:type="dxa"/>
              </w:tcPr>
              <w:p w:rsidR="002E0544" w:rsidRDefault="007A65A3">
                <w:pPr>
                  <w:jc w:val="center"/>
                  <w:rPr>
                    <w:b/>
                    <w:szCs w:val="24"/>
                  </w:rPr>
                </w:pPr>
                <w:r>
                  <w:rPr>
                    <w:bCs/>
                    <w:i/>
                    <w:iCs/>
                    <w:sz w:val="20"/>
                  </w:rPr>
                  <w:t>(Vnt.)</w:t>
                </w:r>
              </w:p>
            </w:tc>
            <w:tc>
              <w:tcPr>
                <w:tcW w:w="1985" w:type="dxa"/>
                <w:vMerge w:val="restart"/>
              </w:tcPr>
              <w:p w:rsidR="002E0544" w:rsidRDefault="002E0544">
                <w:pPr>
                  <w:jc w:val="center"/>
                  <w:rPr>
                    <w:bCs/>
                    <w:i/>
                    <w:iCs/>
                    <w:sz w:val="20"/>
                  </w:rPr>
                </w:pPr>
              </w:p>
              <w:p w:rsidR="002E0544" w:rsidRDefault="002E0544">
                <w:pPr>
                  <w:rPr>
                    <w:bCs/>
                    <w:i/>
                    <w:iCs/>
                    <w:sz w:val="22"/>
                    <w:szCs w:val="22"/>
                  </w:rPr>
                </w:pPr>
              </w:p>
              <w:p w:rsidR="002E0544" w:rsidRDefault="007A65A3">
                <w:pPr>
                  <w:jc w:val="center"/>
                  <w:rPr>
                    <w:b/>
                    <w:i/>
                    <w:iCs/>
                    <w:sz w:val="20"/>
                  </w:rPr>
                </w:pPr>
                <w:r>
                  <w:rPr>
                    <w:szCs w:val="24"/>
                  </w:rPr>
                  <w:object w:dxaOrig="225" w:dyaOrig="225" w14:anchorId="26583302">
                    <v:shape id="_x0000_i1297" type="#_x0000_t75" style="width:1in;height:18pt" o:ole="">
                      <v:imagedata r:id="rId8" o:title=""/>
                    </v:shape>
                    <w:control r:id="rId37" w:name="TextBox4111211" w:shapeid="_x0000_i1297"/>
                  </w:object>
                </w:r>
                <w:r>
                  <w:rPr>
                    <w:szCs w:val="24"/>
                  </w:rPr>
                  <w:t xml:space="preserve"> </w:t>
                </w:r>
                <w:proofErr w:type="spellStart"/>
                <w:r>
                  <w:rPr>
                    <w:i/>
                    <w:iCs/>
                    <w:sz w:val="22"/>
                    <w:szCs w:val="22"/>
                  </w:rPr>
                  <w:t>Eur</w:t>
                </w:r>
                <w:proofErr w:type="spellEnd"/>
              </w:p>
            </w:tc>
          </w:tr>
          <w:tr w:rsidR="002E0544">
            <w:trPr>
              <w:trHeight w:val="27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bCs/>
                    <w:i/>
                    <w:iCs/>
                  </w:rPr>
                </w:pPr>
              </w:p>
            </w:tc>
            <w:tc>
              <w:tcPr>
                <w:tcW w:w="1275" w:type="dxa"/>
              </w:tcPr>
              <w:p w:rsidR="002E0544" w:rsidRDefault="007A65A3">
                <w:pPr>
                  <w:tabs>
                    <w:tab w:val="center" w:pos="889"/>
                  </w:tabs>
                  <w:rPr>
                    <w:b/>
                    <w:sz w:val="20"/>
                    <w:lang w:val="en-US"/>
                  </w:rPr>
                </w:pPr>
                <w:r>
                  <w:rPr>
                    <w:rFonts w:ascii="MS Gothic" w:eastAsia="MS Gothic" w:hAnsi="MS Gothic"/>
                    <w:sz w:val="20"/>
                  </w:rPr>
                  <w:t>☐</w:t>
                </w:r>
                <w:r>
                  <w:rPr>
                    <w:sz w:val="20"/>
                  </w:rPr>
                  <w:t xml:space="preserve"> R.</w:t>
                </w:r>
                <w:r>
                  <w:rPr>
                    <w:sz w:val="20"/>
                    <w:lang w:val="en-US"/>
                  </w:rPr>
                  <w:t>37</w:t>
                </w:r>
              </w:p>
              <w:p w:rsidR="002E0544" w:rsidRDefault="002E0544">
                <w:pPr>
                  <w:rPr>
                    <w:b/>
                    <w:szCs w:val="24"/>
                  </w:rPr>
                </w:pPr>
              </w:p>
            </w:tc>
            <w:tc>
              <w:tcPr>
                <w:tcW w:w="1701" w:type="dxa"/>
              </w:tcPr>
              <w:p w:rsidR="002E0544" w:rsidRDefault="007A65A3">
                <w:pPr>
                  <w:jc w:val="center"/>
                  <w:rPr>
                    <w:b/>
                    <w:szCs w:val="24"/>
                  </w:rPr>
                </w:pPr>
                <w:r>
                  <w:rPr>
                    <w:bCs/>
                    <w:i/>
                    <w:iCs/>
                    <w:sz w:val="20"/>
                  </w:rPr>
                  <w:t>(Etatai)</w:t>
                </w:r>
              </w:p>
            </w:tc>
            <w:tc>
              <w:tcPr>
                <w:tcW w:w="1701" w:type="dxa"/>
              </w:tcPr>
              <w:p w:rsidR="002E0544" w:rsidRDefault="007A65A3">
                <w:pPr>
                  <w:jc w:val="center"/>
                  <w:rPr>
                    <w:b/>
                    <w:szCs w:val="24"/>
                  </w:rPr>
                </w:pPr>
                <w:r>
                  <w:rPr>
                    <w:bCs/>
                    <w:i/>
                    <w:iCs/>
                    <w:sz w:val="20"/>
                  </w:rPr>
                  <w:t>(Etatai)</w:t>
                </w:r>
              </w:p>
            </w:tc>
            <w:tc>
              <w:tcPr>
                <w:tcW w:w="1985" w:type="dxa"/>
                <w:vMerge/>
              </w:tcPr>
              <w:p w:rsidR="002E0544" w:rsidRDefault="002E0544">
                <w:pPr>
                  <w:jc w:val="center"/>
                  <w:rPr>
                    <w:bCs/>
                    <w:i/>
                    <w:iCs/>
                    <w:sz w:val="20"/>
                  </w:rPr>
                </w:pPr>
              </w:p>
            </w:tc>
          </w:tr>
          <w:tr w:rsidR="002E0544">
            <w:trPr>
              <w:trHeight w:val="14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bCs/>
                    <w:i/>
                    <w:iCs/>
                  </w:rPr>
                </w:pPr>
              </w:p>
            </w:tc>
            <w:tc>
              <w:tcPr>
                <w:tcW w:w="1275" w:type="dxa"/>
              </w:tcPr>
              <w:p w:rsidR="002E0544" w:rsidRDefault="007A65A3">
                <w:pPr>
                  <w:rPr>
                    <w:b/>
                    <w:szCs w:val="24"/>
                  </w:rPr>
                </w:pPr>
                <w:r>
                  <w:rPr>
                    <w:rFonts w:ascii="MS Gothic" w:eastAsia="MS Gothic" w:hAnsi="MS Gothic"/>
                    <w:sz w:val="20"/>
                  </w:rPr>
                  <w:t>☐</w:t>
                </w:r>
                <w:r>
                  <w:rPr>
                    <w:sz w:val="20"/>
                  </w:rPr>
                  <w:t xml:space="preserve"> R.</w:t>
                </w:r>
                <w:r>
                  <w:rPr>
                    <w:sz w:val="20"/>
                    <w:lang w:val="en-US"/>
                  </w:rPr>
                  <w:t>41</w:t>
                </w:r>
              </w:p>
            </w:tc>
            <w:tc>
              <w:tcPr>
                <w:tcW w:w="1701" w:type="dxa"/>
              </w:tcPr>
              <w:p w:rsidR="002E0544" w:rsidRDefault="007A65A3">
                <w:pPr>
                  <w:jc w:val="center"/>
                  <w:rPr>
                    <w:b/>
                    <w:szCs w:val="24"/>
                  </w:rPr>
                </w:pPr>
                <w:r>
                  <w:rPr>
                    <w:bCs/>
                    <w:i/>
                    <w:iCs/>
                    <w:sz w:val="20"/>
                  </w:rPr>
                  <w:t>(Naudos gavėjų teritorija, vnt.)</w:t>
                </w:r>
              </w:p>
            </w:tc>
            <w:tc>
              <w:tcPr>
                <w:tcW w:w="1701" w:type="dxa"/>
              </w:tcPr>
              <w:p w:rsidR="002E0544" w:rsidRDefault="007A65A3">
                <w:pPr>
                  <w:jc w:val="center"/>
                  <w:rPr>
                    <w:b/>
                    <w:szCs w:val="24"/>
                  </w:rPr>
                </w:pPr>
                <w:r>
                  <w:rPr>
                    <w:bCs/>
                    <w:i/>
                    <w:iCs/>
                    <w:sz w:val="20"/>
                  </w:rPr>
                  <w:t>(Naudos gavėjų teritorija, vnt.)</w:t>
                </w:r>
              </w:p>
            </w:tc>
            <w:tc>
              <w:tcPr>
                <w:tcW w:w="1985" w:type="dxa"/>
                <w:vMerge/>
              </w:tcPr>
              <w:p w:rsidR="002E0544" w:rsidRDefault="002E0544">
                <w:pPr>
                  <w:jc w:val="center"/>
                  <w:rPr>
                    <w:bCs/>
                    <w:i/>
                    <w:iCs/>
                    <w:sz w:val="20"/>
                  </w:rPr>
                </w:pPr>
              </w:p>
            </w:tc>
          </w:tr>
          <w:tr w:rsidR="002E0544">
            <w:trPr>
              <w:trHeight w:val="126"/>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bCs/>
                    <w:i/>
                    <w:iCs/>
                  </w:rPr>
                </w:pPr>
              </w:p>
            </w:tc>
            <w:tc>
              <w:tcPr>
                <w:tcW w:w="1275" w:type="dxa"/>
              </w:tcPr>
              <w:p w:rsidR="002E0544" w:rsidRDefault="007A65A3">
                <w:pPr>
                  <w:rPr>
                    <w:b/>
                    <w:szCs w:val="24"/>
                  </w:rPr>
                </w:pPr>
                <w:r>
                  <w:rPr>
                    <w:rFonts w:ascii="MS Gothic" w:eastAsia="MS Gothic" w:hAnsi="MS Gothic"/>
                    <w:sz w:val="20"/>
                  </w:rPr>
                  <w:t>☐</w:t>
                </w:r>
                <w:r>
                  <w:rPr>
                    <w:b/>
                    <w:sz w:val="20"/>
                    <w:lang w:val="en-US"/>
                  </w:rPr>
                  <w:t xml:space="preserve"> </w:t>
                </w:r>
                <w:r>
                  <w:rPr>
                    <w:bCs/>
                    <w:sz w:val="20"/>
                    <w:lang w:val="en-US"/>
                  </w:rPr>
                  <w:t>R.42</w:t>
                </w:r>
              </w:p>
            </w:tc>
            <w:tc>
              <w:tcPr>
                <w:tcW w:w="1701" w:type="dxa"/>
              </w:tcPr>
              <w:p w:rsidR="002E0544" w:rsidRDefault="007A65A3">
                <w:pPr>
                  <w:jc w:val="center"/>
                  <w:rPr>
                    <w:b/>
                    <w:szCs w:val="24"/>
                  </w:rPr>
                </w:pPr>
                <w:r>
                  <w:rPr>
                    <w:bCs/>
                    <w:i/>
                    <w:iCs/>
                    <w:sz w:val="20"/>
                  </w:rPr>
                  <w:t>(Vnt.)</w:t>
                </w:r>
              </w:p>
            </w:tc>
            <w:tc>
              <w:tcPr>
                <w:tcW w:w="1701" w:type="dxa"/>
              </w:tcPr>
              <w:p w:rsidR="002E0544" w:rsidRDefault="007A65A3">
                <w:pPr>
                  <w:jc w:val="center"/>
                  <w:rPr>
                    <w:b/>
                    <w:szCs w:val="24"/>
                  </w:rPr>
                </w:pPr>
                <w:r>
                  <w:rPr>
                    <w:bCs/>
                    <w:i/>
                    <w:iCs/>
                    <w:sz w:val="20"/>
                  </w:rPr>
                  <w:t>(Vnt.)</w:t>
                </w:r>
              </w:p>
            </w:tc>
            <w:tc>
              <w:tcPr>
                <w:tcW w:w="1985" w:type="dxa"/>
                <w:vMerge/>
              </w:tcPr>
              <w:p w:rsidR="002E0544" w:rsidRDefault="002E0544">
                <w:pPr>
                  <w:jc w:val="center"/>
                  <w:rPr>
                    <w:bCs/>
                    <w:i/>
                    <w:iCs/>
                    <w:sz w:val="20"/>
                  </w:rPr>
                </w:pPr>
              </w:p>
            </w:tc>
          </w:tr>
          <w:tr w:rsidR="002E0544">
            <w:trPr>
              <w:trHeight w:val="170"/>
            </w:trPr>
            <w:tc>
              <w:tcPr>
                <w:tcW w:w="426" w:type="dxa"/>
                <w:vMerge w:val="restart"/>
                <w:shd w:val="clear" w:color="auto" w:fill="D0CECE" w:themeFill="background2" w:themeFillShade="E6"/>
              </w:tcPr>
              <w:p w:rsidR="002E0544" w:rsidRDefault="007A65A3">
                <w:pPr>
                  <w:jc w:val="center"/>
                  <w:rPr>
                    <w:bCs/>
                    <w:szCs w:val="24"/>
                  </w:rPr>
                </w:pPr>
                <w:r>
                  <w:rPr>
                    <w:bCs/>
                    <w:szCs w:val="24"/>
                  </w:rPr>
                  <w:t>4.</w:t>
                </w:r>
              </w:p>
            </w:tc>
            <w:tc>
              <w:tcPr>
                <w:tcW w:w="3964" w:type="dxa"/>
                <w:vMerge w:val="restart"/>
              </w:tcPr>
              <w:p w:rsidR="002E0544" w:rsidRDefault="007A65A3">
                <w:pPr>
                  <w:rPr>
                    <w:i/>
                    <w:iCs/>
                    <w:sz w:val="22"/>
                    <w:szCs w:val="22"/>
                  </w:rPr>
                </w:pPr>
                <w:r>
                  <w:rPr>
                    <w:i/>
                    <w:iCs/>
                    <w:color w:val="808080"/>
                    <w:sz w:val="22"/>
                    <w:szCs w:val="22"/>
                  </w:rPr>
                  <w:t>Norėdami įvesti tekstą, spustelėkite arba bakstelėkite čia.</w:t>
                </w:r>
              </w:p>
              <w:p w:rsidR="002E0544" w:rsidRDefault="002E0544">
                <w:pPr>
                  <w:jc w:val="center"/>
                  <w:rPr>
                    <w:b/>
                    <w:i/>
                    <w:iCs/>
                    <w:sz w:val="22"/>
                    <w:szCs w:val="22"/>
                  </w:rPr>
                </w:pPr>
              </w:p>
            </w:tc>
            <w:tc>
              <w:tcPr>
                <w:tcW w:w="425" w:type="dxa"/>
                <w:vMerge w:val="restart"/>
                <w:shd w:val="clear" w:color="auto" w:fill="D0CECE" w:themeFill="background2" w:themeFillShade="E6"/>
              </w:tcPr>
              <w:p w:rsidR="002E0544" w:rsidRDefault="007A65A3">
                <w:pPr>
                  <w:jc w:val="center"/>
                  <w:rPr>
                    <w:b/>
                    <w:szCs w:val="24"/>
                  </w:rPr>
                </w:pPr>
                <w:r>
                  <w:rPr>
                    <w:bCs/>
                    <w:szCs w:val="24"/>
                  </w:rPr>
                  <w:t>4.</w:t>
                </w:r>
              </w:p>
            </w:tc>
            <w:tc>
              <w:tcPr>
                <w:tcW w:w="3544" w:type="dxa"/>
                <w:vMerge w:val="restart"/>
              </w:tcPr>
              <w:p w:rsidR="002E0544" w:rsidRDefault="007A65A3">
                <w:pPr>
                  <w:jc w:val="both"/>
                  <w:rPr>
                    <w:bCs/>
                    <w:i/>
                    <w:iCs/>
                    <w:sz w:val="22"/>
                    <w:szCs w:val="22"/>
                  </w:rPr>
                </w:pPr>
                <w:r>
                  <w:rPr>
                    <w:bCs/>
                    <w:i/>
                    <w:iCs/>
                    <w:sz w:val="22"/>
                    <w:szCs w:val="22"/>
                  </w:rPr>
                  <w:t>Pvz., socialinio verslo projektas</w:t>
                </w:r>
              </w:p>
            </w:tc>
            <w:tc>
              <w:tcPr>
                <w:tcW w:w="1275" w:type="dxa"/>
              </w:tcPr>
              <w:p w:rsidR="002E0544" w:rsidRDefault="007A65A3">
                <w:pPr>
                  <w:rPr>
                    <w:b/>
                    <w:szCs w:val="24"/>
                  </w:rPr>
                </w:pPr>
                <w:r>
                  <w:rPr>
                    <w:rFonts w:ascii="MS Gothic" w:eastAsia="MS Gothic" w:hAnsi="MS Gothic"/>
                    <w:sz w:val="20"/>
                  </w:rPr>
                  <w:t>☐</w:t>
                </w:r>
                <w:r>
                  <w:rPr>
                    <w:sz w:val="20"/>
                  </w:rPr>
                  <w:t xml:space="preserve"> R.</w:t>
                </w:r>
                <w:r>
                  <w:rPr>
                    <w:sz w:val="20"/>
                    <w:lang w:val="en-US"/>
                  </w:rPr>
                  <w:t>3</w:t>
                </w:r>
              </w:p>
            </w:tc>
            <w:tc>
              <w:tcPr>
                <w:tcW w:w="1701" w:type="dxa"/>
              </w:tcPr>
              <w:p w:rsidR="002E0544" w:rsidRDefault="007A65A3">
                <w:pPr>
                  <w:jc w:val="center"/>
                  <w:rPr>
                    <w:b/>
                    <w:szCs w:val="24"/>
                  </w:rPr>
                </w:pPr>
                <w:r>
                  <w:rPr>
                    <w:bCs/>
                    <w:i/>
                    <w:iCs/>
                    <w:sz w:val="20"/>
                  </w:rPr>
                  <w:t>(Vnt.)</w:t>
                </w:r>
              </w:p>
            </w:tc>
            <w:tc>
              <w:tcPr>
                <w:tcW w:w="1701" w:type="dxa"/>
              </w:tcPr>
              <w:p w:rsidR="002E0544" w:rsidRDefault="007A65A3">
                <w:pPr>
                  <w:jc w:val="center"/>
                  <w:rPr>
                    <w:b/>
                    <w:szCs w:val="24"/>
                  </w:rPr>
                </w:pPr>
                <w:r>
                  <w:rPr>
                    <w:bCs/>
                    <w:i/>
                    <w:iCs/>
                    <w:sz w:val="20"/>
                  </w:rPr>
                  <w:t>(Vnt.)</w:t>
                </w:r>
              </w:p>
            </w:tc>
            <w:tc>
              <w:tcPr>
                <w:tcW w:w="1985" w:type="dxa"/>
                <w:vMerge w:val="restart"/>
              </w:tcPr>
              <w:p w:rsidR="002E0544" w:rsidRDefault="002E0544">
                <w:pPr>
                  <w:rPr>
                    <w:bCs/>
                    <w:i/>
                    <w:iCs/>
                    <w:sz w:val="20"/>
                  </w:rPr>
                </w:pPr>
              </w:p>
              <w:p w:rsidR="002E0544" w:rsidRDefault="002E0544">
                <w:pPr>
                  <w:rPr>
                    <w:bCs/>
                    <w:i/>
                    <w:iCs/>
                    <w:sz w:val="22"/>
                    <w:szCs w:val="22"/>
                  </w:rPr>
                </w:pPr>
              </w:p>
              <w:p w:rsidR="002E0544" w:rsidRDefault="007A65A3">
                <w:pPr>
                  <w:jc w:val="center"/>
                  <w:rPr>
                    <w:bCs/>
                    <w:i/>
                    <w:iCs/>
                    <w:sz w:val="20"/>
                  </w:rPr>
                </w:pPr>
                <w:r>
                  <w:rPr>
                    <w:szCs w:val="24"/>
                  </w:rPr>
                  <w:object w:dxaOrig="225" w:dyaOrig="225" w14:anchorId="427951FB">
                    <v:shape id="_x0000_i1298" type="#_x0000_t75" style="width:1in;height:18pt" o:ole="">
                      <v:imagedata r:id="rId8" o:title=""/>
                    </v:shape>
                    <w:control r:id="rId38" w:name="TextBox4111212" w:shapeid="_x0000_i1298"/>
                  </w:object>
                </w:r>
                <w:r>
                  <w:rPr>
                    <w:szCs w:val="24"/>
                  </w:rPr>
                  <w:t xml:space="preserve"> </w:t>
                </w:r>
                <w:proofErr w:type="spellStart"/>
                <w:r>
                  <w:rPr>
                    <w:i/>
                    <w:iCs/>
                    <w:sz w:val="22"/>
                    <w:szCs w:val="22"/>
                  </w:rPr>
                  <w:t>Eur</w:t>
                </w:r>
                <w:proofErr w:type="spellEnd"/>
              </w:p>
            </w:tc>
          </w:tr>
          <w:tr w:rsidR="002E0544">
            <w:trPr>
              <w:trHeight w:val="25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bCs/>
                    <w:i/>
                    <w:iCs/>
                  </w:rPr>
                </w:pPr>
              </w:p>
            </w:tc>
            <w:tc>
              <w:tcPr>
                <w:tcW w:w="1275" w:type="dxa"/>
              </w:tcPr>
              <w:p w:rsidR="002E0544" w:rsidRDefault="007A65A3">
                <w:pPr>
                  <w:tabs>
                    <w:tab w:val="center" w:pos="889"/>
                  </w:tabs>
                  <w:rPr>
                    <w:b/>
                    <w:sz w:val="20"/>
                    <w:lang w:val="en-US"/>
                  </w:rPr>
                </w:pPr>
                <w:r>
                  <w:rPr>
                    <w:rFonts w:ascii="MS Gothic" w:eastAsia="MS Gothic" w:hAnsi="MS Gothic"/>
                    <w:sz w:val="20"/>
                  </w:rPr>
                  <w:t>☐</w:t>
                </w:r>
                <w:r>
                  <w:rPr>
                    <w:sz w:val="20"/>
                  </w:rPr>
                  <w:t xml:space="preserve"> R.</w:t>
                </w:r>
                <w:r>
                  <w:rPr>
                    <w:sz w:val="20"/>
                    <w:lang w:val="en-US"/>
                  </w:rPr>
                  <w:t>37</w:t>
                </w:r>
              </w:p>
              <w:p w:rsidR="002E0544" w:rsidRDefault="002E0544">
                <w:pPr>
                  <w:rPr>
                    <w:b/>
                    <w:szCs w:val="24"/>
                  </w:rPr>
                </w:pPr>
              </w:p>
            </w:tc>
            <w:tc>
              <w:tcPr>
                <w:tcW w:w="1701" w:type="dxa"/>
              </w:tcPr>
              <w:p w:rsidR="002E0544" w:rsidRDefault="007A65A3">
                <w:pPr>
                  <w:jc w:val="center"/>
                  <w:rPr>
                    <w:b/>
                    <w:szCs w:val="24"/>
                  </w:rPr>
                </w:pPr>
                <w:r>
                  <w:rPr>
                    <w:bCs/>
                    <w:i/>
                    <w:iCs/>
                    <w:sz w:val="20"/>
                  </w:rPr>
                  <w:t>(Etatai)</w:t>
                </w:r>
              </w:p>
            </w:tc>
            <w:tc>
              <w:tcPr>
                <w:tcW w:w="1701" w:type="dxa"/>
              </w:tcPr>
              <w:p w:rsidR="002E0544" w:rsidRDefault="007A65A3">
                <w:pPr>
                  <w:jc w:val="center"/>
                  <w:rPr>
                    <w:b/>
                    <w:szCs w:val="24"/>
                  </w:rPr>
                </w:pPr>
                <w:r>
                  <w:rPr>
                    <w:bCs/>
                    <w:i/>
                    <w:iCs/>
                    <w:sz w:val="20"/>
                  </w:rPr>
                  <w:t>(Etatai)</w:t>
                </w:r>
              </w:p>
            </w:tc>
            <w:tc>
              <w:tcPr>
                <w:tcW w:w="1985" w:type="dxa"/>
                <w:vMerge/>
              </w:tcPr>
              <w:p w:rsidR="002E0544" w:rsidRDefault="002E0544">
                <w:pPr>
                  <w:jc w:val="center"/>
                  <w:rPr>
                    <w:bCs/>
                    <w:i/>
                    <w:iCs/>
                    <w:sz w:val="20"/>
                  </w:rPr>
                </w:pPr>
              </w:p>
            </w:tc>
          </w:tr>
          <w:tr w:rsidR="002E0544">
            <w:trPr>
              <w:trHeight w:val="15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bCs/>
                    <w:i/>
                    <w:iCs/>
                  </w:rPr>
                </w:pPr>
              </w:p>
            </w:tc>
            <w:tc>
              <w:tcPr>
                <w:tcW w:w="1275" w:type="dxa"/>
              </w:tcPr>
              <w:p w:rsidR="002E0544" w:rsidRDefault="007A65A3">
                <w:pPr>
                  <w:rPr>
                    <w:b/>
                    <w:szCs w:val="24"/>
                  </w:rPr>
                </w:pPr>
                <w:r>
                  <w:rPr>
                    <w:rFonts w:ascii="MS Gothic" w:eastAsia="MS Gothic" w:hAnsi="MS Gothic"/>
                    <w:sz w:val="20"/>
                  </w:rPr>
                  <w:t>☐</w:t>
                </w:r>
                <w:r>
                  <w:rPr>
                    <w:sz w:val="20"/>
                  </w:rPr>
                  <w:t xml:space="preserve"> R.</w:t>
                </w:r>
                <w:r>
                  <w:rPr>
                    <w:sz w:val="20"/>
                    <w:lang w:val="en-US"/>
                  </w:rPr>
                  <w:t>41</w:t>
                </w:r>
              </w:p>
            </w:tc>
            <w:tc>
              <w:tcPr>
                <w:tcW w:w="1701" w:type="dxa"/>
              </w:tcPr>
              <w:p w:rsidR="002E0544" w:rsidRDefault="007A65A3">
                <w:pPr>
                  <w:jc w:val="center"/>
                  <w:rPr>
                    <w:b/>
                    <w:szCs w:val="24"/>
                  </w:rPr>
                </w:pPr>
                <w:r>
                  <w:rPr>
                    <w:bCs/>
                    <w:i/>
                    <w:iCs/>
                    <w:sz w:val="20"/>
                  </w:rPr>
                  <w:t>(Naudos gavėjų teritorija, vnt.)</w:t>
                </w:r>
              </w:p>
            </w:tc>
            <w:tc>
              <w:tcPr>
                <w:tcW w:w="1701" w:type="dxa"/>
              </w:tcPr>
              <w:p w:rsidR="002E0544" w:rsidRDefault="007A65A3">
                <w:pPr>
                  <w:jc w:val="center"/>
                  <w:rPr>
                    <w:b/>
                    <w:szCs w:val="24"/>
                  </w:rPr>
                </w:pPr>
                <w:r>
                  <w:rPr>
                    <w:bCs/>
                    <w:i/>
                    <w:iCs/>
                    <w:sz w:val="20"/>
                  </w:rPr>
                  <w:t>(Naudos gavėjų teritorija, vnt.)</w:t>
                </w:r>
              </w:p>
            </w:tc>
            <w:tc>
              <w:tcPr>
                <w:tcW w:w="1985" w:type="dxa"/>
                <w:vMerge/>
              </w:tcPr>
              <w:p w:rsidR="002E0544" w:rsidRDefault="002E0544">
                <w:pPr>
                  <w:jc w:val="center"/>
                  <w:rPr>
                    <w:bCs/>
                    <w:i/>
                    <w:iCs/>
                    <w:sz w:val="20"/>
                  </w:rPr>
                </w:pPr>
              </w:p>
            </w:tc>
          </w:tr>
          <w:tr w:rsidR="002E0544">
            <w:trPr>
              <w:trHeight w:val="17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bCs/>
                    <w:i/>
                    <w:iCs/>
                  </w:rPr>
                </w:pPr>
              </w:p>
            </w:tc>
            <w:tc>
              <w:tcPr>
                <w:tcW w:w="1275" w:type="dxa"/>
              </w:tcPr>
              <w:p w:rsidR="002E0544" w:rsidRDefault="007A65A3">
                <w:pPr>
                  <w:rPr>
                    <w:bCs/>
                    <w:sz w:val="20"/>
                    <w:lang w:val="en-US"/>
                  </w:rPr>
                </w:pPr>
                <w:r>
                  <w:rPr>
                    <w:rFonts w:ascii="MS Gothic" w:eastAsia="MS Gothic" w:hAnsi="MS Gothic"/>
                    <w:sz w:val="20"/>
                  </w:rPr>
                  <w:t>☐</w:t>
                </w:r>
                <w:r>
                  <w:rPr>
                    <w:b/>
                    <w:sz w:val="20"/>
                    <w:lang w:val="en-US"/>
                  </w:rPr>
                  <w:t xml:space="preserve"> </w:t>
                </w:r>
                <w:r>
                  <w:rPr>
                    <w:bCs/>
                    <w:sz w:val="20"/>
                    <w:lang w:val="en-US"/>
                  </w:rPr>
                  <w:t>R.42</w:t>
                </w:r>
              </w:p>
              <w:p w:rsidR="002E0544" w:rsidRDefault="002E0544">
                <w:pPr>
                  <w:rPr>
                    <w:b/>
                    <w:szCs w:val="24"/>
                  </w:rPr>
                </w:pPr>
              </w:p>
            </w:tc>
            <w:tc>
              <w:tcPr>
                <w:tcW w:w="1701" w:type="dxa"/>
              </w:tcPr>
              <w:p w:rsidR="002E0544" w:rsidRDefault="007A65A3">
                <w:pPr>
                  <w:jc w:val="center"/>
                  <w:rPr>
                    <w:b/>
                    <w:szCs w:val="24"/>
                  </w:rPr>
                </w:pPr>
                <w:r>
                  <w:rPr>
                    <w:bCs/>
                    <w:i/>
                    <w:iCs/>
                    <w:sz w:val="20"/>
                  </w:rPr>
                  <w:t>(Vnt.)</w:t>
                </w:r>
              </w:p>
            </w:tc>
            <w:tc>
              <w:tcPr>
                <w:tcW w:w="1701" w:type="dxa"/>
              </w:tcPr>
              <w:p w:rsidR="002E0544" w:rsidRDefault="007A65A3">
                <w:pPr>
                  <w:jc w:val="center"/>
                  <w:rPr>
                    <w:b/>
                    <w:szCs w:val="24"/>
                  </w:rPr>
                </w:pPr>
                <w:r>
                  <w:rPr>
                    <w:bCs/>
                    <w:i/>
                    <w:iCs/>
                    <w:sz w:val="20"/>
                  </w:rPr>
                  <w:t>(Vnt.)</w:t>
                </w:r>
              </w:p>
            </w:tc>
            <w:tc>
              <w:tcPr>
                <w:tcW w:w="1985" w:type="dxa"/>
                <w:vMerge/>
              </w:tcPr>
              <w:p w:rsidR="002E0544" w:rsidRDefault="002E0544">
                <w:pPr>
                  <w:jc w:val="center"/>
                  <w:rPr>
                    <w:bCs/>
                    <w:i/>
                    <w:iCs/>
                    <w:sz w:val="20"/>
                  </w:rPr>
                </w:pPr>
              </w:p>
            </w:tc>
          </w:tr>
          <w:tr w:rsidR="002E0544">
            <w:trPr>
              <w:trHeight w:val="130"/>
            </w:trPr>
            <w:tc>
              <w:tcPr>
                <w:tcW w:w="426" w:type="dxa"/>
                <w:vMerge w:val="restart"/>
                <w:shd w:val="clear" w:color="auto" w:fill="D0CECE" w:themeFill="background2" w:themeFillShade="E6"/>
              </w:tcPr>
              <w:p w:rsidR="002E0544" w:rsidRDefault="007A65A3">
                <w:pPr>
                  <w:jc w:val="center"/>
                  <w:rPr>
                    <w:bCs/>
                    <w:szCs w:val="24"/>
                  </w:rPr>
                </w:pPr>
                <w:r>
                  <w:rPr>
                    <w:bCs/>
                    <w:szCs w:val="24"/>
                  </w:rPr>
                  <w:t>5.</w:t>
                </w:r>
              </w:p>
            </w:tc>
            <w:tc>
              <w:tcPr>
                <w:tcW w:w="3964" w:type="dxa"/>
                <w:vMerge w:val="restart"/>
              </w:tcPr>
              <w:p w:rsidR="002E0544" w:rsidRDefault="007A65A3">
                <w:pPr>
                  <w:rPr>
                    <w:i/>
                    <w:iCs/>
                    <w:sz w:val="22"/>
                    <w:szCs w:val="22"/>
                  </w:rPr>
                </w:pPr>
                <w:r>
                  <w:rPr>
                    <w:i/>
                    <w:iCs/>
                    <w:color w:val="808080"/>
                    <w:sz w:val="22"/>
                    <w:szCs w:val="22"/>
                  </w:rPr>
                  <w:t>Norėdami įvesti tekstą, spustelėkite arba bakstelėkite čia.</w:t>
                </w:r>
              </w:p>
              <w:p w:rsidR="002E0544" w:rsidRDefault="002E0544">
                <w:pPr>
                  <w:jc w:val="center"/>
                  <w:rPr>
                    <w:b/>
                    <w:i/>
                    <w:iCs/>
                    <w:sz w:val="22"/>
                    <w:szCs w:val="22"/>
                  </w:rPr>
                </w:pPr>
              </w:p>
            </w:tc>
            <w:tc>
              <w:tcPr>
                <w:tcW w:w="425" w:type="dxa"/>
                <w:vMerge w:val="restart"/>
                <w:shd w:val="clear" w:color="auto" w:fill="D0CECE" w:themeFill="background2" w:themeFillShade="E6"/>
              </w:tcPr>
              <w:p w:rsidR="002E0544" w:rsidRDefault="007A65A3">
                <w:pPr>
                  <w:jc w:val="center"/>
                  <w:rPr>
                    <w:b/>
                    <w:szCs w:val="24"/>
                  </w:rPr>
                </w:pPr>
                <w:r>
                  <w:rPr>
                    <w:bCs/>
                    <w:szCs w:val="24"/>
                  </w:rPr>
                  <w:t>5.</w:t>
                </w:r>
              </w:p>
            </w:tc>
            <w:tc>
              <w:tcPr>
                <w:tcW w:w="3544" w:type="dxa"/>
                <w:vMerge w:val="restart"/>
              </w:tcPr>
              <w:p w:rsidR="002E0544" w:rsidRDefault="007A65A3">
                <w:pPr>
                  <w:jc w:val="both"/>
                  <w:rPr>
                    <w:bCs/>
                    <w:i/>
                    <w:iCs/>
                    <w:sz w:val="22"/>
                    <w:szCs w:val="22"/>
                  </w:rPr>
                </w:pPr>
                <w:r>
                  <w:rPr>
                    <w:bCs/>
                    <w:i/>
                    <w:iCs/>
                    <w:sz w:val="22"/>
                    <w:szCs w:val="22"/>
                  </w:rPr>
                  <w:t xml:space="preserve">Pvz., viešųjų paslaugų perdavimo projektas </w:t>
                </w:r>
              </w:p>
            </w:tc>
            <w:tc>
              <w:tcPr>
                <w:tcW w:w="1275" w:type="dxa"/>
              </w:tcPr>
              <w:p w:rsidR="002E0544" w:rsidRDefault="007A65A3">
                <w:pPr>
                  <w:rPr>
                    <w:b/>
                    <w:szCs w:val="24"/>
                  </w:rPr>
                </w:pPr>
                <w:r>
                  <w:rPr>
                    <w:rFonts w:ascii="MS Gothic" w:eastAsia="MS Gothic" w:hAnsi="MS Gothic"/>
                    <w:sz w:val="20"/>
                  </w:rPr>
                  <w:t>☐</w:t>
                </w:r>
                <w:r>
                  <w:rPr>
                    <w:sz w:val="20"/>
                  </w:rPr>
                  <w:t xml:space="preserve"> R.</w:t>
                </w:r>
                <w:r>
                  <w:rPr>
                    <w:sz w:val="20"/>
                    <w:lang w:val="en-US"/>
                  </w:rPr>
                  <w:t>3</w:t>
                </w:r>
              </w:p>
            </w:tc>
            <w:tc>
              <w:tcPr>
                <w:tcW w:w="1701" w:type="dxa"/>
              </w:tcPr>
              <w:p w:rsidR="002E0544" w:rsidRDefault="007A65A3">
                <w:pPr>
                  <w:jc w:val="center"/>
                  <w:rPr>
                    <w:b/>
                    <w:szCs w:val="24"/>
                  </w:rPr>
                </w:pPr>
                <w:r>
                  <w:rPr>
                    <w:bCs/>
                    <w:i/>
                    <w:iCs/>
                    <w:sz w:val="20"/>
                  </w:rPr>
                  <w:t>(Vnt.)</w:t>
                </w:r>
              </w:p>
            </w:tc>
            <w:tc>
              <w:tcPr>
                <w:tcW w:w="1701" w:type="dxa"/>
              </w:tcPr>
              <w:p w:rsidR="002E0544" w:rsidRDefault="007A65A3">
                <w:pPr>
                  <w:jc w:val="center"/>
                  <w:rPr>
                    <w:b/>
                    <w:szCs w:val="24"/>
                  </w:rPr>
                </w:pPr>
                <w:r>
                  <w:rPr>
                    <w:bCs/>
                    <w:i/>
                    <w:iCs/>
                    <w:sz w:val="20"/>
                  </w:rPr>
                  <w:t>(Vnt.)</w:t>
                </w:r>
              </w:p>
            </w:tc>
            <w:tc>
              <w:tcPr>
                <w:tcW w:w="1985" w:type="dxa"/>
                <w:vMerge w:val="restart"/>
              </w:tcPr>
              <w:p w:rsidR="002E0544" w:rsidRDefault="002E0544">
                <w:pPr>
                  <w:jc w:val="center"/>
                  <w:rPr>
                    <w:bCs/>
                    <w:i/>
                    <w:iCs/>
                    <w:sz w:val="20"/>
                  </w:rPr>
                </w:pPr>
              </w:p>
              <w:p w:rsidR="002E0544" w:rsidRDefault="002E0544">
                <w:pPr>
                  <w:jc w:val="center"/>
                  <w:rPr>
                    <w:bCs/>
                    <w:i/>
                    <w:iCs/>
                    <w:sz w:val="20"/>
                  </w:rPr>
                </w:pPr>
              </w:p>
              <w:p w:rsidR="002E0544" w:rsidRDefault="002E0544">
                <w:pPr>
                  <w:rPr>
                    <w:bCs/>
                    <w:i/>
                    <w:iCs/>
                    <w:sz w:val="22"/>
                    <w:szCs w:val="22"/>
                  </w:rPr>
                </w:pPr>
              </w:p>
              <w:p w:rsidR="002E0544" w:rsidRDefault="007A65A3">
                <w:pPr>
                  <w:jc w:val="center"/>
                  <w:rPr>
                    <w:b/>
                    <w:i/>
                    <w:iCs/>
                    <w:sz w:val="20"/>
                  </w:rPr>
                </w:pPr>
                <w:r>
                  <w:rPr>
                    <w:szCs w:val="24"/>
                  </w:rPr>
                  <w:object w:dxaOrig="225" w:dyaOrig="225" w14:anchorId="51F1FFE6">
                    <v:shape id="_x0000_i1299" type="#_x0000_t75" style="width:1in;height:18pt" o:ole="">
                      <v:imagedata r:id="rId8" o:title=""/>
                    </v:shape>
                    <w:control r:id="rId39" w:name="TextBox4111213" w:shapeid="_x0000_i1299"/>
                  </w:object>
                </w:r>
                <w:r>
                  <w:rPr>
                    <w:szCs w:val="24"/>
                  </w:rPr>
                  <w:t xml:space="preserve"> </w:t>
                </w:r>
                <w:proofErr w:type="spellStart"/>
                <w:r>
                  <w:rPr>
                    <w:i/>
                    <w:iCs/>
                    <w:sz w:val="22"/>
                    <w:szCs w:val="22"/>
                  </w:rPr>
                  <w:t>Eur</w:t>
                </w:r>
                <w:proofErr w:type="spellEnd"/>
              </w:p>
            </w:tc>
          </w:tr>
          <w:tr w:rsidR="002E0544">
            <w:trPr>
              <w:trHeight w:val="24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bCs/>
                    <w:i/>
                    <w:iCs/>
                  </w:rPr>
                </w:pPr>
              </w:p>
            </w:tc>
            <w:tc>
              <w:tcPr>
                <w:tcW w:w="1275" w:type="dxa"/>
              </w:tcPr>
              <w:p w:rsidR="002E0544" w:rsidRDefault="007A65A3">
                <w:pPr>
                  <w:tabs>
                    <w:tab w:val="center" w:pos="889"/>
                  </w:tabs>
                  <w:rPr>
                    <w:b/>
                    <w:sz w:val="20"/>
                    <w:lang w:val="en-US"/>
                  </w:rPr>
                </w:pPr>
                <w:r>
                  <w:rPr>
                    <w:rFonts w:ascii="MS Gothic" w:eastAsia="MS Gothic" w:hAnsi="MS Gothic"/>
                    <w:sz w:val="20"/>
                  </w:rPr>
                  <w:t>☐</w:t>
                </w:r>
                <w:r>
                  <w:rPr>
                    <w:sz w:val="20"/>
                  </w:rPr>
                  <w:t xml:space="preserve"> R.</w:t>
                </w:r>
                <w:r>
                  <w:rPr>
                    <w:sz w:val="20"/>
                    <w:lang w:val="en-US"/>
                  </w:rPr>
                  <w:t>37</w:t>
                </w:r>
              </w:p>
              <w:p w:rsidR="002E0544" w:rsidRDefault="002E0544">
                <w:pPr>
                  <w:rPr>
                    <w:b/>
                    <w:szCs w:val="24"/>
                  </w:rPr>
                </w:pPr>
              </w:p>
            </w:tc>
            <w:tc>
              <w:tcPr>
                <w:tcW w:w="1701" w:type="dxa"/>
              </w:tcPr>
              <w:p w:rsidR="002E0544" w:rsidRDefault="007A65A3">
                <w:pPr>
                  <w:jc w:val="center"/>
                  <w:rPr>
                    <w:b/>
                    <w:szCs w:val="24"/>
                  </w:rPr>
                </w:pPr>
                <w:r>
                  <w:rPr>
                    <w:bCs/>
                    <w:i/>
                    <w:iCs/>
                    <w:sz w:val="20"/>
                  </w:rPr>
                  <w:t>(Etatai)</w:t>
                </w:r>
              </w:p>
            </w:tc>
            <w:tc>
              <w:tcPr>
                <w:tcW w:w="1701" w:type="dxa"/>
              </w:tcPr>
              <w:p w:rsidR="002E0544" w:rsidRDefault="007A65A3">
                <w:pPr>
                  <w:jc w:val="center"/>
                  <w:rPr>
                    <w:b/>
                    <w:szCs w:val="24"/>
                  </w:rPr>
                </w:pPr>
                <w:r>
                  <w:rPr>
                    <w:bCs/>
                    <w:i/>
                    <w:iCs/>
                    <w:sz w:val="20"/>
                  </w:rPr>
                  <w:t>(Etatai)</w:t>
                </w:r>
              </w:p>
            </w:tc>
            <w:tc>
              <w:tcPr>
                <w:tcW w:w="1985" w:type="dxa"/>
                <w:vMerge/>
              </w:tcPr>
              <w:p w:rsidR="002E0544" w:rsidRDefault="002E0544">
                <w:pPr>
                  <w:jc w:val="center"/>
                  <w:rPr>
                    <w:bCs/>
                    <w:i/>
                    <w:iCs/>
                    <w:sz w:val="20"/>
                  </w:rPr>
                </w:pPr>
              </w:p>
            </w:tc>
          </w:tr>
          <w:tr w:rsidR="002E0544">
            <w:trPr>
              <w:trHeight w:val="25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bCs/>
                    <w:i/>
                    <w:iCs/>
                  </w:rPr>
                </w:pPr>
              </w:p>
            </w:tc>
            <w:tc>
              <w:tcPr>
                <w:tcW w:w="1275" w:type="dxa"/>
              </w:tcPr>
              <w:p w:rsidR="002E0544" w:rsidRDefault="007A65A3">
                <w:pPr>
                  <w:rPr>
                    <w:b/>
                    <w:szCs w:val="24"/>
                  </w:rPr>
                </w:pPr>
                <w:r>
                  <w:rPr>
                    <w:rFonts w:ascii="MS Gothic" w:eastAsia="MS Gothic" w:hAnsi="MS Gothic"/>
                    <w:sz w:val="20"/>
                  </w:rPr>
                  <w:t>☐</w:t>
                </w:r>
                <w:r>
                  <w:rPr>
                    <w:sz w:val="20"/>
                  </w:rPr>
                  <w:t xml:space="preserve"> R.</w:t>
                </w:r>
                <w:r>
                  <w:rPr>
                    <w:sz w:val="20"/>
                    <w:lang w:val="en-US"/>
                  </w:rPr>
                  <w:t>41</w:t>
                </w:r>
              </w:p>
            </w:tc>
            <w:tc>
              <w:tcPr>
                <w:tcW w:w="1701" w:type="dxa"/>
              </w:tcPr>
              <w:p w:rsidR="002E0544" w:rsidRDefault="007A65A3">
                <w:pPr>
                  <w:jc w:val="center"/>
                  <w:rPr>
                    <w:b/>
                    <w:szCs w:val="24"/>
                  </w:rPr>
                </w:pPr>
                <w:r>
                  <w:rPr>
                    <w:bCs/>
                    <w:i/>
                    <w:iCs/>
                    <w:sz w:val="20"/>
                  </w:rPr>
                  <w:t>(Naudos gavėjų teritorija, vnt.)</w:t>
                </w:r>
              </w:p>
            </w:tc>
            <w:tc>
              <w:tcPr>
                <w:tcW w:w="1701" w:type="dxa"/>
              </w:tcPr>
              <w:p w:rsidR="002E0544" w:rsidRDefault="007A65A3">
                <w:pPr>
                  <w:jc w:val="center"/>
                  <w:rPr>
                    <w:b/>
                    <w:szCs w:val="24"/>
                  </w:rPr>
                </w:pPr>
                <w:r>
                  <w:rPr>
                    <w:bCs/>
                    <w:i/>
                    <w:iCs/>
                    <w:sz w:val="20"/>
                  </w:rPr>
                  <w:t>(Naudos gavėjų teritorija, vnt.)</w:t>
                </w:r>
              </w:p>
            </w:tc>
            <w:tc>
              <w:tcPr>
                <w:tcW w:w="1985" w:type="dxa"/>
                <w:vMerge/>
              </w:tcPr>
              <w:p w:rsidR="002E0544" w:rsidRDefault="002E0544">
                <w:pPr>
                  <w:jc w:val="center"/>
                  <w:rPr>
                    <w:bCs/>
                    <w:i/>
                    <w:iCs/>
                    <w:sz w:val="20"/>
                  </w:rPr>
                </w:pPr>
              </w:p>
            </w:tc>
          </w:tr>
          <w:tr w:rsidR="002E0544">
            <w:trPr>
              <w:trHeight w:val="120"/>
            </w:trPr>
            <w:tc>
              <w:tcPr>
                <w:tcW w:w="426" w:type="dxa"/>
                <w:vMerge/>
                <w:shd w:val="clear" w:color="auto" w:fill="D0CECE" w:themeFill="background2" w:themeFillShade="E6"/>
              </w:tcPr>
              <w:p w:rsidR="002E0544" w:rsidRDefault="002E0544">
                <w:pPr>
                  <w:jc w:val="center"/>
                  <w:rPr>
                    <w:bCs/>
                    <w:szCs w:val="24"/>
                  </w:rPr>
                </w:pPr>
              </w:p>
            </w:tc>
            <w:tc>
              <w:tcPr>
                <w:tcW w:w="3964" w:type="dxa"/>
                <w:vMerge/>
              </w:tcPr>
              <w:p w:rsidR="002E0544" w:rsidRDefault="002E0544">
                <w:pPr>
                  <w:rPr>
                    <w:i/>
                    <w:iCs/>
                  </w:rPr>
                </w:pPr>
              </w:p>
            </w:tc>
            <w:tc>
              <w:tcPr>
                <w:tcW w:w="425" w:type="dxa"/>
                <w:vMerge/>
                <w:shd w:val="clear" w:color="auto" w:fill="D0CECE" w:themeFill="background2" w:themeFillShade="E6"/>
              </w:tcPr>
              <w:p w:rsidR="002E0544" w:rsidRDefault="002E0544">
                <w:pPr>
                  <w:jc w:val="center"/>
                  <w:rPr>
                    <w:bCs/>
                    <w:szCs w:val="24"/>
                  </w:rPr>
                </w:pPr>
              </w:p>
            </w:tc>
            <w:tc>
              <w:tcPr>
                <w:tcW w:w="3544" w:type="dxa"/>
                <w:vMerge/>
              </w:tcPr>
              <w:p w:rsidR="002E0544" w:rsidRDefault="002E0544">
                <w:pPr>
                  <w:jc w:val="both"/>
                  <w:rPr>
                    <w:bCs/>
                    <w:i/>
                    <w:iCs/>
                  </w:rPr>
                </w:pPr>
              </w:p>
            </w:tc>
            <w:tc>
              <w:tcPr>
                <w:tcW w:w="1275" w:type="dxa"/>
              </w:tcPr>
              <w:p w:rsidR="002E0544" w:rsidRDefault="007A65A3">
                <w:pPr>
                  <w:rPr>
                    <w:b/>
                    <w:szCs w:val="24"/>
                  </w:rPr>
                </w:pPr>
                <w:r>
                  <w:rPr>
                    <w:rFonts w:ascii="MS Gothic" w:eastAsia="MS Gothic" w:hAnsi="MS Gothic"/>
                    <w:sz w:val="20"/>
                  </w:rPr>
                  <w:t>☐</w:t>
                </w:r>
                <w:r>
                  <w:rPr>
                    <w:sz w:val="20"/>
                  </w:rPr>
                  <w:t xml:space="preserve"> R.</w:t>
                </w:r>
                <w:r>
                  <w:rPr>
                    <w:sz w:val="20"/>
                    <w:lang w:val="en-US"/>
                  </w:rPr>
                  <w:t>42</w:t>
                </w:r>
              </w:p>
            </w:tc>
            <w:tc>
              <w:tcPr>
                <w:tcW w:w="1701" w:type="dxa"/>
              </w:tcPr>
              <w:p w:rsidR="002E0544" w:rsidRDefault="007A65A3">
                <w:pPr>
                  <w:jc w:val="center"/>
                  <w:rPr>
                    <w:b/>
                    <w:szCs w:val="24"/>
                  </w:rPr>
                </w:pPr>
                <w:r>
                  <w:rPr>
                    <w:bCs/>
                    <w:i/>
                    <w:iCs/>
                    <w:sz w:val="20"/>
                  </w:rPr>
                  <w:t>(Vnt.)</w:t>
                </w:r>
              </w:p>
            </w:tc>
            <w:tc>
              <w:tcPr>
                <w:tcW w:w="1701" w:type="dxa"/>
              </w:tcPr>
              <w:p w:rsidR="002E0544" w:rsidRDefault="007A65A3">
                <w:pPr>
                  <w:jc w:val="center"/>
                  <w:rPr>
                    <w:b/>
                    <w:szCs w:val="24"/>
                  </w:rPr>
                </w:pPr>
                <w:r>
                  <w:rPr>
                    <w:bCs/>
                    <w:i/>
                    <w:iCs/>
                    <w:sz w:val="20"/>
                  </w:rPr>
                  <w:t>(Vnt.)</w:t>
                </w:r>
              </w:p>
            </w:tc>
            <w:tc>
              <w:tcPr>
                <w:tcW w:w="1985" w:type="dxa"/>
                <w:vMerge/>
              </w:tcPr>
              <w:p w:rsidR="002E0544" w:rsidRDefault="002E0544">
                <w:pPr>
                  <w:jc w:val="center"/>
                  <w:rPr>
                    <w:bCs/>
                    <w:i/>
                    <w:iCs/>
                    <w:sz w:val="20"/>
                  </w:rPr>
                </w:pPr>
              </w:p>
            </w:tc>
          </w:tr>
        </w:tbl>
        <w:p w:rsidR="002E0544" w:rsidRDefault="002E0544">
          <w:pPr>
            <w:tabs>
              <w:tab w:val="left" w:pos="960"/>
            </w:tabs>
            <w:spacing w:line="259" w:lineRule="auto"/>
            <w:rPr>
              <w:b/>
              <w:szCs w:val="24"/>
            </w:rPr>
          </w:pPr>
        </w:p>
        <w:sdt>
          <w:sdtPr>
            <w:alias w:val="skyrius"/>
            <w:tag w:val="part_2a9d06ab577a4ddfae2035a9e6f78385"/>
            <w:id w:val="-648677540"/>
            <w:lock w:val="sdtLocked"/>
          </w:sdtPr>
          <w:sdtEndPr/>
          <w:sdtContent>
            <w:p w:rsidR="002E0544" w:rsidRDefault="007A65A3">
              <w:pPr>
                <w:tabs>
                  <w:tab w:val="left" w:pos="960"/>
                </w:tabs>
                <w:spacing w:line="259" w:lineRule="auto"/>
                <w:jc w:val="center"/>
                <w:rPr>
                  <w:b/>
                  <w:bCs/>
                  <w:color w:val="000000"/>
                  <w:sz w:val="22"/>
                  <w:szCs w:val="22"/>
                  <w:lang w:eastAsia="lt-LT"/>
                </w:rPr>
              </w:pPr>
              <w:sdt>
                <w:sdtPr>
                  <w:alias w:val="Numeris"/>
                  <w:tag w:val="nr_2a9d06ab577a4ddfae2035a9e6f78385"/>
                  <w:id w:val="1165436657"/>
                  <w:lock w:val="sdtLocked"/>
                </w:sdtPr>
                <w:sdtEndPr/>
                <w:sdtContent>
                  <w:r>
                    <w:rPr>
                      <w:b/>
                      <w:bCs/>
                      <w:color w:val="000000"/>
                      <w:sz w:val="22"/>
                      <w:szCs w:val="22"/>
                      <w:lang w:eastAsia="lt-LT"/>
                    </w:rPr>
                    <w:t>IX</w:t>
                  </w:r>
                </w:sdtContent>
              </w:sdt>
              <w:r>
                <w:rPr>
                  <w:b/>
                  <w:bCs/>
                  <w:color w:val="000000"/>
                  <w:sz w:val="22"/>
                  <w:szCs w:val="22"/>
                  <w:lang w:eastAsia="lt-LT"/>
                </w:rPr>
                <w:t xml:space="preserve">. </w:t>
              </w:r>
              <w:sdt>
                <w:sdtPr>
                  <w:alias w:val="Pavadinimas"/>
                  <w:tag w:val="title_2a9d06ab577a4ddfae2035a9e6f78385"/>
                  <w:id w:val="895097738"/>
                  <w:lock w:val="sdtLocked"/>
                </w:sdtPr>
                <w:sdtEndPr/>
                <w:sdtContent>
                  <w:r>
                    <w:rPr>
                      <w:b/>
                      <w:bCs/>
                      <w:color w:val="000000"/>
                      <w:sz w:val="22"/>
                      <w:szCs w:val="22"/>
                      <w:lang w:eastAsia="lt-LT"/>
                    </w:rPr>
                    <w:t>INVESTUOTOJO DALYVAVIMAS STRATEGIJOJE</w:t>
                  </w:r>
                </w:sdtContent>
              </w:sdt>
            </w:p>
            <w:p w:rsidR="002E0544" w:rsidRDefault="007A65A3">
              <w:pPr>
                <w:tabs>
                  <w:tab w:val="left" w:pos="960"/>
                </w:tabs>
                <w:spacing w:line="259" w:lineRule="auto"/>
                <w:jc w:val="center"/>
                <w:rPr>
                  <w:b/>
                  <w:bCs/>
                  <w:color w:val="000000"/>
                  <w:sz w:val="22"/>
                  <w:szCs w:val="22"/>
                  <w:lang w:eastAsia="lt-LT"/>
                </w:rPr>
              </w:pPr>
            </w:p>
          </w:sdtContent>
        </w:sdt>
      </w:sdtContent>
    </w:sdt>
    <w:sdt>
      <w:sdtPr>
        <w:alias w:val="lentele"/>
        <w:tag w:val="part_96ec60f79f9c4889ab8fb99f3beaf3ba"/>
        <w:id w:val="241768822"/>
        <w:lock w:val="sdtLocked"/>
      </w:sdtPr>
      <w:sdtEndPr/>
      <w:sdtContent>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06"/>
            <w:gridCol w:w="2633"/>
            <w:gridCol w:w="2410"/>
            <w:gridCol w:w="2837"/>
            <w:gridCol w:w="6235"/>
          </w:tblGrid>
          <w:tr w:rsidR="002E0544">
            <w:trPr>
              <w:trHeight w:val="3400"/>
            </w:trPr>
            <w:tc>
              <w:tcPr>
                <w:tcW w:w="906" w:type="dxa"/>
                <w:tcMar>
                  <w:top w:w="0" w:type="dxa"/>
                  <w:left w:w="108" w:type="dxa"/>
                  <w:bottom w:w="0" w:type="dxa"/>
                  <w:right w:w="108" w:type="dxa"/>
                </w:tcMar>
                <w:vAlign w:val="center"/>
                <w:hideMark/>
              </w:tcPr>
              <w:p w:rsidR="002E0544" w:rsidRDefault="007A65A3">
                <w:pPr>
                  <w:spacing w:line="259" w:lineRule="auto"/>
                  <w:jc w:val="center"/>
                  <w:rPr>
                    <w:sz w:val="22"/>
                    <w:szCs w:val="24"/>
                    <w:lang w:eastAsia="lt-LT"/>
                  </w:rPr>
                </w:pPr>
                <w:r>
                  <w:rPr>
                    <w:sz w:val="22"/>
                    <w:szCs w:val="24"/>
                    <w:lang w:val="en-US"/>
                  </w:rPr>
                  <w:t>1.</w:t>
                </w:r>
              </w:p>
            </w:tc>
            <w:tc>
              <w:tcPr>
                <w:tcW w:w="2633" w:type="dxa"/>
                <w:tcMar>
                  <w:top w:w="0" w:type="dxa"/>
                  <w:left w:w="108" w:type="dxa"/>
                  <w:bottom w:w="0" w:type="dxa"/>
                  <w:right w:w="108" w:type="dxa"/>
                </w:tcMar>
                <w:hideMark/>
              </w:tcPr>
              <w:p w:rsidR="002E0544" w:rsidRDefault="002E0544">
                <w:pPr>
                  <w:spacing w:line="259" w:lineRule="auto"/>
                  <w:rPr>
                    <w:color w:val="000000"/>
                    <w:sz w:val="22"/>
                    <w:szCs w:val="24"/>
                  </w:rPr>
                </w:pPr>
              </w:p>
              <w:p w:rsidR="002E0544" w:rsidRDefault="002E0544">
                <w:pPr>
                  <w:rPr>
                    <w:sz w:val="14"/>
                    <w:szCs w:val="14"/>
                  </w:rPr>
                </w:pPr>
              </w:p>
              <w:p w:rsidR="002E0544" w:rsidRDefault="002E0544">
                <w:pPr>
                  <w:spacing w:line="259" w:lineRule="auto"/>
                  <w:rPr>
                    <w:color w:val="000000"/>
                    <w:sz w:val="22"/>
                    <w:szCs w:val="24"/>
                  </w:rPr>
                </w:pPr>
              </w:p>
              <w:p w:rsidR="002E0544" w:rsidRDefault="002E0544">
                <w:pPr>
                  <w:rPr>
                    <w:sz w:val="14"/>
                    <w:szCs w:val="14"/>
                  </w:rPr>
                </w:pPr>
              </w:p>
              <w:p w:rsidR="002E0544" w:rsidRDefault="007A65A3">
                <w:pPr>
                  <w:spacing w:line="259" w:lineRule="auto"/>
                  <w:rPr>
                    <w:sz w:val="22"/>
                    <w:szCs w:val="24"/>
                    <w:lang w:eastAsia="lt-LT"/>
                  </w:rPr>
                </w:pPr>
                <w:r>
                  <w:rPr>
                    <w:color w:val="000000"/>
                    <w:sz w:val="22"/>
                    <w:szCs w:val="24"/>
                  </w:rPr>
                  <w:t>Ar Strategijoje dalyvauja investuotojas?</w:t>
                </w:r>
              </w:p>
            </w:tc>
            <w:tc>
              <w:tcPr>
                <w:tcW w:w="2410" w:type="dxa"/>
                <w:tcMar>
                  <w:top w:w="0" w:type="dxa"/>
                  <w:left w:w="108" w:type="dxa"/>
                  <w:bottom w:w="0" w:type="dxa"/>
                  <w:right w:w="108" w:type="dxa"/>
                </w:tcMar>
                <w:vAlign w:val="center"/>
                <w:hideMark/>
              </w:tcPr>
              <w:p w:rsidR="002E0544" w:rsidRDefault="007A65A3">
                <w:pPr>
                  <w:spacing w:line="259" w:lineRule="auto"/>
                  <w:ind w:firstLine="57"/>
                  <w:jc w:val="center"/>
                  <w:rPr>
                    <w:sz w:val="22"/>
                    <w:szCs w:val="24"/>
                  </w:rPr>
                </w:pPr>
                <w:r>
                  <w:rPr>
                    <w:rFonts w:ascii="Segoe UI Symbol" w:eastAsia="MS Gothic" w:hAnsi="Segoe UI Symbol" w:cs="Segoe UI Symbol"/>
                    <w:sz w:val="22"/>
                    <w:szCs w:val="24"/>
                  </w:rPr>
                  <w:t>☐</w:t>
                </w:r>
                <w:r>
                  <w:rPr>
                    <w:sz w:val="22"/>
                    <w:szCs w:val="24"/>
                  </w:rPr>
                  <w:t xml:space="preserve">Taip  </w:t>
                </w:r>
                <w:r>
                  <w:rPr>
                    <w:rFonts w:ascii="Segoe UI Symbol" w:eastAsia="MS Gothic" w:hAnsi="Segoe UI Symbol" w:cs="Segoe UI Symbol"/>
                    <w:sz w:val="22"/>
                    <w:szCs w:val="24"/>
                  </w:rPr>
                  <w:t>☐</w:t>
                </w:r>
                <w:r>
                  <w:rPr>
                    <w:sz w:val="22"/>
                    <w:szCs w:val="24"/>
                  </w:rPr>
                  <w:t xml:space="preserve"> Ne</w:t>
                </w:r>
              </w:p>
              <w:p w:rsidR="002E0544" w:rsidRDefault="002E0544">
                <w:pPr>
                  <w:rPr>
                    <w:sz w:val="14"/>
                    <w:szCs w:val="14"/>
                  </w:rPr>
                </w:pPr>
              </w:p>
              <w:p w:rsidR="002E0544" w:rsidRDefault="002E0544">
                <w:pPr>
                  <w:spacing w:line="259" w:lineRule="auto"/>
                  <w:ind w:firstLine="57"/>
                  <w:jc w:val="center"/>
                  <w:rPr>
                    <w:sz w:val="22"/>
                    <w:szCs w:val="24"/>
                  </w:rPr>
                </w:pPr>
              </w:p>
              <w:p w:rsidR="002E0544" w:rsidRDefault="002E0544">
                <w:pPr>
                  <w:rPr>
                    <w:sz w:val="14"/>
                    <w:szCs w:val="14"/>
                  </w:rPr>
                </w:pPr>
              </w:p>
              <w:p w:rsidR="002E0544" w:rsidRDefault="002E0544">
                <w:pPr>
                  <w:spacing w:line="259" w:lineRule="auto"/>
                  <w:ind w:firstLine="57"/>
                  <w:jc w:val="center"/>
                  <w:rPr>
                    <w:sz w:val="22"/>
                    <w:szCs w:val="24"/>
                  </w:rPr>
                </w:pPr>
              </w:p>
              <w:p w:rsidR="002E0544" w:rsidRDefault="002E0544">
                <w:pPr>
                  <w:rPr>
                    <w:sz w:val="14"/>
                    <w:szCs w:val="14"/>
                  </w:rPr>
                </w:pPr>
              </w:p>
              <w:p w:rsidR="002E0544" w:rsidRDefault="002E0544">
                <w:pPr>
                  <w:spacing w:line="259" w:lineRule="auto"/>
                  <w:ind w:firstLine="57"/>
                  <w:jc w:val="center"/>
                  <w:rPr>
                    <w:sz w:val="22"/>
                    <w:szCs w:val="24"/>
                  </w:rPr>
                </w:pPr>
              </w:p>
              <w:p w:rsidR="002E0544" w:rsidRDefault="002E0544">
                <w:pPr>
                  <w:rPr>
                    <w:sz w:val="14"/>
                    <w:szCs w:val="14"/>
                  </w:rPr>
                </w:pPr>
              </w:p>
              <w:p w:rsidR="002E0544" w:rsidRDefault="002E0544">
                <w:pPr>
                  <w:spacing w:line="259" w:lineRule="auto"/>
                  <w:ind w:firstLine="57"/>
                  <w:jc w:val="center"/>
                  <w:rPr>
                    <w:sz w:val="22"/>
                    <w:szCs w:val="24"/>
                    <w:lang w:eastAsia="lt-LT"/>
                  </w:rPr>
                </w:pPr>
              </w:p>
            </w:tc>
            <w:tc>
              <w:tcPr>
                <w:tcW w:w="2837" w:type="dxa"/>
                <w:vAlign w:val="center"/>
              </w:tcPr>
              <w:p w:rsidR="002E0544" w:rsidRDefault="007A65A3">
                <w:pPr>
                  <w:spacing w:line="259" w:lineRule="auto"/>
                  <w:jc w:val="both"/>
                  <w:rPr>
                    <w:i/>
                    <w:iCs/>
                    <w:sz w:val="22"/>
                    <w:szCs w:val="24"/>
                  </w:rPr>
                </w:pPr>
                <w:r>
                  <w:rPr>
                    <w:i/>
                    <w:iCs/>
                    <w:sz w:val="22"/>
                    <w:szCs w:val="24"/>
                  </w:rPr>
                  <w:t>Jei pasirenkamas atsakymas „Taip“, pasirinkite, kokiais ištekliais investuotojas investuoja:</w:t>
                </w:r>
              </w:p>
              <w:p w:rsidR="002E0544" w:rsidRDefault="002E0544">
                <w:pPr>
                  <w:rPr>
                    <w:sz w:val="14"/>
                    <w:szCs w:val="14"/>
                  </w:rPr>
                </w:pPr>
              </w:p>
              <w:p w:rsidR="002E0544" w:rsidRDefault="007A65A3">
                <w:pPr>
                  <w:spacing w:line="259" w:lineRule="auto"/>
                  <w:jc w:val="both"/>
                  <w:rPr>
                    <w:szCs w:val="24"/>
                  </w:rPr>
                </w:pPr>
                <w:r>
                  <w:rPr>
                    <w:rFonts w:ascii="Segoe UI Symbol" w:eastAsia="MS Gothic" w:hAnsi="Segoe UI Symbol" w:cs="Segoe UI Symbol"/>
                    <w:szCs w:val="24"/>
                  </w:rPr>
                  <w:t>☐</w:t>
                </w:r>
                <w:r>
                  <w:rPr>
                    <w:rFonts w:eastAsia="MS Gothic"/>
                    <w:szCs w:val="24"/>
                  </w:rPr>
                  <w:t xml:space="preserve"> </w:t>
                </w:r>
                <w:r>
                  <w:rPr>
                    <w:szCs w:val="24"/>
                  </w:rPr>
                  <w:t>ekonominiais ištekliais</w:t>
                </w:r>
              </w:p>
              <w:p w:rsidR="002E0544" w:rsidRDefault="002E0544">
                <w:pPr>
                  <w:rPr>
                    <w:sz w:val="14"/>
                    <w:szCs w:val="14"/>
                  </w:rPr>
                </w:pPr>
              </w:p>
              <w:p w:rsidR="002E0544" w:rsidRDefault="007A65A3">
                <w:pPr>
                  <w:spacing w:line="259" w:lineRule="auto"/>
                  <w:jc w:val="both"/>
                  <w:rPr>
                    <w:szCs w:val="24"/>
                  </w:rPr>
                </w:pPr>
                <w:r>
                  <w:rPr>
                    <w:rFonts w:ascii="Segoe UI Symbol" w:eastAsia="MS Gothic" w:hAnsi="Segoe UI Symbol" w:cs="Segoe UI Symbol"/>
                    <w:szCs w:val="24"/>
                  </w:rPr>
                  <w:t>☐</w:t>
                </w:r>
                <w:r>
                  <w:rPr>
                    <w:rFonts w:eastAsia="MS Gothic"/>
                    <w:szCs w:val="24"/>
                  </w:rPr>
                  <w:t xml:space="preserve"> </w:t>
                </w:r>
                <w:r>
                  <w:rPr>
                    <w:szCs w:val="24"/>
                  </w:rPr>
                  <w:t>intelektiniais ištekliais</w:t>
                </w:r>
              </w:p>
              <w:p w:rsidR="002E0544" w:rsidRDefault="002E0544">
                <w:pPr>
                  <w:rPr>
                    <w:sz w:val="14"/>
                    <w:szCs w:val="14"/>
                  </w:rPr>
                </w:pPr>
              </w:p>
              <w:p w:rsidR="002E0544" w:rsidRDefault="002E0544">
                <w:pPr>
                  <w:spacing w:line="259" w:lineRule="auto"/>
                  <w:jc w:val="both"/>
                  <w:rPr>
                    <w:szCs w:val="24"/>
                  </w:rPr>
                </w:pPr>
              </w:p>
              <w:p w:rsidR="002E0544" w:rsidRDefault="002E0544">
                <w:pPr>
                  <w:rPr>
                    <w:sz w:val="14"/>
                    <w:szCs w:val="14"/>
                  </w:rPr>
                </w:pPr>
              </w:p>
              <w:p w:rsidR="002E0544" w:rsidRDefault="002E0544">
                <w:pPr>
                  <w:spacing w:line="259" w:lineRule="auto"/>
                  <w:jc w:val="both"/>
                  <w:rPr>
                    <w:i/>
                    <w:iCs/>
                    <w:sz w:val="22"/>
                    <w:szCs w:val="24"/>
                    <w:lang w:eastAsia="lt-LT"/>
                  </w:rPr>
                </w:pPr>
              </w:p>
            </w:tc>
            <w:tc>
              <w:tcPr>
                <w:tcW w:w="6235" w:type="dxa"/>
              </w:tcPr>
              <w:p w:rsidR="002E0544" w:rsidRDefault="007A65A3">
                <w:pPr>
                  <w:jc w:val="both"/>
                  <w:rPr>
                    <w:i/>
                    <w:iCs/>
                    <w:sz w:val="22"/>
                    <w:szCs w:val="24"/>
                  </w:rPr>
                </w:pPr>
                <w:r>
                  <w:rPr>
                    <w:i/>
                    <w:iCs/>
                    <w:sz w:val="22"/>
                    <w:szCs w:val="24"/>
                  </w:rPr>
                  <w:t xml:space="preserve">Jei pasirenkamas atsakymas „Taip“, grindžiama investuotojo prisidėjimo esmė. </w:t>
                </w:r>
                <w:r>
                  <w:rPr>
                    <w:i/>
                    <w:iCs/>
                    <w:color w:val="202122"/>
                    <w:sz w:val="22"/>
                    <w:szCs w:val="24"/>
                  </w:rPr>
                  <w:t xml:space="preserve">Kai investuojama </w:t>
                </w:r>
                <w:r>
                  <w:rPr>
                    <w:i/>
                    <w:iCs/>
                    <w:sz w:val="22"/>
                    <w:szCs w:val="24"/>
                  </w:rPr>
                  <w:t xml:space="preserve">ekonominiais ištekliais – įnašo dydis turėtų būti ne mažesnis kaip privalomas </w:t>
                </w:r>
                <w:proofErr w:type="spellStart"/>
                <w:r>
                  <w:rPr>
                    <w:i/>
                    <w:iCs/>
                    <w:sz w:val="22"/>
                    <w:szCs w:val="24"/>
                  </w:rPr>
                  <w:t>kofinansavimo</w:t>
                </w:r>
                <w:proofErr w:type="spellEnd"/>
                <w:r>
                  <w:rPr>
                    <w:i/>
                    <w:iCs/>
                    <w:sz w:val="22"/>
                    <w:szCs w:val="24"/>
                  </w:rPr>
                  <w:t xml:space="preserve"> proc. (pvz., kai paramos intensyvumas 85 proc., investuotojo investicijų įnašas turėtų būti ne mažesnis kaip 15 proc.). Kai investuojama intelektin</w:t>
                </w:r>
                <w:r>
                  <w:rPr>
                    <w:i/>
                    <w:iCs/>
                    <w:sz w:val="22"/>
                    <w:szCs w:val="24"/>
                  </w:rPr>
                  <w:t>iais ištekliais, žmogiškuoju kapitalu, investuotojas Strategijoje užtikrina nuolatinį darbo laiką, arba sukuria galutinį produktą (skaitmeninių, IT produktų atveju), be kurio Strategijos rezultatas neįmanomas. Kai investuojama licencija, patentu ir pan. in</w:t>
                </w:r>
                <w:r>
                  <w:rPr>
                    <w:i/>
                    <w:iCs/>
                    <w:sz w:val="22"/>
                    <w:szCs w:val="24"/>
                  </w:rPr>
                  <w:t xml:space="preserve">vestuotojas užtikrina, kad 100 proc. šie ištekliai yra suteikiami, apmokami ir (arba) suteikiamas </w:t>
                </w:r>
                <w:proofErr w:type="spellStart"/>
                <w:r>
                  <w:rPr>
                    <w:i/>
                    <w:iCs/>
                    <w:sz w:val="22"/>
                    <w:szCs w:val="24"/>
                  </w:rPr>
                  <w:t>mentoriaus</w:t>
                </w:r>
                <w:proofErr w:type="spellEnd"/>
                <w:r>
                  <w:rPr>
                    <w:i/>
                    <w:iCs/>
                    <w:sz w:val="22"/>
                    <w:szCs w:val="24"/>
                  </w:rPr>
                  <w:t xml:space="preserve"> palaikymas norint juos įgyti.</w:t>
                </w:r>
              </w:p>
              <w:p w:rsidR="002E0544" w:rsidRDefault="002E0544">
                <w:pPr>
                  <w:rPr>
                    <w:sz w:val="14"/>
                    <w:szCs w:val="14"/>
                  </w:rPr>
                </w:pPr>
              </w:p>
              <w:p w:rsidR="002E0544" w:rsidRDefault="007A65A3">
                <w:pPr>
                  <w:spacing w:line="259" w:lineRule="auto"/>
                  <w:rPr>
                    <w:sz w:val="22"/>
                    <w:szCs w:val="24"/>
                  </w:rPr>
                </w:pPr>
                <w:r>
                  <w:rPr>
                    <w:color w:val="808080"/>
                    <w:sz w:val="22"/>
                    <w:szCs w:val="24"/>
                  </w:rPr>
                  <w:t>Norėdami įvesti tekstą, spustelėkite arba bakstelėkite čia.</w:t>
                </w:r>
              </w:p>
            </w:tc>
          </w:tr>
          <w:tr w:rsidR="002E0544">
            <w:trPr>
              <w:trHeight w:val="1054"/>
            </w:trPr>
            <w:tc>
              <w:tcPr>
                <w:tcW w:w="906" w:type="dxa"/>
                <w:tcMar>
                  <w:top w:w="0" w:type="dxa"/>
                  <w:left w:w="108" w:type="dxa"/>
                  <w:bottom w:w="0" w:type="dxa"/>
                  <w:right w:w="108" w:type="dxa"/>
                </w:tcMar>
                <w:vAlign w:val="center"/>
              </w:tcPr>
              <w:p w:rsidR="002E0544" w:rsidRDefault="007A65A3">
                <w:pPr>
                  <w:spacing w:line="259" w:lineRule="auto"/>
                  <w:jc w:val="center"/>
                  <w:rPr>
                    <w:sz w:val="22"/>
                    <w:szCs w:val="24"/>
                    <w:lang w:val="en-US"/>
                  </w:rPr>
                </w:pPr>
                <w:r>
                  <w:rPr>
                    <w:sz w:val="22"/>
                    <w:szCs w:val="24"/>
                    <w:lang w:val="en-US"/>
                  </w:rPr>
                  <w:t xml:space="preserve">2. </w:t>
                </w:r>
              </w:p>
            </w:tc>
            <w:tc>
              <w:tcPr>
                <w:tcW w:w="2633" w:type="dxa"/>
                <w:tcMar>
                  <w:top w:w="0" w:type="dxa"/>
                  <w:left w:w="108" w:type="dxa"/>
                  <w:bottom w:w="0" w:type="dxa"/>
                  <w:right w:w="108" w:type="dxa"/>
                </w:tcMar>
              </w:tcPr>
              <w:p w:rsidR="002E0544" w:rsidRDefault="002E0544">
                <w:pPr>
                  <w:spacing w:line="259" w:lineRule="auto"/>
                  <w:rPr>
                    <w:color w:val="000000"/>
                    <w:sz w:val="22"/>
                    <w:szCs w:val="24"/>
                  </w:rPr>
                </w:pPr>
              </w:p>
              <w:p w:rsidR="002E0544" w:rsidRDefault="002E0544">
                <w:pPr>
                  <w:rPr>
                    <w:sz w:val="14"/>
                    <w:szCs w:val="14"/>
                  </w:rPr>
                </w:pPr>
              </w:p>
              <w:p w:rsidR="002E0544" w:rsidRDefault="007A65A3">
                <w:pPr>
                  <w:spacing w:line="259" w:lineRule="auto"/>
                  <w:rPr>
                    <w:color w:val="000000"/>
                    <w:sz w:val="22"/>
                    <w:szCs w:val="24"/>
                  </w:rPr>
                </w:pPr>
                <w:r>
                  <w:rPr>
                    <w:color w:val="000000"/>
                    <w:sz w:val="22"/>
                    <w:szCs w:val="24"/>
                  </w:rPr>
                  <w:t xml:space="preserve">Ar projekto vykdytojo projekte dalyvauja investuotojas </w:t>
                </w:r>
              </w:p>
            </w:tc>
            <w:tc>
              <w:tcPr>
                <w:tcW w:w="2410" w:type="dxa"/>
                <w:tcMar>
                  <w:top w:w="0" w:type="dxa"/>
                  <w:left w:w="108" w:type="dxa"/>
                  <w:bottom w:w="0" w:type="dxa"/>
                  <w:right w:w="108" w:type="dxa"/>
                </w:tcMar>
                <w:vAlign w:val="center"/>
              </w:tcPr>
              <w:p w:rsidR="002E0544" w:rsidRDefault="007A65A3">
                <w:pPr>
                  <w:spacing w:line="259" w:lineRule="auto"/>
                  <w:ind w:firstLine="57"/>
                  <w:jc w:val="center"/>
                  <w:rPr>
                    <w:rFonts w:ascii="Segoe UI Symbol" w:eastAsia="MS Gothic" w:hAnsi="Segoe UI Symbol" w:cs="Segoe UI Symbol"/>
                    <w:sz w:val="22"/>
                    <w:szCs w:val="24"/>
                  </w:rPr>
                </w:pPr>
                <w:r>
                  <w:rPr>
                    <w:rFonts w:ascii="Segoe UI Symbol" w:eastAsia="MS Gothic" w:hAnsi="Segoe UI Symbol" w:cs="Segoe UI Symbol"/>
                    <w:sz w:val="22"/>
                    <w:szCs w:val="24"/>
                  </w:rPr>
                  <w:t>☐</w:t>
                </w:r>
                <w:r>
                  <w:rPr>
                    <w:sz w:val="22"/>
                    <w:szCs w:val="24"/>
                  </w:rPr>
                  <w:t xml:space="preserve">Taip  </w:t>
                </w:r>
                <w:r>
                  <w:rPr>
                    <w:rFonts w:ascii="Segoe UI Symbol" w:eastAsia="MS Gothic" w:hAnsi="Segoe UI Symbol" w:cs="Segoe UI Symbol"/>
                    <w:sz w:val="22"/>
                    <w:szCs w:val="24"/>
                  </w:rPr>
                  <w:t>☐</w:t>
                </w:r>
                <w:r>
                  <w:rPr>
                    <w:sz w:val="22"/>
                    <w:szCs w:val="24"/>
                  </w:rPr>
                  <w:t xml:space="preserve"> Ne</w:t>
                </w:r>
              </w:p>
            </w:tc>
            <w:tc>
              <w:tcPr>
                <w:tcW w:w="2837" w:type="dxa"/>
                <w:vAlign w:val="center"/>
              </w:tcPr>
              <w:p w:rsidR="002E0544" w:rsidRDefault="007A65A3">
                <w:pPr>
                  <w:spacing w:line="259" w:lineRule="auto"/>
                  <w:jc w:val="both"/>
                  <w:rPr>
                    <w:i/>
                    <w:iCs/>
                    <w:sz w:val="22"/>
                    <w:szCs w:val="24"/>
                  </w:rPr>
                </w:pPr>
                <w:r>
                  <w:rPr>
                    <w:i/>
                    <w:iCs/>
                    <w:sz w:val="22"/>
                    <w:szCs w:val="24"/>
                  </w:rPr>
                  <w:t>Jei pasirenkamas atsakymas „Taip“, pasirinkite, kokiais ištekliais investuotojas investuoja:</w:t>
                </w:r>
              </w:p>
              <w:p w:rsidR="002E0544" w:rsidRDefault="002E0544">
                <w:pPr>
                  <w:rPr>
                    <w:sz w:val="14"/>
                    <w:szCs w:val="14"/>
                  </w:rPr>
                </w:pPr>
              </w:p>
              <w:p w:rsidR="002E0544" w:rsidRDefault="007A65A3">
                <w:pPr>
                  <w:spacing w:line="259" w:lineRule="auto"/>
                  <w:jc w:val="both"/>
                  <w:rPr>
                    <w:szCs w:val="24"/>
                  </w:rPr>
                </w:pPr>
                <w:r>
                  <w:rPr>
                    <w:rFonts w:ascii="Segoe UI Symbol" w:eastAsia="MS Gothic" w:hAnsi="Segoe UI Symbol" w:cs="Segoe UI Symbol"/>
                    <w:szCs w:val="24"/>
                  </w:rPr>
                  <w:t>☐</w:t>
                </w:r>
                <w:r>
                  <w:rPr>
                    <w:rFonts w:eastAsia="MS Gothic"/>
                    <w:szCs w:val="24"/>
                  </w:rPr>
                  <w:t xml:space="preserve"> </w:t>
                </w:r>
                <w:r>
                  <w:rPr>
                    <w:szCs w:val="24"/>
                  </w:rPr>
                  <w:t>ekonominiais ištekliais</w:t>
                </w:r>
              </w:p>
              <w:p w:rsidR="002E0544" w:rsidRDefault="002E0544">
                <w:pPr>
                  <w:rPr>
                    <w:sz w:val="14"/>
                    <w:szCs w:val="14"/>
                  </w:rPr>
                </w:pPr>
              </w:p>
              <w:p w:rsidR="002E0544" w:rsidRDefault="007A65A3">
                <w:pPr>
                  <w:spacing w:line="259" w:lineRule="auto"/>
                  <w:jc w:val="both"/>
                  <w:rPr>
                    <w:szCs w:val="24"/>
                  </w:rPr>
                </w:pPr>
                <w:r>
                  <w:rPr>
                    <w:rFonts w:ascii="Segoe UI Symbol" w:eastAsia="MS Gothic" w:hAnsi="Segoe UI Symbol" w:cs="Segoe UI Symbol"/>
                    <w:szCs w:val="24"/>
                  </w:rPr>
                  <w:t>☐</w:t>
                </w:r>
                <w:r>
                  <w:rPr>
                    <w:rFonts w:eastAsia="MS Gothic"/>
                    <w:szCs w:val="24"/>
                  </w:rPr>
                  <w:t xml:space="preserve"> </w:t>
                </w:r>
                <w:r>
                  <w:rPr>
                    <w:szCs w:val="24"/>
                  </w:rPr>
                  <w:t>intelektiniais ištekliais</w:t>
                </w:r>
              </w:p>
              <w:p w:rsidR="002E0544" w:rsidRDefault="002E0544">
                <w:pPr>
                  <w:rPr>
                    <w:sz w:val="14"/>
                    <w:szCs w:val="14"/>
                  </w:rPr>
                </w:pPr>
              </w:p>
              <w:p w:rsidR="002E0544" w:rsidRDefault="002E0544">
                <w:pPr>
                  <w:spacing w:line="259" w:lineRule="auto"/>
                  <w:jc w:val="both"/>
                  <w:rPr>
                    <w:szCs w:val="24"/>
                  </w:rPr>
                </w:pPr>
              </w:p>
              <w:p w:rsidR="002E0544" w:rsidRDefault="002E0544">
                <w:pPr>
                  <w:rPr>
                    <w:sz w:val="14"/>
                    <w:szCs w:val="14"/>
                  </w:rPr>
                </w:pPr>
              </w:p>
              <w:p w:rsidR="002E0544" w:rsidRDefault="002E0544">
                <w:pPr>
                  <w:spacing w:line="259" w:lineRule="auto"/>
                  <w:jc w:val="both"/>
                  <w:rPr>
                    <w:i/>
                    <w:iCs/>
                    <w:sz w:val="22"/>
                    <w:szCs w:val="24"/>
                  </w:rPr>
                </w:pPr>
              </w:p>
            </w:tc>
            <w:tc>
              <w:tcPr>
                <w:tcW w:w="6235" w:type="dxa"/>
              </w:tcPr>
              <w:p w:rsidR="002E0544" w:rsidRDefault="007A65A3">
                <w:pPr>
                  <w:ind w:firstLine="57"/>
                  <w:rPr>
                    <w:i/>
                    <w:iCs/>
                    <w:sz w:val="22"/>
                    <w:szCs w:val="24"/>
                  </w:rPr>
                </w:pPr>
                <w:r>
                  <w:rPr>
                    <w:i/>
                    <w:iCs/>
                    <w:sz w:val="22"/>
                    <w:szCs w:val="24"/>
                  </w:rPr>
                  <w:t xml:space="preserve">Jei pasirenkamas atsakymas „Taip“, </w:t>
                </w:r>
                <w:r>
                  <w:rPr>
                    <w:i/>
                    <w:iCs/>
                    <w:sz w:val="22"/>
                    <w:szCs w:val="24"/>
                  </w:rPr>
                  <w:t xml:space="preserve"> grindžiama aiškiai nurodant, prie kokio projekto prisideda investuotojas, ir jo prisidėjimo esmė. </w:t>
                </w:r>
                <w:r>
                  <w:rPr>
                    <w:i/>
                    <w:iCs/>
                    <w:color w:val="202122"/>
                    <w:sz w:val="22"/>
                    <w:szCs w:val="24"/>
                  </w:rPr>
                  <w:t xml:space="preserve">Kai investuojama </w:t>
                </w:r>
                <w:r>
                  <w:rPr>
                    <w:i/>
                    <w:iCs/>
                    <w:sz w:val="22"/>
                    <w:szCs w:val="24"/>
                  </w:rPr>
                  <w:t xml:space="preserve">ekonominiais ištekliais – įnašo dydis turėtų būti ne mažesnis kaip privalomas </w:t>
                </w:r>
                <w:proofErr w:type="spellStart"/>
                <w:r>
                  <w:rPr>
                    <w:i/>
                    <w:iCs/>
                    <w:sz w:val="22"/>
                    <w:szCs w:val="24"/>
                  </w:rPr>
                  <w:t>kofinansavimo</w:t>
                </w:r>
                <w:proofErr w:type="spellEnd"/>
                <w:r>
                  <w:rPr>
                    <w:i/>
                    <w:iCs/>
                    <w:sz w:val="22"/>
                    <w:szCs w:val="24"/>
                  </w:rPr>
                  <w:t xml:space="preserve"> proc. (pvz., kai paramos intensyvumas 85 proc., </w:t>
                </w:r>
                <w:r>
                  <w:rPr>
                    <w:i/>
                    <w:iCs/>
                    <w:sz w:val="22"/>
                    <w:szCs w:val="24"/>
                  </w:rPr>
                  <w:t>investuotojo investicijų įnašas turėtų būti ne mažesnis kaip 15 proc.). Kai investuojama intelektiniais ištekliais, žmogiškuoju kapitalu, investuotojas Strategijoje ir (arba) projekte užtikrina nuolatinį darbo laiką, arba sukuria galutinį produktą (skaitme</w:t>
                </w:r>
                <w:r>
                  <w:rPr>
                    <w:i/>
                    <w:iCs/>
                    <w:sz w:val="22"/>
                    <w:szCs w:val="24"/>
                  </w:rPr>
                  <w:t xml:space="preserve">ninių, IT produktų atveju), be kurio Strategijos ir (arba) projekto rezultatas neįmanomas. Kai investuojama licencija, patentu ir pan., investuotojas užtikrina, kad 100 proc. šie ištekliai yra suteikiami, apmokami ir (arba) suteikiamas </w:t>
                </w:r>
                <w:proofErr w:type="spellStart"/>
                <w:r>
                  <w:rPr>
                    <w:i/>
                    <w:iCs/>
                    <w:sz w:val="22"/>
                    <w:szCs w:val="24"/>
                  </w:rPr>
                  <w:t>mentoriaus</w:t>
                </w:r>
                <w:proofErr w:type="spellEnd"/>
                <w:r>
                  <w:rPr>
                    <w:i/>
                    <w:iCs/>
                    <w:sz w:val="22"/>
                    <w:szCs w:val="24"/>
                  </w:rPr>
                  <w:t xml:space="preserve"> palaikyma</w:t>
                </w:r>
                <w:r>
                  <w:rPr>
                    <w:i/>
                    <w:iCs/>
                    <w:sz w:val="22"/>
                    <w:szCs w:val="24"/>
                  </w:rPr>
                  <w:t>s norint juos įgyti.</w:t>
                </w:r>
              </w:p>
              <w:p w:rsidR="002E0544" w:rsidRDefault="002E0544">
                <w:pPr>
                  <w:rPr>
                    <w:sz w:val="14"/>
                    <w:szCs w:val="14"/>
                  </w:rPr>
                </w:pPr>
              </w:p>
              <w:p w:rsidR="002E0544" w:rsidRDefault="007A65A3">
                <w:pPr>
                  <w:rPr>
                    <w:i/>
                    <w:iCs/>
                    <w:sz w:val="22"/>
                    <w:szCs w:val="24"/>
                  </w:rPr>
                </w:pPr>
                <w:r>
                  <w:rPr>
                    <w:i/>
                    <w:iCs/>
                    <w:sz w:val="22"/>
                    <w:szCs w:val="24"/>
                  </w:rPr>
                  <w:t>Kai investuotojas dalyvauja daugiau negu viename projekto vykdytojo projekte, informacija pateikiama apie kiekvieną investuotoją atskirai nukopijuojant lentelę.</w:t>
                </w:r>
              </w:p>
              <w:p w:rsidR="002E0544" w:rsidRDefault="002E0544">
                <w:pPr>
                  <w:rPr>
                    <w:sz w:val="14"/>
                    <w:szCs w:val="14"/>
                  </w:rPr>
                </w:pPr>
              </w:p>
              <w:p w:rsidR="002E0544" w:rsidRDefault="007A65A3">
                <w:pPr>
                  <w:spacing w:line="259" w:lineRule="auto"/>
                  <w:rPr>
                    <w:i/>
                    <w:iCs/>
                    <w:sz w:val="22"/>
                    <w:szCs w:val="24"/>
                  </w:rPr>
                </w:pPr>
                <w:r>
                  <w:rPr>
                    <w:color w:val="808080"/>
                    <w:sz w:val="22"/>
                    <w:szCs w:val="24"/>
                  </w:rPr>
                  <w:t>Norėdami įvesti tekstą, spustelėkite arba bakstelėkite čia.</w:t>
                </w:r>
              </w:p>
            </w:tc>
          </w:tr>
        </w:tbl>
        <w:p w:rsidR="002E0544" w:rsidRDefault="007A65A3">
          <w:pPr>
            <w:tabs>
              <w:tab w:val="left" w:pos="960"/>
            </w:tabs>
            <w:spacing w:line="259" w:lineRule="auto"/>
            <w:rPr>
              <w:b/>
              <w:szCs w:val="24"/>
            </w:rPr>
          </w:pPr>
        </w:p>
      </w:sdtContent>
    </w:sdt>
    <w:sdt>
      <w:sdtPr>
        <w:alias w:val="lentele"/>
        <w:tag w:val="part_07835d9da279479389736d482cfac558"/>
        <w:id w:val="236678975"/>
        <w:lock w:val="sdtLocked"/>
      </w:sdtPr>
      <w:sdtEndPr/>
      <w:sdtContent>
        <w:tbl>
          <w:tblPr>
            <w:tblW w:w="15022" w:type="dxa"/>
            <w:tblLook w:val="04A0" w:firstRow="1" w:lastRow="0" w:firstColumn="1" w:lastColumn="0" w:noHBand="0" w:noVBand="1"/>
          </w:tblPr>
          <w:tblGrid>
            <w:gridCol w:w="384"/>
            <w:gridCol w:w="1023"/>
            <w:gridCol w:w="4913"/>
            <w:gridCol w:w="1276"/>
            <w:gridCol w:w="1066"/>
            <w:gridCol w:w="1066"/>
            <w:gridCol w:w="1066"/>
            <w:gridCol w:w="1066"/>
            <w:gridCol w:w="1066"/>
            <w:gridCol w:w="2096"/>
          </w:tblGrid>
          <w:tr w:rsidR="002E0544">
            <w:trPr>
              <w:trHeight w:val="300"/>
            </w:trPr>
            <w:tc>
              <w:tcPr>
                <w:tcW w:w="15022" w:type="dxa"/>
                <w:gridSpan w:val="10"/>
                <w:tcBorders>
                  <w:top w:val="single" w:sz="8" w:space="0" w:color="auto"/>
                  <w:left w:val="single" w:sz="8" w:space="0" w:color="auto"/>
                  <w:bottom w:val="single" w:sz="8" w:space="0" w:color="auto"/>
                  <w:right w:val="single" w:sz="8" w:space="0" w:color="000000"/>
                </w:tcBorders>
                <w:shd w:val="clear" w:color="000000" w:fill="BFBFBF"/>
                <w:noWrap/>
                <w:vAlign w:val="bottom"/>
                <w:hideMark/>
              </w:tcPr>
              <w:p w:rsidR="002E0544" w:rsidRDefault="007A65A3">
                <w:pPr>
                  <w:jc w:val="center"/>
                  <w:rPr>
                    <w:b/>
                    <w:bCs/>
                    <w:color w:val="000000"/>
                    <w:sz w:val="22"/>
                    <w:szCs w:val="22"/>
                    <w:lang w:eastAsia="lt-LT"/>
                  </w:rPr>
                </w:pPr>
                <w:r>
                  <w:rPr>
                    <w:b/>
                    <w:bCs/>
                    <w:color w:val="000000"/>
                    <w:sz w:val="22"/>
                    <w:szCs w:val="22"/>
                    <w:lang w:eastAsia="lt-LT"/>
                  </w:rPr>
                  <w:t xml:space="preserve">X. </w:t>
                </w:r>
                <w:r>
                  <w:rPr>
                    <w:b/>
                    <w:bCs/>
                    <w:color w:val="000000"/>
                    <w:sz w:val="22"/>
                    <w:szCs w:val="22"/>
                    <w:lang w:eastAsia="lt-LT"/>
                  </w:rPr>
                  <w:t>POKYČIO MATAVIMO RODIKLIAI. RODIKLIŲ PASIEKIMAS STRATEGIJOS LYGMENIU</w:t>
                </w:r>
              </w:p>
            </w:tc>
          </w:tr>
          <w:tr w:rsidR="002E0544">
            <w:trPr>
              <w:trHeight w:val="740"/>
            </w:trPr>
            <w:tc>
              <w:tcPr>
                <w:tcW w:w="384" w:type="dxa"/>
                <w:tcBorders>
                  <w:top w:val="nil"/>
                  <w:left w:val="single" w:sz="8" w:space="0" w:color="auto"/>
                  <w:bottom w:val="single" w:sz="4" w:space="0" w:color="auto"/>
                  <w:right w:val="single" w:sz="4" w:space="0" w:color="auto"/>
                </w:tcBorders>
                <w:shd w:val="clear" w:color="auto" w:fill="auto"/>
                <w:noWrap/>
                <w:vAlign w:val="bottom"/>
                <w:hideMark/>
              </w:tcPr>
              <w:p w:rsidR="002E0544" w:rsidRDefault="002E0544">
                <w:pPr>
                  <w:ind w:firstLine="57"/>
                  <w:rPr>
                    <w:color w:val="000000"/>
                    <w:sz w:val="22"/>
                    <w:szCs w:val="22"/>
                    <w:lang w:eastAsia="lt-LT"/>
                  </w:rPr>
                </w:pPr>
              </w:p>
            </w:tc>
            <w:tc>
              <w:tcPr>
                <w:tcW w:w="1023" w:type="dxa"/>
                <w:tcBorders>
                  <w:top w:val="nil"/>
                  <w:left w:val="nil"/>
                  <w:bottom w:val="single" w:sz="4" w:space="0" w:color="auto"/>
                  <w:right w:val="single" w:sz="4" w:space="0" w:color="auto"/>
                </w:tcBorders>
                <w:shd w:val="clear" w:color="auto" w:fill="auto"/>
                <w:vAlign w:val="center"/>
                <w:hideMark/>
              </w:tcPr>
              <w:p w:rsidR="002E0544" w:rsidRDefault="007A65A3">
                <w:pPr>
                  <w:jc w:val="center"/>
                  <w:rPr>
                    <w:b/>
                    <w:bCs/>
                    <w:color w:val="000000"/>
                    <w:sz w:val="22"/>
                    <w:szCs w:val="22"/>
                    <w:lang w:eastAsia="lt-LT"/>
                  </w:rPr>
                </w:pPr>
                <w:r>
                  <w:rPr>
                    <w:b/>
                    <w:bCs/>
                    <w:color w:val="000000"/>
                    <w:sz w:val="22"/>
                    <w:szCs w:val="22"/>
                    <w:lang w:eastAsia="lt-LT"/>
                  </w:rPr>
                  <w:t>Rodiklio kodas</w:t>
                </w:r>
              </w:p>
            </w:tc>
            <w:tc>
              <w:tcPr>
                <w:tcW w:w="4913" w:type="dxa"/>
                <w:tcBorders>
                  <w:top w:val="single" w:sz="8" w:space="0" w:color="auto"/>
                  <w:left w:val="nil"/>
                  <w:bottom w:val="single" w:sz="4" w:space="0" w:color="auto"/>
                  <w:right w:val="single" w:sz="4" w:space="0" w:color="auto"/>
                </w:tcBorders>
                <w:shd w:val="clear" w:color="auto" w:fill="auto"/>
                <w:vAlign w:val="center"/>
                <w:hideMark/>
              </w:tcPr>
              <w:p w:rsidR="002E0544" w:rsidRDefault="007A65A3">
                <w:pPr>
                  <w:jc w:val="center"/>
                  <w:rPr>
                    <w:i/>
                    <w:iCs/>
                    <w:color w:val="000000"/>
                    <w:sz w:val="22"/>
                    <w:szCs w:val="22"/>
                    <w:lang w:eastAsia="lt-LT"/>
                  </w:rPr>
                </w:pPr>
                <w:r>
                  <w:rPr>
                    <w:b/>
                    <w:bCs/>
                    <w:color w:val="000000"/>
                    <w:sz w:val="22"/>
                    <w:szCs w:val="22"/>
                    <w:lang w:eastAsia="lt-LT"/>
                  </w:rPr>
                  <w:t xml:space="preserve">Rezultato rodiklio pavadinimas </w:t>
                </w:r>
                <w:r>
                  <w:rPr>
                    <w:color w:val="000000"/>
                    <w:sz w:val="22"/>
                    <w:szCs w:val="22"/>
                    <w:lang w:eastAsia="lt-LT"/>
                  </w:rPr>
                  <w:t>(</w:t>
                </w:r>
                <w:r>
                  <w:rPr>
                    <w:i/>
                    <w:iCs/>
                    <w:color w:val="000000"/>
                    <w:sz w:val="22"/>
                    <w:szCs w:val="22"/>
                    <w:lang w:eastAsia="lt-LT"/>
                  </w:rPr>
                  <w:t>Strategijos lygmeniu apimant visų projektų vykdytojų</w:t>
                </w:r>
              </w:p>
              <w:p w:rsidR="002E0544" w:rsidRDefault="007A65A3">
                <w:pPr>
                  <w:jc w:val="center"/>
                  <w:rPr>
                    <w:b/>
                    <w:bCs/>
                    <w:color w:val="000000"/>
                    <w:sz w:val="22"/>
                    <w:szCs w:val="22"/>
                    <w:lang w:eastAsia="lt-LT"/>
                  </w:rPr>
                </w:pPr>
                <w:r>
                  <w:rPr>
                    <w:i/>
                    <w:iCs/>
                    <w:color w:val="000000"/>
                    <w:sz w:val="22"/>
                    <w:szCs w:val="22"/>
                    <w:lang w:eastAsia="lt-LT"/>
                  </w:rPr>
                  <w:t>projektus</w:t>
                </w:r>
                <w:r>
                  <w:rPr>
                    <w:color w:val="000000"/>
                    <w:sz w:val="22"/>
                    <w:szCs w:val="22"/>
                    <w:lang w:eastAsia="lt-LT"/>
                  </w:rPr>
                  <w:t>)</w:t>
                </w:r>
              </w:p>
            </w:tc>
            <w:tc>
              <w:tcPr>
                <w:tcW w:w="1276" w:type="dxa"/>
                <w:tcBorders>
                  <w:top w:val="single" w:sz="8" w:space="0" w:color="auto"/>
                  <w:left w:val="single" w:sz="4" w:space="0" w:color="auto"/>
                  <w:bottom w:val="single" w:sz="4" w:space="0" w:color="auto"/>
                  <w:right w:val="single" w:sz="4" w:space="0" w:color="000000"/>
                </w:tcBorders>
                <w:shd w:val="clear" w:color="auto" w:fill="auto"/>
                <w:vAlign w:val="center"/>
              </w:tcPr>
              <w:p w:rsidR="002E0544" w:rsidRDefault="007A65A3">
                <w:pPr>
                  <w:jc w:val="center"/>
                  <w:rPr>
                    <w:b/>
                    <w:bCs/>
                    <w:color w:val="000000"/>
                    <w:sz w:val="22"/>
                    <w:szCs w:val="22"/>
                    <w:lang w:eastAsia="lt-LT"/>
                  </w:rPr>
                </w:pPr>
                <w:r>
                  <w:rPr>
                    <w:b/>
                    <w:bCs/>
                    <w:sz w:val="22"/>
                    <w:szCs w:val="22"/>
                    <w:lang w:eastAsia="lt-LT"/>
                  </w:rPr>
                  <w:t>Pradinė reikšmė</w:t>
                </w:r>
              </w:p>
            </w:tc>
            <w:tc>
              <w:tcPr>
                <w:tcW w:w="1066" w:type="dxa"/>
                <w:tcBorders>
                  <w:top w:val="single" w:sz="8" w:space="0" w:color="auto"/>
                  <w:left w:val="nil"/>
                  <w:bottom w:val="single" w:sz="4" w:space="0" w:color="auto"/>
                  <w:right w:val="single" w:sz="4" w:space="0" w:color="auto"/>
                </w:tcBorders>
                <w:shd w:val="clear" w:color="auto" w:fill="auto"/>
                <w:vAlign w:val="center"/>
              </w:tcPr>
              <w:p w:rsidR="002E0544" w:rsidRDefault="007A65A3">
                <w:pPr>
                  <w:jc w:val="center"/>
                  <w:rPr>
                    <w:b/>
                    <w:bCs/>
                    <w:sz w:val="22"/>
                    <w:szCs w:val="22"/>
                    <w:lang w:eastAsia="lt-LT"/>
                  </w:rPr>
                </w:pPr>
                <w:r>
                  <w:rPr>
                    <w:b/>
                    <w:bCs/>
                    <w:color w:val="000000"/>
                    <w:sz w:val="22"/>
                    <w:szCs w:val="22"/>
                    <w:lang w:eastAsia="lt-LT"/>
                  </w:rPr>
                  <w:t>2024</w:t>
                </w:r>
              </w:p>
            </w:tc>
            <w:tc>
              <w:tcPr>
                <w:tcW w:w="1066" w:type="dxa"/>
                <w:tcBorders>
                  <w:top w:val="single" w:sz="8" w:space="0" w:color="auto"/>
                  <w:left w:val="nil"/>
                  <w:bottom w:val="single" w:sz="4" w:space="0" w:color="auto"/>
                  <w:right w:val="single" w:sz="4" w:space="0" w:color="auto"/>
                </w:tcBorders>
                <w:shd w:val="clear" w:color="auto" w:fill="auto"/>
                <w:vAlign w:val="center"/>
              </w:tcPr>
              <w:p w:rsidR="002E0544" w:rsidRDefault="007A65A3">
                <w:pPr>
                  <w:jc w:val="center"/>
                  <w:rPr>
                    <w:b/>
                    <w:bCs/>
                    <w:sz w:val="22"/>
                    <w:szCs w:val="22"/>
                    <w:lang w:eastAsia="lt-LT"/>
                  </w:rPr>
                </w:pPr>
                <w:r>
                  <w:rPr>
                    <w:b/>
                    <w:bCs/>
                    <w:color w:val="000000"/>
                    <w:sz w:val="22"/>
                    <w:szCs w:val="22"/>
                    <w:lang w:eastAsia="lt-LT"/>
                  </w:rPr>
                  <w:t>2025</w:t>
                </w:r>
              </w:p>
            </w:tc>
            <w:tc>
              <w:tcPr>
                <w:tcW w:w="1066" w:type="dxa"/>
                <w:tcBorders>
                  <w:top w:val="single" w:sz="8" w:space="0" w:color="auto"/>
                  <w:left w:val="nil"/>
                  <w:bottom w:val="single" w:sz="4" w:space="0" w:color="auto"/>
                  <w:right w:val="single" w:sz="4" w:space="0" w:color="auto"/>
                </w:tcBorders>
                <w:shd w:val="clear" w:color="auto" w:fill="auto"/>
                <w:vAlign w:val="center"/>
              </w:tcPr>
              <w:p w:rsidR="002E0544" w:rsidRDefault="007A65A3">
                <w:pPr>
                  <w:jc w:val="center"/>
                  <w:rPr>
                    <w:b/>
                    <w:bCs/>
                    <w:sz w:val="22"/>
                    <w:szCs w:val="22"/>
                    <w:lang w:eastAsia="lt-LT"/>
                  </w:rPr>
                </w:pPr>
                <w:r>
                  <w:rPr>
                    <w:b/>
                    <w:bCs/>
                    <w:color w:val="000000"/>
                    <w:sz w:val="22"/>
                    <w:szCs w:val="22"/>
                    <w:lang w:eastAsia="lt-LT"/>
                  </w:rPr>
                  <w:t>2026</w:t>
                </w:r>
              </w:p>
            </w:tc>
            <w:tc>
              <w:tcPr>
                <w:tcW w:w="1066" w:type="dxa"/>
                <w:tcBorders>
                  <w:top w:val="single" w:sz="8" w:space="0" w:color="auto"/>
                  <w:left w:val="nil"/>
                  <w:bottom w:val="single" w:sz="4" w:space="0" w:color="auto"/>
                  <w:right w:val="single" w:sz="4" w:space="0" w:color="auto"/>
                </w:tcBorders>
                <w:shd w:val="clear" w:color="auto" w:fill="auto"/>
                <w:vAlign w:val="center"/>
              </w:tcPr>
              <w:p w:rsidR="002E0544" w:rsidRDefault="007A65A3">
                <w:pPr>
                  <w:jc w:val="center"/>
                  <w:rPr>
                    <w:b/>
                    <w:bCs/>
                    <w:sz w:val="22"/>
                    <w:szCs w:val="22"/>
                    <w:lang w:eastAsia="lt-LT"/>
                  </w:rPr>
                </w:pPr>
                <w:r>
                  <w:rPr>
                    <w:b/>
                    <w:bCs/>
                    <w:color w:val="000000"/>
                    <w:sz w:val="22"/>
                    <w:szCs w:val="22"/>
                    <w:lang w:eastAsia="lt-LT"/>
                  </w:rPr>
                  <w:t>2027</w:t>
                </w:r>
              </w:p>
            </w:tc>
            <w:tc>
              <w:tcPr>
                <w:tcW w:w="1052" w:type="dxa"/>
                <w:tcBorders>
                  <w:top w:val="single" w:sz="8" w:space="0" w:color="auto"/>
                  <w:left w:val="nil"/>
                  <w:bottom w:val="single" w:sz="4" w:space="0" w:color="auto"/>
                  <w:right w:val="single" w:sz="4" w:space="0" w:color="auto"/>
                </w:tcBorders>
                <w:shd w:val="clear" w:color="auto" w:fill="auto"/>
                <w:vAlign w:val="center"/>
              </w:tcPr>
              <w:p w:rsidR="002E0544" w:rsidRDefault="007A65A3">
                <w:pPr>
                  <w:jc w:val="center"/>
                  <w:rPr>
                    <w:b/>
                    <w:bCs/>
                    <w:sz w:val="22"/>
                    <w:szCs w:val="22"/>
                    <w:lang w:eastAsia="lt-LT"/>
                  </w:rPr>
                </w:pPr>
                <w:r>
                  <w:rPr>
                    <w:b/>
                    <w:bCs/>
                    <w:color w:val="000000"/>
                    <w:sz w:val="22"/>
                    <w:szCs w:val="22"/>
                    <w:lang w:eastAsia="lt-LT"/>
                  </w:rPr>
                  <w:t>2028</w:t>
                </w:r>
              </w:p>
            </w:tc>
            <w:tc>
              <w:tcPr>
                <w:tcW w:w="211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2E0544" w:rsidRDefault="007A65A3">
                <w:pPr>
                  <w:jc w:val="center"/>
                  <w:rPr>
                    <w:b/>
                    <w:bCs/>
                    <w:color w:val="000000"/>
                    <w:sz w:val="22"/>
                    <w:szCs w:val="22"/>
                    <w:lang w:eastAsia="lt-LT"/>
                  </w:rPr>
                </w:pPr>
                <w:r>
                  <w:rPr>
                    <w:b/>
                    <w:bCs/>
                    <w:color w:val="000000"/>
                    <w:sz w:val="22"/>
                    <w:szCs w:val="22"/>
                    <w:lang w:eastAsia="lt-LT"/>
                  </w:rPr>
                  <w:t>Siekiama reikšmė iki 2029 m.</w:t>
                </w:r>
              </w:p>
            </w:tc>
          </w:tr>
          <w:tr w:rsidR="002E0544">
            <w:trPr>
              <w:trHeight w:val="590"/>
            </w:trPr>
            <w:tc>
              <w:tcPr>
                <w:tcW w:w="384" w:type="dxa"/>
                <w:tcBorders>
                  <w:top w:val="nil"/>
                  <w:left w:val="single" w:sz="8" w:space="0" w:color="auto"/>
                  <w:bottom w:val="single" w:sz="4" w:space="0" w:color="auto"/>
                  <w:right w:val="single" w:sz="4" w:space="0" w:color="auto"/>
                </w:tcBorders>
                <w:shd w:val="clear" w:color="auto" w:fill="auto"/>
                <w:noWrap/>
                <w:vAlign w:val="bottom"/>
                <w:hideMark/>
              </w:tcPr>
              <w:p w:rsidR="002E0544" w:rsidRDefault="007A65A3">
                <w:pPr>
                  <w:rPr>
                    <w:rFonts w:ascii="Calibri" w:hAnsi="Calibri" w:cs="Calibri"/>
                    <w:color w:val="000000"/>
                    <w:sz w:val="22"/>
                    <w:szCs w:val="22"/>
                    <w:lang w:eastAsia="lt-LT"/>
                  </w:rPr>
                </w:pPr>
                <w:r>
                  <w:rPr>
                    <w:rFonts w:ascii="Calibri" w:hAnsi="Calibri" w:cs="Calibri"/>
                    <w:color w:val="000000"/>
                    <w:sz w:val="22"/>
                    <w:szCs w:val="22"/>
                    <w:lang w:eastAsia="lt-LT"/>
                  </w:rPr>
                  <w:t xml:space="preserve">1. </w:t>
                </w:r>
              </w:p>
            </w:tc>
            <w:tc>
              <w:tcPr>
                <w:tcW w:w="1023" w:type="dxa"/>
                <w:tcBorders>
                  <w:top w:val="nil"/>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R.3</w:t>
                </w:r>
              </w:p>
            </w:tc>
            <w:tc>
              <w:tcPr>
                <w:tcW w:w="4913" w:type="dxa"/>
                <w:tcBorders>
                  <w:top w:val="single" w:sz="4" w:space="0" w:color="auto"/>
                  <w:left w:val="nil"/>
                  <w:bottom w:val="single" w:sz="4" w:space="0" w:color="auto"/>
                  <w:right w:val="single" w:sz="4" w:space="0" w:color="auto"/>
                </w:tcBorders>
                <w:shd w:val="clear" w:color="auto" w:fill="auto"/>
                <w:vAlign w:val="bottom"/>
                <w:hideMark/>
              </w:tcPr>
              <w:p w:rsidR="002E0544" w:rsidRDefault="007A65A3">
                <w:pPr>
                  <w:rPr>
                    <w:color w:val="000000"/>
                    <w:sz w:val="22"/>
                    <w:szCs w:val="22"/>
                    <w:lang w:eastAsia="lt-LT"/>
                  </w:rPr>
                </w:pPr>
                <w:r>
                  <w:rPr>
                    <w:color w:val="000000"/>
                    <w:sz w:val="22"/>
                    <w:szCs w:val="22"/>
                    <w:lang w:eastAsia="lt-LT"/>
                  </w:rPr>
                  <w:t>Žemės ūkio sektoriaus skaitmeninimas. Ūkių, pagal BŽŪP gaunančių paramą skaitmeninėms ūkininkavimo technologijoms plėtoti, skaičius</w:t>
                </w:r>
              </w:p>
            </w:tc>
            <w:tc>
              <w:tcPr>
                <w:tcW w:w="1276" w:type="dxa"/>
                <w:tcBorders>
                  <w:top w:val="single" w:sz="4" w:space="0" w:color="auto"/>
                  <w:left w:val="single" w:sz="4" w:space="0" w:color="auto"/>
                  <w:bottom w:val="single" w:sz="4" w:space="0" w:color="auto"/>
                  <w:right w:val="single" w:sz="4" w:space="0" w:color="000000"/>
                </w:tcBorders>
                <w:shd w:val="clear" w:color="auto" w:fill="auto"/>
                <w:vAlign w:val="center"/>
              </w:tcPr>
              <w:p w:rsidR="002E0544" w:rsidRDefault="007A65A3">
                <w:pPr>
                  <w:jc w:val="center"/>
                  <w:rPr>
                    <w:color w:val="000000"/>
                    <w:sz w:val="22"/>
                    <w:szCs w:val="22"/>
                    <w:lang w:eastAsia="lt-LT"/>
                  </w:rPr>
                </w:pPr>
                <w:r>
                  <w:rPr>
                    <w:i/>
                    <w:iCs/>
                    <w:sz w:val="22"/>
                    <w:szCs w:val="22"/>
                    <w:lang w:eastAsia="lt-LT"/>
                  </w:rPr>
                  <w:t>(Vnt.)</w:t>
                </w:r>
              </w:p>
            </w:tc>
            <w:tc>
              <w:tcPr>
                <w:tcW w:w="1066" w:type="dxa"/>
                <w:tcBorders>
                  <w:top w:val="single" w:sz="4" w:space="0" w:color="auto"/>
                  <w:left w:val="nil"/>
                  <w:bottom w:val="single" w:sz="4"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1066" w:type="dxa"/>
                <w:tcBorders>
                  <w:top w:val="single" w:sz="4" w:space="0" w:color="auto"/>
                  <w:left w:val="nil"/>
                  <w:bottom w:val="single" w:sz="4"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1066" w:type="dxa"/>
                <w:tcBorders>
                  <w:top w:val="single" w:sz="4" w:space="0" w:color="auto"/>
                  <w:left w:val="nil"/>
                  <w:bottom w:val="single" w:sz="4"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1066" w:type="dxa"/>
                <w:tcBorders>
                  <w:top w:val="single" w:sz="4" w:space="0" w:color="auto"/>
                  <w:left w:val="nil"/>
                  <w:bottom w:val="single" w:sz="4"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1052" w:type="dxa"/>
                <w:tcBorders>
                  <w:top w:val="single" w:sz="4" w:space="0" w:color="auto"/>
                  <w:left w:val="nil"/>
                  <w:bottom w:val="single" w:sz="4"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2110" w:type="dxa"/>
                <w:tcBorders>
                  <w:top w:val="single" w:sz="4" w:space="0" w:color="auto"/>
                  <w:left w:val="single" w:sz="4" w:space="0" w:color="auto"/>
                  <w:bottom w:val="single" w:sz="4" w:space="0" w:color="auto"/>
                  <w:right w:val="single" w:sz="8" w:space="0" w:color="000000"/>
                </w:tcBorders>
                <w:shd w:val="clear" w:color="auto" w:fill="auto"/>
                <w:vAlign w:val="center"/>
                <w:hideMark/>
              </w:tcPr>
              <w:p w:rsidR="002E0544" w:rsidRDefault="007A65A3">
                <w:pPr>
                  <w:jc w:val="center"/>
                  <w:rPr>
                    <w:i/>
                    <w:iCs/>
                    <w:sz w:val="22"/>
                    <w:szCs w:val="22"/>
                    <w:lang w:eastAsia="lt-LT"/>
                  </w:rPr>
                </w:pPr>
                <w:r>
                  <w:rPr>
                    <w:i/>
                    <w:iCs/>
                    <w:sz w:val="22"/>
                    <w:szCs w:val="22"/>
                    <w:lang w:eastAsia="lt-LT"/>
                  </w:rPr>
                  <w:t>(Vnt.)</w:t>
                </w:r>
              </w:p>
            </w:tc>
          </w:tr>
          <w:tr w:rsidR="002E0544">
            <w:trPr>
              <w:trHeight w:val="630"/>
            </w:trPr>
            <w:tc>
              <w:tcPr>
                <w:tcW w:w="384" w:type="dxa"/>
                <w:tcBorders>
                  <w:top w:val="nil"/>
                  <w:left w:val="single" w:sz="8"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w:t>
                </w:r>
              </w:p>
            </w:tc>
            <w:tc>
              <w:tcPr>
                <w:tcW w:w="1023" w:type="dxa"/>
                <w:tcBorders>
                  <w:top w:val="nil"/>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R.37</w:t>
                </w:r>
              </w:p>
            </w:tc>
            <w:tc>
              <w:tcPr>
                <w:tcW w:w="4913" w:type="dxa"/>
                <w:tcBorders>
                  <w:top w:val="single" w:sz="4" w:space="0" w:color="auto"/>
                  <w:left w:val="nil"/>
                  <w:bottom w:val="single" w:sz="4" w:space="0" w:color="auto"/>
                  <w:right w:val="single" w:sz="4" w:space="0" w:color="auto"/>
                </w:tcBorders>
                <w:shd w:val="clear" w:color="auto" w:fill="auto"/>
                <w:vAlign w:val="bottom"/>
                <w:hideMark/>
              </w:tcPr>
              <w:p w:rsidR="002E0544" w:rsidRDefault="007A65A3">
                <w:pPr>
                  <w:rPr>
                    <w:color w:val="000000"/>
                    <w:sz w:val="22"/>
                    <w:szCs w:val="22"/>
                    <w:lang w:eastAsia="lt-LT"/>
                  </w:rPr>
                </w:pPr>
                <w:r>
                  <w:rPr>
                    <w:color w:val="000000"/>
                    <w:sz w:val="22"/>
                    <w:szCs w:val="22"/>
                    <w:lang w:eastAsia="lt-LT"/>
                  </w:rPr>
                  <w:t xml:space="preserve">Ekonomikos augimas ir darbo vietų kūrimas kaimo vietovėse. </w:t>
                </w:r>
                <w:r>
                  <w:rPr>
                    <w:color w:val="000000"/>
                    <w:sz w:val="22"/>
                    <w:szCs w:val="22"/>
                    <w:lang w:eastAsia="lt-LT"/>
                  </w:rPr>
                  <w:t>BŽŪP projektais remiamas naujų darbo vietų kūrimas</w:t>
                </w:r>
              </w:p>
            </w:tc>
            <w:tc>
              <w:tcPr>
                <w:tcW w:w="1276" w:type="dxa"/>
                <w:tcBorders>
                  <w:top w:val="single" w:sz="4" w:space="0" w:color="auto"/>
                  <w:left w:val="single" w:sz="4" w:space="0" w:color="auto"/>
                  <w:bottom w:val="single" w:sz="4" w:space="0" w:color="auto"/>
                  <w:right w:val="single" w:sz="4" w:space="0" w:color="000000"/>
                </w:tcBorders>
                <w:shd w:val="clear" w:color="auto" w:fill="auto"/>
                <w:vAlign w:val="center"/>
              </w:tcPr>
              <w:p w:rsidR="002E0544" w:rsidRDefault="007A65A3">
                <w:pPr>
                  <w:jc w:val="center"/>
                  <w:rPr>
                    <w:color w:val="000000"/>
                    <w:sz w:val="22"/>
                    <w:szCs w:val="22"/>
                    <w:lang w:eastAsia="lt-LT"/>
                  </w:rPr>
                </w:pPr>
                <w:r>
                  <w:rPr>
                    <w:i/>
                    <w:iCs/>
                    <w:sz w:val="22"/>
                    <w:szCs w:val="22"/>
                    <w:lang w:eastAsia="lt-LT"/>
                  </w:rPr>
                  <w:t>(Etatai)</w:t>
                </w:r>
              </w:p>
            </w:tc>
            <w:tc>
              <w:tcPr>
                <w:tcW w:w="1066" w:type="dxa"/>
                <w:tcBorders>
                  <w:top w:val="single" w:sz="4" w:space="0" w:color="auto"/>
                  <w:left w:val="nil"/>
                  <w:bottom w:val="single" w:sz="4"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(Etatai)</w:t>
                </w:r>
              </w:p>
            </w:tc>
            <w:tc>
              <w:tcPr>
                <w:tcW w:w="1066" w:type="dxa"/>
                <w:tcBorders>
                  <w:top w:val="single" w:sz="4" w:space="0" w:color="auto"/>
                  <w:left w:val="single" w:sz="4" w:space="0" w:color="auto"/>
                  <w:bottom w:val="single" w:sz="4" w:space="0" w:color="auto"/>
                  <w:right w:val="nil"/>
                </w:tcBorders>
                <w:shd w:val="clear" w:color="auto" w:fill="auto"/>
                <w:vAlign w:val="center"/>
              </w:tcPr>
              <w:p w:rsidR="002E0544" w:rsidRDefault="007A65A3">
                <w:pPr>
                  <w:jc w:val="center"/>
                  <w:rPr>
                    <w:i/>
                    <w:iCs/>
                    <w:sz w:val="22"/>
                    <w:szCs w:val="22"/>
                    <w:lang w:eastAsia="lt-LT"/>
                  </w:rPr>
                </w:pPr>
                <w:r>
                  <w:rPr>
                    <w:i/>
                    <w:iCs/>
                    <w:sz w:val="22"/>
                    <w:szCs w:val="22"/>
                    <w:lang w:eastAsia="lt-LT"/>
                  </w:rPr>
                  <w:t>(Etatai)</w:t>
                </w:r>
              </w:p>
            </w:tc>
            <w:tc>
              <w:tcPr>
                <w:tcW w:w="1066" w:type="dxa"/>
                <w:tcBorders>
                  <w:top w:val="single" w:sz="4" w:space="0" w:color="auto"/>
                  <w:left w:val="single" w:sz="4" w:space="0" w:color="auto"/>
                  <w:bottom w:val="single" w:sz="4" w:space="0" w:color="auto"/>
                  <w:right w:val="nil"/>
                </w:tcBorders>
                <w:shd w:val="clear" w:color="auto" w:fill="auto"/>
                <w:vAlign w:val="center"/>
              </w:tcPr>
              <w:p w:rsidR="002E0544" w:rsidRDefault="007A65A3">
                <w:pPr>
                  <w:jc w:val="center"/>
                  <w:rPr>
                    <w:i/>
                    <w:iCs/>
                    <w:sz w:val="22"/>
                    <w:szCs w:val="22"/>
                    <w:lang w:eastAsia="lt-LT"/>
                  </w:rPr>
                </w:pPr>
                <w:r>
                  <w:rPr>
                    <w:i/>
                    <w:iCs/>
                    <w:sz w:val="22"/>
                    <w:szCs w:val="22"/>
                    <w:lang w:eastAsia="lt-LT"/>
                  </w:rPr>
                  <w:t>(Etatai)</w:t>
                </w:r>
              </w:p>
            </w:tc>
            <w:tc>
              <w:tcPr>
                <w:tcW w:w="1066" w:type="dxa"/>
                <w:tcBorders>
                  <w:top w:val="single" w:sz="4" w:space="0" w:color="auto"/>
                  <w:left w:val="single" w:sz="4" w:space="0" w:color="auto"/>
                  <w:bottom w:val="single" w:sz="4" w:space="0" w:color="auto"/>
                  <w:right w:val="nil"/>
                </w:tcBorders>
                <w:shd w:val="clear" w:color="auto" w:fill="auto"/>
                <w:vAlign w:val="center"/>
              </w:tcPr>
              <w:p w:rsidR="002E0544" w:rsidRDefault="007A65A3">
                <w:pPr>
                  <w:jc w:val="center"/>
                  <w:rPr>
                    <w:i/>
                    <w:iCs/>
                    <w:sz w:val="22"/>
                    <w:szCs w:val="22"/>
                    <w:lang w:eastAsia="lt-LT"/>
                  </w:rPr>
                </w:pPr>
                <w:r>
                  <w:rPr>
                    <w:i/>
                    <w:iCs/>
                    <w:sz w:val="22"/>
                    <w:szCs w:val="22"/>
                    <w:lang w:eastAsia="lt-LT"/>
                  </w:rPr>
                  <w:t>(Etatai)</w:t>
                </w:r>
              </w:p>
            </w:tc>
            <w:tc>
              <w:tcPr>
                <w:tcW w:w="1052" w:type="dxa"/>
                <w:tcBorders>
                  <w:top w:val="single" w:sz="4" w:space="0" w:color="auto"/>
                  <w:left w:val="single" w:sz="4" w:space="0" w:color="auto"/>
                  <w:bottom w:val="single" w:sz="4" w:space="0" w:color="auto"/>
                  <w:right w:val="nil"/>
                </w:tcBorders>
                <w:shd w:val="clear" w:color="auto" w:fill="auto"/>
                <w:vAlign w:val="center"/>
              </w:tcPr>
              <w:p w:rsidR="002E0544" w:rsidRDefault="007A65A3">
                <w:pPr>
                  <w:jc w:val="center"/>
                  <w:rPr>
                    <w:i/>
                    <w:iCs/>
                    <w:sz w:val="22"/>
                    <w:szCs w:val="22"/>
                    <w:lang w:eastAsia="lt-LT"/>
                  </w:rPr>
                </w:pPr>
                <w:r>
                  <w:rPr>
                    <w:i/>
                    <w:iCs/>
                    <w:sz w:val="22"/>
                    <w:szCs w:val="22"/>
                    <w:lang w:eastAsia="lt-LT"/>
                  </w:rPr>
                  <w:t>(Etatai)</w:t>
                </w:r>
              </w:p>
            </w:tc>
            <w:tc>
              <w:tcPr>
                <w:tcW w:w="2110" w:type="dxa"/>
                <w:tcBorders>
                  <w:top w:val="single" w:sz="4" w:space="0" w:color="auto"/>
                  <w:left w:val="single" w:sz="4" w:space="0" w:color="auto"/>
                  <w:bottom w:val="single" w:sz="4" w:space="0" w:color="auto"/>
                  <w:right w:val="single" w:sz="8" w:space="0" w:color="000000"/>
                </w:tcBorders>
                <w:shd w:val="clear" w:color="auto" w:fill="auto"/>
                <w:vAlign w:val="center"/>
                <w:hideMark/>
              </w:tcPr>
              <w:p w:rsidR="002E0544" w:rsidRDefault="007A65A3">
                <w:pPr>
                  <w:jc w:val="center"/>
                  <w:rPr>
                    <w:i/>
                    <w:iCs/>
                    <w:sz w:val="22"/>
                    <w:szCs w:val="22"/>
                    <w:lang w:eastAsia="lt-LT"/>
                  </w:rPr>
                </w:pPr>
                <w:r>
                  <w:rPr>
                    <w:i/>
                    <w:iCs/>
                    <w:sz w:val="22"/>
                    <w:szCs w:val="22"/>
                    <w:lang w:eastAsia="lt-LT"/>
                  </w:rPr>
                  <w:t>(Etatai)</w:t>
                </w:r>
              </w:p>
            </w:tc>
          </w:tr>
          <w:tr w:rsidR="002E0544">
            <w:trPr>
              <w:trHeight w:val="560"/>
            </w:trPr>
            <w:tc>
              <w:tcPr>
                <w:tcW w:w="384" w:type="dxa"/>
                <w:tcBorders>
                  <w:top w:val="nil"/>
                  <w:left w:val="single" w:sz="8" w:space="0" w:color="auto"/>
                  <w:bottom w:val="nil"/>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w:t>
                </w:r>
              </w:p>
            </w:tc>
            <w:tc>
              <w:tcPr>
                <w:tcW w:w="1023" w:type="dxa"/>
                <w:tcBorders>
                  <w:top w:val="nil"/>
                  <w:left w:val="nil"/>
                  <w:bottom w:val="nil"/>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R.41</w:t>
                </w:r>
              </w:p>
            </w:tc>
            <w:tc>
              <w:tcPr>
                <w:tcW w:w="4913" w:type="dxa"/>
                <w:tcBorders>
                  <w:top w:val="single" w:sz="4" w:space="0" w:color="auto"/>
                  <w:left w:val="nil"/>
                  <w:bottom w:val="single" w:sz="4" w:space="0" w:color="auto"/>
                  <w:right w:val="single" w:sz="4" w:space="0" w:color="auto"/>
                </w:tcBorders>
                <w:shd w:val="clear" w:color="auto" w:fill="auto"/>
                <w:vAlign w:val="bottom"/>
                <w:hideMark/>
              </w:tcPr>
              <w:p w:rsidR="002E0544" w:rsidRDefault="007A65A3">
                <w:pPr>
                  <w:rPr>
                    <w:color w:val="000000"/>
                    <w:sz w:val="22"/>
                    <w:szCs w:val="22"/>
                    <w:lang w:eastAsia="lt-LT"/>
                  </w:rPr>
                </w:pPr>
                <w:r>
                  <w:rPr>
                    <w:color w:val="000000"/>
                    <w:sz w:val="22"/>
                    <w:szCs w:val="22"/>
                    <w:lang w:eastAsia="lt-LT"/>
                  </w:rPr>
                  <w:t xml:space="preserve">Europos kaimo tinklų kūrimas. Kaimo gyventojų, kuriems, naudojantis BŽŪP parama, sudarytos palankesnės sąlygos naudotis paslaugomis </w:t>
                </w:r>
                <w:r>
                  <w:rPr>
                    <w:color w:val="000000"/>
                    <w:sz w:val="22"/>
                    <w:szCs w:val="22"/>
                    <w:lang w:eastAsia="lt-LT"/>
                  </w:rPr>
                  <w:t>ir infrastruktūra, skaičius</w:t>
                </w:r>
              </w:p>
            </w:tc>
            <w:tc>
              <w:tcPr>
                <w:tcW w:w="1276" w:type="dxa"/>
                <w:tcBorders>
                  <w:top w:val="single" w:sz="4" w:space="0" w:color="auto"/>
                  <w:left w:val="single" w:sz="4" w:space="0" w:color="auto"/>
                  <w:bottom w:val="single" w:sz="4" w:space="0" w:color="auto"/>
                  <w:right w:val="single" w:sz="4" w:space="0" w:color="000000"/>
                </w:tcBorders>
                <w:shd w:val="clear" w:color="auto" w:fill="auto"/>
                <w:vAlign w:val="center"/>
              </w:tcPr>
              <w:p w:rsidR="002E0544" w:rsidRDefault="007A65A3">
                <w:pPr>
                  <w:jc w:val="center"/>
                  <w:rPr>
                    <w:color w:val="000000"/>
                    <w:sz w:val="22"/>
                    <w:szCs w:val="22"/>
                    <w:lang w:eastAsia="lt-LT"/>
                  </w:rPr>
                </w:pPr>
                <w:r>
                  <w:rPr>
                    <w:i/>
                    <w:iCs/>
                    <w:sz w:val="22"/>
                    <w:szCs w:val="22"/>
                    <w:lang w:eastAsia="lt-LT"/>
                  </w:rPr>
                  <w:t>(Naudos gavėjų teritorija, vnt.)</w:t>
                </w:r>
              </w:p>
            </w:tc>
            <w:tc>
              <w:tcPr>
                <w:tcW w:w="1066" w:type="dxa"/>
                <w:tcBorders>
                  <w:top w:val="single" w:sz="4" w:space="0" w:color="auto"/>
                  <w:left w:val="nil"/>
                  <w:bottom w:val="nil"/>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(Naudos gavėjų teritorija, vnt.)</w:t>
                </w:r>
              </w:p>
            </w:tc>
            <w:tc>
              <w:tcPr>
                <w:tcW w:w="1066" w:type="dxa"/>
                <w:tcBorders>
                  <w:top w:val="single" w:sz="4" w:space="0" w:color="auto"/>
                  <w:left w:val="single" w:sz="4" w:space="0" w:color="auto"/>
                  <w:bottom w:val="nil"/>
                  <w:right w:val="nil"/>
                </w:tcBorders>
                <w:shd w:val="clear" w:color="auto" w:fill="auto"/>
                <w:vAlign w:val="center"/>
              </w:tcPr>
              <w:p w:rsidR="002E0544" w:rsidRDefault="007A65A3">
                <w:pPr>
                  <w:jc w:val="center"/>
                  <w:rPr>
                    <w:i/>
                    <w:iCs/>
                    <w:sz w:val="22"/>
                    <w:szCs w:val="22"/>
                    <w:lang w:eastAsia="lt-LT"/>
                  </w:rPr>
                </w:pPr>
                <w:r>
                  <w:rPr>
                    <w:i/>
                    <w:iCs/>
                    <w:sz w:val="22"/>
                    <w:szCs w:val="22"/>
                    <w:lang w:eastAsia="lt-LT"/>
                  </w:rPr>
                  <w:t>(Naudos gavėjų teritorija, vnt.)</w:t>
                </w:r>
              </w:p>
            </w:tc>
            <w:tc>
              <w:tcPr>
                <w:tcW w:w="1066" w:type="dxa"/>
                <w:tcBorders>
                  <w:top w:val="single" w:sz="4" w:space="0" w:color="auto"/>
                  <w:left w:val="single" w:sz="4" w:space="0" w:color="auto"/>
                  <w:bottom w:val="nil"/>
                  <w:right w:val="nil"/>
                </w:tcBorders>
                <w:shd w:val="clear" w:color="auto" w:fill="auto"/>
                <w:vAlign w:val="center"/>
              </w:tcPr>
              <w:p w:rsidR="002E0544" w:rsidRDefault="007A65A3">
                <w:pPr>
                  <w:jc w:val="center"/>
                  <w:rPr>
                    <w:i/>
                    <w:iCs/>
                    <w:sz w:val="22"/>
                    <w:szCs w:val="22"/>
                    <w:lang w:eastAsia="lt-LT"/>
                  </w:rPr>
                </w:pPr>
                <w:r>
                  <w:rPr>
                    <w:i/>
                    <w:iCs/>
                    <w:sz w:val="22"/>
                    <w:szCs w:val="22"/>
                    <w:lang w:eastAsia="lt-LT"/>
                  </w:rPr>
                  <w:t>(Naudos gavėjų teritorija, vnt.)</w:t>
                </w:r>
              </w:p>
            </w:tc>
            <w:tc>
              <w:tcPr>
                <w:tcW w:w="1066" w:type="dxa"/>
                <w:tcBorders>
                  <w:top w:val="single" w:sz="4" w:space="0" w:color="auto"/>
                  <w:left w:val="single" w:sz="4" w:space="0" w:color="auto"/>
                  <w:bottom w:val="nil"/>
                  <w:right w:val="nil"/>
                </w:tcBorders>
                <w:shd w:val="clear" w:color="auto" w:fill="auto"/>
                <w:vAlign w:val="center"/>
              </w:tcPr>
              <w:p w:rsidR="002E0544" w:rsidRDefault="007A65A3">
                <w:pPr>
                  <w:jc w:val="center"/>
                  <w:rPr>
                    <w:i/>
                    <w:iCs/>
                    <w:sz w:val="22"/>
                    <w:szCs w:val="22"/>
                    <w:lang w:eastAsia="lt-LT"/>
                  </w:rPr>
                </w:pPr>
                <w:r>
                  <w:rPr>
                    <w:i/>
                    <w:iCs/>
                    <w:sz w:val="22"/>
                    <w:szCs w:val="22"/>
                    <w:lang w:eastAsia="lt-LT"/>
                  </w:rPr>
                  <w:t>(Naudos gavėjų teritorija, vnt.)</w:t>
                </w:r>
              </w:p>
            </w:tc>
            <w:tc>
              <w:tcPr>
                <w:tcW w:w="1052" w:type="dxa"/>
                <w:tcBorders>
                  <w:top w:val="single" w:sz="4" w:space="0" w:color="auto"/>
                  <w:left w:val="single" w:sz="4" w:space="0" w:color="auto"/>
                  <w:bottom w:val="nil"/>
                  <w:right w:val="nil"/>
                </w:tcBorders>
                <w:shd w:val="clear" w:color="auto" w:fill="auto"/>
                <w:vAlign w:val="center"/>
              </w:tcPr>
              <w:p w:rsidR="002E0544" w:rsidRDefault="007A65A3">
                <w:pPr>
                  <w:jc w:val="center"/>
                  <w:rPr>
                    <w:i/>
                    <w:iCs/>
                    <w:sz w:val="22"/>
                    <w:szCs w:val="22"/>
                    <w:lang w:eastAsia="lt-LT"/>
                  </w:rPr>
                </w:pPr>
                <w:r>
                  <w:rPr>
                    <w:i/>
                    <w:iCs/>
                    <w:sz w:val="22"/>
                    <w:szCs w:val="22"/>
                    <w:lang w:eastAsia="lt-LT"/>
                  </w:rPr>
                  <w:t>(Naudos gavėjų teritorija, vnt.)</w:t>
                </w:r>
              </w:p>
            </w:tc>
            <w:tc>
              <w:tcPr>
                <w:tcW w:w="2110" w:type="dxa"/>
                <w:tcBorders>
                  <w:top w:val="single" w:sz="4" w:space="0" w:color="auto"/>
                  <w:left w:val="single" w:sz="4" w:space="0" w:color="auto"/>
                  <w:bottom w:val="single" w:sz="4" w:space="0" w:color="auto"/>
                  <w:right w:val="single" w:sz="8" w:space="0" w:color="000000"/>
                </w:tcBorders>
                <w:shd w:val="clear" w:color="auto" w:fill="auto"/>
                <w:vAlign w:val="center"/>
                <w:hideMark/>
              </w:tcPr>
              <w:p w:rsidR="002E0544" w:rsidRDefault="007A65A3">
                <w:pPr>
                  <w:jc w:val="center"/>
                  <w:rPr>
                    <w:i/>
                    <w:iCs/>
                    <w:sz w:val="22"/>
                    <w:szCs w:val="22"/>
                    <w:lang w:eastAsia="lt-LT"/>
                  </w:rPr>
                </w:pPr>
                <w:r>
                  <w:rPr>
                    <w:i/>
                    <w:iCs/>
                    <w:sz w:val="22"/>
                    <w:szCs w:val="22"/>
                    <w:lang w:eastAsia="lt-LT"/>
                  </w:rPr>
                  <w:t>(Naudos gavėjų teritorija, vnt</w:t>
                </w:r>
                <w:r>
                  <w:rPr>
                    <w:i/>
                    <w:iCs/>
                    <w:sz w:val="22"/>
                    <w:szCs w:val="22"/>
                    <w:lang w:eastAsia="lt-LT"/>
                  </w:rPr>
                  <w:t>.)</w:t>
                </w:r>
              </w:p>
            </w:tc>
          </w:tr>
          <w:tr w:rsidR="002E0544">
            <w:trPr>
              <w:trHeight w:val="570"/>
            </w:trPr>
            <w:tc>
              <w:tcPr>
                <w:tcW w:w="384"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w:t>
                </w:r>
              </w:p>
            </w:tc>
            <w:tc>
              <w:tcPr>
                <w:tcW w:w="1023" w:type="dxa"/>
                <w:tcBorders>
                  <w:top w:val="single" w:sz="4" w:space="0" w:color="auto"/>
                  <w:left w:val="nil"/>
                  <w:bottom w:val="single" w:sz="8"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R.42</w:t>
                </w:r>
              </w:p>
            </w:tc>
            <w:tc>
              <w:tcPr>
                <w:tcW w:w="4913" w:type="dxa"/>
                <w:tcBorders>
                  <w:top w:val="single" w:sz="4" w:space="0" w:color="auto"/>
                  <w:left w:val="nil"/>
                  <w:bottom w:val="single" w:sz="8" w:space="0" w:color="auto"/>
                  <w:right w:val="single" w:sz="4" w:space="0" w:color="auto"/>
                </w:tcBorders>
                <w:shd w:val="clear" w:color="auto" w:fill="auto"/>
                <w:vAlign w:val="bottom"/>
                <w:hideMark/>
              </w:tcPr>
              <w:p w:rsidR="002E0544" w:rsidRDefault="007A65A3">
                <w:pPr>
                  <w:rPr>
                    <w:color w:val="000000"/>
                    <w:sz w:val="22"/>
                    <w:szCs w:val="22"/>
                    <w:lang w:eastAsia="lt-LT"/>
                  </w:rPr>
                </w:pPr>
                <w:r>
                  <w:rPr>
                    <w:color w:val="000000"/>
                    <w:sz w:val="22"/>
                    <w:szCs w:val="22"/>
                    <w:lang w:eastAsia="lt-LT"/>
                  </w:rPr>
                  <w:t xml:space="preserve">Socialinės </w:t>
                </w:r>
                <w:proofErr w:type="spellStart"/>
                <w:r>
                  <w:rPr>
                    <w:color w:val="000000"/>
                    <w:sz w:val="22"/>
                    <w:szCs w:val="22"/>
                    <w:lang w:eastAsia="lt-LT"/>
                  </w:rPr>
                  <w:t>įtraukties</w:t>
                </w:r>
                <w:proofErr w:type="spellEnd"/>
                <w:r>
                  <w:rPr>
                    <w:color w:val="000000"/>
                    <w:sz w:val="22"/>
                    <w:szCs w:val="22"/>
                    <w:lang w:eastAsia="lt-LT"/>
                  </w:rPr>
                  <w:t xml:space="preserve"> skatinimas. Asmenų, kuriems taikomi remiami socialinės </w:t>
                </w:r>
                <w:proofErr w:type="spellStart"/>
                <w:r>
                  <w:rPr>
                    <w:color w:val="000000"/>
                    <w:sz w:val="22"/>
                    <w:szCs w:val="22"/>
                    <w:lang w:eastAsia="lt-LT"/>
                  </w:rPr>
                  <w:t>įtraukties</w:t>
                </w:r>
                <w:proofErr w:type="spellEnd"/>
                <w:r>
                  <w:rPr>
                    <w:color w:val="000000"/>
                    <w:sz w:val="22"/>
                    <w:szCs w:val="22"/>
                    <w:lang w:eastAsia="lt-LT"/>
                  </w:rPr>
                  <w:t xml:space="preserve"> projektai, skaičius</w:t>
                </w:r>
              </w:p>
            </w:tc>
            <w:tc>
              <w:tcPr>
                <w:tcW w:w="1276" w:type="dxa"/>
                <w:tcBorders>
                  <w:top w:val="single" w:sz="4" w:space="0" w:color="auto"/>
                  <w:left w:val="single" w:sz="4" w:space="0" w:color="auto"/>
                  <w:bottom w:val="single" w:sz="8" w:space="0" w:color="auto"/>
                  <w:right w:val="single" w:sz="4" w:space="0" w:color="000000"/>
                </w:tcBorders>
                <w:shd w:val="clear" w:color="auto" w:fill="auto"/>
                <w:vAlign w:val="center"/>
              </w:tcPr>
              <w:p w:rsidR="002E0544" w:rsidRDefault="007A65A3">
                <w:pPr>
                  <w:jc w:val="center"/>
                  <w:rPr>
                    <w:color w:val="000000"/>
                    <w:sz w:val="22"/>
                    <w:szCs w:val="22"/>
                    <w:lang w:eastAsia="lt-LT"/>
                  </w:rPr>
                </w:pPr>
                <w:r>
                  <w:rPr>
                    <w:i/>
                    <w:iCs/>
                    <w:sz w:val="22"/>
                    <w:szCs w:val="22"/>
                    <w:lang w:eastAsia="lt-LT"/>
                  </w:rPr>
                  <w:t>(Vnt.)</w:t>
                </w:r>
              </w:p>
            </w:tc>
            <w:tc>
              <w:tcPr>
                <w:tcW w:w="1066" w:type="dxa"/>
                <w:tcBorders>
                  <w:top w:val="single" w:sz="4" w:space="0" w:color="auto"/>
                  <w:left w:val="nil"/>
                  <w:bottom w:val="single" w:sz="8"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1066" w:type="dxa"/>
                <w:tcBorders>
                  <w:top w:val="single" w:sz="4" w:space="0" w:color="auto"/>
                  <w:left w:val="nil"/>
                  <w:bottom w:val="single" w:sz="8"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1066" w:type="dxa"/>
                <w:tcBorders>
                  <w:top w:val="single" w:sz="4" w:space="0" w:color="auto"/>
                  <w:left w:val="nil"/>
                  <w:bottom w:val="single" w:sz="8"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1066" w:type="dxa"/>
                <w:tcBorders>
                  <w:top w:val="single" w:sz="4" w:space="0" w:color="auto"/>
                  <w:left w:val="nil"/>
                  <w:bottom w:val="single" w:sz="8"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1052" w:type="dxa"/>
                <w:tcBorders>
                  <w:top w:val="single" w:sz="4" w:space="0" w:color="auto"/>
                  <w:left w:val="nil"/>
                  <w:bottom w:val="single" w:sz="8" w:space="0" w:color="auto"/>
                  <w:right w:val="single" w:sz="4" w:space="0" w:color="auto"/>
                </w:tcBorders>
                <w:shd w:val="clear" w:color="auto" w:fill="auto"/>
                <w:vAlign w:val="center"/>
              </w:tcPr>
              <w:p w:rsidR="002E0544" w:rsidRDefault="007A65A3">
                <w:pPr>
                  <w:jc w:val="center"/>
                  <w:rPr>
                    <w:i/>
                    <w:iCs/>
                    <w:sz w:val="22"/>
                    <w:szCs w:val="22"/>
                    <w:lang w:eastAsia="lt-LT"/>
                  </w:rPr>
                </w:pPr>
                <w:r>
                  <w:rPr>
                    <w:i/>
                    <w:iCs/>
                    <w:sz w:val="22"/>
                    <w:szCs w:val="22"/>
                    <w:lang w:eastAsia="lt-LT"/>
                  </w:rPr>
                  <w:t>(Vnt.)</w:t>
                </w:r>
              </w:p>
            </w:tc>
            <w:tc>
              <w:tcPr>
                <w:tcW w:w="2110" w:type="dxa"/>
                <w:tcBorders>
                  <w:top w:val="single" w:sz="4" w:space="0" w:color="auto"/>
                  <w:left w:val="single" w:sz="4" w:space="0" w:color="auto"/>
                  <w:bottom w:val="single" w:sz="8" w:space="0" w:color="auto"/>
                  <w:right w:val="single" w:sz="8" w:space="0" w:color="000000"/>
                </w:tcBorders>
                <w:shd w:val="clear" w:color="auto" w:fill="auto"/>
                <w:vAlign w:val="center"/>
                <w:hideMark/>
              </w:tcPr>
              <w:p w:rsidR="002E0544" w:rsidRDefault="007A65A3">
                <w:pPr>
                  <w:jc w:val="center"/>
                  <w:rPr>
                    <w:i/>
                    <w:iCs/>
                    <w:sz w:val="22"/>
                    <w:szCs w:val="22"/>
                    <w:lang w:eastAsia="lt-LT"/>
                  </w:rPr>
                </w:pPr>
                <w:r>
                  <w:rPr>
                    <w:i/>
                    <w:iCs/>
                    <w:sz w:val="22"/>
                    <w:szCs w:val="22"/>
                    <w:lang w:eastAsia="lt-LT"/>
                  </w:rPr>
                  <w:t>(Vnt.)</w:t>
                </w:r>
              </w:p>
            </w:tc>
          </w:tr>
        </w:tbl>
        <w:p w:rsidR="002E0544" w:rsidRDefault="007A65A3">
          <w:pPr>
            <w:tabs>
              <w:tab w:val="left" w:pos="960"/>
            </w:tabs>
            <w:spacing w:line="259" w:lineRule="auto"/>
            <w:rPr>
              <w:b/>
              <w:szCs w:val="24"/>
            </w:rPr>
          </w:pPr>
        </w:p>
      </w:sdtContent>
    </w:sdt>
    <w:sdt>
      <w:sdtPr>
        <w:alias w:val="lentele"/>
        <w:tag w:val="part_06c314b3401745e4a9615b799058afd3"/>
        <w:id w:val="710076537"/>
        <w:lock w:val="sdtLocked"/>
      </w:sdtPr>
      <w:sdtEndPr/>
      <w:sdtContent>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6"/>
            <w:gridCol w:w="5958"/>
            <w:gridCol w:w="1276"/>
            <w:gridCol w:w="992"/>
            <w:gridCol w:w="1134"/>
            <w:gridCol w:w="992"/>
            <w:gridCol w:w="1134"/>
            <w:gridCol w:w="993"/>
            <w:gridCol w:w="2126"/>
          </w:tblGrid>
          <w:tr w:rsidR="002E0544">
            <w:trPr>
              <w:trHeight w:val="570"/>
            </w:trPr>
            <w:tc>
              <w:tcPr>
                <w:tcW w:w="6374" w:type="dxa"/>
                <w:gridSpan w:val="2"/>
                <w:shd w:val="clear" w:color="auto" w:fill="auto"/>
                <w:noWrap/>
                <w:vAlign w:val="bottom"/>
                <w:hideMark/>
              </w:tcPr>
              <w:p w:rsidR="002E0544" w:rsidRDefault="007A65A3">
                <w:pPr>
                  <w:jc w:val="center"/>
                  <w:rPr>
                    <w:color w:val="000000"/>
                    <w:sz w:val="22"/>
                    <w:szCs w:val="22"/>
                    <w:lang w:eastAsia="lt-LT"/>
                  </w:rPr>
                </w:pPr>
                <w:r>
                  <w:rPr>
                    <w:b/>
                    <w:bCs/>
                    <w:color w:val="000000"/>
                    <w:sz w:val="22"/>
                    <w:szCs w:val="22"/>
                    <w:lang w:eastAsia="lt-LT"/>
                  </w:rPr>
                  <w:t xml:space="preserve">Produkto rodiklio pavadinimas </w:t>
                </w:r>
                <w:r>
                  <w:rPr>
                    <w:b/>
                    <w:bCs/>
                    <w:color w:val="000000"/>
                    <w:sz w:val="22"/>
                    <w:szCs w:val="22"/>
                    <w:lang w:eastAsia="lt-LT"/>
                  </w:rPr>
                  <w:br/>
                  <w:t>(Strategijos lygmeniu)</w:t>
                </w:r>
              </w:p>
              <w:p w:rsidR="002E0544" w:rsidRDefault="007A65A3">
                <w:pPr>
                  <w:jc w:val="both"/>
                  <w:rPr>
                    <w:i/>
                    <w:iCs/>
                    <w:sz w:val="22"/>
                    <w:szCs w:val="22"/>
                  </w:rPr>
                </w:pPr>
                <w:r>
                  <w:rPr>
                    <w:i/>
                    <w:iCs/>
                    <w:sz w:val="22"/>
                    <w:szCs w:val="22"/>
                  </w:rPr>
                  <w:t xml:space="preserve">(Nurodyti aiškius, pamatuojamus </w:t>
                </w:r>
                <w:r>
                  <w:rPr>
                    <w:i/>
                    <w:iCs/>
                    <w:sz w:val="22"/>
                    <w:szCs w:val="22"/>
                  </w:rPr>
                  <w:t>papildomus Strategijos pokyčio rodiklius, apimant visus projektų vykdytojų projektus, pagal kuriuos bus vykdoma Strategijos stebėsena ir numatyto pokyčio matavimas. Rodikliai gali būti kiekybiniai ir (arba) kokybiniai. Pokyčio rodikliai turi atitikti Strat</w:t>
                </w:r>
                <w:r>
                  <w:rPr>
                    <w:i/>
                    <w:iCs/>
                    <w:sz w:val="22"/>
                    <w:szCs w:val="22"/>
                  </w:rPr>
                  <w:t>egijoje nusimatytą tikslą, pasirinktą temą (-</w:t>
                </w:r>
                <w:proofErr w:type="spellStart"/>
                <w:r>
                  <w:rPr>
                    <w:i/>
                    <w:iCs/>
                    <w:sz w:val="22"/>
                    <w:szCs w:val="22"/>
                  </w:rPr>
                  <w:t>as</w:t>
                </w:r>
                <w:proofErr w:type="spellEnd"/>
                <w:r>
                  <w:rPr>
                    <w:i/>
                    <w:iCs/>
                    <w:sz w:val="22"/>
                    <w:szCs w:val="22"/>
                  </w:rPr>
                  <w:t>) bei siekiamus rezultatus. Pradiniai rodikliai turi būti grįsti istoriniais statistiniais duomenimis, o nusimatytas rezultatas aiškiai pamatuojamais rodikliais.)</w:t>
                </w:r>
              </w:p>
              <w:p w:rsidR="002E0544" w:rsidRDefault="002E0544">
                <w:pPr>
                  <w:jc w:val="center"/>
                  <w:rPr>
                    <w:b/>
                    <w:bCs/>
                    <w:color w:val="000000"/>
                    <w:sz w:val="22"/>
                    <w:szCs w:val="22"/>
                    <w:lang w:eastAsia="lt-LT"/>
                  </w:rPr>
                </w:pPr>
              </w:p>
            </w:tc>
            <w:tc>
              <w:tcPr>
                <w:tcW w:w="1276" w:type="dxa"/>
                <w:shd w:val="clear" w:color="auto" w:fill="auto"/>
                <w:vAlign w:val="bottom"/>
                <w:hideMark/>
              </w:tcPr>
              <w:p w:rsidR="002E0544" w:rsidRDefault="007A65A3">
                <w:pPr>
                  <w:jc w:val="center"/>
                  <w:rPr>
                    <w:b/>
                    <w:bCs/>
                    <w:color w:val="000000"/>
                    <w:sz w:val="22"/>
                    <w:szCs w:val="22"/>
                    <w:lang w:eastAsia="lt-LT"/>
                  </w:rPr>
                </w:pPr>
                <w:r>
                  <w:rPr>
                    <w:b/>
                    <w:bCs/>
                    <w:color w:val="000000"/>
                    <w:sz w:val="22"/>
                    <w:szCs w:val="22"/>
                    <w:lang w:eastAsia="lt-LT"/>
                  </w:rPr>
                  <w:t>Pradinė reikšmė</w:t>
                </w:r>
              </w:p>
              <w:p w:rsidR="002E0544" w:rsidRDefault="002E0544">
                <w:pPr>
                  <w:rPr>
                    <w:b/>
                    <w:bCs/>
                    <w:color w:val="000000"/>
                    <w:sz w:val="22"/>
                    <w:szCs w:val="22"/>
                    <w:lang w:eastAsia="lt-LT"/>
                  </w:rPr>
                </w:pPr>
              </w:p>
              <w:p w:rsidR="002E0544" w:rsidRDefault="002E0544">
                <w:pPr>
                  <w:rPr>
                    <w:b/>
                    <w:bCs/>
                    <w:color w:val="000000"/>
                    <w:sz w:val="22"/>
                    <w:szCs w:val="22"/>
                    <w:lang w:eastAsia="lt-LT"/>
                  </w:rPr>
                </w:pPr>
              </w:p>
              <w:p w:rsidR="002E0544" w:rsidRDefault="002E0544">
                <w:pPr>
                  <w:rPr>
                    <w:b/>
                    <w:bCs/>
                    <w:color w:val="000000"/>
                    <w:sz w:val="22"/>
                    <w:szCs w:val="22"/>
                    <w:lang w:eastAsia="lt-LT"/>
                  </w:rPr>
                </w:pPr>
              </w:p>
              <w:p w:rsidR="002E0544" w:rsidRDefault="002E0544">
                <w:pPr>
                  <w:jc w:val="center"/>
                  <w:rPr>
                    <w:b/>
                    <w:bCs/>
                    <w:color w:val="000000"/>
                    <w:sz w:val="22"/>
                    <w:szCs w:val="22"/>
                    <w:lang w:eastAsia="lt-LT"/>
                  </w:rPr>
                </w:pPr>
              </w:p>
            </w:tc>
            <w:tc>
              <w:tcPr>
                <w:tcW w:w="992" w:type="dxa"/>
                <w:shd w:val="clear" w:color="auto" w:fill="auto"/>
                <w:noWrap/>
                <w:vAlign w:val="center"/>
                <w:hideMark/>
              </w:tcPr>
              <w:p w:rsidR="002E0544" w:rsidRDefault="007A65A3">
                <w:pPr>
                  <w:jc w:val="center"/>
                  <w:rPr>
                    <w:b/>
                    <w:bCs/>
                    <w:color w:val="000000"/>
                    <w:sz w:val="22"/>
                    <w:szCs w:val="22"/>
                    <w:lang w:eastAsia="lt-LT"/>
                  </w:rPr>
                </w:pPr>
                <w:r>
                  <w:rPr>
                    <w:b/>
                    <w:bCs/>
                    <w:color w:val="000000"/>
                    <w:sz w:val="22"/>
                    <w:szCs w:val="22"/>
                    <w:lang w:eastAsia="lt-LT"/>
                  </w:rPr>
                  <w:t>2024</w:t>
                </w:r>
              </w:p>
            </w:tc>
            <w:tc>
              <w:tcPr>
                <w:tcW w:w="1134" w:type="dxa"/>
                <w:shd w:val="clear" w:color="auto" w:fill="auto"/>
                <w:noWrap/>
                <w:vAlign w:val="center"/>
                <w:hideMark/>
              </w:tcPr>
              <w:p w:rsidR="002E0544" w:rsidRDefault="007A65A3">
                <w:pPr>
                  <w:jc w:val="center"/>
                  <w:rPr>
                    <w:b/>
                    <w:bCs/>
                    <w:color w:val="000000"/>
                    <w:sz w:val="22"/>
                    <w:szCs w:val="22"/>
                    <w:lang w:eastAsia="lt-LT"/>
                  </w:rPr>
                </w:pPr>
                <w:r>
                  <w:rPr>
                    <w:b/>
                    <w:bCs/>
                    <w:color w:val="000000"/>
                    <w:sz w:val="22"/>
                    <w:szCs w:val="22"/>
                    <w:lang w:eastAsia="lt-LT"/>
                  </w:rPr>
                  <w:t>2025</w:t>
                </w:r>
              </w:p>
            </w:tc>
            <w:tc>
              <w:tcPr>
                <w:tcW w:w="992" w:type="dxa"/>
                <w:shd w:val="clear" w:color="auto" w:fill="auto"/>
                <w:noWrap/>
                <w:vAlign w:val="center"/>
                <w:hideMark/>
              </w:tcPr>
              <w:p w:rsidR="002E0544" w:rsidRDefault="007A65A3">
                <w:pPr>
                  <w:jc w:val="center"/>
                  <w:rPr>
                    <w:b/>
                    <w:bCs/>
                    <w:color w:val="000000"/>
                    <w:sz w:val="22"/>
                    <w:szCs w:val="22"/>
                    <w:lang w:eastAsia="lt-LT"/>
                  </w:rPr>
                </w:pPr>
                <w:r>
                  <w:rPr>
                    <w:b/>
                    <w:bCs/>
                    <w:color w:val="000000"/>
                    <w:sz w:val="22"/>
                    <w:szCs w:val="22"/>
                    <w:lang w:eastAsia="lt-LT"/>
                  </w:rPr>
                  <w:t>2026</w:t>
                </w:r>
              </w:p>
            </w:tc>
            <w:tc>
              <w:tcPr>
                <w:tcW w:w="1134" w:type="dxa"/>
                <w:shd w:val="clear" w:color="auto" w:fill="auto"/>
                <w:noWrap/>
                <w:vAlign w:val="center"/>
                <w:hideMark/>
              </w:tcPr>
              <w:p w:rsidR="002E0544" w:rsidRDefault="007A65A3">
                <w:pPr>
                  <w:jc w:val="center"/>
                  <w:rPr>
                    <w:b/>
                    <w:bCs/>
                    <w:color w:val="000000"/>
                    <w:sz w:val="22"/>
                    <w:szCs w:val="22"/>
                    <w:lang w:eastAsia="lt-LT"/>
                  </w:rPr>
                </w:pPr>
                <w:r>
                  <w:rPr>
                    <w:b/>
                    <w:bCs/>
                    <w:color w:val="000000"/>
                    <w:sz w:val="22"/>
                    <w:szCs w:val="22"/>
                    <w:lang w:eastAsia="lt-LT"/>
                  </w:rPr>
                  <w:t>2027</w:t>
                </w:r>
              </w:p>
            </w:tc>
            <w:tc>
              <w:tcPr>
                <w:tcW w:w="993" w:type="dxa"/>
                <w:shd w:val="clear" w:color="auto" w:fill="auto"/>
                <w:noWrap/>
                <w:vAlign w:val="center"/>
                <w:hideMark/>
              </w:tcPr>
              <w:p w:rsidR="002E0544" w:rsidRDefault="007A65A3">
                <w:pPr>
                  <w:jc w:val="center"/>
                  <w:rPr>
                    <w:b/>
                    <w:bCs/>
                    <w:color w:val="000000"/>
                    <w:sz w:val="22"/>
                    <w:szCs w:val="22"/>
                    <w:lang w:eastAsia="lt-LT"/>
                  </w:rPr>
                </w:pPr>
                <w:r>
                  <w:rPr>
                    <w:b/>
                    <w:bCs/>
                    <w:color w:val="000000"/>
                    <w:sz w:val="22"/>
                    <w:szCs w:val="22"/>
                    <w:lang w:eastAsia="lt-LT"/>
                  </w:rPr>
                  <w:t>2028</w:t>
                </w:r>
              </w:p>
            </w:tc>
            <w:tc>
              <w:tcPr>
                <w:tcW w:w="2126" w:type="dxa"/>
                <w:shd w:val="clear" w:color="auto" w:fill="auto"/>
                <w:noWrap/>
                <w:vAlign w:val="center"/>
                <w:hideMark/>
              </w:tcPr>
              <w:p w:rsidR="002E0544" w:rsidRDefault="007A65A3">
                <w:pPr>
                  <w:jc w:val="center"/>
                  <w:rPr>
                    <w:b/>
                    <w:bCs/>
                    <w:color w:val="000000"/>
                    <w:sz w:val="22"/>
                    <w:szCs w:val="22"/>
                    <w:lang w:eastAsia="lt-LT"/>
                  </w:rPr>
                </w:pPr>
                <w:r>
                  <w:rPr>
                    <w:b/>
                    <w:bCs/>
                    <w:color w:val="000000"/>
                    <w:sz w:val="22"/>
                    <w:szCs w:val="22"/>
                    <w:lang w:eastAsia="lt-LT"/>
                  </w:rPr>
                  <w:t>Siekiama reikšmė iki 2029</w:t>
                </w:r>
              </w:p>
            </w:tc>
          </w:tr>
          <w:tr w:rsidR="002E0544">
            <w:trPr>
              <w:trHeight w:val="290"/>
            </w:trPr>
            <w:tc>
              <w:tcPr>
                <w:tcW w:w="416" w:type="dxa"/>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w:t>
                </w:r>
              </w:p>
            </w:tc>
            <w:tc>
              <w:tcPr>
                <w:tcW w:w="5958" w:type="dxa"/>
                <w:shd w:val="clear" w:color="auto" w:fill="auto"/>
                <w:noWrap/>
                <w:vAlign w:val="bottom"/>
                <w:hideMark/>
              </w:tcPr>
              <w:p w:rsidR="002E0544" w:rsidRDefault="002E0544">
                <w:pPr>
                  <w:ind w:firstLine="57"/>
                  <w:jc w:val="center"/>
                  <w:rPr>
                    <w:color w:val="000000"/>
                    <w:sz w:val="22"/>
                    <w:szCs w:val="22"/>
                    <w:lang w:eastAsia="lt-LT"/>
                  </w:rPr>
                </w:pPr>
              </w:p>
            </w:tc>
            <w:tc>
              <w:tcPr>
                <w:tcW w:w="1276" w:type="dxa"/>
                <w:shd w:val="clear" w:color="auto" w:fill="auto"/>
                <w:noWrap/>
                <w:vAlign w:val="bottom"/>
                <w:hideMark/>
              </w:tcPr>
              <w:p w:rsidR="002E0544" w:rsidRDefault="002E0544">
                <w:pPr>
                  <w:ind w:firstLine="57"/>
                  <w:rPr>
                    <w:color w:val="000000"/>
                    <w:sz w:val="22"/>
                    <w:szCs w:val="22"/>
                    <w:lang w:eastAsia="lt-LT"/>
                  </w:rPr>
                </w:pPr>
              </w:p>
            </w:tc>
            <w:tc>
              <w:tcPr>
                <w:tcW w:w="992" w:type="dxa"/>
                <w:shd w:val="clear" w:color="auto" w:fill="auto"/>
                <w:noWrap/>
                <w:vAlign w:val="bottom"/>
                <w:hideMark/>
              </w:tcPr>
              <w:p w:rsidR="002E0544" w:rsidRDefault="002E0544">
                <w:pPr>
                  <w:ind w:firstLine="57"/>
                  <w:rPr>
                    <w:color w:val="000000"/>
                    <w:sz w:val="22"/>
                    <w:szCs w:val="22"/>
                    <w:lang w:eastAsia="lt-LT"/>
                  </w:rPr>
                </w:pPr>
              </w:p>
            </w:tc>
            <w:tc>
              <w:tcPr>
                <w:tcW w:w="1134" w:type="dxa"/>
                <w:shd w:val="clear" w:color="auto" w:fill="auto"/>
                <w:noWrap/>
                <w:vAlign w:val="bottom"/>
                <w:hideMark/>
              </w:tcPr>
              <w:p w:rsidR="002E0544" w:rsidRDefault="002E0544">
                <w:pPr>
                  <w:ind w:firstLine="57"/>
                  <w:rPr>
                    <w:color w:val="000000"/>
                    <w:sz w:val="22"/>
                    <w:szCs w:val="22"/>
                    <w:lang w:eastAsia="lt-LT"/>
                  </w:rPr>
                </w:pPr>
              </w:p>
            </w:tc>
            <w:tc>
              <w:tcPr>
                <w:tcW w:w="992" w:type="dxa"/>
                <w:shd w:val="clear" w:color="auto" w:fill="auto"/>
                <w:noWrap/>
                <w:vAlign w:val="bottom"/>
                <w:hideMark/>
              </w:tcPr>
              <w:p w:rsidR="002E0544" w:rsidRDefault="002E0544">
                <w:pPr>
                  <w:ind w:firstLine="57"/>
                  <w:rPr>
                    <w:color w:val="000000"/>
                    <w:sz w:val="22"/>
                    <w:szCs w:val="22"/>
                    <w:lang w:eastAsia="lt-LT"/>
                  </w:rPr>
                </w:pPr>
              </w:p>
            </w:tc>
            <w:tc>
              <w:tcPr>
                <w:tcW w:w="1134" w:type="dxa"/>
                <w:shd w:val="clear" w:color="auto" w:fill="auto"/>
                <w:noWrap/>
                <w:vAlign w:val="bottom"/>
                <w:hideMark/>
              </w:tcPr>
              <w:p w:rsidR="002E0544" w:rsidRDefault="002E0544">
                <w:pPr>
                  <w:ind w:firstLine="57"/>
                  <w:rPr>
                    <w:color w:val="000000"/>
                    <w:sz w:val="22"/>
                    <w:szCs w:val="22"/>
                    <w:lang w:eastAsia="lt-LT"/>
                  </w:rPr>
                </w:pPr>
              </w:p>
            </w:tc>
            <w:tc>
              <w:tcPr>
                <w:tcW w:w="993" w:type="dxa"/>
                <w:shd w:val="clear" w:color="auto" w:fill="auto"/>
                <w:noWrap/>
                <w:vAlign w:val="bottom"/>
                <w:hideMark/>
              </w:tcPr>
              <w:p w:rsidR="002E0544" w:rsidRDefault="002E0544">
                <w:pPr>
                  <w:ind w:firstLine="57"/>
                  <w:rPr>
                    <w:color w:val="000000"/>
                    <w:sz w:val="22"/>
                    <w:szCs w:val="22"/>
                    <w:lang w:eastAsia="lt-LT"/>
                  </w:rPr>
                </w:pPr>
              </w:p>
            </w:tc>
            <w:tc>
              <w:tcPr>
                <w:tcW w:w="2126" w:type="dxa"/>
                <w:shd w:val="clear" w:color="auto" w:fill="auto"/>
                <w:noWrap/>
                <w:vAlign w:val="bottom"/>
                <w:hideMark/>
              </w:tcPr>
              <w:p w:rsidR="002E0544" w:rsidRDefault="002E0544">
                <w:pPr>
                  <w:ind w:firstLine="57"/>
                  <w:rPr>
                    <w:color w:val="000000"/>
                    <w:sz w:val="22"/>
                    <w:szCs w:val="22"/>
                    <w:lang w:eastAsia="lt-LT"/>
                  </w:rPr>
                </w:pPr>
              </w:p>
            </w:tc>
          </w:tr>
          <w:tr w:rsidR="002E0544">
            <w:trPr>
              <w:trHeight w:val="290"/>
            </w:trPr>
            <w:tc>
              <w:tcPr>
                <w:tcW w:w="416" w:type="dxa"/>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w:t>
                </w:r>
              </w:p>
            </w:tc>
            <w:tc>
              <w:tcPr>
                <w:tcW w:w="5958" w:type="dxa"/>
                <w:shd w:val="clear" w:color="auto" w:fill="auto"/>
                <w:noWrap/>
                <w:vAlign w:val="bottom"/>
                <w:hideMark/>
              </w:tcPr>
              <w:p w:rsidR="002E0544" w:rsidRDefault="002E0544">
                <w:pPr>
                  <w:ind w:firstLine="57"/>
                  <w:jc w:val="center"/>
                  <w:rPr>
                    <w:color w:val="000000"/>
                    <w:sz w:val="22"/>
                    <w:szCs w:val="22"/>
                    <w:lang w:eastAsia="lt-LT"/>
                  </w:rPr>
                </w:pPr>
              </w:p>
            </w:tc>
            <w:tc>
              <w:tcPr>
                <w:tcW w:w="1276" w:type="dxa"/>
                <w:shd w:val="clear" w:color="auto" w:fill="auto"/>
                <w:noWrap/>
                <w:vAlign w:val="bottom"/>
                <w:hideMark/>
              </w:tcPr>
              <w:p w:rsidR="002E0544" w:rsidRDefault="002E0544">
                <w:pPr>
                  <w:ind w:firstLine="57"/>
                  <w:rPr>
                    <w:color w:val="000000"/>
                    <w:sz w:val="22"/>
                    <w:szCs w:val="22"/>
                    <w:lang w:eastAsia="lt-LT"/>
                  </w:rPr>
                </w:pPr>
              </w:p>
            </w:tc>
            <w:tc>
              <w:tcPr>
                <w:tcW w:w="992" w:type="dxa"/>
                <w:shd w:val="clear" w:color="auto" w:fill="auto"/>
                <w:noWrap/>
                <w:vAlign w:val="bottom"/>
                <w:hideMark/>
              </w:tcPr>
              <w:p w:rsidR="002E0544" w:rsidRDefault="002E0544">
                <w:pPr>
                  <w:ind w:firstLine="57"/>
                  <w:rPr>
                    <w:color w:val="000000"/>
                    <w:sz w:val="22"/>
                    <w:szCs w:val="22"/>
                    <w:lang w:eastAsia="lt-LT"/>
                  </w:rPr>
                </w:pPr>
              </w:p>
            </w:tc>
            <w:tc>
              <w:tcPr>
                <w:tcW w:w="1134" w:type="dxa"/>
                <w:shd w:val="clear" w:color="auto" w:fill="auto"/>
                <w:noWrap/>
                <w:vAlign w:val="bottom"/>
                <w:hideMark/>
              </w:tcPr>
              <w:p w:rsidR="002E0544" w:rsidRDefault="002E0544">
                <w:pPr>
                  <w:ind w:firstLine="57"/>
                  <w:rPr>
                    <w:color w:val="000000"/>
                    <w:sz w:val="22"/>
                    <w:szCs w:val="22"/>
                    <w:lang w:eastAsia="lt-LT"/>
                  </w:rPr>
                </w:pPr>
              </w:p>
            </w:tc>
            <w:tc>
              <w:tcPr>
                <w:tcW w:w="992" w:type="dxa"/>
                <w:shd w:val="clear" w:color="auto" w:fill="auto"/>
                <w:noWrap/>
                <w:vAlign w:val="bottom"/>
                <w:hideMark/>
              </w:tcPr>
              <w:p w:rsidR="002E0544" w:rsidRDefault="002E0544">
                <w:pPr>
                  <w:ind w:firstLine="57"/>
                  <w:rPr>
                    <w:color w:val="000000"/>
                    <w:sz w:val="22"/>
                    <w:szCs w:val="22"/>
                    <w:lang w:eastAsia="lt-LT"/>
                  </w:rPr>
                </w:pPr>
              </w:p>
            </w:tc>
            <w:tc>
              <w:tcPr>
                <w:tcW w:w="1134" w:type="dxa"/>
                <w:shd w:val="clear" w:color="auto" w:fill="auto"/>
                <w:noWrap/>
                <w:vAlign w:val="bottom"/>
                <w:hideMark/>
              </w:tcPr>
              <w:p w:rsidR="002E0544" w:rsidRDefault="002E0544">
                <w:pPr>
                  <w:ind w:firstLine="57"/>
                  <w:rPr>
                    <w:color w:val="000000"/>
                    <w:sz w:val="22"/>
                    <w:szCs w:val="22"/>
                    <w:lang w:eastAsia="lt-LT"/>
                  </w:rPr>
                </w:pPr>
              </w:p>
            </w:tc>
            <w:tc>
              <w:tcPr>
                <w:tcW w:w="993" w:type="dxa"/>
                <w:shd w:val="clear" w:color="auto" w:fill="auto"/>
                <w:noWrap/>
                <w:vAlign w:val="bottom"/>
                <w:hideMark/>
              </w:tcPr>
              <w:p w:rsidR="002E0544" w:rsidRDefault="002E0544">
                <w:pPr>
                  <w:ind w:firstLine="57"/>
                  <w:rPr>
                    <w:color w:val="000000"/>
                    <w:sz w:val="22"/>
                    <w:szCs w:val="22"/>
                    <w:lang w:eastAsia="lt-LT"/>
                  </w:rPr>
                </w:pPr>
              </w:p>
            </w:tc>
            <w:tc>
              <w:tcPr>
                <w:tcW w:w="2126" w:type="dxa"/>
                <w:shd w:val="clear" w:color="auto" w:fill="auto"/>
                <w:noWrap/>
                <w:vAlign w:val="bottom"/>
                <w:hideMark/>
              </w:tcPr>
              <w:p w:rsidR="002E0544" w:rsidRDefault="002E0544">
                <w:pPr>
                  <w:ind w:firstLine="57"/>
                  <w:rPr>
                    <w:color w:val="000000"/>
                    <w:sz w:val="22"/>
                    <w:szCs w:val="22"/>
                    <w:lang w:eastAsia="lt-LT"/>
                  </w:rPr>
                </w:pPr>
              </w:p>
            </w:tc>
          </w:tr>
          <w:tr w:rsidR="002E0544">
            <w:trPr>
              <w:trHeight w:val="300"/>
            </w:trPr>
            <w:tc>
              <w:tcPr>
                <w:tcW w:w="416" w:type="dxa"/>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w:t>
                </w:r>
              </w:p>
            </w:tc>
            <w:tc>
              <w:tcPr>
                <w:tcW w:w="5958" w:type="dxa"/>
                <w:shd w:val="clear" w:color="auto" w:fill="auto"/>
                <w:noWrap/>
                <w:vAlign w:val="bottom"/>
                <w:hideMark/>
              </w:tcPr>
              <w:p w:rsidR="002E0544" w:rsidRDefault="002E0544">
                <w:pPr>
                  <w:ind w:firstLine="57"/>
                  <w:jc w:val="center"/>
                  <w:rPr>
                    <w:color w:val="000000"/>
                    <w:sz w:val="22"/>
                    <w:szCs w:val="22"/>
                    <w:lang w:eastAsia="lt-LT"/>
                  </w:rPr>
                </w:pPr>
              </w:p>
            </w:tc>
            <w:tc>
              <w:tcPr>
                <w:tcW w:w="1276" w:type="dxa"/>
                <w:shd w:val="clear" w:color="auto" w:fill="auto"/>
                <w:noWrap/>
                <w:vAlign w:val="bottom"/>
                <w:hideMark/>
              </w:tcPr>
              <w:p w:rsidR="002E0544" w:rsidRDefault="002E0544">
                <w:pPr>
                  <w:ind w:firstLine="57"/>
                  <w:rPr>
                    <w:color w:val="000000"/>
                    <w:sz w:val="22"/>
                    <w:szCs w:val="22"/>
                    <w:lang w:eastAsia="lt-LT"/>
                  </w:rPr>
                </w:pPr>
              </w:p>
            </w:tc>
            <w:tc>
              <w:tcPr>
                <w:tcW w:w="992" w:type="dxa"/>
                <w:shd w:val="clear" w:color="auto" w:fill="auto"/>
                <w:noWrap/>
                <w:vAlign w:val="bottom"/>
                <w:hideMark/>
              </w:tcPr>
              <w:p w:rsidR="002E0544" w:rsidRDefault="002E0544">
                <w:pPr>
                  <w:ind w:firstLine="57"/>
                  <w:rPr>
                    <w:color w:val="000000"/>
                    <w:sz w:val="22"/>
                    <w:szCs w:val="22"/>
                    <w:lang w:eastAsia="lt-LT"/>
                  </w:rPr>
                </w:pPr>
              </w:p>
            </w:tc>
            <w:tc>
              <w:tcPr>
                <w:tcW w:w="1134" w:type="dxa"/>
                <w:shd w:val="clear" w:color="auto" w:fill="auto"/>
                <w:noWrap/>
                <w:vAlign w:val="bottom"/>
                <w:hideMark/>
              </w:tcPr>
              <w:p w:rsidR="002E0544" w:rsidRDefault="002E0544">
                <w:pPr>
                  <w:ind w:firstLine="57"/>
                  <w:rPr>
                    <w:color w:val="000000"/>
                    <w:sz w:val="22"/>
                    <w:szCs w:val="22"/>
                    <w:lang w:eastAsia="lt-LT"/>
                  </w:rPr>
                </w:pPr>
              </w:p>
            </w:tc>
            <w:tc>
              <w:tcPr>
                <w:tcW w:w="992" w:type="dxa"/>
                <w:shd w:val="clear" w:color="auto" w:fill="auto"/>
                <w:noWrap/>
                <w:vAlign w:val="bottom"/>
                <w:hideMark/>
              </w:tcPr>
              <w:p w:rsidR="002E0544" w:rsidRDefault="002E0544">
                <w:pPr>
                  <w:ind w:firstLine="57"/>
                  <w:rPr>
                    <w:color w:val="000000"/>
                    <w:sz w:val="22"/>
                    <w:szCs w:val="22"/>
                    <w:lang w:eastAsia="lt-LT"/>
                  </w:rPr>
                </w:pPr>
              </w:p>
            </w:tc>
            <w:tc>
              <w:tcPr>
                <w:tcW w:w="1134" w:type="dxa"/>
                <w:shd w:val="clear" w:color="auto" w:fill="auto"/>
                <w:noWrap/>
                <w:vAlign w:val="bottom"/>
                <w:hideMark/>
              </w:tcPr>
              <w:p w:rsidR="002E0544" w:rsidRDefault="002E0544">
                <w:pPr>
                  <w:ind w:firstLine="57"/>
                  <w:rPr>
                    <w:color w:val="000000"/>
                    <w:sz w:val="22"/>
                    <w:szCs w:val="22"/>
                    <w:lang w:eastAsia="lt-LT"/>
                  </w:rPr>
                </w:pPr>
              </w:p>
            </w:tc>
            <w:tc>
              <w:tcPr>
                <w:tcW w:w="993" w:type="dxa"/>
                <w:shd w:val="clear" w:color="auto" w:fill="auto"/>
                <w:noWrap/>
                <w:vAlign w:val="bottom"/>
                <w:hideMark/>
              </w:tcPr>
              <w:p w:rsidR="002E0544" w:rsidRDefault="002E0544">
                <w:pPr>
                  <w:ind w:firstLine="57"/>
                  <w:rPr>
                    <w:color w:val="000000"/>
                    <w:sz w:val="22"/>
                    <w:szCs w:val="22"/>
                    <w:lang w:eastAsia="lt-LT"/>
                  </w:rPr>
                </w:pPr>
              </w:p>
            </w:tc>
            <w:tc>
              <w:tcPr>
                <w:tcW w:w="2126" w:type="dxa"/>
                <w:shd w:val="clear" w:color="auto" w:fill="auto"/>
                <w:noWrap/>
                <w:vAlign w:val="bottom"/>
                <w:hideMark/>
              </w:tcPr>
              <w:p w:rsidR="002E0544" w:rsidRDefault="002E0544">
                <w:pPr>
                  <w:ind w:firstLine="57"/>
                  <w:rPr>
                    <w:color w:val="000000"/>
                    <w:sz w:val="22"/>
                    <w:szCs w:val="22"/>
                    <w:lang w:eastAsia="lt-LT"/>
                  </w:rPr>
                </w:pPr>
              </w:p>
            </w:tc>
          </w:tr>
        </w:tbl>
        <w:p w:rsidR="002E0544" w:rsidRDefault="002E0544">
          <w:pPr>
            <w:spacing w:line="259" w:lineRule="auto"/>
            <w:jc w:val="center"/>
            <w:rPr>
              <w:b/>
              <w:szCs w:val="24"/>
            </w:rPr>
          </w:pPr>
        </w:p>
        <w:p w:rsidR="002E0544" w:rsidRDefault="002E0544">
          <w:pPr>
            <w:spacing w:line="259" w:lineRule="auto"/>
            <w:jc w:val="center"/>
            <w:rPr>
              <w:b/>
              <w:szCs w:val="24"/>
            </w:rPr>
            <w:sectPr w:rsidR="002E0544">
              <w:pgSz w:w="16838" w:h="11906" w:orient="landscape"/>
              <w:pgMar w:top="1701" w:right="1701" w:bottom="567" w:left="851" w:header="567" w:footer="567" w:gutter="0"/>
              <w:cols w:space="1296"/>
              <w:docGrid w:linePitch="360"/>
            </w:sectPr>
          </w:pPr>
        </w:p>
        <w:sdt>
          <w:sdtPr>
            <w:alias w:val="skyrius"/>
            <w:tag w:val="part_c17da222ea4447969f639a70bf6e5dac"/>
            <w:id w:val="-1903740010"/>
            <w:lock w:val="sdtLocked"/>
          </w:sdtPr>
          <w:sdtEndPr/>
          <w:sdtContent>
            <w:bookmarkStart w:id="0" w:name="_GoBack" w:displacedByCustomXml="prev"/>
            <w:p w:rsidR="002E0544" w:rsidRDefault="007A65A3">
              <w:pPr>
                <w:spacing w:line="259" w:lineRule="auto"/>
                <w:jc w:val="center"/>
                <w:rPr>
                  <w:b/>
                  <w:bCs/>
                  <w:szCs w:val="24"/>
                </w:rPr>
              </w:pPr>
              <w:sdt>
                <w:sdtPr>
                  <w:alias w:val="Numeris"/>
                  <w:tag w:val="nr_c17da222ea4447969f639a70bf6e5dac"/>
                  <w:id w:val="330335644"/>
                  <w:lock w:val="sdtLocked"/>
                </w:sdtPr>
                <w:sdtEndPr/>
                <w:sdtContent>
                  <w:r>
                    <w:rPr>
                      <w:b/>
                      <w:bCs/>
                      <w:szCs w:val="24"/>
                    </w:rPr>
                    <w:t>XI</w:t>
                  </w:r>
                </w:sdtContent>
              </w:sdt>
              <w:r>
                <w:rPr>
                  <w:b/>
                  <w:bCs/>
                  <w:szCs w:val="24"/>
                </w:rPr>
                <w:t xml:space="preserve">. </w:t>
              </w:r>
              <w:sdt>
                <w:sdtPr>
                  <w:alias w:val="Pavadinimas"/>
                  <w:tag w:val="title_c17da222ea4447969f639a70bf6e5dac"/>
                  <w:id w:val="248009626"/>
                  <w:lock w:val="sdtLocked"/>
                </w:sdtPr>
                <w:sdtEndPr/>
                <w:sdtContent>
                  <w:r>
                    <w:rPr>
                      <w:b/>
                      <w:bCs/>
                      <w:szCs w:val="24"/>
                    </w:rPr>
                    <w:t>STRATEGIJOS VALDYMAS</w:t>
                  </w:r>
                </w:sdtContent>
              </w:sdt>
            </w:p>
            <w:p w:rsidR="002E0544" w:rsidRDefault="007A65A3">
              <w:pPr>
                <w:spacing w:line="259" w:lineRule="auto"/>
                <w:jc w:val="center"/>
                <w:rPr>
                  <w:b/>
                  <w:bCs/>
                  <w:szCs w:val="24"/>
                </w:rPr>
              </w:pPr>
            </w:p>
            <w:bookmarkEnd w:id="0" w:displacedByCustomXml="next"/>
          </w:sdtContent>
        </w:sdt>
      </w:sdtContent>
    </w:sdt>
    <w:sdt>
      <w:sdtPr>
        <w:alias w:val="lentele"/>
        <w:tag w:val="part_bda345fe07bf410392564f4ce45d67ae"/>
        <w:id w:val="-159856600"/>
        <w:lock w:val="sdtLocked"/>
      </w:sdtPr>
      <w:sdtEndPr/>
      <w:sdtContent>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7093"/>
          </w:tblGrid>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t>Strategijos įgyvendinimo vidaus valdymo, stebėsenos ir vertinimo sistema:</w:t>
                </w:r>
              </w:p>
            </w:tc>
            <w:tc>
              <w:tcPr>
                <w:tcW w:w="7093" w:type="dxa"/>
                <w:tcBorders>
                  <w:top w:val="single" w:sz="4" w:space="0" w:color="auto"/>
                  <w:left w:val="single" w:sz="4" w:space="0" w:color="auto"/>
                  <w:bottom w:val="single" w:sz="4" w:space="0" w:color="auto"/>
                  <w:right w:val="single" w:sz="4" w:space="0" w:color="auto"/>
                </w:tcBorders>
                <w:hideMark/>
              </w:tcPr>
              <w:p w:rsidR="002E0544" w:rsidRDefault="007A65A3">
                <w:pPr>
                  <w:rPr>
                    <w:i/>
                    <w:iCs/>
                    <w:sz w:val="22"/>
                    <w:szCs w:val="22"/>
                    <w:lang w:eastAsia="lt-LT"/>
                  </w:rPr>
                </w:pPr>
                <w:r>
                  <w:rPr>
                    <w:i/>
                    <w:iCs/>
                    <w:sz w:val="22"/>
                    <w:szCs w:val="22"/>
                  </w:rPr>
                  <w:t>Aprašykite VPS įgyvendinimo vidaus valdymo</w:t>
                </w:r>
                <w:r>
                  <w:rPr>
                    <w:i/>
                    <w:iCs/>
                    <w:sz w:val="22"/>
                    <w:szCs w:val="22"/>
                    <w:vertAlign w:val="superscript"/>
                  </w:rPr>
                  <w:footnoteReference w:id="6"/>
                </w:r>
                <w:r>
                  <w:rPr>
                    <w:i/>
                    <w:iCs/>
                    <w:sz w:val="22"/>
                    <w:szCs w:val="22"/>
                  </w:rPr>
                  <w:t>, stebėsenos ir vertinimo</w:t>
                </w:r>
                <w:r>
                  <w:rPr>
                    <w:i/>
                    <w:iCs/>
                    <w:sz w:val="22"/>
                    <w:szCs w:val="22"/>
                    <w:vertAlign w:val="superscript"/>
                  </w:rPr>
                  <w:footnoteReference w:id="7"/>
                </w:r>
                <w:r>
                  <w:rPr>
                    <w:i/>
                    <w:iCs/>
                    <w:sz w:val="22"/>
                    <w:szCs w:val="22"/>
                  </w:rPr>
                  <w:t xml:space="preserve">  sistemą </w:t>
                </w:r>
              </w:p>
              <w:p w:rsidR="002E0544" w:rsidRDefault="002E0544">
                <w:pPr>
                  <w:jc w:val="both"/>
                  <w:rPr>
                    <w:szCs w:val="24"/>
                  </w:rPr>
                </w:pP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pPr>
                <w:r>
                  <w:rPr>
                    <w:szCs w:val="24"/>
                  </w:rPr>
                  <w:t>Strategijos partnerė</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i/>
                    <w:iCs/>
                    <w:szCs w:val="24"/>
                  </w:rPr>
                </w:pPr>
                <w:r>
                  <w:rPr>
                    <w:i/>
                    <w:iCs/>
                    <w:sz w:val="22"/>
                    <w:szCs w:val="22"/>
                  </w:rPr>
                  <w:t>Jeigu Strategija įgyvendinama su partneriu (-</w:t>
                </w:r>
                <w:proofErr w:type="spellStart"/>
                <w:r>
                  <w:rPr>
                    <w:i/>
                    <w:iCs/>
                    <w:sz w:val="22"/>
                    <w:szCs w:val="22"/>
                  </w:rPr>
                  <w:t>iais</w:t>
                </w:r>
                <w:proofErr w:type="spellEnd"/>
                <w:r>
                  <w:rPr>
                    <w:i/>
                    <w:iCs/>
                    <w:sz w:val="22"/>
                    <w:szCs w:val="22"/>
                  </w:rPr>
                  <w:t xml:space="preserve">), VVG pateikiamas partnerio (-ų)  pasirinkimo pagrindimas: pagrindžiamas partnerio (-ų) pasirinkimas ir jo (-ų) indėlis į Strategiją, nurodoma, kodėl Strategija turi būti </w:t>
                </w:r>
                <w:r>
                  <w:rPr>
                    <w:i/>
                    <w:iCs/>
                    <w:sz w:val="22"/>
                    <w:szCs w:val="22"/>
                  </w:rPr>
                  <w:t>įgyvendinama su partneriu (-</w:t>
                </w:r>
                <w:proofErr w:type="spellStart"/>
                <w:r>
                  <w:rPr>
                    <w:i/>
                    <w:iCs/>
                    <w:sz w:val="22"/>
                    <w:szCs w:val="22"/>
                  </w:rPr>
                  <w:t>iais</w:t>
                </w:r>
                <w:proofErr w:type="spellEnd"/>
                <w:r>
                  <w:rPr>
                    <w:i/>
                    <w:iCs/>
                    <w:sz w:val="22"/>
                    <w:szCs w:val="22"/>
                  </w:rPr>
                  <w:t>), kokia gaunama nauda iš partnerio (-ų) įtraukimo į Strategiją; ar partneris    (-</w:t>
                </w:r>
                <w:proofErr w:type="spellStart"/>
                <w:r>
                  <w:rPr>
                    <w:i/>
                    <w:iCs/>
                    <w:sz w:val="22"/>
                    <w:szCs w:val="22"/>
                  </w:rPr>
                  <w:t>iai</w:t>
                </w:r>
                <w:proofErr w:type="spellEnd"/>
                <w:r>
                  <w:rPr>
                    <w:i/>
                    <w:iCs/>
                    <w:sz w:val="22"/>
                    <w:szCs w:val="22"/>
                  </w:rPr>
                  <w:t>) prisidės prie Strategijos tikslo (-ų), problemos (-ų) sprendimo įgyvendinimo ir kokiomis veiklomis, kokį (-</w:t>
                </w:r>
                <w:proofErr w:type="spellStart"/>
                <w:r>
                  <w:rPr>
                    <w:i/>
                    <w:iCs/>
                    <w:sz w:val="22"/>
                    <w:szCs w:val="22"/>
                  </w:rPr>
                  <w:t>ius</w:t>
                </w:r>
                <w:proofErr w:type="spellEnd"/>
                <w:r>
                  <w:rPr>
                    <w:i/>
                    <w:iCs/>
                    <w:sz w:val="22"/>
                    <w:szCs w:val="22"/>
                  </w:rPr>
                  <w:t>) projekto vykdytoją (-</w:t>
                </w:r>
                <w:proofErr w:type="spellStart"/>
                <w:r>
                  <w:rPr>
                    <w:i/>
                    <w:iCs/>
                    <w:sz w:val="22"/>
                    <w:szCs w:val="22"/>
                  </w:rPr>
                  <w:t>us</w:t>
                </w:r>
                <w:proofErr w:type="spellEnd"/>
                <w:r>
                  <w:rPr>
                    <w:i/>
                    <w:iCs/>
                    <w:sz w:val="22"/>
                    <w:szCs w:val="22"/>
                  </w:rPr>
                  <w:t>)</w:t>
                </w:r>
                <w:r>
                  <w:rPr>
                    <w:i/>
                    <w:iCs/>
                    <w:sz w:val="22"/>
                    <w:szCs w:val="22"/>
                  </w:rPr>
                  <w:t xml:space="preserve"> į Strategijos įgyvendinimą įtrauks partneris (-</w:t>
                </w:r>
                <w:proofErr w:type="spellStart"/>
                <w:r>
                  <w:rPr>
                    <w:i/>
                    <w:iCs/>
                    <w:sz w:val="22"/>
                    <w:szCs w:val="22"/>
                  </w:rPr>
                  <w:t>iai</w:t>
                </w:r>
                <w:proofErr w:type="spellEnd"/>
                <w:r>
                  <w:rPr>
                    <w:i/>
                    <w:iCs/>
                    <w:sz w:val="22"/>
                    <w:szCs w:val="22"/>
                  </w:rPr>
                  <w:t>);  ar partneris (-</w:t>
                </w:r>
                <w:proofErr w:type="spellStart"/>
                <w:r>
                  <w:rPr>
                    <w:i/>
                    <w:iCs/>
                    <w:sz w:val="22"/>
                    <w:szCs w:val="22"/>
                  </w:rPr>
                  <w:t>iai</w:t>
                </w:r>
                <w:proofErr w:type="spellEnd"/>
                <w:r>
                  <w:rPr>
                    <w:i/>
                    <w:iCs/>
                    <w:sz w:val="22"/>
                    <w:szCs w:val="22"/>
                  </w:rPr>
                  <w:t>) turi reikiamos patirties ir gebėjimų įgyvendinti nurodytas Strategijos veiklas ir kt.</w: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rPr>
                    <w:szCs w:val="24"/>
                  </w:rPr>
                  <w:t>Strategijos administruojančio personalo atsakomybė ir funkcijos, atliekamos užduotys</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i/>
                    <w:iCs/>
                    <w:sz w:val="22"/>
                    <w:szCs w:val="22"/>
                  </w:rPr>
                </w:pPr>
                <w:r>
                  <w:rPr>
                    <w:i/>
                    <w:iCs/>
                    <w:sz w:val="22"/>
                    <w:szCs w:val="22"/>
                  </w:rPr>
                  <w:t>Apibūdinkite atskirų įgyvendinant Strategiją dalyvaujančių VVG subjektų įskaitant VVG partnerės (kai taikoma) (VVG narių, VVG Kolegialaus valdymo organo narių, Strategijos administravimo vadovo, Strategijos finansininko ir (arba) buhalterio ir atskirų darb</w:t>
                </w:r>
                <w:r>
                  <w:rPr>
                    <w:i/>
                    <w:iCs/>
                    <w:sz w:val="22"/>
                    <w:szCs w:val="22"/>
                  </w:rPr>
                  <w:t xml:space="preserve">uotojų, susijusių su Strategijos administravimu) vaidmenį, funkcijų ir atsakomybių pasidalijimą  Strategijos įgyvendinimo vidaus valdymo, stebėsenos ir vertinimo sistemoj. </w: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rPr>
                    <w:szCs w:val="24"/>
                  </w:rPr>
                  <w:t>Strategijos administruojančio personalo gebėjimai</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i/>
                    <w:iCs/>
                    <w:sz w:val="22"/>
                    <w:szCs w:val="22"/>
                  </w:rPr>
                </w:pPr>
                <w:r>
                  <w:rPr>
                    <w:i/>
                    <w:iCs/>
                    <w:sz w:val="22"/>
                    <w:szCs w:val="22"/>
                  </w:rPr>
                  <w:t>Detalizuokite VVG ir  VVG partne</w:t>
                </w:r>
                <w:r>
                  <w:rPr>
                    <w:i/>
                    <w:iCs/>
                    <w:sz w:val="22"/>
                    <w:szCs w:val="22"/>
                  </w:rPr>
                  <w:t>rės (-</w:t>
                </w:r>
                <w:proofErr w:type="spellStart"/>
                <w:r>
                  <w:rPr>
                    <w:i/>
                    <w:iCs/>
                    <w:sz w:val="22"/>
                    <w:szCs w:val="22"/>
                  </w:rPr>
                  <w:t>ių</w:t>
                </w:r>
                <w:proofErr w:type="spellEnd"/>
                <w:r>
                  <w:rPr>
                    <w:i/>
                    <w:iCs/>
                    <w:sz w:val="22"/>
                    <w:szCs w:val="22"/>
                  </w:rPr>
                  <w:t>) (jei ji (-ų) yra) turimus administravimo, metodinius ir finansų valdymo gebėjimus, reikalingus Strategijai įgyvendinti, administruoti viešąsias lėšas</w: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rPr>
                    <w:szCs w:val="24"/>
                  </w:rPr>
                  <w:t>Strategijos stebėsenos sistema</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i/>
                    <w:iCs/>
                    <w:sz w:val="22"/>
                    <w:szCs w:val="22"/>
                  </w:rPr>
                </w:pPr>
                <w:r>
                  <w:rPr>
                    <w:i/>
                    <w:iCs/>
                    <w:sz w:val="22"/>
                    <w:szCs w:val="22"/>
                  </w:rPr>
                  <w:t>Apibūdinkite stebėsenos tvarką, kaip bus užtikrinama, kad nuolat</w:t>
                </w:r>
                <w:r>
                  <w:rPr>
                    <w:i/>
                    <w:iCs/>
                    <w:sz w:val="22"/>
                    <w:szCs w:val="22"/>
                  </w:rPr>
                  <w:t xml:space="preserve"> būtų renkama ir sisteminama informacija apie planuotas ir pasiektas rezultato ir produkto rodiklių reikšmes, baigtus įgyvendinti projektus ir pan., kas bus už tai atsakingas.  </w: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rPr>
                </w:pPr>
                <w:r>
                  <w:rPr>
                    <w:szCs w:val="24"/>
                  </w:rPr>
                  <w:t>Strategijos atsakomybės sistema</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i/>
                    <w:iCs/>
                    <w:sz w:val="22"/>
                    <w:szCs w:val="22"/>
                  </w:rPr>
                </w:pPr>
                <w:r>
                  <w:rPr>
                    <w:i/>
                    <w:iCs/>
                    <w:sz w:val="22"/>
                    <w:szCs w:val="22"/>
                  </w:rPr>
                  <w:t>Apibūdinkite atsakomybės sistemą, taikomą įgy</w:t>
                </w:r>
                <w:r>
                  <w:rPr>
                    <w:i/>
                    <w:iCs/>
                    <w:sz w:val="22"/>
                    <w:szCs w:val="22"/>
                  </w:rPr>
                  <w:t>vendinant Strategiją, t. y., kurie įgyvendinant Strategiją dalyvaujantys VVG subjektai ir kokių veiksmų imasi, jeigu Strategija įgyvendinama netinkamai (pvz., atsiliekama nuo metinių tikslų (fizinių ir finansinių) įgyvendinimo plano, nustatomi tam tikrų da</w:t>
                </w:r>
                <w:r>
                  <w:rPr>
                    <w:i/>
                    <w:iCs/>
                    <w:sz w:val="22"/>
                    <w:szCs w:val="22"/>
                  </w:rPr>
                  <w:t>rbuotojų piktnaudžiavimo (neteisėto veikimo arba neveikimo) atvejai ir pan.), projektų vykdytojų neįgyvendinami  projektai ir pan.</w:t>
                </w:r>
              </w:p>
            </w:tc>
          </w:tr>
          <w:tr w:rsidR="002E0544">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jc w:val="both"/>
                  <w:rPr>
                    <w:szCs w:val="24"/>
                  </w:rPr>
                </w:pPr>
                <w:r>
                  <w:rPr>
                    <w:szCs w:val="24"/>
                  </w:rPr>
                  <w:t>Projektų atranka</w:t>
                </w:r>
              </w:p>
            </w:tc>
            <w:tc>
              <w:tcPr>
                <w:tcW w:w="7093" w:type="dxa"/>
                <w:tcBorders>
                  <w:top w:val="single" w:sz="4" w:space="0" w:color="auto"/>
                  <w:left w:val="single" w:sz="4" w:space="0" w:color="auto"/>
                  <w:bottom w:val="single" w:sz="4" w:space="0" w:color="auto"/>
                  <w:right w:val="single" w:sz="4" w:space="0" w:color="auto"/>
                </w:tcBorders>
              </w:tcPr>
              <w:p w:rsidR="002E0544" w:rsidRDefault="007A65A3">
                <w:pPr>
                  <w:jc w:val="both"/>
                  <w:rPr>
                    <w:i/>
                    <w:iCs/>
                    <w:sz w:val="22"/>
                    <w:szCs w:val="22"/>
                  </w:rPr>
                </w:pPr>
                <w:r>
                  <w:rPr>
                    <w:i/>
                    <w:iCs/>
                    <w:sz w:val="22"/>
                    <w:szCs w:val="22"/>
                  </w:rPr>
                  <w:t>Detalizuokite projektų vykdytojų atrankos  procedūrą, nurodant, kaip buvo atrenkami veiksmai ir juos įgyven</w:t>
                </w:r>
                <w:r>
                  <w:rPr>
                    <w:i/>
                    <w:iCs/>
                    <w:sz w:val="22"/>
                    <w:szCs w:val="22"/>
                  </w:rPr>
                  <w:t>dinantys projektų vykdytojai, užtikrinant Taisyklių 3</w:t>
                </w:r>
                <w:r>
                  <w:rPr>
                    <w:i/>
                    <w:iCs/>
                    <w:sz w:val="22"/>
                    <w:szCs w:val="22"/>
                    <w:lang w:val="en-US"/>
                  </w:rPr>
                  <w:t>6</w:t>
                </w:r>
                <w:r>
                  <w:rPr>
                    <w:i/>
                    <w:iCs/>
                    <w:sz w:val="22"/>
                    <w:szCs w:val="22"/>
                  </w:rPr>
                  <w:t>.4 papunktyje nurodytų principų įgyvendinimą.  Detaliai aprašomi atrankos metodai / būdai / procedūros (kiek buvo pateikta projektų, kaip buvo atrinkti geriausi, Strategijos tikslą atitinkantys projekta</w:t>
                </w:r>
                <w:r>
                  <w:rPr>
                    <w:i/>
                    <w:iCs/>
                    <w:sz w:val="22"/>
                    <w:szCs w:val="22"/>
                  </w:rPr>
                  <w:t>i ir pan., kas dalyvavo atrankos procesuose, kaip buvo informuoti į Strategiją nepatekę projektų vykdytojai ir pan.)</w:t>
                </w:r>
              </w:p>
            </w:tc>
          </w:tr>
        </w:tbl>
        <w:p w:rsidR="002E0544" w:rsidRDefault="002E0544">
          <w:pPr>
            <w:spacing w:line="259" w:lineRule="auto"/>
            <w:jc w:val="center"/>
            <w:rPr>
              <w:b/>
              <w:bCs/>
              <w:szCs w:val="24"/>
            </w:rPr>
          </w:pPr>
        </w:p>
        <w:p w:rsidR="002E0544" w:rsidRDefault="002E0544">
          <w:pPr>
            <w:spacing w:line="259" w:lineRule="auto"/>
            <w:jc w:val="center"/>
            <w:rPr>
              <w:b/>
              <w:bCs/>
              <w:szCs w:val="24"/>
            </w:rPr>
          </w:pPr>
        </w:p>
        <w:p w:rsidR="002E0544" w:rsidRDefault="002E0544">
          <w:pPr>
            <w:spacing w:line="259" w:lineRule="auto"/>
            <w:jc w:val="center"/>
            <w:rPr>
              <w:b/>
              <w:bCs/>
              <w:szCs w:val="24"/>
            </w:rPr>
          </w:pPr>
        </w:p>
        <w:sdt>
          <w:sdtPr>
            <w:alias w:val="skyrius"/>
            <w:tag w:val="part_3c2d42a3e32e45f8aacb7a4d11e711e9"/>
            <w:id w:val="-1324048801"/>
            <w:lock w:val="sdtLocked"/>
          </w:sdtPr>
          <w:sdtEndPr/>
          <w:sdtContent>
            <w:p w:rsidR="002E0544" w:rsidRDefault="007A65A3">
              <w:pPr>
                <w:spacing w:line="259" w:lineRule="auto"/>
                <w:jc w:val="center"/>
                <w:rPr>
                  <w:b/>
                  <w:bCs/>
                  <w:szCs w:val="24"/>
                </w:rPr>
              </w:pPr>
              <w:sdt>
                <w:sdtPr>
                  <w:alias w:val="Numeris"/>
                  <w:tag w:val="nr_3c2d42a3e32e45f8aacb7a4d11e711e9"/>
                  <w:id w:val="-382636653"/>
                  <w:lock w:val="sdtLocked"/>
                </w:sdtPr>
                <w:sdtEndPr/>
                <w:sdtContent>
                  <w:r>
                    <w:rPr>
                      <w:b/>
                      <w:bCs/>
                      <w:szCs w:val="24"/>
                    </w:rPr>
                    <w:t>XII</w:t>
                  </w:r>
                </w:sdtContent>
              </w:sdt>
              <w:r>
                <w:rPr>
                  <w:b/>
                  <w:bCs/>
                  <w:szCs w:val="24"/>
                </w:rPr>
                <w:t xml:space="preserve">. </w:t>
              </w:r>
              <w:sdt>
                <w:sdtPr>
                  <w:alias w:val="Pavadinimas"/>
                  <w:tag w:val="title_3c2d42a3e32e45f8aacb7a4d11e711e9"/>
                  <w:id w:val="-51232420"/>
                  <w:lock w:val="sdtLocked"/>
                </w:sdtPr>
                <w:sdtEndPr/>
                <w:sdtContent>
                  <w:r>
                    <w:rPr>
                      <w:b/>
                      <w:bCs/>
                      <w:szCs w:val="24"/>
                    </w:rPr>
                    <w:t>STRATEGIJOS TERITORIJOS GYVENTOJŲ DALYVAVIMO RENGIANT STRATEGIJĄ EIGA</w:t>
                  </w:r>
                </w:sdtContent>
              </w:sdt>
            </w:p>
            <w:p w:rsidR="002E0544" w:rsidRDefault="007A65A3">
              <w:pPr>
                <w:spacing w:line="259" w:lineRule="auto"/>
                <w:jc w:val="center"/>
                <w:rPr>
                  <w:b/>
                  <w:bCs/>
                  <w:szCs w:val="24"/>
                </w:rPr>
              </w:pPr>
            </w:p>
          </w:sdtContent>
        </w:sdt>
      </w:sdtContent>
    </w:sdt>
    <w:sdt>
      <w:sdtPr>
        <w:alias w:val="lentele"/>
        <w:tag w:val="part_f428a22324424d2dbbf68a5b82e68636"/>
        <w:id w:val="-1191750741"/>
        <w:lock w:val="sdtLocked"/>
      </w:sdtPr>
      <w:sdtEndPr/>
      <w:sdtContent>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7093"/>
          </w:tblGrid>
          <w:tr w:rsidR="002E0544">
            <w:trPr>
              <w:trHeight w:val="1096"/>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rPr>
                </w:pPr>
                <w:r>
                  <w:t xml:space="preserve">Strategijos viešinimo ir Strategijos teritorijos </w:t>
                </w:r>
                <w:r>
                  <w:t>gyventojų aktyvumo skatinimo veiksmai</w:t>
                </w:r>
              </w:p>
            </w:tc>
            <w:tc>
              <w:tcPr>
                <w:tcW w:w="7093" w:type="dxa"/>
                <w:tcBorders>
                  <w:top w:val="single" w:sz="4" w:space="0" w:color="auto"/>
                  <w:left w:val="single" w:sz="4" w:space="0" w:color="auto"/>
                  <w:right w:val="single" w:sz="4" w:space="0" w:color="auto"/>
                </w:tcBorders>
                <w:hideMark/>
              </w:tcPr>
              <w:p w:rsidR="002E0544" w:rsidRDefault="007A65A3">
                <w:pPr>
                  <w:jc w:val="both"/>
                  <w:rPr>
                    <w:sz w:val="22"/>
                    <w:szCs w:val="22"/>
                  </w:rPr>
                </w:pPr>
                <w:r>
                  <w:rPr>
                    <w:i/>
                    <w:iCs/>
                    <w:sz w:val="22"/>
                    <w:szCs w:val="22"/>
                  </w:rPr>
                  <w:t>Trumpai aprašoma VVG ir (arba) VVG partnerės atlikti Strategijos projekto viešieji pristatymai ir konsultacijos dėl Strategijos tikslų, uždavinių ir veiksmų su Strategijos teritorijos bendruomene, nevyriausybinėmis org</w:t>
                </w:r>
                <w:r>
                  <w:rPr>
                    <w:i/>
                    <w:iCs/>
                    <w:sz w:val="22"/>
                    <w:szCs w:val="22"/>
                  </w:rPr>
                  <w:t>anizacijomis, įmonėmis, kitomis institucijomis, įstaigomis ir organizacijomis (Išsamesnė informacija (klausimynai, straipsniai ir pan.) turi būti pateikiami kaip priedai)</w:t>
                </w:r>
              </w:p>
            </w:tc>
          </w:tr>
          <w:tr w:rsidR="002E0544">
            <w:trPr>
              <w:trHeight w:val="1240"/>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lang w:val="en-US"/>
                  </w:rPr>
                </w:pPr>
                <w:proofErr w:type="spellStart"/>
                <w:r>
                  <w:rPr>
                    <w:szCs w:val="24"/>
                    <w:lang w:val="en-US"/>
                  </w:rPr>
                  <w:t>Suinteresuotųjų</w:t>
                </w:r>
                <w:proofErr w:type="spellEnd"/>
                <w:r>
                  <w:rPr>
                    <w:szCs w:val="24"/>
                    <w:lang w:val="en-US"/>
                  </w:rPr>
                  <w:t xml:space="preserve"> </w:t>
                </w:r>
                <w:proofErr w:type="spellStart"/>
                <w:r>
                  <w:rPr>
                    <w:szCs w:val="24"/>
                    <w:lang w:val="en-US"/>
                  </w:rPr>
                  <w:t>šalių</w:t>
                </w:r>
                <w:proofErr w:type="spellEnd"/>
                <w:r>
                  <w:rPr>
                    <w:szCs w:val="24"/>
                    <w:lang w:val="en-US"/>
                  </w:rPr>
                  <w:t xml:space="preserve"> </w:t>
                </w:r>
                <w:proofErr w:type="spellStart"/>
                <w:r>
                  <w:rPr>
                    <w:szCs w:val="24"/>
                    <w:lang w:val="en-US"/>
                  </w:rPr>
                  <w:t>įtraukimas</w:t>
                </w:r>
                <w:proofErr w:type="spellEnd"/>
              </w:p>
            </w:tc>
            <w:tc>
              <w:tcPr>
                <w:tcW w:w="7093" w:type="dxa"/>
                <w:tcBorders>
                  <w:left w:val="single" w:sz="4" w:space="0" w:color="auto"/>
                  <w:right w:val="single" w:sz="4" w:space="0" w:color="auto"/>
                </w:tcBorders>
              </w:tcPr>
              <w:p w:rsidR="002E0544" w:rsidRDefault="007A65A3">
                <w:pPr>
                  <w:jc w:val="both"/>
                  <w:rPr>
                    <w:i/>
                    <w:iCs/>
                    <w:sz w:val="22"/>
                    <w:szCs w:val="22"/>
                  </w:rPr>
                </w:pPr>
                <w:r>
                  <w:rPr>
                    <w:i/>
                    <w:iCs/>
                    <w:sz w:val="22"/>
                    <w:szCs w:val="22"/>
                  </w:rPr>
                  <w:t>- Kaip suinteresuotieji subjektai dalyvavo rengiant</w:t>
                </w:r>
                <w:r>
                  <w:rPr>
                    <w:i/>
                    <w:iCs/>
                    <w:sz w:val="22"/>
                    <w:szCs w:val="22"/>
                  </w:rPr>
                  <w:t xml:space="preserve"> Strategiją nuo poreikių vertinimo iki galimybių nustatymo ir tikslų nustatymo?</w:t>
                </w:r>
              </w:p>
              <w:p w:rsidR="002E0544" w:rsidRDefault="007A65A3">
                <w:pPr>
                  <w:spacing w:line="259" w:lineRule="auto"/>
                  <w:jc w:val="both"/>
                  <w:rPr>
                    <w:i/>
                    <w:iCs/>
                    <w:sz w:val="22"/>
                    <w:szCs w:val="22"/>
                  </w:rPr>
                </w:pPr>
                <w:r>
                  <w:rPr>
                    <w:i/>
                    <w:iCs/>
                    <w:sz w:val="22"/>
                    <w:szCs w:val="22"/>
                  </w:rPr>
                  <w:t>- Kokios suinteresuotosios šalys dalyvavo ir kiek jos atstovauja kaimo bendruomenei?</w:t>
                </w:r>
              </w:p>
            </w:tc>
          </w:tr>
          <w:tr w:rsidR="002E0544">
            <w:trPr>
              <w:trHeight w:val="537"/>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lang w:val="en-US"/>
                  </w:rPr>
                </w:pPr>
                <w:proofErr w:type="spellStart"/>
                <w:r>
                  <w:rPr>
                    <w:szCs w:val="24"/>
                    <w:lang w:val="en-US"/>
                  </w:rPr>
                  <w:t>Pasirinkti</w:t>
                </w:r>
                <w:proofErr w:type="spellEnd"/>
                <w:r>
                  <w:rPr>
                    <w:szCs w:val="24"/>
                    <w:lang w:val="en-US"/>
                  </w:rPr>
                  <w:t xml:space="preserve"> </w:t>
                </w:r>
                <w:proofErr w:type="spellStart"/>
                <w:r>
                  <w:rPr>
                    <w:szCs w:val="24"/>
                    <w:lang w:val="en-US"/>
                  </w:rPr>
                  <w:t>veišinimo</w:t>
                </w:r>
                <w:proofErr w:type="spellEnd"/>
                <w:r>
                  <w:rPr>
                    <w:szCs w:val="24"/>
                    <w:lang w:val="en-US"/>
                  </w:rPr>
                  <w:t xml:space="preserve"> </w:t>
                </w:r>
                <w:proofErr w:type="spellStart"/>
                <w:r>
                  <w:rPr>
                    <w:szCs w:val="24"/>
                    <w:lang w:val="en-US"/>
                  </w:rPr>
                  <w:t>metodai</w:t>
                </w:r>
                <w:proofErr w:type="spellEnd"/>
              </w:p>
            </w:tc>
            <w:tc>
              <w:tcPr>
                <w:tcW w:w="7093" w:type="dxa"/>
                <w:tcBorders>
                  <w:left w:val="single" w:sz="4" w:space="0" w:color="auto"/>
                  <w:right w:val="single" w:sz="4" w:space="0" w:color="auto"/>
                </w:tcBorders>
              </w:tcPr>
              <w:p w:rsidR="002E0544" w:rsidRDefault="007A65A3">
                <w:pPr>
                  <w:spacing w:line="259" w:lineRule="auto"/>
                  <w:jc w:val="both"/>
                  <w:rPr>
                    <w:i/>
                    <w:iCs/>
                    <w:sz w:val="22"/>
                    <w:szCs w:val="22"/>
                  </w:rPr>
                </w:pPr>
                <w:r>
                  <w:rPr>
                    <w:i/>
                    <w:iCs/>
                    <w:sz w:val="22"/>
                    <w:szCs w:val="22"/>
                  </w:rPr>
                  <w:t>- Kokie suinteresuotųjų šalių įtraukimo metodai, platformos /</w:t>
                </w:r>
                <w:r>
                  <w:rPr>
                    <w:i/>
                    <w:iCs/>
                    <w:sz w:val="22"/>
                    <w:szCs w:val="22"/>
                  </w:rPr>
                  <w:t xml:space="preserve"> įrankiai buvo naudojami ir kaip?</w:t>
                </w:r>
              </w:p>
            </w:tc>
          </w:tr>
          <w:tr w:rsidR="002E0544">
            <w:trPr>
              <w:trHeight w:val="477"/>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lang w:val="en-US"/>
                  </w:rPr>
                </w:pPr>
                <w:proofErr w:type="spellStart"/>
                <w:r>
                  <w:rPr>
                    <w:szCs w:val="24"/>
                    <w:lang w:val="en-US"/>
                  </w:rPr>
                  <w:t>Viešinimo</w:t>
                </w:r>
                <w:proofErr w:type="spellEnd"/>
                <w:r>
                  <w:rPr>
                    <w:szCs w:val="24"/>
                    <w:lang w:val="en-US"/>
                  </w:rPr>
                  <w:t xml:space="preserve"> </w:t>
                </w:r>
                <w:proofErr w:type="spellStart"/>
                <w:r>
                  <w:rPr>
                    <w:szCs w:val="24"/>
                    <w:lang w:val="en-US"/>
                  </w:rPr>
                  <w:t>etapai</w:t>
                </w:r>
                <w:proofErr w:type="spellEnd"/>
              </w:p>
            </w:tc>
            <w:tc>
              <w:tcPr>
                <w:tcW w:w="7093" w:type="dxa"/>
                <w:tcBorders>
                  <w:left w:val="single" w:sz="4" w:space="0" w:color="auto"/>
                  <w:right w:val="single" w:sz="4" w:space="0" w:color="auto"/>
                </w:tcBorders>
              </w:tcPr>
              <w:p w:rsidR="002E0544" w:rsidRDefault="007A65A3">
                <w:pPr>
                  <w:spacing w:line="259" w:lineRule="auto"/>
                  <w:jc w:val="both"/>
                  <w:rPr>
                    <w:i/>
                    <w:iCs/>
                    <w:sz w:val="22"/>
                    <w:szCs w:val="22"/>
                  </w:rPr>
                </w:pPr>
                <w:r>
                  <w:rPr>
                    <w:i/>
                    <w:iCs/>
                    <w:sz w:val="22"/>
                    <w:szCs w:val="22"/>
                  </w:rPr>
                  <w:t>- Kuriais Strategijos rengimo etapais šios Strategijos projektas buvo viešinamas.</w:t>
                </w:r>
              </w:p>
            </w:tc>
          </w:tr>
          <w:tr w:rsidR="002E0544">
            <w:trPr>
              <w:trHeight w:val="1366"/>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lang w:val="en-US"/>
                  </w:rPr>
                </w:pPr>
                <w:proofErr w:type="spellStart"/>
                <w:r>
                  <w:rPr>
                    <w:szCs w:val="24"/>
                    <w:lang w:val="en-US"/>
                  </w:rPr>
                  <w:t>Konsultavimosi</w:t>
                </w:r>
                <w:proofErr w:type="spellEnd"/>
                <w:r>
                  <w:rPr>
                    <w:szCs w:val="24"/>
                    <w:lang w:val="en-US"/>
                  </w:rPr>
                  <w:t xml:space="preserve"> </w:t>
                </w:r>
                <w:proofErr w:type="spellStart"/>
                <w:r>
                  <w:rPr>
                    <w:szCs w:val="24"/>
                    <w:lang w:val="en-US"/>
                  </w:rPr>
                  <w:t>procesas</w:t>
                </w:r>
                <w:proofErr w:type="spellEnd"/>
              </w:p>
            </w:tc>
            <w:tc>
              <w:tcPr>
                <w:tcW w:w="7093" w:type="dxa"/>
                <w:tcBorders>
                  <w:left w:val="single" w:sz="4" w:space="0" w:color="auto"/>
                  <w:right w:val="single" w:sz="4" w:space="0" w:color="auto"/>
                </w:tcBorders>
              </w:tcPr>
              <w:p w:rsidR="002E0544" w:rsidRDefault="007A65A3">
                <w:pPr>
                  <w:rPr>
                    <w:i/>
                    <w:iCs/>
                    <w:sz w:val="22"/>
                    <w:szCs w:val="22"/>
                  </w:rPr>
                </w:pPr>
                <w:r>
                  <w:rPr>
                    <w:i/>
                    <w:iCs/>
                    <w:sz w:val="22"/>
                    <w:szCs w:val="22"/>
                  </w:rPr>
                  <w:t>- Aprašoma, dėl kokių klausimų buvo konsultuojamasi ir su kuo;</w:t>
                </w:r>
              </w:p>
              <w:p w:rsidR="002E0544" w:rsidRDefault="007A65A3">
                <w:pPr>
                  <w:ind w:firstLine="62"/>
                  <w:rPr>
                    <w:i/>
                    <w:iCs/>
                    <w:sz w:val="22"/>
                    <w:szCs w:val="22"/>
                  </w:rPr>
                </w:pPr>
                <w:r>
                  <w:rPr>
                    <w:i/>
                    <w:iCs/>
                    <w:sz w:val="22"/>
                    <w:szCs w:val="22"/>
                  </w:rPr>
                  <w:t xml:space="preserve">- taikyti konsultavimosi būdai, </w:t>
                </w:r>
              </w:p>
              <w:p w:rsidR="002E0544" w:rsidRDefault="007A65A3">
                <w:pPr>
                  <w:ind w:firstLine="57"/>
                  <w:jc w:val="both"/>
                  <w:rPr>
                    <w:i/>
                    <w:iCs/>
                    <w:sz w:val="22"/>
                    <w:szCs w:val="22"/>
                  </w:rPr>
                </w:pPr>
                <w:r>
                  <w:rPr>
                    <w:i/>
                    <w:iCs/>
                    <w:sz w:val="22"/>
                    <w:szCs w:val="22"/>
                  </w:rPr>
                  <w:t>-</w:t>
                </w:r>
                <w:r>
                  <w:rPr>
                    <w:i/>
                    <w:iCs/>
                    <w:sz w:val="22"/>
                    <w:szCs w:val="22"/>
                  </w:rPr>
                  <w:t xml:space="preserve"> pagrįsta, kad pasirinkti viešinimo ir konsultavimosi būdai pakankami, siekiant užtikrinti kuo platesnį visų gyventojų grupių įtraukimą;</w:t>
                </w:r>
              </w:p>
              <w:p w:rsidR="002E0544" w:rsidRDefault="007A65A3">
                <w:pPr>
                  <w:rPr>
                    <w:i/>
                    <w:iCs/>
                    <w:sz w:val="22"/>
                    <w:szCs w:val="22"/>
                  </w:rPr>
                </w:pPr>
                <w:r>
                  <w:rPr>
                    <w:i/>
                    <w:iCs/>
                    <w:sz w:val="22"/>
                    <w:szCs w:val="22"/>
                  </w:rPr>
                  <w:t>- pagrindiniai konsultavimosi rezultatai (gauti pasiūlymai ir jų įvertinimas).</w:t>
                </w:r>
              </w:p>
            </w:tc>
          </w:tr>
          <w:tr w:rsidR="002E0544">
            <w:trPr>
              <w:trHeight w:val="477"/>
            </w:trPr>
            <w:tc>
              <w:tcPr>
                <w:tcW w:w="2830" w:type="dxa"/>
                <w:tcBorders>
                  <w:top w:val="single" w:sz="4" w:space="0" w:color="auto"/>
                  <w:left w:val="single" w:sz="4" w:space="0" w:color="auto"/>
                  <w:bottom w:val="single" w:sz="4" w:space="0" w:color="auto"/>
                  <w:right w:val="single" w:sz="4" w:space="0" w:color="auto"/>
                </w:tcBorders>
                <w:shd w:val="clear" w:color="auto" w:fill="E7E6E6" w:themeFill="background2"/>
              </w:tcPr>
              <w:p w:rsidR="002E0544" w:rsidRDefault="007A65A3">
                <w:pPr>
                  <w:rPr>
                    <w:szCs w:val="24"/>
                    <w:lang w:val="en-US"/>
                  </w:rPr>
                </w:pPr>
                <w:proofErr w:type="spellStart"/>
                <w:r>
                  <w:rPr>
                    <w:szCs w:val="24"/>
                    <w:lang w:val="en-US"/>
                  </w:rPr>
                  <w:t>Projektų</w:t>
                </w:r>
                <w:proofErr w:type="spellEnd"/>
                <w:r>
                  <w:rPr>
                    <w:szCs w:val="24"/>
                    <w:lang w:val="en-US"/>
                  </w:rPr>
                  <w:t xml:space="preserve"> </w:t>
                </w:r>
                <w:proofErr w:type="spellStart"/>
                <w:r>
                  <w:rPr>
                    <w:szCs w:val="24"/>
                    <w:lang w:val="en-US"/>
                  </w:rPr>
                  <w:t>vykdytojų</w:t>
                </w:r>
                <w:proofErr w:type="spellEnd"/>
                <w:r>
                  <w:rPr>
                    <w:szCs w:val="24"/>
                    <w:lang w:val="en-US"/>
                  </w:rPr>
                  <w:t xml:space="preserve"> </w:t>
                </w:r>
                <w:proofErr w:type="spellStart"/>
                <w:r>
                  <w:rPr>
                    <w:szCs w:val="24"/>
                    <w:lang w:val="en-US"/>
                  </w:rPr>
                  <w:t>įtraukimas</w:t>
                </w:r>
                <w:proofErr w:type="spellEnd"/>
              </w:p>
            </w:tc>
            <w:tc>
              <w:tcPr>
                <w:tcW w:w="7093" w:type="dxa"/>
                <w:tcBorders>
                  <w:left w:val="single" w:sz="4" w:space="0" w:color="auto"/>
                  <w:right w:val="single" w:sz="4" w:space="0" w:color="auto"/>
                </w:tcBorders>
              </w:tcPr>
              <w:p w:rsidR="002E0544" w:rsidRDefault="007A65A3">
                <w:pPr>
                  <w:ind w:left="187" w:hanging="218"/>
                  <w:jc w:val="both"/>
                  <w:rPr>
                    <w:i/>
                    <w:iCs/>
                    <w:sz w:val="22"/>
                    <w:szCs w:val="22"/>
                  </w:rPr>
                </w:pPr>
                <w:r>
                  <w:rPr>
                    <w:rFonts w:ascii="Courier New" w:hAnsi="Courier New"/>
                    <w:iCs/>
                    <w:sz w:val="22"/>
                    <w:szCs w:val="22"/>
                  </w:rPr>
                  <w:t>-</w:t>
                </w:r>
                <w:r>
                  <w:rPr>
                    <w:rFonts w:ascii="Courier New" w:hAnsi="Courier New"/>
                    <w:iCs/>
                    <w:sz w:val="22"/>
                    <w:szCs w:val="22"/>
                  </w:rPr>
                  <w:tab/>
                </w:r>
                <w:r>
                  <w:rPr>
                    <w:i/>
                    <w:iCs/>
                    <w:sz w:val="22"/>
                    <w:szCs w:val="22"/>
                  </w:rPr>
                  <w:t>Aprašoma, kaip buvo viešinama apie projektų vykdytojų galimybę įsitraukti į Strategijos įgyvendinimą, projektų atrankos ir įgyvendinimo rezultatai;</w:t>
                </w:r>
              </w:p>
              <w:p w:rsidR="002E0544" w:rsidRDefault="007A65A3">
                <w:pPr>
                  <w:ind w:left="187" w:hanging="187"/>
                  <w:jc w:val="both"/>
                  <w:rPr>
                    <w:i/>
                    <w:iCs/>
                    <w:sz w:val="22"/>
                    <w:szCs w:val="22"/>
                  </w:rPr>
                </w:pPr>
                <w:r>
                  <w:rPr>
                    <w:rFonts w:ascii="Courier New" w:hAnsi="Courier New"/>
                    <w:iCs/>
                    <w:sz w:val="22"/>
                    <w:szCs w:val="22"/>
                  </w:rPr>
                  <w:t>-</w:t>
                </w:r>
                <w:r>
                  <w:rPr>
                    <w:rFonts w:ascii="Courier New" w:hAnsi="Courier New"/>
                    <w:iCs/>
                    <w:sz w:val="22"/>
                    <w:szCs w:val="22"/>
                  </w:rPr>
                  <w:tab/>
                </w:r>
                <w:r>
                  <w:rPr>
                    <w:i/>
                    <w:iCs/>
                    <w:sz w:val="22"/>
                    <w:szCs w:val="22"/>
                  </w:rPr>
                  <w:t>Kokia pagalba buvo teikiama potencialiems projektų vykdytojams paraiškų rengimo metu;</w:t>
                </w:r>
              </w:p>
              <w:p w:rsidR="002E0544" w:rsidRDefault="007A65A3">
                <w:pPr>
                  <w:ind w:left="187" w:hanging="187"/>
                  <w:jc w:val="both"/>
                  <w:rPr>
                    <w:i/>
                    <w:iCs/>
                    <w:sz w:val="22"/>
                    <w:szCs w:val="22"/>
                  </w:rPr>
                </w:pPr>
                <w:r>
                  <w:rPr>
                    <w:rFonts w:ascii="Courier New" w:hAnsi="Courier New"/>
                    <w:iCs/>
                    <w:sz w:val="22"/>
                    <w:szCs w:val="22"/>
                  </w:rPr>
                  <w:t>-</w:t>
                </w:r>
                <w:r>
                  <w:rPr>
                    <w:rFonts w:ascii="Courier New" w:hAnsi="Courier New"/>
                    <w:iCs/>
                    <w:sz w:val="22"/>
                    <w:szCs w:val="22"/>
                  </w:rPr>
                  <w:tab/>
                </w:r>
                <w:r>
                  <w:rPr>
                    <w:i/>
                    <w:iCs/>
                    <w:sz w:val="22"/>
                    <w:szCs w:val="22"/>
                  </w:rPr>
                  <w:t xml:space="preserve">Kokia pagalba bus </w:t>
                </w:r>
                <w:r>
                  <w:rPr>
                    <w:i/>
                    <w:iCs/>
                    <w:sz w:val="22"/>
                    <w:szCs w:val="22"/>
                  </w:rPr>
                  <w:t>teikiama projektų vykdytojams projektų įgyvendinimo metu.</w:t>
                </w:r>
              </w:p>
              <w:p w:rsidR="002E0544" w:rsidRDefault="002E0544">
                <w:pPr>
                  <w:jc w:val="both"/>
                  <w:rPr>
                    <w:i/>
                    <w:iCs/>
                  </w:rPr>
                </w:pPr>
              </w:p>
            </w:tc>
          </w:tr>
        </w:tbl>
        <w:p w:rsidR="002E0544" w:rsidRDefault="002E0544">
          <w:pPr>
            <w:spacing w:line="259" w:lineRule="auto"/>
            <w:jc w:val="center"/>
            <w:rPr>
              <w:b/>
              <w:bCs/>
              <w:szCs w:val="24"/>
            </w:rPr>
          </w:pPr>
        </w:p>
        <w:sdt>
          <w:sdtPr>
            <w:alias w:val="skyrius"/>
            <w:tag w:val="part_87a2bb73cf894c9aa2b5a2afeb619e5e"/>
            <w:id w:val="-1051456398"/>
            <w:lock w:val="sdtLocked"/>
          </w:sdtPr>
          <w:sdtEndPr/>
          <w:sdtContent>
            <w:p w:rsidR="002E0544" w:rsidRDefault="007A65A3">
              <w:pPr>
                <w:spacing w:line="259" w:lineRule="auto"/>
                <w:jc w:val="center"/>
                <w:rPr>
                  <w:b/>
                  <w:bCs/>
                  <w:szCs w:val="24"/>
                </w:rPr>
              </w:pPr>
              <w:sdt>
                <w:sdtPr>
                  <w:alias w:val="Numeris"/>
                  <w:tag w:val="nr_87a2bb73cf894c9aa2b5a2afeb619e5e"/>
                  <w:id w:val="309686181"/>
                  <w:lock w:val="sdtLocked"/>
                </w:sdtPr>
                <w:sdtEndPr/>
                <w:sdtContent>
                  <w:r>
                    <w:rPr>
                      <w:b/>
                      <w:bCs/>
                      <w:szCs w:val="24"/>
                    </w:rPr>
                    <w:t>XIII</w:t>
                  </w:r>
                </w:sdtContent>
              </w:sdt>
              <w:r>
                <w:rPr>
                  <w:b/>
                  <w:bCs/>
                  <w:szCs w:val="24"/>
                </w:rPr>
                <w:t xml:space="preserve">. </w:t>
              </w:r>
              <w:sdt>
                <w:sdtPr>
                  <w:alias w:val="Pavadinimas"/>
                  <w:tag w:val="title_87a2bb73cf894c9aa2b5a2afeb619e5e"/>
                  <w:id w:val="1755325896"/>
                  <w:lock w:val="sdtLocked"/>
                </w:sdtPr>
                <w:sdtEndPr/>
                <w:sdtContent>
                  <w:r>
                    <w:rPr>
                      <w:b/>
                      <w:bCs/>
                      <w:szCs w:val="24"/>
                    </w:rPr>
                    <w:t>INFORMACIJA APIE PROJEKTŲ VYKDYTOJUS</w:t>
                  </w:r>
                </w:sdtContent>
              </w:sdt>
            </w:p>
            <w:p w:rsidR="002E0544" w:rsidRDefault="007A65A3">
              <w:pPr>
                <w:spacing w:line="259" w:lineRule="auto"/>
                <w:jc w:val="center"/>
                <w:rPr>
                  <w:i/>
                  <w:iCs/>
                  <w:sz w:val="22"/>
                  <w:szCs w:val="22"/>
                </w:rPr>
              </w:pPr>
              <w:r>
                <w:rPr>
                  <w:i/>
                  <w:iCs/>
                  <w:sz w:val="22"/>
                  <w:szCs w:val="22"/>
                </w:rPr>
                <w:t xml:space="preserve">(Jeigu Strategijoje dalyvauja VVG partnerė, informacija apie projektų vykdytojus, tenkančius kiekvienai VVG, nurodoma atskirai, nukopijuojant šią </w:t>
              </w:r>
              <w:r>
                <w:rPr>
                  <w:i/>
                  <w:iCs/>
                  <w:sz w:val="22"/>
                  <w:szCs w:val="22"/>
                </w:rPr>
                <w:t>lentelę)</w:t>
              </w:r>
            </w:p>
            <w:p w:rsidR="002E0544" w:rsidRDefault="007A65A3">
              <w:pPr>
                <w:spacing w:line="259" w:lineRule="auto"/>
                <w:jc w:val="center"/>
                <w:rPr>
                  <w:b/>
                  <w:bCs/>
                  <w:szCs w:val="24"/>
                </w:rPr>
              </w:pPr>
            </w:p>
          </w:sdtContent>
        </w:sdt>
      </w:sdtContent>
    </w:sdt>
    <w:sdt>
      <w:sdtPr>
        <w:alias w:val="lentele"/>
        <w:tag w:val="part_14746e823e3d4bbbb3f0cc21887418a8"/>
        <w:id w:val="-400141635"/>
        <w:lock w:val="sdtLocked"/>
      </w:sdtPr>
      <w:sdtEndPr/>
      <w:sdtContent>
        <w:tbl>
          <w:tblPr>
            <w:tblW w:w="10175" w:type="dxa"/>
            <w:tblInd w:w="-289" w:type="dxa"/>
            <w:tblLook w:val="04A0" w:firstRow="1" w:lastRow="0" w:firstColumn="1" w:lastColumn="0" w:noHBand="0" w:noVBand="1"/>
          </w:tblPr>
          <w:tblGrid>
            <w:gridCol w:w="1400"/>
            <w:gridCol w:w="3927"/>
            <w:gridCol w:w="730"/>
            <w:gridCol w:w="3896"/>
            <w:gridCol w:w="222"/>
          </w:tblGrid>
          <w:tr w:rsidR="002E0544">
            <w:trPr>
              <w:gridAfter w:val="1"/>
              <w:wAfter w:w="222" w:type="dxa"/>
              <w:trHeight w:val="720"/>
            </w:trPr>
            <w:tc>
              <w:tcPr>
                <w:tcW w:w="140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2E0544" w:rsidRDefault="007A65A3">
                <w:pPr>
                  <w:rPr>
                    <w:b/>
                    <w:bCs/>
                    <w:color w:val="000000"/>
                    <w:sz w:val="22"/>
                    <w:szCs w:val="22"/>
                    <w:lang w:eastAsia="lt-LT"/>
                  </w:rPr>
                </w:pPr>
                <w:r>
                  <w:rPr>
                    <w:b/>
                    <w:bCs/>
                    <w:color w:val="000000"/>
                    <w:sz w:val="22"/>
                    <w:szCs w:val="22"/>
                    <w:lang w:eastAsia="lt-LT"/>
                  </w:rPr>
                  <w:t>1.</w:t>
                </w:r>
              </w:p>
            </w:tc>
            <w:tc>
              <w:tcPr>
                <w:tcW w:w="8553" w:type="dxa"/>
                <w:gridSpan w:val="3"/>
                <w:tcBorders>
                  <w:top w:val="single" w:sz="4" w:space="0" w:color="auto"/>
                  <w:left w:val="nil"/>
                  <w:bottom w:val="single" w:sz="4" w:space="0" w:color="auto"/>
                  <w:right w:val="single" w:sz="4" w:space="0" w:color="000000"/>
                </w:tcBorders>
                <w:shd w:val="clear" w:color="000000" w:fill="F2F2F2"/>
                <w:hideMark/>
              </w:tcPr>
              <w:p w:rsidR="002E0544" w:rsidRDefault="007A65A3">
                <w:pPr>
                  <w:rPr>
                    <w:b/>
                    <w:bCs/>
                    <w:color w:val="000000"/>
                    <w:sz w:val="22"/>
                    <w:szCs w:val="22"/>
                    <w:lang w:eastAsia="lt-LT"/>
                  </w:rPr>
                </w:pPr>
                <w:r>
                  <w:rPr>
                    <w:b/>
                    <w:bCs/>
                    <w:color w:val="000000"/>
                    <w:sz w:val="22"/>
                    <w:szCs w:val="22"/>
                    <w:lang w:eastAsia="lt-LT"/>
                  </w:rPr>
                  <w:t>Informacija apie projekto vykdytoją NVO</w:t>
                </w:r>
                <w:r>
                  <w:rPr>
                    <w:b/>
                    <w:bCs/>
                    <w:color w:val="000000"/>
                    <w:sz w:val="22"/>
                    <w:szCs w:val="22"/>
                    <w:lang w:eastAsia="lt-LT"/>
                  </w:rPr>
                  <w:br/>
                </w:r>
                <w:r>
                  <w:rPr>
                    <w:i/>
                    <w:iCs/>
                    <w:color w:val="000000"/>
                    <w:sz w:val="22"/>
                    <w:szCs w:val="22"/>
                    <w:lang w:eastAsia="lt-LT"/>
                  </w:rPr>
                  <w:t xml:space="preserve">(jeigu projektų vykdytojų yra keli, nurodoma apie kiekvieną atskirai) </w:t>
                </w:r>
              </w:p>
            </w:tc>
          </w:tr>
          <w:tr w:rsidR="002E0544">
            <w:trPr>
              <w:gridAfter w:val="1"/>
              <w:wAfter w:w="222" w:type="dxa"/>
              <w:trHeight w:val="290"/>
            </w:trPr>
            <w:tc>
              <w:tcPr>
                <w:tcW w:w="1400" w:type="dxa"/>
                <w:tcBorders>
                  <w:top w:val="nil"/>
                  <w:left w:val="single" w:sz="4" w:space="0" w:color="auto"/>
                  <w:bottom w:val="single" w:sz="4" w:space="0" w:color="auto"/>
                  <w:right w:val="nil"/>
                </w:tcBorders>
                <w:shd w:val="clear" w:color="000000" w:fill="F2DBDB"/>
                <w:vAlign w:val="center"/>
                <w:hideMark/>
              </w:tcPr>
              <w:p w:rsidR="002E0544" w:rsidRDefault="007A65A3">
                <w:pPr>
                  <w:rPr>
                    <w:color w:val="000000"/>
                    <w:sz w:val="22"/>
                    <w:szCs w:val="22"/>
                    <w:lang w:eastAsia="lt-LT"/>
                  </w:rPr>
                </w:pPr>
                <w:r>
                  <w:rPr>
                    <w:color w:val="000000"/>
                    <w:sz w:val="22"/>
                    <w:szCs w:val="22"/>
                    <w:lang w:eastAsia="lt-LT"/>
                  </w:rPr>
                  <w:t xml:space="preserve">1.1. </w:t>
                </w:r>
              </w:p>
            </w:tc>
            <w:tc>
              <w:tcPr>
                <w:tcW w:w="8553" w:type="dxa"/>
                <w:gridSpan w:val="3"/>
                <w:tcBorders>
                  <w:top w:val="nil"/>
                  <w:left w:val="single" w:sz="8" w:space="0" w:color="auto"/>
                  <w:bottom w:val="nil"/>
                  <w:right w:val="single" w:sz="8" w:space="0" w:color="000000"/>
                </w:tcBorders>
                <w:shd w:val="clear" w:color="000000" w:fill="F2DBDB"/>
                <w:vAlign w:val="center"/>
                <w:hideMark/>
              </w:tcPr>
              <w:p w:rsidR="002E0544" w:rsidRDefault="007A65A3">
                <w:pPr>
                  <w:rPr>
                    <w:b/>
                    <w:bCs/>
                    <w:color w:val="000000"/>
                    <w:sz w:val="22"/>
                    <w:szCs w:val="22"/>
                    <w:lang w:eastAsia="lt-LT"/>
                  </w:rPr>
                </w:pPr>
                <w:r>
                  <w:rPr>
                    <w:b/>
                    <w:bCs/>
                    <w:color w:val="000000"/>
                    <w:sz w:val="22"/>
                    <w:szCs w:val="22"/>
                    <w:lang w:eastAsia="lt-LT"/>
                  </w:rPr>
                  <w:t>1 projekto vykdytojas</w:t>
                </w: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1.1.1.</w:t>
                </w:r>
              </w:p>
            </w:tc>
            <w:tc>
              <w:tcPr>
                <w:tcW w:w="4657" w:type="dxa"/>
                <w:gridSpan w:val="2"/>
                <w:tcBorders>
                  <w:top w:val="single" w:sz="4" w:space="0" w:color="auto"/>
                  <w:left w:val="nil"/>
                  <w:bottom w:val="single" w:sz="4" w:space="0" w:color="auto"/>
                  <w:right w:val="single" w:sz="4" w:space="0" w:color="000000"/>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Juridinio asmens pavadinimas </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1.1.2.</w:t>
                </w:r>
              </w:p>
            </w:tc>
            <w:tc>
              <w:tcPr>
                <w:tcW w:w="4657" w:type="dxa"/>
                <w:gridSpan w:val="2"/>
                <w:tcBorders>
                  <w:top w:val="single" w:sz="4" w:space="0" w:color="auto"/>
                  <w:left w:val="nil"/>
                  <w:bottom w:val="single" w:sz="4" w:space="0" w:color="auto"/>
                  <w:right w:val="single" w:sz="4" w:space="0" w:color="000000"/>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Juridinio asmens teisinė forma </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1.1.3.</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Juridinio asmens kodas </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1.1.4.</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Juridinio asmens įsteigimo data </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1.1.5.</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Juridinio asmens buveinės vieta</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54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1.1.6.</w:t>
                </w:r>
              </w:p>
            </w:tc>
            <w:tc>
              <w:tcPr>
                <w:tcW w:w="4657" w:type="dxa"/>
                <w:gridSpan w:val="2"/>
                <w:tcBorders>
                  <w:top w:val="single" w:sz="4" w:space="0" w:color="auto"/>
                  <w:left w:val="nil"/>
                  <w:bottom w:val="single" w:sz="4" w:space="0" w:color="auto"/>
                  <w:right w:val="single" w:sz="4" w:space="0" w:color="auto"/>
                </w:tcBorders>
                <w:shd w:val="clear" w:color="auto" w:fill="auto"/>
                <w:vAlign w:val="bottom"/>
                <w:hideMark/>
              </w:tcPr>
              <w:p w:rsidR="002E0544" w:rsidRDefault="007A65A3">
                <w:pPr>
                  <w:rPr>
                    <w:color w:val="000000"/>
                    <w:sz w:val="22"/>
                    <w:szCs w:val="22"/>
                    <w:lang w:eastAsia="lt-LT"/>
                  </w:rPr>
                </w:pPr>
                <w:r>
                  <w:rPr>
                    <w:color w:val="000000"/>
                    <w:sz w:val="22"/>
                    <w:szCs w:val="22"/>
                    <w:lang w:eastAsia="lt-LT"/>
                  </w:rPr>
                  <w:t xml:space="preserve">Juridinio veiklos vykdymo vieta </w:t>
                </w:r>
                <w:r>
                  <w:rPr>
                    <w:color w:val="000000"/>
                    <w:sz w:val="22"/>
                    <w:szCs w:val="22"/>
                    <w:lang w:eastAsia="lt-LT"/>
                  </w:rPr>
                  <w:br/>
                  <w:t>(netaikoma naujai įsteigtoms NVO)</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30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1.1.7.</w:t>
                </w:r>
              </w:p>
            </w:tc>
            <w:tc>
              <w:tcPr>
                <w:tcW w:w="4657" w:type="dxa"/>
                <w:gridSpan w:val="2"/>
                <w:tcBorders>
                  <w:top w:val="single" w:sz="4" w:space="0" w:color="auto"/>
                  <w:left w:val="nil"/>
                  <w:bottom w:val="single" w:sz="4" w:space="0" w:color="auto"/>
                  <w:right w:val="single" w:sz="4" w:space="0" w:color="000000"/>
                </w:tcBorders>
                <w:shd w:val="clear" w:color="auto" w:fill="auto"/>
                <w:vAlign w:val="bottom"/>
                <w:hideMark/>
              </w:tcPr>
              <w:p w:rsidR="002E0544" w:rsidRDefault="007A65A3">
                <w:pPr>
                  <w:rPr>
                    <w:color w:val="000000"/>
                    <w:sz w:val="22"/>
                    <w:szCs w:val="22"/>
                    <w:lang w:eastAsia="lt-LT"/>
                  </w:rPr>
                </w:pPr>
                <w:r>
                  <w:rPr>
                    <w:color w:val="000000"/>
                    <w:sz w:val="22"/>
                    <w:szCs w:val="22"/>
                    <w:lang w:eastAsia="lt-LT"/>
                  </w:rPr>
                  <w:t>Telefono Nr.</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1.1.8.</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El. pašto adresas</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nil"/>
                </w:tcBorders>
                <w:shd w:val="clear" w:color="000000" w:fill="F2DBDB"/>
                <w:vAlign w:val="center"/>
                <w:hideMark/>
              </w:tcPr>
              <w:p w:rsidR="002E0544" w:rsidRDefault="007A65A3">
                <w:pPr>
                  <w:rPr>
                    <w:color w:val="000000"/>
                    <w:sz w:val="22"/>
                    <w:szCs w:val="22"/>
                    <w:lang w:eastAsia="lt-LT"/>
                  </w:rPr>
                </w:pPr>
                <w:r>
                  <w:rPr>
                    <w:color w:val="000000"/>
                    <w:sz w:val="22"/>
                    <w:szCs w:val="22"/>
                    <w:lang w:eastAsia="lt-LT"/>
                  </w:rPr>
                  <w:t xml:space="preserve">1.2. </w:t>
                </w:r>
              </w:p>
            </w:tc>
            <w:tc>
              <w:tcPr>
                <w:tcW w:w="8553" w:type="dxa"/>
                <w:gridSpan w:val="3"/>
                <w:tcBorders>
                  <w:top w:val="single" w:sz="4" w:space="0" w:color="auto"/>
                  <w:left w:val="single" w:sz="4" w:space="0" w:color="auto"/>
                  <w:bottom w:val="single" w:sz="4" w:space="0" w:color="auto"/>
                  <w:right w:val="single" w:sz="4" w:space="0" w:color="auto"/>
                </w:tcBorders>
                <w:shd w:val="clear" w:color="000000" w:fill="F2DCDB"/>
                <w:noWrap/>
                <w:vAlign w:val="bottom"/>
                <w:hideMark/>
              </w:tcPr>
              <w:p w:rsidR="002E0544" w:rsidRDefault="007A65A3">
                <w:pPr>
                  <w:ind w:firstLine="57"/>
                  <w:rPr>
                    <w:color w:val="000000"/>
                    <w:sz w:val="22"/>
                    <w:szCs w:val="22"/>
                    <w:lang w:eastAsia="lt-LT"/>
                  </w:rPr>
                </w:pPr>
                <w:r>
                  <w:rPr>
                    <w:color w:val="000000"/>
                    <w:sz w:val="22"/>
                    <w:szCs w:val="22"/>
                    <w:lang w:eastAsia="lt-LT"/>
                  </w:rPr>
                  <w:t xml:space="preserve">&lt;...&gt; projekto </w:t>
                </w:r>
                <w:r>
                  <w:rPr>
                    <w:color w:val="000000"/>
                    <w:sz w:val="22"/>
                    <w:szCs w:val="22"/>
                    <w:lang w:eastAsia="lt-LT"/>
                  </w:rPr>
                  <w:t>vykdytojas</w:t>
                </w: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1.2.1.</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Juridinio asmens pavadinimas </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1.2.2.</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Juridinio asmens teisinė forma </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1.2.3.</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Juridinio asmens kodas </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1.2.4.</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Juridinio asmens įsteigimo data </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1.2.5.</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Juridinio asmens buveinės vieta</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1.2.6.</w:t>
                </w:r>
              </w:p>
            </w:tc>
            <w:tc>
              <w:tcPr>
                <w:tcW w:w="4657" w:type="dxa"/>
                <w:gridSpan w:val="2"/>
                <w:tcBorders>
                  <w:top w:val="single" w:sz="4" w:space="0" w:color="auto"/>
                  <w:left w:val="nil"/>
                  <w:bottom w:val="single" w:sz="4" w:space="0" w:color="auto"/>
                  <w:right w:val="single" w:sz="4" w:space="0" w:color="auto"/>
                </w:tcBorders>
                <w:shd w:val="clear" w:color="auto" w:fill="auto"/>
                <w:vAlign w:val="bottom"/>
                <w:hideMark/>
              </w:tcPr>
              <w:p w:rsidR="002E0544" w:rsidRDefault="007A65A3">
                <w:pPr>
                  <w:rPr>
                    <w:color w:val="000000"/>
                    <w:sz w:val="22"/>
                    <w:szCs w:val="22"/>
                    <w:lang w:eastAsia="lt-LT"/>
                  </w:rPr>
                </w:pPr>
                <w:r>
                  <w:rPr>
                    <w:color w:val="000000"/>
                    <w:sz w:val="22"/>
                    <w:szCs w:val="22"/>
                    <w:lang w:eastAsia="lt-LT"/>
                  </w:rPr>
                  <w:t xml:space="preserve">Juridinio veiklos vykdymo vieta </w:t>
                </w:r>
                <w:r>
                  <w:rPr>
                    <w:color w:val="000000"/>
                    <w:sz w:val="22"/>
                    <w:szCs w:val="22"/>
                    <w:lang w:eastAsia="lt-LT"/>
                  </w:rPr>
                  <w:br/>
                </w:r>
                <w:r>
                  <w:rPr>
                    <w:color w:val="000000"/>
                    <w:sz w:val="22"/>
                    <w:szCs w:val="22"/>
                    <w:lang w:eastAsia="lt-LT"/>
                  </w:rPr>
                  <w:t xml:space="preserve">(netaikoma naujai </w:t>
                </w:r>
                <w:proofErr w:type="spellStart"/>
                <w:r>
                  <w:rPr>
                    <w:color w:val="000000"/>
                    <w:sz w:val="22"/>
                    <w:szCs w:val="22"/>
                    <w:lang w:eastAsia="lt-LT"/>
                  </w:rPr>
                  <w:t>įsteigtiomsNVO</w:t>
                </w:r>
                <w:proofErr w:type="spellEnd"/>
                <w:r>
                  <w:rPr>
                    <w:color w:val="000000"/>
                    <w:sz w:val="22"/>
                    <w:szCs w:val="22"/>
                    <w:lang w:eastAsia="lt-LT"/>
                  </w:rPr>
                  <w:t>)</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1.2.7.</w:t>
                </w:r>
              </w:p>
            </w:tc>
            <w:tc>
              <w:tcPr>
                <w:tcW w:w="4657" w:type="dxa"/>
                <w:gridSpan w:val="2"/>
                <w:tcBorders>
                  <w:top w:val="single" w:sz="4" w:space="0" w:color="auto"/>
                  <w:left w:val="nil"/>
                  <w:bottom w:val="single" w:sz="4" w:space="0" w:color="auto"/>
                  <w:right w:val="single" w:sz="4" w:space="0" w:color="000000"/>
                </w:tcBorders>
                <w:shd w:val="clear" w:color="auto" w:fill="auto"/>
                <w:vAlign w:val="bottom"/>
                <w:hideMark/>
              </w:tcPr>
              <w:p w:rsidR="002E0544" w:rsidRDefault="007A65A3">
                <w:pPr>
                  <w:rPr>
                    <w:color w:val="000000"/>
                    <w:sz w:val="22"/>
                    <w:szCs w:val="22"/>
                    <w:lang w:eastAsia="lt-LT"/>
                  </w:rPr>
                </w:pPr>
                <w:r>
                  <w:rPr>
                    <w:color w:val="000000"/>
                    <w:sz w:val="22"/>
                    <w:szCs w:val="22"/>
                    <w:lang w:eastAsia="lt-LT"/>
                  </w:rPr>
                  <w:t>Telefono Nr.</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1.2.8.</w:t>
                </w:r>
              </w:p>
            </w:tc>
            <w:tc>
              <w:tcPr>
                <w:tcW w:w="4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El. pašto adresas</w:t>
                </w:r>
              </w:p>
            </w:tc>
            <w:tc>
              <w:tcPr>
                <w:tcW w:w="3896" w:type="dxa"/>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r>
          <w:tr w:rsidR="002E0544">
            <w:trPr>
              <w:gridAfter w:val="1"/>
              <w:wAfter w:w="222" w:type="dxa"/>
              <w:trHeight w:val="519"/>
            </w:trPr>
            <w:tc>
              <w:tcPr>
                <w:tcW w:w="1400" w:type="dxa"/>
                <w:tcBorders>
                  <w:top w:val="nil"/>
                  <w:left w:val="single" w:sz="8" w:space="0" w:color="auto"/>
                  <w:bottom w:val="single" w:sz="8" w:space="0" w:color="auto"/>
                  <w:right w:val="single" w:sz="4" w:space="0" w:color="auto"/>
                </w:tcBorders>
                <w:shd w:val="clear" w:color="000000" w:fill="F2F2F2"/>
                <w:vAlign w:val="bottom"/>
                <w:hideMark/>
              </w:tcPr>
              <w:p w:rsidR="002E0544" w:rsidRDefault="007A65A3">
                <w:pPr>
                  <w:rPr>
                    <w:color w:val="000000"/>
                    <w:sz w:val="22"/>
                    <w:szCs w:val="22"/>
                    <w:lang w:eastAsia="lt-LT"/>
                  </w:rPr>
                </w:pPr>
                <w:r>
                  <w:rPr>
                    <w:color w:val="000000"/>
                    <w:sz w:val="22"/>
                    <w:szCs w:val="22"/>
                    <w:lang w:eastAsia="lt-LT"/>
                  </w:rPr>
                  <w:t>2.</w:t>
                </w:r>
              </w:p>
            </w:tc>
            <w:tc>
              <w:tcPr>
                <w:tcW w:w="8553" w:type="dxa"/>
                <w:gridSpan w:val="3"/>
                <w:tcBorders>
                  <w:top w:val="nil"/>
                  <w:left w:val="nil"/>
                  <w:bottom w:val="single" w:sz="8" w:space="0" w:color="auto"/>
                  <w:right w:val="single" w:sz="8" w:space="0" w:color="000000"/>
                </w:tcBorders>
                <w:shd w:val="clear" w:color="000000" w:fill="F2F2F2"/>
                <w:vAlign w:val="bottom"/>
                <w:hideMark/>
              </w:tcPr>
              <w:p w:rsidR="002E0544" w:rsidRDefault="007A65A3">
                <w:pPr>
                  <w:rPr>
                    <w:color w:val="000000"/>
                    <w:sz w:val="22"/>
                    <w:szCs w:val="22"/>
                    <w:lang w:eastAsia="lt-LT"/>
                  </w:rPr>
                </w:pPr>
                <w:r>
                  <w:rPr>
                    <w:b/>
                    <w:bCs/>
                    <w:color w:val="000000"/>
                    <w:sz w:val="22"/>
                    <w:szCs w:val="22"/>
                    <w:lang w:eastAsia="lt-LT"/>
                  </w:rPr>
                  <w:t>Informacija apie projekto vykdytoją (-</w:t>
                </w:r>
                <w:proofErr w:type="spellStart"/>
                <w:r>
                  <w:rPr>
                    <w:b/>
                    <w:bCs/>
                    <w:color w:val="000000"/>
                    <w:sz w:val="22"/>
                    <w:szCs w:val="22"/>
                    <w:lang w:eastAsia="lt-LT"/>
                  </w:rPr>
                  <w:t>us</w:t>
                </w:r>
                <w:proofErr w:type="spellEnd"/>
                <w:r>
                  <w:rPr>
                    <w:b/>
                    <w:bCs/>
                    <w:color w:val="000000"/>
                    <w:sz w:val="22"/>
                    <w:szCs w:val="22"/>
                    <w:lang w:eastAsia="lt-LT"/>
                  </w:rPr>
                  <w:t>) fizinį asmenį (-</w:t>
                </w:r>
                <w:proofErr w:type="spellStart"/>
                <w:r>
                  <w:rPr>
                    <w:b/>
                    <w:bCs/>
                    <w:color w:val="000000"/>
                    <w:sz w:val="22"/>
                    <w:szCs w:val="22"/>
                    <w:lang w:eastAsia="lt-LT"/>
                  </w:rPr>
                  <w:t>is</w:t>
                </w:r>
                <w:proofErr w:type="spellEnd"/>
                <w:r>
                  <w:rPr>
                    <w:b/>
                    <w:bCs/>
                    <w:color w:val="000000"/>
                    <w:sz w:val="22"/>
                    <w:szCs w:val="22"/>
                    <w:lang w:eastAsia="lt-LT"/>
                  </w:rPr>
                  <w:t>)</w:t>
                </w:r>
                <w:r>
                  <w:rPr>
                    <w:color w:val="000000"/>
                    <w:sz w:val="22"/>
                    <w:szCs w:val="22"/>
                    <w:lang w:eastAsia="lt-LT"/>
                  </w:rPr>
                  <w:br/>
                </w:r>
                <w:r>
                  <w:rPr>
                    <w:i/>
                    <w:iCs/>
                    <w:color w:val="000000"/>
                    <w:sz w:val="22"/>
                    <w:szCs w:val="22"/>
                    <w:lang w:eastAsia="lt-LT"/>
                  </w:rPr>
                  <w:t xml:space="preserve">(jeigu projektų vykdytojai – fiziniai asmenys, yra keli, nurodoma apie kiekvieną  atskirai) </w:t>
                </w:r>
              </w:p>
            </w:tc>
          </w:tr>
          <w:tr w:rsidR="002E0544">
            <w:trPr>
              <w:gridAfter w:val="1"/>
              <w:wAfter w:w="222" w:type="dxa"/>
              <w:trHeight w:val="310"/>
            </w:trPr>
            <w:tc>
              <w:tcPr>
                <w:tcW w:w="1400" w:type="dxa"/>
                <w:tcBorders>
                  <w:top w:val="nil"/>
                  <w:left w:val="single" w:sz="4" w:space="0" w:color="auto"/>
                  <w:bottom w:val="single" w:sz="4" w:space="0" w:color="auto"/>
                  <w:right w:val="nil"/>
                </w:tcBorders>
                <w:shd w:val="clear" w:color="000000" w:fill="F2DBDB"/>
                <w:vAlign w:val="center"/>
                <w:hideMark/>
              </w:tcPr>
              <w:p w:rsidR="002E0544" w:rsidRDefault="007A65A3">
                <w:pPr>
                  <w:rPr>
                    <w:color w:val="000000"/>
                    <w:sz w:val="22"/>
                    <w:szCs w:val="22"/>
                    <w:lang w:eastAsia="lt-LT"/>
                  </w:rPr>
                </w:pPr>
                <w:r>
                  <w:rPr>
                    <w:color w:val="000000"/>
                    <w:sz w:val="22"/>
                    <w:szCs w:val="22"/>
                    <w:lang w:eastAsia="lt-LT"/>
                  </w:rPr>
                  <w:t xml:space="preserve">2.1. </w:t>
                </w:r>
              </w:p>
            </w:tc>
            <w:tc>
              <w:tcPr>
                <w:tcW w:w="8553" w:type="dxa"/>
                <w:gridSpan w:val="3"/>
                <w:tcBorders>
                  <w:top w:val="nil"/>
                  <w:left w:val="single" w:sz="8" w:space="0" w:color="auto"/>
                  <w:bottom w:val="single" w:sz="8" w:space="0" w:color="auto"/>
                  <w:right w:val="single" w:sz="8" w:space="0" w:color="000000"/>
                </w:tcBorders>
                <w:shd w:val="clear" w:color="000000" w:fill="F2DBDB"/>
                <w:vAlign w:val="center"/>
                <w:hideMark/>
              </w:tcPr>
              <w:p w:rsidR="002E0544" w:rsidRDefault="007A65A3">
                <w:pPr>
                  <w:rPr>
                    <w:b/>
                    <w:bCs/>
                    <w:color w:val="000000"/>
                    <w:sz w:val="22"/>
                    <w:szCs w:val="22"/>
                    <w:lang w:eastAsia="lt-LT"/>
                  </w:rPr>
                </w:pPr>
                <w:r>
                  <w:rPr>
                    <w:b/>
                    <w:bCs/>
                    <w:color w:val="000000"/>
                    <w:sz w:val="22"/>
                    <w:szCs w:val="22"/>
                    <w:lang w:eastAsia="lt-LT"/>
                  </w:rPr>
                  <w:t xml:space="preserve">1 </w:t>
                </w:r>
                <w:r>
                  <w:rPr>
                    <w:b/>
                    <w:bCs/>
                    <w:color w:val="000000"/>
                    <w:sz w:val="22"/>
                    <w:szCs w:val="22"/>
                    <w:lang w:eastAsia="lt-LT"/>
                  </w:rPr>
                  <w:t>projekto vykdytojas</w:t>
                </w:r>
              </w:p>
            </w:tc>
          </w:tr>
          <w:tr w:rsidR="002E0544">
            <w:trPr>
              <w:gridAfter w:val="1"/>
              <w:wAfter w:w="222" w:type="dxa"/>
              <w:trHeight w:val="352"/>
            </w:trPr>
            <w:tc>
              <w:tcPr>
                <w:tcW w:w="1400" w:type="dxa"/>
                <w:tcBorders>
                  <w:top w:val="nil"/>
                  <w:left w:val="single" w:sz="4" w:space="0" w:color="auto"/>
                  <w:bottom w:val="single" w:sz="4" w:space="0" w:color="auto"/>
                  <w:right w:val="nil"/>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2.1.1.</w:t>
                </w:r>
              </w:p>
            </w:tc>
            <w:tc>
              <w:tcPr>
                <w:tcW w:w="3927" w:type="dxa"/>
                <w:tcBorders>
                  <w:top w:val="nil"/>
                  <w:left w:val="single" w:sz="4" w:space="0" w:color="auto"/>
                  <w:bottom w:val="single" w:sz="4" w:space="0" w:color="auto"/>
                  <w:right w:val="single" w:sz="4" w:space="0" w:color="000000"/>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Fizinio asmens vardas ir pavardė</w:t>
                </w:r>
              </w:p>
            </w:tc>
            <w:tc>
              <w:tcPr>
                <w:tcW w:w="4626" w:type="dxa"/>
                <w:gridSpan w:val="2"/>
                <w:tcBorders>
                  <w:top w:val="nil"/>
                  <w:left w:val="nil"/>
                  <w:bottom w:val="single" w:sz="4" w:space="0" w:color="auto"/>
                  <w:right w:val="single" w:sz="4" w:space="0" w:color="000000"/>
                </w:tcBorders>
                <w:shd w:val="clear" w:color="auto" w:fill="auto"/>
                <w:noWrap/>
                <w:vAlign w:val="center"/>
                <w:hideMark/>
              </w:tcPr>
              <w:p w:rsidR="002E0544" w:rsidRDefault="002E0544">
                <w:pPr>
                  <w:ind w:firstLine="57"/>
                  <w:jc w:val="center"/>
                  <w:rPr>
                    <w:color w:val="000000"/>
                    <w:sz w:val="22"/>
                    <w:szCs w:val="22"/>
                    <w:lang w:eastAsia="lt-LT"/>
                  </w:rPr>
                </w:pPr>
              </w:p>
            </w:tc>
          </w:tr>
          <w:tr w:rsidR="002E0544">
            <w:trPr>
              <w:gridAfter w:val="1"/>
              <w:wAfter w:w="222" w:type="dxa"/>
              <w:trHeight w:val="251"/>
            </w:trPr>
            <w:tc>
              <w:tcPr>
                <w:tcW w:w="1400" w:type="dxa"/>
                <w:tcBorders>
                  <w:top w:val="single" w:sz="4" w:space="0" w:color="auto"/>
                  <w:left w:val="single" w:sz="4" w:space="0" w:color="auto"/>
                  <w:bottom w:val="single" w:sz="4" w:space="0" w:color="auto"/>
                  <w:right w:val="nil"/>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2.1.2.</w:t>
                </w:r>
              </w:p>
            </w:tc>
            <w:tc>
              <w:tcPr>
                <w:tcW w:w="392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Asmens kodas </w:t>
                </w:r>
              </w:p>
            </w:tc>
            <w:tc>
              <w:tcPr>
                <w:tcW w:w="462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E0544" w:rsidRDefault="002E0544">
                <w:pPr>
                  <w:ind w:firstLine="57"/>
                  <w:jc w:val="center"/>
                  <w:rPr>
                    <w:color w:val="000000"/>
                    <w:sz w:val="22"/>
                    <w:szCs w:val="22"/>
                    <w:lang w:eastAsia="lt-LT"/>
                  </w:rPr>
                </w:pPr>
              </w:p>
            </w:tc>
          </w:tr>
          <w:tr w:rsidR="002E0544">
            <w:trPr>
              <w:gridAfter w:val="1"/>
              <w:wAfter w:w="222" w:type="dxa"/>
              <w:trHeight w:val="398"/>
            </w:trPr>
            <w:tc>
              <w:tcPr>
                <w:tcW w:w="1400" w:type="dxa"/>
                <w:tcBorders>
                  <w:top w:val="single" w:sz="4" w:space="0" w:color="auto"/>
                  <w:left w:val="single" w:sz="4" w:space="0" w:color="auto"/>
                  <w:bottom w:val="single" w:sz="4" w:space="0" w:color="auto"/>
                  <w:right w:val="nil"/>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2.1.3.</w:t>
                </w:r>
              </w:p>
            </w:tc>
            <w:tc>
              <w:tcPr>
                <w:tcW w:w="3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Gyvenamosios vietovės registracijos adresas</w:t>
                </w:r>
              </w:p>
            </w:tc>
            <w:tc>
              <w:tcPr>
                <w:tcW w:w="462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E0544" w:rsidRDefault="002E0544">
                <w:pPr>
                  <w:ind w:firstLine="57"/>
                  <w:jc w:val="center"/>
                  <w:rPr>
                    <w:color w:val="000000"/>
                    <w:sz w:val="22"/>
                    <w:szCs w:val="22"/>
                    <w:lang w:eastAsia="lt-LT"/>
                  </w:rPr>
                </w:pPr>
              </w:p>
            </w:tc>
          </w:tr>
          <w:tr w:rsidR="002E0544">
            <w:trPr>
              <w:gridAfter w:val="1"/>
              <w:wAfter w:w="222" w:type="dxa"/>
              <w:trHeight w:val="163"/>
            </w:trPr>
            <w:tc>
              <w:tcPr>
                <w:tcW w:w="1400" w:type="dxa"/>
                <w:tcBorders>
                  <w:top w:val="single" w:sz="4" w:space="0" w:color="auto"/>
                  <w:left w:val="single" w:sz="4" w:space="0" w:color="auto"/>
                  <w:bottom w:val="single" w:sz="4" w:space="0" w:color="auto"/>
                  <w:right w:val="nil"/>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2.1.4.</w:t>
                </w:r>
              </w:p>
            </w:tc>
            <w:tc>
              <w:tcPr>
                <w:tcW w:w="39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Telefono Nr.</w:t>
                </w:r>
              </w:p>
            </w:tc>
            <w:tc>
              <w:tcPr>
                <w:tcW w:w="462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E0544" w:rsidRDefault="002E0544">
                <w:pPr>
                  <w:ind w:firstLine="57"/>
                  <w:jc w:val="center"/>
                  <w:rPr>
                    <w:color w:val="000000"/>
                    <w:sz w:val="22"/>
                    <w:szCs w:val="22"/>
                    <w:lang w:eastAsia="lt-LT"/>
                  </w:rPr>
                </w:pPr>
              </w:p>
            </w:tc>
          </w:tr>
          <w:tr w:rsidR="002E0544">
            <w:trPr>
              <w:gridAfter w:val="1"/>
              <w:wAfter w:w="222" w:type="dxa"/>
              <w:trHeight w:val="324"/>
            </w:trPr>
            <w:tc>
              <w:tcPr>
                <w:tcW w:w="1400" w:type="dxa"/>
                <w:tcBorders>
                  <w:top w:val="single" w:sz="4" w:space="0" w:color="auto"/>
                  <w:left w:val="single" w:sz="4" w:space="0" w:color="auto"/>
                  <w:bottom w:val="single" w:sz="4" w:space="0" w:color="auto"/>
                  <w:right w:val="nil"/>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2.1.5.</w:t>
                </w:r>
              </w:p>
            </w:tc>
            <w:tc>
              <w:tcPr>
                <w:tcW w:w="3927" w:type="dxa"/>
                <w:tcBorders>
                  <w:top w:val="nil"/>
                  <w:left w:val="single" w:sz="8" w:space="0" w:color="auto"/>
                  <w:bottom w:val="single" w:sz="4" w:space="0" w:color="auto"/>
                  <w:right w:val="single" w:sz="4" w:space="0" w:color="000000"/>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El. pašto adresas</w:t>
                </w:r>
              </w:p>
            </w:tc>
            <w:tc>
              <w:tcPr>
                <w:tcW w:w="462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E0544" w:rsidRDefault="002E0544">
                <w:pPr>
                  <w:ind w:firstLine="57"/>
                  <w:jc w:val="center"/>
                  <w:rPr>
                    <w:color w:val="000000"/>
                    <w:sz w:val="22"/>
                    <w:szCs w:val="22"/>
                    <w:lang w:eastAsia="lt-LT"/>
                  </w:rPr>
                </w:pPr>
              </w:p>
            </w:tc>
          </w:tr>
          <w:tr w:rsidR="002E0544">
            <w:trPr>
              <w:gridAfter w:val="1"/>
              <w:wAfter w:w="222" w:type="dxa"/>
              <w:trHeight w:val="450"/>
            </w:trPr>
            <w:tc>
              <w:tcPr>
                <w:tcW w:w="1400" w:type="dxa"/>
                <w:vMerge w:val="restart"/>
                <w:tcBorders>
                  <w:top w:val="nil"/>
                  <w:left w:val="single" w:sz="4" w:space="0" w:color="auto"/>
                  <w:bottom w:val="nil"/>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2.1.6. </w:t>
                </w:r>
              </w:p>
            </w:tc>
            <w:tc>
              <w:tcPr>
                <w:tcW w:w="3927" w:type="dxa"/>
                <w:vMerge w:val="restart"/>
                <w:tcBorders>
                  <w:top w:val="single" w:sz="4" w:space="0" w:color="auto"/>
                  <w:left w:val="single" w:sz="4" w:space="0" w:color="auto"/>
                  <w:bottom w:val="nil"/>
                  <w:right w:val="single" w:sz="4" w:space="0" w:color="000000"/>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Fizinis asmuo</w:t>
                </w:r>
              </w:p>
            </w:tc>
            <w:tc>
              <w:tcPr>
                <w:tcW w:w="4626" w:type="dxa"/>
                <w:gridSpan w:val="2"/>
                <w:vMerge w:val="restart"/>
                <w:tcBorders>
                  <w:top w:val="single" w:sz="4" w:space="0" w:color="auto"/>
                  <w:left w:val="single" w:sz="4" w:space="0" w:color="auto"/>
                  <w:bottom w:val="nil"/>
                  <w:right w:val="single" w:sz="4" w:space="0" w:color="000000"/>
                </w:tcBorders>
                <w:shd w:val="clear" w:color="auto" w:fill="auto"/>
                <w:vAlign w:val="center"/>
                <w:hideMark/>
              </w:tcPr>
              <w:p w:rsidR="002E0544" w:rsidRDefault="007A65A3">
                <w:pPr>
                  <w:ind w:firstLine="57"/>
                  <w:rPr>
                    <w:color w:val="000000"/>
                    <w:sz w:val="22"/>
                    <w:szCs w:val="22"/>
                    <w:lang w:eastAsia="lt-LT"/>
                  </w:rPr>
                </w:pPr>
                <w:r>
                  <w:rPr>
                    <w:color w:val="000000"/>
                    <w:sz w:val="22"/>
                    <w:szCs w:val="22"/>
                    <w:lang w:eastAsia="lt-LT"/>
                  </w:rPr>
                  <w:t>□ veikiantis pagal verslo liudijimą</w:t>
                </w:r>
                <w:r>
                  <w:rPr>
                    <w:color w:val="000000"/>
                    <w:sz w:val="22"/>
                    <w:szCs w:val="22"/>
                    <w:lang w:eastAsia="lt-LT"/>
                  </w:rPr>
                  <w:br/>
                </w:r>
                <w:r>
                  <w:rPr>
                    <w:color w:val="000000"/>
                    <w:sz w:val="22"/>
                    <w:szCs w:val="22"/>
                    <w:lang w:eastAsia="lt-LT"/>
                  </w:rPr>
                  <w:br/>
                </w:r>
                <w:r>
                  <w:rPr>
                    <w:color w:val="000000"/>
                    <w:sz w:val="22"/>
                    <w:szCs w:val="22"/>
                    <w:lang w:eastAsia="lt-LT"/>
                  </w:rPr>
                  <w:t xml:space="preserve"> □ veikiantis pagal individualios veiklos pažymą</w:t>
                </w:r>
              </w:p>
            </w:tc>
          </w:tr>
          <w:tr w:rsidR="002E0544">
            <w:trPr>
              <w:trHeight w:val="335"/>
            </w:trPr>
            <w:tc>
              <w:tcPr>
                <w:tcW w:w="1400" w:type="dxa"/>
                <w:vMerge/>
                <w:tcBorders>
                  <w:top w:val="nil"/>
                  <w:left w:val="single" w:sz="4" w:space="0" w:color="auto"/>
                  <w:bottom w:val="nil"/>
                  <w:right w:val="single" w:sz="4" w:space="0" w:color="auto"/>
                </w:tcBorders>
                <w:vAlign w:val="center"/>
                <w:hideMark/>
              </w:tcPr>
              <w:p w:rsidR="002E0544" w:rsidRDefault="002E0544">
                <w:pPr>
                  <w:rPr>
                    <w:color w:val="000000"/>
                    <w:sz w:val="22"/>
                    <w:szCs w:val="22"/>
                    <w:lang w:eastAsia="lt-LT"/>
                  </w:rPr>
                </w:pPr>
              </w:p>
            </w:tc>
            <w:tc>
              <w:tcPr>
                <w:tcW w:w="3927" w:type="dxa"/>
                <w:vMerge/>
                <w:tcBorders>
                  <w:top w:val="single" w:sz="4" w:space="0" w:color="auto"/>
                  <w:left w:val="single" w:sz="4" w:space="0" w:color="auto"/>
                  <w:bottom w:val="nil"/>
                  <w:right w:val="single" w:sz="4" w:space="0" w:color="000000"/>
                </w:tcBorders>
                <w:vAlign w:val="center"/>
                <w:hideMark/>
              </w:tcPr>
              <w:p w:rsidR="002E0544" w:rsidRDefault="002E0544">
                <w:pPr>
                  <w:rPr>
                    <w:color w:val="000000"/>
                    <w:sz w:val="22"/>
                    <w:szCs w:val="22"/>
                    <w:lang w:eastAsia="lt-LT"/>
                  </w:rPr>
                </w:pPr>
              </w:p>
            </w:tc>
            <w:tc>
              <w:tcPr>
                <w:tcW w:w="4626" w:type="dxa"/>
                <w:gridSpan w:val="2"/>
                <w:vMerge/>
                <w:tcBorders>
                  <w:top w:val="single" w:sz="4" w:space="0" w:color="auto"/>
                  <w:left w:val="single" w:sz="4" w:space="0" w:color="auto"/>
                  <w:bottom w:val="nil"/>
                  <w:right w:val="single" w:sz="4" w:space="0" w:color="000000"/>
                </w:tcBorders>
                <w:vAlign w:val="center"/>
                <w:hideMark/>
              </w:tcPr>
              <w:p w:rsidR="002E0544" w:rsidRDefault="002E0544">
                <w:pPr>
                  <w:rPr>
                    <w:color w:val="000000"/>
                    <w:sz w:val="22"/>
                    <w:szCs w:val="22"/>
                    <w:lang w:eastAsia="lt-LT"/>
                  </w:rPr>
                </w:pPr>
              </w:p>
            </w:tc>
            <w:tc>
              <w:tcPr>
                <w:tcW w:w="222" w:type="dxa"/>
                <w:tcBorders>
                  <w:top w:val="nil"/>
                  <w:left w:val="nil"/>
                  <w:bottom w:val="nil"/>
                  <w:right w:val="nil"/>
                </w:tcBorders>
                <w:shd w:val="clear" w:color="auto" w:fill="auto"/>
                <w:noWrap/>
                <w:vAlign w:val="bottom"/>
                <w:hideMark/>
              </w:tcPr>
              <w:p w:rsidR="002E0544" w:rsidRDefault="002E0544">
                <w:pPr>
                  <w:rPr>
                    <w:color w:val="000000"/>
                    <w:sz w:val="22"/>
                    <w:szCs w:val="22"/>
                    <w:lang w:eastAsia="lt-LT"/>
                  </w:rPr>
                </w:pPr>
              </w:p>
            </w:tc>
          </w:tr>
          <w:tr w:rsidR="002E0544">
            <w:trPr>
              <w:trHeight w:val="560"/>
            </w:trPr>
            <w:tc>
              <w:tcPr>
                <w:tcW w:w="1400" w:type="dxa"/>
                <w:tcBorders>
                  <w:top w:val="single" w:sz="4" w:space="0" w:color="auto"/>
                  <w:left w:val="single" w:sz="4" w:space="0" w:color="auto"/>
                  <w:bottom w:val="nil"/>
                  <w:right w:val="nil"/>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2.1.7.</w:t>
                </w:r>
              </w:p>
            </w:tc>
            <w:tc>
              <w:tcPr>
                <w:tcW w:w="3927" w:type="dxa"/>
                <w:tcBorders>
                  <w:top w:val="single" w:sz="4" w:space="0" w:color="auto"/>
                  <w:left w:val="single" w:sz="4" w:space="0" w:color="auto"/>
                  <w:bottom w:val="nil"/>
                  <w:right w:val="single" w:sz="4" w:space="0" w:color="000000"/>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Veiklos vykdymo trukmė </w:t>
                </w:r>
                <w:r>
                  <w:rPr>
                    <w:color w:val="000000"/>
                    <w:sz w:val="22"/>
                    <w:szCs w:val="22"/>
                    <w:lang w:eastAsia="lt-LT"/>
                  </w:rPr>
                  <w:br/>
                  <w:t>(nurodoma metais, mėnesiais ir dienomis)</w:t>
                </w:r>
              </w:p>
            </w:tc>
            <w:tc>
              <w:tcPr>
                <w:tcW w:w="4626" w:type="dxa"/>
                <w:gridSpan w:val="2"/>
                <w:tcBorders>
                  <w:top w:val="single" w:sz="4" w:space="0" w:color="auto"/>
                  <w:left w:val="nil"/>
                  <w:bottom w:val="nil"/>
                  <w:right w:val="single" w:sz="4" w:space="0" w:color="000000"/>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310"/>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2.2.</w:t>
                </w:r>
              </w:p>
            </w:tc>
            <w:tc>
              <w:tcPr>
                <w:tcW w:w="8553" w:type="dxa"/>
                <w:gridSpan w:val="3"/>
                <w:tcBorders>
                  <w:top w:val="single" w:sz="4" w:space="0" w:color="auto"/>
                  <w:left w:val="nil"/>
                  <w:bottom w:val="single" w:sz="4" w:space="0" w:color="auto"/>
                  <w:right w:val="single" w:sz="4" w:space="0" w:color="auto"/>
                </w:tcBorders>
                <w:shd w:val="clear" w:color="000000" w:fill="F2DBDB"/>
                <w:noWrap/>
                <w:vAlign w:val="center"/>
                <w:hideMark/>
              </w:tcPr>
              <w:p w:rsidR="002E0544" w:rsidRDefault="007A65A3">
                <w:pPr>
                  <w:ind w:firstLine="57"/>
                  <w:rPr>
                    <w:b/>
                    <w:bCs/>
                    <w:color w:val="000000"/>
                    <w:sz w:val="22"/>
                    <w:szCs w:val="22"/>
                    <w:lang w:eastAsia="lt-LT"/>
                  </w:rPr>
                </w:pPr>
                <w:r>
                  <w:rPr>
                    <w:b/>
                    <w:bCs/>
                    <w:color w:val="000000"/>
                    <w:sz w:val="22"/>
                    <w:szCs w:val="22"/>
                    <w:lang w:eastAsia="lt-LT"/>
                  </w:rPr>
                  <w:t>&lt;...&gt; projekto vykdytojas</w:t>
                </w:r>
              </w:p>
            </w:tc>
            <w:tc>
              <w:tcPr>
                <w:tcW w:w="222" w:type="dxa"/>
                <w:vAlign w:val="center"/>
                <w:hideMark/>
              </w:tcPr>
              <w:p w:rsidR="002E0544" w:rsidRDefault="002E0544">
                <w:pPr>
                  <w:rPr>
                    <w:sz w:val="20"/>
                    <w:lang w:eastAsia="lt-LT"/>
                  </w:rPr>
                </w:pPr>
              </w:p>
            </w:tc>
          </w:tr>
          <w:tr w:rsidR="002E0544">
            <w:trPr>
              <w:trHeight w:val="368"/>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2.2.1.</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Fizinio asmens vardas ir pavardė</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57"/>
                  <w:jc w:val="center"/>
                  <w:rPr>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1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2.2.2.</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Asmens kodas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57"/>
                  <w:jc w:val="center"/>
                  <w:rPr>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21"/>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2.2.3.</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Gyvenamosios </w:t>
                </w:r>
                <w:r>
                  <w:rPr>
                    <w:color w:val="000000"/>
                    <w:sz w:val="22"/>
                    <w:szCs w:val="22"/>
                    <w:lang w:eastAsia="lt-LT"/>
                  </w:rPr>
                  <w:t>vietovės registracijos adresas</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57"/>
                  <w:jc w:val="center"/>
                  <w:rPr>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329"/>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2.2.4.</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Telefono Nr.</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57"/>
                  <w:jc w:val="center"/>
                  <w:rPr>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2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2.2.5.</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El. pašto adresas</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57"/>
                  <w:jc w:val="center"/>
                  <w:rPr>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694"/>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2.2.6.</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Fizinis asmuo</w:t>
                </w:r>
              </w:p>
            </w:tc>
            <w:tc>
              <w:tcPr>
                <w:tcW w:w="4626" w:type="dxa"/>
                <w:gridSpan w:val="2"/>
                <w:tcBorders>
                  <w:top w:val="single" w:sz="4" w:space="0" w:color="auto"/>
                  <w:left w:val="nil"/>
                  <w:bottom w:val="single" w:sz="4" w:space="0" w:color="auto"/>
                  <w:right w:val="single" w:sz="4" w:space="0" w:color="auto"/>
                </w:tcBorders>
                <w:shd w:val="clear" w:color="auto" w:fill="auto"/>
                <w:hideMark/>
              </w:tcPr>
              <w:p w:rsidR="002E0544" w:rsidRDefault="007A65A3">
                <w:pPr>
                  <w:ind w:firstLine="57"/>
                  <w:rPr>
                    <w:color w:val="000000"/>
                    <w:sz w:val="22"/>
                    <w:szCs w:val="22"/>
                    <w:lang w:eastAsia="lt-LT"/>
                  </w:rPr>
                </w:pPr>
                <w:r>
                  <w:rPr>
                    <w:color w:val="000000"/>
                    <w:sz w:val="22"/>
                    <w:szCs w:val="22"/>
                    <w:lang w:eastAsia="lt-LT"/>
                  </w:rPr>
                  <w:t>□ veikiantis pagal verslo liudijimą</w:t>
                </w:r>
                <w:r>
                  <w:rPr>
                    <w:color w:val="000000"/>
                    <w:sz w:val="22"/>
                    <w:szCs w:val="22"/>
                    <w:lang w:eastAsia="lt-LT"/>
                  </w:rPr>
                  <w:br/>
                </w:r>
                <w:r>
                  <w:rPr>
                    <w:color w:val="000000"/>
                    <w:sz w:val="22"/>
                    <w:szCs w:val="22"/>
                    <w:lang w:eastAsia="lt-LT"/>
                  </w:rPr>
                  <w:br/>
                  <w:t xml:space="preserve"> □ veikiantis pagal individualios veiklos pažymą</w:t>
                </w:r>
              </w:p>
            </w:tc>
            <w:tc>
              <w:tcPr>
                <w:tcW w:w="222" w:type="dxa"/>
                <w:vAlign w:val="center"/>
                <w:hideMark/>
              </w:tcPr>
              <w:p w:rsidR="002E0544" w:rsidRDefault="002E0544">
                <w:pPr>
                  <w:rPr>
                    <w:sz w:val="20"/>
                    <w:lang w:eastAsia="lt-LT"/>
                  </w:rPr>
                </w:pPr>
              </w:p>
            </w:tc>
          </w:tr>
          <w:tr w:rsidR="002E0544">
            <w:trPr>
              <w:trHeight w:val="650"/>
            </w:trPr>
            <w:tc>
              <w:tcPr>
                <w:tcW w:w="1400" w:type="dxa"/>
                <w:tcBorders>
                  <w:top w:val="nil"/>
                  <w:left w:val="single" w:sz="4" w:space="0" w:color="auto"/>
                  <w:bottom w:val="nil"/>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2.2.7.</w:t>
                </w:r>
              </w:p>
            </w:tc>
            <w:tc>
              <w:tcPr>
                <w:tcW w:w="3927" w:type="dxa"/>
                <w:tcBorders>
                  <w:top w:val="single" w:sz="4" w:space="0" w:color="auto"/>
                  <w:left w:val="nil"/>
                  <w:bottom w:val="nil"/>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Veiklos vykdymo trukmė </w:t>
                </w:r>
                <w:r>
                  <w:rPr>
                    <w:color w:val="000000"/>
                    <w:sz w:val="22"/>
                    <w:szCs w:val="22"/>
                    <w:lang w:eastAsia="lt-LT"/>
                  </w:rPr>
                  <w:br/>
                  <w:t xml:space="preserve">(nurodoma metais, mėnesiais ir </w:t>
                </w:r>
                <w:r>
                  <w:rPr>
                    <w:color w:val="000000"/>
                    <w:sz w:val="22"/>
                    <w:szCs w:val="22"/>
                    <w:lang w:eastAsia="lt-LT"/>
                  </w:rPr>
                  <w:t>dienomis)</w:t>
                </w:r>
              </w:p>
            </w:tc>
            <w:tc>
              <w:tcPr>
                <w:tcW w:w="4626" w:type="dxa"/>
                <w:gridSpan w:val="2"/>
                <w:tcBorders>
                  <w:top w:val="single" w:sz="4" w:space="0" w:color="auto"/>
                  <w:left w:val="nil"/>
                  <w:bottom w:val="nil"/>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70"/>
            </w:trPr>
            <w:tc>
              <w:tcPr>
                <w:tcW w:w="14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3. </w:t>
                </w:r>
              </w:p>
            </w:tc>
            <w:tc>
              <w:tcPr>
                <w:tcW w:w="8553" w:type="dxa"/>
                <w:gridSpan w:val="3"/>
                <w:tcBorders>
                  <w:top w:val="single" w:sz="8" w:space="0" w:color="auto"/>
                  <w:left w:val="nil"/>
                  <w:bottom w:val="nil"/>
                  <w:right w:val="single" w:sz="8" w:space="0" w:color="000000"/>
                </w:tcBorders>
                <w:shd w:val="clear" w:color="000000" w:fill="F2F2F2"/>
                <w:vAlign w:val="center"/>
                <w:hideMark/>
              </w:tcPr>
              <w:p w:rsidR="002E0544" w:rsidRDefault="007A65A3">
                <w:pPr>
                  <w:rPr>
                    <w:b/>
                    <w:bCs/>
                    <w:color w:val="000000"/>
                    <w:sz w:val="22"/>
                    <w:szCs w:val="22"/>
                    <w:lang w:eastAsia="lt-LT"/>
                  </w:rPr>
                </w:pPr>
                <w:r>
                  <w:rPr>
                    <w:b/>
                    <w:bCs/>
                    <w:color w:val="000000"/>
                    <w:sz w:val="22"/>
                    <w:szCs w:val="22"/>
                    <w:lang w:eastAsia="lt-LT"/>
                  </w:rPr>
                  <w:t>Informacija apie projekto vykdytoją (-</w:t>
                </w:r>
                <w:proofErr w:type="spellStart"/>
                <w:r>
                  <w:rPr>
                    <w:b/>
                    <w:bCs/>
                    <w:color w:val="000000"/>
                    <w:sz w:val="22"/>
                    <w:szCs w:val="22"/>
                    <w:lang w:eastAsia="lt-LT"/>
                  </w:rPr>
                  <w:t>us</w:t>
                </w:r>
                <w:proofErr w:type="spellEnd"/>
                <w:r>
                  <w:rPr>
                    <w:b/>
                    <w:bCs/>
                    <w:color w:val="000000"/>
                    <w:sz w:val="22"/>
                    <w:szCs w:val="22"/>
                    <w:lang w:eastAsia="lt-LT"/>
                  </w:rPr>
                  <w:t>) ūkininką (-</w:t>
                </w:r>
                <w:proofErr w:type="spellStart"/>
                <w:r>
                  <w:rPr>
                    <w:b/>
                    <w:bCs/>
                    <w:color w:val="000000"/>
                    <w:sz w:val="22"/>
                    <w:szCs w:val="22"/>
                    <w:lang w:eastAsia="lt-LT"/>
                  </w:rPr>
                  <w:t>us</w:t>
                </w:r>
                <w:proofErr w:type="spellEnd"/>
                <w:r>
                  <w:rPr>
                    <w:b/>
                    <w:bCs/>
                    <w:color w:val="000000"/>
                    <w:sz w:val="22"/>
                    <w:szCs w:val="22"/>
                    <w:lang w:eastAsia="lt-LT"/>
                  </w:rPr>
                  <w:t xml:space="preserve">) </w:t>
                </w:r>
                <w:r>
                  <w:rPr>
                    <w:b/>
                    <w:bCs/>
                    <w:color w:val="000000"/>
                    <w:sz w:val="22"/>
                    <w:szCs w:val="22"/>
                    <w:lang w:eastAsia="lt-LT"/>
                  </w:rPr>
                  <w:br/>
                </w:r>
                <w:r>
                  <w:rPr>
                    <w:i/>
                    <w:iCs/>
                    <w:color w:val="000000"/>
                    <w:sz w:val="22"/>
                    <w:szCs w:val="22"/>
                    <w:lang w:eastAsia="lt-LT"/>
                  </w:rPr>
                  <w:t>(jeigu projektų vykdytojai – ūkininkai, yra keli, informacija nurodoma apie kiekvieną  atskirai)</w:t>
                </w:r>
              </w:p>
            </w:tc>
            <w:tc>
              <w:tcPr>
                <w:tcW w:w="222" w:type="dxa"/>
                <w:vAlign w:val="center"/>
                <w:hideMark/>
              </w:tcPr>
              <w:p w:rsidR="002E0544" w:rsidRDefault="002E0544">
                <w:pPr>
                  <w:rPr>
                    <w:sz w:val="20"/>
                    <w:lang w:eastAsia="lt-LT"/>
                  </w:rPr>
                </w:pPr>
              </w:p>
            </w:tc>
          </w:tr>
          <w:tr w:rsidR="002E0544">
            <w:trPr>
              <w:trHeight w:val="430"/>
            </w:trPr>
            <w:tc>
              <w:tcPr>
                <w:tcW w:w="1400" w:type="dxa"/>
                <w:tcBorders>
                  <w:top w:val="nil"/>
                  <w:left w:val="single" w:sz="8" w:space="0" w:color="auto"/>
                  <w:bottom w:val="single" w:sz="8" w:space="0" w:color="auto"/>
                  <w:right w:val="nil"/>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3.1.</w:t>
                </w:r>
              </w:p>
            </w:tc>
            <w:tc>
              <w:tcPr>
                <w:tcW w:w="8553" w:type="dxa"/>
                <w:gridSpan w:val="3"/>
                <w:tcBorders>
                  <w:top w:val="single" w:sz="8" w:space="0" w:color="auto"/>
                  <w:left w:val="single" w:sz="8" w:space="0" w:color="auto"/>
                  <w:bottom w:val="single" w:sz="8" w:space="0" w:color="auto"/>
                  <w:right w:val="single" w:sz="8" w:space="0" w:color="000000"/>
                </w:tcBorders>
                <w:shd w:val="clear" w:color="000000" w:fill="F2DBDB"/>
                <w:vAlign w:val="center"/>
                <w:hideMark/>
              </w:tcPr>
              <w:p w:rsidR="002E0544" w:rsidRDefault="007A65A3">
                <w:pPr>
                  <w:rPr>
                    <w:b/>
                    <w:bCs/>
                    <w:color w:val="000000"/>
                    <w:sz w:val="22"/>
                    <w:szCs w:val="22"/>
                    <w:lang w:eastAsia="lt-LT"/>
                  </w:rPr>
                </w:pPr>
                <w:r>
                  <w:rPr>
                    <w:b/>
                    <w:bCs/>
                    <w:color w:val="000000"/>
                    <w:sz w:val="22"/>
                    <w:szCs w:val="22"/>
                    <w:lang w:eastAsia="lt-LT"/>
                  </w:rPr>
                  <w:t>1 projekto vykdytojas</w:t>
                </w:r>
              </w:p>
            </w:tc>
            <w:tc>
              <w:tcPr>
                <w:tcW w:w="222" w:type="dxa"/>
                <w:vAlign w:val="center"/>
                <w:hideMark/>
              </w:tcPr>
              <w:p w:rsidR="002E0544" w:rsidRDefault="002E0544">
                <w:pPr>
                  <w:rPr>
                    <w:sz w:val="20"/>
                    <w:lang w:eastAsia="lt-LT"/>
                  </w:rPr>
                </w:pPr>
              </w:p>
            </w:tc>
          </w:tr>
          <w:tr w:rsidR="002E0544">
            <w:trPr>
              <w:trHeight w:val="338"/>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3.1.1</w:t>
                </w:r>
              </w:p>
            </w:tc>
            <w:tc>
              <w:tcPr>
                <w:tcW w:w="3927" w:type="dxa"/>
                <w:tcBorders>
                  <w:top w:val="nil"/>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Vardas ir pavardė</w:t>
                </w:r>
              </w:p>
            </w:tc>
            <w:tc>
              <w:tcPr>
                <w:tcW w:w="4626" w:type="dxa"/>
                <w:gridSpan w:val="2"/>
                <w:tcBorders>
                  <w:top w:val="nil"/>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6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3.1.2</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Žemės ūkio valdos atpažinties kodas </w:t>
                </w:r>
                <w:r>
                  <w:rPr>
                    <w:color w:val="000000"/>
                    <w:sz w:val="22"/>
                    <w:szCs w:val="22"/>
                    <w:lang w:eastAsia="lt-LT"/>
                  </w:rPr>
                  <w:br/>
                </w:r>
                <w:r>
                  <w:rPr>
                    <w:i/>
                    <w:iCs/>
                    <w:color w:val="000000"/>
                    <w:sz w:val="22"/>
                    <w:szCs w:val="22"/>
                    <w:lang w:eastAsia="lt-LT"/>
                  </w:rPr>
                  <w:t xml:space="preserve">(užsiimantiems žemės ūkio veikla) </w:t>
                </w:r>
              </w:p>
            </w:tc>
            <w:tc>
              <w:tcPr>
                <w:tcW w:w="46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03"/>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3.1.3.</w:t>
                </w:r>
              </w:p>
            </w:tc>
            <w:tc>
              <w:tcPr>
                <w:tcW w:w="3927" w:type="dxa"/>
                <w:tcBorders>
                  <w:top w:val="single" w:sz="4" w:space="0" w:color="auto"/>
                  <w:left w:val="nil"/>
                  <w:bottom w:val="nil"/>
                  <w:right w:val="nil"/>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Ūkininko ūkio atpažinties kodas </w:t>
                </w:r>
              </w:p>
            </w:tc>
            <w:tc>
              <w:tcPr>
                <w:tcW w:w="462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281"/>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3.1.4.</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Telefono Nr.</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40"/>
            </w:trPr>
            <w:tc>
              <w:tcPr>
                <w:tcW w:w="1400" w:type="dxa"/>
                <w:tcBorders>
                  <w:top w:val="nil"/>
                  <w:left w:val="single" w:sz="4" w:space="0" w:color="auto"/>
                  <w:bottom w:val="nil"/>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3.1.5.</w:t>
                </w:r>
              </w:p>
            </w:tc>
            <w:tc>
              <w:tcPr>
                <w:tcW w:w="3927" w:type="dxa"/>
                <w:tcBorders>
                  <w:top w:val="single" w:sz="4" w:space="0" w:color="auto"/>
                  <w:left w:val="nil"/>
                  <w:bottom w:val="nil"/>
                  <w:right w:val="single" w:sz="4" w:space="0" w:color="000000"/>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El. pašto adresas</w:t>
                </w:r>
              </w:p>
            </w:tc>
            <w:tc>
              <w:tcPr>
                <w:tcW w:w="4626" w:type="dxa"/>
                <w:gridSpan w:val="2"/>
                <w:tcBorders>
                  <w:top w:val="single" w:sz="4" w:space="0" w:color="auto"/>
                  <w:left w:val="nil"/>
                  <w:bottom w:val="nil"/>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310"/>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3.2.</w:t>
                </w:r>
              </w:p>
            </w:tc>
            <w:tc>
              <w:tcPr>
                <w:tcW w:w="8553" w:type="dxa"/>
                <w:gridSpan w:val="3"/>
                <w:tcBorders>
                  <w:top w:val="single" w:sz="4" w:space="0" w:color="auto"/>
                  <w:left w:val="nil"/>
                  <w:bottom w:val="single" w:sz="4" w:space="0" w:color="auto"/>
                  <w:right w:val="single" w:sz="4" w:space="0" w:color="auto"/>
                </w:tcBorders>
                <w:shd w:val="clear" w:color="000000" w:fill="F2DBDB"/>
                <w:vAlign w:val="center"/>
                <w:hideMark/>
              </w:tcPr>
              <w:p w:rsidR="002E0544" w:rsidRDefault="007A65A3">
                <w:pPr>
                  <w:rPr>
                    <w:b/>
                    <w:bCs/>
                    <w:color w:val="000000"/>
                    <w:sz w:val="22"/>
                    <w:szCs w:val="22"/>
                    <w:lang w:eastAsia="lt-LT"/>
                  </w:rPr>
                </w:pPr>
                <w:r>
                  <w:rPr>
                    <w:b/>
                    <w:bCs/>
                    <w:color w:val="000000"/>
                    <w:sz w:val="22"/>
                    <w:szCs w:val="22"/>
                    <w:lang w:eastAsia="lt-LT"/>
                  </w:rPr>
                  <w:t>&lt;...&gt; projekto vykdytojas</w:t>
                </w:r>
              </w:p>
            </w:tc>
            <w:tc>
              <w:tcPr>
                <w:tcW w:w="222" w:type="dxa"/>
                <w:vAlign w:val="center"/>
                <w:hideMark/>
              </w:tcPr>
              <w:p w:rsidR="002E0544" w:rsidRDefault="002E0544">
                <w:pPr>
                  <w:rPr>
                    <w:sz w:val="20"/>
                    <w:lang w:eastAsia="lt-LT"/>
                  </w:rPr>
                </w:pPr>
              </w:p>
            </w:tc>
          </w:tr>
          <w:tr w:rsidR="002E0544">
            <w:trPr>
              <w:trHeight w:val="42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3.2.1</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Vardas ir pavardė</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279"/>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3.2.2</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Žemės ūkio valdos atpažinties kodas </w:t>
                </w:r>
                <w:r>
                  <w:rPr>
                    <w:color w:val="000000"/>
                    <w:sz w:val="22"/>
                    <w:szCs w:val="22"/>
                    <w:lang w:eastAsia="lt-LT"/>
                  </w:rPr>
                  <w:br/>
                  <w:t xml:space="preserve">(užsiimantiems žemės ūkio veikla)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21"/>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3.2.3.</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Ūkininko ūkio atpažinties kodas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12"/>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3.2.4.</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Telefono Nr.</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18"/>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3.2.5.</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El. pašto adresas</w:t>
                </w:r>
              </w:p>
            </w:tc>
            <w:tc>
              <w:tcPr>
                <w:tcW w:w="462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84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4. </w:t>
                </w:r>
              </w:p>
            </w:tc>
            <w:tc>
              <w:tcPr>
                <w:tcW w:w="8553" w:type="dxa"/>
                <w:gridSpan w:val="3"/>
                <w:tcBorders>
                  <w:top w:val="single" w:sz="4" w:space="0" w:color="auto"/>
                  <w:left w:val="nil"/>
                  <w:bottom w:val="single" w:sz="4" w:space="0" w:color="auto"/>
                  <w:right w:val="single" w:sz="4" w:space="0" w:color="auto"/>
                </w:tcBorders>
                <w:shd w:val="clear" w:color="000000" w:fill="F2F2F2"/>
                <w:vAlign w:val="center"/>
                <w:hideMark/>
              </w:tcPr>
              <w:p w:rsidR="002E0544" w:rsidRDefault="007A65A3">
                <w:pPr>
                  <w:ind w:firstLine="57"/>
                  <w:rPr>
                    <w:b/>
                    <w:bCs/>
                    <w:color w:val="000000"/>
                    <w:sz w:val="22"/>
                    <w:szCs w:val="22"/>
                    <w:lang w:eastAsia="lt-LT"/>
                  </w:rPr>
                </w:pPr>
                <w:r>
                  <w:rPr>
                    <w:b/>
                    <w:bCs/>
                    <w:color w:val="000000"/>
                    <w:sz w:val="22"/>
                    <w:szCs w:val="22"/>
                    <w:lang w:eastAsia="lt-LT"/>
                  </w:rPr>
                  <w:t>Informacija apie projekto vykdytoją (-</w:t>
                </w:r>
                <w:proofErr w:type="spellStart"/>
                <w:r>
                  <w:rPr>
                    <w:b/>
                    <w:bCs/>
                    <w:color w:val="000000"/>
                    <w:sz w:val="22"/>
                    <w:szCs w:val="22"/>
                    <w:lang w:eastAsia="lt-LT"/>
                  </w:rPr>
                  <w:t>us</w:t>
                </w:r>
                <w:proofErr w:type="spellEnd"/>
                <w:r>
                  <w:rPr>
                    <w:b/>
                    <w:bCs/>
                    <w:color w:val="000000"/>
                    <w:sz w:val="22"/>
                    <w:szCs w:val="22"/>
                    <w:lang w:eastAsia="lt-LT"/>
                  </w:rPr>
                  <w:t>) privatų (-</w:t>
                </w:r>
                <w:proofErr w:type="spellStart"/>
                <w:r>
                  <w:rPr>
                    <w:b/>
                    <w:bCs/>
                    <w:color w:val="000000"/>
                    <w:sz w:val="22"/>
                    <w:szCs w:val="22"/>
                    <w:lang w:eastAsia="lt-LT"/>
                  </w:rPr>
                  <w:t>čius</w:t>
                </w:r>
                <w:proofErr w:type="spellEnd"/>
                <w:r>
                  <w:rPr>
                    <w:b/>
                    <w:bCs/>
                    <w:color w:val="000000"/>
                    <w:sz w:val="22"/>
                    <w:szCs w:val="22"/>
                    <w:lang w:eastAsia="lt-LT"/>
                  </w:rPr>
                  <w:t>) juridinį (-</w:t>
                </w:r>
                <w:proofErr w:type="spellStart"/>
                <w:r>
                  <w:rPr>
                    <w:b/>
                    <w:bCs/>
                    <w:color w:val="000000"/>
                    <w:sz w:val="22"/>
                    <w:szCs w:val="22"/>
                    <w:lang w:eastAsia="lt-LT"/>
                  </w:rPr>
                  <w:t>ius</w:t>
                </w:r>
                <w:proofErr w:type="spellEnd"/>
                <w:r>
                  <w:rPr>
                    <w:b/>
                    <w:bCs/>
                    <w:color w:val="000000"/>
                    <w:sz w:val="22"/>
                    <w:szCs w:val="22"/>
                    <w:lang w:eastAsia="lt-LT"/>
                  </w:rPr>
                  <w:t xml:space="preserve">) asmenį </w:t>
                </w:r>
                <w:r>
                  <w:rPr>
                    <w:b/>
                    <w:bCs/>
                    <w:color w:val="000000"/>
                    <w:sz w:val="22"/>
                    <w:szCs w:val="22"/>
                    <w:lang w:eastAsia="lt-LT"/>
                  </w:rPr>
                  <w:t>(-</w:t>
                </w:r>
                <w:proofErr w:type="spellStart"/>
                <w:r>
                  <w:rPr>
                    <w:b/>
                    <w:bCs/>
                    <w:color w:val="000000"/>
                    <w:sz w:val="22"/>
                    <w:szCs w:val="22"/>
                    <w:lang w:eastAsia="lt-LT"/>
                  </w:rPr>
                  <w:t>is</w:t>
                </w:r>
                <w:proofErr w:type="spellEnd"/>
                <w:r>
                  <w:rPr>
                    <w:b/>
                    <w:bCs/>
                    <w:color w:val="000000"/>
                    <w:sz w:val="22"/>
                    <w:szCs w:val="22"/>
                    <w:lang w:eastAsia="lt-LT"/>
                  </w:rPr>
                  <w:t>)</w:t>
                </w:r>
                <w:r>
                  <w:rPr>
                    <w:b/>
                    <w:bCs/>
                    <w:color w:val="000000"/>
                    <w:sz w:val="22"/>
                    <w:szCs w:val="22"/>
                    <w:lang w:eastAsia="lt-LT"/>
                  </w:rPr>
                  <w:br/>
                </w:r>
                <w:r>
                  <w:rPr>
                    <w:i/>
                    <w:iCs/>
                    <w:color w:val="000000"/>
                    <w:sz w:val="22"/>
                    <w:szCs w:val="22"/>
                    <w:lang w:eastAsia="lt-LT"/>
                  </w:rPr>
                  <w:t>(jeigu projektų vykdytojai – privatūs juridiniai asmenys, yra keli, nurodoma apie kiekvieną atskirai (taikoma ir VšĮ, kai yra vienas fizinis steigėjas)</w:t>
                </w:r>
              </w:p>
            </w:tc>
            <w:tc>
              <w:tcPr>
                <w:tcW w:w="222" w:type="dxa"/>
                <w:tcBorders>
                  <w:left w:val="single" w:sz="4" w:space="0" w:color="auto"/>
                </w:tcBorders>
                <w:vAlign w:val="center"/>
                <w:hideMark/>
              </w:tcPr>
              <w:p w:rsidR="002E0544" w:rsidRDefault="002E0544">
                <w:pPr>
                  <w:rPr>
                    <w:sz w:val="20"/>
                    <w:lang w:eastAsia="lt-LT"/>
                  </w:rPr>
                </w:pPr>
              </w:p>
            </w:tc>
          </w:tr>
          <w:tr w:rsidR="002E0544">
            <w:trPr>
              <w:trHeight w:val="31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w:t>
                </w:r>
              </w:p>
            </w:tc>
            <w:tc>
              <w:tcPr>
                <w:tcW w:w="8553" w:type="dxa"/>
                <w:gridSpan w:val="3"/>
                <w:tcBorders>
                  <w:top w:val="single" w:sz="4" w:space="0" w:color="auto"/>
                  <w:left w:val="nil"/>
                  <w:bottom w:val="nil"/>
                  <w:right w:val="single" w:sz="4" w:space="0" w:color="auto"/>
                </w:tcBorders>
                <w:shd w:val="clear" w:color="000000" w:fill="F2DBDB"/>
                <w:vAlign w:val="center"/>
                <w:hideMark/>
              </w:tcPr>
              <w:p w:rsidR="002E0544" w:rsidRDefault="007A65A3">
                <w:pPr>
                  <w:rPr>
                    <w:b/>
                    <w:bCs/>
                    <w:color w:val="000000"/>
                    <w:sz w:val="22"/>
                    <w:szCs w:val="22"/>
                    <w:lang w:eastAsia="lt-LT"/>
                  </w:rPr>
                </w:pPr>
                <w:r>
                  <w:rPr>
                    <w:b/>
                    <w:bCs/>
                    <w:color w:val="000000"/>
                    <w:sz w:val="22"/>
                    <w:szCs w:val="22"/>
                    <w:lang w:eastAsia="lt-LT"/>
                  </w:rPr>
                  <w:t>1 projekto vykdytojas</w:t>
                </w:r>
              </w:p>
            </w:tc>
            <w:tc>
              <w:tcPr>
                <w:tcW w:w="222" w:type="dxa"/>
                <w:tcBorders>
                  <w:left w:val="single" w:sz="4" w:space="0" w:color="auto"/>
                </w:tcBorders>
                <w:vAlign w:val="center"/>
                <w:hideMark/>
              </w:tcPr>
              <w:p w:rsidR="002E0544" w:rsidRDefault="002E0544">
                <w:pPr>
                  <w:rPr>
                    <w:sz w:val="20"/>
                    <w:lang w:eastAsia="lt-LT"/>
                  </w:rPr>
                </w:pPr>
              </w:p>
            </w:tc>
          </w:tr>
          <w:tr w:rsidR="002E0544">
            <w:trPr>
              <w:trHeight w:val="369"/>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4.1.1.</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asmens pavadinimas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17"/>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4.1.2.</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asmens teisinė forma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267"/>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4.1.3.</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asmens kodas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27"/>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4.1.4.</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asmens įsteigimo data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47"/>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4.1.5.</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FF0000"/>
                    <w:sz w:val="22"/>
                    <w:szCs w:val="22"/>
                    <w:lang w:eastAsia="lt-LT"/>
                  </w:rPr>
                </w:pPr>
                <w:r>
                  <w:rPr>
                    <w:sz w:val="22"/>
                    <w:szCs w:val="22"/>
                    <w:lang w:eastAsia="lt-LT"/>
                  </w:rPr>
                  <w:t xml:space="preserve">Žemės ūkio valdos atpažinties kodas </w:t>
                </w:r>
                <w:r>
                  <w:rPr>
                    <w:sz w:val="22"/>
                    <w:szCs w:val="22"/>
                    <w:lang w:eastAsia="lt-LT"/>
                  </w:rPr>
                  <w:br/>
                  <w:t>(užsiimantiems žemės ūkio veikla)</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13"/>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4.1.6.</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Juridinio asmens buveinės vieta</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61"/>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4.1.7.</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veiklos vykdymo vieta </w:t>
                </w:r>
                <w:r>
                  <w:rPr>
                    <w:color w:val="000000"/>
                    <w:sz w:val="22"/>
                    <w:szCs w:val="22"/>
                    <w:lang w:eastAsia="lt-LT"/>
                  </w:rPr>
                  <w:br/>
                  <w:t>(netaikoma naujai įsteigtoms MVĮ)</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13"/>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4.1.8.</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Telefono Nr.</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4.1.9.</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El. paštas</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31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w:t>
                </w:r>
              </w:p>
            </w:tc>
            <w:tc>
              <w:tcPr>
                <w:tcW w:w="8553" w:type="dxa"/>
                <w:gridSpan w:val="3"/>
                <w:tcBorders>
                  <w:top w:val="nil"/>
                  <w:left w:val="nil"/>
                  <w:bottom w:val="nil"/>
                  <w:right w:val="nil"/>
                </w:tcBorders>
                <w:shd w:val="clear" w:color="000000" w:fill="F2DBDB"/>
                <w:vAlign w:val="center"/>
                <w:hideMark/>
              </w:tcPr>
              <w:p w:rsidR="002E0544" w:rsidRDefault="007A65A3">
                <w:pPr>
                  <w:rPr>
                    <w:b/>
                    <w:bCs/>
                    <w:color w:val="000000"/>
                    <w:sz w:val="22"/>
                    <w:szCs w:val="22"/>
                    <w:lang w:eastAsia="lt-LT"/>
                  </w:rPr>
                </w:pPr>
                <w:r>
                  <w:rPr>
                    <w:b/>
                    <w:bCs/>
                    <w:color w:val="000000"/>
                    <w:sz w:val="22"/>
                    <w:szCs w:val="22"/>
                    <w:lang w:eastAsia="lt-LT"/>
                  </w:rPr>
                  <w:t>&lt;...&gt; projekto vykdytojas</w:t>
                </w:r>
              </w:p>
            </w:tc>
            <w:tc>
              <w:tcPr>
                <w:tcW w:w="222" w:type="dxa"/>
                <w:vAlign w:val="center"/>
                <w:hideMark/>
              </w:tcPr>
              <w:p w:rsidR="002E0544" w:rsidRDefault="002E0544">
                <w:pPr>
                  <w:rPr>
                    <w:sz w:val="20"/>
                    <w:lang w:eastAsia="lt-LT"/>
                  </w:rPr>
                </w:pPr>
              </w:p>
            </w:tc>
          </w:tr>
          <w:tr w:rsidR="002E0544">
            <w:trPr>
              <w:trHeight w:val="371"/>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4.2.1.</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asmens pavadinimas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0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4.2.2.</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asmens teisinė forma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2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4.2.3.</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asmens kodas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59"/>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4.2.4.</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asmens įsteigimo data </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53"/>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4.2.5.</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FF0000"/>
                    <w:sz w:val="22"/>
                    <w:szCs w:val="22"/>
                    <w:lang w:eastAsia="lt-LT"/>
                  </w:rPr>
                </w:pPr>
                <w:r>
                  <w:rPr>
                    <w:sz w:val="22"/>
                    <w:szCs w:val="22"/>
                    <w:lang w:eastAsia="lt-LT"/>
                  </w:rPr>
                  <w:t xml:space="preserve">Žemės ūkio valdos atpažinties kodas </w:t>
                </w:r>
                <w:r>
                  <w:rPr>
                    <w:sz w:val="22"/>
                    <w:szCs w:val="22"/>
                    <w:lang w:eastAsia="lt-LT"/>
                  </w:rPr>
                  <w:br/>
                  <w:t>(užsiimantiems žemės ūkio veikla)</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47"/>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4.2.6.</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Juridinio asmens buveinės vieta</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6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4.2.7.</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 xml:space="preserve">Juridinio veiklos vykdymo vieta </w:t>
                </w:r>
                <w:r>
                  <w:rPr>
                    <w:color w:val="000000"/>
                    <w:sz w:val="22"/>
                    <w:szCs w:val="22"/>
                    <w:lang w:eastAsia="lt-LT"/>
                  </w:rPr>
                  <w:br/>
                  <w:t xml:space="preserve">(netaikoma naujai </w:t>
                </w:r>
                <w:r>
                  <w:rPr>
                    <w:color w:val="000000"/>
                    <w:sz w:val="22"/>
                    <w:szCs w:val="22"/>
                    <w:lang w:eastAsia="lt-LT"/>
                  </w:rPr>
                  <w:t>įsteigtoms MVĮ)</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7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4.2.8.</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Telefono Nr.</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29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4.2.9.</w:t>
                </w:r>
              </w:p>
            </w:tc>
            <w:tc>
              <w:tcPr>
                <w:tcW w:w="3927" w:type="dxa"/>
                <w:tcBorders>
                  <w:top w:val="single" w:sz="4" w:space="0" w:color="auto"/>
                  <w:left w:val="nil"/>
                  <w:bottom w:val="single" w:sz="4" w:space="0" w:color="auto"/>
                  <w:right w:val="single" w:sz="4" w:space="0" w:color="auto"/>
                </w:tcBorders>
                <w:shd w:val="clear" w:color="auto" w:fill="auto"/>
                <w:vAlign w:val="center"/>
                <w:hideMark/>
              </w:tcPr>
              <w:p w:rsidR="002E0544" w:rsidRDefault="007A65A3">
                <w:pPr>
                  <w:rPr>
                    <w:color w:val="000000"/>
                    <w:sz w:val="22"/>
                    <w:szCs w:val="22"/>
                    <w:lang w:eastAsia="lt-LT"/>
                  </w:rPr>
                </w:pPr>
                <w:r>
                  <w:rPr>
                    <w:color w:val="000000"/>
                    <w:sz w:val="22"/>
                    <w:szCs w:val="22"/>
                    <w:lang w:eastAsia="lt-LT"/>
                  </w:rPr>
                  <w:t>El. paštas</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6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 xml:space="preserve">5. </w:t>
                </w:r>
              </w:p>
            </w:tc>
            <w:tc>
              <w:tcPr>
                <w:tcW w:w="8553" w:type="dxa"/>
                <w:gridSpan w:val="3"/>
                <w:tcBorders>
                  <w:top w:val="single" w:sz="4" w:space="0" w:color="auto"/>
                  <w:left w:val="nil"/>
                  <w:bottom w:val="single" w:sz="4" w:space="0" w:color="auto"/>
                  <w:right w:val="single" w:sz="4" w:space="0" w:color="auto"/>
                </w:tcBorders>
                <w:shd w:val="clear" w:color="000000" w:fill="F2F2F2"/>
                <w:vAlign w:val="center"/>
                <w:hideMark/>
              </w:tcPr>
              <w:p w:rsidR="002E0544" w:rsidRDefault="007A65A3">
                <w:pPr>
                  <w:rPr>
                    <w:b/>
                    <w:bCs/>
                    <w:color w:val="000000"/>
                    <w:sz w:val="22"/>
                    <w:szCs w:val="22"/>
                    <w:lang w:eastAsia="lt-LT"/>
                  </w:rPr>
                </w:pPr>
                <w:r>
                  <w:rPr>
                    <w:b/>
                    <w:bCs/>
                    <w:color w:val="000000"/>
                    <w:sz w:val="22"/>
                    <w:szCs w:val="22"/>
                    <w:lang w:eastAsia="lt-LT"/>
                  </w:rPr>
                  <w:t>Informacija apie projekto vykdytoją (-</w:t>
                </w:r>
                <w:proofErr w:type="spellStart"/>
                <w:r>
                  <w:rPr>
                    <w:b/>
                    <w:bCs/>
                    <w:color w:val="000000"/>
                    <w:sz w:val="22"/>
                    <w:szCs w:val="22"/>
                    <w:lang w:eastAsia="lt-LT"/>
                  </w:rPr>
                  <w:t>us</w:t>
                </w:r>
                <w:proofErr w:type="spellEnd"/>
                <w:r>
                  <w:rPr>
                    <w:b/>
                    <w:bCs/>
                    <w:color w:val="000000"/>
                    <w:sz w:val="22"/>
                    <w:szCs w:val="22"/>
                    <w:lang w:eastAsia="lt-LT"/>
                  </w:rPr>
                  <w:t>) miškų valdytoją (-</w:t>
                </w:r>
                <w:proofErr w:type="spellStart"/>
                <w:r>
                  <w:rPr>
                    <w:b/>
                    <w:bCs/>
                    <w:color w:val="000000"/>
                    <w:sz w:val="22"/>
                    <w:szCs w:val="22"/>
                    <w:lang w:eastAsia="lt-LT"/>
                  </w:rPr>
                  <w:t>us</w:t>
                </w:r>
                <w:proofErr w:type="spellEnd"/>
                <w:r>
                  <w:rPr>
                    <w:b/>
                    <w:bCs/>
                    <w:color w:val="000000"/>
                    <w:sz w:val="22"/>
                    <w:szCs w:val="22"/>
                    <w:lang w:eastAsia="lt-LT"/>
                  </w:rPr>
                  <w:t xml:space="preserve">) </w:t>
                </w:r>
                <w:r>
                  <w:rPr>
                    <w:b/>
                    <w:bCs/>
                    <w:color w:val="000000"/>
                    <w:sz w:val="22"/>
                    <w:szCs w:val="22"/>
                    <w:lang w:eastAsia="lt-LT"/>
                  </w:rPr>
                  <w:br/>
                </w:r>
                <w:r>
                  <w:rPr>
                    <w:color w:val="000000"/>
                    <w:sz w:val="22"/>
                    <w:szCs w:val="22"/>
                    <w:lang w:eastAsia="lt-LT"/>
                  </w:rPr>
                  <w:t>(jeigu projektų vykdytojai partneriai – smulkieji miškų valdytojai, yra keli, nurodoma apie kiekvieną  atskirai)</w:t>
                </w:r>
              </w:p>
            </w:tc>
            <w:tc>
              <w:tcPr>
                <w:tcW w:w="222" w:type="dxa"/>
                <w:tcBorders>
                  <w:left w:val="single" w:sz="4" w:space="0" w:color="auto"/>
                </w:tcBorders>
                <w:vAlign w:val="center"/>
                <w:hideMark/>
              </w:tcPr>
              <w:p w:rsidR="002E0544" w:rsidRDefault="002E0544">
                <w:pPr>
                  <w:rPr>
                    <w:sz w:val="20"/>
                    <w:lang w:eastAsia="lt-LT"/>
                  </w:rPr>
                </w:pPr>
              </w:p>
            </w:tc>
          </w:tr>
          <w:tr w:rsidR="002E0544">
            <w:trPr>
              <w:trHeight w:val="31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5.1.</w:t>
                </w:r>
              </w:p>
            </w:tc>
            <w:tc>
              <w:tcPr>
                <w:tcW w:w="8553" w:type="dxa"/>
                <w:gridSpan w:val="3"/>
                <w:tcBorders>
                  <w:top w:val="single" w:sz="4" w:space="0" w:color="auto"/>
                  <w:left w:val="nil"/>
                  <w:bottom w:val="nil"/>
                  <w:right w:val="single" w:sz="4" w:space="0" w:color="auto"/>
                </w:tcBorders>
                <w:shd w:val="clear" w:color="000000" w:fill="E5B8B7"/>
                <w:vAlign w:val="center"/>
                <w:hideMark/>
              </w:tcPr>
              <w:p w:rsidR="002E0544" w:rsidRDefault="007A65A3">
                <w:pPr>
                  <w:rPr>
                    <w:b/>
                    <w:bCs/>
                    <w:color w:val="000000"/>
                    <w:sz w:val="22"/>
                    <w:szCs w:val="22"/>
                    <w:lang w:eastAsia="lt-LT"/>
                  </w:rPr>
                </w:pPr>
                <w:r>
                  <w:rPr>
                    <w:b/>
                    <w:bCs/>
                    <w:color w:val="000000"/>
                    <w:sz w:val="22"/>
                    <w:szCs w:val="22"/>
                    <w:lang w:eastAsia="lt-LT"/>
                  </w:rPr>
                  <w:t xml:space="preserve">1 </w:t>
                </w:r>
                <w:r>
                  <w:rPr>
                    <w:b/>
                    <w:bCs/>
                    <w:color w:val="000000"/>
                    <w:sz w:val="22"/>
                    <w:szCs w:val="22"/>
                    <w:lang w:eastAsia="lt-LT"/>
                  </w:rPr>
                  <w:t>projekto vykdytojas</w:t>
                </w:r>
              </w:p>
            </w:tc>
            <w:tc>
              <w:tcPr>
                <w:tcW w:w="222" w:type="dxa"/>
                <w:tcBorders>
                  <w:left w:val="single" w:sz="4" w:space="0" w:color="auto"/>
                </w:tcBorders>
                <w:vAlign w:val="center"/>
                <w:hideMark/>
              </w:tcPr>
              <w:p w:rsidR="002E0544" w:rsidRDefault="002E0544">
                <w:pPr>
                  <w:rPr>
                    <w:sz w:val="20"/>
                    <w:lang w:eastAsia="lt-LT"/>
                  </w:rPr>
                </w:pPr>
              </w:p>
            </w:tc>
          </w:tr>
          <w:tr w:rsidR="002E0544">
            <w:trPr>
              <w:trHeight w:val="310"/>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5.1.1.</w:t>
                </w:r>
              </w:p>
            </w:tc>
            <w:tc>
              <w:tcPr>
                <w:tcW w:w="3927" w:type="dxa"/>
                <w:tcBorders>
                  <w:top w:val="single" w:sz="4" w:space="0" w:color="auto"/>
                  <w:left w:val="nil"/>
                  <w:bottom w:val="single" w:sz="4" w:space="0" w:color="auto"/>
                  <w:right w:val="single" w:sz="4" w:space="0" w:color="auto"/>
                </w:tcBorders>
                <w:shd w:val="clear" w:color="000000" w:fill="FFFFFF"/>
                <w:vAlign w:val="center"/>
                <w:hideMark/>
              </w:tcPr>
              <w:p w:rsidR="002E0544" w:rsidRDefault="007A65A3">
                <w:pPr>
                  <w:rPr>
                    <w:color w:val="000000"/>
                    <w:sz w:val="22"/>
                    <w:szCs w:val="22"/>
                    <w:lang w:eastAsia="lt-LT"/>
                  </w:rPr>
                </w:pPr>
                <w:r>
                  <w:rPr>
                    <w:color w:val="000000"/>
                    <w:sz w:val="22"/>
                    <w:szCs w:val="22"/>
                    <w:lang w:eastAsia="lt-LT"/>
                  </w:rPr>
                  <w:t>Vardas ir pavardė</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5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5.1.2.</w:t>
                </w:r>
              </w:p>
            </w:tc>
            <w:tc>
              <w:tcPr>
                <w:tcW w:w="3927" w:type="dxa"/>
                <w:tcBorders>
                  <w:top w:val="single" w:sz="4" w:space="0" w:color="auto"/>
                  <w:left w:val="nil"/>
                  <w:bottom w:val="single" w:sz="4" w:space="0" w:color="auto"/>
                  <w:right w:val="single" w:sz="4" w:space="0" w:color="auto"/>
                </w:tcBorders>
                <w:shd w:val="clear" w:color="000000" w:fill="FFFFFF"/>
                <w:vAlign w:val="center"/>
                <w:hideMark/>
              </w:tcPr>
              <w:p w:rsidR="002E0544" w:rsidRDefault="007A65A3">
                <w:pPr>
                  <w:rPr>
                    <w:color w:val="000000"/>
                    <w:sz w:val="22"/>
                    <w:szCs w:val="22"/>
                    <w:lang w:eastAsia="lt-LT"/>
                  </w:rPr>
                </w:pPr>
                <w:r>
                  <w:rPr>
                    <w:color w:val="000000"/>
                    <w:sz w:val="22"/>
                    <w:szCs w:val="22"/>
                    <w:lang w:eastAsia="lt-LT"/>
                  </w:rPr>
                  <w:t xml:space="preserve">Žemės ūkio valdos atpažinties kodas </w:t>
                </w:r>
                <w:r>
                  <w:rPr>
                    <w:color w:val="000000"/>
                    <w:sz w:val="22"/>
                    <w:szCs w:val="22"/>
                    <w:lang w:eastAsia="lt-LT"/>
                  </w:rPr>
                  <w:br/>
                </w:r>
                <w:r>
                  <w:rPr>
                    <w:i/>
                    <w:iCs/>
                    <w:color w:val="000000"/>
                    <w:sz w:val="22"/>
                    <w:szCs w:val="22"/>
                    <w:lang w:eastAsia="lt-LT"/>
                  </w:rPr>
                  <w:t>(užsiimantiems miškų ūkio veikla)</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08"/>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5.1.3.</w:t>
                </w:r>
              </w:p>
            </w:tc>
            <w:tc>
              <w:tcPr>
                <w:tcW w:w="3927" w:type="dxa"/>
                <w:tcBorders>
                  <w:top w:val="single" w:sz="4" w:space="0" w:color="auto"/>
                  <w:left w:val="nil"/>
                  <w:bottom w:val="single" w:sz="4" w:space="0" w:color="auto"/>
                  <w:right w:val="single" w:sz="4" w:space="0" w:color="auto"/>
                </w:tcBorders>
                <w:shd w:val="clear" w:color="000000" w:fill="FFFFFF"/>
                <w:vAlign w:val="center"/>
                <w:hideMark/>
              </w:tcPr>
              <w:p w:rsidR="002E0544" w:rsidRDefault="007A65A3">
                <w:pPr>
                  <w:rPr>
                    <w:color w:val="000000"/>
                    <w:sz w:val="22"/>
                    <w:szCs w:val="22"/>
                    <w:lang w:eastAsia="lt-LT"/>
                  </w:rPr>
                </w:pPr>
                <w:r>
                  <w:rPr>
                    <w:color w:val="000000"/>
                    <w:sz w:val="22"/>
                    <w:szCs w:val="22"/>
                    <w:lang w:eastAsia="lt-LT"/>
                  </w:rPr>
                  <w:t>Telefono Nr.</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70"/>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5.1.4.</w:t>
                </w:r>
              </w:p>
            </w:tc>
            <w:tc>
              <w:tcPr>
                <w:tcW w:w="3927" w:type="dxa"/>
                <w:tcBorders>
                  <w:top w:val="single" w:sz="4" w:space="0" w:color="auto"/>
                  <w:left w:val="nil"/>
                  <w:bottom w:val="single" w:sz="4" w:space="0" w:color="auto"/>
                  <w:right w:val="single" w:sz="4" w:space="0" w:color="auto"/>
                </w:tcBorders>
                <w:shd w:val="clear" w:color="000000" w:fill="FFFFFF"/>
                <w:vAlign w:val="center"/>
                <w:hideMark/>
              </w:tcPr>
              <w:p w:rsidR="002E0544" w:rsidRDefault="007A65A3">
                <w:pPr>
                  <w:rPr>
                    <w:color w:val="000000"/>
                    <w:sz w:val="22"/>
                    <w:szCs w:val="22"/>
                    <w:lang w:eastAsia="lt-LT"/>
                  </w:rPr>
                </w:pPr>
                <w:r>
                  <w:rPr>
                    <w:color w:val="000000"/>
                    <w:sz w:val="22"/>
                    <w:szCs w:val="22"/>
                    <w:lang w:eastAsia="lt-LT"/>
                  </w:rPr>
                  <w:t>El. pašto adresas</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300"/>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5.2.</w:t>
                </w:r>
              </w:p>
            </w:tc>
            <w:tc>
              <w:tcPr>
                <w:tcW w:w="8553" w:type="dxa"/>
                <w:gridSpan w:val="3"/>
                <w:tcBorders>
                  <w:top w:val="single" w:sz="4" w:space="0" w:color="auto"/>
                  <w:left w:val="nil"/>
                  <w:bottom w:val="nil"/>
                  <w:right w:val="single" w:sz="4" w:space="0" w:color="auto"/>
                </w:tcBorders>
                <w:shd w:val="clear" w:color="000000" w:fill="E5B8B7"/>
                <w:vAlign w:val="center"/>
                <w:hideMark/>
              </w:tcPr>
              <w:p w:rsidR="002E0544" w:rsidRDefault="007A65A3">
                <w:pPr>
                  <w:ind w:firstLine="171"/>
                  <w:rPr>
                    <w:b/>
                    <w:bCs/>
                    <w:color w:val="000000"/>
                    <w:sz w:val="22"/>
                    <w:szCs w:val="22"/>
                    <w:lang w:eastAsia="lt-LT"/>
                  </w:rPr>
                </w:pPr>
                <w:r>
                  <w:rPr>
                    <w:b/>
                    <w:bCs/>
                    <w:color w:val="000000"/>
                    <w:sz w:val="22"/>
                    <w:szCs w:val="22"/>
                    <w:lang w:eastAsia="lt-LT"/>
                  </w:rPr>
                  <w:t>&lt;...&gt; projekto vykdytojas</w:t>
                </w:r>
              </w:p>
            </w:tc>
            <w:tc>
              <w:tcPr>
                <w:tcW w:w="222" w:type="dxa"/>
                <w:tcBorders>
                  <w:left w:val="single" w:sz="4" w:space="0" w:color="auto"/>
                </w:tcBorders>
                <w:vAlign w:val="center"/>
                <w:hideMark/>
              </w:tcPr>
              <w:p w:rsidR="002E0544" w:rsidRDefault="002E0544">
                <w:pPr>
                  <w:rPr>
                    <w:sz w:val="20"/>
                    <w:lang w:eastAsia="lt-LT"/>
                  </w:rPr>
                </w:pPr>
              </w:p>
            </w:tc>
          </w:tr>
          <w:tr w:rsidR="002E0544">
            <w:trPr>
              <w:trHeight w:val="396"/>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5.2.1.</w:t>
                </w:r>
              </w:p>
            </w:tc>
            <w:tc>
              <w:tcPr>
                <w:tcW w:w="3927" w:type="dxa"/>
                <w:tcBorders>
                  <w:top w:val="single" w:sz="4" w:space="0" w:color="auto"/>
                  <w:left w:val="nil"/>
                  <w:bottom w:val="single" w:sz="4" w:space="0" w:color="auto"/>
                  <w:right w:val="single" w:sz="4" w:space="0" w:color="auto"/>
                </w:tcBorders>
                <w:shd w:val="clear" w:color="000000" w:fill="FFFFFF"/>
                <w:vAlign w:val="center"/>
                <w:hideMark/>
              </w:tcPr>
              <w:p w:rsidR="002E0544" w:rsidRDefault="007A65A3">
                <w:pPr>
                  <w:rPr>
                    <w:color w:val="000000"/>
                    <w:sz w:val="22"/>
                    <w:szCs w:val="22"/>
                    <w:lang w:eastAsia="lt-LT"/>
                  </w:rPr>
                </w:pPr>
                <w:r>
                  <w:rPr>
                    <w:color w:val="000000"/>
                    <w:sz w:val="22"/>
                    <w:szCs w:val="22"/>
                    <w:lang w:eastAsia="lt-LT"/>
                  </w:rPr>
                  <w:t>Vardas ir pavardė</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44"/>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5.2.2.</w:t>
                </w:r>
              </w:p>
            </w:tc>
            <w:tc>
              <w:tcPr>
                <w:tcW w:w="3927" w:type="dxa"/>
                <w:tcBorders>
                  <w:top w:val="single" w:sz="4" w:space="0" w:color="auto"/>
                  <w:left w:val="nil"/>
                  <w:bottom w:val="single" w:sz="4" w:space="0" w:color="auto"/>
                  <w:right w:val="single" w:sz="4" w:space="0" w:color="auto"/>
                </w:tcBorders>
                <w:shd w:val="clear" w:color="000000" w:fill="FFFFFF"/>
                <w:vAlign w:val="center"/>
                <w:hideMark/>
              </w:tcPr>
              <w:p w:rsidR="002E0544" w:rsidRDefault="007A65A3">
                <w:pPr>
                  <w:rPr>
                    <w:color w:val="000000"/>
                    <w:sz w:val="22"/>
                    <w:szCs w:val="22"/>
                    <w:lang w:eastAsia="lt-LT"/>
                  </w:rPr>
                </w:pPr>
                <w:r>
                  <w:rPr>
                    <w:color w:val="000000"/>
                    <w:sz w:val="22"/>
                    <w:szCs w:val="22"/>
                    <w:lang w:eastAsia="lt-LT"/>
                  </w:rPr>
                  <w:t xml:space="preserve">Žemės ūkio valdos atpažinties kodas </w:t>
                </w:r>
                <w:r>
                  <w:rPr>
                    <w:color w:val="000000"/>
                    <w:sz w:val="22"/>
                    <w:szCs w:val="22"/>
                    <w:lang w:eastAsia="lt-LT"/>
                  </w:rPr>
                  <w:br/>
                  <w:t>(užsiimantiems miškų ūkio veikla)</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425"/>
            </w:trPr>
            <w:tc>
              <w:tcPr>
                <w:tcW w:w="1400" w:type="dxa"/>
                <w:tcBorders>
                  <w:top w:val="nil"/>
                  <w:left w:val="single" w:sz="4" w:space="0" w:color="auto"/>
                  <w:bottom w:val="nil"/>
                  <w:right w:val="nil"/>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5.2.3.</w:t>
                </w:r>
              </w:p>
            </w:tc>
            <w:tc>
              <w:tcPr>
                <w:tcW w:w="392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E0544" w:rsidRDefault="007A65A3">
                <w:pPr>
                  <w:rPr>
                    <w:color w:val="000000"/>
                    <w:sz w:val="22"/>
                    <w:szCs w:val="22"/>
                    <w:lang w:eastAsia="lt-LT"/>
                  </w:rPr>
                </w:pPr>
                <w:r>
                  <w:rPr>
                    <w:color w:val="000000"/>
                    <w:sz w:val="22"/>
                    <w:szCs w:val="22"/>
                    <w:lang w:eastAsia="lt-LT"/>
                  </w:rPr>
                  <w:t>Telefono Nr.</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r w:rsidR="002E0544">
            <w:trPr>
              <w:trHeight w:val="570"/>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0544" w:rsidRDefault="007A65A3">
                <w:pPr>
                  <w:rPr>
                    <w:color w:val="000000"/>
                    <w:sz w:val="22"/>
                    <w:szCs w:val="22"/>
                    <w:lang w:eastAsia="lt-LT"/>
                  </w:rPr>
                </w:pPr>
                <w:r>
                  <w:rPr>
                    <w:color w:val="000000"/>
                    <w:sz w:val="22"/>
                    <w:szCs w:val="22"/>
                    <w:lang w:eastAsia="lt-LT"/>
                  </w:rPr>
                  <w:t>5.2.4.</w:t>
                </w:r>
              </w:p>
            </w:tc>
            <w:tc>
              <w:tcPr>
                <w:tcW w:w="3927" w:type="dxa"/>
                <w:tcBorders>
                  <w:top w:val="single" w:sz="4" w:space="0" w:color="auto"/>
                  <w:left w:val="nil"/>
                  <w:bottom w:val="single" w:sz="4" w:space="0" w:color="auto"/>
                  <w:right w:val="single" w:sz="4" w:space="0" w:color="auto"/>
                </w:tcBorders>
                <w:shd w:val="clear" w:color="000000" w:fill="FFFFFF"/>
                <w:vAlign w:val="center"/>
                <w:hideMark/>
              </w:tcPr>
              <w:p w:rsidR="002E0544" w:rsidRDefault="007A65A3">
                <w:pPr>
                  <w:rPr>
                    <w:color w:val="000000"/>
                    <w:sz w:val="22"/>
                    <w:szCs w:val="22"/>
                    <w:lang w:eastAsia="lt-LT"/>
                  </w:rPr>
                </w:pPr>
                <w:r>
                  <w:rPr>
                    <w:color w:val="000000"/>
                    <w:sz w:val="22"/>
                    <w:szCs w:val="22"/>
                    <w:lang w:eastAsia="lt-LT"/>
                  </w:rPr>
                  <w:t>El. pašto adresas</w:t>
                </w:r>
              </w:p>
            </w:tc>
            <w:tc>
              <w:tcPr>
                <w:tcW w:w="4626" w:type="dxa"/>
                <w:gridSpan w:val="2"/>
                <w:tcBorders>
                  <w:top w:val="single" w:sz="4" w:space="0" w:color="auto"/>
                  <w:left w:val="nil"/>
                  <w:bottom w:val="single" w:sz="4" w:space="0" w:color="auto"/>
                  <w:right w:val="single" w:sz="4" w:space="0" w:color="auto"/>
                </w:tcBorders>
                <w:shd w:val="clear" w:color="auto" w:fill="auto"/>
                <w:noWrap/>
                <w:vAlign w:val="bottom"/>
                <w:hideMark/>
              </w:tcPr>
              <w:p w:rsidR="002E0544" w:rsidRDefault="002E0544">
                <w:pPr>
                  <w:ind w:firstLine="48"/>
                  <w:jc w:val="center"/>
                  <w:rPr>
                    <w:rFonts w:ascii="Calibri" w:hAnsi="Calibri" w:cs="Calibri"/>
                    <w:color w:val="000000"/>
                    <w:sz w:val="22"/>
                    <w:szCs w:val="22"/>
                    <w:lang w:eastAsia="lt-LT"/>
                  </w:rPr>
                </w:pPr>
              </w:p>
            </w:tc>
            <w:tc>
              <w:tcPr>
                <w:tcW w:w="222" w:type="dxa"/>
                <w:vAlign w:val="center"/>
                <w:hideMark/>
              </w:tcPr>
              <w:p w:rsidR="002E0544" w:rsidRDefault="002E0544">
                <w:pPr>
                  <w:rPr>
                    <w:sz w:val="20"/>
                    <w:lang w:eastAsia="lt-LT"/>
                  </w:rPr>
                </w:pPr>
              </w:p>
            </w:tc>
          </w:tr>
        </w:tbl>
        <w:p w:rsidR="002E0544" w:rsidRDefault="002E0544">
          <w:pPr>
            <w:spacing w:line="259" w:lineRule="auto"/>
            <w:jc w:val="center"/>
            <w:rPr>
              <w:b/>
              <w:bCs/>
              <w:szCs w:val="24"/>
            </w:rPr>
          </w:pPr>
        </w:p>
        <w:sdt>
          <w:sdtPr>
            <w:alias w:val="skyrius"/>
            <w:tag w:val="part_e31c9d2a7c1f4177a10ada4752819919"/>
            <w:id w:val="-778257974"/>
            <w:lock w:val="sdtLocked"/>
          </w:sdtPr>
          <w:sdtEndPr/>
          <w:sdtContent>
            <w:p w:rsidR="002E0544" w:rsidRDefault="007A65A3">
              <w:pPr>
                <w:spacing w:line="259" w:lineRule="auto"/>
                <w:jc w:val="center"/>
                <w:rPr>
                  <w:b/>
                  <w:bCs/>
                  <w:szCs w:val="24"/>
                </w:rPr>
              </w:pPr>
              <w:sdt>
                <w:sdtPr>
                  <w:alias w:val="Numeris"/>
                  <w:tag w:val="nr_e31c9d2a7c1f4177a10ada4752819919"/>
                  <w:id w:val="431327323"/>
                  <w:lock w:val="sdtLocked"/>
                </w:sdtPr>
                <w:sdtEndPr/>
                <w:sdtContent>
                  <w:r>
                    <w:rPr>
                      <w:b/>
                      <w:bCs/>
                      <w:szCs w:val="24"/>
                    </w:rPr>
                    <w:t>XIV</w:t>
                  </w:r>
                </w:sdtContent>
              </w:sdt>
              <w:r>
                <w:rPr>
                  <w:b/>
                  <w:bCs/>
                  <w:szCs w:val="24"/>
                </w:rPr>
                <w:t xml:space="preserve">. </w:t>
              </w:r>
              <w:sdt>
                <w:sdtPr>
                  <w:alias w:val="Pavadinimas"/>
                  <w:tag w:val="title_e31c9d2a7c1f4177a10ada4752819919"/>
                  <w:id w:val="1698510549"/>
                  <w:lock w:val="sdtLocked"/>
                </w:sdtPr>
                <w:sdtEndPr/>
                <w:sdtContent>
                  <w:r>
                    <w:rPr>
                      <w:b/>
                      <w:bCs/>
                      <w:szCs w:val="24"/>
                    </w:rPr>
                    <w:t>VVG, VVG PARTNEREI (KAI TAIKOMA) IR STRATEGIJAI TAIKOMOS TINKAMUMO SĄLYGOS</w:t>
                  </w:r>
                </w:sdtContent>
              </w:sdt>
            </w:p>
            <w:p w:rsidR="002E0544" w:rsidRDefault="007A65A3">
              <w:pPr>
                <w:spacing w:line="259" w:lineRule="auto"/>
                <w:jc w:val="center"/>
                <w:rPr>
                  <w:b/>
                  <w:bCs/>
                  <w:szCs w:val="24"/>
                </w:rPr>
              </w:pPr>
            </w:p>
          </w:sdtContent>
        </w:sdt>
      </w:sdtContent>
    </w:sdt>
    <w:sdt>
      <w:sdtPr>
        <w:alias w:val="lentele"/>
        <w:tag w:val="part_048d8159ea6b43629e0382cf779f8110"/>
        <w:id w:val="-244423364"/>
        <w:lock w:val="sdtLocked"/>
      </w:sdtPr>
      <w:sdtEndPr/>
      <w:sdtContent>
        <w:tbl>
          <w:tblPr>
            <w:tblW w:w="9923" w:type="dxa"/>
            <w:tblInd w:w="-289" w:type="dxa"/>
            <w:tblLook w:val="04A0" w:firstRow="1" w:lastRow="0" w:firstColumn="1" w:lastColumn="0" w:noHBand="0" w:noVBand="1"/>
          </w:tblPr>
          <w:tblGrid>
            <w:gridCol w:w="570"/>
            <w:gridCol w:w="4817"/>
            <w:gridCol w:w="1418"/>
            <w:gridCol w:w="3118"/>
          </w:tblGrid>
          <w:tr w:rsidR="002E0544">
            <w:trPr>
              <w:trHeight w:val="610"/>
            </w:trPr>
            <w:tc>
              <w:tcPr>
                <w:tcW w:w="570" w:type="dxa"/>
                <w:tcBorders>
                  <w:top w:val="single" w:sz="4" w:space="0" w:color="auto"/>
                  <w:left w:val="single" w:sz="4" w:space="0" w:color="auto"/>
                  <w:bottom w:val="single" w:sz="4" w:space="0" w:color="auto"/>
                  <w:right w:val="single" w:sz="4" w:space="0" w:color="auto"/>
                </w:tcBorders>
                <w:shd w:val="clear" w:color="000000" w:fill="F2F2F2"/>
                <w:vAlign w:val="bottom"/>
                <w:hideMark/>
              </w:tcPr>
              <w:p w:rsidR="002E0544" w:rsidRDefault="007A65A3">
                <w:pPr>
                  <w:jc w:val="center"/>
                  <w:rPr>
                    <w:b/>
                    <w:bCs/>
                    <w:color w:val="000000"/>
                    <w:szCs w:val="24"/>
                    <w:lang w:eastAsia="lt-LT"/>
                  </w:rPr>
                </w:pPr>
                <w:r>
                  <w:rPr>
                    <w:b/>
                    <w:bCs/>
                    <w:color w:val="000000"/>
                    <w:szCs w:val="24"/>
                    <w:lang w:eastAsia="lt-LT"/>
                  </w:rPr>
                  <w:t>Eil. Nr.</w:t>
                </w:r>
              </w:p>
            </w:tc>
            <w:tc>
              <w:tcPr>
                <w:tcW w:w="4817" w:type="dxa"/>
                <w:tcBorders>
                  <w:top w:val="single" w:sz="4" w:space="0" w:color="auto"/>
                  <w:left w:val="nil"/>
                  <w:bottom w:val="single" w:sz="4" w:space="0" w:color="auto"/>
                  <w:right w:val="single" w:sz="4" w:space="0" w:color="auto"/>
                </w:tcBorders>
                <w:shd w:val="clear" w:color="000000" w:fill="F2F2F2"/>
                <w:vAlign w:val="center"/>
                <w:hideMark/>
              </w:tcPr>
              <w:p w:rsidR="002E0544" w:rsidRDefault="007A65A3">
                <w:pPr>
                  <w:jc w:val="center"/>
                  <w:rPr>
                    <w:b/>
                    <w:bCs/>
                    <w:color w:val="000000"/>
                    <w:szCs w:val="24"/>
                    <w:lang w:eastAsia="lt-LT"/>
                  </w:rPr>
                </w:pPr>
                <w:r>
                  <w:rPr>
                    <w:b/>
                    <w:bCs/>
                    <w:color w:val="000000"/>
                    <w:szCs w:val="24"/>
                    <w:lang w:eastAsia="lt-LT"/>
                  </w:rPr>
                  <w:t>Pavadinimas</w:t>
                </w:r>
              </w:p>
            </w:tc>
            <w:tc>
              <w:tcPr>
                <w:tcW w:w="1418" w:type="dxa"/>
                <w:tcBorders>
                  <w:top w:val="single" w:sz="4" w:space="0" w:color="auto"/>
                  <w:left w:val="nil"/>
                  <w:bottom w:val="single" w:sz="4" w:space="0" w:color="auto"/>
                  <w:right w:val="single" w:sz="4" w:space="0" w:color="auto"/>
                </w:tcBorders>
                <w:shd w:val="clear" w:color="000000" w:fill="F2F2F2"/>
                <w:noWrap/>
                <w:vAlign w:val="center"/>
                <w:hideMark/>
              </w:tcPr>
              <w:p w:rsidR="002E0544" w:rsidRDefault="007A65A3">
                <w:pPr>
                  <w:jc w:val="center"/>
                  <w:rPr>
                    <w:b/>
                    <w:bCs/>
                    <w:color w:val="000000"/>
                    <w:szCs w:val="24"/>
                    <w:lang w:eastAsia="lt-LT"/>
                  </w:rPr>
                </w:pPr>
                <w:r>
                  <w:rPr>
                    <w:b/>
                    <w:bCs/>
                    <w:color w:val="000000"/>
                    <w:szCs w:val="24"/>
                    <w:lang w:eastAsia="lt-LT"/>
                  </w:rPr>
                  <w:t>Taip / Ne / N/a</w:t>
                </w:r>
              </w:p>
            </w:tc>
            <w:tc>
              <w:tcPr>
                <w:tcW w:w="3118" w:type="dxa"/>
                <w:tcBorders>
                  <w:top w:val="single" w:sz="4" w:space="0" w:color="auto"/>
                  <w:left w:val="nil"/>
                  <w:bottom w:val="single" w:sz="4" w:space="0" w:color="auto"/>
                  <w:right w:val="single" w:sz="4" w:space="0" w:color="auto"/>
                </w:tcBorders>
                <w:shd w:val="clear" w:color="000000" w:fill="F2F2F2"/>
                <w:vAlign w:val="center"/>
                <w:hideMark/>
              </w:tcPr>
              <w:p w:rsidR="002E0544" w:rsidRDefault="007A65A3">
                <w:pPr>
                  <w:jc w:val="center"/>
                  <w:rPr>
                    <w:b/>
                    <w:bCs/>
                    <w:color w:val="000000"/>
                    <w:szCs w:val="24"/>
                    <w:lang w:eastAsia="lt-LT"/>
                  </w:rPr>
                </w:pPr>
                <w:r>
                  <w:rPr>
                    <w:b/>
                    <w:bCs/>
                    <w:color w:val="000000"/>
                    <w:szCs w:val="24"/>
                    <w:lang w:eastAsia="lt-LT"/>
                  </w:rPr>
                  <w:t>Pagrindimas</w:t>
                </w:r>
              </w:p>
            </w:tc>
          </w:tr>
          <w:tr w:rsidR="002E0544">
            <w:trPr>
              <w:trHeight w:val="62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1.</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Ar Strategiją  teikia subjektas, įvardytas galimu pareiškėju Taisyklių 23 punkte?</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620"/>
            </w:trPr>
            <w:tc>
              <w:tcPr>
                <w:tcW w:w="570" w:type="dxa"/>
                <w:tcBorders>
                  <w:top w:val="nil"/>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val="en-US" w:eastAsia="lt-LT"/>
                  </w:rPr>
                </w:pPr>
                <w:r>
                  <w:rPr>
                    <w:color w:val="000000"/>
                    <w:szCs w:val="24"/>
                    <w:lang w:val="en-US" w:eastAsia="lt-LT"/>
                  </w:rPr>
                  <w:t>2.</w:t>
                </w:r>
              </w:p>
            </w:tc>
            <w:tc>
              <w:tcPr>
                <w:tcW w:w="4817" w:type="dxa"/>
                <w:tcBorders>
                  <w:top w:val="nil"/>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lang w:eastAsia="lt-LT"/>
                  </w:rPr>
                  <w:t>Ar pareiškėjas teikia tik vieną Strategiją viso SP įgyvendinimo laikotarpiu?</w:t>
                </w:r>
              </w:p>
            </w:tc>
            <w:tc>
              <w:tcPr>
                <w:tcW w:w="1418" w:type="dxa"/>
                <w:tcBorders>
                  <w:top w:val="nil"/>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439"/>
            </w:trPr>
            <w:tc>
              <w:tcPr>
                <w:tcW w:w="570" w:type="dxa"/>
                <w:tcBorders>
                  <w:top w:val="nil"/>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val="en-US" w:eastAsia="lt-LT"/>
                  </w:rPr>
                </w:pPr>
                <w:r>
                  <w:rPr>
                    <w:color w:val="000000"/>
                    <w:szCs w:val="24"/>
                    <w:lang w:val="en-US" w:eastAsia="lt-LT"/>
                  </w:rPr>
                  <w:t>3.</w:t>
                </w:r>
              </w:p>
            </w:tc>
            <w:tc>
              <w:tcPr>
                <w:tcW w:w="4817" w:type="dxa"/>
                <w:tcBorders>
                  <w:top w:val="nil"/>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lang w:eastAsia="lt-LT"/>
                  </w:rPr>
                  <w:t>Ar Strategijoje dalyvauja partnerė VVG?</w:t>
                </w:r>
              </w:p>
            </w:tc>
            <w:tc>
              <w:tcPr>
                <w:tcW w:w="1418" w:type="dxa"/>
                <w:tcBorders>
                  <w:top w:val="nil"/>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545"/>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 xml:space="preserve">4. </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 xml:space="preserve">Ar VVG partnerė </w:t>
                </w:r>
                <w:r>
                  <w:rPr>
                    <w:color w:val="000000"/>
                    <w:szCs w:val="24"/>
                    <w:lang w:eastAsia="lt-LT"/>
                  </w:rPr>
                  <w:t>dalyvauja tik vienoje Strategijoje kaip partnerė (kai taikoma)?</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310"/>
            </w:trPr>
            <w:tc>
              <w:tcPr>
                <w:tcW w:w="570" w:type="dxa"/>
                <w:tcBorders>
                  <w:top w:val="nil"/>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val="en-US" w:eastAsia="lt-LT"/>
                  </w:rPr>
                </w:pPr>
                <w:r>
                  <w:rPr>
                    <w:color w:val="000000"/>
                    <w:szCs w:val="24"/>
                    <w:lang w:val="en-US" w:eastAsia="lt-LT"/>
                  </w:rPr>
                  <w:t>5.</w:t>
                </w:r>
              </w:p>
            </w:tc>
            <w:tc>
              <w:tcPr>
                <w:tcW w:w="4817" w:type="dxa"/>
                <w:tcBorders>
                  <w:top w:val="nil"/>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szCs w:val="24"/>
                    <w:lang w:eastAsia="lt-LT"/>
                  </w:rPr>
                  <w:t xml:space="preserve">Ar </w:t>
                </w:r>
                <w:r>
                  <w:rPr>
                    <w:rFonts w:eastAsia="Calibri"/>
                    <w:color w:val="000000"/>
                    <w:spacing w:val="2"/>
                    <w:szCs w:val="24"/>
                  </w:rPr>
                  <w:t>pareiškėjas turi Strategijos administravimo, metodinius ir finansų valdymo gebėjimus įgyvendinti Strategiją ir administruoti viešąsias lėšas?</w:t>
                </w:r>
              </w:p>
            </w:tc>
            <w:tc>
              <w:tcPr>
                <w:tcW w:w="1418" w:type="dxa"/>
                <w:tcBorders>
                  <w:top w:val="nil"/>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310"/>
            </w:trPr>
            <w:tc>
              <w:tcPr>
                <w:tcW w:w="570" w:type="dxa"/>
                <w:tcBorders>
                  <w:top w:val="nil"/>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val="en-US" w:eastAsia="lt-LT"/>
                  </w:rPr>
                </w:pPr>
                <w:r>
                  <w:rPr>
                    <w:color w:val="000000"/>
                    <w:szCs w:val="24"/>
                    <w:lang w:val="en-US" w:eastAsia="lt-LT"/>
                  </w:rPr>
                  <w:t>6.</w:t>
                </w:r>
              </w:p>
            </w:tc>
            <w:tc>
              <w:tcPr>
                <w:tcW w:w="4817" w:type="dxa"/>
                <w:tcBorders>
                  <w:top w:val="nil"/>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szCs w:val="24"/>
                    <w:lang w:eastAsia="lt-LT"/>
                  </w:rPr>
                  <w:t xml:space="preserve">Ar </w:t>
                </w:r>
                <w:r>
                  <w:rPr>
                    <w:rFonts w:eastAsia="Calibri"/>
                    <w:color w:val="000000"/>
                    <w:spacing w:val="2"/>
                    <w:szCs w:val="24"/>
                  </w:rPr>
                  <w:t xml:space="preserve">pareiškėjas atitinka bendrąsias tinkamumo sąlygas ir reikalavimus, nurodytus </w:t>
                </w:r>
                <w:r>
                  <w:rPr>
                    <w:szCs w:val="24"/>
                  </w:rPr>
                  <w:t xml:space="preserve">Lietuvos žemės ūkio ir kaimo plėtros 2023–2027 metų strateginio plano administravimo taisyklių, patvirtintų </w:t>
                </w:r>
                <w:r>
                  <w:rPr>
                    <w:spacing w:val="-4"/>
                    <w:szCs w:val="24"/>
                    <w:lang w:eastAsia="lt-LT"/>
                  </w:rPr>
                  <w:t xml:space="preserve">Lietuvos Respublikos žemės ūkio ministro 2023 m. vasario 24 d. įsakymu </w:t>
                </w:r>
                <w:r>
                  <w:rPr>
                    <w:spacing w:val="-4"/>
                    <w:szCs w:val="24"/>
                    <w:lang w:eastAsia="lt-LT"/>
                  </w:rPr>
                  <w:t xml:space="preserve">Nr. 3D-102 „Dėl </w:t>
                </w:r>
                <w:r>
                  <w:rPr>
                    <w:szCs w:val="24"/>
                  </w:rPr>
                  <w:t xml:space="preserve">žemės ūkio ir kaimo plėtros 2023–2027 metų strateginio plano </w:t>
                </w:r>
                <w:r>
                  <w:rPr>
                    <w:spacing w:val="-4"/>
                    <w:szCs w:val="24"/>
                    <w:lang w:eastAsia="lt-LT"/>
                  </w:rPr>
                  <w:t xml:space="preserve">administravimo taisyklių patvirtinimo“ (toliau – </w:t>
                </w:r>
                <w:r>
                  <w:rPr>
                    <w:rFonts w:eastAsia="Calibri"/>
                    <w:color w:val="000000"/>
                    <w:spacing w:val="2"/>
                    <w:szCs w:val="24"/>
                  </w:rPr>
                  <w:t>Administravimo taisyklės), 124.1</w:t>
                </w:r>
                <w:r>
                  <w:rPr>
                    <w:spacing w:val="-4"/>
                    <w:szCs w:val="24"/>
                    <w:lang w:eastAsia="lt-LT"/>
                  </w:rPr>
                  <w:t>–</w:t>
                </w:r>
                <w:r>
                  <w:rPr>
                    <w:rFonts w:eastAsia="Calibri"/>
                    <w:color w:val="000000"/>
                    <w:spacing w:val="2"/>
                    <w:szCs w:val="24"/>
                  </w:rPr>
                  <w:t>124.4, 124.6–124.9 papunkčiuose ir nepatenka į Administravimo taisyklių 125 punkte nurodytas para</w:t>
                </w:r>
                <w:r>
                  <w:rPr>
                    <w:rFonts w:eastAsia="Calibri"/>
                    <w:color w:val="000000"/>
                    <w:spacing w:val="2"/>
                    <w:szCs w:val="24"/>
                  </w:rPr>
                  <w:t>mą ribojančias sąlygas?</w:t>
                </w:r>
              </w:p>
            </w:tc>
            <w:tc>
              <w:tcPr>
                <w:tcW w:w="1418" w:type="dxa"/>
                <w:tcBorders>
                  <w:top w:val="nil"/>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217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 xml:space="preserve">7. </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Ar pareiškėjas per paskutinius dvejus metus (skaičiuojama nuo galutinio sprendimo dėl pažeidimo padarymo priėmimo dienos) nėra padaręs pažeidimo, susijusio su EŽŪFKP paramos, skirtos 2014–2020 m., panaudojimu ar siekiu panaud</w:t>
                </w:r>
                <w:r>
                  <w:rPr>
                    <w:color w:val="000000"/>
                    <w:szCs w:val="24"/>
                    <w:lang w:eastAsia="lt-LT"/>
                  </w:rPr>
                  <w:t>oti, apie kurį teisės aktų nustatyta tvarka buvo pranešta Europos Komisijai?</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2480"/>
            </w:trPr>
            <w:tc>
              <w:tcPr>
                <w:tcW w:w="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2E0544" w:rsidRDefault="007A65A3">
                <w:pPr>
                  <w:jc w:val="both"/>
                  <w:rPr>
                    <w:color w:val="000000"/>
                    <w:szCs w:val="24"/>
                    <w:lang w:eastAsia="lt-LT"/>
                  </w:rPr>
                </w:pPr>
                <w:r>
                  <w:rPr>
                    <w:color w:val="000000"/>
                    <w:szCs w:val="24"/>
                    <w:lang w:eastAsia="lt-LT"/>
                  </w:rPr>
                  <w:t>8.</w:t>
                </w:r>
              </w:p>
            </w:tc>
            <w:tc>
              <w:tcPr>
                <w:tcW w:w="4817"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2E0544" w:rsidRDefault="007A65A3">
                <w:pPr>
                  <w:jc w:val="both"/>
                  <w:rPr>
                    <w:color w:val="000000"/>
                    <w:szCs w:val="24"/>
                    <w:lang w:eastAsia="lt-LT"/>
                  </w:rPr>
                </w:pPr>
                <w:r>
                  <w:rPr>
                    <w:color w:val="000000"/>
                    <w:szCs w:val="24"/>
                    <w:lang w:eastAsia="lt-LT"/>
                  </w:rPr>
                  <w:t xml:space="preserve">Ar pareiškėjas vadovaudamasis Projektų </w:t>
                </w:r>
                <w:proofErr w:type="spellStart"/>
                <w:r>
                  <w:rPr>
                    <w:color w:val="000000"/>
                    <w:szCs w:val="24"/>
                    <w:lang w:eastAsia="lt-LT"/>
                  </w:rPr>
                  <w:t>inovatyvumo</w:t>
                </w:r>
                <w:proofErr w:type="spellEnd"/>
                <w:r>
                  <w:rPr>
                    <w:color w:val="000000"/>
                    <w:szCs w:val="24"/>
                    <w:lang w:eastAsia="lt-LT"/>
                  </w:rPr>
                  <w:t xml:space="preserve"> vertinimo metodika, patvirtinta Lietuvos Respublikos žemės ūkio ministro 2023 m. kovo 14 d. įsakymu Nr. 3D-181 „Dėl Projektų </w:t>
                </w:r>
                <w:proofErr w:type="spellStart"/>
                <w:r>
                  <w:rPr>
                    <w:color w:val="000000"/>
                    <w:szCs w:val="24"/>
                    <w:lang w:eastAsia="lt-LT"/>
                  </w:rPr>
                  <w:t>inovatyvumo</w:t>
                </w:r>
                <w:proofErr w:type="spellEnd"/>
                <w:r>
                  <w:rPr>
                    <w:color w:val="000000"/>
                    <w:szCs w:val="24"/>
                    <w:lang w:eastAsia="lt-LT"/>
                  </w:rPr>
                  <w:t xml:space="preserve"> vertinimo metodikos patvirtinimo“, gali įrodyti, kad </w:t>
                </w:r>
                <w:r>
                  <w:rPr>
                    <w:szCs w:val="24"/>
                    <w:lang w:eastAsia="lt-LT"/>
                  </w:rPr>
                  <w:t xml:space="preserve">Strategija yra </w:t>
                </w:r>
                <w:proofErr w:type="spellStart"/>
                <w:r>
                  <w:rPr>
                    <w:szCs w:val="24"/>
                    <w:lang w:eastAsia="lt-LT"/>
                  </w:rPr>
                  <w:t>inovatyvi</w:t>
                </w:r>
                <w:proofErr w:type="spellEnd"/>
                <w:r>
                  <w:rPr>
                    <w:szCs w:val="24"/>
                    <w:lang w:eastAsia="lt-LT"/>
                  </w:rPr>
                  <w:t xml:space="preserve"> ir atliepia sumanumo elementus?</w:t>
                </w:r>
                <w:r>
                  <w:rPr>
                    <w:color w:val="000000"/>
                    <w:szCs w:val="24"/>
                    <w:lang w:eastAsia="lt-LT"/>
                  </w:rPr>
                  <w:br/>
                </w:r>
                <w:r>
                  <w:rPr>
                    <w:i/>
                    <w:iCs/>
                    <w:color w:val="000000"/>
                    <w:sz w:val="22"/>
                    <w:szCs w:val="22"/>
                    <w:lang w:eastAsia="lt-LT"/>
                  </w:rPr>
                  <w:t>Taikomas, kai Strategijoje numatoma diegti inovacijas vietos lygiu.</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93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9.</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Ar pareiškėjas užtikrina, kad Strategijoje numatytos išlaidos nebuvo, nėra ir nebus finansuojamos iš kitų ES fondų ir kitų viešųjų lėšų?</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62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10.</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Ar Strategijoje numatyta veikla bus vykdoma VVG teritorijoje, kaip numatyta Taisyklių 30–33</w:t>
                </w:r>
                <w:r>
                  <w:rPr>
                    <w:color w:val="FF0000"/>
                    <w:szCs w:val="24"/>
                    <w:lang w:eastAsia="lt-LT"/>
                  </w:rPr>
                  <w:t xml:space="preserve"> </w:t>
                </w:r>
                <w:r>
                  <w:rPr>
                    <w:color w:val="000000"/>
                    <w:szCs w:val="24"/>
                    <w:lang w:eastAsia="lt-LT"/>
                  </w:rPr>
                  <w:t xml:space="preserve">papunkčiuose? </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1361"/>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11.</w:t>
                </w:r>
              </w:p>
            </w:tc>
            <w:tc>
              <w:tcPr>
                <w:tcW w:w="4817" w:type="dxa"/>
                <w:tcBorders>
                  <w:top w:val="nil"/>
                  <w:left w:val="nil"/>
                  <w:bottom w:val="single" w:sz="4" w:space="0" w:color="auto"/>
                  <w:right w:val="single" w:sz="4" w:space="0" w:color="auto"/>
                </w:tcBorders>
                <w:shd w:val="clear" w:color="auto" w:fill="F2F2F2" w:themeFill="background1" w:themeFillShade="F2"/>
                <w:vAlign w:val="bottom"/>
                <w:hideMark/>
              </w:tcPr>
              <w:p w:rsidR="002E0544" w:rsidRDefault="007A65A3">
                <w:pPr>
                  <w:jc w:val="both"/>
                  <w:rPr>
                    <w:color w:val="000000"/>
                    <w:szCs w:val="24"/>
                    <w:lang w:eastAsia="lt-LT"/>
                  </w:rPr>
                </w:pPr>
                <w:r>
                  <w:rPr>
                    <w:color w:val="000000"/>
                    <w:szCs w:val="24"/>
                    <w:lang w:eastAsia="lt-LT"/>
                  </w:rPr>
                  <w:t xml:space="preserve">Ar Strategijoje numatytos investicijos atitinka gyvūnų gerovės, higienos, maisto kokybės reikalavimus? </w:t>
                </w:r>
                <w:r>
                  <w:rPr>
                    <w:color w:val="000000"/>
                    <w:szCs w:val="24"/>
                    <w:lang w:eastAsia="lt-LT"/>
                  </w:rPr>
                  <w:br/>
                </w:r>
                <w:r>
                  <w:rPr>
                    <w:i/>
                    <w:iCs/>
                    <w:color w:val="000000"/>
                    <w:sz w:val="22"/>
                    <w:szCs w:val="22"/>
                    <w:lang w:eastAsia="lt-LT"/>
                  </w:rPr>
                  <w:t xml:space="preserve">Taikoma, kai Strategijoje </w:t>
                </w:r>
                <w:r>
                  <w:rPr>
                    <w:i/>
                    <w:iCs/>
                    <w:color w:val="000000"/>
                    <w:sz w:val="22"/>
                    <w:szCs w:val="22"/>
                    <w:lang w:eastAsia="lt-LT"/>
                  </w:rPr>
                  <w:t>numatytos investicijos turi įtakos minėtų reikalavimų laikymuisi.</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1126"/>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12.</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Ar Strategijoje numatytos įgyti prekės yra naujos, nenaudotos ir atitinka taikytinus ES ir nacionalinius standartus?</w:t>
                </w:r>
                <w:r>
                  <w:rPr>
                    <w:color w:val="000000"/>
                    <w:szCs w:val="24"/>
                    <w:lang w:eastAsia="lt-LT"/>
                  </w:rPr>
                  <w:br/>
                </w:r>
                <w:r>
                  <w:rPr>
                    <w:i/>
                    <w:iCs/>
                    <w:color w:val="000000"/>
                    <w:sz w:val="22"/>
                    <w:szCs w:val="22"/>
                    <w:lang w:eastAsia="lt-LT"/>
                  </w:rPr>
                  <w:t>Taikoma, kai Strategijoje įsigyjamos prekės</w:t>
                </w:r>
                <w:r>
                  <w:rPr>
                    <w:i/>
                    <w:iCs/>
                    <w:color w:val="000000"/>
                    <w:szCs w:val="24"/>
                    <w:lang w:eastAsia="lt-LT"/>
                  </w:rPr>
                  <w:t>.</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93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13.</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 xml:space="preserve">Ar </w:t>
                </w:r>
                <w:r>
                  <w:rPr>
                    <w:color w:val="000000"/>
                    <w:szCs w:val="24"/>
                    <w:lang w:eastAsia="lt-LT"/>
                  </w:rPr>
                  <w:t>Strategijoje numatytos tinkamos finansuoti išlaidos yra būtinos Strategijai įgyvendinti, realiai suplanuotos ir pagrįstos?</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93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14.</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 xml:space="preserve">Ar Strategijoje numatytos tinkamos finansuoti išlaidos neviršija vidutinių atitinkamų prekių, paslaugų, darbų rinkos kainų, </w:t>
                </w:r>
                <w:r>
                  <w:rPr>
                    <w:color w:val="000000"/>
                    <w:szCs w:val="24"/>
                    <w:lang w:eastAsia="lt-LT"/>
                  </w:rPr>
                  <w:t>kaip numatyta Taisyklių 46.3</w:t>
                </w:r>
                <w:r>
                  <w:rPr>
                    <w:color w:val="FF0000"/>
                    <w:szCs w:val="24"/>
                    <w:lang w:eastAsia="lt-LT"/>
                  </w:rPr>
                  <w:t xml:space="preserve"> </w:t>
                </w:r>
                <w:r>
                  <w:rPr>
                    <w:color w:val="000000"/>
                    <w:szCs w:val="24"/>
                    <w:lang w:eastAsia="lt-LT"/>
                  </w:rPr>
                  <w:t>papunktyje?</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93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 xml:space="preserve">15. </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Ar Strategijoje numatytos tinkamos finansuoti išlaidos neviršija didžiausios paramos, numatytos Strategijai įgyvendinti, dydžio?</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988"/>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16.</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 xml:space="preserve">Ar Strategijoje numatytos tinkamos finansuoti išlaidos patirtos </w:t>
                </w:r>
                <w:r>
                  <w:rPr>
                    <w:color w:val="000000"/>
                    <w:szCs w:val="24"/>
                    <w:lang w:eastAsia="lt-LT"/>
                  </w:rPr>
                  <w:t>nepažeidžiant pirkimų tvarkos?</w:t>
                </w:r>
                <w:r>
                  <w:rPr>
                    <w:color w:val="000000"/>
                    <w:szCs w:val="24"/>
                    <w:lang w:eastAsia="lt-LT"/>
                  </w:rPr>
                  <w:br/>
                </w:r>
                <w:r>
                  <w:rPr>
                    <w:i/>
                    <w:iCs/>
                    <w:color w:val="000000"/>
                    <w:sz w:val="22"/>
                    <w:szCs w:val="22"/>
                    <w:lang w:eastAsia="lt-LT"/>
                  </w:rPr>
                  <w:t>Taikoma, kai teikiant Strategijos paraišką yra atlikti pirkimai</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93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17.</w:t>
                </w:r>
              </w:p>
            </w:tc>
            <w:tc>
              <w:tcPr>
                <w:tcW w:w="4817" w:type="dxa"/>
                <w:tcBorders>
                  <w:top w:val="single" w:sz="4" w:space="0" w:color="auto"/>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Ar Strategijoje numatytos tinkamos finansuoti išlaidos patirtos tinkamu laikotarpiu, kaip numatyta Administravimo taisyklių 124.18 papunktyje?</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93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eastAsia="lt-LT"/>
                  </w:rPr>
                </w:pPr>
                <w:r>
                  <w:rPr>
                    <w:color w:val="000000"/>
                    <w:szCs w:val="24"/>
                    <w:lang w:eastAsia="lt-LT"/>
                  </w:rPr>
                  <w:t>1</w:t>
                </w:r>
                <w:r>
                  <w:rPr>
                    <w:color w:val="000000"/>
                    <w:szCs w:val="24"/>
                    <w:lang w:val="en-US" w:eastAsia="lt-LT"/>
                  </w:rPr>
                  <w:t>8</w:t>
                </w:r>
                <w:r>
                  <w:rPr>
                    <w:color w:val="000000"/>
                    <w:szCs w:val="24"/>
                    <w:lang w:eastAsia="lt-LT"/>
                  </w:rPr>
                  <w:t>.</w:t>
                </w:r>
              </w:p>
            </w:tc>
            <w:tc>
              <w:tcPr>
                <w:tcW w:w="4817" w:type="dxa"/>
                <w:tcBorders>
                  <w:top w:val="single" w:sz="4" w:space="0" w:color="auto"/>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lang w:eastAsia="lt-LT"/>
                  </w:rPr>
                  <w:t xml:space="preserve">Ar </w:t>
                </w:r>
                <w:r>
                  <w:rPr>
                    <w:color w:val="000000"/>
                    <w:szCs w:val="24"/>
                    <w:lang w:eastAsia="lt-LT"/>
                  </w:rPr>
                  <w:t>Strategijoje visos išlaidos, numatytos fiksuotosios normos pagal Priemonę finansuojamų Strategijų vystymo, koordinavimo, valdymo, aktyvinimo ir bendradarbiavimo išlaidoms apskaičiuoti nustatymo pažymoje (toliau – išlaidų pažyma), yra tinkamos finansuoti?</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rsidR="002E0544" w:rsidRDefault="002E0544">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rsidR="002E0544" w:rsidRDefault="002E0544">
                <w:pPr>
                  <w:ind w:firstLine="62"/>
                  <w:rPr>
                    <w:color w:val="000000"/>
                    <w:szCs w:val="24"/>
                    <w:lang w:eastAsia="lt-LT"/>
                  </w:rPr>
                </w:pPr>
              </w:p>
            </w:tc>
          </w:tr>
          <w:tr w:rsidR="002E0544">
            <w:trPr>
              <w:trHeight w:val="62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19.</w:t>
                </w:r>
              </w:p>
            </w:tc>
            <w:tc>
              <w:tcPr>
                <w:tcW w:w="4817" w:type="dxa"/>
                <w:tcBorders>
                  <w:top w:val="single" w:sz="4" w:space="0" w:color="auto"/>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rPr>
                  <w:t xml:space="preserve">Ar Strategijos administravimo išlaidoms nustatyta lėšų suma, taikant fiksuotąją normą, padalyta proporcingai, pagal investicijų dydį, tenkantį konkrečios VVG teritorijai, įskaitant veiklų apimtį, ir </w:t>
                </w:r>
                <w:r>
                  <w:rPr>
                    <w:szCs w:val="24"/>
                  </w:rPr>
                  <w:t>yra įvardijama jungtinės veiklos sutartyje (taikoma</w:t>
                </w:r>
                <w:r>
                  <w:rPr>
                    <w:szCs w:val="24"/>
                  </w:rPr>
                  <w:t xml:space="preserve"> bendradarbiavimo atveju su kita VVG)?</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rsidR="002E0544" w:rsidRDefault="002E0544">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rsidR="002E0544" w:rsidRDefault="002E0544">
                <w:pPr>
                  <w:rPr>
                    <w:color w:val="000000"/>
                    <w:szCs w:val="24"/>
                    <w:lang w:eastAsia="lt-LT"/>
                  </w:rPr>
                </w:pPr>
              </w:p>
            </w:tc>
          </w:tr>
          <w:tr w:rsidR="002E0544">
            <w:trPr>
              <w:trHeight w:val="620"/>
            </w:trPr>
            <w:tc>
              <w:tcPr>
                <w:tcW w:w="570" w:type="dxa"/>
                <w:tcBorders>
                  <w:top w:val="nil"/>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eastAsia="lt-LT"/>
                  </w:rPr>
                </w:pPr>
                <w:r>
                  <w:rPr>
                    <w:color w:val="000000"/>
                    <w:szCs w:val="24"/>
                    <w:lang w:eastAsia="lt-LT"/>
                  </w:rPr>
                  <w:t>20.</w:t>
                </w:r>
              </w:p>
            </w:tc>
            <w:tc>
              <w:tcPr>
                <w:tcW w:w="4817" w:type="dxa"/>
                <w:tcBorders>
                  <w:top w:val="nil"/>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rPr>
                  <w:t>Ar pareiškėjas pagrindė Strategijos administravimo išlaidų poreikį išlaidų pažymoje?</w:t>
                </w:r>
              </w:p>
            </w:tc>
            <w:tc>
              <w:tcPr>
                <w:tcW w:w="1418" w:type="dxa"/>
                <w:tcBorders>
                  <w:top w:val="nil"/>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62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eastAsia="lt-LT"/>
                  </w:rPr>
                </w:pPr>
                <w:r>
                  <w:rPr>
                    <w:color w:val="000000"/>
                    <w:szCs w:val="24"/>
                    <w:lang w:eastAsia="lt-LT"/>
                  </w:rPr>
                  <w:t>21.</w:t>
                </w:r>
              </w:p>
            </w:tc>
            <w:tc>
              <w:tcPr>
                <w:tcW w:w="4817" w:type="dxa"/>
                <w:tcBorders>
                  <w:top w:val="single" w:sz="4" w:space="0" w:color="auto"/>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lang w:eastAsia="lt-LT"/>
                  </w:rPr>
                  <w:t xml:space="preserve">Ar Strategija įgyvendina specialųjį tikslą, nurodytą Taisyklių </w:t>
                </w:r>
                <w:r>
                  <w:rPr>
                    <w:color w:val="000000"/>
                    <w:szCs w:val="24"/>
                    <w:lang w:val="en-US" w:eastAsia="lt-LT"/>
                  </w:rPr>
                  <w:t xml:space="preserve">5.1 </w:t>
                </w:r>
                <w:r>
                  <w:rPr>
                    <w:color w:val="000000"/>
                    <w:szCs w:val="24"/>
                    <w:lang w:eastAsia="lt-LT"/>
                  </w:rPr>
                  <w:t>papunktyje?</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62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val="en-US" w:eastAsia="lt-LT"/>
                  </w:rPr>
                </w:pPr>
                <w:r>
                  <w:rPr>
                    <w:color w:val="000000"/>
                    <w:szCs w:val="24"/>
                    <w:lang w:val="en-US" w:eastAsia="lt-LT"/>
                  </w:rPr>
                  <w:t>22.</w:t>
                </w:r>
              </w:p>
            </w:tc>
            <w:tc>
              <w:tcPr>
                <w:tcW w:w="4817" w:type="dxa"/>
                <w:tcBorders>
                  <w:top w:val="single" w:sz="4" w:space="0" w:color="auto"/>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lang w:eastAsia="lt-LT"/>
                  </w:rPr>
                  <w:t>Ar Strategija prisideda prie kompleksinio  tikslo, kaip nurodyta Taisyklių 5.2 papunkčiuose, įgyvendinimo?</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62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eastAsia="lt-LT"/>
                  </w:rPr>
                </w:pPr>
                <w:r>
                  <w:rPr>
                    <w:color w:val="000000"/>
                    <w:szCs w:val="24"/>
                    <w:lang w:eastAsia="lt-LT"/>
                  </w:rPr>
                  <w:t>2</w:t>
                </w:r>
                <w:r>
                  <w:rPr>
                    <w:color w:val="000000"/>
                    <w:szCs w:val="24"/>
                    <w:lang w:val="en-US" w:eastAsia="lt-LT"/>
                  </w:rPr>
                  <w:t>3</w:t>
                </w:r>
                <w:r>
                  <w:rPr>
                    <w:color w:val="000000"/>
                    <w:szCs w:val="24"/>
                    <w:lang w:eastAsia="lt-LT"/>
                  </w:rPr>
                  <w:t>.</w:t>
                </w:r>
              </w:p>
            </w:tc>
            <w:tc>
              <w:tcPr>
                <w:tcW w:w="4817" w:type="dxa"/>
                <w:tcBorders>
                  <w:top w:val="single" w:sz="4" w:space="0" w:color="auto"/>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lang w:eastAsia="lt-LT"/>
                  </w:rPr>
                  <w:t>Ar Strategija apima bent vieną sumanaus kaimo temą, kaip nurodyta Taisyklių 6 punkte?</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62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val="en-US" w:eastAsia="lt-LT"/>
                  </w:rPr>
                </w:pPr>
                <w:r>
                  <w:rPr>
                    <w:color w:val="000000"/>
                    <w:szCs w:val="24"/>
                    <w:lang w:val="en-US" w:eastAsia="lt-LT"/>
                  </w:rPr>
                  <w:t>24.</w:t>
                </w:r>
              </w:p>
            </w:tc>
            <w:tc>
              <w:tcPr>
                <w:tcW w:w="4817" w:type="dxa"/>
                <w:tcBorders>
                  <w:top w:val="single" w:sz="4" w:space="0" w:color="auto"/>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lang w:eastAsia="lt-LT"/>
                  </w:rPr>
                  <w:t xml:space="preserve">Ar Strategija prisideda prie nacionalinių žemės </w:t>
                </w:r>
                <w:r>
                  <w:rPr>
                    <w:color w:val="000000"/>
                    <w:szCs w:val="24"/>
                    <w:lang w:eastAsia="lt-LT"/>
                  </w:rPr>
                  <w:t>ūkio ir kaimo plėtros poreikių įgyvendinimo?</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62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val="en-US" w:eastAsia="lt-LT"/>
                  </w:rPr>
                </w:pPr>
                <w:r>
                  <w:rPr>
                    <w:color w:val="000000"/>
                    <w:szCs w:val="24"/>
                    <w:lang w:val="en-US" w:eastAsia="lt-LT"/>
                  </w:rPr>
                  <w:t>25.</w:t>
                </w:r>
              </w:p>
            </w:tc>
            <w:tc>
              <w:tcPr>
                <w:tcW w:w="4817" w:type="dxa"/>
                <w:tcBorders>
                  <w:top w:val="single" w:sz="4" w:space="0" w:color="auto"/>
                  <w:left w:val="nil"/>
                  <w:bottom w:val="single" w:sz="4" w:space="0" w:color="auto"/>
                  <w:right w:val="single" w:sz="4" w:space="0" w:color="auto"/>
                </w:tcBorders>
                <w:shd w:val="clear" w:color="000000" w:fill="F2F2F2"/>
                <w:vAlign w:val="bottom"/>
              </w:tcPr>
              <w:p w:rsidR="002E0544" w:rsidRDefault="007A65A3">
                <w:pPr>
                  <w:jc w:val="both"/>
                  <w:rPr>
                    <w:color w:val="000000"/>
                    <w:szCs w:val="24"/>
                    <w:lang w:val="en-US" w:eastAsia="lt-LT"/>
                  </w:rPr>
                </w:pPr>
                <w:r>
                  <w:rPr>
                    <w:color w:val="000000"/>
                    <w:szCs w:val="24"/>
                    <w:lang w:eastAsia="lt-LT"/>
                  </w:rPr>
                  <w:t xml:space="preserve">Ar Strategija įgyvendinama teritorijoje, kaip nurodyta Taisyklių </w:t>
                </w:r>
                <w:r>
                  <w:rPr>
                    <w:color w:val="000000"/>
                    <w:szCs w:val="24"/>
                    <w:lang w:val="en-US" w:eastAsia="lt-LT"/>
                  </w:rPr>
                  <w:t xml:space="preserve">30 </w:t>
                </w:r>
                <w:proofErr w:type="spellStart"/>
                <w:r>
                  <w:rPr>
                    <w:color w:val="000000"/>
                    <w:szCs w:val="24"/>
                    <w:lang w:val="en-US" w:eastAsia="lt-LT"/>
                  </w:rPr>
                  <w:t>punkte</w:t>
                </w:r>
                <w:proofErr w:type="spellEnd"/>
                <w:r>
                  <w:rPr>
                    <w:color w:val="000000"/>
                    <w:szCs w:val="24"/>
                    <w:lang w:val="en-US" w:eastAsia="lt-LT"/>
                  </w:rPr>
                  <w:t>?</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93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26.</w:t>
                </w:r>
              </w:p>
            </w:tc>
            <w:tc>
              <w:tcPr>
                <w:tcW w:w="4817" w:type="dxa"/>
                <w:tcBorders>
                  <w:top w:val="single" w:sz="4" w:space="0" w:color="auto"/>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 xml:space="preserve">Ar Strategijoje nusimatyti pasiekti pasiekimo ir priežiūros rodikliai atitinka pasiekimo rodiklius, numatytus Taisyklių </w:t>
                </w:r>
                <w:r>
                  <w:rPr>
                    <w:color w:val="000000"/>
                    <w:szCs w:val="24"/>
                    <w:lang w:val="en-US" w:eastAsia="lt-LT"/>
                  </w:rPr>
                  <w:t>8</w:t>
                </w:r>
                <w:r>
                  <w:rPr>
                    <w:color w:val="000000"/>
                    <w:szCs w:val="24"/>
                    <w:lang w:eastAsia="lt-LT"/>
                  </w:rPr>
                  <w:t xml:space="preserve"> punkte?</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rsidR="002E0544" w:rsidRDefault="002E0544">
                <w:pPr>
                  <w:ind w:firstLine="62"/>
                  <w:rPr>
                    <w:color w:val="000000"/>
                    <w:szCs w:val="24"/>
                    <w:lang w:eastAsia="lt-LT"/>
                  </w:rPr>
                </w:pPr>
              </w:p>
            </w:tc>
          </w:tr>
          <w:tr w:rsidR="002E0544">
            <w:trPr>
              <w:trHeight w:val="93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eastAsia="lt-LT"/>
                  </w:rPr>
                </w:pPr>
                <w:r>
                  <w:rPr>
                    <w:color w:val="000000"/>
                    <w:szCs w:val="24"/>
                    <w:lang w:eastAsia="lt-LT"/>
                  </w:rPr>
                  <w:t>27.</w:t>
                </w:r>
              </w:p>
            </w:tc>
            <w:tc>
              <w:tcPr>
                <w:tcW w:w="4817" w:type="dxa"/>
                <w:tcBorders>
                  <w:top w:val="single" w:sz="4" w:space="0" w:color="auto"/>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lang w:eastAsia="lt-LT"/>
                  </w:rPr>
                  <w:t>Ar Strategija įgyvendinama su bent vienu projekto vykdytoju, kaip nurodyta Taisyklių 24 punkte?</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rsidR="002E0544" w:rsidRDefault="002E0544">
                <w:pPr>
                  <w:rPr>
                    <w:color w:val="000000"/>
                    <w:szCs w:val="24"/>
                    <w:lang w:eastAsia="lt-LT"/>
                  </w:rPr>
                </w:pPr>
              </w:p>
            </w:tc>
          </w:tr>
          <w:tr w:rsidR="002E0544">
            <w:trPr>
              <w:trHeight w:val="1045"/>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rsidR="002E0544" w:rsidRDefault="007A65A3">
                <w:pPr>
                  <w:jc w:val="both"/>
                  <w:rPr>
                    <w:color w:val="000000"/>
                    <w:szCs w:val="24"/>
                    <w:lang w:eastAsia="lt-LT"/>
                  </w:rPr>
                </w:pPr>
                <w:r>
                  <w:rPr>
                    <w:color w:val="000000"/>
                    <w:szCs w:val="24"/>
                    <w:lang w:eastAsia="lt-LT"/>
                  </w:rPr>
                  <w:t>28.</w:t>
                </w:r>
              </w:p>
            </w:tc>
            <w:tc>
              <w:tcPr>
                <w:tcW w:w="4817" w:type="dxa"/>
                <w:tcBorders>
                  <w:top w:val="nil"/>
                  <w:left w:val="nil"/>
                  <w:bottom w:val="single" w:sz="4" w:space="0" w:color="auto"/>
                  <w:right w:val="single" w:sz="4" w:space="0" w:color="auto"/>
                </w:tcBorders>
                <w:shd w:val="clear" w:color="000000" w:fill="F2F2F2"/>
                <w:vAlign w:val="bottom"/>
                <w:hideMark/>
              </w:tcPr>
              <w:p w:rsidR="002E0544" w:rsidRDefault="007A65A3">
                <w:pPr>
                  <w:jc w:val="both"/>
                  <w:rPr>
                    <w:color w:val="000000"/>
                    <w:szCs w:val="24"/>
                    <w:lang w:eastAsia="lt-LT"/>
                  </w:rPr>
                </w:pPr>
                <w:r>
                  <w:rPr>
                    <w:color w:val="000000"/>
                    <w:szCs w:val="24"/>
                    <w:lang w:eastAsia="lt-LT"/>
                  </w:rPr>
                  <w:t xml:space="preserve">Ar su Strategija  pateikiama jungtinės veiklos sutartis, atitinkanti Taisyklių </w:t>
                </w:r>
                <w:r>
                  <w:rPr>
                    <w:color w:val="000000"/>
                    <w:szCs w:val="24"/>
                    <w:lang w:val="en-US" w:eastAsia="lt-LT"/>
                  </w:rPr>
                  <w:t xml:space="preserve">15 </w:t>
                </w:r>
                <w:proofErr w:type="spellStart"/>
                <w:r>
                  <w:rPr>
                    <w:color w:val="000000"/>
                    <w:szCs w:val="24"/>
                    <w:lang w:val="en-US" w:eastAsia="lt-LT"/>
                  </w:rPr>
                  <w:t>punktą</w:t>
                </w:r>
                <w:proofErr w:type="spellEnd"/>
                <w:r>
                  <w:rPr>
                    <w:color w:val="000000"/>
                    <w:szCs w:val="24"/>
                    <w:lang w:eastAsia="lt-LT"/>
                  </w:rPr>
                  <w:t>?</w:t>
                </w:r>
                <w:r>
                  <w:rPr>
                    <w:color w:val="000000"/>
                    <w:szCs w:val="24"/>
                    <w:lang w:eastAsia="lt-LT"/>
                  </w:rPr>
                  <w:br/>
                </w:r>
                <w:r>
                  <w:rPr>
                    <w:i/>
                    <w:iCs/>
                    <w:color w:val="000000"/>
                    <w:sz w:val="22"/>
                    <w:szCs w:val="22"/>
                    <w:lang w:eastAsia="lt-LT"/>
                  </w:rPr>
                  <w:t xml:space="preserve">Taikoma, kai Strategija teikiama kartu su </w:t>
                </w:r>
                <w:r>
                  <w:rPr>
                    <w:i/>
                    <w:iCs/>
                    <w:color w:val="000000"/>
                    <w:sz w:val="22"/>
                    <w:szCs w:val="22"/>
                    <w:lang w:eastAsia="lt-LT"/>
                  </w:rPr>
                  <w:t>partneriu (-</w:t>
                </w:r>
                <w:proofErr w:type="spellStart"/>
                <w:r>
                  <w:rPr>
                    <w:i/>
                    <w:iCs/>
                    <w:color w:val="000000"/>
                    <w:sz w:val="22"/>
                    <w:szCs w:val="22"/>
                    <w:lang w:eastAsia="lt-LT"/>
                  </w:rPr>
                  <w:t>iais</w:t>
                </w:r>
                <w:proofErr w:type="spellEnd"/>
                <w:r>
                  <w:rPr>
                    <w:i/>
                    <w:iCs/>
                    <w:color w:val="000000"/>
                    <w:sz w:val="22"/>
                    <w:szCs w:val="22"/>
                    <w:lang w:eastAsia="lt-LT"/>
                  </w:rPr>
                  <w:t>).</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rsidR="002E0544" w:rsidRDefault="002E0544">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rsidR="002E0544" w:rsidRDefault="002E0544">
                <w:pPr>
                  <w:tabs>
                    <w:tab w:val="left" w:pos="3837"/>
                  </w:tabs>
                  <w:ind w:firstLine="62"/>
                  <w:rPr>
                    <w:color w:val="000000"/>
                    <w:szCs w:val="24"/>
                    <w:lang w:eastAsia="lt-LT"/>
                  </w:rPr>
                </w:pPr>
              </w:p>
            </w:tc>
          </w:tr>
          <w:tr w:rsidR="002E0544">
            <w:trPr>
              <w:trHeight w:val="677"/>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rsidR="002E0544" w:rsidRDefault="007A65A3">
                <w:pPr>
                  <w:jc w:val="both"/>
                  <w:rPr>
                    <w:color w:val="000000"/>
                    <w:szCs w:val="24"/>
                    <w:lang w:eastAsia="lt-LT"/>
                  </w:rPr>
                </w:pPr>
                <w:r>
                  <w:rPr>
                    <w:color w:val="000000"/>
                    <w:szCs w:val="24"/>
                    <w:lang w:eastAsia="lt-LT"/>
                  </w:rPr>
                  <w:t>29.</w:t>
                </w:r>
              </w:p>
            </w:tc>
            <w:tc>
              <w:tcPr>
                <w:tcW w:w="4817" w:type="dxa"/>
                <w:tcBorders>
                  <w:top w:val="single" w:sz="4" w:space="0" w:color="auto"/>
                  <w:left w:val="nil"/>
                  <w:bottom w:val="single" w:sz="4" w:space="0" w:color="auto"/>
                  <w:right w:val="single" w:sz="4" w:space="0" w:color="auto"/>
                </w:tcBorders>
                <w:shd w:val="clear" w:color="000000" w:fill="F2F2F2"/>
                <w:vAlign w:val="bottom"/>
              </w:tcPr>
              <w:p w:rsidR="002E0544" w:rsidRDefault="007A65A3">
                <w:pPr>
                  <w:jc w:val="both"/>
                  <w:rPr>
                    <w:color w:val="000000"/>
                    <w:szCs w:val="24"/>
                    <w:lang w:eastAsia="lt-LT"/>
                  </w:rPr>
                </w:pPr>
                <w:r>
                  <w:rPr>
                    <w:color w:val="000000"/>
                    <w:szCs w:val="24"/>
                    <w:lang w:eastAsia="lt-LT"/>
                  </w:rPr>
                  <w:t>Ar Strategijoje ir (arba) projekte dalyvauja investuotojas, kaip nurodyta Taisyklių 17 punkte?</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rsidR="002E0544" w:rsidRDefault="002E0544">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rsidR="002E0544" w:rsidRDefault="002E0544">
                <w:pPr>
                  <w:tabs>
                    <w:tab w:val="left" w:pos="3837"/>
                  </w:tabs>
                  <w:rPr>
                    <w:color w:val="000000"/>
                    <w:szCs w:val="24"/>
                    <w:lang w:eastAsia="lt-LT"/>
                  </w:rPr>
                </w:pPr>
              </w:p>
            </w:tc>
          </w:tr>
        </w:tbl>
        <w:p w:rsidR="002E0544" w:rsidRDefault="002E0544">
          <w:pPr>
            <w:spacing w:line="259" w:lineRule="auto"/>
            <w:jc w:val="center"/>
            <w:rPr>
              <w:b/>
              <w:bCs/>
              <w:szCs w:val="24"/>
            </w:rPr>
          </w:pPr>
        </w:p>
        <w:sdt>
          <w:sdtPr>
            <w:alias w:val="skyrius"/>
            <w:tag w:val="part_81106404b28742219278902efc4b21ba"/>
            <w:id w:val="895930328"/>
            <w:lock w:val="sdtLocked"/>
          </w:sdtPr>
          <w:sdtEndPr/>
          <w:sdtContent>
            <w:p w:rsidR="002E0544" w:rsidRDefault="007A65A3">
              <w:pPr>
                <w:spacing w:line="259" w:lineRule="auto"/>
                <w:jc w:val="center"/>
                <w:rPr>
                  <w:b/>
                  <w:szCs w:val="24"/>
                </w:rPr>
              </w:pPr>
              <w:sdt>
                <w:sdtPr>
                  <w:alias w:val="Numeris"/>
                  <w:tag w:val="nr_81106404b28742219278902efc4b21ba"/>
                  <w:id w:val="1855301504"/>
                  <w:lock w:val="sdtLocked"/>
                </w:sdtPr>
                <w:sdtEndPr/>
                <w:sdtContent>
                  <w:r>
                    <w:rPr>
                      <w:b/>
                      <w:szCs w:val="24"/>
                    </w:rPr>
                    <w:t>XV</w:t>
                  </w:r>
                </w:sdtContent>
              </w:sdt>
              <w:r>
                <w:rPr>
                  <w:b/>
                  <w:szCs w:val="24"/>
                </w:rPr>
                <w:t xml:space="preserve">. </w:t>
              </w:r>
              <w:sdt>
                <w:sdtPr>
                  <w:alias w:val="Pavadinimas"/>
                  <w:tag w:val="title_81106404b28742219278902efc4b21ba"/>
                  <w:id w:val="854003593"/>
                  <w:lock w:val="sdtLocked"/>
                </w:sdtPr>
                <w:sdtEndPr/>
                <w:sdtContent>
                  <w:r>
                    <w:rPr>
                      <w:b/>
                      <w:szCs w:val="24"/>
                    </w:rPr>
                    <w:t xml:space="preserve">ĮSIPAREIGOJIMAI  </w:t>
                  </w:r>
                </w:sdtContent>
              </w:sdt>
            </w:p>
            <w:p w:rsidR="002E0544" w:rsidRDefault="007A65A3">
              <w:pPr>
                <w:spacing w:line="259" w:lineRule="auto"/>
                <w:jc w:val="center"/>
                <w:rPr>
                  <w:i/>
                  <w:sz w:val="22"/>
                  <w:szCs w:val="22"/>
                </w:rPr>
              </w:pPr>
              <w:r>
                <w:rPr>
                  <w:i/>
                  <w:sz w:val="22"/>
                  <w:szCs w:val="22"/>
                </w:rPr>
                <w:t>(Šioje lentelėje atsakoma į pateiktus klausimus, kryželiu pažymint „Taip“, „Ne“)</w:t>
              </w:r>
            </w:p>
            <w:p w:rsidR="002E0544" w:rsidRDefault="007A65A3">
              <w:pPr>
                <w:spacing w:line="259" w:lineRule="auto"/>
                <w:jc w:val="center"/>
                <w:rPr>
                  <w:i/>
                  <w:sz w:val="22"/>
                  <w:szCs w:val="22"/>
                </w:rPr>
              </w:pPr>
            </w:p>
          </w:sdtContent>
        </w:sdt>
      </w:sdtContent>
    </w:sdt>
    <w:sdt>
      <w:sdtPr>
        <w:alias w:val="lentele"/>
        <w:tag w:val="part_fcd870118f9a4c86a4e98945273c16ae"/>
        <w:id w:val="-1576891758"/>
        <w:lock w:val="sdtLocked"/>
      </w:sdtPr>
      <w:sdtEndPr/>
      <w:sdtContent>
        <w:tbl>
          <w:tblPr>
            <w:tblW w:w="515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95"/>
            <w:gridCol w:w="1555"/>
          </w:tblGrid>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1.</w:t>
                </w:r>
              </w:p>
            </w:tc>
            <w:tc>
              <w:tcPr>
                <w:tcW w:w="3930" w:type="pct"/>
                <w:tcBorders>
                  <w:top w:val="single" w:sz="4" w:space="0" w:color="auto"/>
                  <w:left w:val="single" w:sz="4" w:space="0" w:color="auto"/>
                  <w:bottom w:val="single" w:sz="4" w:space="0" w:color="auto"/>
                  <w:right w:val="single" w:sz="4" w:space="0" w:color="auto"/>
                </w:tcBorders>
                <w:vAlign w:val="center"/>
                <w:hideMark/>
              </w:tcPr>
              <w:p w:rsidR="002E0544" w:rsidRDefault="007A65A3">
                <w:pPr>
                  <w:spacing w:line="259" w:lineRule="auto"/>
                  <w:jc w:val="both"/>
                  <w:rPr>
                    <w:szCs w:val="24"/>
                  </w:rPr>
                </w:pPr>
                <w:r>
                  <w:rPr>
                    <w:szCs w:val="24"/>
                  </w:rPr>
                  <w:t xml:space="preserve">Ar įsipareigojate Strategiją įgyvendinti, kaip nurodyta Taisyklių </w:t>
                </w:r>
                <w:r>
                  <w:rPr>
                    <w:szCs w:val="24"/>
                    <w:lang w:val="en-US"/>
                  </w:rPr>
                  <w:t>10</w:t>
                </w:r>
                <w:r>
                  <w:rPr>
                    <w:szCs w:val="24"/>
                  </w:rPr>
                  <w:t xml:space="preserve"> punkte? </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2.</w:t>
                </w:r>
              </w:p>
            </w:tc>
            <w:tc>
              <w:tcPr>
                <w:tcW w:w="3930" w:type="pct"/>
                <w:tcBorders>
                  <w:top w:val="single" w:sz="4" w:space="0" w:color="auto"/>
                  <w:left w:val="single" w:sz="4" w:space="0" w:color="auto"/>
                  <w:bottom w:val="single" w:sz="4" w:space="0" w:color="auto"/>
                  <w:right w:val="single" w:sz="4" w:space="0" w:color="auto"/>
                </w:tcBorders>
                <w:vAlign w:val="center"/>
                <w:hideMark/>
              </w:tcPr>
              <w:p w:rsidR="002E0544" w:rsidRDefault="007A65A3">
                <w:pPr>
                  <w:spacing w:line="259" w:lineRule="auto"/>
                  <w:jc w:val="both"/>
                  <w:rPr>
                    <w:szCs w:val="24"/>
                  </w:rPr>
                </w:pPr>
                <w:r>
                  <w:rPr>
                    <w:szCs w:val="24"/>
                  </w:rPr>
                  <w:t xml:space="preserve">Ar įsipareigojate įgyvendinti Strategiją visa apimtimi? </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tcPr>
              <w:p w:rsidR="002E0544" w:rsidRDefault="007A65A3">
                <w:pPr>
                  <w:widowControl w:val="0"/>
                  <w:tabs>
                    <w:tab w:val="left" w:pos="360"/>
                  </w:tabs>
                  <w:spacing w:line="259" w:lineRule="auto"/>
                  <w:ind w:left="360" w:hanging="360"/>
                  <w:rPr>
                    <w:szCs w:val="24"/>
                  </w:rPr>
                </w:pPr>
                <w:r>
                  <w:rPr>
                    <w:szCs w:val="24"/>
                  </w:rPr>
                  <w:t>3.</w:t>
                </w:r>
              </w:p>
            </w:tc>
            <w:tc>
              <w:tcPr>
                <w:tcW w:w="3930" w:type="pct"/>
                <w:tcBorders>
                  <w:top w:val="single" w:sz="4" w:space="0" w:color="auto"/>
                  <w:left w:val="single" w:sz="4" w:space="0" w:color="auto"/>
                  <w:bottom w:val="single" w:sz="4" w:space="0" w:color="auto"/>
                  <w:right w:val="single" w:sz="4" w:space="0" w:color="auto"/>
                </w:tcBorders>
                <w:vAlign w:val="center"/>
              </w:tcPr>
              <w:p w:rsidR="002E0544" w:rsidRDefault="007A65A3">
                <w:pPr>
                  <w:spacing w:line="259" w:lineRule="auto"/>
                  <w:jc w:val="both"/>
                  <w:rPr>
                    <w:szCs w:val="24"/>
                  </w:rPr>
                </w:pPr>
                <w:r>
                  <w:rPr>
                    <w:szCs w:val="24"/>
                  </w:rPr>
                  <w:t xml:space="preserve">Ar įsipareigojate </w:t>
                </w:r>
                <w:r>
                  <w:rPr>
                    <w:color w:val="000000"/>
                    <w:szCs w:val="24"/>
                  </w:rPr>
                  <w:t>koordinuoti Strategijos įgyvendinimą visą jos įgyvendinimo ir kontrolės</w:t>
                </w:r>
                <w:r>
                  <w:rPr>
                    <w:color w:val="000000"/>
                    <w:szCs w:val="24"/>
                  </w:rPr>
                  <w:t xml:space="preserve"> laikotarpį, kai Strategija įgyvendinama su Strategijos vykdytojos partnere, veikti jungtinės veiklos sutarties pagrindu?</w:t>
                </w:r>
              </w:p>
            </w:tc>
            <w:tc>
              <w:tcPr>
                <w:tcW w:w="784" w:type="pct"/>
                <w:tcBorders>
                  <w:top w:val="single" w:sz="4" w:space="0" w:color="auto"/>
                  <w:left w:val="single" w:sz="4" w:space="0" w:color="auto"/>
                  <w:bottom w:val="single" w:sz="4" w:space="0" w:color="auto"/>
                  <w:right w:val="single" w:sz="4" w:space="0" w:color="auto"/>
                </w:tcBorders>
              </w:tcPr>
              <w:p w:rsidR="002E0544" w:rsidRDefault="007A65A3">
                <w:pPr>
                  <w:spacing w:line="259" w:lineRule="auto"/>
                  <w:ind w:left="-80"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tcPr>
              <w:p w:rsidR="002E0544" w:rsidRDefault="007A65A3">
                <w:pPr>
                  <w:widowControl w:val="0"/>
                  <w:tabs>
                    <w:tab w:val="left" w:pos="360"/>
                  </w:tabs>
                  <w:spacing w:line="259" w:lineRule="auto"/>
                  <w:ind w:left="360" w:hanging="360"/>
                  <w:rPr>
                    <w:szCs w:val="24"/>
                  </w:rPr>
                </w:pPr>
                <w:r>
                  <w:rPr>
                    <w:szCs w:val="24"/>
                  </w:rPr>
                  <w:t>4.</w:t>
                </w:r>
              </w:p>
            </w:tc>
            <w:tc>
              <w:tcPr>
                <w:tcW w:w="3930" w:type="pct"/>
                <w:tcBorders>
                  <w:top w:val="single" w:sz="4" w:space="0" w:color="auto"/>
                  <w:left w:val="single" w:sz="4" w:space="0" w:color="auto"/>
                  <w:bottom w:val="single" w:sz="4" w:space="0" w:color="auto"/>
                  <w:right w:val="single" w:sz="4" w:space="0" w:color="auto"/>
                </w:tcBorders>
                <w:vAlign w:val="center"/>
              </w:tcPr>
              <w:p w:rsidR="002E0544" w:rsidRDefault="007A65A3">
                <w:pPr>
                  <w:spacing w:line="259" w:lineRule="auto"/>
                  <w:jc w:val="both"/>
                  <w:rPr>
                    <w:szCs w:val="24"/>
                  </w:rPr>
                </w:pPr>
                <w:r>
                  <w:rPr>
                    <w:szCs w:val="24"/>
                  </w:rPr>
                  <w:t xml:space="preserve">Ar įsipareigojate </w:t>
                </w:r>
                <w:r>
                  <w:rPr>
                    <w:color w:val="000000"/>
                    <w:szCs w:val="24"/>
                  </w:rPr>
                  <w:t>konsultuoti projektų vykdytojus ir teikti informaciją jiems bei Agentūrai,  visus Strategijos pakeitimus, turinčius įtakos konkretiems projektams, prieš pateikdama juos Agentūrai, raštu ar el. paštu suderinti su projektų vykdytojais, sudaryti sąlygas proje</w:t>
                </w:r>
                <w:r>
                  <w:rPr>
                    <w:color w:val="000000"/>
                    <w:szCs w:val="24"/>
                  </w:rPr>
                  <w:t>ktų vykdytojams susipažinti su Strategijos įgyvendinimo dokumentais?</w:t>
                </w:r>
              </w:p>
            </w:tc>
            <w:tc>
              <w:tcPr>
                <w:tcW w:w="784" w:type="pct"/>
                <w:tcBorders>
                  <w:top w:val="single" w:sz="4" w:space="0" w:color="auto"/>
                  <w:left w:val="single" w:sz="4" w:space="0" w:color="auto"/>
                  <w:bottom w:val="single" w:sz="4" w:space="0" w:color="auto"/>
                  <w:right w:val="single" w:sz="4" w:space="0" w:color="auto"/>
                </w:tcBorders>
              </w:tcPr>
              <w:p w:rsidR="002E0544" w:rsidRDefault="007A65A3">
                <w:pPr>
                  <w:spacing w:line="259" w:lineRule="auto"/>
                  <w:ind w:left="-80"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tcPr>
              <w:p w:rsidR="002E0544" w:rsidRDefault="007A65A3">
                <w:pPr>
                  <w:widowControl w:val="0"/>
                  <w:tabs>
                    <w:tab w:val="left" w:pos="360"/>
                  </w:tabs>
                  <w:spacing w:line="259" w:lineRule="auto"/>
                  <w:ind w:left="360" w:hanging="360"/>
                  <w:rPr>
                    <w:szCs w:val="24"/>
                  </w:rPr>
                </w:pPr>
                <w:r>
                  <w:rPr>
                    <w:szCs w:val="24"/>
                  </w:rPr>
                  <w:t>5.</w:t>
                </w:r>
              </w:p>
            </w:tc>
            <w:tc>
              <w:tcPr>
                <w:tcW w:w="3930" w:type="pct"/>
                <w:tcBorders>
                  <w:top w:val="single" w:sz="4" w:space="0" w:color="auto"/>
                  <w:left w:val="single" w:sz="4" w:space="0" w:color="auto"/>
                  <w:bottom w:val="single" w:sz="4" w:space="0" w:color="auto"/>
                  <w:right w:val="single" w:sz="4" w:space="0" w:color="auto"/>
                </w:tcBorders>
                <w:vAlign w:val="center"/>
              </w:tcPr>
              <w:p w:rsidR="002E0544" w:rsidRDefault="007A65A3">
                <w:pPr>
                  <w:spacing w:line="259" w:lineRule="auto"/>
                  <w:jc w:val="both"/>
                  <w:rPr>
                    <w:szCs w:val="24"/>
                  </w:rPr>
                </w:pPr>
                <w:r>
                  <w:rPr>
                    <w:szCs w:val="24"/>
                  </w:rPr>
                  <w:t xml:space="preserve">Ar įsipareigojate </w:t>
                </w:r>
                <w:r>
                  <w:rPr>
                    <w:color w:val="000000"/>
                    <w:szCs w:val="24"/>
                  </w:rPr>
                  <w:t>formuojant ar keičiant Strategijos administraciją (įskaitant Strategijos administravimo vadovą), užtikrinti viešųjų ir privačių interesų derinimą, kaip n</w:t>
                </w:r>
                <w:r>
                  <w:rPr>
                    <w:color w:val="000000"/>
                    <w:szCs w:val="24"/>
                  </w:rPr>
                  <w:t xml:space="preserve">urodyta Taisyklių </w:t>
                </w:r>
                <w:r>
                  <w:rPr>
                    <w:color w:val="000000"/>
                    <w:szCs w:val="24"/>
                    <w:lang w:val="en-US"/>
                  </w:rPr>
                  <w:t>36.8</w:t>
                </w:r>
                <w:r>
                  <w:rPr>
                    <w:color w:val="000000"/>
                    <w:szCs w:val="24"/>
                  </w:rPr>
                  <w:t xml:space="preserve"> papunktyje?</w:t>
                </w:r>
              </w:p>
            </w:tc>
            <w:tc>
              <w:tcPr>
                <w:tcW w:w="784" w:type="pct"/>
                <w:tcBorders>
                  <w:top w:val="single" w:sz="4" w:space="0" w:color="auto"/>
                  <w:left w:val="single" w:sz="4" w:space="0" w:color="auto"/>
                  <w:bottom w:val="single" w:sz="4" w:space="0" w:color="auto"/>
                  <w:right w:val="single" w:sz="4" w:space="0" w:color="auto"/>
                </w:tcBorders>
              </w:tcPr>
              <w:p w:rsidR="002E0544" w:rsidRDefault="007A65A3">
                <w:pPr>
                  <w:spacing w:line="259" w:lineRule="auto"/>
                  <w:ind w:left="-80"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tcPr>
              <w:p w:rsidR="002E0544" w:rsidRDefault="007A65A3">
                <w:pPr>
                  <w:widowControl w:val="0"/>
                  <w:tabs>
                    <w:tab w:val="left" w:pos="360"/>
                  </w:tabs>
                  <w:spacing w:line="259" w:lineRule="auto"/>
                  <w:ind w:left="360" w:hanging="360"/>
                  <w:rPr>
                    <w:szCs w:val="24"/>
                  </w:rPr>
                </w:pPr>
                <w:r>
                  <w:rPr>
                    <w:szCs w:val="24"/>
                  </w:rPr>
                  <w:t>6.</w:t>
                </w:r>
              </w:p>
            </w:tc>
            <w:tc>
              <w:tcPr>
                <w:tcW w:w="3930" w:type="pct"/>
                <w:tcBorders>
                  <w:top w:val="single" w:sz="4" w:space="0" w:color="auto"/>
                  <w:left w:val="single" w:sz="4" w:space="0" w:color="auto"/>
                  <w:bottom w:val="single" w:sz="4" w:space="0" w:color="auto"/>
                  <w:right w:val="single" w:sz="4" w:space="0" w:color="auto"/>
                </w:tcBorders>
                <w:vAlign w:val="center"/>
              </w:tcPr>
              <w:p w:rsidR="002E0544" w:rsidRDefault="007A65A3">
                <w:pPr>
                  <w:spacing w:line="259" w:lineRule="auto"/>
                  <w:jc w:val="both"/>
                  <w:rPr>
                    <w:szCs w:val="24"/>
                    <w:lang w:val="fi-FI"/>
                  </w:rPr>
                </w:pPr>
                <w:r>
                  <w:rPr>
                    <w:szCs w:val="24"/>
                  </w:rPr>
                  <w:t xml:space="preserve">Ar įsipareigojate </w:t>
                </w:r>
                <w:r>
                  <w:rPr>
                    <w:rFonts w:eastAsia="Calibri"/>
                    <w:szCs w:val="24"/>
                  </w:rPr>
                  <w:t xml:space="preserve">atrenkant projektus veikti sąžiningai, kaip nurodyta Taisyklių </w:t>
                </w:r>
                <w:r>
                  <w:rPr>
                    <w:rFonts w:eastAsia="Calibri"/>
                    <w:szCs w:val="24"/>
                    <w:lang w:val="fi-FI"/>
                  </w:rPr>
                  <w:t>36.4 papunktyje?</w:t>
                </w:r>
              </w:p>
            </w:tc>
            <w:tc>
              <w:tcPr>
                <w:tcW w:w="784" w:type="pct"/>
                <w:tcBorders>
                  <w:top w:val="single" w:sz="4" w:space="0" w:color="auto"/>
                  <w:left w:val="single" w:sz="4" w:space="0" w:color="auto"/>
                  <w:bottom w:val="single" w:sz="4" w:space="0" w:color="auto"/>
                  <w:right w:val="single" w:sz="4" w:space="0" w:color="auto"/>
                </w:tcBorders>
              </w:tcPr>
              <w:p w:rsidR="002E0544" w:rsidRDefault="007A65A3">
                <w:pPr>
                  <w:spacing w:line="259" w:lineRule="auto"/>
                  <w:ind w:left="-80"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tcPr>
              <w:p w:rsidR="002E0544" w:rsidRDefault="007A65A3">
                <w:pPr>
                  <w:widowControl w:val="0"/>
                  <w:tabs>
                    <w:tab w:val="left" w:pos="360"/>
                  </w:tabs>
                  <w:spacing w:line="259" w:lineRule="auto"/>
                  <w:ind w:left="360" w:hanging="360"/>
                  <w:rPr>
                    <w:szCs w:val="24"/>
                  </w:rPr>
                </w:pPr>
                <w:r>
                  <w:rPr>
                    <w:szCs w:val="24"/>
                  </w:rPr>
                  <w:t>7.</w:t>
                </w:r>
              </w:p>
            </w:tc>
            <w:tc>
              <w:tcPr>
                <w:tcW w:w="3930" w:type="pct"/>
                <w:tcBorders>
                  <w:top w:val="single" w:sz="4" w:space="0" w:color="auto"/>
                  <w:left w:val="single" w:sz="4" w:space="0" w:color="auto"/>
                  <w:bottom w:val="single" w:sz="4" w:space="0" w:color="auto"/>
                  <w:right w:val="single" w:sz="4" w:space="0" w:color="auto"/>
                </w:tcBorders>
                <w:vAlign w:val="center"/>
              </w:tcPr>
              <w:p w:rsidR="002E0544" w:rsidRDefault="007A65A3">
                <w:pPr>
                  <w:spacing w:line="259" w:lineRule="auto"/>
                  <w:jc w:val="both"/>
                  <w:rPr>
                    <w:szCs w:val="24"/>
                  </w:rPr>
                </w:pPr>
                <w:r>
                  <w:rPr>
                    <w:szCs w:val="24"/>
                  </w:rPr>
                  <w:t xml:space="preserve">Ar įsipareigojate </w:t>
                </w:r>
                <w:r>
                  <w:rPr>
                    <w:color w:val="000000"/>
                    <w:szCs w:val="24"/>
                  </w:rPr>
                  <w:t xml:space="preserve">Strategijos įgyvendinimo metu reguliariai konsultuotis su projekto </w:t>
                </w:r>
                <w:r>
                  <w:rPr>
                    <w:color w:val="000000"/>
                    <w:szCs w:val="24"/>
                  </w:rPr>
                  <w:t>vykdytojais ir nuolat juos informuoti apie Strategijos įgyvendinimo eigą, viešindama informaciją elektroninėmis priemonėmis ar organizuodama susitikimus?</w:t>
                </w:r>
              </w:p>
            </w:tc>
            <w:tc>
              <w:tcPr>
                <w:tcW w:w="784" w:type="pct"/>
                <w:tcBorders>
                  <w:top w:val="single" w:sz="4" w:space="0" w:color="auto"/>
                  <w:left w:val="single" w:sz="4" w:space="0" w:color="auto"/>
                  <w:bottom w:val="single" w:sz="4" w:space="0" w:color="auto"/>
                  <w:right w:val="single" w:sz="4" w:space="0" w:color="auto"/>
                </w:tcBorders>
              </w:tcPr>
              <w:p w:rsidR="002E0544" w:rsidRDefault="007A65A3">
                <w:pPr>
                  <w:spacing w:line="259" w:lineRule="auto"/>
                  <w:ind w:left="-80"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8.</w:t>
                </w:r>
              </w:p>
            </w:tc>
            <w:tc>
              <w:tcPr>
                <w:tcW w:w="3930"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jc w:val="both"/>
                  <w:rPr>
                    <w:szCs w:val="24"/>
                  </w:rPr>
                </w:pPr>
                <w:r>
                  <w:rPr>
                    <w:szCs w:val="24"/>
                    <w:lang w:eastAsia="lt-LT"/>
                  </w:rPr>
                  <w:t>Ar įsipareigojate Strategijos įgyvendinimo metu neturėti įsiskolinimų Valstybinei moke</w:t>
                </w:r>
                <w:r>
                  <w:rPr>
                    <w:szCs w:val="24"/>
                    <w:lang w:eastAsia="lt-LT"/>
                  </w:rPr>
                  <w:t>sčių inspekcijai prie Lietuvos Respublikos finansų ministerijos,  Valstybiniam socialinio draudimo fondui prie Lietuvos Respublikos socialinės apsaugos ir darbo ministerijos ir Agentūrai?</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9.</w:t>
                </w:r>
              </w:p>
            </w:tc>
            <w:tc>
              <w:tcPr>
                <w:tcW w:w="3930" w:type="pct"/>
                <w:tcBorders>
                  <w:top w:val="single" w:sz="4" w:space="0" w:color="auto"/>
                  <w:left w:val="single" w:sz="4" w:space="0" w:color="auto"/>
                  <w:bottom w:val="single" w:sz="4" w:space="0" w:color="auto"/>
                  <w:right w:val="single" w:sz="4" w:space="0" w:color="auto"/>
                </w:tcBorders>
                <w:vAlign w:val="center"/>
                <w:hideMark/>
              </w:tcPr>
              <w:p w:rsidR="002E0544" w:rsidRDefault="007A65A3">
                <w:pPr>
                  <w:spacing w:line="259" w:lineRule="auto"/>
                  <w:jc w:val="both"/>
                  <w:rPr>
                    <w:szCs w:val="24"/>
                  </w:rPr>
                </w:pPr>
                <w:r>
                  <w:rPr>
                    <w:szCs w:val="24"/>
                  </w:rPr>
                  <w:t xml:space="preserve">Ar įsipareigojate Strategijos įgyvendinimo metu </w:t>
                </w:r>
                <w:r>
                  <w:rPr>
                    <w:szCs w:val="24"/>
                  </w:rPr>
                  <w:t>tvarkyti buhalterinę apskaitą pagal Lietuvos Respublikos teisės aktų nustatytus reikalavimus?</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10.</w:t>
                </w:r>
              </w:p>
            </w:tc>
            <w:tc>
              <w:tcPr>
                <w:tcW w:w="3930" w:type="pct"/>
                <w:tcBorders>
                  <w:top w:val="single" w:sz="4" w:space="0" w:color="auto"/>
                  <w:left w:val="single" w:sz="4" w:space="0" w:color="auto"/>
                  <w:bottom w:val="single" w:sz="4" w:space="0" w:color="auto"/>
                  <w:right w:val="single" w:sz="4" w:space="0" w:color="auto"/>
                </w:tcBorders>
                <w:vAlign w:val="center"/>
                <w:hideMark/>
              </w:tcPr>
              <w:p w:rsidR="002E0544" w:rsidRDefault="007A65A3">
                <w:pPr>
                  <w:spacing w:line="259" w:lineRule="auto"/>
                  <w:jc w:val="both"/>
                  <w:rPr>
                    <w:szCs w:val="24"/>
                  </w:rPr>
                </w:pPr>
                <w:r>
                  <w:rPr>
                    <w:szCs w:val="24"/>
                    <w:lang w:eastAsia="lt-LT"/>
                  </w:rPr>
                  <w:t xml:space="preserve">Ar įsipareigojate Strategijos įgyvendinimo metu </w:t>
                </w:r>
                <w:r>
                  <w:rPr>
                    <w:color w:val="000000"/>
                    <w:szCs w:val="24"/>
                  </w:rPr>
                  <w:t xml:space="preserve">neturėti iškeltos bylos dėl bankroto ir (arba) nebūti likviduojamu, pertvarkomu, reorganizuojamu </w:t>
                </w:r>
                <w:r>
                  <w:rPr>
                    <w:color w:val="000000"/>
                    <w:szCs w:val="24"/>
                  </w:rPr>
                  <w:t>arba restruktūrizuojamu?</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lang w:val="en-US"/>
                  </w:rPr>
                  <w:t>11</w:t>
                </w:r>
                <w:r>
                  <w:rPr>
                    <w:szCs w:val="24"/>
                  </w:rPr>
                  <w:t>.</w:t>
                </w:r>
              </w:p>
            </w:tc>
            <w:tc>
              <w:tcPr>
                <w:tcW w:w="3930" w:type="pct"/>
                <w:tcBorders>
                  <w:top w:val="single" w:sz="4" w:space="0" w:color="auto"/>
                  <w:left w:val="single" w:sz="4" w:space="0" w:color="auto"/>
                  <w:bottom w:val="single" w:sz="4" w:space="0" w:color="auto"/>
                  <w:right w:val="single" w:sz="4" w:space="0" w:color="auto"/>
                </w:tcBorders>
                <w:vAlign w:val="center"/>
                <w:hideMark/>
              </w:tcPr>
              <w:p w:rsidR="002E0544" w:rsidRDefault="007A65A3">
                <w:pPr>
                  <w:spacing w:line="259" w:lineRule="auto"/>
                  <w:jc w:val="both"/>
                  <w:rPr>
                    <w:szCs w:val="24"/>
                  </w:rPr>
                </w:pPr>
                <w:r>
                  <w:rPr>
                    <w:szCs w:val="24"/>
                  </w:rPr>
                  <w:t xml:space="preserve">Ar įsipareigojate viešinti gautą paramą pagal Viešinimo taisykles? </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12.</w:t>
                </w:r>
              </w:p>
            </w:tc>
            <w:tc>
              <w:tcPr>
                <w:tcW w:w="3930" w:type="pct"/>
                <w:tcBorders>
                  <w:top w:val="single" w:sz="4" w:space="0" w:color="auto"/>
                  <w:left w:val="single" w:sz="4" w:space="0" w:color="auto"/>
                  <w:bottom w:val="single" w:sz="4" w:space="0" w:color="auto"/>
                  <w:right w:val="single" w:sz="4" w:space="0" w:color="auto"/>
                </w:tcBorders>
                <w:vAlign w:val="center"/>
                <w:hideMark/>
              </w:tcPr>
              <w:p w:rsidR="002E0544" w:rsidRDefault="007A65A3">
                <w:pPr>
                  <w:spacing w:line="259" w:lineRule="auto"/>
                  <w:jc w:val="both"/>
                  <w:rPr>
                    <w:szCs w:val="24"/>
                  </w:rPr>
                </w:pPr>
                <w:r>
                  <w:rPr>
                    <w:szCs w:val="24"/>
                  </w:rPr>
                  <w:t>Ar įsipareigojate Taisyklių numatyta tvarka viešinti Strategijos įgyvendinimą ir aktyvinti VVG teritorijos gyventojus?</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13.</w:t>
                </w:r>
              </w:p>
            </w:tc>
            <w:tc>
              <w:tcPr>
                <w:tcW w:w="3930" w:type="pct"/>
                <w:tcBorders>
                  <w:top w:val="single" w:sz="4" w:space="0" w:color="auto"/>
                  <w:left w:val="single" w:sz="4" w:space="0" w:color="auto"/>
                  <w:bottom w:val="single" w:sz="4" w:space="0" w:color="auto"/>
                  <w:right w:val="single" w:sz="4" w:space="0" w:color="auto"/>
                </w:tcBorders>
                <w:vAlign w:val="center"/>
                <w:hideMark/>
              </w:tcPr>
              <w:p w:rsidR="002E0544" w:rsidRDefault="007A65A3">
                <w:pPr>
                  <w:spacing w:line="259" w:lineRule="auto"/>
                  <w:jc w:val="both"/>
                  <w:rPr>
                    <w:strike/>
                    <w:szCs w:val="24"/>
                  </w:rPr>
                </w:pPr>
                <w:r>
                  <w:rPr>
                    <w:szCs w:val="24"/>
                    <w:lang w:eastAsia="lt-LT"/>
                  </w:rPr>
                  <w:t xml:space="preserve">Ar įsipareigojate Strategijos įgyvendinimo metu tinkamai informuoti Agentūrą ir projektų vykdytojus (jei aktualu) apie bet kokius </w:t>
                </w:r>
                <w:proofErr w:type="spellStart"/>
                <w:r>
                  <w:rPr>
                    <w:szCs w:val="24"/>
                    <w:lang w:eastAsia="lt-LT"/>
                  </w:rPr>
                  <w:t>pasikeitimus</w:t>
                </w:r>
                <w:proofErr w:type="spellEnd"/>
                <w:r>
                  <w:rPr>
                    <w:szCs w:val="24"/>
                    <w:lang w:eastAsia="lt-LT"/>
                  </w:rPr>
                  <w:t xml:space="preserve"> ir </w:t>
                </w:r>
                <w:proofErr w:type="spellStart"/>
                <w:r>
                  <w:rPr>
                    <w:szCs w:val="24"/>
                    <w:lang w:eastAsia="lt-LT"/>
                  </w:rPr>
                  <w:t>nukrypimus</w:t>
                </w:r>
                <w:proofErr w:type="spellEnd"/>
                <w:r>
                  <w:rPr>
                    <w:szCs w:val="24"/>
                    <w:lang w:eastAsia="lt-LT"/>
                  </w:rPr>
                  <w:t>, susijusius su Strategijos įgyvendinimu?</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 xml:space="preserve">14. </w:t>
                </w:r>
              </w:p>
            </w:tc>
            <w:tc>
              <w:tcPr>
                <w:tcW w:w="3930" w:type="pct"/>
                <w:tcBorders>
                  <w:top w:val="single" w:sz="4" w:space="0" w:color="auto"/>
                  <w:left w:val="single" w:sz="4" w:space="0" w:color="auto"/>
                  <w:bottom w:val="single" w:sz="4" w:space="0" w:color="auto"/>
                  <w:right w:val="single" w:sz="4" w:space="0" w:color="auto"/>
                </w:tcBorders>
                <w:vAlign w:val="center"/>
                <w:hideMark/>
              </w:tcPr>
              <w:p w:rsidR="002E0544" w:rsidRDefault="007A65A3">
                <w:pPr>
                  <w:spacing w:line="259" w:lineRule="auto"/>
                  <w:jc w:val="both"/>
                  <w:rPr>
                    <w:szCs w:val="24"/>
                  </w:rPr>
                </w:pPr>
                <w:r>
                  <w:rPr>
                    <w:szCs w:val="24"/>
                    <w:lang w:eastAsia="lt-LT"/>
                  </w:rPr>
                  <w:t>Ar įsipareigojate, jog Strategi</w:t>
                </w:r>
                <w:r>
                  <w:rPr>
                    <w:szCs w:val="24"/>
                    <w:lang w:eastAsia="lt-LT"/>
                  </w:rPr>
                  <w:t>joje numatytos išlaidos nebuvo, nėra ir nebus finansuojamos iš kitų ES fondų ir kitų viešųjų lėšų?</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lang w:val="en-US"/>
                  </w:rPr>
                  <w:t>15</w:t>
                </w:r>
                <w:r>
                  <w:rPr>
                    <w:szCs w:val="24"/>
                  </w:rPr>
                  <w:t>.</w:t>
                </w:r>
              </w:p>
            </w:tc>
            <w:tc>
              <w:tcPr>
                <w:tcW w:w="3930" w:type="pct"/>
                <w:tcBorders>
                  <w:top w:val="single" w:sz="4" w:space="0" w:color="auto"/>
                  <w:left w:val="single" w:sz="4" w:space="0" w:color="auto"/>
                  <w:bottom w:val="single" w:sz="4" w:space="0" w:color="auto"/>
                  <w:right w:val="single" w:sz="4" w:space="0" w:color="auto"/>
                </w:tcBorders>
                <w:vAlign w:val="center"/>
                <w:hideMark/>
              </w:tcPr>
              <w:p w:rsidR="002E0544" w:rsidRDefault="007A65A3">
                <w:pPr>
                  <w:spacing w:line="259" w:lineRule="auto"/>
                  <w:jc w:val="both"/>
                  <w:rPr>
                    <w:szCs w:val="24"/>
                  </w:rPr>
                </w:pPr>
                <w:r>
                  <w:rPr>
                    <w:szCs w:val="24"/>
                  </w:rPr>
                  <w:t>Ar įsipareigojate Taisyklėse numatyta tvarka saugoti dokumentus, susijusius su Strategijos atranka ir administravimu?</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16.</w:t>
                </w:r>
              </w:p>
            </w:tc>
            <w:tc>
              <w:tcPr>
                <w:tcW w:w="3930"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jc w:val="both"/>
                  <w:rPr>
                    <w:szCs w:val="24"/>
                    <w:lang w:eastAsia="lt-LT"/>
                  </w:rPr>
                </w:pPr>
                <w:r>
                  <w:rPr>
                    <w:szCs w:val="24"/>
                  </w:rPr>
                  <w:t xml:space="preserve">Ar </w:t>
                </w:r>
                <w:r>
                  <w:rPr>
                    <w:szCs w:val="24"/>
                  </w:rPr>
                  <w:t>įsipareigojate nedaryti įtakos, siekiant palankaus sprendimo, Strategijos vertinimą atliekančiam (-tiems) ekspertui (-</w:t>
                </w:r>
                <w:proofErr w:type="spellStart"/>
                <w:r>
                  <w:rPr>
                    <w:szCs w:val="24"/>
                  </w:rPr>
                  <w:t>ams</w:t>
                </w:r>
                <w:proofErr w:type="spellEnd"/>
                <w:r>
                  <w:rPr>
                    <w:szCs w:val="24"/>
                  </w:rPr>
                  <w:t>), Agentūrai, Strategijos atrankos komitetui arba atskiriems jo nariams, Ministerijai?</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tcPr>
              <w:p w:rsidR="002E0544" w:rsidRDefault="007A65A3">
                <w:pPr>
                  <w:widowControl w:val="0"/>
                  <w:tabs>
                    <w:tab w:val="left" w:pos="360"/>
                  </w:tabs>
                  <w:spacing w:line="259" w:lineRule="auto"/>
                  <w:ind w:left="360" w:hanging="360"/>
                  <w:rPr>
                    <w:szCs w:val="24"/>
                  </w:rPr>
                </w:pPr>
                <w:r>
                  <w:rPr>
                    <w:szCs w:val="24"/>
                  </w:rPr>
                  <w:t>17.</w:t>
                </w:r>
              </w:p>
            </w:tc>
            <w:tc>
              <w:tcPr>
                <w:tcW w:w="3930" w:type="pct"/>
                <w:tcBorders>
                  <w:top w:val="single" w:sz="4" w:space="0" w:color="auto"/>
                  <w:left w:val="single" w:sz="4" w:space="0" w:color="auto"/>
                  <w:bottom w:val="single" w:sz="4" w:space="0" w:color="auto"/>
                  <w:right w:val="single" w:sz="4" w:space="0" w:color="auto"/>
                </w:tcBorders>
              </w:tcPr>
              <w:p w:rsidR="002E0544" w:rsidRDefault="007A65A3">
                <w:pPr>
                  <w:tabs>
                    <w:tab w:val="left" w:pos="851"/>
                  </w:tabs>
                  <w:overflowPunct w:val="0"/>
                  <w:spacing w:line="259" w:lineRule="auto"/>
                  <w:jc w:val="both"/>
                  <w:textAlignment w:val="baseline"/>
                  <w:rPr>
                    <w:color w:val="000000"/>
                    <w:szCs w:val="24"/>
                  </w:rPr>
                </w:pPr>
                <w:r>
                  <w:rPr>
                    <w:color w:val="000000"/>
                    <w:szCs w:val="24"/>
                  </w:rPr>
                  <w:t xml:space="preserve">Ar įsipareigojate įgyvendindami Strategiją siekti teigiamo pokyčio ir </w:t>
                </w:r>
                <w:r>
                  <w:rPr>
                    <w:szCs w:val="24"/>
                    <w:lang w:eastAsia="lt-LT"/>
                  </w:rPr>
                  <w:t>naudos visuomenei?</w:t>
                </w:r>
              </w:p>
            </w:tc>
            <w:tc>
              <w:tcPr>
                <w:tcW w:w="784" w:type="pct"/>
                <w:tcBorders>
                  <w:top w:val="single" w:sz="4" w:space="0" w:color="auto"/>
                  <w:left w:val="single" w:sz="4" w:space="0" w:color="auto"/>
                  <w:bottom w:val="single" w:sz="4" w:space="0" w:color="auto"/>
                  <w:right w:val="single" w:sz="4" w:space="0" w:color="auto"/>
                </w:tcBorders>
              </w:tcPr>
              <w:p w:rsidR="002E0544" w:rsidRDefault="007A65A3">
                <w:pPr>
                  <w:spacing w:line="259" w:lineRule="auto"/>
                  <w:ind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rsidR="002E0544">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rsidR="002E0544" w:rsidRDefault="007A65A3">
                <w:pPr>
                  <w:widowControl w:val="0"/>
                  <w:tabs>
                    <w:tab w:val="left" w:pos="360"/>
                  </w:tabs>
                  <w:spacing w:line="259" w:lineRule="auto"/>
                  <w:ind w:left="360" w:hanging="360"/>
                  <w:rPr>
                    <w:szCs w:val="24"/>
                  </w:rPr>
                </w:pPr>
                <w:r>
                  <w:rPr>
                    <w:szCs w:val="24"/>
                  </w:rPr>
                  <w:t>18.</w:t>
                </w:r>
              </w:p>
            </w:tc>
            <w:tc>
              <w:tcPr>
                <w:tcW w:w="3930"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jc w:val="both"/>
                  <w:rPr>
                    <w:szCs w:val="24"/>
                  </w:rPr>
                </w:pPr>
                <w:r>
                  <w:rPr>
                    <w:szCs w:val="24"/>
                  </w:rPr>
                  <w:t xml:space="preserve">Ar įsipareigojate laikytis Administravimo taisyklėse numatytų įsipareigojimų? </w:t>
                </w:r>
              </w:p>
            </w:tc>
            <w:tc>
              <w:tcPr>
                <w:tcW w:w="784" w:type="pct"/>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bl>
        <w:p w:rsidR="002E0544" w:rsidRDefault="002E0544">
          <w:pPr>
            <w:spacing w:line="259" w:lineRule="auto"/>
            <w:jc w:val="center"/>
            <w:rPr>
              <w:b/>
              <w:szCs w:val="24"/>
            </w:rPr>
          </w:pPr>
        </w:p>
        <w:sdt>
          <w:sdtPr>
            <w:alias w:val="skyrius"/>
            <w:tag w:val="part_8c84f14d2a2f4cbc8bb58277cdda5948"/>
            <w:id w:val="241767885"/>
            <w:lock w:val="sdtLocked"/>
          </w:sdtPr>
          <w:sdtEndPr/>
          <w:sdtContent>
            <w:p w:rsidR="002E0544" w:rsidRDefault="007A65A3">
              <w:pPr>
                <w:jc w:val="center"/>
                <w:rPr>
                  <w:b/>
                  <w:caps/>
                  <w:szCs w:val="24"/>
                </w:rPr>
              </w:pPr>
              <w:sdt>
                <w:sdtPr>
                  <w:alias w:val="Numeris"/>
                  <w:tag w:val="nr_8c84f14d2a2f4cbc8bb58277cdda5948"/>
                  <w:id w:val="344979351"/>
                  <w:lock w:val="sdtLocked"/>
                </w:sdtPr>
                <w:sdtEndPr/>
                <w:sdtContent>
                  <w:r>
                    <w:rPr>
                      <w:b/>
                      <w:szCs w:val="24"/>
                    </w:rPr>
                    <w:t>XVI</w:t>
                  </w:r>
                </w:sdtContent>
              </w:sdt>
              <w:r>
                <w:rPr>
                  <w:b/>
                  <w:szCs w:val="24"/>
                </w:rPr>
                <w:t xml:space="preserve">. </w:t>
              </w:r>
              <w:sdt>
                <w:sdtPr>
                  <w:alias w:val="Pavadinimas"/>
                  <w:tag w:val="title_8c84f14d2a2f4cbc8bb58277cdda5948"/>
                  <w:id w:val="-779481389"/>
                  <w:lock w:val="sdtLocked"/>
                </w:sdtPr>
                <w:sdtEndPr/>
                <w:sdtContent>
                  <w:r>
                    <w:rPr>
                      <w:b/>
                      <w:caps/>
                      <w:szCs w:val="24"/>
                    </w:rPr>
                    <w:t>PATEIKIAMi DOKUMENTAI</w:t>
                  </w:r>
                </w:sdtContent>
              </w:sdt>
            </w:p>
            <w:p w:rsidR="002E0544" w:rsidRDefault="007A65A3">
              <w:pPr>
                <w:jc w:val="both"/>
                <w:rPr>
                  <w:i/>
                  <w:sz w:val="22"/>
                  <w:szCs w:val="22"/>
                </w:rPr>
              </w:pPr>
              <w:r>
                <w:rPr>
                  <w:i/>
                  <w:sz w:val="22"/>
                  <w:szCs w:val="22"/>
                </w:rPr>
                <w:t>(Šioje lentelėje pareiškėjas pasitikrina, ar jo pateikiama paramos paraiška yra sukomplektuota, ir pažymi (kryželiu), kuriuos dokumentus pateikia, nurodydamas pateikiamų dokumentų puslapių skaičių. Prireikus papildomų eilučių, kopijuokite 1 eilutę ir pridė</w:t>
              </w:r>
              <w:r>
                <w:rPr>
                  <w:i/>
                  <w:sz w:val="22"/>
                  <w:szCs w:val="22"/>
                </w:rPr>
                <w:t xml:space="preserve">kite tiek, kiek reikia)  </w:t>
              </w:r>
            </w:p>
            <w:p w:rsidR="002E0544" w:rsidRDefault="007A65A3">
              <w:pPr>
                <w:spacing w:line="259" w:lineRule="auto"/>
                <w:jc w:val="both"/>
                <w:rPr>
                  <w:i/>
                  <w:sz w:val="22"/>
                  <w:szCs w:val="22"/>
                </w:rPr>
              </w:pPr>
            </w:p>
          </w:sdtContent>
        </w:sdt>
      </w:sdtContent>
    </w:sdt>
    <w:sdt>
      <w:sdtPr>
        <w:alias w:val="lentele"/>
        <w:tag w:val="part_f8ca67d4fff2475586c8eafce16733c1"/>
        <w:id w:val="-991938684"/>
        <w:lock w:val="sdtLocked"/>
      </w:sdtPr>
      <w:sdtEndPr/>
      <w:sdtContent>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7515"/>
            <w:gridCol w:w="1559"/>
          </w:tblGrid>
          <w:tr w:rsidR="002E0544">
            <w:trPr>
              <w:trHeight w:val="618"/>
            </w:trPr>
            <w:tc>
              <w:tcPr>
                <w:tcW w:w="560" w:type="dxa"/>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rPr>
                    <w:szCs w:val="24"/>
                  </w:rPr>
                </w:pPr>
                <w:r>
                  <w:rPr>
                    <w:szCs w:val="24"/>
                  </w:rPr>
                  <w:t xml:space="preserve">Eil. </w:t>
                </w:r>
              </w:p>
              <w:p w:rsidR="002E0544" w:rsidRDefault="002E0544">
                <w:pPr>
                  <w:rPr>
                    <w:sz w:val="14"/>
                    <w:szCs w:val="14"/>
                  </w:rPr>
                </w:pPr>
              </w:p>
              <w:p w:rsidR="002E0544" w:rsidRDefault="007A65A3">
                <w:pPr>
                  <w:spacing w:line="259" w:lineRule="auto"/>
                  <w:jc w:val="both"/>
                  <w:rPr>
                    <w:i/>
                    <w:szCs w:val="24"/>
                  </w:rPr>
                </w:pPr>
                <w:r>
                  <w:rPr>
                    <w:szCs w:val="24"/>
                  </w:rPr>
                  <w:t>Nr.</w:t>
                </w:r>
              </w:p>
            </w:tc>
            <w:tc>
              <w:tcPr>
                <w:tcW w:w="7515" w:type="dxa"/>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jc w:val="both"/>
                  <w:rPr>
                    <w:i/>
                    <w:szCs w:val="24"/>
                  </w:rPr>
                </w:pPr>
                <w:r>
                  <w:rPr>
                    <w:szCs w:val="24"/>
                  </w:rPr>
                  <w:t>Dokumento pavadinimas</w:t>
                </w:r>
              </w:p>
            </w:tc>
            <w:tc>
              <w:tcPr>
                <w:tcW w:w="1559" w:type="dxa"/>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jc w:val="center"/>
                  <w:rPr>
                    <w:i/>
                    <w:szCs w:val="24"/>
                  </w:rPr>
                </w:pPr>
                <w:r>
                  <w:rPr>
                    <w:szCs w:val="24"/>
                  </w:rPr>
                  <w:t>Puslapių skaičius</w:t>
                </w:r>
              </w:p>
            </w:tc>
          </w:tr>
          <w:tr w:rsidR="002E0544">
            <w:tc>
              <w:tcPr>
                <w:tcW w:w="560" w:type="dxa"/>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jc w:val="both"/>
                  <w:rPr>
                    <w:szCs w:val="24"/>
                  </w:rPr>
                </w:pPr>
                <w:r>
                  <w:rPr>
                    <w:szCs w:val="24"/>
                  </w:rPr>
                  <w:t>1.</w:t>
                </w:r>
              </w:p>
            </w:tc>
            <w:tc>
              <w:tcPr>
                <w:tcW w:w="7515" w:type="dxa"/>
                <w:tcBorders>
                  <w:top w:val="single" w:sz="4" w:space="0" w:color="auto"/>
                  <w:left w:val="single" w:sz="4" w:space="0" w:color="auto"/>
                  <w:bottom w:val="single" w:sz="4" w:space="0" w:color="auto"/>
                  <w:right w:val="single" w:sz="4" w:space="0" w:color="auto"/>
                </w:tcBorders>
                <w:hideMark/>
              </w:tcPr>
              <w:p w:rsidR="002E0544" w:rsidRDefault="002E0544">
                <w:pPr>
                  <w:spacing w:line="259" w:lineRule="auto"/>
                  <w:jc w:val="both"/>
                  <w:rPr>
                    <w:i/>
                    <w:szCs w:val="24"/>
                  </w:rPr>
                </w:pPr>
              </w:p>
            </w:tc>
            <w:tc>
              <w:tcPr>
                <w:tcW w:w="1559" w:type="dxa"/>
                <w:tcBorders>
                  <w:top w:val="single" w:sz="4" w:space="0" w:color="auto"/>
                  <w:left w:val="single" w:sz="4" w:space="0" w:color="auto"/>
                  <w:bottom w:val="single" w:sz="4" w:space="0" w:color="auto"/>
                  <w:right w:val="single" w:sz="4" w:space="0" w:color="auto"/>
                </w:tcBorders>
                <w:hideMark/>
              </w:tcPr>
              <w:p w:rsidR="002E0544" w:rsidRDefault="007A65A3">
                <w:pPr>
                  <w:spacing w:line="259" w:lineRule="auto"/>
                  <w:jc w:val="center"/>
                  <w:rPr>
                    <w:iCs/>
                    <w:szCs w:val="24"/>
                  </w:rPr>
                </w:pPr>
                <w:r>
                  <w:rPr>
                    <w:iCs/>
                    <w:noProof/>
                    <w:szCs w:val="24"/>
                    <w:lang w:eastAsia="lt-LT"/>
                  </w:rPr>
                  <w:drawing>
                    <wp:inline distT="0" distB="0" distL="0" distR="0" wp14:anchorId="54E8D0F8" wp14:editId="7772B10C">
                      <wp:extent cx="422275" cy="230505"/>
                      <wp:effectExtent l="0" t="0" r="0" b="0"/>
                      <wp:docPr id="123949830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2275" cy="230505"/>
                              </a:xfrm>
                              <a:prstGeom prst="rect">
                                <a:avLst/>
                              </a:prstGeom>
                              <a:noFill/>
                              <a:ln>
                                <a:noFill/>
                              </a:ln>
                            </pic:spPr>
                          </pic:pic>
                        </a:graphicData>
                      </a:graphic>
                    </wp:inline>
                  </w:drawing>
                </w:r>
              </w:p>
            </w:tc>
          </w:tr>
        </w:tbl>
        <w:p w:rsidR="002E0544" w:rsidRDefault="002E0544">
          <w:pPr>
            <w:spacing w:line="259" w:lineRule="auto"/>
            <w:jc w:val="both"/>
            <w:rPr>
              <w:i/>
              <w:szCs w:val="24"/>
            </w:rPr>
          </w:pPr>
        </w:p>
        <w:p w:rsidR="002E0544" w:rsidRDefault="002E0544">
          <w:pPr>
            <w:rPr>
              <w:sz w:val="14"/>
              <w:szCs w:val="14"/>
            </w:rPr>
          </w:pPr>
        </w:p>
        <w:sdt>
          <w:sdtPr>
            <w:alias w:val="skyrius"/>
            <w:tag w:val="part_181c006629b847d899108fad0608aa94"/>
            <w:id w:val="-1797677668"/>
            <w:lock w:val="sdtLocked"/>
          </w:sdtPr>
          <w:sdtEndPr/>
          <w:sdtContent>
            <w:p w:rsidR="002E0544" w:rsidRDefault="007A65A3">
              <w:pPr>
                <w:tabs>
                  <w:tab w:val="left" w:pos="-426"/>
                </w:tabs>
                <w:spacing w:line="259" w:lineRule="auto"/>
                <w:ind w:left="180"/>
                <w:jc w:val="center"/>
                <w:rPr>
                  <w:b/>
                  <w:szCs w:val="24"/>
                </w:rPr>
              </w:pPr>
              <w:sdt>
                <w:sdtPr>
                  <w:alias w:val="Numeris"/>
                  <w:tag w:val="nr_181c006629b847d899108fad0608aa94"/>
                  <w:id w:val="1889137496"/>
                  <w:lock w:val="sdtLocked"/>
                </w:sdtPr>
                <w:sdtEndPr/>
                <w:sdtContent>
                  <w:r>
                    <w:rPr>
                      <w:b/>
                      <w:szCs w:val="24"/>
                    </w:rPr>
                    <w:t>XVII</w:t>
                  </w:r>
                </w:sdtContent>
              </w:sdt>
              <w:r>
                <w:rPr>
                  <w:b/>
                  <w:szCs w:val="24"/>
                </w:rPr>
                <w:t xml:space="preserve">. </w:t>
              </w:r>
              <w:sdt>
                <w:sdtPr>
                  <w:alias w:val="Pavadinimas"/>
                  <w:tag w:val="title_181c006629b847d899108fad0608aa94"/>
                  <w:id w:val="-364442371"/>
                  <w:lock w:val="sdtLocked"/>
                </w:sdtPr>
                <w:sdtEndPr/>
                <w:sdtContent>
                  <w:r>
                    <w:rPr>
                      <w:b/>
                      <w:szCs w:val="24"/>
                    </w:rPr>
                    <w:t>PAREIŠKĖJO DEKLARACIJA</w:t>
                  </w:r>
                </w:sdtContent>
              </w:sdt>
            </w:p>
            <w:p w:rsidR="002E0544" w:rsidRDefault="007A65A3">
              <w:pPr>
                <w:rPr>
                  <w:sz w:val="14"/>
                  <w:szCs w:val="14"/>
                </w:rPr>
              </w:pPr>
            </w:p>
          </w:sdtContent>
        </w:sdt>
      </w:sdtContent>
    </w:sdt>
    <w:sdt>
      <w:sdtPr>
        <w:alias w:val="lentele"/>
        <w:tag w:val="part_8215c582f6924cafaa122f31ac6a722f"/>
        <w:id w:val="218792706"/>
        <w:lock w:val="sdtLocked"/>
      </w:sdtPr>
      <w:sdtEndPr/>
      <w:sdtContent>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44"/>
          </w:tblGrid>
          <w:tr w:rsidR="002E0544">
            <w:tc>
              <w:tcPr>
                <w:tcW w:w="9634" w:type="dxa"/>
                <w:tcBorders>
                  <w:top w:val="single" w:sz="4" w:space="0" w:color="auto"/>
                  <w:left w:val="single" w:sz="4" w:space="0" w:color="auto"/>
                  <w:bottom w:val="single" w:sz="4" w:space="0" w:color="auto"/>
                  <w:right w:val="single" w:sz="4" w:space="0" w:color="auto"/>
                </w:tcBorders>
                <w:shd w:val="clear" w:color="auto" w:fill="auto"/>
              </w:tcPr>
              <w:p w:rsidR="002E0544" w:rsidRDefault="007A65A3">
                <w:pPr>
                  <w:spacing w:line="259" w:lineRule="auto"/>
                  <w:ind w:left="57" w:firstLine="57"/>
                  <w:jc w:val="both"/>
                  <w:rPr>
                    <w:bCs/>
                    <w:szCs w:val="24"/>
                  </w:rPr>
                </w:pPr>
                <w:r>
                  <w:rPr>
                    <w:b/>
                    <w:szCs w:val="24"/>
                  </w:rPr>
                  <w:t xml:space="preserve">Aš, pretenduojantis (-i) gauti paramą pagal Sumaniųjų kaimų įgyvendinimo taisykles, pasirašydamas (-a) šioje paramos </w:t>
                </w:r>
                <w:r>
                  <w:rPr>
                    <w:b/>
                    <w:szCs w:val="24"/>
                  </w:rPr>
                  <w:t>paraiškoje, patvirtinu, kad</w:t>
                </w:r>
                <w:r>
                  <w:rPr>
                    <w:bCs/>
                    <w:szCs w:val="24"/>
                  </w:rPr>
                  <w:t>:</w:t>
                </w:r>
              </w:p>
              <w:p w:rsidR="002E0544" w:rsidRDefault="007A65A3">
                <w:pPr>
                  <w:spacing w:line="259" w:lineRule="auto"/>
                  <w:ind w:left="57"/>
                  <w:jc w:val="both"/>
                  <w:rPr>
                    <w:szCs w:val="24"/>
                  </w:rPr>
                </w:pPr>
                <w:r>
                  <w:rPr>
                    <w:szCs w:val="24"/>
                  </w:rPr>
                  <w:t>1. Šioje paramos paraiškoje ir su ja pateikiamuose dokumentuose pateikta informacija, mano žiniomis ir įsitikinimu, yra teisinga.</w:t>
                </w:r>
              </w:p>
              <w:p w:rsidR="002E0544" w:rsidRDefault="007A65A3">
                <w:pPr>
                  <w:spacing w:line="259" w:lineRule="auto"/>
                  <w:ind w:left="57"/>
                  <w:jc w:val="both"/>
                  <w:rPr>
                    <w:szCs w:val="24"/>
                  </w:rPr>
                </w:pPr>
                <w:r>
                  <w:rPr>
                    <w:szCs w:val="24"/>
                  </w:rPr>
                  <w:t>2. Ši Strategija bus įgyvendinama taip, kaip nurodyta šioje paraiškoje, Strategijoje ir jos pried</w:t>
                </w:r>
                <w:r>
                  <w:rPr>
                    <w:szCs w:val="24"/>
                  </w:rPr>
                  <w:t>uose.</w:t>
                </w:r>
              </w:p>
              <w:p w:rsidR="002E0544" w:rsidRDefault="007A65A3">
                <w:pPr>
                  <w:spacing w:line="259" w:lineRule="auto"/>
                  <w:ind w:left="57"/>
                  <w:jc w:val="both"/>
                  <w:rPr>
                    <w:szCs w:val="24"/>
                  </w:rPr>
                </w:pPr>
                <w:r>
                  <w:rPr>
                    <w:szCs w:val="24"/>
                  </w:rPr>
                  <w:t>3. Prašoma parama yra mažiausia Strategijai įgyvendinti reikalinga suma.</w:t>
                </w:r>
              </w:p>
              <w:p w:rsidR="002E0544" w:rsidRDefault="007A65A3">
                <w:pPr>
                  <w:spacing w:line="259" w:lineRule="auto"/>
                  <w:ind w:left="57"/>
                  <w:jc w:val="both"/>
                  <w:rPr>
                    <w:szCs w:val="24"/>
                  </w:rPr>
                </w:pPr>
                <w:r>
                  <w:rPr>
                    <w:szCs w:val="24"/>
                  </w:rPr>
                  <w:t>4. Esu informuotas (-a), kad Agentūra tikrins pateiktus duomenis kituose valstybės registruose ir duomenų bazėse. Esu informuotas (-a), kad esu atsakingas (-a) už reikiamų dokum</w:t>
                </w:r>
                <w:r>
                  <w:rPr>
                    <w:szCs w:val="24"/>
                  </w:rPr>
                  <w:t>entų ir (arba) informacijos pateikimą Agentūrai laiku.</w:t>
                </w:r>
              </w:p>
              <w:p w:rsidR="002E0544" w:rsidRDefault="007A65A3">
                <w:pPr>
                  <w:spacing w:line="259" w:lineRule="auto"/>
                  <w:ind w:left="57"/>
                  <w:jc w:val="both"/>
                  <w:rPr>
                    <w:szCs w:val="24"/>
                  </w:rPr>
                </w:pPr>
                <w:r>
                  <w:rPr>
                    <w:szCs w:val="24"/>
                  </w:rPr>
                  <w:t>5. Esu susipažinęs su Strategijos rengimo finansavimo sąlygomis, tvarka ir reikalavimais, nustatytais SP, Administravimo taisyklėse ir Taisyklėse.</w:t>
                </w:r>
              </w:p>
              <w:p w:rsidR="002E0544" w:rsidRDefault="007A65A3">
                <w:pPr>
                  <w:spacing w:line="259" w:lineRule="auto"/>
                  <w:ind w:left="57"/>
                  <w:jc w:val="both"/>
                  <w:rPr>
                    <w:szCs w:val="24"/>
                  </w:rPr>
                </w:pPr>
                <w:r>
                  <w:rPr>
                    <w:szCs w:val="24"/>
                  </w:rPr>
                  <w:t xml:space="preserve">6. Esu įvykdęs su mokesčių ir socialinio draudimo </w:t>
                </w:r>
                <w:r>
                  <w:rPr>
                    <w:szCs w:val="24"/>
                  </w:rPr>
                  <w:t>įmokų mokėjimu susijusius įsipareigojimus pagal Lietuvos Respublikos teisės aktus.</w:t>
                </w:r>
              </w:p>
              <w:p w:rsidR="002E0544" w:rsidRDefault="007A65A3">
                <w:pPr>
                  <w:spacing w:line="259" w:lineRule="auto"/>
                  <w:ind w:left="57"/>
                  <w:jc w:val="both"/>
                  <w:rPr>
                    <w:szCs w:val="24"/>
                  </w:rPr>
                </w:pPr>
                <w:r>
                  <w:rPr>
                    <w:szCs w:val="24"/>
                  </w:rPr>
                  <w:t>7. Organizacija, kuriai aš atstovauju, nėra pažeidusi jokios kitos sutarties dėl paramos skyrimo iš Europos Sąjungos arba Lietuvos Respublikos biudžeto lėšų.</w:t>
                </w:r>
              </w:p>
              <w:p w:rsidR="002E0544" w:rsidRDefault="007A65A3">
                <w:pPr>
                  <w:spacing w:line="259" w:lineRule="auto"/>
                  <w:ind w:left="57"/>
                  <w:jc w:val="both"/>
                  <w:rPr>
                    <w:szCs w:val="24"/>
                  </w:rPr>
                </w:pPr>
                <w:r>
                  <w:rPr>
                    <w:szCs w:val="24"/>
                  </w:rPr>
                  <w:t>8. Nesu bankrut</w:t>
                </w:r>
                <w:r>
                  <w:rPr>
                    <w:szCs w:val="24"/>
                  </w:rPr>
                  <w:t>uojantis ir (arba) mano įmonė, kuriai aš atstovauju, nėra likviduojama.</w:t>
                </w:r>
              </w:p>
              <w:p w:rsidR="002E0544" w:rsidRDefault="007A65A3">
                <w:pPr>
                  <w:spacing w:line="259" w:lineRule="auto"/>
                  <w:ind w:left="57"/>
                  <w:jc w:val="both"/>
                  <w:rPr>
                    <w:szCs w:val="24"/>
                  </w:rPr>
                </w:pPr>
                <w:r>
                  <w:rPr>
                    <w:szCs w:val="24"/>
                  </w:rPr>
                  <w:t>9. Man nėra taikomas apribojimas gauti finansavimą dėl to, kad per sprendime dėl lėšų grąžinimo nustatytą terminą lėšos nebuvo grąžintos arba grąžinta tik dalis lėšų.</w:t>
                </w:r>
              </w:p>
              <w:p w:rsidR="002E0544" w:rsidRDefault="007A65A3">
                <w:pPr>
                  <w:spacing w:line="259" w:lineRule="auto"/>
                  <w:ind w:left="57"/>
                  <w:jc w:val="both"/>
                  <w:rPr>
                    <w:szCs w:val="24"/>
                  </w:rPr>
                </w:pPr>
                <w:r>
                  <w:rPr>
                    <w:szCs w:val="24"/>
                  </w:rPr>
                  <w:t>10. Man nežinomos</w:t>
                </w:r>
                <w:r>
                  <w:rPr>
                    <w:szCs w:val="24"/>
                  </w:rPr>
                  <w:t xml:space="preserve"> kitos šioje deklaracijoje nenurodytos priežastys, dėl kurių Strategija negalėtų būti įgyvendinta arba jos įgyvendinimas būtų atidedamas, arba dėl kurių Strategija nebūtų įgyvendinta pagal įsipareigojimus nustatytu laikotarpiu.</w:t>
                </w:r>
              </w:p>
              <w:p w:rsidR="002E0544" w:rsidRDefault="007A65A3">
                <w:pPr>
                  <w:spacing w:line="259" w:lineRule="auto"/>
                  <w:ind w:left="57"/>
                  <w:jc w:val="both"/>
                  <w:rPr>
                    <w:szCs w:val="24"/>
                  </w:rPr>
                </w:pPr>
                <w:r>
                  <w:rPr>
                    <w:szCs w:val="24"/>
                  </w:rPr>
                  <w:t>11. Teritorija, kuriai rengi</w:t>
                </w:r>
                <w:r>
                  <w:rPr>
                    <w:szCs w:val="24"/>
                  </w:rPr>
                  <w:t>ama Strategija, yra geografiškai, ekonomiškai ir socialiniu požiūriu vientisa.</w:t>
                </w:r>
              </w:p>
              <w:p w:rsidR="002E0544" w:rsidRDefault="007A65A3">
                <w:pPr>
                  <w:spacing w:line="259" w:lineRule="auto"/>
                  <w:ind w:left="57"/>
                  <w:jc w:val="both"/>
                  <w:rPr>
                    <w:szCs w:val="24"/>
                  </w:rPr>
                </w:pPr>
                <w:r>
                  <w:rPr>
                    <w:szCs w:val="24"/>
                  </w:rPr>
                  <w:t>12. Turiu administravimo ir finansų valdymo gebėjimų parengti Strategiją ir administruoti viešąsias lėšas.</w:t>
                </w:r>
              </w:p>
              <w:p w:rsidR="002E0544" w:rsidRDefault="007A65A3">
                <w:pPr>
                  <w:spacing w:line="259" w:lineRule="auto"/>
                  <w:ind w:left="57"/>
                  <w:jc w:val="both"/>
                  <w:rPr>
                    <w:szCs w:val="24"/>
                  </w:rPr>
                </w:pPr>
                <w:r>
                  <w:rPr>
                    <w:szCs w:val="24"/>
                  </w:rPr>
                  <w:t>13. Buhalterinė apskaita tvarkoma pagal Lietuvos Respublikos teisės ak</w:t>
                </w:r>
                <w:r>
                  <w:rPr>
                    <w:szCs w:val="24"/>
                  </w:rPr>
                  <w:t>tų nustatytus reikalavimus.</w:t>
                </w:r>
              </w:p>
              <w:p w:rsidR="002E0544" w:rsidRDefault="007A65A3">
                <w:pPr>
                  <w:spacing w:line="259" w:lineRule="auto"/>
                  <w:ind w:left="57"/>
                  <w:jc w:val="both"/>
                  <w:rPr>
                    <w:szCs w:val="24"/>
                  </w:rPr>
                </w:pPr>
                <w:r>
                  <w:rPr>
                    <w:szCs w:val="24"/>
                  </w:rPr>
                  <w:t>14. Žinau, kad paramos paraiška ir Strategija gali būti atmesta, jeigu pateikti ne visi prašomi duomenys ir jie nepateikiami Agentūrai paprašius (įskaitant šią deklaraciją).</w:t>
                </w:r>
              </w:p>
              <w:p w:rsidR="002E0544" w:rsidRDefault="007A65A3">
                <w:pPr>
                  <w:spacing w:line="259" w:lineRule="auto"/>
                  <w:ind w:left="57"/>
                  <w:jc w:val="both"/>
                  <w:rPr>
                    <w:szCs w:val="24"/>
                  </w:rPr>
                </w:pPr>
                <w:r>
                  <w:rPr>
                    <w:szCs w:val="24"/>
                  </w:rPr>
                  <w:t>15. Žinau, kad mano paramos paraiškos ir Strategijos t</w:t>
                </w:r>
                <w:r>
                  <w:rPr>
                    <w:szCs w:val="24"/>
                  </w:rPr>
                  <w:t>inkamumas gauti paramą bus vertinamas pagal mano pateiktus ir atitinkamais dokumentais pagrįstus duomenis bei viešuosiuose registruose esančius duomenis.</w:t>
                </w:r>
              </w:p>
              <w:p w:rsidR="002E0544" w:rsidRDefault="007A65A3">
                <w:pPr>
                  <w:spacing w:line="259" w:lineRule="auto"/>
                  <w:ind w:left="57"/>
                  <w:jc w:val="both"/>
                  <w:rPr>
                    <w:szCs w:val="24"/>
                  </w:rPr>
                </w:pPr>
                <w:r>
                  <w:rPr>
                    <w:szCs w:val="24"/>
                  </w:rPr>
                  <w:t>16. Esu informuotas (-a) ir sutinku, kad duomenys apie gaunamą (gautą) paramą bus viešinami visuomenės</w:t>
                </w:r>
                <w:r>
                  <w:rPr>
                    <w:szCs w:val="24"/>
                  </w:rPr>
                  <w:t xml:space="preserve"> informavimo tikslais, taip pat gali būti perduoti audito ir tyrimų institucijoms siekiant apsaugoti Europos Sąjungos finansinius interesus Europos Sąjungos ir Lietuvos Respublikos teisės aktų nustatyta tvarka.</w:t>
                </w:r>
              </w:p>
              <w:p w:rsidR="002E0544" w:rsidRDefault="007A65A3">
                <w:pPr>
                  <w:spacing w:line="259" w:lineRule="auto"/>
                  <w:ind w:left="57"/>
                  <w:jc w:val="both"/>
                  <w:rPr>
                    <w:szCs w:val="24"/>
                  </w:rPr>
                </w:pPr>
                <w:r>
                  <w:rPr>
                    <w:szCs w:val="24"/>
                  </w:rPr>
                  <w:t xml:space="preserve">17. Esu informuotas (-a), kad informacija </w:t>
                </w:r>
                <w:r>
                  <w:rPr>
                    <w:szCs w:val="24"/>
                  </w:rPr>
                  <w:t xml:space="preserve">apie mano pateiktą paramos paraišką, nurodant Strategijos pavadinimą, paramos paraiškos kodą ir prašomą paramos sumą, bus skelbiama Agentūros interneto svetainėje ir visa su šiuo projektu susijusi informacija gali būti naudojama statistikos, vertinimo bei </w:t>
                </w:r>
                <w:r>
                  <w:rPr>
                    <w:szCs w:val="24"/>
                  </w:rPr>
                  <w:t>tyrimų tikslais.</w:t>
                </w:r>
              </w:p>
              <w:p w:rsidR="002E0544" w:rsidRDefault="007A65A3">
                <w:pPr>
                  <w:spacing w:line="259" w:lineRule="auto"/>
                  <w:ind w:left="57"/>
                  <w:jc w:val="both"/>
                  <w:rPr>
                    <w:color w:val="000000"/>
                    <w:spacing w:val="4"/>
                    <w:szCs w:val="24"/>
                  </w:rPr>
                </w:pPr>
                <w:r>
                  <w:rPr>
                    <w:szCs w:val="24"/>
                  </w:rPr>
                  <w:t xml:space="preserve">18. </w:t>
                </w:r>
                <w:r>
                  <w:rPr>
                    <w:spacing w:val="4"/>
                    <w:szCs w:val="24"/>
                  </w:rPr>
                  <w:t>Įsipareigoju teikti visą informaciją ir duomenis, reikalingus statistikos tikslams ir Programos įgyvendinimo stebėsenai bei reikalingiems vertinimams atlikti.</w:t>
                </w:r>
              </w:p>
              <w:p w:rsidR="002E0544" w:rsidRDefault="007A65A3">
                <w:pPr>
                  <w:spacing w:line="259" w:lineRule="auto"/>
                  <w:ind w:left="57"/>
                  <w:jc w:val="both"/>
                  <w:rPr>
                    <w:szCs w:val="24"/>
                  </w:rPr>
                </w:pPr>
                <w:r>
                  <w:rPr>
                    <w:color w:val="000000"/>
                    <w:spacing w:val="4"/>
                    <w:szCs w:val="24"/>
                  </w:rPr>
                  <w:t xml:space="preserve">19. </w:t>
                </w:r>
                <w:r>
                  <w:rPr>
                    <w:spacing w:val="4"/>
                    <w:szCs w:val="24"/>
                  </w:rPr>
                  <w:t xml:space="preserve">Įsipareigoju sudaryti sąlygas institucijų, atliekančių paramos paraiškų </w:t>
                </w:r>
                <w:r>
                  <w:rPr>
                    <w:spacing w:val="4"/>
                    <w:szCs w:val="24"/>
                  </w:rPr>
                  <w:t>vertinimą, atranką ir projektų įgyvendinimo priežiūrą, Programos įgyvendinimo priežiūrą, atstovams ar jų įgaliotiems asmenims patikrinti pateiktus duomenis ir atlikti patikrą vietoje, gauti papildomos informacijos apie projektą ir su juo susijusią veiklą n</w:t>
                </w:r>
                <w:r>
                  <w:rPr>
                    <w:spacing w:val="4"/>
                    <w:szCs w:val="24"/>
                  </w:rPr>
                  <w:t xml:space="preserve">uo paramos paraiškos pateikimo dienos, taip pat audituoti, kontroliuoti, tikrinti, kaip yra laikomasi paramos gavimo sąlygų, kaip yra vykdoma Strategija ir veikla, kuriai buvo skirta parama, po sprendimo skirti paramą priėmimo iki Strategijos įgyvendinimo </w:t>
                </w:r>
                <w:r>
                  <w:rPr>
                    <w:spacing w:val="4"/>
                    <w:szCs w:val="24"/>
                  </w:rPr>
                  <w:t>laikotarpio pabaigos.</w:t>
                </w:r>
              </w:p>
              <w:p w:rsidR="002E0544" w:rsidRDefault="007A65A3">
                <w:pPr>
                  <w:spacing w:line="259" w:lineRule="auto"/>
                  <w:ind w:left="57"/>
                  <w:jc w:val="both"/>
                  <w:rPr>
                    <w:szCs w:val="24"/>
                  </w:rPr>
                </w:pPr>
                <w:r>
                  <w:rPr>
                    <w:szCs w:val="24"/>
                  </w:rPr>
                  <w:t>20. Įsipareigoju, gavęs (-</w:t>
                </w:r>
                <w:proofErr w:type="spellStart"/>
                <w:r>
                  <w:rPr>
                    <w:szCs w:val="24"/>
                  </w:rPr>
                  <w:t>usi</w:t>
                </w:r>
                <w:proofErr w:type="spellEnd"/>
                <w:r>
                  <w:rPr>
                    <w:szCs w:val="24"/>
                  </w:rPr>
                  <w:t>) Agentūros sprendimą dėl paramos neskyrimo, paramos sumažinimo, reikalavimo grąžinti paramos lėšas ar jų dalį, per sprendime nustatytą terminą įvykdyti sprendime išvardytus reikalavimus ir (arba) grąžinti</w:t>
                </w:r>
                <w:r>
                  <w:rPr>
                    <w:szCs w:val="24"/>
                  </w:rPr>
                  <w:t xml:space="preserve"> paramos lėšas į sprendime nurodytą sąskaitą, o apie reikalavimų įvykdymą raštu informuoti Agentūrą. </w:t>
                </w:r>
                <w:r>
                  <w:rPr>
                    <w:szCs w:val="24"/>
                    <w:lang w:eastAsia="lt-LT"/>
                  </w:rPr>
                  <w:t>Esu informuotas (-a), kad per Agentūros sprendime nustatytą terminą negrąžinus paramos lėšų ar jų dalies, bus skaičiuojamos palūkanos. Palūkanos už pavėluo</w:t>
                </w:r>
                <w:r>
                  <w:rPr>
                    <w:szCs w:val="24"/>
                    <w:lang w:eastAsia="lt-LT"/>
                  </w:rPr>
                  <w:t>tas grąžinti lėšas apskaičiuojamos Lietuvos Respublikos teisės aktų nustatyta tvarka.</w:t>
                </w:r>
              </w:p>
              <w:p w:rsidR="002E0544" w:rsidRDefault="007A65A3">
                <w:pPr>
                  <w:spacing w:line="259" w:lineRule="auto"/>
                  <w:ind w:left="57"/>
                  <w:jc w:val="both"/>
                  <w:rPr>
                    <w:szCs w:val="24"/>
                  </w:rPr>
                </w:pPr>
                <w:r>
                  <w:rPr>
                    <w:szCs w:val="24"/>
                  </w:rPr>
                  <w:t>21. Žinau, kad Agentūra gali patikrinti pateiktus duomenis ir atlikti patikrą vietoje, gauti papildomos informacijos apie mano Strategiją ir su ja susijusią veiklą. Patei</w:t>
                </w:r>
                <w:r>
                  <w:rPr>
                    <w:szCs w:val="24"/>
                  </w:rPr>
                  <w:t>ktus duomenis kontrolės tikslams gali panaudoti ir kitos Lietuvos Respublikos ir Europos Sąjungos institucijos.</w:t>
                </w:r>
              </w:p>
              <w:p w:rsidR="002E0544" w:rsidRDefault="007A65A3">
                <w:pPr>
                  <w:spacing w:line="259" w:lineRule="auto"/>
                  <w:ind w:left="57"/>
                  <w:jc w:val="both"/>
                  <w:rPr>
                    <w:szCs w:val="24"/>
                  </w:rPr>
                </w:pPr>
                <w:r>
                  <w:rPr>
                    <w:szCs w:val="24"/>
                  </w:rPr>
                  <w:t>22. Esu informuotas (-a), kad, jei netinkamai įgyvendinsiu Strategiją pagal šią paramos paraišką ar kitaip pažeisiu teisės aktų, reglamentuojanč</w:t>
                </w:r>
                <w:r>
                  <w:rPr>
                    <w:szCs w:val="24"/>
                  </w:rPr>
                  <w:t>ių paramos teikimą ir administravimą, reikalavimus, man gali būti taikomos teisės aktų nustatytos sankcijos.</w:t>
                </w:r>
              </w:p>
              <w:p w:rsidR="002E0544" w:rsidRDefault="007A65A3">
                <w:pPr>
                  <w:spacing w:line="259" w:lineRule="auto"/>
                  <w:ind w:left="57"/>
                  <w:jc w:val="both"/>
                  <w:rPr>
                    <w:szCs w:val="24"/>
                  </w:rPr>
                </w:pPr>
                <w:r>
                  <w:rPr>
                    <w:szCs w:val="24"/>
                  </w:rPr>
                  <w:t>23.</w:t>
                </w:r>
                <w:r>
                  <w:rPr>
                    <w:szCs w:val="24"/>
                    <w:lang w:eastAsia="lt-LT"/>
                  </w:rPr>
                  <w:t xml:space="preserve"> Esu </w:t>
                </w:r>
                <w:r>
                  <w:rPr>
                    <w:bCs/>
                    <w:szCs w:val="24"/>
                    <w:lang w:eastAsia="lt-LT"/>
                  </w:rPr>
                  <w:t>informuotas (-a), kad duomenų valdytoja yra Agentūra.</w:t>
                </w:r>
              </w:p>
              <w:p w:rsidR="002E0544" w:rsidRDefault="007A65A3">
                <w:pPr>
                  <w:spacing w:line="259" w:lineRule="auto"/>
                  <w:ind w:left="57"/>
                  <w:jc w:val="both"/>
                  <w:rPr>
                    <w:bCs/>
                    <w:szCs w:val="24"/>
                    <w:lang w:eastAsia="lt-LT"/>
                  </w:rPr>
                </w:pPr>
                <w:r>
                  <w:rPr>
                    <w:szCs w:val="24"/>
                  </w:rPr>
                  <w:t xml:space="preserve">24. </w:t>
                </w:r>
                <w:r>
                  <w:rPr>
                    <w:bCs/>
                    <w:szCs w:val="24"/>
                    <w:lang w:eastAsia="lt-LT"/>
                  </w:rPr>
                  <w:t>Esu informuotas (-a), kad turiu teisę žinoti apie savo asmens duomenų tvarkymą, s</w:t>
                </w:r>
                <w:r>
                  <w:rPr>
                    <w:bCs/>
                    <w:szCs w:val="24"/>
                    <w:lang w:eastAsia="lt-LT"/>
                  </w:rPr>
                  <w:t>usipažinti su tvarkomais savo asmens duomenimis ir kaip jie yra tvarkomi, reikalauti ištaisyti, ištrinti savo asmens duomenis („teisė būti pamirštam“), apriboti savo asmens duomenų tvarkymą, kai duomenys tvarkomi nesilaikant ES ir Lietuvos Respublikos teis</w:t>
                </w:r>
                <w:r>
                  <w:rPr>
                    <w:bCs/>
                    <w:szCs w:val="24"/>
                    <w:lang w:eastAsia="lt-LT"/>
                  </w:rPr>
                  <w:t xml:space="preserve">ės aktų nuostatų, taip pat nesutikti (teisiškai pagrindžiant), kad būtų tvarkomi mano asmens duomenys, įgyvendinti teisę į duomenų </w:t>
                </w:r>
                <w:proofErr w:type="spellStart"/>
                <w:r>
                  <w:rPr>
                    <w:bCs/>
                    <w:szCs w:val="24"/>
                    <w:lang w:eastAsia="lt-LT"/>
                  </w:rPr>
                  <w:t>perkeliamumą</w:t>
                </w:r>
                <w:proofErr w:type="spellEnd"/>
                <w:r>
                  <w:rPr>
                    <w:bCs/>
                    <w:szCs w:val="24"/>
                    <w:lang w:eastAsia="lt-LT"/>
                  </w:rPr>
                  <w:t>.</w:t>
                </w:r>
              </w:p>
              <w:p w:rsidR="002E0544" w:rsidRDefault="007A65A3">
                <w:pPr>
                  <w:spacing w:line="259" w:lineRule="auto"/>
                  <w:ind w:left="57"/>
                  <w:jc w:val="both"/>
                  <w:rPr>
                    <w:bCs/>
                    <w:szCs w:val="24"/>
                    <w:lang w:eastAsia="lt-LT"/>
                  </w:rPr>
                </w:pPr>
                <w:r>
                  <w:rPr>
                    <w:bCs/>
                    <w:szCs w:val="24"/>
                    <w:lang w:eastAsia="lt-LT"/>
                  </w:rPr>
                  <w:t>25. Esu informuotas (-a), kad mano duomenys bus saugomi iki Strategijos įgyvendinimo laikotarpio pabaigos, vėli</w:t>
                </w:r>
                <w:r>
                  <w:rPr>
                    <w:bCs/>
                    <w:szCs w:val="24"/>
                    <w:lang w:eastAsia="lt-LT"/>
                  </w:rPr>
                  <w:t>au šie duomenys archyvuojami ir perduodami valstybės archyvams.</w:t>
                </w:r>
              </w:p>
              <w:p w:rsidR="002E0544" w:rsidRDefault="007A65A3">
                <w:pPr>
                  <w:spacing w:line="259" w:lineRule="auto"/>
                  <w:ind w:left="57"/>
                  <w:jc w:val="both"/>
                  <w:rPr>
                    <w:bCs/>
                    <w:szCs w:val="24"/>
                    <w:lang w:eastAsia="lt-LT"/>
                  </w:rPr>
                </w:pPr>
                <w:r>
                  <w:rPr>
                    <w:bCs/>
                    <w:szCs w:val="24"/>
                    <w:lang w:eastAsia="lt-LT"/>
                  </w:rPr>
                  <w:t>26. Esu informuotas (-a), kad mano asmens duomenys bus tvarkomi šiais asmens duomenų tvarkymo tikslais: asmens, teikiančio paramos paraišką, tapatybės nustatymo tikslais, Europos žemės ūkio fo</w:t>
                </w:r>
                <w:r>
                  <w:rPr>
                    <w:bCs/>
                    <w:szCs w:val="24"/>
                    <w:lang w:eastAsia="lt-LT"/>
                  </w:rPr>
                  <w:t>ndo kaimo plėtrai ir Lietuvos Respublikos valstybės biudžeto paramos administravimo, mokėjimo ir kontrolės tikslais, paramos viešinimo tikslais (teisinis pagrindas – 2013 m. gruodžio 17 d. Europos Parlamento ir Tarybos reglamentas (ES) Nr. 1305/2013 dėl pa</w:t>
                </w:r>
                <w:r>
                  <w:rPr>
                    <w:bCs/>
                    <w:szCs w:val="24"/>
                    <w:lang w:eastAsia="lt-LT"/>
                  </w:rPr>
                  <w:t>ramos kaimo plėtrai, teikiamos Europos žemės ūkio fondo kaimo plėtrai (EŽŪFKP) lėšomis, kuriuo panaikinamas Tarybos reglamentas (EB) Nr. 1698/2005, su paskutiniais pakeitimais, padarytais 2021 m. sausio 19 d. Komisijos deleguotuoju reglamentu (ES) 2021/399</w:t>
                </w:r>
                <w:r>
                  <w:rPr>
                    <w:bCs/>
                    <w:szCs w:val="24"/>
                    <w:lang w:eastAsia="lt-LT"/>
                  </w:rPr>
                  <w:t xml:space="preserve">, 2013 m. gruodžio 17 d. Europos Parlamento ir Tarybos reglamentas (ES) Nr. 1306/2013 dėl bendros žemės ūkio politikos finansavimo, valdymo ir stebėsenos, kuriuo panaikinami Tarybos reglamentai (EEB) Nr. 352/78, (EB) Nr. 165/94, (EB) Nr. 2799/98, (EB) Nr. </w:t>
                </w:r>
                <w:r>
                  <w:rPr>
                    <w:bCs/>
                    <w:szCs w:val="24"/>
                    <w:lang w:eastAsia="lt-LT"/>
                  </w:rPr>
                  <w:t>814/2000, (EB) Nr. 1290/2005 ir (EB) Nr. 485/2008, su paskutiniais pakeitimais, padarytais 2020 m. gruodžio 23 d. Europos Parlamento ir Tarybos reglamentu (ES) Nr. 2020/2220).</w:t>
                </w:r>
              </w:p>
              <w:p w:rsidR="002E0544" w:rsidRDefault="007A65A3">
                <w:pPr>
                  <w:spacing w:line="259" w:lineRule="auto"/>
                  <w:ind w:left="57"/>
                  <w:jc w:val="both"/>
                  <w:rPr>
                    <w:szCs w:val="24"/>
                  </w:rPr>
                </w:pPr>
                <w:r>
                  <w:rPr>
                    <w:bCs/>
                    <w:szCs w:val="24"/>
                    <w:lang w:eastAsia="lt-LT"/>
                  </w:rPr>
                  <w:t>27. Esu informuotas (-a), kad Agentūros tvarkomi mano asmens duomenys (kategorij</w:t>
                </w:r>
                <w:r>
                  <w:rPr>
                    <w:bCs/>
                    <w:szCs w:val="24"/>
                    <w:lang w:eastAsia="lt-LT"/>
                  </w:rPr>
                  <w:t>os) bei detalesnė informacija apie asmens duomenų tvarkymą yra nurodyta Agentūros interneto svetainės www.nma.lt skiltyje „Asmens duomenų apsauga“.</w:t>
                </w:r>
              </w:p>
              <w:p w:rsidR="002E0544" w:rsidRDefault="007A65A3">
                <w:pPr>
                  <w:spacing w:line="259" w:lineRule="auto"/>
                  <w:ind w:left="57"/>
                  <w:jc w:val="both"/>
                  <w:rPr>
                    <w:szCs w:val="24"/>
                  </w:rPr>
                </w:pPr>
                <w:r>
                  <w:rPr>
                    <w:szCs w:val="24"/>
                  </w:rPr>
                  <w:t>28. Esu informuotas (-a), kad visi su man skirta parama susiję dokumentai turi būti saugomi KPP administravi</w:t>
                </w:r>
                <w:r>
                  <w:rPr>
                    <w:szCs w:val="24"/>
                  </w:rPr>
                  <w:t>mo taisyklėse nustatytais terminais ir tvarka.</w:t>
                </w:r>
              </w:p>
              <w:p w:rsidR="002E0544" w:rsidRDefault="002E0544">
                <w:pPr>
                  <w:spacing w:line="259" w:lineRule="auto"/>
                  <w:ind w:left="426" w:hanging="426"/>
                  <w:jc w:val="both"/>
                  <w:rPr>
                    <w:szCs w:val="24"/>
                  </w:rPr>
                </w:pPr>
              </w:p>
              <w:p w:rsidR="002E0544" w:rsidRDefault="002E0544">
                <w:pPr>
                  <w:rPr>
                    <w:sz w:val="14"/>
                    <w:szCs w:val="14"/>
                  </w:rPr>
                </w:pPr>
              </w:p>
              <w:tbl>
                <w:tblPr>
                  <w:tblW w:w="9528" w:type="dxa"/>
                  <w:tblLook w:val="04A0" w:firstRow="1" w:lastRow="0" w:firstColumn="1" w:lastColumn="0" w:noHBand="0" w:noVBand="1"/>
                </w:tblPr>
                <w:tblGrid>
                  <w:gridCol w:w="3494"/>
                  <w:gridCol w:w="2349"/>
                  <w:gridCol w:w="3685"/>
                </w:tblGrid>
                <w:tr w:rsidR="002E0544">
                  <w:trPr>
                    <w:trHeight w:val="627"/>
                  </w:trPr>
                  <w:tc>
                    <w:tcPr>
                      <w:tcW w:w="3494" w:type="dxa"/>
                      <w:hideMark/>
                    </w:tcPr>
                    <w:p w:rsidR="002E0544" w:rsidRDefault="007A65A3">
                      <w:pPr>
                        <w:spacing w:line="259" w:lineRule="auto"/>
                        <w:rPr>
                          <w:i/>
                          <w:iCs/>
                          <w:szCs w:val="24"/>
                        </w:rPr>
                      </w:pPr>
                      <w:r>
                        <w:rPr>
                          <w:i/>
                          <w:iCs/>
                          <w:color w:val="808080"/>
                          <w:szCs w:val="24"/>
                        </w:rPr>
                        <w:t>Norėdami įvesti tekstą, spustelėkite arba bakstelėkite čia.</w:t>
                      </w:r>
                    </w:p>
                  </w:tc>
                  <w:tc>
                    <w:tcPr>
                      <w:tcW w:w="2349" w:type="dxa"/>
                    </w:tcPr>
                    <w:p w:rsidR="002E0544" w:rsidRDefault="002E0544">
                      <w:pPr>
                        <w:spacing w:line="259" w:lineRule="auto"/>
                        <w:jc w:val="both"/>
                        <w:rPr>
                          <w:szCs w:val="24"/>
                        </w:rPr>
                      </w:pPr>
                    </w:p>
                  </w:tc>
                  <w:tc>
                    <w:tcPr>
                      <w:tcW w:w="3685" w:type="dxa"/>
                      <w:hideMark/>
                    </w:tcPr>
                    <w:p w:rsidR="002E0544" w:rsidRDefault="007A65A3">
                      <w:pPr>
                        <w:spacing w:line="259" w:lineRule="auto"/>
                        <w:jc w:val="both"/>
                        <w:rPr>
                          <w:i/>
                          <w:iCs/>
                          <w:szCs w:val="24"/>
                        </w:rPr>
                      </w:pPr>
                      <w:r>
                        <w:rPr>
                          <w:i/>
                          <w:iCs/>
                          <w:color w:val="808080"/>
                          <w:szCs w:val="24"/>
                        </w:rPr>
                        <w:t>Norėdami įvesti tekstą, spustelėkite arba bakstelėkite čia.</w:t>
                      </w:r>
                    </w:p>
                  </w:tc>
                </w:tr>
              </w:tbl>
              <w:p w:rsidR="002E0544" w:rsidRDefault="002E0544">
                <w:pPr>
                  <w:spacing w:line="259" w:lineRule="auto"/>
                  <w:ind w:left="426" w:hanging="426"/>
                  <w:jc w:val="both"/>
                  <w:rPr>
                    <w:szCs w:val="24"/>
                  </w:rPr>
                </w:pPr>
              </w:p>
              <w:p w:rsidR="002E0544" w:rsidRDefault="002E0544">
                <w:pPr>
                  <w:rPr>
                    <w:sz w:val="14"/>
                    <w:szCs w:val="14"/>
                  </w:rPr>
                </w:pPr>
              </w:p>
              <w:p w:rsidR="002E0544" w:rsidRDefault="007A65A3">
                <w:pPr>
                  <w:spacing w:line="259" w:lineRule="auto"/>
                  <w:rPr>
                    <w:szCs w:val="24"/>
                  </w:rPr>
                </w:pPr>
                <w:r>
                  <w:rPr>
                    <w:szCs w:val="24"/>
                  </w:rPr>
                  <w:t xml:space="preserve">(pareiškėjo arba jo įgalioto asmens                      (el. parašas)                           (vardas, pavardė)                                                        pareigos)                                              </w:t>
                </w:r>
              </w:p>
            </w:tc>
          </w:tr>
        </w:tbl>
        <w:p w:rsidR="002E0544" w:rsidRDefault="007A65A3"/>
      </w:sdtContent>
    </w:sdt>
    <w:sdt>
      <w:sdtPr>
        <w:alias w:val="pastraipa"/>
        <w:tag w:val="part_ca5d71a55a3941878a4c71a87c57b8f8"/>
        <w:id w:val="1155106531"/>
        <w:lock w:val="sdtLocked"/>
      </w:sdtPr>
      <w:sdtEndPr/>
      <w:sdtContent>
        <w:p w:rsidR="002E0544" w:rsidRDefault="007A65A3">
          <w:pPr>
            <w:tabs>
              <w:tab w:val="left" w:pos="-426"/>
            </w:tabs>
            <w:spacing w:line="259" w:lineRule="auto"/>
            <w:jc w:val="both"/>
            <w:rPr>
              <w:b/>
              <w:szCs w:val="24"/>
            </w:rPr>
          </w:pPr>
          <w:r>
            <w:rPr>
              <w:b/>
              <w:szCs w:val="24"/>
            </w:rPr>
            <w:t>Pastaba</w:t>
          </w:r>
          <w:r>
            <w:rPr>
              <w:szCs w:val="24"/>
            </w:rPr>
            <w:t xml:space="preserve">. </w:t>
          </w:r>
          <w:r>
            <w:rPr>
              <w:i/>
              <w:szCs w:val="24"/>
            </w:rPr>
            <w:t xml:space="preserve">Parašu </w:t>
          </w:r>
          <w:r>
            <w:rPr>
              <w:i/>
              <w:szCs w:val="24"/>
            </w:rPr>
            <w:t>patvirtinama, kad pateikti teisingi duomenys ir prisiimami išvardyti įsipareigojimai, taip pat įrašomi pareiškėjo vardas ir pavardė.</w:t>
          </w:r>
        </w:p>
        <w:p w:rsidR="002E0544" w:rsidRDefault="002E0544">
          <w:pPr>
            <w:rPr>
              <w:sz w:val="14"/>
              <w:szCs w:val="14"/>
            </w:rPr>
          </w:pPr>
        </w:p>
        <w:p w:rsidR="002E0544" w:rsidRDefault="007A65A3">
          <w:pPr>
            <w:spacing w:line="259" w:lineRule="auto"/>
            <w:jc w:val="center"/>
            <w:rPr>
              <w:b/>
              <w:bCs/>
              <w:szCs w:val="24"/>
            </w:rPr>
          </w:pPr>
        </w:p>
      </w:sdtContent>
    </w:sdt>
    <w:sectPr w:rsidR="002E0544">
      <w:pgSz w:w="11906" w:h="16838"/>
      <w:pgMar w:top="1701" w:right="567" w:bottom="851"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544" w:rsidRDefault="007A65A3">
      <w:pPr>
        <w:rPr>
          <w:sz w:val="22"/>
          <w:szCs w:val="22"/>
        </w:rPr>
      </w:pPr>
      <w:r>
        <w:rPr>
          <w:sz w:val="22"/>
          <w:szCs w:val="22"/>
        </w:rPr>
        <w:separator/>
      </w:r>
    </w:p>
  </w:endnote>
  <w:endnote w:type="continuationSeparator" w:id="0">
    <w:p w:rsidR="002E0544" w:rsidRDefault="007A65A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44" w:rsidRDefault="002E054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44" w:rsidRDefault="002E054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44" w:rsidRDefault="002E054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544" w:rsidRDefault="007A65A3">
      <w:pPr>
        <w:rPr>
          <w:sz w:val="22"/>
          <w:szCs w:val="22"/>
        </w:rPr>
      </w:pPr>
      <w:r>
        <w:rPr>
          <w:sz w:val="22"/>
          <w:szCs w:val="22"/>
        </w:rPr>
        <w:separator/>
      </w:r>
    </w:p>
  </w:footnote>
  <w:footnote w:type="continuationSeparator" w:id="0">
    <w:p w:rsidR="002E0544" w:rsidRDefault="007A65A3">
      <w:pPr>
        <w:rPr>
          <w:sz w:val="22"/>
          <w:szCs w:val="22"/>
        </w:rPr>
      </w:pPr>
      <w:r>
        <w:rPr>
          <w:sz w:val="22"/>
          <w:szCs w:val="22"/>
        </w:rPr>
        <w:continuationSeparator/>
      </w:r>
    </w:p>
  </w:footnote>
  <w:footnote w:id="1">
    <w:p w:rsidR="002E0544" w:rsidRDefault="007A65A3">
      <w:pPr>
        <w:spacing w:after="160" w:line="259" w:lineRule="auto"/>
        <w:jc w:val="both"/>
        <w:rPr>
          <w:i/>
          <w:sz w:val="20"/>
          <w:szCs w:val="22"/>
        </w:rPr>
      </w:pPr>
      <w:r>
        <w:rPr>
          <w:sz w:val="20"/>
          <w:szCs w:val="22"/>
          <w:vertAlign w:val="superscript"/>
        </w:rPr>
        <w:sym w:font="Symbol" w:char="F02A"/>
      </w:r>
      <w:r>
        <w:rPr>
          <w:sz w:val="20"/>
          <w:szCs w:val="22"/>
        </w:rPr>
        <w:t xml:space="preserve"> </w:t>
      </w:r>
      <w:r>
        <w:rPr>
          <w:i/>
          <w:sz w:val="18"/>
          <w:szCs w:val="18"/>
        </w:rPr>
        <w:t>Pildydami rašykite didžiosiomis raidėmis ir aiškiu šriftu.</w:t>
      </w:r>
    </w:p>
  </w:footnote>
  <w:footnote w:id="2">
    <w:p w:rsidR="002E0544" w:rsidRDefault="007A65A3">
      <w:pPr>
        <w:rPr>
          <w:sz w:val="16"/>
          <w:szCs w:val="16"/>
        </w:rPr>
      </w:pPr>
      <w:r>
        <w:rPr>
          <w:sz w:val="16"/>
          <w:szCs w:val="16"/>
          <w:vertAlign w:val="superscript"/>
        </w:rPr>
        <w:footnoteRef/>
      </w:r>
      <w:r>
        <w:rPr>
          <w:sz w:val="16"/>
          <w:szCs w:val="16"/>
        </w:rPr>
        <w:t xml:space="preserve"> </w:t>
      </w:r>
      <w:r>
        <w:rPr>
          <w:sz w:val="16"/>
          <w:szCs w:val="16"/>
        </w:rPr>
        <w:t>Žemės ūkio sektoriaus skaitmeninimas. Ūkių, pagal BŽŪP gaunančių paramą skaitmeninėms ūkininkavimo technologijoms plėtoti, skaičius</w:t>
      </w:r>
    </w:p>
  </w:footnote>
  <w:footnote w:id="3">
    <w:p w:rsidR="002E0544" w:rsidRDefault="007A65A3">
      <w:pPr>
        <w:rPr>
          <w:sz w:val="16"/>
          <w:szCs w:val="16"/>
          <w:lang w:val="fi-FI"/>
        </w:rPr>
      </w:pPr>
      <w:r>
        <w:rPr>
          <w:sz w:val="16"/>
          <w:szCs w:val="16"/>
          <w:vertAlign w:val="superscript"/>
        </w:rPr>
        <w:footnoteRef/>
      </w:r>
      <w:r>
        <w:rPr>
          <w:sz w:val="16"/>
          <w:szCs w:val="16"/>
        </w:rPr>
        <w:t xml:space="preserve"> </w:t>
      </w:r>
      <w:r>
        <w:rPr>
          <w:sz w:val="16"/>
          <w:szCs w:val="16"/>
        </w:rPr>
        <w:t>Ekonomikos augimas ir darbo vietų kūrimas kaimo vietovėse. BŽŪP projektais remiamas naujų darbo vietų kūrimas</w:t>
      </w:r>
    </w:p>
  </w:footnote>
  <w:footnote w:id="4">
    <w:p w:rsidR="002E0544" w:rsidRDefault="007A65A3">
      <w:pPr>
        <w:rPr>
          <w:sz w:val="16"/>
          <w:szCs w:val="16"/>
          <w:lang w:val="fi-FI"/>
        </w:rPr>
      </w:pPr>
      <w:r>
        <w:rPr>
          <w:sz w:val="16"/>
          <w:szCs w:val="16"/>
          <w:vertAlign w:val="superscript"/>
        </w:rPr>
        <w:footnoteRef/>
      </w:r>
      <w:r>
        <w:rPr>
          <w:sz w:val="16"/>
          <w:szCs w:val="16"/>
        </w:rPr>
        <w:t xml:space="preserve"> </w:t>
      </w:r>
      <w:r>
        <w:rPr>
          <w:sz w:val="16"/>
          <w:szCs w:val="16"/>
        </w:rPr>
        <w:t>Europos k</w:t>
      </w:r>
      <w:r>
        <w:rPr>
          <w:sz w:val="16"/>
          <w:szCs w:val="16"/>
        </w:rPr>
        <w:t>aimo tinklų kūrimas. Kaimo gyventojų, kuriems, naudojantis BŽŪP parama, sudarytos palankesnės sąlygos naudotis paslaugomis ir infrastruktūra, skaičius</w:t>
      </w:r>
    </w:p>
  </w:footnote>
  <w:footnote w:id="5">
    <w:p w:rsidR="002E0544" w:rsidRDefault="007A65A3">
      <w:pPr>
        <w:rPr>
          <w:sz w:val="20"/>
          <w:lang w:val="fi-FI"/>
        </w:rPr>
      </w:pPr>
      <w:r>
        <w:rPr>
          <w:sz w:val="16"/>
          <w:szCs w:val="16"/>
          <w:vertAlign w:val="superscript"/>
        </w:rPr>
        <w:footnoteRef/>
      </w:r>
      <w:r>
        <w:rPr>
          <w:sz w:val="16"/>
          <w:szCs w:val="16"/>
        </w:rPr>
        <w:t xml:space="preserve"> </w:t>
      </w:r>
      <w:r>
        <w:rPr>
          <w:sz w:val="16"/>
          <w:szCs w:val="16"/>
        </w:rPr>
        <w:t xml:space="preserve">Socialinės </w:t>
      </w:r>
      <w:proofErr w:type="spellStart"/>
      <w:r>
        <w:rPr>
          <w:sz w:val="16"/>
          <w:szCs w:val="16"/>
        </w:rPr>
        <w:t>įtraukties</w:t>
      </w:r>
      <w:proofErr w:type="spellEnd"/>
      <w:r>
        <w:rPr>
          <w:sz w:val="16"/>
          <w:szCs w:val="16"/>
        </w:rPr>
        <w:t xml:space="preserve"> skatinimas. Asmenų, kuriems taikomi remiami socialinės </w:t>
      </w:r>
      <w:proofErr w:type="spellStart"/>
      <w:r>
        <w:rPr>
          <w:sz w:val="16"/>
          <w:szCs w:val="16"/>
        </w:rPr>
        <w:t>įtraukties</w:t>
      </w:r>
      <w:proofErr w:type="spellEnd"/>
      <w:r>
        <w:rPr>
          <w:sz w:val="16"/>
          <w:szCs w:val="16"/>
        </w:rPr>
        <w:t xml:space="preserve"> projektai, skai</w:t>
      </w:r>
      <w:r>
        <w:rPr>
          <w:sz w:val="16"/>
          <w:szCs w:val="16"/>
        </w:rPr>
        <w:t>čius</w:t>
      </w:r>
    </w:p>
  </w:footnote>
  <w:footnote w:id="6">
    <w:p w:rsidR="002E0544" w:rsidRDefault="007A65A3">
      <w:pPr>
        <w:jc w:val="both"/>
        <w:rPr>
          <w:i/>
          <w:iCs/>
          <w:sz w:val="16"/>
          <w:szCs w:val="16"/>
          <w:lang w:eastAsia="lt-LT"/>
        </w:rPr>
      </w:pPr>
      <w:r>
        <w:rPr>
          <w:i/>
          <w:iCs/>
          <w:sz w:val="20"/>
          <w:vertAlign w:val="superscript"/>
        </w:rPr>
        <w:footnoteRef/>
      </w:r>
      <w:r>
        <w:rPr>
          <w:i/>
          <w:iCs/>
          <w:sz w:val="20"/>
        </w:rPr>
        <w:t xml:space="preserve"> </w:t>
      </w:r>
      <w:r>
        <w:rPr>
          <w:i/>
          <w:iCs/>
          <w:sz w:val="16"/>
          <w:szCs w:val="16"/>
        </w:rPr>
        <w:t>Vidaus valdymas suprantamas kaip atskirų Strategijos įgyvendinimo veiksmų planavimas ir įgyvendinimas, atskirų įgyvendinant Strategiją dalyvaujančių VVG subjektų funkcijų ir atsakomybės paskirstymas.</w:t>
      </w:r>
    </w:p>
  </w:footnote>
  <w:footnote w:id="7">
    <w:p w:rsidR="002E0544" w:rsidRDefault="007A65A3">
      <w:pPr>
        <w:jc w:val="both"/>
        <w:rPr>
          <w:i/>
          <w:iCs/>
          <w:sz w:val="16"/>
          <w:szCs w:val="16"/>
        </w:rPr>
      </w:pPr>
      <w:r>
        <w:rPr>
          <w:i/>
          <w:iCs/>
          <w:sz w:val="16"/>
          <w:szCs w:val="16"/>
          <w:vertAlign w:val="superscript"/>
        </w:rPr>
        <w:footnoteRef/>
      </w:r>
      <w:r>
        <w:rPr>
          <w:i/>
          <w:iCs/>
          <w:sz w:val="16"/>
          <w:szCs w:val="16"/>
        </w:rPr>
        <w:t xml:space="preserve"> </w:t>
      </w:r>
      <w:r>
        <w:rPr>
          <w:i/>
          <w:iCs/>
          <w:sz w:val="16"/>
          <w:szCs w:val="16"/>
        </w:rPr>
        <w:t>Vidaus stebėsena yra informacijos apie Strategijos įgyvendinimo eigą ir rezultatus rinkimas ir analizė, įskaitant (bet neapsiribojant) metinių Strategijos įgyvendinimo ataskaitų rengimą. Vertinimas yra Strategijos įgyvendinimo eigos, rezultatų ar poveikio</w:t>
      </w:r>
      <w:r>
        <w:rPr>
          <w:i/>
          <w:iCs/>
          <w:sz w:val="16"/>
          <w:szCs w:val="16"/>
        </w:rPr>
        <w:t xml:space="preserve"> vertinimas pagal tam tikrus kriterijus (pavyzdžiui, tinkamumo, efektyvumo, rezultatyvumo, pridėtinės vertės ir kt.). Vertinimas atliekamas atsakant į tokius klausimus, kaip: ar Strategija įgyvendinama rezultatyviai, lyginant su Strategijoje nustatytais ki</w:t>
      </w:r>
      <w:r>
        <w:rPr>
          <w:i/>
          <w:iCs/>
          <w:sz w:val="16"/>
          <w:szCs w:val="16"/>
        </w:rPr>
        <w:t>ekybiniais tikslais), kokia yra Strategijos ir projektų pridėtinė vertė ir pan. Stebėsena yra nuolatinė, reguliari ir paprastai atliekama naudojant vidaus išteklius, o vertinimas atliekamas pagal poreikį vieną ar kelis kartus per Strategijos įgyvendinimo l</w:t>
      </w:r>
      <w:r>
        <w:rPr>
          <w:i/>
          <w:iCs/>
          <w:sz w:val="16"/>
          <w:szCs w:val="16"/>
        </w:rPr>
        <w:t>aikotarpį. Vertinimas dažniau yra išorinis (pavyzdžiui, atliekamas pasitelkiant išorės ekspertus arba Žemės ūkio ministerijos iniciatyva), tačiau gali būti atliekamas ir VVG vidaus ištekliais (pasitelkiant VVG narius arba išorės ekspertus ir naudojant Stra</w:t>
      </w:r>
      <w:r>
        <w:rPr>
          <w:i/>
          <w:iCs/>
          <w:sz w:val="16"/>
          <w:szCs w:val="16"/>
        </w:rPr>
        <w:t>tegijos administravimui numatytas lėšas).</w:t>
      </w:r>
    </w:p>
    <w:p w:rsidR="002E0544" w:rsidRDefault="002E0544">
      <w:pPr>
        <w:jc w:val="both"/>
        <w:rPr>
          <w:sz w:val="20"/>
        </w:rPr>
      </w:pPr>
    </w:p>
    <w:p w:rsidR="002E0544" w:rsidRDefault="002E0544">
      <w:pPr>
        <w:jc w:val="both"/>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44" w:rsidRDefault="002E0544">
    <w:pPr>
      <w:tabs>
        <w:tab w:val="center" w:pos="4819"/>
        <w:tab w:val="right" w:pos="9638"/>
      </w:tabs>
      <w:rPr>
        <w:kern w:val="2"/>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44" w:rsidRDefault="007A65A3">
    <w:pPr>
      <w:tabs>
        <w:tab w:val="center" w:pos="4819"/>
        <w:tab w:val="right" w:pos="9638"/>
      </w:tabs>
      <w:jc w:val="center"/>
      <w:rPr>
        <w:kern w:val="2"/>
        <w:sz w:val="22"/>
        <w:szCs w:val="22"/>
        <w:lang w:eastAsia="lt-LT"/>
      </w:rPr>
    </w:pPr>
    <w:r>
      <w:rPr>
        <w:kern w:val="2"/>
        <w:sz w:val="22"/>
        <w:szCs w:val="22"/>
        <w:lang w:eastAsia="lt-LT"/>
      </w:rPr>
      <w:fldChar w:fldCharType="begin"/>
    </w:r>
    <w:r>
      <w:rPr>
        <w:kern w:val="2"/>
        <w:sz w:val="22"/>
        <w:szCs w:val="22"/>
        <w:lang w:eastAsia="lt-LT"/>
      </w:rPr>
      <w:instrText>PAGE   \* MERGEFORMAT</w:instrText>
    </w:r>
    <w:r>
      <w:rPr>
        <w:kern w:val="2"/>
        <w:sz w:val="22"/>
        <w:szCs w:val="22"/>
        <w:lang w:eastAsia="lt-LT"/>
      </w:rPr>
      <w:fldChar w:fldCharType="separate"/>
    </w:r>
    <w:r>
      <w:rPr>
        <w:noProof/>
        <w:kern w:val="2"/>
        <w:sz w:val="22"/>
        <w:szCs w:val="22"/>
        <w:lang w:eastAsia="lt-LT"/>
      </w:rPr>
      <w:t>22</w:t>
    </w:r>
    <w:r>
      <w:rPr>
        <w:kern w:val="2"/>
        <w:sz w:val="22"/>
        <w:szCs w:val="22"/>
        <w:lang w:eastAsia="lt-LT"/>
      </w:rPr>
      <w:fldChar w:fldCharType="end"/>
    </w:r>
  </w:p>
  <w:p w:rsidR="002E0544" w:rsidRDefault="002E0544">
    <w:pPr>
      <w:tabs>
        <w:tab w:val="center" w:pos="4819"/>
        <w:tab w:val="right" w:pos="9638"/>
      </w:tabs>
      <w:rPr>
        <w:kern w:val="2"/>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44" w:rsidRDefault="002E0544">
    <w:pPr>
      <w:tabs>
        <w:tab w:val="center" w:pos="4819"/>
        <w:tab w:val="right" w:pos="9638"/>
      </w:tabs>
      <w:rPr>
        <w:kern w:val="2"/>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724"/>
    <w:rsid w:val="000B2724"/>
    <w:rsid w:val="002E0544"/>
    <w:rsid w:val="007A65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50"/>
    <o:shapelayout v:ext="edit">
      <o:idmap v:ext="edit" data="1"/>
    </o:shapelayout>
  </w:shapeDefaults>
  <w:decimalSymbol w:val=","/>
  <w:listSeparator w:val=";"/>
  <w15:chartTrackingRefBased/>
  <w15:docId w15:val="{F588BD7F-3F17-4330-8DEF-12073B0BA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319477">
      <w:bodyDiv w:val="1"/>
      <w:marLeft w:val="0"/>
      <w:marRight w:val="0"/>
      <w:marTop w:val="0"/>
      <w:marBottom w:val="0"/>
      <w:divBdr>
        <w:top w:val="none" w:sz="0" w:space="0" w:color="auto"/>
        <w:left w:val="none" w:sz="0" w:space="0" w:color="auto"/>
        <w:bottom w:val="none" w:sz="0" w:space="0" w:color="auto"/>
        <w:right w:val="none" w:sz="0" w:space="0" w:color="auto"/>
      </w:divBdr>
    </w:div>
    <w:div w:id="62064344">
      <w:bodyDiv w:val="1"/>
      <w:marLeft w:val="0"/>
      <w:marRight w:val="0"/>
      <w:marTop w:val="0"/>
      <w:marBottom w:val="0"/>
      <w:divBdr>
        <w:top w:val="none" w:sz="0" w:space="0" w:color="auto"/>
        <w:left w:val="none" w:sz="0" w:space="0" w:color="auto"/>
        <w:bottom w:val="none" w:sz="0" w:space="0" w:color="auto"/>
        <w:right w:val="none" w:sz="0" w:space="0" w:color="auto"/>
      </w:divBdr>
    </w:div>
    <w:div w:id="144785088">
      <w:bodyDiv w:val="1"/>
      <w:marLeft w:val="0"/>
      <w:marRight w:val="0"/>
      <w:marTop w:val="0"/>
      <w:marBottom w:val="0"/>
      <w:divBdr>
        <w:top w:val="none" w:sz="0" w:space="0" w:color="auto"/>
        <w:left w:val="none" w:sz="0" w:space="0" w:color="auto"/>
        <w:bottom w:val="none" w:sz="0" w:space="0" w:color="auto"/>
        <w:right w:val="none" w:sz="0" w:space="0" w:color="auto"/>
      </w:divBdr>
    </w:div>
    <w:div w:id="147525365">
      <w:bodyDiv w:val="1"/>
      <w:marLeft w:val="0"/>
      <w:marRight w:val="0"/>
      <w:marTop w:val="0"/>
      <w:marBottom w:val="0"/>
      <w:divBdr>
        <w:top w:val="none" w:sz="0" w:space="0" w:color="auto"/>
        <w:left w:val="none" w:sz="0" w:space="0" w:color="auto"/>
        <w:bottom w:val="none" w:sz="0" w:space="0" w:color="auto"/>
        <w:right w:val="none" w:sz="0" w:space="0" w:color="auto"/>
      </w:divBdr>
    </w:div>
    <w:div w:id="246766937">
      <w:bodyDiv w:val="1"/>
      <w:marLeft w:val="0"/>
      <w:marRight w:val="0"/>
      <w:marTop w:val="0"/>
      <w:marBottom w:val="0"/>
      <w:divBdr>
        <w:top w:val="none" w:sz="0" w:space="0" w:color="auto"/>
        <w:left w:val="none" w:sz="0" w:space="0" w:color="auto"/>
        <w:bottom w:val="none" w:sz="0" w:space="0" w:color="auto"/>
        <w:right w:val="none" w:sz="0" w:space="0" w:color="auto"/>
      </w:divBdr>
    </w:div>
    <w:div w:id="259681789">
      <w:bodyDiv w:val="1"/>
      <w:marLeft w:val="0"/>
      <w:marRight w:val="0"/>
      <w:marTop w:val="0"/>
      <w:marBottom w:val="0"/>
      <w:divBdr>
        <w:top w:val="none" w:sz="0" w:space="0" w:color="auto"/>
        <w:left w:val="none" w:sz="0" w:space="0" w:color="auto"/>
        <w:bottom w:val="none" w:sz="0" w:space="0" w:color="auto"/>
        <w:right w:val="none" w:sz="0" w:space="0" w:color="auto"/>
      </w:divBdr>
    </w:div>
    <w:div w:id="383599033">
      <w:bodyDiv w:val="1"/>
      <w:marLeft w:val="0"/>
      <w:marRight w:val="0"/>
      <w:marTop w:val="0"/>
      <w:marBottom w:val="0"/>
      <w:divBdr>
        <w:top w:val="none" w:sz="0" w:space="0" w:color="auto"/>
        <w:left w:val="none" w:sz="0" w:space="0" w:color="auto"/>
        <w:bottom w:val="none" w:sz="0" w:space="0" w:color="auto"/>
        <w:right w:val="none" w:sz="0" w:space="0" w:color="auto"/>
      </w:divBdr>
    </w:div>
    <w:div w:id="430511545">
      <w:bodyDiv w:val="1"/>
      <w:marLeft w:val="0"/>
      <w:marRight w:val="0"/>
      <w:marTop w:val="0"/>
      <w:marBottom w:val="0"/>
      <w:divBdr>
        <w:top w:val="none" w:sz="0" w:space="0" w:color="auto"/>
        <w:left w:val="none" w:sz="0" w:space="0" w:color="auto"/>
        <w:bottom w:val="none" w:sz="0" w:space="0" w:color="auto"/>
        <w:right w:val="none" w:sz="0" w:space="0" w:color="auto"/>
      </w:divBdr>
    </w:div>
    <w:div w:id="441535790">
      <w:bodyDiv w:val="1"/>
      <w:marLeft w:val="0"/>
      <w:marRight w:val="0"/>
      <w:marTop w:val="0"/>
      <w:marBottom w:val="0"/>
      <w:divBdr>
        <w:top w:val="none" w:sz="0" w:space="0" w:color="auto"/>
        <w:left w:val="none" w:sz="0" w:space="0" w:color="auto"/>
        <w:bottom w:val="none" w:sz="0" w:space="0" w:color="auto"/>
        <w:right w:val="none" w:sz="0" w:space="0" w:color="auto"/>
      </w:divBdr>
    </w:div>
    <w:div w:id="486366476">
      <w:bodyDiv w:val="1"/>
      <w:marLeft w:val="0"/>
      <w:marRight w:val="0"/>
      <w:marTop w:val="0"/>
      <w:marBottom w:val="0"/>
      <w:divBdr>
        <w:top w:val="none" w:sz="0" w:space="0" w:color="auto"/>
        <w:left w:val="none" w:sz="0" w:space="0" w:color="auto"/>
        <w:bottom w:val="none" w:sz="0" w:space="0" w:color="auto"/>
        <w:right w:val="none" w:sz="0" w:space="0" w:color="auto"/>
      </w:divBdr>
    </w:div>
    <w:div w:id="566691384">
      <w:bodyDiv w:val="1"/>
      <w:marLeft w:val="0"/>
      <w:marRight w:val="0"/>
      <w:marTop w:val="0"/>
      <w:marBottom w:val="0"/>
      <w:divBdr>
        <w:top w:val="none" w:sz="0" w:space="0" w:color="auto"/>
        <w:left w:val="none" w:sz="0" w:space="0" w:color="auto"/>
        <w:bottom w:val="none" w:sz="0" w:space="0" w:color="auto"/>
        <w:right w:val="none" w:sz="0" w:space="0" w:color="auto"/>
      </w:divBdr>
    </w:div>
    <w:div w:id="615991452">
      <w:bodyDiv w:val="1"/>
      <w:marLeft w:val="0"/>
      <w:marRight w:val="0"/>
      <w:marTop w:val="0"/>
      <w:marBottom w:val="0"/>
      <w:divBdr>
        <w:top w:val="none" w:sz="0" w:space="0" w:color="auto"/>
        <w:left w:val="none" w:sz="0" w:space="0" w:color="auto"/>
        <w:bottom w:val="none" w:sz="0" w:space="0" w:color="auto"/>
        <w:right w:val="none" w:sz="0" w:space="0" w:color="auto"/>
      </w:divBdr>
    </w:div>
    <w:div w:id="618294492">
      <w:bodyDiv w:val="1"/>
      <w:marLeft w:val="0"/>
      <w:marRight w:val="0"/>
      <w:marTop w:val="0"/>
      <w:marBottom w:val="0"/>
      <w:divBdr>
        <w:top w:val="none" w:sz="0" w:space="0" w:color="auto"/>
        <w:left w:val="none" w:sz="0" w:space="0" w:color="auto"/>
        <w:bottom w:val="none" w:sz="0" w:space="0" w:color="auto"/>
        <w:right w:val="none" w:sz="0" w:space="0" w:color="auto"/>
      </w:divBdr>
    </w:div>
    <w:div w:id="663435217">
      <w:bodyDiv w:val="1"/>
      <w:marLeft w:val="0"/>
      <w:marRight w:val="0"/>
      <w:marTop w:val="0"/>
      <w:marBottom w:val="0"/>
      <w:divBdr>
        <w:top w:val="none" w:sz="0" w:space="0" w:color="auto"/>
        <w:left w:val="none" w:sz="0" w:space="0" w:color="auto"/>
        <w:bottom w:val="none" w:sz="0" w:space="0" w:color="auto"/>
        <w:right w:val="none" w:sz="0" w:space="0" w:color="auto"/>
      </w:divBdr>
    </w:div>
    <w:div w:id="809829406">
      <w:bodyDiv w:val="1"/>
      <w:marLeft w:val="0"/>
      <w:marRight w:val="0"/>
      <w:marTop w:val="0"/>
      <w:marBottom w:val="0"/>
      <w:divBdr>
        <w:top w:val="none" w:sz="0" w:space="0" w:color="auto"/>
        <w:left w:val="none" w:sz="0" w:space="0" w:color="auto"/>
        <w:bottom w:val="none" w:sz="0" w:space="0" w:color="auto"/>
        <w:right w:val="none" w:sz="0" w:space="0" w:color="auto"/>
      </w:divBdr>
    </w:div>
    <w:div w:id="881016708">
      <w:bodyDiv w:val="1"/>
      <w:marLeft w:val="0"/>
      <w:marRight w:val="0"/>
      <w:marTop w:val="0"/>
      <w:marBottom w:val="0"/>
      <w:divBdr>
        <w:top w:val="none" w:sz="0" w:space="0" w:color="auto"/>
        <w:left w:val="none" w:sz="0" w:space="0" w:color="auto"/>
        <w:bottom w:val="none" w:sz="0" w:space="0" w:color="auto"/>
        <w:right w:val="none" w:sz="0" w:space="0" w:color="auto"/>
      </w:divBdr>
    </w:div>
    <w:div w:id="901908500">
      <w:bodyDiv w:val="1"/>
      <w:marLeft w:val="0"/>
      <w:marRight w:val="0"/>
      <w:marTop w:val="0"/>
      <w:marBottom w:val="0"/>
      <w:divBdr>
        <w:top w:val="none" w:sz="0" w:space="0" w:color="auto"/>
        <w:left w:val="none" w:sz="0" w:space="0" w:color="auto"/>
        <w:bottom w:val="none" w:sz="0" w:space="0" w:color="auto"/>
        <w:right w:val="none" w:sz="0" w:space="0" w:color="auto"/>
      </w:divBdr>
    </w:div>
    <w:div w:id="1064648503">
      <w:bodyDiv w:val="1"/>
      <w:marLeft w:val="0"/>
      <w:marRight w:val="0"/>
      <w:marTop w:val="0"/>
      <w:marBottom w:val="0"/>
      <w:divBdr>
        <w:top w:val="none" w:sz="0" w:space="0" w:color="auto"/>
        <w:left w:val="none" w:sz="0" w:space="0" w:color="auto"/>
        <w:bottom w:val="none" w:sz="0" w:space="0" w:color="auto"/>
        <w:right w:val="none" w:sz="0" w:space="0" w:color="auto"/>
      </w:divBdr>
    </w:div>
    <w:div w:id="1118569769">
      <w:bodyDiv w:val="1"/>
      <w:marLeft w:val="0"/>
      <w:marRight w:val="0"/>
      <w:marTop w:val="0"/>
      <w:marBottom w:val="0"/>
      <w:divBdr>
        <w:top w:val="none" w:sz="0" w:space="0" w:color="auto"/>
        <w:left w:val="none" w:sz="0" w:space="0" w:color="auto"/>
        <w:bottom w:val="none" w:sz="0" w:space="0" w:color="auto"/>
        <w:right w:val="none" w:sz="0" w:space="0" w:color="auto"/>
      </w:divBdr>
    </w:div>
    <w:div w:id="1126778417">
      <w:bodyDiv w:val="1"/>
      <w:marLeft w:val="0"/>
      <w:marRight w:val="0"/>
      <w:marTop w:val="0"/>
      <w:marBottom w:val="0"/>
      <w:divBdr>
        <w:top w:val="none" w:sz="0" w:space="0" w:color="auto"/>
        <w:left w:val="none" w:sz="0" w:space="0" w:color="auto"/>
        <w:bottom w:val="none" w:sz="0" w:space="0" w:color="auto"/>
        <w:right w:val="none" w:sz="0" w:space="0" w:color="auto"/>
      </w:divBdr>
    </w:div>
    <w:div w:id="1204441013">
      <w:bodyDiv w:val="1"/>
      <w:marLeft w:val="0"/>
      <w:marRight w:val="0"/>
      <w:marTop w:val="0"/>
      <w:marBottom w:val="0"/>
      <w:divBdr>
        <w:top w:val="none" w:sz="0" w:space="0" w:color="auto"/>
        <w:left w:val="none" w:sz="0" w:space="0" w:color="auto"/>
        <w:bottom w:val="none" w:sz="0" w:space="0" w:color="auto"/>
        <w:right w:val="none" w:sz="0" w:space="0" w:color="auto"/>
      </w:divBdr>
    </w:div>
    <w:div w:id="1270813802">
      <w:bodyDiv w:val="1"/>
      <w:marLeft w:val="0"/>
      <w:marRight w:val="0"/>
      <w:marTop w:val="0"/>
      <w:marBottom w:val="0"/>
      <w:divBdr>
        <w:top w:val="none" w:sz="0" w:space="0" w:color="auto"/>
        <w:left w:val="none" w:sz="0" w:space="0" w:color="auto"/>
        <w:bottom w:val="none" w:sz="0" w:space="0" w:color="auto"/>
        <w:right w:val="none" w:sz="0" w:space="0" w:color="auto"/>
      </w:divBdr>
    </w:div>
    <w:div w:id="1271089674">
      <w:bodyDiv w:val="1"/>
      <w:marLeft w:val="0"/>
      <w:marRight w:val="0"/>
      <w:marTop w:val="0"/>
      <w:marBottom w:val="0"/>
      <w:divBdr>
        <w:top w:val="none" w:sz="0" w:space="0" w:color="auto"/>
        <w:left w:val="none" w:sz="0" w:space="0" w:color="auto"/>
        <w:bottom w:val="none" w:sz="0" w:space="0" w:color="auto"/>
        <w:right w:val="none" w:sz="0" w:space="0" w:color="auto"/>
      </w:divBdr>
    </w:div>
    <w:div w:id="1416826305">
      <w:bodyDiv w:val="1"/>
      <w:marLeft w:val="0"/>
      <w:marRight w:val="0"/>
      <w:marTop w:val="0"/>
      <w:marBottom w:val="0"/>
      <w:divBdr>
        <w:top w:val="none" w:sz="0" w:space="0" w:color="auto"/>
        <w:left w:val="none" w:sz="0" w:space="0" w:color="auto"/>
        <w:bottom w:val="none" w:sz="0" w:space="0" w:color="auto"/>
        <w:right w:val="none" w:sz="0" w:space="0" w:color="auto"/>
      </w:divBdr>
    </w:div>
    <w:div w:id="1431049966">
      <w:bodyDiv w:val="1"/>
      <w:marLeft w:val="0"/>
      <w:marRight w:val="0"/>
      <w:marTop w:val="0"/>
      <w:marBottom w:val="0"/>
      <w:divBdr>
        <w:top w:val="none" w:sz="0" w:space="0" w:color="auto"/>
        <w:left w:val="none" w:sz="0" w:space="0" w:color="auto"/>
        <w:bottom w:val="none" w:sz="0" w:space="0" w:color="auto"/>
        <w:right w:val="none" w:sz="0" w:space="0" w:color="auto"/>
      </w:divBdr>
    </w:div>
    <w:div w:id="1529953997">
      <w:bodyDiv w:val="1"/>
      <w:marLeft w:val="0"/>
      <w:marRight w:val="0"/>
      <w:marTop w:val="0"/>
      <w:marBottom w:val="0"/>
      <w:divBdr>
        <w:top w:val="none" w:sz="0" w:space="0" w:color="auto"/>
        <w:left w:val="none" w:sz="0" w:space="0" w:color="auto"/>
        <w:bottom w:val="none" w:sz="0" w:space="0" w:color="auto"/>
        <w:right w:val="none" w:sz="0" w:space="0" w:color="auto"/>
      </w:divBdr>
    </w:div>
    <w:div w:id="1568566975">
      <w:bodyDiv w:val="1"/>
      <w:marLeft w:val="0"/>
      <w:marRight w:val="0"/>
      <w:marTop w:val="0"/>
      <w:marBottom w:val="0"/>
      <w:divBdr>
        <w:top w:val="none" w:sz="0" w:space="0" w:color="auto"/>
        <w:left w:val="none" w:sz="0" w:space="0" w:color="auto"/>
        <w:bottom w:val="none" w:sz="0" w:space="0" w:color="auto"/>
        <w:right w:val="none" w:sz="0" w:space="0" w:color="auto"/>
      </w:divBdr>
    </w:div>
    <w:div w:id="1664697474">
      <w:bodyDiv w:val="1"/>
      <w:marLeft w:val="0"/>
      <w:marRight w:val="0"/>
      <w:marTop w:val="0"/>
      <w:marBottom w:val="0"/>
      <w:divBdr>
        <w:top w:val="none" w:sz="0" w:space="0" w:color="auto"/>
        <w:left w:val="none" w:sz="0" w:space="0" w:color="auto"/>
        <w:bottom w:val="none" w:sz="0" w:space="0" w:color="auto"/>
        <w:right w:val="none" w:sz="0" w:space="0" w:color="auto"/>
      </w:divBdr>
    </w:div>
    <w:div w:id="1683166096">
      <w:bodyDiv w:val="1"/>
      <w:marLeft w:val="0"/>
      <w:marRight w:val="0"/>
      <w:marTop w:val="0"/>
      <w:marBottom w:val="0"/>
      <w:divBdr>
        <w:top w:val="none" w:sz="0" w:space="0" w:color="auto"/>
        <w:left w:val="none" w:sz="0" w:space="0" w:color="auto"/>
        <w:bottom w:val="none" w:sz="0" w:space="0" w:color="auto"/>
        <w:right w:val="none" w:sz="0" w:space="0" w:color="auto"/>
      </w:divBdr>
    </w:div>
    <w:div w:id="1810320785">
      <w:bodyDiv w:val="1"/>
      <w:marLeft w:val="0"/>
      <w:marRight w:val="0"/>
      <w:marTop w:val="0"/>
      <w:marBottom w:val="0"/>
      <w:divBdr>
        <w:top w:val="none" w:sz="0" w:space="0" w:color="auto"/>
        <w:left w:val="none" w:sz="0" w:space="0" w:color="auto"/>
        <w:bottom w:val="none" w:sz="0" w:space="0" w:color="auto"/>
        <w:right w:val="none" w:sz="0" w:space="0" w:color="auto"/>
      </w:divBdr>
    </w:div>
    <w:div w:id="1878154950">
      <w:bodyDiv w:val="1"/>
      <w:marLeft w:val="0"/>
      <w:marRight w:val="0"/>
      <w:marTop w:val="0"/>
      <w:marBottom w:val="0"/>
      <w:divBdr>
        <w:top w:val="none" w:sz="0" w:space="0" w:color="auto"/>
        <w:left w:val="none" w:sz="0" w:space="0" w:color="auto"/>
        <w:bottom w:val="none" w:sz="0" w:space="0" w:color="auto"/>
        <w:right w:val="none" w:sz="0" w:space="0" w:color="auto"/>
      </w:divBdr>
    </w:div>
    <w:div w:id="1990287242">
      <w:bodyDiv w:val="1"/>
      <w:marLeft w:val="0"/>
      <w:marRight w:val="0"/>
      <w:marTop w:val="0"/>
      <w:marBottom w:val="0"/>
      <w:divBdr>
        <w:top w:val="none" w:sz="0" w:space="0" w:color="auto"/>
        <w:left w:val="none" w:sz="0" w:space="0" w:color="auto"/>
        <w:bottom w:val="none" w:sz="0" w:space="0" w:color="auto"/>
        <w:right w:val="none" w:sz="0" w:space="0" w:color="auto"/>
      </w:divBdr>
    </w:div>
    <w:div w:id="2075153048">
      <w:bodyDiv w:val="1"/>
      <w:marLeft w:val="0"/>
      <w:marRight w:val="0"/>
      <w:marTop w:val="0"/>
      <w:marBottom w:val="0"/>
      <w:divBdr>
        <w:top w:val="none" w:sz="0" w:space="0" w:color="auto"/>
        <w:left w:val="none" w:sz="0" w:space="0" w:color="auto"/>
        <w:bottom w:val="none" w:sz="0" w:space="0" w:color="auto"/>
        <w:right w:val="none" w:sz="0" w:space="0" w:color="auto"/>
      </w:divBdr>
    </w:div>
    <w:div w:id="2084181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ontrol" Target="activeX/activeX5.xml"/><Relationship Id="rId18" Type="http://schemas.openxmlformats.org/officeDocument/2006/relationships/control" Target="activeX/activeX10.xml"/><Relationship Id="rId26" Type="http://schemas.openxmlformats.org/officeDocument/2006/relationships/control" Target="activeX/activeX18.xml"/><Relationship Id="rId39" Type="http://schemas.openxmlformats.org/officeDocument/2006/relationships/control" Target="activeX/activeX24.xml"/><Relationship Id="rId3" Type="http://schemas.openxmlformats.org/officeDocument/2006/relationships/styles" Target="styles.xml"/><Relationship Id="rId21" Type="http://schemas.openxmlformats.org/officeDocument/2006/relationships/control" Target="activeX/activeX13.xml"/><Relationship Id="rId34" Type="http://schemas.openxmlformats.org/officeDocument/2006/relationships/control" Target="activeX/activeX19.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ontrol" Target="activeX/activeX4.xml"/><Relationship Id="rId17" Type="http://schemas.openxmlformats.org/officeDocument/2006/relationships/control" Target="activeX/activeX9.xml"/><Relationship Id="rId25" Type="http://schemas.openxmlformats.org/officeDocument/2006/relationships/control" Target="activeX/activeX17.xml"/><Relationship Id="rId33" Type="http://schemas.openxmlformats.org/officeDocument/2006/relationships/image" Target="media/image2.wmf"/><Relationship Id="rId38" Type="http://schemas.openxmlformats.org/officeDocument/2006/relationships/control" Target="activeX/activeX23.xml"/><Relationship Id="rId2" Type="http://schemas.openxmlformats.org/officeDocument/2006/relationships/customXml" Target="../customXml/item2.xml"/><Relationship Id="rId16" Type="http://schemas.openxmlformats.org/officeDocument/2006/relationships/control" Target="activeX/activeX8.xml"/><Relationship Id="rId20" Type="http://schemas.openxmlformats.org/officeDocument/2006/relationships/control" Target="activeX/activeX12.xml"/><Relationship Id="rId29" Type="http://schemas.openxmlformats.org/officeDocument/2006/relationships/footer" Target="footer1.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ntrol" Target="activeX/activeX3.xml"/><Relationship Id="rId24" Type="http://schemas.openxmlformats.org/officeDocument/2006/relationships/control" Target="activeX/activeX16.xml"/><Relationship Id="rId32" Type="http://schemas.openxmlformats.org/officeDocument/2006/relationships/footer" Target="footer3.xml"/><Relationship Id="rId37" Type="http://schemas.openxmlformats.org/officeDocument/2006/relationships/control" Target="activeX/activeX22.xml"/><Relationship Id="rId40" Type="http://schemas.openxmlformats.org/officeDocument/2006/relationships/image" Target="media/image3.wmf"/><Relationship Id="rId5" Type="http://schemas.openxmlformats.org/officeDocument/2006/relationships/webSettings" Target="webSettings.xml"/><Relationship Id="rId15" Type="http://schemas.openxmlformats.org/officeDocument/2006/relationships/control" Target="activeX/activeX7.xml"/><Relationship Id="rId23" Type="http://schemas.openxmlformats.org/officeDocument/2006/relationships/control" Target="activeX/activeX15.xml"/><Relationship Id="rId28" Type="http://schemas.openxmlformats.org/officeDocument/2006/relationships/header" Target="header2.xml"/><Relationship Id="rId36" Type="http://schemas.openxmlformats.org/officeDocument/2006/relationships/control" Target="activeX/activeX21.xml"/><Relationship Id="rId10" Type="http://schemas.openxmlformats.org/officeDocument/2006/relationships/control" Target="activeX/activeX2.xml"/><Relationship Id="rId19" Type="http://schemas.openxmlformats.org/officeDocument/2006/relationships/control" Target="activeX/activeX11.xm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control" Target="activeX/activeX6.xml"/><Relationship Id="rId22" Type="http://schemas.openxmlformats.org/officeDocument/2006/relationships/control" Target="activeX/activeX14.xm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control" Target="activeX/activeX20.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65e9fb8bae0d4c14a3baad87dcbd7ea2" PartId="8735b8272ff44fe8821efbc70d2da7be">
    <Part Type="skyrius" Nr="2" Title="INFORMACIJA APIE STRATEGIJĄ, KURIAI PRAŠOMA PARAMOS" DocPartId="2be82ef731aa4b778187d55e99e841e9" PartId="115308d20dfc49d58163068c17b2ea51"/>
  </Part>
  <Part Type="lentele" DocPartId="1d52f160d69045fc8a7ca13017327e44" PartId="e4ea4dfdbf9446b0935e1d7be7f8d0a6">
    <Part Type="skyrius" Nr="3" Title="VVG PAREIŠKĖJOS PRAŠOMA PARAMA STRATEGIJAI ADMINISTRUOTI" DocPartId="50f8fbd814c64be69d33a0eb6eb8c034" PartId="3a17967291894c23b82a5785efc59aa2"/>
  </Part>
  <Part Type="lentele" DocPartId="521760e5c7d5429aa22e320469771e69" PartId="4d911e6bed1945e498bcf8373cf186cc">
    <Part Type="skyrius" Nr="4" Title="INFORMACIJA APIE STRATEGIJĄ" DocPartId="2abb482ba18c451d9b3524527b81287c" PartId="3ac22e016dd74524a7b683574fa4b6eb"/>
  </Part>
  <Part Type="lentele" DocPartId="b288a230279646f7928cb6829020261e" PartId="dcdade621091416cbc173320b23bf9ea">
    <Part Type="skyrius" Nr="5" Title="STRATEGIJOS ATITIKTIS ATRANKOS KRITERIJAMS" DocPartId="49a875c82e29461f88d9fef099efd66e" PartId="4b3c8365241846338b150a0efc3ebb6e"/>
  </Part>
  <Part Type="lentele" DocPartId="835e5330102443088fc305f6ab94bc7b" PartId="c6c3d6690bd14c3a8817adff87409f6c">
    <Part Type="skyrius" Nr="6" Title="STRATEGIJOS POREIKIŲ PAGRINDIMAS" DocPartId="828518e6bf934502acef37b8d20ed5e8" PartId="f55eb9d8f8c3470f9fa8a06c4a8f83fb"/>
  </Part>
  <Part Type="lentele" DocPartId="aeeecb2bda5146d2bf2713e138129b25" PartId="1374271fb5f84e2092c2a2ca4218bb24">
    <Part Type="skyrius" Nr="7" Title="TERITORIJOS, KURIAI RENGIAMA STRATEGIJA, ANALIZĖ (kai taikoma)" DocPartId="480bf8a4b4e24704918737d780de722c" PartId="ca7a9ca5e9374db1b34b23484dcf8cb1"/>
  </Part>
  <Part Type="lentele" DocPartId="f714fd4c062046f4aaec61c45038991d" PartId="d76a8d5776484610b20659511d7ca7ff"/>
  <Part Type="lentele" DocPartId="e2e0ebee55e34ffcbb7eaa78327d6374" PartId="37bce148265f4cd7aec4e7b601f05ca3">
    <Part Type="skyrius" Nr="9" Title="INVESTUOTOJO DALYVAVIMAS STRATEGIJOJE" DocPartId="74ff6799f34d468387c4a151cfa461b6" PartId="2a9d06ab577a4ddfae2035a9e6f78385"/>
  </Part>
  <Part Type="lentele" DocPartId="37b86ae9648b4cb8b8d99137c79a654c" PartId="96ec60f79f9c4889ab8fb99f3beaf3ba"/>
  <Part Type="lentele" DocPartId="626326c872284682abe2b8f1d44694ea" PartId="07835d9da279479389736d482cfac558"/>
  <Part Type="lentele" DocPartId="10771e745dd247bb91a4ba3d1e552655" PartId="06c314b3401745e4a9615b799058afd3">
    <Part Type="skyrius" Nr="11" Title="STRATEGIJOS VALDYMAS" DocPartId="75297b8568e24416ac7b8e52a4c55d77" PartId="c17da222ea4447969f639a70bf6e5dac"/>
  </Part>
  <Part Type="lentele" DocPartId="6926a4cd09ce45bb94359ee3e32aa1cb" PartId="bda345fe07bf410392564f4ce45d67ae">
    <Part Type="skyrius" Nr="12" Title="STRATEGIJOS TERITORIJOS GYVENTOJŲ DALYVAVIMO RENGIANT STRATEGIJĄ EIGA" DocPartId="390315ae4c934cb4812dc096f3692ff4" PartId="3c2d42a3e32e45f8aacb7a4d11e711e9"/>
  </Part>
  <Part Type="lentele" DocPartId="a25b46f9c1c2439e9bc7bc043d25eb6d" PartId="f428a22324424d2dbbf68a5b82e68636">
    <Part Type="skyrius" Nr="13" Title="INFORMACIJA APIE PROJEKTŲ VYKDYTOJUS" DocPartId="c9c1e57caa5146d8926781b4e46942fe" PartId="87a2bb73cf894c9aa2b5a2afeb619e5e"/>
  </Part>
  <Part Type="lentele" DocPartId="82898c18eb4a46af90dd92bf0887f78e" PartId="14746e823e3d4bbbb3f0cc21887418a8">
    <Part Type="skyrius" Nr="14" Title="VVG, VVG PARTNEREI (KAI TAIKOMA) IR STRATEGIJAI TAIKOMOS TINKAMUMO SĄLYGOS" DocPartId="6432fc21a76142e8bd9c14788d6acb1c" PartId="e31c9d2a7c1f4177a10ada4752819919"/>
  </Part>
  <Part Type="lentele" DocPartId="a56f7a65ceca45ad96967c4a4d5c3f8f" PartId="048d8159ea6b43629e0382cf779f8110">
    <Part Type="skyrius" Nr="15" Title="ĮSIPAREIGOJIMAI" DocPartId="f0358483f5774d2bbdf53fb56873696e" PartId="81106404b28742219278902efc4b21ba"/>
  </Part>
  <Part Type="lentele" DocPartId="8250e0358fc84a36b03ccbc3888f9b7e" PartId="fcd870118f9a4c86a4e98945273c16ae">
    <Part Type="skyrius" Nr="16" Title="PATEIKIAMI DOKUMENTAI" DocPartId="3d810fce5c5f4b0e9d1fbd6b0f9e165d" PartId="8c84f14d2a2f4cbc8bb58277cdda5948"/>
  </Part>
  <Part Type="lentele" DocPartId="e40ed116a0ff4debb2cc07bb42360ed2" PartId="f8ca67d4fff2475586c8eafce16733c1">
    <Part Type="skyrius" Nr="17" Title="PAREIŠKĖJO DEKLARACIJA" DocPartId="1185790d8e0d4d82adf446451606211e" PartId="181c006629b847d899108fad0608aa94"/>
  </Part>
  <Part Type="lentele" DocPartId="e8f653b86328424f8dcb8847f879f905" PartId="8215c582f6924cafaa122f31ac6a722f"/>
  <Part Type="pastraipa" DocPartId="de8d0f03f36048dca81894c12187d582" PartId="ca5d71a55a3941878a4c71a87c57b8f8"/>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19A97E-859E-4AF2-8DA0-CF93AD14061E}">
  <ds:schemaRefs>
    <ds:schemaRef ds:uri="http://lrs.lt/TAIS/DocParts"/>
  </ds:schemaRefs>
</ds:datastoreItem>
</file>

<file path=customXml/itemProps2.xml><?xml version="1.0" encoding="utf-8"?>
<ds:datastoreItem xmlns:ds="http://schemas.openxmlformats.org/officeDocument/2006/customXml" ds:itemID="{D2EBD74F-D50C-4A04-9274-6A6D10CF1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29988</Words>
  <Characters>17094</Characters>
  <Application>Microsoft Office Word</Application>
  <DocSecurity>0</DocSecurity>
  <Lines>142</Lines>
  <Paragraphs>93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46989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Jelena Dokudovič</dc:creator>
  <cp:lastModifiedBy>GUMBYTĖ Danguolė</cp:lastModifiedBy>
  <cp:revision>3</cp:revision>
  <dcterms:created xsi:type="dcterms:W3CDTF">2023-12-12T06:35:00Z</dcterms:created>
  <dcterms:modified xsi:type="dcterms:W3CDTF">2023-12-12T08:02:00Z</dcterms:modified>
</cp:coreProperties>
</file>